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A26" w:rsidRPr="00031ECD" w:rsidRDefault="001E2A26" w:rsidP="001E2A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en-US" w:eastAsia="ru-RU"/>
        </w:rPr>
      </w:pPr>
      <w:r w:rsidRPr="007652EF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65DD2A93" wp14:editId="70B72F61">
            <wp:extent cx="594995" cy="741680"/>
            <wp:effectExtent l="0" t="0" r="0" b="127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A26" w:rsidRPr="007652EF" w:rsidRDefault="001E2A26" w:rsidP="001E2A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2A26" w:rsidRPr="007652EF" w:rsidRDefault="001E2A26" w:rsidP="001E2A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52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1E2A26" w:rsidRPr="007652EF" w:rsidRDefault="001E2A26" w:rsidP="001E2A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52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ПЕЧЕНГСКИЙ РАЙОН МУРМАНСКОЙ ОБЛАСТИ</w:t>
      </w:r>
    </w:p>
    <w:p w:rsidR="001E2A26" w:rsidRPr="007652EF" w:rsidRDefault="001E2A26" w:rsidP="001E2A2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E2A26" w:rsidRPr="007652EF" w:rsidRDefault="001E2A26" w:rsidP="001E2A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7652EF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ПОСТАНОВЛЕНИЕ</w:t>
      </w:r>
    </w:p>
    <w:p w:rsidR="001E2A26" w:rsidRPr="007652EF" w:rsidRDefault="001E2A26" w:rsidP="001E2A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1E2A26" w:rsidRPr="007652EF" w:rsidRDefault="00113A78" w:rsidP="001E2A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52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</w:t>
      </w:r>
      <w:r w:rsidR="00D07E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15.06.2020</w:t>
      </w:r>
      <w:r w:rsidR="001E2A26" w:rsidRPr="007652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     </w:t>
      </w:r>
      <w:r w:rsidR="009A493F" w:rsidRPr="007652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</w:t>
      </w:r>
      <w:r w:rsidR="001E2A26" w:rsidRPr="007652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</w:t>
      </w:r>
      <w:r w:rsidRPr="007652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</w:t>
      </w:r>
      <w:r w:rsidR="001270D0" w:rsidRPr="007652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="00D07E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r w:rsidR="001E2A26" w:rsidRPr="007652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№ </w:t>
      </w:r>
      <w:r w:rsidR="00D07E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581</w:t>
      </w:r>
    </w:p>
    <w:p w:rsidR="001E2A26" w:rsidRPr="007652EF" w:rsidRDefault="001E2A26" w:rsidP="001E2A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7652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п.г.т</w:t>
      </w:r>
      <w:proofErr w:type="spellEnd"/>
      <w:r w:rsidRPr="007652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Никель</w:t>
      </w:r>
    </w:p>
    <w:p w:rsidR="001E2A26" w:rsidRPr="007652EF" w:rsidRDefault="001E2A26" w:rsidP="001E2A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</w:p>
    <w:p w:rsidR="001E2A26" w:rsidRPr="007652EF" w:rsidRDefault="001E2A26" w:rsidP="001E2A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</w:p>
    <w:p w:rsidR="00247ACF" w:rsidRPr="007652EF" w:rsidRDefault="00247ACF" w:rsidP="00247AC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652EF">
        <w:rPr>
          <w:rFonts w:ascii="Times New Roman" w:hAnsi="Times New Roman" w:cs="Times New Roman"/>
          <w:b/>
          <w:sz w:val="20"/>
          <w:szCs w:val="20"/>
        </w:rPr>
        <w:t>Об утверждении муниципальной программы</w:t>
      </w:r>
    </w:p>
    <w:p w:rsidR="00247ACF" w:rsidRPr="007652EF" w:rsidRDefault="00247ACF" w:rsidP="00247A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652EF">
        <w:rPr>
          <w:rFonts w:ascii="Times New Roman" w:hAnsi="Times New Roman" w:cs="Times New Roman"/>
          <w:b/>
          <w:bCs/>
          <w:sz w:val="20"/>
          <w:szCs w:val="20"/>
        </w:rPr>
        <w:t xml:space="preserve">«Муниципальное управление и гражданское общество муниципального образования </w:t>
      </w:r>
      <w:r w:rsidR="00E43227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</w:t>
      </w:r>
      <w:r w:rsidRPr="007652EF">
        <w:rPr>
          <w:rFonts w:ascii="Times New Roman" w:hAnsi="Times New Roman" w:cs="Times New Roman"/>
          <w:b/>
          <w:bCs/>
          <w:sz w:val="20"/>
          <w:szCs w:val="20"/>
        </w:rPr>
        <w:t xml:space="preserve">городское поселение Никель </w:t>
      </w:r>
      <w:proofErr w:type="spellStart"/>
      <w:r w:rsidRPr="007652EF">
        <w:rPr>
          <w:rFonts w:ascii="Times New Roman" w:hAnsi="Times New Roman" w:cs="Times New Roman"/>
          <w:b/>
          <w:bCs/>
          <w:sz w:val="20"/>
          <w:szCs w:val="20"/>
        </w:rPr>
        <w:t>Печенгского</w:t>
      </w:r>
      <w:proofErr w:type="spellEnd"/>
      <w:r w:rsidRPr="007652EF">
        <w:rPr>
          <w:rFonts w:ascii="Times New Roman" w:hAnsi="Times New Roman" w:cs="Times New Roman"/>
          <w:b/>
          <w:bCs/>
          <w:sz w:val="20"/>
          <w:szCs w:val="20"/>
        </w:rPr>
        <w:t xml:space="preserve"> района» </w:t>
      </w:r>
    </w:p>
    <w:p w:rsidR="00247ACF" w:rsidRDefault="00247ACF" w:rsidP="00247AC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652EF">
        <w:rPr>
          <w:rFonts w:ascii="Times New Roman" w:hAnsi="Times New Roman" w:cs="Times New Roman"/>
          <w:b/>
          <w:sz w:val="20"/>
          <w:szCs w:val="20"/>
        </w:rPr>
        <w:t>на 2020 год</w:t>
      </w:r>
    </w:p>
    <w:p w:rsidR="00A959A8" w:rsidRPr="007652EF" w:rsidRDefault="00A959A8" w:rsidP="00247AC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E2A26" w:rsidRPr="00E43227" w:rsidRDefault="00E43227" w:rsidP="001E2A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70C0"/>
          <w:sz w:val="20"/>
          <w:szCs w:val="20"/>
          <w:lang w:eastAsia="ru-RU"/>
        </w:rPr>
      </w:pPr>
      <w:r w:rsidRPr="00E43227">
        <w:rPr>
          <w:rFonts w:ascii="Times New Roman" w:eastAsia="Times New Roman" w:hAnsi="Times New Roman" w:cs="Times New Roman"/>
          <w:color w:val="0070C0"/>
          <w:sz w:val="20"/>
          <w:szCs w:val="20"/>
          <w:lang w:eastAsia="ru-RU"/>
        </w:rPr>
        <w:t>(в</w:t>
      </w:r>
      <w:r w:rsidR="00A959A8" w:rsidRPr="00E43227">
        <w:rPr>
          <w:rFonts w:ascii="Times New Roman" w:eastAsia="Times New Roman" w:hAnsi="Times New Roman" w:cs="Times New Roman"/>
          <w:color w:val="0070C0"/>
          <w:sz w:val="20"/>
          <w:szCs w:val="20"/>
          <w:lang w:eastAsia="ru-RU"/>
        </w:rPr>
        <w:t xml:space="preserve"> редакции постановления</w:t>
      </w:r>
      <w:r w:rsidR="006905C7" w:rsidRPr="00E43227">
        <w:rPr>
          <w:rFonts w:ascii="Times New Roman" w:eastAsia="Times New Roman" w:hAnsi="Times New Roman" w:cs="Times New Roman"/>
          <w:color w:val="0070C0"/>
          <w:sz w:val="20"/>
          <w:szCs w:val="20"/>
          <w:lang w:eastAsia="ru-RU"/>
        </w:rPr>
        <w:t xml:space="preserve"> от 18.11.2020 № 1174</w:t>
      </w:r>
      <w:r w:rsidRPr="00E43227">
        <w:rPr>
          <w:rFonts w:ascii="Times New Roman" w:eastAsia="Times New Roman" w:hAnsi="Times New Roman" w:cs="Times New Roman"/>
          <w:color w:val="0070C0"/>
          <w:sz w:val="20"/>
          <w:szCs w:val="20"/>
          <w:lang w:eastAsia="ru-RU"/>
        </w:rPr>
        <w:t>, от 25.12.2020 № 1321</w:t>
      </w:r>
      <w:r w:rsidR="00A959A8" w:rsidRPr="00E43227">
        <w:rPr>
          <w:rFonts w:ascii="Times New Roman" w:eastAsia="Times New Roman" w:hAnsi="Times New Roman" w:cs="Times New Roman"/>
          <w:color w:val="0070C0"/>
          <w:sz w:val="20"/>
          <w:szCs w:val="20"/>
          <w:lang w:eastAsia="ru-RU"/>
        </w:rPr>
        <w:t>)</w:t>
      </w:r>
    </w:p>
    <w:p w:rsidR="001E2A26" w:rsidRPr="00B913DE" w:rsidRDefault="001E2A26" w:rsidP="001E2A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E3715" w:rsidRDefault="00B913DE" w:rsidP="00D04A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Руководствуясь</w:t>
      </w:r>
      <w:r w:rsidR="00247ACF" w:rsidRPr="007652EF">
        <w:rPr>
          <w:rFonts w:ascii="Times New Roman" w:hAnsi="Times New Roman" w:cs="Times New Roman"/>
          <w:sz w:val="24"/>
          <w:szCs w:val="24"/>
        </w:rPr>
        <w:t xml:space="preserve"> Федеральным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7ACF" w:rsidRPr="007652EF">
        <w:rPr>
          <w:rFonts w:ascii="Times New Roman" w:hAnsi="Times New Roman" w:cs="Times New Roman"/>
          <w:sz w:val="24"/>
          <w:szCs w:val="24"/>
        </w:rPr>
        <w:t>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247ACF" w:rsidRPr="007652EF">
        <w:rPr>
          <w:rFonts w:ascii="Times New Roman" w:hAnsi="Times New Roman" w:cs="Times New Roman"/>
          <w:sz w:val="24"/>
          <w:szCs w:val="24"/>
        </w:rPr>
        <w:t xml:space="preserve"> от 06.10.2003 № 131-ФЗ «Об общих принципах организации, местного самоуправления в Российской Федерации», </w:t>
      </w:r>
      <w:r w:rsidR="00BE3715" w:rsidRPr="00D04A76">
        <w:rPr>
          <w:rFonts w:ascii="Times New Roman" w:hAnsi="Times New Roman" w:cs="Times New Roman"/>
          <w:sz w:val="24"/>
          <w:szCs w:val="24"/>
        </w:rPr>
        <w:t xml:space="preserve">в целях </w:t>
      </w:r>
      <w:proofErr w:type="gramStart"/>
      <w:r w:rsidR="00D04A76" w:rsidRPr="00D04A76">
        <w:rPr>
          <w:rFonts w:ascii="Times New Roman" w:hAnsi="Times New Roman" w:cs="Times New Roman"/>
          <w:sz w:val="24"/>
          <w:szCs w:val="24"/>
        </w:rPr>
        <w:t>повышения эффективности функционирования системы органов местного самоуправления муниципального образования</w:t>
      </w:r>
      <w:proofErr w:type="gramEnd"/>
      <w:r w:rsidR="00D04A76" w:rsidRPr="00D04A76">
        <w:rPr>
          <w:rFonts w:ascii="Times New Roman" w:hAnsi="Times New Roman" w:cs="Times New Roman"/>
          <w:sz w:val="24"/>
          <w:szCs w:val="24"/>
        </w:rPr>
        <w:t xml:space="preserve"> городское поселение Никель </w:t>
      </w:r>
      <w:proofErr w:type="spellStart"/>
      <w:r w:rsidR="00D04A76" w:rsidRPr="00D04A76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="00D04A76" w:rsidRPr="00D04A76">
        <w:rPr>
          <w:rFonts w:ascii="Times New Roman" w:hAnsi="Times New Roman" w:cs="Times New Roman"/>
          <w:sz w:val="24"/>
          <w:szCs w:val="24"/>
        </w:rPr>
        <w:t xml:space="preserve"> района, достижения эффективного муниципального управления</w:t>
      </w:r>
    </w:p>
    <w:p w:rsidR="00D04A76" w:rsidRPr="00D04A76" w:rsidRDefault="00D04A76" w:rsidP="00D04A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E2A26" w:rsidRPr="007652EF" w:rsidRDefault="001E2A26" w:rsidP="00B913D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52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ПОСТАНОВЛЯЮ:</w:t>
      </w:r>
    </w:p>
    <w:p w:rsidR="001E2A26" w:rsidRPr="007652EF" w:rsidRDefault="001E2A26" w:rsidP="00B913D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ACF" w:rsidRPr="007652EF" w:rsidRDefault="00247ACF" w:rsidP="00B913DE">
      <w:pPr>
        <w:pStyle w:val="a5"/>
        <w:numPr>
          <w:ilvl w:val="0"/>
          <w:numId w:val="2"/>
        </w:numPr>
        <w:tabs>
          <w:tab w:val="left" w:pos="993"/>
          <w:tab w:val="left" w:pos="1418"/>
          <w:tab w:val="left" w:pos="1560"/>
        </w:tabs>
        <w:ind w:left="0" w:firstLine="709"/>
        <w:jc w:val="both"/>
      </w:pPr>
      <w:r w:rsidRPr="007652EF">
        <w:t>Утвердить муниципальную программу «</w:t>
      </w:r>
      <w:r w:rsidRPr="007652EF">
        <w:rPr>
          <w:bCs/>
        </w:rPr>
        <w:t xml:space="preserve">Муниципальное управление и гражданское общество муниципального образования городское поселение Никель </w:t>
      </w:r>
      <w:proofErr w:type="spellStart"/>
      <w:r w:rsidRPr="007652EF">
        <w:rPr>
          <w:bCs/>
        </w:rPr>
        <w:t>Печенгского</w:t>
      </w:r>
      <w:proofErr w:type="spellEnd"/>
      <w:r w:rsidRPr="007652EF">
        <w:rPr>
          <w:bCs/>
        </w:rPr>
        <w:t xml:space="preserve"> района</w:t>
      </w:r>
      <w:r w:rsidRPr="007652EF">
        <w:t>» на 2020 год согласно приложению.</w:t>
      </w:r>
    </w:p>
    <w:p w:rsidR="00247ACF" w:rsidRPr="007652EF" w:rsidRDefault="00247ACF" w:rsidP="00B913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2EF">
        <w:rPr>
          <w:rFonts w:ascii="Times New Roman" w:hAnsi="Times New Roman" w:cs="Times New Roman"/>
          <w:sz w:val="24"/>
          <w:szCs w:val="24"/>
        </w:rPr>
        <w:t>2.</w:t>
      </w:r>
      <w:r w:rsidR="00173541" w:rsidRPr="007652EF">
        <w:rPr>
          <w:rFonts w:ascii="Times New Roman" w:hAnsi="Times New Roman" w:cs="Times New Roman"/>
          <w:sz w:val="24"/>
          <w:szCs w:val="24"/>
        </w:rPr>
        <w:t xml:space="preserve"> </w:t>
      </w:r>
      <w:r w:rsidRPr="007652EF">
        <w:rPr>
          <w:rFonts w:ascii="Times New Roman" w:hAnsi="Times New Roman" w:cs="Times New Roman"/>
          <w:sz w:val="24"/>
          <w:szCs w:val="24"/>
        </w:rPr>
        <w:t xml:space="preserve">Признать утратившим силу постановление администрации муниципального образования городское поселение Никель </w:t>
      </w:r>
      <w:proofErr w:type="spellStart"/>
      <w:r w:rsidRPr="007652EF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7652EF">
        <w:rPr>
          <w:rFonts w:ascii="Times New Roman" w:hAnsi="Times New Roman" w:cs="Times New Roman"/>
          <w:sz w:val="24"/>
          <w:szCs w:val="24"/>
        </w:rPr>
        <w:t xml:space="preserve"> района от 14.11.2019 № 207 «</w:t>
      </w:r>
      <w:r w:rsidRPr="007652EF">
        <w:rPr>
          <w:rFonts w:ascii="Times New Roman" w:hAnsi="Times New Roman" w:cs="Times New Roman"/>
          <w:bCs/>
          <w:sz w:val="24"/>
          <w:szCs w:val="24"/>
        </w:rPr>
        <w:t xml:space="preserve">Муниципальное управление и гражданское общество муниципального образования городское поселение Никель </w:t>
      </w:r>
      <w:proofErr w:type="spellStart"/>
      <w:r w:rsidRPr="007652EF">
        <w:rPr>
          <w:rFonts w:ascii="Times New Roman" w:hAnsi="Times New Roman" w:cs="Times New Roman"/>
          <w:bCs/>
          <w:sz w:val="24"/>
          <w:szCs w:val="24"/>
        </w:rPr>
        <w:t>Печенгского</w:t>
      </w:r>
      <w:proofErr w:type="spellEnd"/>
      <w:r w:rsidRPr="007652EF">
        <w:rPr>
          <w:rFonts w:ascii="Times New Roman" w:hAnsi="Times New Roman" w:cs="Times New Roman"/>
          <w:bCs/>
          <w:sz w:val="24"/>
          <w:szCs w:val="24"/>
        </w:rPr>
        <w:t xml:space="preserve"> района» </w:t>
      </w:r>
      <w:r w:rsidRPr="007652EF">
        <w:rPr>
          <w:rFonts w:ascii="Times New Roman" w:hAnsi="Times New Roman" w:cs="Times New Roman"/>
          <w:sz w:val="24"/>
          <w:szCs w:val="24"/>
        </w:rPr>
        <w:t>на 2020 год».</w:t>
      </w:r>
    </w:p>
    <w:p w:rsidR="00173541" w:rsidRPr="007652EF" w:rsidRDefault="00B913DE" w:rsidP="00B913D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247ACF" w:rsidRPr="007652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247ACF" w:rsidRPr="007652EF">
        <w:rPr>
          <w:rFonts w:ascii="Times New Roman" w:hAnsi="Times New Roman" w:cs="Times New Roman"/>
          <w:sz w:val="24"/>
          <w:szCs w:val="24"/>
        </w:rPr>
        <w:t xml:space="preserve"> </w:t>
      </w:r>
      <w:r w:rsidR="00173541" w:rsidRPr="007652EF">
        <w:rPr>
          <w:rStyle w:val="FontStyle35"/>
        </w:rPr>
        <w:t xml:space="preserve">Настоящее постановление вступает в силу после его опубликования в районной газете «Печенга», подлежит размещению на </w:t>
      </w:r>
      <w:r w:rsidR="00173541" w:rsidRPr="007652EF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официальных сайтах муниципального образования </w:t>
      </w:r>
      <w:proofErr w:type="spellStart"/>
      <w:r w:rsidR="00173541" w:rsidRPr="007652EF">
        <w:rPr>
          <w:rFonts w:ascii="Times New Roman" w:eastAsia="Lucida Sans Unicode" w:hAnsi="Times New Roman" w:cs="Times New Roman"/>
          <w:kern w:val="1"/>
          <w:sz w:val="24"/>
          <w:szCs w:val="24"/>
        </w:rPr>
        <w:t>Печенгский</w:t>
      </w:r>
      <w:proofErr w:type="spellEnd"/>
      <w:r w:rsidR="00173541" w:rsidRPr="007652EF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район и муниципального образования городское поселение Никель в сети Интернет</w:t>
      </w:r>
      <w:r w:rsidR="00173541" w:rsidRPr="007652EF">
        <w:rPr>
          <w:rStyle w:val="FontStyle35"/>
        </w:rPr>
        <w:t xml:space="preserve"> и распространяется на правоотношения, возникшие с 01.01.2020</w:t>
      </w:r>
      <w:r>
        <w:rPr>
          <w:rStyle w:val="FontStyle35"/>
        </w:rPr>
        <w:t>.</w:t>
      </w:r>
      <w:r w:rsidR="00173541" w:rsidRPr="007652EF">
        <w:rPr>
          <w:rStyle w:val="FontStyle35"/>
        </w:rPr>
        <w:t xml:space="preserve"> </w:t>
      </w:r>
    </w:p>
    <w:p w:rsidR="00247ACF" w:rsidRPr="007652EF" w:rsidRDefault="00173541" w:rsidP="00B913DE">
      <w:pPr>
        <w:widowControl w:val="0"/>
        <w:tabs>
          <w:tab w:val="left" w:pos="1111"/>
        </w:tabs>
        <w:spacing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7652EF">
        <w:rPr>
          <w:rFonts w:ascii="Times New Roman" w:hAnsi="Times New Roman" w:cs="Times New Roman"/>
          <w:sz w:val="24"/>
          <w:szCs w:val="24"/>
        </w:rPr>
        <w:t>4.</w:t>
      </w:r>
      <w:r w:rsidR="00247ACF" w:rsidRPr="007652E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47ACF" w:rsidRPr="007652EF">
        <w:rPr>
          <w:rFonts w:ascii="Times New Roman" w:eastAsia="Lucida Sans Unicode" w:hAnsi="Times New Roman" w:cs="Times New Roman"/>
          <w:kern w:val="2"/>
          <w:sz w:val="24"/>
          <w:szCs w:val="24"/>
        </w:rPr>
        <w:t>Контроль за</w:t>
      </w:r>
      <w:proofErr w:type="gramEnd"/>
      <w:r w:rsidR="00247ACF" w:rsidRPr="007652EF">
        <w:rPr>
          <w:rFonts w:ascii="Times New Roman" w:eastAsia="Lucida Sans Unicode" w:hAnsi="Times New Roman" w:cs="Times New Roman"/>
          <w:kern w:val="2"/>
          <w:sz w:val="24"/>
          <w:szCs w:val="24"/>
        </w:rPr>
        <w:t xml:space="preserve"> исполнением настоящего постановления </w:t>
      </w:r>
      <w:r w:rsidRPr="007652EF">
        <w:rPr>
          <w:rFonts w:ascii="Times New Roman" w:eastAsia="Lucida Sans Unicode" w:hAnsi="Times New Roman" w:cs="Times New Roman"/>
          <w:kern w:val="2"/>
          <w:sz w:val="24"/>
          <w:szCs w:val="24"/>
        </w:rPr>
        <w:t>оставляю за собой.</w:t>
      </w:r>
    </w:p>
    <w:p w:rsidR="00E250D2" w:rsidRPr="007652EF" w:rsidRDefault="00E250D2" w:rsidP="00D924C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B4C35" w:rsidRPr="007652EF" w:rsidRDefault="00D924C2" w:rsidP="00D924C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52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</w:t>
      </w:r>
      <w:r w:rsidR="00173541" w:rsidRPr="007652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</w:t>
      </w:r>
      <w:r w:rsidR="009B4C35" w:rsidRPr="007652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администрации </w:t>
      </w:r>
      <w:proofErr w:type="spellStart"/>
      <w:r w:rsidR="009B4C35" w:rsidRPr="007652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Печенгского</w:t>
      </w:r>
      <w:proofErr w:type="spellEnd"/>
      <w:r w:rsidR="009B4C35" w:rsidRPr="007652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  </w:t>
      </w:r>
      <w:r w:rsidR="009B4C35" w:rsidRPr="007652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9B4C35" w:rsidRPr="007652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             </w:t>
      </w:r>
      <w:r w:rsidRPr="007652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</w:t>
      </w:r>
      <w:r w:rsidR="00173541" w:rsidRPr="007652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Э.В. Затона</w:t>
      </w:r>
    </w:p>
    <w:p w:rsidR="00D04A76" w:rsidRDefault="00D04A76" w:rsidP="00E250D2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04A76" w:rsidRDefault="00D04A76" w:rsidP="00E250D2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04A76" w:rsidRDefault="00D04A76" w:rsidP="00E250D2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04A76" w:rsidRDefault="00D04A76" w:rsidP="00E250D2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04A76" w:rsidRDefault="00D04A76" w:rsidP="00E250D2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04A76" w:rsidRDefault="00D04A76" w:rsidP="00E250D2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04A76" w:rsidRDefault="00D04A76" w:rsidP="00E250D2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04A76" w:rsidRDefault="00D04A76" w:rsidP="00E250D2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913DE" w:rsidRPr="00B913DE" w:rsidRDefault="00B913DE" w:rsidP="00E250D2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bCs/>
          <w:color w:val="000000"/>
          <w:sz w:val="18"/>
          <w:szCs w:val="18"/>
        </w:rPr>
      </w:pPr>
      <w:r w:rsidRPr="00B913DE">
        <w:rPr>
          <w:rFonts w:ascii="Times New Roman" w:hAnsi="Times New Roman" w:cs="Times New Roman"/>
          <w:bCs/>
          <w:color w:val="000000"/>
          <w:sz w:val="18"/>
          <w:szCs w:val="18"/>
        </w:rPr>
        <w:t>Дроздова Ж.В., 51207</w:t>
      </w:r>
    </w:p>
    <w:p w:rsidR="00B913DE" w:rsidRDefault="00B913DE" w:rsidP="00E250D2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    </w:t>
      </w:r>
    </w:p>
    <w:p w:rsidR="00E250D2" w:rsidRPr="007652EF" w:rsidRDefault="00B913DE" w:rsidP="00E250D2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                                                                             </w:t>
      </w:r>
      <w:r w:rsidR="00E250D2" w:rsidRPr="007652E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Приложение </w:t>
      </w:r>
    </w:p>
    <w:p w:rsidR="00E250D2" w:rsidRPr="007652EF" w:rsidRDefault="00E250D2" w:rsidP="00E250D2">
      <w:pPr>
        <w:tabs>
          <w:tab w:val="left" w:pos="5387"/>
        </w:tabs>
        <w:spacing w:after="0" w:line="240" w:lineRule="auto"/>
        <w:ind w:left="5387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652EF">
        <w:rPr>
          <w:rFonts w:ascii="Times New Roman" w:hAnsi="Times New Roman" w:cs="Times New Roman"/>
          <w:bCs/>
          <w:color w:val="000000"/>
          <w:sz w:val="24"/>
          <w:szCs w:val="24"/>
        </w:rPr>
        <w:t>к постановлению администрации муниципального образования</w:t>
      </w:r>
    </w:p>
    <w:p w:rsidR="00B913DE" w:rsidRDefault="00E250D2" w:rsidP="00E250D2">
      <w:pPr>
        <w:tabs>
          <w:tab w:val="left" w:pos="5387"/>
        </w:tabs>
        <w:spacing w:after="0" w:line="240" w:lineRule="auto"/>
        <w:ind w:left="5387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spellStart"/>
      <w:r w:rsidRPr="007652EF">
        <w:rPr>
          <w:rFonts w:ascii="Times New Roman" w:hAnsi="Times New Roman" w:cs="Times New Roman"/>
          <w:bCs/>
          <w:color w:val="000000"/>
          <w:sz w:val="24"/>
          <w:szCs w:val="24"/>
        </w:rPr>
        <w:t>Печенгского</w:t>
      </w:r>
      <w:proofErr w:type="spellEnd"/>
      <w:r w:rsidRPr="007652E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района </w:t>
      </w:r>
    </w:p>
    <w:p w:rsidR="00E250D2" w:rsidRPr="007652EF" w:rsidRDefault="00E250D2" w:rsidP="00E250D2">
      <w:pPr>
        <w:tabs>
          <w:tab w:val="left" w:pos="5387"/>
        </w:tabs>
        <w:spacing w:after="0" w:line="240" w:lineRule="auto"/>
        <w:ind w:left="5387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652EF">
        <w:rPr>
          <w:rFonts w:ascii="Times New Roman" w:hAnsi="Times New Roman" w:cs="Times New Roman"/>
          <w:bCs/>
          <w:color w:val="000000"/>
          <w:sz w:val="24"/>
          <w:szCs w:val="24"/>
        </w:rPr>
        <w:t>от</w:t>
      </w:r>
      <w:r w:rsidR="00D07EA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15.06.2020 </w:t>
      </w:r>
      <w:r w:rsidRPr="007652EF">
        <w:rPr>
          <w:rFonts w:ascii="Times New Roman" w:hAnsi="Times New Roman" w:cs="Times New Roman"/>
          <w:bCs/>
          <w:color w:val="000000"/>
          <w:sz w:val="24"/>
          <w:szCs w:val="24"/>
        </w:rPr>
        <w:t>№</w:t>
      </w:r>
      <w:r w:rsidR="00B913D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D07EA0">
        <w:rPr>
          <w:rFonts w:ascii="Times New Roman" w:hAnsi="Times New Roman" w:cs="Times New Roman"/>
          <w:bCs/>
          <w:color w:val="000000"/>
          <w:sz w:val="24"/>
          <w:szCs w:val="24"/>
        </w:rPr>
        <w:t>581</w:t>
      </w:r>
      <w:r w:rsidR="00E4322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43227" w:rsidRPr="00E43227">
        <w:rPr>
          <w:rFonts w:ascii="Times New Roman" w:hAnsi="Times New Roman" w:cs="Times New Roman"/>
          <w:bCs/>
          <w:i/>
          <w:color w:val="0070C0"/>
          <w:sz w:val="18"/>
          <w:szCs w:val="18"/>
        </w:rPr>
        <w:t>(в редакции</w:t>
      </w:r>
      <w:r w:rsidR="00E43227">
        <w:rPr>
          <w:rFonts w:ascii="Times New Roman" w:hAnsi="Times New Roman" w:cs="Times New Roman"/>
          <w:bCs/>
          <w:i/>
          <w:color w:val="0070C0"/>
          <w:sz w:val="20"/>
          <w:szCs w:val="20"/>
        </w:rPr>
        <w:t xml:space="preserve"> </w:t>
      </w:r>
      <w:r w:rsidR="00E43227">
        <w:rPr>
          <w:rFonts w:ascii="Times New Roman" w:hAnsi="Times New Roman" w:cs="Times New Roman"/>
          <w:bCs/>
          <w:i/>
          <w:color w:val="0070C0"/>
          <w:sz w:val="18"/>
          <w:szCs w:val="18"/>
        </w:rPr>
        <w:t>постановлений</w:t>
      </w:r>
      <w:r w:rsidR="00E43227" w:rsidRPr="00E43227">
        <w:rPr>
          <w:rFonts w:ascii="Times New Roman" w:hAnsi="Times New Roman" w:cs="Times New Roman"/>
          <w:bCs/>
          <w:i/>
          <w:color w:val="0070C0"/>
          <w:sz w:val="18"/>
          <w:szCs w:val="18"/>
        </w:rPr>
        <w:t xml:space="preserve"> от </w:t>
      </w:r>
      <w:r w:rsidR="00E43227" w:rsidRPr="00E43227">
        <w:rPr>
          <w:rFonts w:ascii="Times New Roman" w:eastAsia="Times New Roman" w:hAnsi="Times New Roman" w:cs="Times New Roman"/>
          <w:i/>
          <w:color w:val="0070C0"/>
          <w:sz w:val="18"/>
          <w:szCs w:val="18"/>
          <w:lang w:eastAsia="ru-RU"/>
        </w:rPr>
        <w:t xml:space="preserve">18.11.2020 № 1174, </w:t>
      </w:r>
      <w:r w:rsidR="00E43227">
        <w:rPr>
          <w:rFonts w:ascii="Times New Roman" w:eastAsia="Times New Roman" w:hAnsi="Times New Roman" w:cs="Times New Roman"/>
          <w:i/>
          <w:color w:val="0070C0"/>
          <w:sz w:val="18"/>
          <w:szCs w:val="18"/>
          <w:lang w:eastAsia="ru-RU"/>
        </w:rPr>
        <w:t xml:space="preserve">                           </w:t>
      </w:r>
      <w:r w:rsidR="00E43227" w:rsidRPr="00E43227">
        <w:rPr>
          <w:rFonts w:ascii="Times New Roman" w:eastAsia="Times New Roman" w:hAnsi="Times New Roman" w:cs="Times New Roman"/>
          <w:i/>
          <w:color w:val="0070C0"/>
          <w:sz w:val="18"/>
          <w:szCs w:val="18"/>
          <w:lang w:eastAsia="ru-RU"/>
        </w:rPr>
        <w:t>от 25.12.2020 № 1321)</w:t>
      </w:r>
    </w:p>
    <w:p w:rsidR="00E250D2" w:rsidRPr="007652EF" w:rsidRDefault="00E250D2" w:rsidP="00E250D2">
      <w:pPr>
        <w:tabs>
          <w:tab w:val="left" w:pos="5387"/>
        </w:tabs>
        <w:spacing w:after="0" w:line="240" w:lineRule="auto"/>
        <w:ind w:left="5387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E250D2" w:rsidRPr="007652EF" w:rsidRDefault="00E250D2" w:rsidP="00E250D2">
      <w:pPr>
        <w:pStyle w:val="af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652E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Муниципальная программа </w:t>
      </w:r>
    </w:p>
    <w:p w:rsidR="00E250D2" w:rsidRPr="007652EF" w:rsidRDefault="00E250D2" w:rsidP="00E250D2">
      <w:pPr>
        <w:pStyle w:val="af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52EF">
        <w:rPr>
          <w:rFonts w:ascii="Times New Roman" w:hAnsi="Times New Roman" w:cs="Times New Roman"/>
          <w:b/>
          <w:bCs/>
          <w:sz w:val="24"/>
          <w:szCs w:val="24"/>
        </w:rPr>
        <w:t xml:space="preserve">«Муниципальное управление и гражданское общество муниципального образования городское поселение Никель </w:t>
      </w:r>
      <w:proofErr w:type="spellStart"/>
      <w:r w:rsidRPr="007652EF">
        <w:rPr>
          <w:rFonts w:ascii="Times New Roman" w:hAnsi="Times New Roman" w:cs="Times New Roman"/>
          <w:b/>
          <w:bCs/>
          <w:sz w:val="24"/>
          <w:szCs w:val="24"/>
        </w:rPr>
        <w:t>Печенгского</w:t>
      </w:r>
      <w:proofErr w:type="spellEnd"/>
      <w:r w:rsidRPr="007652EF">
        <w:rPr>
          <w:rFonts w:ascii="Times New Roman" w:hAnsi="Times New Roman" w:cs="Times New Roman"/>
          <w:b/>
          <w:bCs/>
          <w:sz w:val="24"/>
          <w:szCs w:val="24"/>
        </w:rPr>
        <w:t xml:space="preserve"> района» </w:t>
      </w:r>
    </w:p>
    <w:p w:rsidR="00E250D2" w:rsidRPr="007652EF" w:rsidRDefault="00E250D2" w:rsidP="00E250D2">
      <w:pPr>
        <w:pStyle w:val="af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52EF">
        <w:rPr>
          <w:rFonts w:ascii="Times New Roman" w:hAnsi="Times New Roman" w:cs="Times New Roman"/>
          <w:b/>
          <w:bCs/>
          <w:sz w:val="24"/>
          <w:szCs w:val="24"/>
        </w:rPr>
        <w:t>на 2020 год</w:t>
      </w:r>
    </w:p>
    <w:p w:rsidR="00E250D2" w:rsidRPr="007652EF" w:rsidRDefault="00E250D2" w:rsidP="00E250D2">
      <w:pPr>
        <w:autoSpaceDE w:val="0"/>
        <w:spacing w:after="0" w:line="240" w:lineRule="auto"/>
        <w:jc w:val="center"/>
        <w:rPr>
          <w:rStyle w:val="a9"/>
          <w:rFonts w:ascii="Times New Roman" w:hAnsi="Times New Roman" w:cs="Times New Roman"/>
          <w:sz w:val="24"/>
          <w:szCs w:val="24"/>
        </w:rPr>
      </w:pPr>
      <w:r w:rsidRPr="007652EF">
        <w:rPr>
          <w:rStyle w:val="a9"/>
          <w:rFonts w:ascii="Times New Roman" w:hAnsi="Times New Roman" w:cs="Times New Roman"/>
          <w:sz w:val="24"/>
          <w:szCs w:val="24"/>
        </w:rPr>
        <w:t>(далее – Программа)</w:t>
      </w:r>
    </w:p>
    <w:p w:rsidR="00E250D2" w:rsidRPr="007652EF" w:rsidRDefault="00E250D2" w:rsidP="00E250D2">
      <w:pPr>
        <w:pStyle w:val="a5"/>
        <w:autoSpaceDE w:val="0"/>
        <w:ind w:left="0"/>
        <w:jc w:val="center"/>
        <w:rPr>
          <w:b/>
          <w:bCs/>
        </w:rPr>
      </w:pPr>
      <w:r w:rsidRPr="007652EF">
        <w:rPr>
          <w:b/>
          <w:bCs/>
        </w:rPr>
        <w:t>ПАСПОРТ</w:t>
      </w:r>
    </w:p>
    <w:p w:rsidR="00E250D2" w:rsidRPr="007652EF" w:rsidRDefault="00E250D2" w:rsidP="00E250D2">
      <w:pPr>
        <w:pStyle w:val="a5"/>
        <w:autoSpaceDE w:val="0"/>
        <w:ind w:left="0"/>
        <w:jc w:val="center"/>
        <w:rPr>
          <w:b/>
          <w:bCs/>
          <w:sz w:val="20"/>
          <w:szCs w:val="20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08"/>
        <w:gridCol w:w="6756"/>
      </w:tblGrid>
      <w:tr w:rsidR="00E250D2" w:rsidRPr="007652EF" w:rsidTr="004E3BE7">
        <w:tc>
          <w:tcPr>
            <w:tcW w:w="3227" w:type="dxa"/>
          </w:tcPr>
          <w:p w:rsidR="00E250D2" w:rsidRPr="007652EF" w:rsidRDefault="00E250D2" w:rsidP="00E250D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2EF">
              <w:rPr>
                <w:rFonts w:ascii="Times New Roman" w:hAnsi="Times New Roman" w:cs="Times New Roman"/>
                <w:sz w:val="24"/>
                <w:szCs w:val="24"/>
              </w:rPr>
              <w:t xml:space="preserve">Цель Программы             </w:t>
            </w:r>
          </w:p>
        </w:tc>
        <w:tc>
          <w:tcPr>
            <w:tcW w:w="6237" w:type="dxa"/>
          </w:tcPr>
          <w:p w:rsidR="00E250D2" w:rsidRPr="007652EF" w:rsidRDefault="00E250D2" w:rsidP="00E250D2">
            <w:pPr>
              <w:pStyle w:val="a5"/>
              <w:numPr>
                <w:ilvl w:val="0"/>
                <w:numId w:val="26"/>
              </w:numPr>
              <w:tabs>
                <w:tab w:val="left" w:pos="283"/>
              </w:tabs>
              <w:autoSpaceDE w:val="0"/>
              <w:snapToGrid w:val="0"/>
              <w:ind w:left="0" w:firstLine="0"/>
              <w:jc w:val="both"/>
            </w:pPr>
            <w:r w:rsidRPr="007652EF">
              <w:t xml:space="preserve">Эффективное функционирование системы муниципального управления в муниципальном образовании городское поселение Никель </w:t>
            </w:r>
            <w:proofErr w:type="spellStart"/>
            <w:r w:rsidRPr="007652EF">
              <w:t>Печенгского</w:t>
            </w:r>
            <w:proofErr w:type="spellEnd"/>
            <w:r w:rsidRPr="007652EF">
              <w:t xml:space="preserve"> района.</w:t>
            </w:r>
          </w:p>
          <w:p w:rsidR="00E250D2" w:rsidRPr="007652EF" w:rsidRDefault="00E250D2" w:rsidP="00E250D2">
            <w:pPr>
              <w:pStyle w:val="a5"/>
              <w:numPr>
                <w:ilvl w:val="0"/>
                <w:numId w:val="26"/>
              </w:numPr>
              <w:tabs>
                <w:tab w:val="left" w:pos="283"/>
              </w:tabs>
              <w:autoSpaceDE w:val="0"/>
              <w:snapToGrid w:val="0"/>
              <w:ind w:left="0" w:firstLine="0"/>
              <w:jc w:val="both"/>
            </w:pPr>
            <w:r w:rsidRPr="007652EF">
              <w:t xml:space="preserve">Повышение эффективности управления муниципальным имуществом муниципального образования городское поселение Никель </w:t>
            </w:r>
            <w:proofErr w:type="spellStart"/>
            <w:r w:rsidRPr="007652EF">
              <w:t>Печенгского</w:t>
            </w:r>
            <w:proofErr w:type="spellEnd"/>
            <w:r w:rsidRPr="007652EF">
              <w:t xml:space="preserve"> района.</w:t>
            </w:r>
          </w:p>
        </w:tc>
      </w:tr>
      <w:tr w:rsidR="00E250D2" w:rsidRPr="007652EF" w:rsidTr="004E3BE7">
        <w:tc>
          <w:tcPr>
            <w:tcW w:w="3227" w:type="dxa"/>
          </w:tcPr>
          <w:p w:rsidR="00E250D2" w:rsidRPr="007652EF" w:rsidRDefault="00E250D2" w:rsidP="00E250D2">
            <w:pPr>
              <w:pStyle w:val="ConsPlusCell"/>
              <w:suppressAutoHyphens w:val="0"/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52EF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237" w:type="dxa"/>
          </w:tcPr>
          <w:p w:rsidR="00E250D2" w:rsidRPr="007652EF" w:rsidRDefault="00E250D2" w:rsidP="00E250D2">
            <w:pPr>
              <w:pStyle w:val="a5"/>
              <w:numPr>
                <w:ilvl w:val="0"/>
                <w:numId w:val="24"/>
              </w:numPr>
              <w:tabs>
                <w:tab w:val="left" w:pos="259"/>
              </w:tabs>
              <w:autoSpaceDE w:val="0"/>
              <w:ind w:left="0" w:firstLine="0"/>
              <w:jc w:val="both"/>
              <w:rPr>
                <w:b/>
                <w:bCs/>
              </w:rPr>
            </w:pPr>
            <w:r w:rsidRPr="007652EF">
              <w:t xml:space="preserve">Создание условий для обеспечения эффективного функционирования системы муниципального управления в муниципальном образовании городское поселение Никель </w:t>
            </w:r>
            <w:proofErr w:type="spellStart"/>
            <w:r w:rsidRPr="007652EF">
              <w:t>Печенгского</w:t>
            </w:r>
            <w:proofErr w:type="spellEnd"/>
            <w:r w:rsidRPr="007652EF">
              <w:t xml:space="preserve"> района.</w:t>
            </w:r>
          </w:p>
          <w:p w:rsidR="00E250D2" w:rsidRPr="007652EF" w:rsidRDefault="00E250D2" w:rsidP="00E250D2">
            <w:pPr>
              <w:pStyle w:val="a5"/>
              <w:numPr>
                <w:ilvl w:val="0"/>
                <w:numId w:val="24"/>
              </w:numPr>
              <w:tabs>
                <w:tab w:val="left" w:pos="259"/>
              </w:tabs>
              <w:autoSpaceDE w:val="0"/>
              <w:ind w:left="0" w:firstLine="0"/>
              <w:jc w:val="both"/>
              <w:rPr>
                <w:b/>
                <w:bCs/>
              </w:rPr>
            </w:pPr>
            <w:r w:rsidRPr="007652EF">
              <w:rPr>
                <w:bCs/>
              </w:rPr>
              <w:t xml:space="preserve">Развитие системы управления муниципальным и земельным имуществом городского поселения Никель </w:t>
            </w:r>
            <w:proofErr w:type="spellStart"/>
            <w:r w:rsidRPr="007652EF">
              <w:rPr>
                <w:bCs/>
              </w:rPr>
              <w:t>Печенгского</w:t>
            </w:r>
            <w:proofErr w:type="spellEnd"/>
            <w:r w:rsidRPr="007652EF">
              <w:rPr>
                <w:bCs/>
              </w:rPr>
              <w:t xml:space="preserve"> района.</w:t>
            </w:r>
          </w:p>
        </w:tc>
      </w:tr>
      <w:tr w:rsidR="00E250D2" w:rsidRPr="007652EF" w:rsidTr="004E3BE7">
        <w:tc>
          <w:tcPr>
            <w:tcW w:w="3227" w:type="dxa"/>
          </w:tcPr>
          <w:p w:rsidR="00E250D2" w:rsidRPr="007652EF" w:rsidRDefault="00E250D2" w:rsidP="00E250D2">
            <w:pPr>
              <w:pStyle w:val="ConsPlusCell"/>
              <w:suppressAutoHyphens w:val="0"/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52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Целевые показатели Программы</w:t>
            </w:r>
          </w:p>
        </w:tc>
        <w:tc>
          <w:tcPr>
            <w:tcW w:w="6237" w:type="dxa"/>
          </w:tcPr>
          <w:p w:rsidR="00E250D2" w:rsidRPr="007652EF" w:rsidRDefault="00E250D2" w:rsidP="00E250D2">
            <w:pPr>
              <w:pStyle w:val="a5"/>
              <w:numPr>
                <w:ilvl w:val="0"/>
                <w:numId w:val="34"/>
              </w:numPr>
              <w:tabs>
                <w:tab w:val="left" w:pos="283"/>
              </w:tabs>
              <w:autoSpaceDE w:val="0"/>
              <w:snapToGrid w:val="0"/>
              <w:ind w:left="0" w:firstLine="0"/>
              <w:jc w:val="both"/>
            </w:pPr>
            <w:r w:rsidRPr="007652EF">
              <w:t xml:space="preserve">Отсутствие обращений граждан о неудовлетворительной работе органов местного самоуправления муниципального образования городское поселение Никель </w:t>
            </w:r>
            <w:proofErr w:type="spellStart"/>
            <w:r w:rsidRPr="007652EF">
              <w:t>Печенгского</w:t>
            </w:r>
            <w:proofErr w:type="spellEnd"/>
            <w:r w:rsidRPr="007652EF">
              <w:t xml:space="preserve"> района.</w:t>
            </w:r>
          </w:p>
          <w:p w:rsidR="00E250D2" w:rsidRPr="007652EF" w:rsidRDefault="00E250D2" w:rsidP="00E250D2">
            <w:pPr>
              <w:pStyle w:val="a5"/>
              <w:numPr>
                <w:ilvl w:val="0"/>
                <w:numId w:val="34"/>
              </w:numPr>
              <w:tabs>
                <w:tab w:val="left" w:pos="283"/>
              </w:tabs>
              <w:autoSpaceDE w:val="0"/>
              <w:snapToGrid w:val="0"/>
              <w:ind w:left="0" w:firstLine="0"/>
              <w:jc w:val="both"/>
            </w:pPr>
            <w:r w:rsidRPr="007652EF">
              <w:t>Доля обращений граждан, в результате которых выявлены коррупционные правонарушения.</w:t>
            </w:r>
          </w:p>
          <w:p w:rsidR="00E250D2" w:rsidRPr="007652EF" w:rsidRDefault="00E250D2" w:rsidP="00E250D2">
            <w:pPr>
              <w:pStyle w:val="a5"/>
              <w:numPr>
                <w:ilvl w:val="0"/>
                <w:numId w:val="34"/>
              </w:numPr>
              <w:tabs>
                <w:tab w:val="left" w:pos="304"/>
              </w:tabs>
              <w:ind w:left="0" w:firstLine="0"/>
              <w:jc w:val="both"/>
            </w:pPr>
            <w:r w:rsidRPr="007652EF">
              <w:t>Доля аттестованных муниципальных  служащих от количества подлежащих аттестации.</w:t>
            </w:r>
          </w:p>
          <w:p w:rsidR="00E250D2" w:rsidRPr="007652EF" w:rsidRDefault="00E250D2" w:rsidP="00E250D2">
            <w:pPr>
              <w:pStyle w:val="a5"/>
              <w:numPr>
                <w:ilvl w:val="0"/>
                <w:numId w:val="34"/>
              </w:numPr>
              <w:tabs>
                <w:tab w:val="left" w:pos="304"/>
              </w:tabs>
              <w:ind w:left="0" w:firstLine="0"/>
              <w:jc w:val="both"/>
            </w:pPr>
            <w:r w:rsidRPr="007652EF">
              <w:t>Доля рассмотренных протоколов об административных правонарушениях от общего количества поступивших протоколов.</w:t>
            </w:r>
          </w:p>
          <w:p w:rsidR="00E250D2" w:rsidRPr="007652EF" w:rsidRDefault="00E250D2" w:rsidP="00E250D2">
            <w:pPr>
              <w:pStyle w:val="a5"/>
              <w:numPr>
                <w:ilvl w:val="0"/>
                <w:numId w:val="34"/>
              </w:numPr>
              <w:tabs>
                <w:tab w:val="left" w:pos="283"/>
              </w:tabs>
              <w:autoSpaceDE w:val="0"/>
              <w:snapToGrid w:val="0"/>
              <w:ind w:left="0" w:firstLine="0"/>
              <w:jc w:val="both"/>
            </w:pPr>
            <w:r w:rsidRPr="007652EF">
              <w:rPr>
                <w:bCs/>
              </w:rPr>
              <w:t>Выполнение мероприятий по установлению границ населенных пунктов и территориальных зон.</w:t>
            </w:r>
          </w:p>
          <w:p w:rsidR="00E250D2" w:rsidRPr="007652EF" w:rsidRDefault="00E250D2" w:rsidP="00E250D2">
            <w:pPr>
              <w:pStyle w:val="a5"/>
              <w:numPr>
                <w:ilvl w:val="0"/>
                <w:numId w:val="34"/>
              </w:numPr>
              <w:tabs>
                <w:tab w:val="left" w:pos="350"/>
              </w:tabs>
              <w:autoSpaceDE w:val="0"/>
              <w:snapToGrid w:val="0"/>
              <w:ind w:left="0" w:firstLine="0"/>
              <w:jc w:val="both"/>
            </w:pPr>
            <w:r w:rsidRPr="007652EF">
              <w:t xml:space="preserve">Отношение числа объектов, находящихся в собственности городского поселения Никель </w:t>
            </w:r>
            <w:proofErr w:type="spellStart"/>
            <w:r w:rsidRPr="007652EF">
              <w:t>Печенгского</w:t>
            </w:r>
            <w:proofErr w:type="spellEnd"/>
            <w:r w:rsidRPr="007652EF">
              <w:t xml:space="preserve"> района к числу объектов, собственность на которые не зарегистрирована. </w:t>
            </w:r>
          </w:p>
          <w:p w:rsidR="00E250D2" w:rsidRPr="007652EF" w:rsidRDefault="00E250D2" w:rsidP="00E250D2">
            <w:pPr>
              <w:pStyle w:val="a5"/>
              <w:numPr>
                <w:ilvl w:val="0"/>
                <w:numId w:val="34"/>
              </w:numPr>
              <w:tabs>
                <w:tab w:val="left" w:pos="283"/>
              </w:tabs>
              <w:autoSpaceDE w:val="0"/>
              <w:snapToGrid w:val="0"/>
              <w:ind w:left="0" w:firstLine="0"/>
              <w:jc w:val="both"/>
            </w:pPr>
            <w:r w:rsidRPr="007652EF">
              <w:t>Количество поставленных на кадастровый учет земельных участков (нарастающим итогом).</w:t>
            </w:r>
          </w:p>
        </w:tc>
      </w:tr>
      <w:tr w:rsidR="00E250D2" w:rsidRPr="007652EF" w:rsidTr="004E3BE7">
        <w:tc>
          <w:tcPr>
            <w:tcW w:w="3227" w:type="dxa"/>
          </w:tcPr>
          <w:p w:rsidR="00E250D2" w:rsidRPr="007652EF" w:rsidRDefault="00E250D2" w:rsidP="00E250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2EF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6237" w:type="dxa"/>
          </w:tcPr>
          <w:p w:rsidR="00E250D2" w:rsidRPr="007652EF" w:rsidRDefault="00E250D2" w:rsidP="00E250D2">
            <w:pPr>
              <w:pStyle w:val="ConsPlusCell"/>
              <w:widowControl/>
              <w:tabs>
                <w:tab w:val="left" w:pos="361"/>
              </w:tabs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52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 год</w:t>
            </w:r>
          </w:p>
        </w:tc>
      </w:tr>
      <w:tr w:rsidR="00E250D2" w:rsidRPr="007652EF" w:rsidTr="004E3BE7">
        <w:tc>
          <w:tcPr>
            <w:tcW w:w="3227" w:type="dxa"/>
          </w:tcPr>
          <w:p w:rsidR="00E250D2" w:rsidRPr="007652EF" w:rsidRDefault="00E250D2" w:rsidP="00E250D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2EF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подпрограмм </w:t>
            </w:r>
          </w:p>
        </w:tc>
        <w:tc>
          <w:tcPr>
            <w:tcW w:w="6237" w:type="dxa"/>
            <w:vAlign w:val="center"/>
          </w:tcPr>
          <w:p w:rsidR="00E250D2" w:rsidRPr="007652EF" w:rsidRDefault="00E250D2" w:rsidP="00E250D2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52EF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1 «Создание условий для обеспечения муниципального управления».</w:t>
            </w:r>
          </w:p>
          <w:p w:rsidR="00E250D2" w:rsidRPr="007652EF" w:rsidRDefault="00E250D2" w:rsidP="00E25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52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2 </w:t>
            </w:r>
            <w:r w:rsidRPr="007652EF">
              <w:rPr>
                <w:rFonts w:ascii="Times New Roman" w:hAnsi="Times New Roman" w:cs="Times New Roman"/>
                <w:sz w:val="24"/>
                <w:szCs w:val="24"/>
              </w:rPr>
              <w:t>«Управление муниципальным имуществом».</w:t>
            </w:r>
          </w:p>
        </w:tc>
      </w:tr>
      <w:tr w:rsidR="00E250D2" w:rsidRPr="007652EF" w:rsidTr="004E3BE7">
        <w:trPr>
          <w:trHeight w:val="2217"/>
        </w:trPr>
        <w:tc>
          <w:tcPr>
            <w:tcW w:w="3227" w:type="dxa"/>
          </w:tcPr>
          <w:p w:rsidR="00E250D2" w:rsidRPr="007652EF" w:rsidRDefault="00E250D2" w:rsidP="00E250D2">
            <w:pPr>
              <w:spacing w:after="0" w:line="240" w:lineRule="auto"/>
              <w:jc w:val="both"/>
              <w:rPr>
                <w:rStyle w:val="a9"/>
                <w:rFonts w:ascii="Times New Roman" w:hAnsi="Times New Roman" w:cs="Times New Roman"/>
                <w:sz w:val="24"/>
                <w:szCs w:val="24"/>
              </w:rPr>
            </w:pPr>
            <w:r w:rsidRPr="007652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обеспечение Программы </w:t>
            </w:r>
          </w:p>
        </w:tc>
        <w:tc>
          <w:tcPr>
            <w:tcW w:w="6237" w:type="dxa"/>
          </w:tcPr>
          <w:p w:rsidR="00E250D2" w:rsidRPr="007652EF" w:rsidRDefault="00E250D2" w:rsidP="00E250D2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652EF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 подпрограммы – бюджет муниципального образования городское поселение Никель </w:t>
            </w:r>
            <w:proofErr w:type="spellStart"/>
            <w:r w:rsidRPr="007652EF"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 w:rsidRPr="007652EF">
              <w:rPr>
                <w:rFonts w:ascii="Times New Roman" w:hAnsi="Times New Roman" w:cs="Times New Roman"/>
                <w:sz w:val="24"/>
                <w:szCs w:val="24"/>
              </w:rPr>
              <w:t xml:space="preserve"> района (далее – бюджет</w:t>
            </w:r>
            <w:r w:rsidR="00D04A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04A7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652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="00D04A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652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652EF">
              <w:rPr>
                <w:rFonts w:ascii="Times New Roman" w:hAnsi="Times New Roman" w:cs="Times New Roman"/>
                <w:sz w:val="24"/>
                <w:szCs w:val="24"/>
              </w:rPr>
              <w:t>Никель), областной бюджет.</w:t>
            </w:r>
            <w:proofErr w:type="gramEnd"/>
          </w:p>
          <w:p w:rsidR="00E250D2" w:rsidRPr="00A959A8" w:rsidRDefault="00E250D2" w:rsidP="00E250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652EF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составит </w:t>
            </w:r>
            <w:r w:rsidR="00294441">
              <w:rPr>
                <w:rFonts w:ascii="Times New Roman" w:hAnsi="Times New Roman" w:cs="Times New Roman"/>
                <w:b/>
                <w:sz w:val="24"/>
                <w:szCs w:val="24"/>
              </w:rPr>
              <w:t>3 204,5</w:t>
            </w:r>
            <w:r w:rsidRPr="00E432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59A8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финансирования:</w:t>
            </w:r>
          </w:p>
          <w:tbl>
            <w:tblPr>
              <w:tblW w:w="6520" w:type="dxa"/>
              <w:tblLook w:val="04A0" w:firstRow="1" w:lastRow="0" w:firstColumn="1" w:lastColumn="0" w:noHBand="0" w:noVBand="1"/>
            </w:tblPr>
            <w:tblGrid>
              <w:gridCol w:w="1940"/>
              <w:gridCol w:w="1720"/>
              <w:gridCol w:w="1360"/>
              <w:gridCol w:w="1500"/>
            </w:tblGrid>
            <w:tr w:rsidR="00A959A8" w:rsidRPr="00A959A8" w:rsidTr="00A959A8">
              <w:trPr>
                <w:trHeight w:val="510"/>
              </w:trPr>
              <w:tc>
                <w:tcPr>
                  <w:tcW w:w="194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A959A8" w:rsidRPr="00E43227" w:rsidRDefault="00A959A8" w:rsidP="00A959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4322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Годы реализации</w:t>
                  </w:r>
                </w:p>
              </w:tc>
              <w:tc>
                <w:tcPr>
                  <w:tcW w:w="4580" w:type="dxa"/>
                  <w:gridSpan w:val="3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A959A8" w:rsidRPr="00E43227" w:rsidRDefault="00A959A8" w:rsidP="00A959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4322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Источники финансирования, тыс. рублей</w:t>
                  </w:r>
                </w:p>
              </w:tc>
            </w:tr>
            <w:tr w:rsidR="00A959A8" w:rsidRPr="00A959A8" w:rsidTr="00A959A8">
              <w:trPr>
                <w:trHeight w:val="525"/>
              </w:trPr>
              <w:tc>
                <w:tcPr>
                  <w:tcW w:w="194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A959A8" w:rsidRPr="00E43227" w:rsidRDefault="00A959A8" w:rsidP="00A959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A959A8" w:rsidRPr="00E43227" w:rsidRDefault="00A959A8" w:rsidP="00A959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4322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Всего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A959A8" w:rsidRPr="00E43227" w:rsidRDefault="00A959A8" w:rsidP="00A959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4322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бюджет </w:t>
                  </w:r>
                  <w:proofErr w:type="spellStart"/>
                  <w:r w:rsidRPr="00E4322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гп</w:t>
                  </w:r>
                  <w:proofErr w:type="spellEnd"/>
                  <w:r w:rsidRPr="00E4322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Никель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A959A8" w:rsidRPr="00E43227" w:rsidRDefault="00A959A8" w:rsidP="00A959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4322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областной бюджет</w:t>
                  </w:r>
                </w:p>
              </w:tc>
            </w:tr>
            <w:tr w:rsidR="00A959A8" w:rsidRPr="00A959A8" w:rsidTr="00A959A8">
              <w:trPr>
                <w:trHeight w:val="315"/>
              </w:trPr>
              <w:tc>
                <w:tcPr>
                  <w:tcW w:w="19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A959A8" w:rsidRPr="00E43227" w:rsidRDefault="00A959A8" w:rsidP="00A959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4322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2020 год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A959A8" w:rsidRPr="00E43227" w:rsidRDefault="00E43227" w:rsidP="00A959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  <w:r w:rsidR="00B9640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</w:t>
                  </w:r>
                  <w:r w:rsidR="00B9640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4,</w:t>
                  </w:r>
                  <w:r w:rsidR="002944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A959A8" w:rsidRPr="00E43227" w:rsidRDefault="00B96401" w:rsidP="00A959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3 195,9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A959A8" w:rsidRPr="00E43227" w:rsidRDefault="00A959A8" w:rsidP="00A959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4322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8,6</w:t>
                  </w:r>
                </w:p>
              </w:tc>
            </w:tr>
          </w:tbl>
          <w:p w:rsidR="00E250D2" w:rsidRPr="007652EF" w:rsidRDefault="00E250D2" w:rsidP="00E250D2">
            <w:pPr>
              <w:autoSpaceDE w:val="0"/>
              <w:spacing w:after="0" w:line="240" w:lineRule="auto"/>
              <w:rPr>
                <w:rStyle w:val="a9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0D2" w:rsidRPr="007652EF" w:rsidTr="004E3BE7">
        <w:tc>
          <w:tcPr>
            <w:tcW w:w="3227" w:type="dxa"/>
          </w:tcPr>
          <w:p w:rsidR="00E250D2" w:rsidRPr="007652EF" w:rsidRDefault="00E250D2" w:rsidP="00E250D2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2EF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6237" w:type="dxa"/>
          </w:tcPr>
          <w:p w:rsidR="00E250D2" w:rsidRPr="007652EF" w:rsidRDefault="00E250D2" w:rsidP="00E250D2">
            <w:pPr>
              <w:pStyle w:val="af"/>
              <w:keepNext/>
              <w:tabs>
                <w:tab w:val="left" w:pos="259"/>
              </w:tabs>
              <w:rPr>
                <w:rFonts w:ascii="Times New Roman" w:eastAsia="MS Mincho" w:hAnsi="Times New Roman" w:cs="Times New Roman"/>
                <w:noProof/>
                <w:sz w:val="24"/>
                <w:szCs w:val="24"/>
              </w:rPr>
            </w:pPr>
            <w:r w:rsidRPr="007652EF">
              <w:rPr>
                <w:rFonts w:ascii="Times New Roman" w:eastAsia="MS Mincho" w:hAnsi="Times New Roman" w:cs="Times New Roman"/>
                <w:noProof/>
                <w:sz w:val="24"/>
                <w:szCs w:val="24"/>
              </w:rPr>
              <w:t xml:space="preserve">Эффективное и бесперебойное функционирование органов местного самоуправления муниципального образования городское поселение Никель по решению вопросов местного значения.  </w:t>
            </w:r>
          </w:p>
          <w:p w:rsidR="00E250D2" w:rsidRPr="007652EF" w:rsidRDefault="00E250D2" w:rsidP="00E250D2">
            <w:pPr>
              <w:pStyle w:val="af"/>
              <w:keepNext/>
              <w:tabs>
                <w:tab w:val="left" w:pos="259"/>
              </w:tabs>
              <w:rPr>
                <w:rFonts w:ascii="Times New Roman" w:eastAsia="MS Mincho" w:hAnsi="Times New Roman" w:cs="Times New Roman"/>
                <w:noProof/>
                <w:sz w:val="24"/>
                <w:szCs w:val="24"/>
              </w:rPr>
            </w:pPr>
            <w:r w:rsidRPr="007652EF">
              <w:rPr>
                <w:rFonts w:ascii="Times New Roman" w:eastAsia="MS Mincho" w:hAnsi="Times New Roman" w:cs="Times New Roman"/>
                <w:noProof/>
                <w:sz w:val="24"/>
                <w:szCs w:val="24"/>
              </w:rPr>
              <w:t>Своевременное и качественное исполнение государственных полномочий.</w:t>
            </w:r>
          </w:p>
          <w:p w:rsidR="00E250D2" w:rsidRPr="007652EF" w:rsidRDefault="00E250D2" w:rsidP="00E250D2">
            <w:pPr>
              <w:pStyle w:val="a5"/>
              <w:tabs>
                <w:tab w:val="left" w:pos="274"/>
              </w:tabs>
              <w:ind w:left="0"/>
              <w:jc w:val="both"/>
              <w:rPr>
                <w:rFonts w:eastAsia="MS Mincho"/>
              </w:rPr>
            </w:pPr>
            <w:r w:rsidRPr="007652EF">
              <w:rPr>
                <w:rFonts w:eastAsia="MS Mincho"/>
              </w:rPr>
              <w:t>Отсутствие факторов коррупционных правонарушений в органах местного самоуправления.</w:t>
            </w:r>
          </w:p>
          <w:p w:rsidR="00E250D2" w:rsidRPr="007652EF" w:rsidRDefault="00E250D2" w:rsidP="00E250D2">
            <w:pPr>
              <w:tabs>
                <w:tab w:val="left" w:pos="23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2EF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Сформированный кадровый состав муниципальных служащих, способный эффективно решать задачи и выполнять функции, возложенные на органы местного самоуправления муниципального образования </w:t>
            </w:r>
            <w:r w:rsidRPr="007652EF">
              <w:rPr>
                <w:rFonts w:ascii="Times New Roman" w:eastAsia="MS Mincho" w:hAnsi="Times New Roman" w:cs="Times New Roman"/>
                <w:noProof/>
                <w:sz w:val="24"/>
                <w:szCs w:val="24"/>
              </w:rPr>
              <w:t>городское поселение Никель</w:t>
            </w:r>
            <w:r w:rsidRPr="007652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250D2" w:rsidRPr="007652EF" w:rsidRDefault="00E250D2" w:rsidP="00E250D2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52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установленных границ населенных пунктов и территориальных зон.</w:t>
            </w:r>
          </w:p>
          <w:p w:rsidR="00E250D2" w:rsidRPr="007652EF" w:rsidRDefault="00E250D2" w:rsidP="00E250D2">
            <w:pPr>
              <w:pStyle w:val="af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652E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объектов недвижимого имущества  </w:t>
            </w:r>
            <w:r w:rsidRPr="007652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муниципального образования городское поселение Никель </w:t>
            </w:r>
            <w:proofErr w:type="spellStart"/>
            <w:r w:rsidRPr="007652EF"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 w:rsidRPr="007652EF">
              <w:rPr>
                <w:rFonts w:ascii="Times New Roman" w:hAnsi="Times New Roman" w:cs="Times New Roman"/>
                <w:sz w:val="24"/>
                <w:szCs w:val="24"/>
              </w:rPr>
              <w:t xml:space="preserve"> района, вовлеченных в хозяйственный оборот.</w:t>
            </w:r>
          </w:p>
        </w:tc>
      </w:tr>
      <w:tr w:rsidR="00E250D2" w:rsidRPr="007652EF" w:rsidTr="004E3BE7">
        <w:trPr>
          <w:trHeight w:val="1570"/>
        </w:trPr>
        <w:tc>
          <w:tcPr>
            <w:tcW w:w="3227" w:type="dxa"/>
          </w:tcPr>
          <w:p w:rsidR="00E250D2" w:rsidRPr="007652EF" w:rsidRDefault="00E250D2" w:rsidP="00E250D2">
            <w:pPr>
              <w:pStyle w:val="ConsPlusCell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2EF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Программы        </w:t>
            </w:r>
          </w:p>
        </w:tc>
        <w:tc>
          <w:tcPr>
            <w:tcW w:w="6237" w:type="dxa"/>
          </w:tcPr>
          <w:p w:rsidR="00E250D2" w:rsidRPr="007652EF" w:rsidRDefault="00E250D2" w:rsidP="00E250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652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Совет депутатов городского поселения Никель </w:t>
            </w:r>
            <w:proofErr w:type="spellStart"/>
            <w:r w:rsidRPr="007652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Печенгского</w:t>
            </w:r>
            <w:proofErr w:type="spellEnd"/>
            <w:r w:rsidRPr="007652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(далее – Совет депутатов </w:t>
            </w:r>
            <w:proofErr w:type="spellStart"/>
            <w:r w:rsidRPr="007652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гп</w:t>
            </w:r>
            <w:proofErr w:type="spellEnd"/>
            <w:r w:rsidR="00D04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7652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652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Никель), </w:t>
            </w:r>
            <w:r w:rsidRPr="007652EF">
              <w:rPr>
                <w:rFonts w:ascii="Times New Roman" w:eastAsia="MS Mincho" w:hAnsi="Times New Roman" w:cs="Times New Roman"/>
                <w:noProof/>
                <w:sz w:val="24"/>
                <w:szCs w:val="24"/>
              </w:rPr>
              <w:t>Администрация муниципального образования Печенгский район (далее - Администрация Печенгского района)</w:t>
            </w:r>
            <w:r w:rsidRPr="007652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Комитет по управлению имуществом администрации </w:t>
            </w:r>
            <w:proofErr w:type="spellStart"/>
            <w:r w:rsidRPr="007652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Печенгского</w:t>
            </w:r>
            <w:proofErr w:type="spellEnd"/>
            <w:r w:rsidRPr="007652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(далее – КУИ)</w:t>
            </w:r>
            <w:proofErr w:type="gramEnd"/>
          </w:p>
        </w:tc>
      </w:tr>
    </w:tbl>
    <w:p w:rsidR="00E250D2" w:rsidRPr="007652EF" w:rsidRDefault="00E250D2" w:rsidP="004E3BE7">
      <w:pPr>
        <w:autoSpaceDE w:val="0"/>
        <w:spacing w:after="0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E250D2" w:rsidRPr="007652EF" w:rsidRDefault="00E250D2" w:rsidP="004E3BE7">
      <w:pPr>
        <w:pStyle w:val="23"/>
        <w:widowControl w:val="0"/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ind w:left="-142" w:firstLine="0"/>
        <w:jc w:val="center"/>
        <w:rPr>
          <w:b/>
          <w:bCs/>
        </w:rPr>
      </w:pPr>
      <w:r w:rsidRPr="007652EF">
        <w:rPr>
          <w:b/>
          <w:bCs/>
        </w:rPr>
        <w:t xml:space="preserve">Характеристика проблемы, описание основных целей и задач, </w:t>
      </w:r>
      <w:r w:rsidR="00B96401">
        <w:rPr>
          <w:b/>
          <w:bCs/>
        </w:rPr>
        <w:t xml:space="preserve">                                           </w:t>
      </w:r>
      <w:r w:rsidRPr="007652EF">
        <w:rPr>
          <w:b/>
          <w:bCs/>
        </w:rPr>
        <w:t>прогноз развития сферы реализации муниципальной программы</w:t>
      </w:r>
    </w:p>
    <w:p w:rsidR="004E3BE7" w:rsidRPr="007652EF" w:rsidRDefault="004E3BE7" w:rsidP="004E3B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p w:rsidR="00E250D2" w:rsidRPr="007652EF" w:rsidRDefault="00E250D2" w:rsidP="004E3B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652EF">
        <w:rPr>
          <w:rFonts w:ascii="Times New Roman" w:hAnsi="Times New Roman" w:cs="Times New Roman"/>
          <w:sz w:val="24"/>
          <w:szCs w:val="24"/>
        </w:rPr>
        <w:t xml:space="preserve">Одним из основных условий, необходимых для успешного решения задач развития муниципального образования городское поселение Никель </w:t>
      </w:r>
      <w:proofErr w:type="spellStart"/>
      <w:r w:rsidRPr="007652EF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7652EF">
        <w:rPr>
          <w:rFonts w:ascii="Times New Roman" w:hAnsi="Times New Roman" w:cs="Times New Roman"/>
          <w:sz w:val="24"/>
          <w:szCs w:val="24"/>
        </w:rPr>
        <w:t xml:space="preserve"> района, повышения уровня и качества жизни населения, является эффективность работы системы муниципального управления.</w:t>
      </w:r>
    </w:p>
    <w:p w:rsidR="00E250D2" w:rsidRPr="007652EF" w:rsidRDefault="00E250D2" w:rsidP="004E3B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2EF">
        <w:rPr>
          <w:rFonts w:ascii="Times New Roman" w:hAnsi="Times New Roman" w:cs="Times New Roman"/>
          <w:sz w:val="24"/>
          <w:szCs w:val="24"/>
        </w:rPr>
        <w:t xml:space="preserve">Органы местного самоуправления обеспечивают исполнение Конституции Российской Федерации, федеральных законов и иных нормативных правовых актов Российской Федерации, Устава, законов и иных нормативных правовых актов Мурманской области, муниципальных  нормативных правовых актов на территории </w:t>
      </w:r>
      <w:proofErr w:type="spellStart"/>
      <w:r w:rsidRPr="007652EF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7652EF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E250D2" w:rsidRPr="007652EF" w:rsidRDefault="00E250D2" w:rsidP="004E3B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2EF">
        <w:rPr>
          <w:rFonts w:ascii="Times New Roman" w:hAnsi="Times New Roman" w:cs="Times New Roman"/>
          <w:sz w:val="24"/>
          <w:szCs w:val="24"/>
        </w:rPr>
        <w:t xml:space="preserve">Важнейшими условиями повышения эффективности муниципального управления являются развитие системы муниципальной службы, формирование ее кадрового потенциала. Органы местного самоуправления </w:t>
      </w:r>
      <w:r w:rsidRPr="007652EF">
        <w:rPr>
          <w:rFonts w:ascii="Times New Roman" w:eastAsia="MS Mincho" w:hAnsi="Times New Roman" w:cs="Times New Roman"/>
          <w:noProof/>
          <w:sz w:val="24"/>
          <w:szCs w:val="24"/>
        </w:rPr>
        <w:t xml:space="preserve">муниципального образования городское поселение Никель </w:t>
      </w:r>
      <w:r w:rsidRPr="007652EF">
        <w:rPr>
          <w:rFonts w:ascii="Times New Roman" w:hAnsi="Times New Roman" w:cs="Times New Roman"/>
          <w:sz w:val="24"/>
          <w:szCs w:val="24"/>
        </w:rPr>
        <w:t>(далее - ОМСУ) должны обладать квалифицированными кадрами, способными эффективно решать сложные задачи социально-экономического развития городского поселения.</w:t>
      </w:r>
    </w:p>
    <w:p w:rsidR="00E250D2" w:rsidRPr="007652EF" w:rsidRDefault="00E250D2" w:rsidP="004E3B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2EF">
        <w:rPr>
          <w:rFonts w:ascii="Times New Roman" w:hAnsi="Times New Roman" w:cs="Times New Roman"/>
          <w:sz w:val="24"/>
          <w:szCs w:val="24"/>
        </w:rPr>
        <w:lastRenderedPageBreak/>
        <w:t xml:space="preserve">Необходимый уровень профессионализма и компетентности муниципальных служащих обеспечивается за счет реализации различных видов обучения (профессиональная переподготовка, повышение квалификации, стажировки, семинары, самоподготовка). </w:t>
      </w:r>
    </w:p>
    <w:p w:rsidR="00E250D2" w:rsidRPr="007652EF" w:rsidRDefault="00E250D2" w:rsidP="004E3B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2EF">
        <w:rPr>
          <w:rFonts w:ascii="Times New Roman" w:hAnsi="Times New Roman" w:cs="Times New Roman"/>
          <w:sz w:val="24"/>
          <w:szCs w:val="24"/>
        </w:rPr>
        <w:t xml:space="preserve">В настоящее время административные правонарушения все больше распространяются в современном обществе. Это ведет к необходимости повышения эффективности борьбы с ними и их предупреждения. </w:t>
      </w:r>
    </w:p>
    <w:p w:rsidR="00E250D2" w:rsidRPr="007652EF" w:rsidRDefault="00E250D2" w:rsidP="004E3B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2EF">
        <w:rPr>
          <w:rFonts w:ascii="Times New Roman" w:hAnsi="Times New Roman" w:cs="Times New Roman"/>
          <w:sz w:val="24"/>
          <w:szCs w:val="24"/>
        </w:rPr>
        <w:t xml:space="preserve">В муниципальном образовании городское поселение Никель  уделяется особое внимание вопросам противодействия коррупции. Антикоррупционная политика представляет собой целенаправленную деятельность по предупреждению и противодействию коррупции. Инструментами, которые позволяют решать указанную задачу, являются проводимые правовая и антикоррупционная экспертизы нормативных правовых актов и их проектов. В настоящее время уже сформирована нормативно-правовая база и созданы необходимые механизмы противодействия коррупции, а также административные процедуры, направленные на предупреждение коррупционных нарушений. </w:t>
      </w:r>
    </w:p>
    <w:p w:rsidR="00E250D2" w:rsidRPr="007652EF" w:rsidRDefault="00E250D2" w:rsidP="004E3B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2EF">
        <w:rPr>
          <w:rFonts w:ascii="Times New Roman" w:hAnsi="Times New Roman" w:cs="Times New Roman"/>
          <w:sz w:val="24"/>
          <w:szCs w:val="24"/>
        </w:rPr>
        <w:t>Экономическую основу местного самоуправления составляет муниципальная собственность. Поэтому вопросы формирования эффективного управления и распоряжения муниципальной собственностью являются приоритетными для муниципального образования.</w:t>
      </w:r>
    </w:p>
    <w:p w:rsidR="00E250D2" w:rsidRPr="007652EF" w:rsidRDefault="00E250D2" w:rsidP="004E3B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2EF">
        <w:rPr>
          <w:rFonts w:ascii="Times New Roman" w:hAnsi="Times New Roman" w:cs="Times New Roman"/>
          <w:sz w:val="24"/>
          <w:szCs w:val="24"/>
        </w:rPr>
        <w:t>Управление муниципальным собственностью предполагает решение вопросов местного значения и отдельных государственных полномочий, переданных от субъекта Российской Федерации, путем наиболее целесообразного использования собственного имущества муниципальным образованием. Эффективное использование муниципального имущества включает в себя обеспечение его сохранности, развития, функционирования и использования всех объектов муниципальной собственности в интересах муниципального образования.</w:t>
      </w:r>
    </w:p>
    <w:p w:rsidR="00E250D2" w:rsidRPr="007652EF" w:rsidRDefault="00E250D2" w:rsidP="004E3BE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652EF">
        <w:rPr>
          <w:rFonts w:ascii="Times New Roman" w:hAnsi="Times New Roman" w:cs="Times New Roman"/>
          <w:iCs/>
          <w:sz w:val="24"/>
          <w:szCs w:val="24"/>
        </w:rPr>
        <w:t>Решение проблемы создания эффективной системы управления муниципальным имуществом предполагает сосредоточение нормотворческих, организационных и управленческих усилий ОМСУ на следующих основных направлениях: </w:t>
      </w:r>
    </w:p>
    <w:p w:rsidR="00E250D2" w:rsidRPr="007652EF" w:rsidRDefault="00E250D2" w:rsidP="004E3BE7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652EF">
        <w:rPr>
          <w:rFonts w:ascii="Times New Roman" w:hAnsi="Times New Roman" w:cs="Times New Roman"/>
          <w:iCs/>
          <w:sz w:val="24"/>
          <w:szCs w:val="24"/>
        </w:rPr>
        <w:t>обеспечение надлежащего (т.е. полного и своевременного) учета муниципального имущества и ведение его реестра, включающего многоаспектное (техническое, экономическое, правовое) описание соответствующих объектов учета;</w:t>
      </w:r>
    </w:p>
    <w:p w:rsidR="00E250D2" w:rsidRPr="007652EF" w:rsidRDefault="00E250D2" w:rsidP="004E3BE7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652EF">
        <w:rPr>
          <w:rFonts w:ascii="Times New Roman" w:hAnsi="Times New Roman" w:cs="Times New Roman"/>
          <w:iCs/>
          <w:sz w:val="24"/>
          <w:szCs w:val="24"/>
        </w:rPr>
        <w:t>обеспечение оптимальности управленческих решений по распоряжению муниципальным имуществом (соблюдение взвешенного баланса социальных, фискальных и инвестиционных целей), в том числе при его отчуждении, закреплении в хозяйственном ведении или оперативном управлении, передаче в пользование или доверительное управление, внесении в качестве вклада при создании хозяйственных обществ;</w:t>
      </w:r>
    </w:p>
    <w:p w:rsidR="00E250D2" w:rsidRPr="007652EF" w:rsidRDefault="00E250D2" w:rsidP="004E3BE7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652EF">
        <w:rPr>
          <w:rFonts w:ascii="Times New Roman" w:hAnsi="Times New Roman" w:cs="Times New Roman"/>
          <w:iCs/>
          <w:sz w:val="24"/>
          <w:szCs w:val="24"/>
        </w:rPr>
        <w:t>обеспечение надлежащего содержания и эффективного использования муниципального имущества, включая меры по повышению инвестиционной привлекательности муниципальной недвижимости;</w:t>
      </w:r>
    </w:p>
    <w:p w:rsidR="00E250D2" w:rsidRPr="007652EF" w:rsidRDefault="00E250D2" w:rsidP="004E3BE7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652EF">
        <w:rPr>
          <w:rFonts w:ascii="Times New Roman" w:hAnsi="Times New Roman" w:cs="Times New Roman"/>
          <w:iCs/>
          <w:sz w:val="24"/>
          <w:szCs w:val="24"/>
        </w:rPr>
        <w:t xml:space="preserve">обеспечение эффективного </w:t>
      </w:r>
      <w:proofErr w:type="gramStart"/>
      <w:r w:rsidRPr="007652EF">
        <w:rPr>
          <w:rFonts w:ascii="Times New Roman" w:hAnsi="Times New Roman" w:cs="Times New Roman"/>
          <w:iCs/>
          <w:sz w:val="24"/>
          <w:szCs w:val="24"/>
        </w:rPr>
        <w:t>контроля за</w:t>
      </w:r>
      <w:proofErr w:type="gramEnd"/>
      <w:r w:rsidRPr="007652EF">
        <w:rPr>
          <w:rFonts w:ascii="Times New Roman" w:hAnsi="Times New Roman" w:cs="Times New Roman"/>
          <w:iCs/>
          <w:sz w:val="24"/>
          <w:szCs w:val="24"/>
        </w:rPr>
        <w:t xml:space="preserve"> сохранностью и использованием по назначению муниципального имущества.</w:t>
      </w:r>
    </w:p>
    <w:p w:rsidR="00E250D2" w:rsidRPr="007652EF" w:rsidRDefault="00E250D2" w:rsidP="004E3BE7">
      <w:pPr>
        <w:pStyle w:val="a5"/>
        <w:tabs>
          <w:tab w:val="left" w:pos="283"/>
        </w:tabs>
        <w:autoSpaceDE w:val="0"/>
        <w:snapToGrid w:val="0"/>
        <w:ind w:left="0"/>
        <w:jc w:val="both"/>
      </w:pPr>
      <w:r w:rsidRPr="007652EF">
        <w:tab/>
      </w:r>
      <w:r w:rsidRPr="007652EF">
        <w:tab/>
        <w:t>Целями настоящей Программы являются:</w:t>
      </w:r>
    </w:p>
    <w:p w:rsidR="00E250D2" w:rsidRPr="007652EF" w:rsidRDefault="00E250D2" w:rsidP="004E3BE7">
      <w:pPr>
        <w:pStyle w:val="a5"/>
        <w:numPr>
          <w:ilvl w:val="0"/>
          <w:numId w:val="39"/>
        </w:numPr>
        <w:tabs>
          <w:tab w:val="left" w:pos="283"/>
          <w:tab w:val="left" w:pos="851"/>
          <w:tab w:val="left" w:pos="993"/>
        </w:tabs>
        <w:autoSpaceDE w:val="0"/>
        <w:snapToGrid w:val="0"/>
        <w:ind w:left="0" w:firstLine="709"/>
        <w:jc w:val="both"/>
      </w:pPr>
      <w:r w:rsidRPr="007652EF">
        <w:t xml:space="preserve">Эффективное функционирование системы муниципального управления в муниципальном образовании городское поселение Никель </w:t>
      </w:r>
      <w:proofErr w:type="spellStart"/>
      <w:r w:rsidRPr="007652EF">
        <w:t>Печенгского</w:t>
      </w:r>
      <w:proofErr w:type="spellEnd"/>
      <w:r w:rsidRPr="007652EF">
        <w:t xml:space="preserve"> района.</w:t>
      </w:r>
    </w:p>
    <w:p w:rsidR="00E250D2" w:rsidRPr="007652EF" w:rsidRDefault="00E250D2" w:rsidP="004E3BE7">
      <w:pPr>
        <w:pStyle w:val="a5"/>
        <w:numPr>
          <w:ilvl w:val="0"/>
          <w:numId w:val="39"/>
        </w:numPr>
        <w:tabs>
          <w:tab w:val="left" w:pos="283"/>
          <w:tab w:val="left" w:pos="851"/>
          <w:tab w:val="left" w:pos="993"/>
        </w:tabs>
        <w:autoSpaceDE w:val="0"/>
        <w:snapToGrid w:val="0"/>
        <w:ind w:left="0" w:firstLine="709"/>
        <w:jc w:val="both"/>
        <w:rPr>
          <w:color w:val="000000" w:themeColor="text1"/>
        </w:rPr>
      </w:pPr>
      <w:r w:rsidRPr="007652EF">
        <w:t xml:space="preserve">Повышение эффективности управления муниципальным имуществом муниципального образования городское поселение Никель </w:t>
      </w:r>
      <w:proofErr w:type="spellStart"/>
      <w:r w:rsidRPr="007652EF">
        <w:t>Печенгского</w:t>
      </w:r>
      <w:proofErr w:type="spellEnd"/>
      <w:r w:rsidRPr="007652EF">
        <w:t xml:space="preserve"> района.</w:t>
      </w:r>
    </w:p>
    <w:p w:rsidR="00E250D2" w:rsidRPr="007652EF" w:rsidRDefault="00E250D2" w:rsidP="00B913DE">
      <w:pPr>
        <w:tabs>
          <w:tab w:val="left" w:pos="283"/>
          <w:tab w:val="left" w:pos="709"/>
          <w:tab w:val="left" w:pos="851"/>
        </w:tabs>
        <w:autoSpaceDE w:val="0"/>
        <w:snapToGri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52EF">
        <w:rPr>
          <w:rFonts w:ascii="Times New Roman" w:hAnsi="Times New Roman" w:cs="Times New Roman"/>
          <w:sz w:val="24"/>
          <w:szCs w:val="24"/>
        </w:rPr>
        <w:tab/>
      </w:r>
      <w:r w:rsidRPr="007652EF">
        <w:rPr>
          <w:rFonts w:ascii="Times New Roman" w:hAnsi="Times New Roman" w:cs="Times New Roman"/>
          <w:sz w:val="24"/>
          <w:szCs w:val="24"/>
        </w:rPr>
        <w:tab/>
        <w:t xml:space="preserve">Для достижения поставленных целей Программы будут решиться задачи: </w:t>
      </w:r>
    </w:p>
    <w:p w:rsidR="00E250D2" w:rsidRPr="007652EF" w:rsidRDefault="00E250D2" w:rsidP="004E3BE7">
      <w:pPr>
        <w:pStyle w:val="a5"/>
        <w:numPr>
          <w:ilvl w:val="0"/>
          <w:numId w:val="40"/>
        </w:numPr>
        <w:tabs>
          <w:tab w:val="left" w:pos="259"/>
          <w:tab w:val="left" w:pos="993"/>
        </w:tabs>
        <w:autoSpaceDE w:val="0"/>
        <w:ind w:left="0" w:firstLine="709"/>
        <w:jc w:val="both"/>
        <w:rPr>
          <w:b/>
          <w:bCs/>
        </w:rPr>
      </w:pPr>
      <w:r w:rsidRPr="007652EF">
        <w:t xml:space="preserve">Создание условий для обеспечения эффективного функционирования системы муниципального управления в муниципальном образовании городское поселение Никель </w:t>
      </w:r>
      <w:proofErr w:type="spellStart"/>
      <w:r w:rsidRPr="007652EF">
        <w:t>Печенгского</w:t>
      </w:r>
      <w:proofErr w:type="spellEnd"/>
      <w:r w:rsidRPr="007652EF">
        <w:t xml:space="preserve"> района.</w:t>
      </w:r>
    </w:p>
    <w:p w:rsidR="00E250D2" w:rsidRPr="007652EF" w:rsidRDefault="00E250D2" w:rsidP="004E3BE7">
      <w:pPr>
        <w:pStyle w:val="a5"/>
        <w:numPr>
          <w:ilvl w:val="0"/>
          <w:numId w:val="40"/>
        </w:numPr>
        <w:tabs>
          <w:tab w:val="left" w:pos="259"/>
          <w:tab w:val="left" w:pos="993"/>
        </w:tabs>
        <w:autoSpaceDE w:val="0"/>
        <w:ind w:left="0" w:firstLine="709"/>
        <w:jc w:val="both"/>
        <w:rPr>
          <w:b/>
          <w:bCs/>
        </w:rPr>
      </w:pPr>
      <w:r w:rsidRPr="007652EF">
        <w:rPr>
          <w:bCs/>
        </w:rPr>
        <w:t xml:space="preserve">Развитие системы управления муниципальным и земельным имуществом городского поселения Никель </w:t>
      </w:r>
      <w:proofErr w:type="spellStart"/>
      <w:r w:rsidRPr="007652EF">
        <w:rPr>
          <w:bCs/>
        </w:rPr>
        <w:t>Печенгского</w:t>
      </w:r>
      <w:proofErr w:type="spellEnd"/>
      <w:r w:rsidRPr="007652EF">
        <w:rPr>
          <w:bCs/>
        </w:rPr>
        <w:t xml:space="preserve"> района.</w:t>
      </w:r>
    </w:p>
    <w:p w:rsidR="00E250D2" w:rsidRPr="007652EF" w:rsidRDefault="00E250D2" w:rsidP="004E3BE7">
      <w:pPr>
        <w:pStyle w:val="a5"/>
        <w:tabs>
          <w:tab w:val="left" w:pos="259"/>
          <w:tab w:val="left" w:pos="993"/>
        </w:tabs>
        <w:autoSpaceDE w:val="0"/>
        <w:ind w:left="709"/>
        <w:jc w:val="both"/>
        <w:rPr>
          <w:b/>
          <w:bCs/>
        </w:rPr>
      </w:pPr>
      <w:r w:rsidRPr="007652EF">
        <w:lastRenderedPageBreak/>
        <w:t>Программа будет реализовываться в 2020 году.</w:t>
      </w:r>
    </w:p>
    <w:p w:rsidR="00E250D2" w:rsidRPr="007652EF" w:rsidRDefault="00E250D2" w:rsidP="004E3B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2EF">
        <w:rPr>
          <w:rFonts w:ascii="Times New Roman" w:hAnsi="Times New Roman" w:cs="Times New Roman"/>
          <w:sz w:val="24"/>
          <w:szCs w:val="24"/>
        </w:rPr>
        <w:t xml:space="preserve">В результате успешной реализации мероприятий </w:t>
      </w:r>
      <w:r w:rsidRPr="007652EF">
        <w:rPr>
          <w:rFonts w:ascii="Times New Roman" w:hAnsi="Times New Roman" w:cs="Times New Roman"/>
          <w:iCs/>
          <w:sz w:val="24"/>
          <w:szCs w:val="24"/>
        </w:rPr>
        <w:t>П</w:t>
      </w:r>
      <w:r w:rsidRPr="007652EF">
        <w:rPr>
          <w:rFonts w:ascii="Times New Roman" w:hAnsi="Times New Roman" w:cs="Times New Roman"/>
          <w:sz w:val="24"/>
          <w:szCs w:val="24"/>
        </w:rPr>
        <w:t>рограммы и решения вышеуказанных задач к 2020 году будет обеспечено:</w:t>
      </w:r>
    </w:p>
    <w:p w:rsidR="00E250D2" w:rsidRPr="007652EF" w:rsidRDefault="00E250D2" w:rsidP="004E3BE7">
      <w:pPr>
        <w:pStyle w:val="af"/>
        <w:keepNext/>
        <w:tabs>
          <w:tab w:val="left" w:pos="259"/>
        </w:tabs>
        <w:rPr>
          <w:rFonts w:ascii="Times New Roman" w:eastAsia="MS Mincho" w:hAnsi="Times New Roman" w:cs="Times New Roman"/>
          <w:noProof/>
          <w:sz w:val="24"/>
          <w:szCs w:val="24"/>
        </w:rPr>
      </w:pPr>
      <w:r w:rsidRPr="007652EF">
        <w:rPr>
          <w:rFonts w:ascii="Times New Roman" w:eastAsia="MS Mincho" w:hAnsi="Times New Roman" w:cs="Times New Roman"/>
          <w:noProof/>
          <w:sz w:val="24"/>
          <w:szCs w:val="24"/>
        </w:rPr>
        <w:tab/>
      </w:r>
      <w:r w:rsidRPr="007652EF">
        <w:rPr>
          <w:rFonts w:ascii="Times New Roman" w:eastAsia="MS Mincho" w:hAnsi="Times New Roman" w:cs="Times New Roman"/>
          <w:noProof/>
          <w:sz w:val="24"/>
          <w:szCs w:val="24"/>
        </w:rPr>
        <w:tab/>
        <w:t>- эффективное и бесперебойное функционирование органов местного самоуправления муниципального образования городское поселение Никель по решению вопросов местного значения;</w:t>
      </w:r>
    </w:p>
    <w:p w:rsidR="00E250D2" w:rsidRPr="007652EF" w:rsidRDefault="00E250D2" w:rsidP="004E3BE7">
      <w:pPr>
        <w:pStyle w:val="af"/>
        <w:keepNext/>
        <w:tabs>
          <w:tab w:val="left" w:pos="259"/>
        </w:tabs>
        <w:rPr>
          <w:rFonts w:ascii="Times New Roman" w:eastAsia="MS Mincho" w:hAnsi="Times New Roman" w:cs="Times New Roman"/>
          <w:noProof/>
          <w:sz w:val="24"/>
          <w:szCs w:val="24"/>
        </w:rPr>
      </w:pPr>
      <w:r w:rsidRPr="007652EF">
        <w:rPr>
          <w:rFonts w:ascii="Times New Roman" w:eastAsia="MS Mincho" w:hAnsi="Times New Roman" w:cs="Times New Roman"/>
          <w:noProof/>
          <w:sz w:val="24"/>
          <w:szCs w:val="24"/>
        </w:rPr>
        <w:tab/>
      </w:r>
      <w:r w:rsidRPr="007652EF">
        <w:rPr>
          <w:rFonts w:ascii="Times New Roman" w:eastAsia="MS Mincho" w:hAnsi="Times New Roman" w:cs="Times New Roman"/>
          <w:noProof/>
          <w:sz w:val="24"/>
          <w:szCs w:val="24"/>
        </w:rPr>
        <w:tab/>
        <w:t>- своевременное и качественное исполнение государственных полномочий;</w:t>
      </w:r>
    </w:p>
    <w:p w:rsidR="00E250D2" w:rsidRPr="007652EF" w:rsidRDefault="00E250D2" w:rsidP="004E3BE7">
      <w:pPr>
        <w:pStyle w:val="af"/>
        <w:keepNext/>
        <w:tabs>
          <w:tab w:val="left" w:pos="259"/>
        </w:tabs>
        <w:rPr>
          <w:rFonts w:ascii="Times New Roman" w:eastAsia="MS Mincho" w:hAnsi="Times New Roman" w:cs="Times New Roman"/>
          <w:sz w:val="24"/>
          <w:szCs w:val="24"/>
        </w:rPr>
      </w:pPr>
      <w:r w:rsidRPr="007652EF">
        <w:rPr>
          <w:rFonts w:ascii="Times New Roman" w:eastAsia="MS Mincho" w:hAnsi="Times New Roman" w:cs="Times New Roman"/>
          <w:noProof/>
          <w:sz w:val="24"/>
          <w:szCs w:val="24"/>
        </w:rPr>
        <w:tab/>
      </w:r>
      <w:r w:rsidRPr="007652EF">
        <w:rPr>
          <w:rFonts w:ascii="Times New Roman" w:eastAsia="MS Mincho" w:hAnsi="Times New Roman" w:cs="Times New Roman"/>
          <w:noProof/>
          <w:sz w:val="24"/>
          <w:szCs w:val="24"/>
        </w:rPr>
        <w:tab/>
        <w:t>- о</w:t>
      </w:r>
      <w:proofErr w:type="spellStart"/>
      <w:r w:rsidRPr="007652EF">
        <w:rPr>
          <w:rFonts w:ascii="Times New Roman" w:eastAsia="MS Mincho" w:hAnsi="Times New Roman" w:cs="Times New Roman"/>
          <w:sz w:val="24"/>
          <w:szCs w:val="24"/>
        </w:rPr>
        <w:t>тсутствие</w:t>
      </w:r>
      <w:proofErr w:type="spellEnd"/>
      <w:r w:rsidRPr="007652EF">
        <w:rPr>
          <w:rFonts w:ascii="Times New Roman" w:eastAsia="MS Mincho" w:hAnsi="Times New Roman" w:cs="Times New Roman"/>
          <w:sz w:val="24"/>
          <w:szCs w:val="24"/>
        </w:rPr>
        <w:t xml:space="preserve"> факторов коррупционных правонарушений в органах местного самоуправления;</w:t>
      </w:r>
    </w:p>
    <w:p w:rsidR="00E250D2" w:rsidRPr="007652EF" w:rsidRDefault="00E250D2" w:rsidP="004E3BE7">
      <w:pPr>
        <w:tabs>
          <w:tab w:val="left" w:pos="709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2EF">
        <w:rPr>
          <w:rFonts w:ascii="Times New Roman" w:hAnsi="Times New Roman" w:cs="Times New Roman"/>
          <w:sz w:val="24"/>
          <w:szCs w:val="24"/>
        </w:rPr>
        <w:tab/>
        <w:t xml:space="preserve">- сформированный кадровый состав муниципальных служащих, способный эффективно решать задачи и выполнять функции, возложенные на органы местного самоуправления муниципального образования </w:t>
      </w:r>
      <w:r w:rsidRPr="007652EF">
        <w:rPr>
          <w:rFonts w:ascii="Times New Roman" w:eastAsia="MS Mincho" w:hAnsi="Times New Roman" w:cs="Times New Roman"/>
          <w:noProof/>
          <w:sz w:val="24"/>
          <w:szCs w:val="24"/>
        </w:rPr>
        <w:t>городское поселение Никель</w:t>
      </w:r>
      <w:r w:rsidRPr="007652EF">
        <w:rPr>
          <w:rFonts w:ascii="Times New Roman" w:hAnsi="Times New Roman" w:cs="Times New Roman"/>
          <w:sz w:val="24"/>
          <w:szCs w:val="24"/>
        </w:rPr>
        <w:t>;</w:t>
      </w:r>
    </w:p>
    <w:p w:rsidR="00E250D2" w:rsidRPr="007652EF" w:rsidRDefault="00E250D2" w:rsidP="004E3BE7">
      <w:pPr>
        <w:tabs>
          <w:tab w:val="left" w:pos="709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52EF">
        <w:rPr>
          <w:rFonts w:ascii="Times New Roman" w:hAnsi="Times New Roman" w:cs="Times New Roman"/>
          <w:sz w:val="24"/>
          <w:szCs w:val="24"/>
        </w:rPr>
        <w:tab/>
        <w:t>- н</w:t>
      </w:r>
      <w:r w:rsidRPr="007652EF">
        <w:rPr>
          <w:rFonts w:ascii="Times New Roman" w:hAnsi="Times New Roman" w:cs="Times New Roman"/>
          <w:color w:val="000000"/>
          <w:sz w:val="24"/>
          <w:szCs w:val="24"/>
        </w:rPr>
        <w:t>аличие установленных границ населенных пунктов и территориальных зон;</w:t>
      </w:r>
    </w:p>
    <w:p w:rsidR="00E250D2" w:rsidRPr="007652EF" w:rsidRDefault="00E250D2" w:rsidP="004E3B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2EF">
        <w:rPr>
          <w:rFonts w:ascii="Times New Roman" w:hAnsi="Times New Roman" w:cs="Times New Roman"/>
          <w:sz w:val="24"/>
          <w:szCs w:val="24"/>
        </w:rPr>
        <w:t xml:space="preserve">- увеличение доли объектов недвижимого имущества  </w:t>
      </w:r>
      <w:r w:rsidRPr="007652EF">
        <w:rPr>
          <w:rFonts w:ascii="Times New Roman" w:hAnsi="Times New Roman" w:cs="Times New Roman"/>
          <w:bCs/>
          <w:sz w:val="24"/>
          <w:szCs w:val="24"/>
        </w:rPr>
        <w:t xml:space="preserve">муниципального образования городское поселение Никель </w:t>
      </w:r>
      <w:proofErr w:type="spellStart"/>
      <w:r w:rsidRPr="007652EF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7652EF">
        <w:rPr>
          <w:rFonts w:ascii="Times New Roman" w:hAnsi="Times New Roman" w:cs="Times New Roman"/>
          <w:sz w:val="24"/>
          <w:szCs w:val="24"/>
        </w:rPr>
        <w:t xml:space="preserve"> района, вовлеченных в хозяйственный оборот.</w:t>
      </w:r>
    </w:p>
    <w:p w:rsidR="00E250D2" w:rsidRPr="007652EF" w:rsidRDefault="00E250D2" w:rsidP="004E3BE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FF"/>
          <w:spacing w:val="1"/>
          <w:sz w:val="20"/>
          <w:szCs w:val="20"/>
        </w:rPr>
      </w:pPr>
    </w:p>
    <w:p w:rsidR="00E250D2" w:rsidRPr="007652EF" w:rsidRDefault="00E250D2" w:rsidP="00E250D2">
      <w:pPr>
        <w:pStyle w:val="a5"/>
        <w:widowControl w:val="0"/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ind w:left="0" w:firstLine="0"/>
        <w:jc w:val="center"/>
        <w:outlineLvl w:val="1"/>
        <w:rPr>
          <w:b/>
        </w:rPr>
      </w:pPr>
      <w:r w:rsidRPr="007652EF">
        <w:rPr>
          <w:b/>
        </w:rPr>
        <w:t>Перечень показателей муниципальной программы</w:t>
      </w:r>
    </w:p>
    <w:p w:rsidR="00C25534" w:rsidRPr="007652EF" w:rsidRDefault="00C25534" w:rsidP="00C25534">
      <w:pPr>
        <w:pStyle w:val="a5"/>
        <w:widowControl w:val="0"/>
        <w:tabs>
          <w:tab w:val="left" w:pos="426"/>
        </w:tabs>
        <w:autoSpaceDE w:val="0"/>
        <w:autoSpaceDN w:val="0"/>
        <w:adjustRightInd w:val="0"/>
        <w:ind w:left="0"/>
        <w:outlineLvl w:val="1"/>
        <w:rPr>
          <w:b/>
          <w:sz w:val="20"/>
          <w:szCs w:val="20"/>
        </w:rPr>
      </w:pPr>
    </w:p>
    <w:tbl>
      <w:tblPr>
        <w:tblStyle w:val="af0"/>
        <w:tblW w:w="927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615"/>
        <w:gridCol w:w="887"/>
        <w:gridCol w:w="956"/>
        <w:gridCol w:w="1134"/>
        <w:gridCol w:w="1641"/>
        <w:gridCol w:w="1477"/>
      </w:tblGrid>
      <w:tr w:rsidR="00E250D2" w:rsidRPr="007652EF" w:rsidTr="00031ECD">
        <w:tc>
          <w:tcPr>
            <w:tcW w:w="567" w:type="dxa"/>
            <w:vMerge w:val="restart"/>
          </w:tcPr>
          <w:p w:rsidR="00E250D2" w:rsidRPr="007652EF" w:rsidRDefault="00E250D2" w:rsidP="00E250D2">
            <w:pPr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52EF">
              <w:rPr>
                <w:rFonts w:ascii="Times New Roman" w:hAnsi="Times New Roman" w:cs="Times New Roman"/>
                <w:lang w:eastAsia="en-US"/>
              </w:rPr>
              <w:t xml:space="preserve">№ </w:t>
            </w:r>
            <w:proofErr w:type="gramStart"/>
            <w:r w:rsidRPr="007652EF">
              <w:rPr>
                <w:rFonts w:ascii="Times New Roman" w:hAnsi="Times New Roman" w:cs="Times New Roman"/>
                <w:lang w:eastAsia="en-US"/>
              </w:rPr>
              <w:t>п</w:t>
            </w:r>
            <w:proofErr w:type="gramEnd"/>
            <w:r w:rsidRPr="007652EF">
              <w:rPr>
                <w:rFonts w:ascii="Times New Roman" w:hAnsi="Times New Roman" w:cs="Times New Roman"/>
                <w:lang w:eastAsia="en-US"/>
              </w:rPr>
              <w:t>/п</w:t>
            </w:r>
          </w:p>
        </w:tc>
        <w:tc>
          <w:tcPr>
            <w:tcW w:w="2615" w:type="dxa"/>
            <w:vMerge w:val="restart"/>
          </w:tcPr>
          <w:p w:rsidR="00E250D2" w:rsidRPr="007652EF" w:rsidRDefault="00E250D2" w:rsidP="00E250D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52EF">
              <w:rPr>
                <w:rFonts w:ascii="Times New Roman" w:hAnsi="Times New Roman" w:cs="Times New Roman"/>
                <w:lang w:eastAsia="en-US"/>
              </w:rPr>
              <w:t>Цели, задачи и показатели</w:t>
            </w:r>
          </w:p>
        </w:tc>
        <w:tc>
          <w:tcPr>
            <w:tcW w:w="887" w:type="dxa"/>
            <w:vMerge w:val="restart"/>
          </w:tcPr>
          <w:p w:rsidR="00E250D2" w:rsidRPr="007652EF" w:rsidRDefault="00E250D2" w:rsidP="00E250D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52EF">
              <w:rPr>
                <w:rFonts w:ascii="Times New Roman" w:hAnsi="Times New Roman" w:cs="Times New Roman"/>
                <w:lang w:eastAsia="en-US"/>
              </w:rPr>
              <w:t>Ед. изм.</w:t>
            </w:r>
          </w:p>
        </w:tc>
        <w:tc>
          <w:tcPr>
            <w:tcW w:w="3731" w:type="dxa"/>
            <w:gridSpan w:val="3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sz w:val="20"/>
                <w:szCs w:val="20"/>
                <w:lang w:eastAsia="en-US"/>
              </w:rPr>
              <w:t>Значение показателя (индикатора)</w:t>
            </w:r>
          </w:p>
        </w:tc>
        <w:tc>
          <w:tcPr>
            <w:tcW w:w="1477" w:type="dxa"/>
            <w:vMerge w:val="restart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sz w:val="20"/>
                <w:szCs w:val="20"/>
                <w:lang w:eastAsia="en-US"/>
              </w:rPr>
              <w:t>Источник данных</w:t>
            </w:r>
          </w:p>
        </w:tc>
      </w:tr>
      <w:tr w:rsidR="00E250D2" w:rsidRPr="007652EF" w:rsidTr="00031ECD">
        <w:tc>
          <w:tcPr>
            <w:tcW w:w="567" w:type="dxa"/>
            <w:vMerge/>
          </w:tcPr>
          <w:p w:rsidR="00E250D2" w:rsidRPr="007652EF" w:rsidRDefault="00E250D2" w:rsidP="00E250D2">
            <w:pPr>
              <w:pStyle w:val="a5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15" w:type="dxa"/>
            <w:vMerge/>
          </w:tcPr>
          <w:p w:rsidR="00E250D2" w:rsidRPr="007652EF" w:rsidRDefault="00E250D2" w:rsidP="00E250D2">
            <w:pPr>
              <w:pStyle w:val="a5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887" w:type="dxa"/>
            <w:vMerge/>
          </w:tcPr>
          <w:p w:rsidR="00E250D2" w:rsidRPr="007652EF" w:rsidRDefault="00E250D2" w:rsidP="00E250D2">
            <w:pPr>
              <w:pStyle w:val="a5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sz w:val="20"/>
                <w:szCs w:val="20"/>
                <w:lang w:eastAsia="en-US"/>
              </w:rPr>
              <w:t>Отчет</w:t>
            </w:r>
          </w:p>
        </w:tc>
        <w:tc>
          <w:tcPr>
            <w:tcW w:w="1134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sz w:val="20"/>
                <w:szCs w:val="20"/>
                <w:lang w:eastAsia="en-US"/>
              </w:rPr>
              <w:t>Оценка</w:t>
            </w:r>
          </w:p>
        </w:tc>
        <w:tc>
          <w:tcPr>
            <w:tcW w:w="1641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sz w:val="20"/>
                <w:szCs w:val="20"/>
                <w:lang w:eastAsia="en-US"/>
              </w:rPr>
              <w:t>Годы реализации</w:t>
            </w:r>
          </w:p>
        </w:tc>
        <w:tc>
          <w:tcPr>
            <w:tcW w:w="1477" w:type="dxa"/>
            <w:vMerge/>
          </w:tcPr>
          <w:p w:rsidR="00E250D2" w:rsidRPr="007652EF" w:rsidRDefault="00E250D2" w:rsidP="00E250D2">
            <w:pPr>
              <w:pStyle w:val="a5"/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E250D2" w:rsidRPr="007652EF" w:rsidTr="00031ECD">
        <w:tc>
          <w:tcPr>
            <w:tcW w:w="567" w:type="dxa"/>
            <w:vMerge/>
          </w:tcPr>
          <w:p w:rsidR="00E250D2" w:rsidRPr="007652EF" w:rsidRDefault="00E250D2" w:rsidP="00E250D2">
            <w:pPr>
              <w:pStyle w:val="a5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15" w:type="dxa"/>
            <w:vMerge/>
          </w:tcPr>
          <w:p w:rsidR="00E250D2" w:rsidRPr="007652EF" w:rsidRDefault="00E250D2" w:rsidP="00E250D2">
            <w:pPr>
              <w:pStyle w:val="a5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887" w:type="dxa"/>
            <w:vMerge/>
          </w:tcPr>
          <w:p w:rsidR="00E250D2" w:rsidRPr="007652EF" w:rsidRDefault="00E250D2" w:rsidP="00E250D2">
            <w:pPr>
              <w:pStyle w:val="a5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</w:tcPr>
          <w:p w:rsidR="00E250D2" w:rsidRPr="007652EF" w:rsidRDefault="00E250D2" w:rsidP="00E250D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52EF">
              <w:rPr>
                <w:rFonts w:ascii="Times New Roman" w:hAnsi="Times New Roman" w:cs="Times New Roman"/>
                <w:lang w:eastAsia="en-US"/>
              </w:rPr>
              <w:t>2018</w:t>
            </w:r>
          </w:p>
        </w:tc>
        <w:tc>
          <w:tcPr>
            <w:tcW w:w="1134" w:type="dxa"/>
          </w:tcPr>
          <w:p w:rsidR="00E250D2" w:rsidRPr="007652EF" w:rsidRDefault="00E250D2" w:rsidP="00E250D2">
            <w:pPr>
              <w:jc w:val="center"/>
              <w:rPr>
                <w:rFonts w:ascii="Times New Roman" w:hAnsi="Times New Roman" w:cs="Times New Roman"/>
                <w:strike/>
                <w:lang w:eastAsia="en-US"/>
              </w:rPr>
            </w:pPr>
            <w:r w:rsidRPr="007652EF">
              <w:rPr>
                <w:rFonts w:ascii="Times New Roman" w:hAnsi="Times New Roman" w:cs="Times New Roman"/>
                <w:lang w:eastAsia="en-US"/>
              </w:rPr>
              <w:t>2019</w:t>
            </w:r>
          </w:p>
        </w:tc>
        <w:tc>
          <w:tcPr>
            <w:tcW w:w="1641" w:type="dxa"/>
          </w:tcPr>
          <w:p w:rsidR="00E250D2" w:rsidRPr="007652EF" w:rsidRDefault="00E250D2" w:rsidP="00E250D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52EF">
              <w:rPr>
                <w:rFonts w:ascii="Times New Roman" w:hAnsi="Times New Roman" w:cs="Times New Roman"/>
                <w:lang w:eastAsia="en-US"/>
              </w:rPr>
              <w:t>2020</w:t>
            </w:r>
          </w:p>
        </w:tc>
        <w:tc>
          <w:tcPr>
            <w:tcW w:w="1477" w:type="dxa"/>
            <w:vMerge/>
          </w:tcPr>
          <w:p w:rsidR="00E250D2" w:rsidRPr="007652EF" w:rsidRDefault="00E250D2" w:rsidP="00E250D2">
            <w:pPr>
              <w:pStyle w:val="a5"/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E250D2" w:rsidRPr="007652EF" w:rsidTr="00031ECD">
        <w:tc>
          <w:tcPr>
            <w:tcW w:w="9277" w:type="dxa"/>
            <w:gridSpan w:val="7"/>
          </w:tcPr>
          <w:p w:rsidR="00E250D2" w:rsidRPr="007652EF" w:rsidRDefault="00E250D2" w:rsidP="00E250D2">
            <w:pPr>
              <w:pStyle w:val="a5"/>
              <w:tabs>
                <w:tab w:val="left" w:pos="283"/>
              </w:tabs>
              <w:autoSpaceDE w:val="0"/>
              <w:snapToGrid w:val="0"/>
              <w:ind w:left="0"/>
              <w:jc w:val="both"/>
              <w:rPr>
                <w:sz w:val="20"/>
                <w:szCs w:val="20"/>
              </w:rPr>
            </w:pPr>
            <w:r w:rsidRPr="007652EF">
              <w:rPr>
                <w:sz w:val="20"/>
                <w:szCs w:val="20"/>
                <w:lang w:eastAsia="en-US"/>
              </w:rPr>
              <w:t xml:space="preserve">Цель: </w:t>
            </w:r>
            <w:r w:rsidRPr="007652EF">
              <w:rPr>
                <w:sz w:val="20"/>
                <w:szCs w:val="20"/>
              </w:rPr>
              <w:t xml:space="preserve">Эффективное функционирование системы муниципального управления в муниципальном образовании городское поселение Никель </w:t>
            </w:r>
            <w:proofErr w:type="spellStart"/>
            <w:r w:rsidRPr="007652EF">
              <w:rPr>
                <w:sz w:val="20"/>
                <w:szCs w:val="20"/>
              </w:rPr>
              <w:t>Печенгского</w:t>
            </w:r>
            <w:proofErr w:type="spellEnd"/>
            <w:r w:rsidRPr="007652EF">
              <w:rPr>
                <w:sz w:val="20"/>
                <w:szCs w:val="20"/>
              </w:rPr>
              <w:t xml:space="preserve"> района.</w:t>
            </w:r>
          </w:p>
          <w:p w:rsidR="00E250D2" w:rsidRPr="007652EF" w:rsidRDefault="00E250D2" w:rsidP="00E250D2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652EF">
              <w:rPr>
                <w:rFonts w:ascii="Times New Roman" w:hAnsi="Times New Roman" w:cs="Times New Roman"/>
              </w:rPr>
              <w:t xml:space="preserve">Повышение эффективности управления муниципальным имуществом муниципального образования городское поселение Никель </w:t>
            </w:r>
            <w:proofErr w:type="spellStart"/>
            <w:r w:rsidRPr="007652EF">
              <w:rPr>
                <w:rFonts w:ascii="Times New Roman" w:hAnsi="Times New Roman" w:cs="Times New Roman"/>
              </w:rPr>
              <w:t>Печенгского</w:t>
            </w:r>
            <w:proofErr w:type="spellEnd"/>
            <w:r w:rsidRPr="007652EF">
              <w:rPr>
                <w:rFonts w:ascii="Times New Roman" w:hAnsi="Times New Roman" w:cs="Times New Roman"/>
              </w:rPr>
              <w:t xml:space="preserve"> района.</w:t>
            </w:r>
          </w:p>
        </w:tc>
      </w:tr>
      <w:tr w:rsidR="00E250D2" w:rsidRPr="007652EF" w:rsidTr="00031ECD">
        <w:tc>
          <w:tcPr>
            <w:tcW w:w="9277" w:type="dxa"/>
            <w:gridSpan w:val="7"/>
          </w:tcPr>
          <w:p w:rsidR="00E250D2" w:rsidRPr="007652EF" w:rsidRDefault="00E250D2" w:rsidP="00E250D2">
            <w:pPr>
              <w:pStyle w:val="a5"/>
              <w:tabs>
                <w:tab w:val="left" w:pos="259"/>
              </w:tabs>
              <w:autoSpaceDE w:val="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7652EF">
              <w:rPr>
                <w:sz w:val="20"/>
                <w:szCs w:val="20"/>
                <w:lang w:eastAsia="en-US"/>
              </w:rPr>
              <w:t xml:space="preserve">Задача 1. </w:t>
            </w:r>
            <w:r w:rsidRPr="007652EF">
              <w:rPr>
                <w:sz w:val="20"/>
                <w:szCs w:val="20"/>
              </w:rPr>
              <w:t xml:space="preserve">Создание условий для обеспечения эффективного функционирования системы муниципального управления в муниципальном образовании городское поселение Никель </w:t>
            </w:r>
            <w:proofErr w:type="spellStart"/>
            <w:r w:rsidRPr="007652EF">
              <w:rPr>
                <w:sz w:val="20"/>
                <w:szCs w:val="20"/>
              </w:rPr>
              <w:t>Печенгского</w:t>
            </w:r>
            <w:proofErr w:type="spellEnd"/>
            <w:r w:rsidRPr="007652EF">
              <w:rPr>
                <w:sz w:val="20"/>
                <w:szCs w:val="20"/>
              </w:rPr>
              <w:t xml:space="preserve"> района.</w:t>
            </w:r>
          </w:p>
        </w:tc>
      </w:tr>
      <w:tr w:rsidR="00E250D2" w:rsidRPr="007652EF" w:rsidTr="00031ECD">
        <w:tc>
          <w:tcPr>
            <w:tcW w:w="567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615" w:type="dxa"/>
            <w:vAlign w:val="center"/>
          </w:tcPr>
          <w:p w:rsidR="00E250D2" w:rsidRPr="007652EF" w:rsidRDefault="00E250D2" w:rsidP="00E250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52EF">
              <w:rPr>
                <w:rFonts w:ascii="Times New Roman" w:hAnsi="Times New Roman" w:cs="Times New Roman"/>
              </w:rPr>
              <w:t xml:space="preserve">Отсутствие обращений граждан о неудовлетворительной работе органов местного самоуправления муниципального образования городское поселение Никель </w:t>
            </w:r>
            <w:proofErr w:type="spellStart"/>
            <w:r w:rsidRPr="007652EF">
              <w:rPr>
                <w:rFonts w:ascii="Times New Roman" w:hAnsi="Times New Roman" w:cs="Times New Roman"/>
              </w:rPr>
              <w:t>Печенгского</w:t>
            </w:r>
            <w:proofErr w:type="spellEnd"/>
            <w:r w:rsidRPr="007652EF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87" w:type="dxa"/>
          </w:tcPr>
          <w:p w:rsidR="00E250D2" w:rsidRPr="007652EF" w:rsidRDefault="00E250D2" w:rsidP="00E250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652EF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956" w:type="dxa"/>
          </w:tcPr>
          <w:p w:rsidR="00E250D2" w:rsidRPr="007652EF" w:rsidRDefault="00E250D2" w:rsidP="00E250D2">
            <w:pPr>
              <w:jc w:val="center"/>
              <w:rPr>
                <w:rFonts w:ascii="Times New Roman" w:hAnsi="Times New Roman" w:cs="Times New Roman"/>
              </w:rPr>
            </w:pPr>
            <w:r w:rsidRPr="007652E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134" w:type="dxa"/>
          </w:tcPr>
          <w:p w:rsidR="00E250D2" w:rsidRPr="007652EF" w:rsidRDefault="00E250D2" w:rsidP="00E250D2">
            <w:pPr>
              <w:jc w:val="center"/>
              <w:rPr>
                <w:rFonts w:ascii="Times New Roman" w:hAnsi="Times New Roman" w:cs="Times New Roman"/>
              </w:rPr>
            </w:pPr>
            <w:r w:rsidRPr="007652E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641" w:type="dxa"/>
          </w:tcPr>
          <w:p w:rsidR="00E250D2" w:rsidRPr="007652EF" w:rsidRDefault="00E250D2" w:rsidP="00E250D2">
            <w:pPr>
              <w:jc w:val="center"/>
              <w:rPr>
                <w:rFonts w:ascii="Times New Roman" w:hAnsi="Times New Roman" w:cs="Times New Roman"/>
              </w:rPr>
            </w:pPr>
            <w:r w:rsidRPr="007652E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77" w:type="dxa"/>
          </w:tcPr>
          <w:p w:rsidR="00E250D2" w:rsidRPr="007652EF" w:rsidRDefault="00E250D2" w:rsidP="00E250D2">
            <w:pPr>
              <w:jc w:val="center"/>
              <w:rPr>
                <w:rFonts w:ascii="Times New Roman" w:hAnsi="Times New Roman" w:cs="Times New Roman"/>
              </w:rPr>
            </w:pPr>
            <w:r w:rsidRPr="007652EF">
              <w:rPr>
                <w:rFonts w:ascii="Times New Roman" w:hAnsi="Times New Roman" w:cs="Times New Roman"/>
              </w:rPr>
              <w:t>карточки учета обращений</w:t>
            </w:r>
          </w:p>
        </w:tc>
      </w:tr>
      <w:tr w:rsidR="00E250D2" w:rsidRPr="007652EF" w:rsidTr="00031ECD">
        <w:tc>
          <w:tcPr>
            <w:tcW w:w="567" w:type="dxa"/>
          </w:tcPr>
          <w:p w:rsidR="00E250D2" w:rsidRPr="007652EF" w:rsidRDefault="00E250D2" w:rsidP="00E250D2">
            <w:pPr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52EF">
              <w:rPr>
                <w:rFonts w:ascii="Times New Roman" w:hAnsi="Times New Roman" w:cs="Times New Roman"/>
                <w:lang w:eastAsia="en-US"/>
              </w:rPr>
              <w:t>1.2.</w:t>
            </w:r>
          </w:p>
        </w:tc>
        <w:tc>
          <w:tcPr>
            <w:tcW w:w="2615" w:type="dxa"/>
            <w:vAlign w:val="center"/>
          </w:tcPr>
          <w:p w:rsidR="00E250D2" w:rsidRPr="007652EF" w:rsidRDefault="00E250D2" w:rsidP="00E250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52EF">
              <w:rPr>
                <w:rFonts w:ascii="Times New Roman" w:hAnsi="Times New Roman" w:cs="Times New Roman"/>
              </w:rPr>
              <w:t>Доля обращений граждан, в результате которых выявлены коррупционные правонарушения</w:t>
            </w:r>
          </w:p>
        </w:tc>
        <w:tc>
          <w:tcPr>
            <w:tcW w:w="887" w:type="dxa"/>
          </w:tcPr>
          <w:p w:rsidR="00E250D2" w:rsidRPr="007652EF" w:rsidRDefault="00E250D2" w:rsidP="00E250D2">
            <w:pPr>
              <w:jc w:val="center"/>
              <w:rPr>
                <w:rFonts w:ascii="Times New Roman" w:hAnsi="Times New Roman" w:cs="Times New Roman"/>
              </w:rPr>
            </w:pPr>
            <w:r w:rsidRPr="007652E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56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77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color w:val="000000" w:themeColor="text1"/>
                <w:sz w:val="20"/>
                <w:szCs w:val="20"/>
              </w:rPr>
              <w:t>мониторинг</w:t>
            </w:r>
          </w:p>
        </w:tc>
      </w:tr>
      <w:tr w:rsidR="00E250D2" w:rsidRPr="007652EF" w:rsidTr="00031ECD">
        <w:trPr>
          <w:trHeight w:val="747"/>
        </w:trPr>
        <w:tc>
          <w:tcPr>
            <w:tcW w:w="567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615" w:type="dxa"/>
          </w:tcPr>
          <w:p w:rsidR="00E250D2" w:rsidRPr="007652EF" w:rsidRDefault="00E250D2" w:rsidP="00E25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7652EF">
              <w:rPr>
                <w:rFonts w:ascii="Times New Roman" w:hAnsi="Times New Roman" w:cs="Times New Roman"/>
              </w:rPr>
              <w:t>Доля аттестованных муниципальных  служащих от количества подлежащих аттестации</w:t>
            </w:r>
          </w:p>
        </w:tc>
        <w:tc>
          <w:tcPr>
            <w:tcW w:w="887" w:type="dxa"/>
          </w:tcPr>
          <w:p w:rsidR="00E250D2" w:rsidRPr="007652EF" w:rsidRDefault="00E250D2" w:rsidP="00E250D2">
            <w:pPr>
              <w:spacing w:before="4"/>
              <w:ind w:right="22"/>
              <w:jc w:val="center"/>
              <w:rPr>
                <w:rFonts w:ascii="Times New Roman" w:hAnsi="Times New Roman" w:cs="Times New Roman"/>
              </w:rPr>
            </w:pPr>
            <w:r w:rsidRPr="007652E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56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41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77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color w:val="000000"/>
                <w:sz w:val="20"/>
                <w:szCs w:val="20"/>
              </w:rPr>
              <w:t xml:space="preserve">отчет Совета депутатов </w:t>
            </w:r>
            <w:proofErr w:type="spellStart"/>
            <w:r w:rsidRPr="007652EF">
              <w:rPr>
                <w:color w:val="000000"/>
                <w:sz w:val="20"/>
                <w:szCs w:val="20"/>
              </w:rPr>
              <w:t>гп</w:t>
            </w:r>
            <w:proofErr w:type="spellEnd"/>
            <w:r w:rsidRPr="007652EF">
              <w:rPr>
                <w:color w:val="000000"/>
                <w:sz w:val="20"/>
                <w:szCs w:val="20"/>
              </w:rPr>
              <w:t xml:space="preserve"> Никель</w:t>
            </w:r>
          </w:p>
        </w:tc>
      </w:tr>
      <w:tr w:rsidR="00E250D2" w:rsidRPr="007652EF" w:rsidTr="00031ECD">
        <w:tc>
          <w:tcPr>
            <w:tcW w:w="567" w:type="dxa"/>
          </w:tcPr>
          <w:p w:rsidR="00E250D2" w:rsidRPr="007652EF" w:rsidRDefault="00E250D2" w:rsidP="00E250D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52EF">
              <w:rPr>
                <w:rFonts w:ascii="Times New Roman" w:hAnsi="Times New Roman" w:cs="Times New Roman"/>
                <w:lang w:eastAsia="en-US"/>
              </w:rPr>
              <w:t>1.4.</w:t>
            </w:r>
          </w:p>
        </w:tc>
        <w:tc>
          <w:tcPr>
            <w:tcW w:w="2615" w:type="dxa"/>
          </w:tcPr>
          <w:p w:rsidR="00E250D2" w:rsidRPr="007652EF" w:rsidRDefault="00E250D2" w:rsidP="00E25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52EF">
              <w:rPr>
                <w:rFonts w:ascii="Times New Roman" w:hAnsi="Times New Roman" w:cs="Times New Roman"/>
              </w:rPr>
              <w:t>Доля рассмотренных протоколов об административных правонарушениях от общего количества поступивших протоколов</w:t>
            </w:r>
          </w:p>
        </w:tc>
        <w:tc>
          <w:tcPr>
            <w:tcW w:w="887" w:type="dxa"/>
          </w:tcPr>
          <w:p w:rsidR="00E250D2" w:rsidRPr="007652EF" w:rsidRDefault="00E250D2" w:rsidP="00E250D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52E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56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41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77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color w:val="000000"/>
                <w:sz w:val="20"/>
                <w:szCs w:val="20"/>
              </w:rPr>
              <w:t xml:space="preserve">отчет администрации </w:t>
            </w:r>
            <w:proofErr w:type="spellStart"/>
            <w:r w:rsidRPr="007652EF">
              <w:rPr>
                <w:color w:val="000000"/>
                <w:sz w:val="20"/>
                <w:szCs w:val="20"/>
              </w:rPr>
              <w:t>Печенгского</w:t>
            </w:r>
            <w:proofErr w:type="spellEnd"/>
            <w:r w:rsidRPr="007652EF">
              <w:rPr>
                <w:color w:val="000000"/>
                <w:sz w:val="20"/>
                <w:szCs w:val="20"/>
              </w:rPr>
              <w:t xml:space="preserve"> района</w:t>
            </w:r>
          </w:p>
        </w:tc>
      </w:tr>
      <w:tr w:rsidR="00E250D2" w:rsidRPr="007652EF" w:rsidTr="00031ECD">
        <w:tc>
          <w:tcPr>
            <w:tcW w:w="567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615" w:type="dxa"/>
          </w:tcPr>
          <w:p w:rsidR="00E250D2" w:rsidRPr="007652EF" w:rsidRDefault="00E250D2" w:rsidP="00E250D2">
            <w:pPr>
              <w:widowControl w:val="0"/>
              <w:tabs>
                <w:tab w:val="left" w:pos="40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652EF">
              <w:rPr>
                <w:rFonts w:ascii="Times New Roman" w:hAnsi="Times New Roman" w:cs="Times New Roman"/>
                <w:bCs/>
              </w:rPr>
              <w:t>Выполнение мероприятий по установлению границ населенных пунктов и территориальных зон</w:t>
            </w:r>
          </w:p>
        </w:tc>
        <w:tc>
          <w:tcPr>
            <w:tcW w:w="887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56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41" w:type="dxa"/>
          </w:tcPr>
          <w:p w:rsidR="00E250D2" w:rsidRPr="007652EF" w:rsidRDefault="00B96401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77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color w:val="000000"/>
                <w:sz w:val="20"/>
                <w:szCs w:val="20"/>
              </w:rPr>
              <w:t>отчет КУИ</w:t>
            </w:r>
          </w:p>
        </w:tc>
      </w:tr>
      <w:tr w:rsidR="00E250D2" w:rsidRPr="007652EF" w:rsidTr="00031ECD">
        <w:tc>
          <w:tcPr>
            <w:tcW w:w="9277" w:type="dxa"/>
            <w:gridSpan w:val="7"/>
          </w:tcPr>
          <w:p w:rsidR="00E250D2" w:rsidRPr="007652EF" w:rsidRDefault="00E250D2" w:rsidP="00E250D2">
            <w:pPr>
              <w:pStyle w:val="a5"/>
              <w:tabs>
                <w:tab w:val="left" w:pos="259"/>
              </w:tabs>
              <w:autoSpaceDE w:val="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7652EF">
              <w:rPr>
                <w:sz w:val="20"/>
                <w:szCs w:val="20"/>
                <w:lang w:eastAsia="en-US"/>
              </w:rPr>
              <w:t xml:space="preserve">Задача 2. </w:t>
            </w:r>
            <w:r w:rsidRPr="007652EF">
              <w:rPr>
                <w:bCs/>
                <w:sz w:val="20"/>
                <w:szCs w:val="20"/>
              </w:rPr>
              <w:t xml:space="preserve">Развитие системы управления муниципальным и земельным имуществом городского поселения Никель </w:t>
            </w:r>
            <w:proofErr w:type="spellStart"/>
            <w:r w:rsidRPr="007652EF">
              <w:rPr>
                <w:bCs/>
                <w:sz w:val="20"/>
                <w:szCs w:val="20"/>
              </w:rPr>
              <w:t>Печенгского</w:t>
            </w:r>
            <w:proofErr w:type="spellEnd"/>
            <w:r w:rsidRPr="007652EF">
              <w:rPr>
                <w:bCs/>
                <w:sz w:val="20"/>
                <w:szCs w:val="20"/>
              </w:rPr>
              <w:t xml:space="preserve"> района.</w:t>
            </w:r>
          </w:p>
        </w:tc>
      </w:tr>
      <w:tr w:rsidR="00E250D2" w:rsidRPr="007652EF" w:rsidTr="00031ECD">
        <w:tc>
          <w:tcPr>
            <w:tcW w:w="567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615" w:type="dxa"/>
          </w:tcPr>
          <w:p w:rsidR="00E250D2" w:rsidRPr="007652EF" w:rsidRDefault="00E250D2" w:rsidP="00E250D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7652EF">
              <w:rPr>
                <w:rFonts w:ascii="Times New Roman" w:hAnsi="Times New Roman" w:cs="Times New Roman"/>
              </w:rPr>
              <w:t xml:space="preserve">Отношение числа объектов, находящихся в собственности городского </w:t>
            </w:r>
            <w:r w:rsidRPr="007652EF">
              <w:rPr>
                <w:rFonts w:ascii="Times New Roman" w:hAnsi="Times New Roman" w:cs="Times New Roman"/>
              </w:rPr>
              <w:lastRenderedPageBreak/>
              <w:t xml:space="preserve">поселения Никель </w:t>
            </w:r>
            <w:proofErr w:type="spellStart"/>
            <w:r w:rsidRPr="007652EF">
              <w:rPr>
                <w:rFonts w:ascii="Times New Roman" w:hAnsi="Times New Roman" w:cs="Times New Roman"/>
              </w:rPr>
              <w:t>Печенгского</w:t>
            </w:r>
            <w:proofErr w:type="spellEnd"/>
            <w:r w:rsidRPr="007652EF">
              <w:rPr>
                <w:rFonts w:ascii="Times New Roman" w:hAnsi="Times New Roman" w:cs="Times New Roman"/>
              </w:rPr>
              <w:t xml:space="preserve"> района к числу объектов, собственность на которые не зарегистрирована </w:t>
            </w:r>
          </w:p>
        </w:tc>
        <w:tc>
          <w:tcPr>
            <w:tcW w:w="887" w:type="dxa"/>
          </w:tcPr>
          <w:p w:rsidR="00E250D2" w:rsidRPr="007652EF" w:rsidRDefault="00E250D2" w:rsidP="00E250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652EF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956" w:type="dxa"/>
          </w:tcPr>
          <w:p w:rsidR="00E250D2" w:rsidRPr="007652EF" w:rsidRDefault="00E250D2" w:rsidP="00E250D2">
            <w:pPr>
              <w:jc w:val="center"/>
              <w:rPr>
                <w:rFonts w:ascii="Times New Roman" w:hAnsi="Times New Roman" w:cs="Times New Roman"/>
              </w:rPr>
            </w:pPr>
            <w:r w:rsidRPr="007652E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</w:tcPr>
          <w:p w:rsidR="00E250D2" w:rsidRPr="007652EF" w:rsidRDefault="00E250D2" w:rsidP="00E250D2">
            <w:pPr>
              <w:jc w:val="center"/>
              <w:rPr>
                <w:rFonts w:ascii="Times New Roman" w:hAnsi="Times New Roman" w:cs="Times New Roman"/>
              </w:rPr>
            </w:pPr>
            <w:r w:rsidRPr="007652E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41" w:type="dxa"/>
          </w:tcPr>
          <w:p w:rsidR="00E250D2" w:rsidRPr="007652EF" w:rsidRDefault="00E250D2" w:rsidP="00E250D2">
            <w:pPr>
              <w:jc w:val="center"/>
              <w:rPr>
                <w:rFonts w:ascii="Times New Roman" w:hAnsi="Times New Roman" w:cs="Times New Roman"/>
              </w:rPr>
            </w:pPr>
            <w:r w:rsidRPr="007652E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77" w:type="dxa"/>
          </w:tcPr>
          <w:p w:rsidR="00E250D2" w:rsidRPr="007652EF" w:rsidRDefault="00E250D2" w:rsidP="00E250D2">
            <w:pPr>
              <w:jc w:val="center"/>
              <w:rPr>
                <w:rFonts w:ascii="Times New Roman" w:hAnsi="Times New Roman" w:cs="Times New Roman"/>
              </w:rPr>
            </w:pPr>
            <w:r w:rsidRPr="007652EF">
              <w:rPr>
                <w:rFonts w:ascii="Times New Roman" w:hAnsi="Times New Roman" w:cs="Times New Roman"/>
              </w:rPr>
              <w:t>отчет КУИ</w:t>
            </w:r>
          </w:p>
        </w:tc>
      </w:tr>
      <w:tr w:rsidR="00E250D2" w:rsidRPr="007652EF" w:rsidTr="00031ECD">
        <w:tc>
          <w:tcPr>
            <w:tcW w:w="567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color w:val="000000"/>
                <w:sz w:val="20"/>
                <w:szCs w:val="20"/>
              </w:rPr>
              <w:lastRenderedPageBreak/>
              <w:t>2.2.</w:t>
            </w:r>
          </w:p>
        </w:tc>
        <w:tc>
          <w:tcPr>
            <w:tcW w:w="2615" w:type="dxa"/>
            <w:vAlign w:val="center"/>
          </w:tcPr>
          <w:p w:rsidR="00E250D2" w:rsidRPr="007652EF" w:rsidRDefault="00E250D2" w:rsidP="00E250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52EF">
              <w:rPr>
                <w:rFonts w:ascii="Times New Roman" w:hAnsi="Times New Roman" w:cs="Times New Roman"/>
              </w:rPr>
              <w:t>Количество поставленных на кадастровый учет земельных участков (нарастающим итогом)</w:t>
            </w:r>
          </w:p>
        </w:tc>
        <w:tc>
          <w:tcPr>
            <w:tcW w:w="887" w:type="dxa"/>
          </w:tcPr>
          <w:p w:rsidR="00E250D2" w:rsidRPr="007652EF" w:rsidRDefault="00E250D2" w:rsidP="00E250D2">
            <w:pPr>
              <w:jc w:val="center"/>
              <w:rPr>
                <w:rFonts w:ascii="Times New Roman" w:hAnsi="Times New Roman" w:cs="Times New Roman"/>
              </w:rPr>
            </w:pPr>
            <w:r w:rsidRPr="007652E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56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41" w:type="dxa"/>
          </w:tcPr>
          <w:p w:rsidR="00E250D2" w:rsidRPr="007652EF" w:rsidRDefault="00B96401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77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sz w:val="20"/>
                <w:szCs w:val="20"/>
              </w:rPr>
              <w:t>отчет КУИ</w:t>
            </w:r>
          </w:p>
        </w:tc>
      </w:tr>
    </w:tbl>
    <w:p w:rsidR="00E250D2" w:rsidRPr="007652EF" w:rsidRDefault="00E250D2" w:rsidP="00E250D2">
      <w:pPr>
        <w:pStyle w:val="a5"/>
        <w:widowControl w:val="0"/>
        <w:tabs>
          <w:tab w:val="left" w:pos="426"/>
        </w:tabs>
        <w:autoSpaceDE w:val="0"/>
        <w:autoSpaceDN w:val="0"/>
        <w:adjustRightInd w:val="0"/>
        <w:ind w:left="0"/>
        <w:outlineLvl w:val="1"/>
        <w:rPr>
          <w:b/>
          <w:sz w:val="20"/>
          <w:szCs w:val="20"/>
        </w:rPr>
      </w:pPr>
    </w:p>
    <w:p w:rsidR="00E250D2" w:rsidRPr="007652EF" w:rsidRDefault="00E250D2" w:rsidP="004E3BE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652EF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7652EF">
        <w:rPr>
          <w:rFonts w:ascii="Times New Roman" w:hAnsi="Times New Roman" w:cs="Times New Roman"/>
          <w:b/>
          <w:sz w:val="24"/>
          <w:szCs w:val="24"/>
        </w:rPr>
        <w:t>. Перечень и краткое описание подпрограмм</w:t>
      </w:r>
    </w:p>
    <w:p w:rsidR="00E250D2" w:rsidRPr="007652EF" w:rsidRDefault="00E250D2" w:rsidP="00E250D2">
      <w:pPr>
        <w:pStyle w:val="a5"/>
        <w:widowControl w:val="0"/>
        <w:tabs>
          <w:tab w:val="left" w:pos="426"/>
        </w:tabs>
        <w:autoSpaceDE w:val="0"/>
        <w:autoSpaceDN w:val="0"/>
        <w:adjustRightInd w:val="0"/>
        <w:ind w:left="0"/>
        <w:jc w:val="center"/>
        <w:outlineLvl w:val="1"/>
        <w:rPr>
          <w:color w:val="0000CC"/>
          <w:sz w:val="20"/>
          <w:szCs w:val="20"/>
        </w:rPr>
      </w:pPr>
    </w:p>
    <w:p w:rsidR="00E250D2" w:rsidRPr="007652EF" w:rsidRDefault="00E250D2" w:rsidP="004E3B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2EF">
        <w:rPr>
          <w:rFonts w:ascii="Times New Roman" w:hAnsi="Times New Roman" w:cs="Times New Roman"/>
          <w:sz w:val="24"/>
          <w:szCs w:val="24"/>
        </w:rPr>
        <w:t xml:space="preserve">Исполнение Программы осуществляется путем реализации подпрограммам, сформированных исходя из необходимости достижения целей и задач Программы. </w:t>
      </w:r>
    </w:p>
    <w:p w:rsidR="00E250D2" w:rsidRPr="007652EF" w:rsidRDefault="00E250D2" w:rsidP="004E3B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2EF">
        <w:rPr>
          <w:rFonts w:ascii="Times New Roman" w:hAnsi="Times New Roman" w:cs="Times New Roman"/>
          <w:sz w:val="24"/>
          <w:szCs w:val="24"/>
        </w:rPr>
        <w:t xml:space="preserve">В структуру Программы входят </w:t>
      </w:r>
      <w:r w:rsidR="00031ECD">
        <w:rPr>
          <w:rFonts w:ascii="Times New Roman" w:hAnsi="Times New Roman" w:cs="Times New Roman"/>
          <w:sz w:val="24"/>
          <w:szCs w:val="24"/>
        </w:rPr>
        <w:t>две</w:t>
      </w:r>
      <w:r w:rsidRPr="007652EF">
        <w:rPr>
          <w:rFonts w:ascii="Times New Roman" w:hAnsi="Times New Roman" w:cs="Times New Roman"/>
          <w:sz w:val="24"/>
          <w:szCs w:val="24"/>
        </w:rPr>
        <w:t xml:space="preserve"> подпрограммы:</w:t>
      </w:r>
    </w:p>
    <w:p w:rsidR="00E250D2" w:rsidRPr="007652EF" w:rsidRDefault="00E250D2" w:rsidP="004E3B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52EF">
        <w:rPr>
          <w:rFonts w:ascii="Times New Roman" w:hAnsi="Times New Roman" w:cs="Times New Roman"/>
          <w:sz w:val="24"/>
          <w:szCs w:val="24"/>
          <w:u w:val="single"/>
        </w:rPr>
        <w:t>Подпрограмма 1 "</w:t>
      </w:r>
      <w:r w:rsidRPr="007652EF">
        <w:rPr>
          <w:rFonts w:ascii="Times New Roman" w:hAnsi="Times New Roman" w:cs="Times New Roman"/>
          <w:bCs/>
          <w:sz w:val="24"/>
          <w:szCs w:val="24"/>
          <w:u w:val="single"/>
        </w:rPr>
        <w:t xml:space="preserve"> Создание условий для обеспечения муниципального управления</w:t>
      </w:r>
      <w:r w:rsidRPr="007652EF">
        <w:rPr>
          <w:rFonts w:ascii="Times New Roman" w:hAnsi="Times New Roman" w:cs="Times New Roman"/>
          <w:sz w:val="24"/>
          <w:szCs w:val="24"/>
          <w:u w:val="single"/>
        </w:rPr>
        <w:t>" (приложение 1):</w:t>
      </w:r>
    </w:p>
    <w:p w:rsidR="00E250D2" w:rsidRPr="007652EF" w:rsidRDefault="00E250D2" w:rsidP="004E3BE7">
      <w:pPr>
        <w:pStyle w:val="ad"/>
        <w:spacing w:before="0" w:beforeAutospacing="0" w:after="0" w:afterAutospacing="0"/>
        <w:ind w:firstLine="709"/>
        <w:jc w:val="both"/>
      </w:pPr>
      <w:r w:rsidRPr="007652EF">
        <w:t xml:space="preserve">Цель подпрограммы – создание условий для обеспечения эффективного функционирования системы муниципального управления в муниципальном образовании городское поселение Никель </w:t>
      </w:r>
      <w:proofErr w:type="spellStart"/>
      <w:r w:rsidRPr="007652EF">
        <w:t>Печенгского</w:t>
      </w:r>
      <w:proofErr w:type="spellEnd"/>
      <w:r w:rsidRPr="007652EF">
        <w:t xml:space="preserve"> района.</w:t>
      </w:r>
    </w:p>
    <w:p w:rsidR="00E250D2" w:rsidRPr="007652EF" w:rsidRDefault="00E250D2" w:rsidP="004E3BE7">
      <w:pPr>
        <w:pStyle w:val="ad"/>
        <w:spacing w:before="0" w:beforeAutospacing="0" w:after="0" w:afterAutospacing="0"/>
        <w:ind w:firstLine="709"/>
        <w:jc w:val="both"/>
      </w:pPr>
      <w:r w:rsidRPr="007652EF">
        <w:t xml:space="preserve">Достижение цели подпрограммы предполагается за счет решения следующих задач: </w:t>
      </w:r>
    </w:p>
    <w:p w:rsidR="00E250D2" w:rsidRPr="007652EF" w:rsidRDefault="00E250D2" w:rsidP="004E3BE7">
      <w:pPr>
        <w:pStyle w:val="af"/>
        <w:keepNext/>
        <w:tabs>
          <w:tab w:val="left" w:pos="169"/>
          <w:tab w:val="left" w:pos="281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7652EF">
        <w:rPr>
          <w:rFonts w:ascii="Times New Roman" w:hAnsi="Times New Roman" w:cs="Times New Roman"/>
          <w:sz w:val="24"/>
          <w:szCs w:val="24"/>
        </w:rPr>
        <w:t xml:space="preserve">- обеспечение выполнения задач и функций органами местного самоуправления муниципального образования городское поселение Никель </w:t>
      </w:r>
      <w:proofErr w:type="spellStart"/>
      <w:r w:rsidRPr="007652EF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7652EF">
        <w:rPr>
          <w:rFonts w:ascii="Times New Roman" w:hAnsi="Times New Roman" w:cs="Times New Roman"/>
          <w:sz w:val="24"/>
          <w:szCs w:val="24"/>
        </w:rPr>
        <w:t xml:space="preserve"> района, направленных на реализацию полномочий по решению вопросов местного значения; </w:t>
      </w:r>
    </w:p>
    <w:p w:rsidR="00E250D2" w:rsidRPr="007652EF" w:rsidRDefault="00E250D2" w:rsidP="004E3BE7">
      <w:pPr>
        <w:pStyle w:val="af"/>
        <w:keepNext/>
        <w:tabs>
          <w:tab w:val="left" w:pos="169"/>
          <w:tab w:val="left" w:pos="281"/>
        </w:tabs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7652EF">
        <w:rPr>
          <w:rFonts w:ascii="Times New Roman" w:hAnsi="Times New Roman" w:cs="Times New Roman"/>
          <w:sz w:val="24"/>
          <w:szCs w:val="24"/>
        </w:rPr>
        <w:t>- п</w:t>
      </w:r>
      <w:r w:rsidRPr="007652EF">
        <w:rPr>
          <w:rFonts w:ascii="Times New Roman" w:hAnsi="Times New Roman" w:cs="Times New Roman"/>
          <w:bCs/>
          <w:sz w:val="24"/>
          <w:szCs w:val="24"/>
        </w:rPr>
        <w:t xml:space="preserve">овышение эффективности мер по противодействию коррупции в органах местного самоуправления; </w:t>
      </w:r>
    </w:p>
    <w:p w:rsidR="00E250D2" w:rsidRPr="007652EF" w:rsidRDefault="00E250D2" w:rsidP="004E3BE7">
      <w:pPr>
        <w:pStyle w:val="af"/>
        <w:keepNext/>
        <w:tabs>
          <w:tab w:val="left" w:pos="169"/>
          <w:tab w:val="left" w:pos="281"/>
        </w:tabs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7652EF">
        <w:rPr>
          <w:rFonts w:ascii="Times New Roman" w:hAnsi="Times New Roman" w:cs="Times New Roman"/>
          <w:bCs/>
          <w:sz w:val="24"/>
          <w:szCs w:val="24"/>
        </w:rPr>
        <w:t xml:space="preserve">- развитие муниципальной службы; </w:t>
      </w:r>
    </w:p>
    <w:p w:rsidR="00E250D2" w:rsidRPr="007652EF" w:rsidRDefault="00E250D2" w:rsidP="004E3BE7">
      <w:pPr>
        <w:pStyle w:val="af"/>
        <w:keepNext/>
        <w:tabs>
          <w:tab w:val="left" w:pos="169"/>
          <w:tab w:val="left" w:pos="281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7652EF">
        <w:rPr>
          <w:rFonts w:ascii="Times New Roman" w:hAnsi="Times New Roman" w:cs="Times New Roman"/>
          <w:bCs/>
          <w:sz w:val="24"/>
          <w:szCs w:val="24"/>
        </w:rPr>
        <w:t>- р</w:t>
      </w:r>
      <w:r w:rsidRPr="007652EF">
        <w:rPr>
          <w:rFonts w:ascii="Times New Roman" w:hAnsi="Times New Roman" w:cs="Times New Roman"/>
          <w:sz w:val="24"/>
          <w:szCs w:val="24"/>
        </w:rPr>
        <w:t xml:space="preserve">еализация государственной политики в сфере юстиции, содействие в обеспечении прав и законов личности и государства; </w:t>
      </w:r>
    </w:p>
    <w:p w:rsidR="00E250D2" w:rsidRPr="007652EF" w:rsidRDefault="00E250D2" w:rsidP="004E3BE7">
      <w:pPr>
        <w:pStyle w:val="af"/>
        <w:keepNext/>
        <w:tabs>
          <w:tab w:val="left" w:pos="169"/>
          <w:tab w:val="left" w:pos="281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7652EF">
        <w:rPr>
          <w:rFonts w:ascii="Times New Roman" w:hAnsi="Times New Roman" w:cs="Times New Roman"/>
          <w:sz w:val="24"/>
          <w:szCs w:val="24"/>
        </w:rPr>
        <w:t xml:space="preserve">- реализация полномочий муниципального образования городское поселение Никель </w:t>
      </w:r>
      <w:proofErr w:type="spellStart"/>
      <w:r w:rsidRPr="007652EF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7652EF">
        <w:rPr>
          <w:rFonts w:ascii="Times New Roman" w:hAnsi="Times New Roman" w:cs="Times New Roman"/>
          <w:sz w:val="24"/>
          <w:szCs w:val="24"/>
        </w:rPr>
        <w:t xml:space="preserve"> района в сфере территориального планирования и градостроительного зонирования.</w:t>
      </w:r>
    </w:p>
    <w:p w:rsidR="00E250D2" w:rsidRPr="007652EF" w:rsidRDefault="00E250D2" w:rsidP="004E3BE7">
      <w:pPr>
        <w:pStyle w:val="af"/>
        <w:keepNext/>
        <w:tabs>
          <w:tab w:val="left" w:pos="281"/>
        </w:tabs>
        <w:rPr>
          <w:rFonts w:ascii="Times New Roman" w:hAnsi="Times New Roman" w:cs="Times New Roman"/>
          <w:sz w:val="24"/>
          <w:szCs w:val="24"/>
        </w:rPr>
      </w:pPr>
      <w:r w:rsidRPr="007652EF">
        <w:rPr>
          <w:rFonts w:ascii="Times New Roman" w:hAnsi="Times New Roman" w:cs="Times New Roman"/>
          <w:sz w:val="24"/>
          <w:szCs w:val="24"/>
        </w:rPr>
        <w:tab/>
      </w:r>
      <w:r w:rsidRPr="007652EF">
        <w:rPr>
          <w:rFonts w:ascii="Times New Roman" w:hAnsi="Times New Roman" w:cs="Times New Roman"/>
          <w:sz w:val="24"/>
          <w:szCs w:val="24"/>
        </w:rPr>
        <w:tab/>
        <w:t>Подпрограмма содержит комплекс мероприятий, направленных на обеспечение э</w:t>
      </w:r>
      <w:r w:rsidRPr="007652EF">
        <w:rPr>
          <w:rFonts w:ascii="Times New Roman" w:eastAsia="MS Mincho" w:hAnsi="Times New Roman" w:cs="Times New Roman"/>
          <w:noProof/>
          <w:sz w:val="24"/>
          <w:szCs w:val="24"/>
        </w:rPr>
        <w:t xml:space="preserve">ффективного и бесперебойного функционирования органов местного самоуправления муниципального образования городское поселение Никель, качественное и своевременное исполнение государственных полномочий, </w:t>
      </w:r>
      <w:r w:rsidRPr="007652EF">
        <w:rPr>
          <w:rFonts w:ascii="Times New Roman" w:hAnsi="Times New Roman" w:cs="Times New Roman"/>
          <w:color w:val="000000"/>
          <w:sz w:val="24"/>
          <w:szCs w:val="24"/>
        </w:rPr>
        <w:t>установление границ населенных пунктов и территориальных зон.</w:t>
      </w:r>
    </w:p>
    <w:p w:rsidR="00E250D2" w:rsidRPr="007652EF" w:rsidRDefault="00E250D2" w:rsidP="004E3B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2EF">
        <w:rPr>
          <w:rFonts w:ascii="Times New Roman" w:hAnsi="Times New Roman" w:cs="Times New Roman"/>
          <w:sz w:val="24"/>
          <w:szCs w:val="24"/>
          <w:u w:val="single"/>
        </w:rPr>
        <w:t>Подпрограмма 2 "Управление муниципальным имуществом " (приложение 2):</w:t>
      </w:r>
    </w:p>
    <w:p w:rsidR="00E250D2" w:rsidRPr="007652EF" w:rsidRDefault="00E250D2" w:rsidP="004E3BE7">
      <w:pPr>
        <w:spacing w:after="0" w:line="240" w:lineRule="auto"/>
        <w:ind w:right="-2"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Par490"/>
      <w:bookmarkEnd w:id="0"/>
      <w:r w:rsidRPr="007652EF">
        <w:rPr>
          <w:rFonts w:ascii="Times New Roman" w:hAnsi="Times New Roman" w:cs="Times New Roman"/>
          <w:sz w:val="24"/>
          <w:szCs w:val="24"/>
        </w:rPr>
        <w:t xml:space="preserve">Цель подпрограммы - </w:t>
      </w:r>
      <w:r w:rsidRPr="007652EF">
        <w:rPr>
          <w:rFonts w:ascii="Times New Roman" w:hAnsi="Times New Roman" w:cs="Times New Roman"/>
          <w:bCs/>
          <w:sz w:val="24"/>
          <w:szCs w:val="24"/>
        </w:rPr>
        <w:t xml:space="preserve">развитие системы управления муниципальным и земельным имуществом городского поселения Никель </w:t>
      </w:r>
      <w:proofErr w:type="spellStart"/>
      <w:r w:rsidRPr="007652EF">
        <w:rPr>
          <w:rFonts w:ascii="Times New Roman" w:hAnsi="Times New Roman" w:cs="Times New Roman"/>
          <w:bCs/>
          <w:sz w:val="24"/>
          <w:szCs w:val="24"/>
        </w:rPr>
        <w:t>Печенгского</w:t>
      </w:r>
      <w:proofErr w:type="spellEnd"/>
      <w:r w:rsidRPr="007652EF">
        <w:rPr>
          <w:rFonts w:ascii="Times New Roman" w:hAnsi="Times New Roman" w:cs="Times New Roman"/>
          <w:bCs/>
          <w:sz w:val="24"/>
          <w:szCs w:val="24"/>
        </w:rPr>
        <w:t xml:space="preserve"> района.</w:t>
      </w:r>
    </w:p>
    <w:p w:rsidR="00E250D2" w:rsidRPr="007652EF" w:rsidRDefault="00E250D2" w:rsidP="004E3BE7">
      <w:pPr>
        <w:spacing w:after="0" w:line="240" w:lineRule="auto"/>
        <w:ind w:right="-2"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652EF">
        <w:rPr>
          <w:rFonts w:ascii="Times New Roman" w:hAnsi="Times New Roman" w:cs="Times New Roman"/>
          <w:sz w:val="24"/>
          <w:szCs w:val="24"/>
        </w:rPr>
        <w:t xml:space="preserve">Достижение цели подпрограммы предполагается за счет решения следующих задач: </w:t>
      </w:r>
    </w:p>
    <w:p w:rsidR="00E250D2" w:rsidRPr="007652EF" w:rsidRDefault="00E250D2" w:rsidP="004E3BE7">
      <w:pPr>
        <w:pStyle w:val="a5"/>
        <w:tabs>
          <w:tab w:val="left" w:pos="285"/>
        </w:tabs>
        <w:ind w:left="0"/>
        <w:jc w:val="both"/>
      </w:pPr>
      <w:bookmarkStart w:id="1" w:name="Par535"/>
      <w:bookmarkEnd w:id="1"/>
      <w:r w:rsidRPr="007652EF">
        <w:rPr>
          <w:color w:val="000000"/>
          <w:spacing w:val="1"/>
        </w:rPr>
        <w:tab/>
      </w:r>
      <w:r w:rsidRPr="007652EF">
        <w:rPr>
          <w:color w:val="000000"/>
          <w:spacing w:val="1"/>
        </w:rPr>
        <w:tab/>
        <w:t>- п</w:t>
      </w:r>
      <w:r w:rsidRPr="007652EF">
        <w:t xml:space="preserve">овышение эффективности управления и распоряжения муниципальным имуществом; </w:t>
      </w:r>
    </w:p>
    <w:p w:rsidR="00E250D2" w:rsidRPr="007652EF" w:rsidRDefault="00E250D2" w:rsidP="004E3BE7">
      <w:pPr>
        <w:pStyle w:val="a5"/>
        <w:tabs>
          <w:tab w:val="left" w:pos="285"/>
        </w:tabs>
        <w:ind w:left="0"/>
        <w:jc w:val="both"/>
        <w:rPr>
          <w:bCs/>
        </w:rPr>
      </w:pPr>
      <w:r w:rsidRPr="007652EF">
        <w:tab/>
      </w:r>
      <w:r w:rsidRPr="007652EF">
        <w:tab/>
        <w:t xml:space="preserve">- повышение эффективности использования земельных ресурсов в </w:t>
      </w:r>
      <w:r w:rsidRPr="007652EF">
        <w:rPr>
          <w:bCs/>
        </w:rPr>
        <w:t xml:space="preserve">городском поселении Никель </w:t>
      </w:r>
      <w:proofErr w:type="spellStart"/>
      <w:r w:rsidRPr="007652EF">
        <w:rPr>
          <w:bCs/>
        </w:rPr>
        <w:t>Печенгского</w:t>
      </w:r>
      <w:proofErr w:type="spellEnd"/>
      <w:r w:rsidRPr="007652EF">
        <w:rPr>
          <w:bCs/>
        </w:rPr>
        <w:t xml:space="preserve"> района.</w:t>
      </w:r>
    </w:p>
    <w:p w:rsidR="00E250D2" w:rsidRPr="007652EF" w:rsidRDefault="00E250D2" w:rsidP="004E3BE7">
      <w:pPr>
        <w:pStyle w:val="af7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652EF">
        <w:rPr>
          <w:rFonts w:ascii="Times New Roman" w:hAnsi="Times New Roman" w:cs="Times New Roman"/>
          <w:sz w:val="24"/>
          <w:szCs w:val="24"/>
        </w:rPr>
        <w:t xml:space="preserve">Реализация мероприятий подпрограммы будет способствовать увеличению доли объектов недвижимого имущества  </w:t>
      </w:r>
      <w:r w:rsidRPr="007652EF">
        <w:rPr>
          <w:rFonts w:ascii="Times New Roman" w:hAnsi="Times New Roman" w:cs="Times New Roman"/>
          <w:bCs/>
          <w:sz w:val="24"/>
          <w:szCs w:val="24"/>
        </w:rPr>
        <w:t xml:space="preserve">муниципального образования городское поселение Никель </w:t>
      </w:r>
      <w:proofErr w:type="spellStart"/>
      <w:r w:rsidRPr="007652EF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7652EF">
        <w:rPr>
          <w:rFonts w:ascii="Times New Roman" w:hAnsi="Times New Roman" w:cs="Times New Roman"/>
          <w:sz w:val="24"/>
          <w:szCs w:val="24"/>
        </w:rPr>
        <w:t xml:space="preserve"> района, вовлеченных в хозяйственный оборот.</w:t>
      </w:r>
    </w:p>
    <w:p w:rsidR="00E250D2" w:rsidRPr="007652EF" w:rsidRDefault="00E250D2" w:rsidP="00E250D2">
      <w:pPr>
        <w:pStyle w:val="a5"/>
        <w:tabs>
          <w:tab w:val="left" w:pos="285"/>
        </w:tabs>
        <w:ind w:left="0"/>
        <w:jc w:val="both"/>
        <w:rPr>
          <w:sz w:val="20"/>
          <w:szCs w:val="20"/>
        </w:rPr>
      </w:pPr>
    </w:p>
    <w:p w:rsidR="00E250D2" w:rsidRPr="00BC0938" w:rsidRDefault="00E250D2" w:rsidP="00BC0938">
      <w:pPr>
        <w:pStyle w:val="a5"/>
        <w:widowControl w:val="0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ind w:left="0" w:firstLine="0"/>
        <w:jc w:val="center"/>
        <w:outlineLvl w:val="1"/>
        <w:rPr>
          <w:b/>
        </w:rPr>
      </w:pPr>
      <w:r w:rsidRPr="00BC0938">
        <w:rPr>
          <w:b/>
        </w:rPr>
        <w:t>Финансовое обеспечение муниципальной программы</w:t>
      </w:r>
      <w:r w:rsidR="00BC0938">
        <w:rPr>
          <w:i/>
          <w:color w:val="0000CC"/>
        </w:rPr>
        <w:tab/>
        <w:t xml:space="preserve">  </w:t>
      </w:r>
    </w:p>
    <w:p w:rsidR="00B96401" w:rsidRDefault="00B96401" w:rsidP="00BC0938">
      <w:pPr>
        <w:pStyle w:val="a5"/>
        <w:widowControl w:val="0"/>
        <w:tabs>
          <w:tab w:val="left" w:pos="426"/>
        </w:tabs>
        <w:autoSpaceDE w:val="0"/>
        <w:autoSpaceDN w:val="0"/>
        <w:adjustRightInd w:val="0"/>
        <w:ind w:left="0"/>
        <w:jc w:val="right"/>
        <w:outlineLvl w:val="1"/>
      </w:pPr>
    </w:p>
    <w:p w:rsidR="00BC0938" w:rsidRPr="00B96401" w:rsidRDefault="00B96401" w:rsidP="00BC0938">
      <w:pPr>
        <w:pStyle w:val="a5"/>
        <w:widowControl w:val="0"/>
        <w:tabs>
          <w:tab w:val="left" w:pos="426"/>
        </w:tabs>
        <w:autoSpaceDE w:val="0"/>
        <w:autoSpaceDN w:val="0"/>
        <w:adjustRightInd w:val="0"/>
        <w:ind w:left="0"/>
        <w:jc w:val="right"/>
        <w:outlineLvl w:val="1"/>
        <w:rPr>
          <w:b/>
        </w:rPr>
      </w:pPr>
      <w:r>
        <w:t>т</w:t>
      </w:r>
      <w:r w:rsidR="00BC0938" w:rsidRPr="00B96401">
        <w:t>ыс. рублей</w:t>
      </w:r>
    </w:p>
    <w:tbl>
      <w:tblPr>
        <w:tblpPr w:leftFromText="180" w:rightFromText="180" w:vertAnchor="text" w:horzAnchor="margin" w:tblpX="108" w:tblpY="685"/>
        <w:tblW w:w="9356" w:type="dxa"/>
        <w:tblLook w:val="04A0" w:firstRow="1" w:lastRow="0" w:firstColumn="1" w:lastColumn="0" w:noHBand="0" w:noVBand="1"/>
      </w:tblPr>
      <w:tblGrid>
        <w:gridCol w:w="4160"/>
        <w:gridCol w:w="2268"/>
        <w:gridCol w:w="1418"/>
        <w:gridCol w:w="1510"/>
      </w:tblGrid>
      <w:tr w:rsidR="00A04B81" w:rsidRPr="00B96401" w:rsidTr="00E43227">
        <w:trPr>
          <w:trHeight w:val="176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938" w:rsidRPr="00B96401" w:rsidRDefault="00BC0938" w:rsidP="00BC09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64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938" w:rsidRPr="00B96401" w:rsidRDefault="00BC0938" w:rsidP="00BC09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64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38" w:rsidRPr="00B96401" w:rsidRDefault="00BC0938" w:rsidP="00BC09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64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38" w:rsidRPr="00B96401" w:rsidRDefault="00BC0938" w:rsidP="00B964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64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2020</w:t>
            </w:r>
          </w:p>
        </w:tc>
      </w:tr>
      <w:tr w:rsidR="00A04B81" w:rsidRPr="00B96401" w:rsidTr="00E43227">
        <w:trPr>
          <w:trHeight w:val="128"/>
        </w:trPr>
        <w:tc>
          <w:tcPr>
            <w:tcW w:w="4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38" w:rsidRPr="00B96401" w:rsidRDefault="00BC0938" w:rsidP="00BC0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4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Муниципальная программа «Муниципальное управление и гражданское общество муниципального образования городское поселение Никель </w:t>
            </w:r>
            <w:proofErr w:type="spellStart"/>
            <w:r w:rsidRPr="00B96401">
              <w:rPr>
                <w:rFonts w:ascii="Times New Roman" w:hAnsi="Times New Roman" w:cs="Times New Roman"/>
                <w:sz w:val="20"/>
                <w:szCs w:val="20"/>
              </w:rPr>
              <w:t>Печенгского</w:t>
            </w:r>
            <w:proofErr w:type="spellEnd"/>
            <w:r w:rsidRPr="00B96401">
              <w:rPr>
                <w:rFonts w:ascii="Times New Roman" w:hAnsi="Times New Roman" w:cs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38" w:rsidRPr="00B96401" w:rsidRDefault="00BC0938" w:rsidP="00BC0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40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938" w:rsidRPr="00B96401" w:rsidRDefault="00294441" w:rsidP="00BC0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3204,5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938" w:rsidRPr="00B96401" w:rsidRDefault="00294441" w:rsidP="00BC0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3204,5</w:t>
            </w:r>
          </w:p>
        </w:tc>
      </w:tr>
      <w:tr w:rsidR="00A04B81" w:rsidRPr="00B96401" w:rsidTr="00E43227">
        <w:trPr>
          <w:trHeight w:val="117"/>
        </w:trPr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938" w:rsidRPr="00B96401" w:rsidRDefault="00BC0938" w:rsidP="00BC0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938" w:rsidRPr="00B96401" w:rsidRDefault="00BC0938" w:rsidP="00BC0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401">
              <w:rPr>
                <w:rFonts w:ascii="Times New Roman" w:hAnsi="Times New Roman" w:cs="Times New Roman"/>
                <w:sz w:val="20"/>
                <w:szCs w:val="20"/>
              </w:rPr>
              <w:t xml:space="preserve">в т. ч.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938" w:rsidRPr="00B96401" w:rsidRDefault="00BC0938" w:rsidP="00BC0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4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938" w:rsidRPr="00B96401" w:rsidRDefault="00BC0938" w:rsidP="00BC0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4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04B81" w:rsidRPr="00B96401" w:rsidTr="00E43227">
        <w:trPr>
          <w:trHeight w:val="236"/>
        </w:trPr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938" w:rsidRPr="00B96401" w:rsidRDefault="00BC0938" w:rsidP="00BC0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38" w:rsidRPr="00B96401" w:rsidRDefault="00BC0938" w:rsidP="00BC0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401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proofErr w:type="spellStart"/>
            <w:r w:rsidRPr="00B96401"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  <w:proofErr w:type="spellEnd"/>
            <w:r w:rsidRPr="00B96401">
              <w:rPr>
                <w:rFonts w:ascii="Times New Roman" w:hAnsi="Times New Roman" w:cs="Times New Roman"/>
                <w:sz w:val="20"/>
                <w:szCs w:val="20"/>
              </w:rPr>
              <w:t xml:space="preserve"> Никель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938" w:rsidRPr="00B96401" w:rsidRDefault="00A04B81" w:rsidP="00BC0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3195,9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938" w:rsidRPr="00B96401" w:rsidRDefault="00A04B81" w:rsidP="00BC0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3195,9</w:t>
            </w:r>
          </w:p>
        </w:tc>
      </w:tr>
      <w:tr w:rsidR="00A04B81" w:rsidRPr="00B96401" w:rsidTr="00E43227">
        <w:trPr>
          <w:trHeight w:val="145"/>
        </w:trPr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938" w:rsidRPr="00B96401" w:rsidRDefault="00BC0938" w:rsidP="00BC0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38" w:rsidRPr="00B96401" w:rsidRDefault="00BC0938" w:rsidP="00BC0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401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938" w:rsidRPr="00B96401" w:rsidRDefault="00BC0938" w:rsidP="00BC09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6401">
              <w:rPr>
                <w:rFonts w:ascii="Times New Roman" w:hAnsi="Times New Roman" w:cs="Times New Roman"/>
                <w:sz w:val="20"/>
                <w:szCs w:val="20"/>
              </w:rPr>
              <w:t>8,6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938" w:rsidRPr="00B96401" w:rsidRDefault="00BC0938" w:rsidP="00BC0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401">
              <w:rPr>
                <w:rFonts w:ascii="Times New Roman" w:hAnsi="Times New Roman" w:cs="Times New Roman"/>
                <w:sz w:val="20"/>
                <w:szCs w:val="20"/>
              </w:rPr>
              <w:t>8,6</w:t>
            </w:r>
          </w:p>
        </w:tc>
      </w:tr>
      <w:tr w:rsidR="00A04B81" w:rsidRPr="00B96401" w:rsidTr="00E43227">
        <w:trPr>
          <w:trHeight w:val="270"/>
        </w:trPr>
        <w:tc>
          <w:tcPr>
            <w:tcW w:w="4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938" w:rsidRPr="00B96401" w:rsidRDefault="00BC0938" w:rsidP="00BC0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401">
              <w:rPr>
                <w:rFonts w:ascii="Times New Roman" w:hAnsi="Times New Roman" w:cs="Times New Roman"/>
                <w:sz w:val="20"/>
                <w:szCs w:val="20"/>
              </w:rPr>
              <w:t>Подпрограмма 1 «Создание условий для обеспечения муниципального управления»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38" w:rsidRPr="00B96401" w:rsidRDefault="00BC0938" w:rsidP="00BC0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40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0938" w:rsidRPr="00B96401" w:rsidRDefault="00294441" w:rsidP="00BC0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2454,5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0938" w:rsidRPr="00B96401" w:rsidRDefault="00294441" w:rsidP="00BC0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2454,5</w:t>
            </w:r>
          </w:p>
        </w:tc>
      </w:tr>
      <w:tr w:rsidR="00A04B81" w:rsidRPr="00B96401" w:rsidTr="00E43227">
        <w:trPr>
          <w:trHeight w:val="118"/>
        </w:trPr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0938" w:rsidRPr="00B96401" w:rsidRDefault="00BC0938" w:rsidP="00BC0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938" w:rsidRPr="00B96401" w:rsidRDefault="00BC0938" w:rsidP="00BC0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401">
              <w:rPr>
                <w:rFonts w:ascii="Times New Roman" w:hAnsi="Times New Roman" w:cs="Times New Roman"/>
                <w:sz w:val="20"/>
                <w:szCs w:val="20"/>
              </w:rPr>
              <w:t>в т. 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0938" w:rsidRPr="00B96401" w:rsidRDefault="00BC0938" w:rsidP="00BC09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64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0938" w:rsidRPr="00B96401" w:rsidRDefault="00BC0938" w:rsidP="00BC09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64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04B81" w:rsidRPr="00B96401" w:rsidTr="00E43227">
        <w:trPr>
          <w:trHeight w:val="163"/>
        </w:trPr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938" w:rsidRPr="00B96401" w:rsidRDefault="00BC0938" w:rsidP="00BC0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38" w:rsidRPr="00B96401" w:rsidRDefault="00BC0938" w:rsidP="00BC0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401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proofErr w:type="spellStart"/>
            <w:r w:rsidRPr="00B96401"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  <w:proofErr w:type="spellEnd"/>
            <w:r w:rsidRPr="00B96401">
              <w:rPr>
                <w:rFonts w:ascii="Times New Roman" w:hAnsi="Times New Roman" w:cs="Times New Roman"/>
                <w:sz w:val="20"/>
                <w:szCs w:val="20"/>
              </w:rPr>
              <w:t xml:space="preserve"> Никель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0938" w:rsidRPr="00B96401" w:rsidRDefault="00A04B81" w:rsidP="00BC09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2445,9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0938" w:rsidRPr="00B96401" w:rsidRDefault="00A04B81" w:rsidP="00BC09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2445,9</w:t>
            </w:r>
          </w:p>
        </w:tc>
      </w:tr>
      <w:tr w:rsidR="00A04B81" w:rsidRPr="00B96401" w:rsidTr="00E43227">
        <w:trPr>
          <w:trHeight w:val="210"/>
        </w:trPr>
        <w:tc>
          <w:tcPr>
            <w:tcW w:w="4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938" w:rsidRPr="00B96401" w:rsidRDefault="00BC0938" w:rsidP="00BC0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938" w:rsidRPr="00B96401" w:rsidRDefault="00BC0938" w:rsidP="00BC0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401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0938" w:rsidRPr="00B96401" w:rsidRDefault="00BC0938" w:rsidP="00BC09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6401">
              <w:rPr>
                <w:rFonts w:ascii="Times New Roman" w:hAnsi="Times New Roman" w:cs="Times New Roman"/>
                <w:sz w:val="20"/>
                <w:szCs w:val="20"/>
              </w:rPr>
              <w:t>8,6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0938" w:rsidRPr="00B96401" w:rsidRDefault="00BC0938" w:rsidP="00BC0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401">
              <w:rPr>
                <w:rFonts w:ascii="Times New Roman" w:hAnsi="Times New Roman" w:cs="Times New Roman"/>
                <w:sz w:val="20"/>
                <w:szCs w:val="20"/>
              </w:rPr>
              <w:t>8,6</w:t>
            </w:r>
          </w:p>
        </w:tc>
      </w:tr>
      <w:tr w:rsidR="00A04B81" w:rsidRPr="00B96401" w:rsidTr="00A37BD3">
        <w:trPr>
          <w:trHeight w:val="119"/>
        </w:trPr>
        <w:tc>
          <w:tcPr>
            <w:tcW w:w="41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B81" w:rsidRPr="00B96401" w:rsidRDefault="00A04B81" w:rsidP="00BC0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401">
              <w:rPr>
                <w:rFonts w:ascii="Times New Roman" w:hAnsi="Times New Roman" w:cs="Times New Roman"/>
                <w:sz w:val="20"/>
                <w:szCs w:val="20"/>
              </w:rPr>
              <w:t>Подпрограмма 2 «Управление муниципальным имуществом»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B81" w:rsidRPr="00B96401" w:rsidRDefault="00A04B81" w:rsidP="00BC0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40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4B81" w:rsidRPr="00B96401" w:rsidRDefault="00A04B81" w:rsidP="00BC0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4B81" w:rsidRPr="00B96401" w:rsidRDefault="00A04B81" w:rsidP="00BC0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</w:tr>
      <w:tr w:rsidR="00A04B81" w:rsidRPr="00B96401" w:rsidTr="00A37BD3">
        <w:trPr>
          <w:trHeight w:val="119"/>
        </w:trPr>
        <w:tc>
          <w:tcPr>
            <w:tcW w:w="4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4B81" w:rsidRPr="00B96401" w:rsidRDefault="00A04B81" w:rsidP="00BC09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B81" w:rsidRPr="00B96401" w:rsidRDefault="00A04B81" w:rsidP="00BC0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401">
              <w:rPr>
                <w:rFonts w:ascii="Times New Roman" w:hAnsi="Times New Roman" w:cs="Times New Roman"/>
                <w:sz w:val="20"/>
                <w:szCs w:val="20"/>
              </w:rPr>
              <w:t>в т. 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4B81" w:rsidRPr="00B96401" w:rsidRDefault="00A04B81" w:rsidP="00BC09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64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4B81" w:rsidRPr="00B96401" w:rsidRDefault="00A04B81" w:rsidP="00BC09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64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04B81" w:rsidRPr="00B96401" w:rsidTr="00A37BD3">
        <w:trPr>
          <w:trHeight w:val="264"/>
        </w:trPr>
        <w:tc>
          <w:tcPr>
            <w:tcW w:w="4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4B81" w:rsidRPr="00B96401" w:rsidRDefault="00A04B81" w:rsidP="00BC0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B81" w:rsidRPr="00B96401" w:rsidRDefault="00A04B81" w:rsidP="00BC0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401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proofErr w:type="spellStart"/>
            <w:r w:rsidRPr="00B96401"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  <w:proofErr w:type="spellEnd"/>
            <w:r w:rsidRPr="00B96401">
              <w:rPr>
                <w:rFonts w:ascii="Times New Roman" w:hAnsi="Times New Roman" w:cs="Times New Roman"/>
                <w:sz w:val="20"/>
                <w:szCs w:val="20"/>
              </w:rPr>
              <w:t xml:space="preserve"> Никель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4B81" w:rsidRPr="00B96401" w:rsidRDefault="00A04B81" w:rsidP="00BC09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4B81" w:rsidRPr="00B96401" w:rsidRDefault="00A04B81" w:rsidP="00BC09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750,0</w:t>
            </w:r>
          </w:p>
        </w:tc>
      </w:tr>
      <w:tr w:rsidR="00A04B81" w:rsidRPr="00B96401" w:rsidTr="00A37BD3">
        <w:trPr>
          <w:trHeight w:val="255"/>
        </w:trPr>
        <w:tc>
          <w:tcPr>
            <w:tcW w:w="4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4B81" w:rsidRPr="00B96401" w:rsidRDefault="00A04B81" w:rsidP="00BC0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B81" w:rsidRPr="00B96401" w:rsidRDefault="00A04B81" w:rsidP="00BC0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401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A04B81" w:rsidRPr="00B96401" w:rsidRDefault="00A04B81" w:rsidP="00BC0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40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A04B81" w:rsidRPr="00B96401" w:rsidRDefault="00A04B81" w:rsidP="00BC0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40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A04B81" w:rsidRPr="00B96401" w:rsidTr="00A37BD3">
        <w:trPr>
          <w:trHeight w:val="255"/>
        </w:trPr>
        <w:tc>
          <w:tcPr>
            <w:tcW w:w="4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81" w:rsidRPr="00B96401" w:rsidRDefault="00A04B81" w:rsidP="00BC0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B81" w:rsidRPr="00B96401" w:rsidRDefault="00A04B81" w:rsidP="00BC0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4B81" w:rsidRPr="00B96401" w:rsidRDefault="00A04B81" w:rsidP="00BC0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4B81" w:rsidRPr="00B96401" w:rsidRDefault="00A04B81" w:rsidP="00BC0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247CE" w:rsidRPr="00B96401" w:rsidRDefault="001247CE" w:rsidP="00BC0938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250D2" w:rsidRPr="007652EF" w:rsidRDefault="00E250D2" w:rsidP="001247C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652EF">
        <w:rPr>
          <w:rFonts w:ascii="Times New Roman" w:hAnsi="Times New Roman" w:cs="Times New Roman"/>
          <w:b/>
          <w:sz w:val="24"/>
          <w:szCs w:val="24"/>
        </w:rPr>
        <w:t>Описание механизмов управления рисками</w:t>
      </w:r>
    </w:p>
    <w:p w:rsidR="00E250D2" w:rsidRPr="007652EF" w:rsidRDefault="00E250D2" w:rsidP="001247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250D2" w:rsidRPr="007652EF" w:rsidRDefault="00E250D2" w:rsidP="001247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2EF">
        <w:rPr>
          <w:rFonts w:ascii="Times New Roman" w:hAnsi="Times New Roman" w:cs="Times New Roman"/>
          <w:sz w:val="24"/>
          <w:szCs w:val="24"/>
        </w:rPr>
        <w:t>Реализация муниципальной программы подвержена влиянию следующих групп рисков и негативных факторов:</w:t>
      </w:r>
    </w:p>
    <w:p w:rsidR="00E250D2" w:rsidRPr="007652EF" w:rsidRDefault="00E250D2" w:rsidP="001247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2EF">
        <w:rPr>
          <w:rFonts w:ascii="Times New Roman" w:hAnsi="Times New Roman" w:cs="Times New Roman"/>
          <w:sz w:val="24"/>
          <w:szCs w:val="24"/>
        </w:rPr>
        <w:t>1. Значительным риском является сокращение запланированных объемов финансирования (за счет средств районного бюджета и других источников) в ходе формирования и реализации муниципальной программы, что может повлечь за собой корректировку целевых значений показателей и необходимость внесения изменений в перечень реализуемых основных мероприятий.</w:t>
      </w:r>
    </w:p>
    <w:p w:rsidR="00E250D2" w:rsidRPr="007652EF" w:rsidRDefault="00E250D2" w:rsidP="001247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2EF">
        <w:rPr>
          <w:rFonts w:ascii="Times New Roman" w:hAnsi="Times New Roman" w:cs="Times New Roman"/>
          <w:sz w:val="24"/>
          <w:szCs w:val="24"/>
        </w:rPr>
        <w:t>В целях минимизации негативного влияния данного риска на ход реализации муниципальной программы необходимо обеспечить сбалансированное распределение финансовых средств по подпрограммам, задачам и основным мероприятиям муниципальной программы с учетом ограниченности ресурсов, определения приоритетных направлений деятельности и необходимости достижения ожидаемых конечных результатов.</w:t>
      </w:r>
    </w:p>
    <w:p w:rsidR="00E250D2" w:rsidRPr="007652EF" w:rsidRDefault="00E250D2" w:rsidP="001247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2EF">
        <w:rPr>
          <w:rFonts w:ascii="Times New Roman" w:hAnsi="Times New Roman" w:cs="Times New Roman"/>
          <w:sz w:val="24"/>
          <w:szCs w:val="24"/>
        </w:rPr>
        <w:t>2. Правовые риски, связанные с внесением не предусмотренных муниципальной программой изменений в федеральные нормативные правовые акты, могут привести к утере актуальности поставленных задач и запланированных основных мероприятий, а также к необходимости включения новых направлений деятельности, что окажет влияние на конечные результаты муниципальной программы.</w:t>
      </w:r>
    </w:p>
    <w:p w:rsidR="00E250D2" w:rsidRPr="007652EF" w:rsidRDefault="00E250D2" w:rsidP="001247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2EF">
        <w:rPr>
          <w:rFonts w:ascii="Times New Roman" w:hAnsi="Times New Roman" w:cs="Times New Roman"/>
          <w:sz w:val="24"/>
          <w:szCs w:val="24"/>
        </w:rPr>
        <w:t>Мерами по управлению данным видом рисков служит оперативное принятие региональных нормативных правовых актов, регулирующих сферы управления социально-экономическим развитием региона, с целью приведения нормативно-методической базы муниципальной программы в соответствие с муниципальной политикой на федеральном уровне.</w:t>
      </w:r>
    </w:p>
    <w:p w:rsidR="00E250D2" w:rsidRPr="007652EF" w:rsidRDefault="00E250D2" w:rsidP="001247CE">
      <w:pPr>
        <w:pStyle w:val="a5"/>
        <w:widowControl w:val="0"/>
        <w:autoSpaceDE w:val="0"/>
        <w:autoSpaceDN w:val="0"/>
        <w:adjustRightInd w:val="0"/>
        <w:ind w:left="0" w:firstLine="709"/>
        <w:jc w:val="both"/>
      </w:pPr>
      <w:r w:rsidRPr="007652EF">
        <w:t>3. Повышение уровня инфляции может привести к изменению цен на рынке товаров, работ, услуг, что в свою очередь существенно повлияет на запланированный к приобретению в рамках муниципальной программы объем таких товаров, работ, услуг.</w:t>
      </w:r>
    </w:p>
    <w:p w:rsidR="00E250D2" w:rsidRPr="007652EF" w:rsidRDefault="00E250D2" w:rsidP="001247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2EF">
        <w:rPr>
          <w:rFonts w:ascii="Times New Roman" w:hAnsi="Times New Roman" w:cs="Times New Roman"/>
          <w:sz w:val="24"/>
          <w:szCs w:val="24"/>
        </w:rPr>
        <w:t>Мерами по управлению данным видом рисков служит мониторинг цен и прогнозирование текущих тенденций в сфере реализации муниципальной программы для своевременного пересмотра объема финансирования и его перераспределения по подпрограммам, задачам и основным мероприятиям муниципальной программы для обеспечения достижения ожидаемых конечных результатов.</w:t>
      </w:r>
    </w:p>
    <w:p w:rsidR="00E250D2" w:rsidRPr="007652EF" w:rsidRDefault="00E250D2" w:rsidP="001247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2EF">
        <w:rPr>
          <w:rFonts w:ascii="Times New Roman" w:hAnsi="Times New Roman" w:cs="Times New Roman"/>
          <w:sz w:val="24"/>
          <w:szCs w:val="24"/>
        </w:rPr>
        <w:t>4. Несоблюдение договорных обязательств исполнителей по муниципальным контрактам может повлечь срыв сроков выполнения мероприятий либо выполнение их не в полном объеме, что в свою очередь может оказать серьезное влияние на конечные результаты муниципальной программы.</w:t>
      </w:r>
    </w:p>
    <w:p w:rsidR="00E250D2" w:rsidRPr="007652EF" w:rsidRDefault="00E250D2" w:rsidP="001247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2EF">
        <w:rPr>
          <w:rFonts w:ascii="Times New Roman" w:hAnsi="Times New Roman" w:cs="Times New Roman"/>
          <w:sz w:val="24"/>
          <w:szCs w:val="24"/>
        </w:rPr>
        <w:t>В целях минимизации негативного влияния данного риска на ход реализации муниципальной программы необходимо обеспечить оперативный мониторинг выполнения мероприятий Программы, контроль и сопровождение всех действующих договоров и контрактов в части своевременности исполнения контрагентами своих обязательств.</w:t>
      </w:r>
    </w:p>
    <w:p w:rsidR="00E250D2" w:rsidRPr="007652EF" w:rsidRDefault="00E250D2" w:rsidP="001247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2EF">
        <w:rPr>
          <w:rFonts w:ascii="Times New Roman" w:hAnsi="Times New Roman" w:cs="Times New Roman"/>
          <w:sz w:val="24"/>
          <w:szCs w:val="24"/>
        </w:rPr>
        <w:lastRenderedPageBreak/>
        <w:t>5. Возникновение обстоятельств непреодолимой силы (природные, техногенные катастрофы, вооруженные конфликты) может оказать существенное влияние на результаты реализации муниципальной программы и существенно снизить показатели ее результативности.</w:t>
      </w:r>
    </w:p>
    <w:p w:rsidR="00E250D2" w:rsidRPr="007652EF" w:rsidRDefault="00E250D2" w:rsidP="001247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2EF">
        <w:rPr>
          <w:rFonts w:ascii="Times New Roman" w:hAnsi="Times New Roman" w:cs="Times New Roman"/>
          <w:sz w:val="24"/>
          <w:szCs w:val="24"/>
        </w:rPr>
        <w:t>Минимизация данного риска возможна путем дальнейшего развития системы мониторинга и прогнозирования чрезвычайных ситуаций природного и техногенного характера в целях предотвращения чрезвычайных ситуаций, а также минимизации отрицательных последствий.</w:t>
      </w:r>
    </w:p>
    <w:p w:rsidR="00E250D2" w:rsidRPr="007652EF" w:rsidRDefault="00E250D2" w:rsidP="001247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2EF">
        <w:rPr>
          <w:rFonts w:ascii="Times New Roman" w:hAnsi="Times New Roman" w:cs="Times New Roman"/>
          <w:sz w:val="24"/>
          <w:szCs w:val="24"/>
        </w:rPr>
        <w:t>Управление рисками будет осуществляться на основе регулярного мониторинга реализации муниципальной программы.</w:t>
      </w:r>
    </w:p>
    <w:p w:rsidR="00E250D2" w:rsidRPr="007652EF" w:rsidRDefault="00E250D2" w:rsidP="001247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250D2" w:rsidRPr="007652EF" w:rsidRDefault="00E250D2" w:rsidP="001247C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652EF">
        <w:rPr>
          <w:rFonts w:ascii="Times New Roman" w:hAnsi="Times New Roman" w:cs="Times New Roman"/>
          <w:b/>
          <w:sz w:val="24"/>
          <w:szCs w:val="24"/>
        </w:rPr>
        <w:t>Оценка эффективности реализации муниципальной программы</w:t>
      </w:r>
    </w:p>
    <w:p w:rsidR="00E250D2" w:rsidRPr="007652EF" w:rsidRDefault="00E250D2" w:rsidP="001247CE">
      <w:pPr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E250D2" w:rsidRPr="007652EF" w:rsidRDefault="00E250D2" w:rsidP="001247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2EF">
        <w:rPr>
          <w:rFonts w:ascii="Times New Roman" w:hAnsi="Times New Roman" w:cs="Times New Roman"/>
          <w:sz w:val="24"/>
          <w:szCs w:val="24"/>
        </w:rPr>
        <w:t>Оценка эффективности выполнения муниципальной программы проводится для обеспечения ответственного исполнителя, иных заинтересованных органов государственной власти оперативной информацией о ходе и промежуточных результатах достижения цели, решения задач и выполнения мероприятий муниципальной программы. Результаты оценки эффективности используются для корректировки плана реализации, а также подготовки предложений по внесению изменений в муниципальную программу.</w:t>
      </w:r>
    </w:p>
    <w:p w:rsidR="00D04A76" w:rsidRDefault="00E250D2" w:rsidP="001247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2EF">
        <w:rPr>
          <w:rFonts w:ascii="Times New Roman" w:hAnsi="Times New Roman" w:cs="Times New Roman"/>
          <w:sz w:val="24"/>
          <w:szCs w:val="24"/>
        </w:rPr>
        <w:t>Эффективность реализации муниципальной программы оценивается как степень достижения запланированных результатов (сопоставление плановых и фактических значений показателей и индикаторов муниципальной программы) при условии соблюдения обоснованного объема расходов. При этом степень реализации мероприятий (достижения ожидаемых результатов их реализации) оценивается комплексно в рамках оценки задач, на решение которых они направлены.</w:t>
      </w:r>
      <w:bookmarkStart w:id="2" w:name="Par3330"/>
      <w:bookmarkStart w:id="3" w:name="Par3519"/>
      <w:bookmarkEnd w:id="2"/>
      <w:bookmarkEnd w:id="3"/>
      <w:r w:rsidR="00D04A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50D2" w:rsidRPr="007652EF" w:rsidRDefault="00D04A76" w:rsidP="001247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E250D2" w:rsidRPr="007652EF" w:rsidSect="00B913DE">
          <w:pgSz w:w="11905" w:h="16838"/>
          <w:pgMar w:top="1134" w:right="848" w:bottom="567" w:left="1701" w:header="720" w:footer="720" w:gutter="0"/>
          <w:cols w:space="720"/>
          <w:noEndnote/>
        </w:sect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247CE" w:rsidRPr="007652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50D2" w:rsidRPr="008322FE" w:rsidRDefault="00E250D2" w:rsidP="001247CE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0"/>
          <w:szCs w:val="20"/>
        </w:rPr>
      </w:pPr>
      <w:bookmarkStart w:id="4" w:name="_GoBack"/>
      <w:r w:rsidRPr="008322FE">
        <w:rPr>
          <w:rFonts w:ascii="Times New Roman" w:hAnsi="Times New Roman" w:cs="Times New Roman"/>
          <w:sz w:val="20"/>
          <w:szCs w:val="20"/>
        </w:rPr>
        <w:lastRenderedPageBreak/>
        <w:t>Приложение 1</w:t>
      </w:r>
    </w:p>
    <w:p w:rsidR="00E250D2" w:rsidRPr="008322FE" w:rsidRDefault="00E250D2" w:rsidP="001247CE">
      <w:pPr>
        <w:widowControl w:val="0"/>
        <w:autoSpaceDE w:val="0"/>
        <w:autoSpaceDN w:val="0"/>
        <w:adjustRightInd w:val="0"/>
        <w:spacing w:after="0" w:line="240" w:lineRule="auto"/>
        <w:ind w:left="6372"/>
        <w:jc w:val="both"/>
        <w:rPr>
          <w:rFonts w:ascii="Times New Roman" w:hAnsi="Times New Roman" w:cs="Times New Roman"/>
          <w:sz w:val="20"/>
          <w:szCs w:val="20"/>
        </w:rPr>
      </w:pPr>
      <w:r w:rsidRPr="008322FE">
        <w:rPr>
          <w:rFonts w:ascii="Times New Roman" w:hAnsi="Times New Roman" w:cs="Times New Roman"/>
          <w:sz w:val="20"/>
          <w:szCs w:val="20"/>
        </w:rPr>
        <w:t>к муниципальной программе «</w:t>
      </w:r>
      <w:r w:rsidRPr="008322FE">
        <w:rPr>
          <w:rFonts w:ascii="Times New Roman" w:hAnsi="Times New Roman" w:cs="Times New Roman"/>
          <w:bCs/>
          <w:sz w:val="20"/>
          <w:szCs w:val="20"/>
        </w:rPr>
        <w:t xml:space="preserve">Муниципальное управление и гражданское общество муниципального образования городское поселение Никель </w:t>
      </w:r>
      <w:proofErr w:type="spellStart"/>
      <w:r w:rsidRPr="008322FE">
        <w:rPr>
          <w:rFonts w:ascii="Times New Roman" w:hAnsi="Times New Roman" w:cs="Times New Roman"/>
          <w:bCs/>
          <w:sz w:val="20"/>
          <w:szCs w:val="20"/>
        </w:rPr>
        <w:t>Печенгского</w:t>
      </w:r>
      <w:proofErr w:type="spellEnd"/>
      <w:r w:rsidRPr="008322FE">
        <w:rPr>
          <w:rFonts w:ascii="Times New Roman" w:hAnsi="Times New Roman" w:cs="Times New Roman"/>
          <w:bCs/>
          <w:sz w:val="20"/>
          <w:szCs w:val="20"/>
        </w:rPr>
        <w:t xml:space="preserve"> района</w:t>
      </w:r>
      <w:r w:rsidRPr="008322FE">
        <w:rPr>
          <w:rFonts w:ascii="Times New Roman" w:hAnsi="Times New Roman" w:cs="Times New Roman"/>
          <w:sz w:val="20"/>
          <w:szCs w:val="20"/>
        </w:rPr>
        <w:t>» на 2020 год</w:t>
      </w:r>
    </w:p>
    <w:bookmarkEnd w:id="4"/>
    <w:p w:rsidR="00127097" w:rsidRPr="007652EF" w:rsidRDefault="00127097" w:rsidP="001247CE">
      <w:pPr>
        <w:widowControl w:val="0"/>
        <w:autoSpaceDE w:val="0"/>
        <w:autoSpaceDN w:val="0"/>
        <w:adjustRightInd w:val="0"/>
        <w:spacing w:after="0" w:line="240" w:lineRule="auto"/>
        <w:ind w:left="637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250D2" w:rsidRPr="007652EF" w:rsidRDefault="00E250D2" w:rsidP="001247CE">
      <w:pPr>
        <w:autoSpaceDE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652EF">
        <w:rPr>
          <w:rFonts w:ascii="Times New Roman" w:hAnsi="Times New Roman" w:cs="Times New Roman"/>
          <w:bCs/>
          <w:sz w:val="24"/>
          <w:szCs w:val="24"/>
        </w:rPr>
        <w:t>ПОДПРОГРАММА 1</w:t>
      </w:r>
    </w:p>
    <w:p w:rsidR="00E250D2" w:rsidRPr="007652EF" w:rsidRDefault="00E250D2" w:rsidP="001247CE">
      <w:pPr>
        <w:autoSpaceDE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652EF">
        <w:rPr>
          <w:rFonts w:ascii="Times New Roman" w:hAnsi="Times New Roman" w:cs="Times New Roman"/>
          <w:bCs/>
          <w:sz w:val="24"/>
          <w:szCs w:val="24"/>
        </w:rPr>
        <w:t>«Создание условий для обеспечения муниципального управления»</w:t>
      </w:r>
    </w:p>
    <w:p w:rsidR="00E250D2" w:rsidRPr="007652EF" w:rsidRDefault="00E250D2" w:rsidP="001247CE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250D2" w:rsidRPr="007652EF" w:rsidRDefault="00E250D2" w:rsidP="001247CE">
      <w:pPr>
        <w:pStyle w:val="a5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</w:pPr>
      <w:r w:rsidRPr="007652EF">
        <w:t>ПАСПОРТ ПОДПРОГРАММЫ</w:t>
      </w:r>
    </w:p>
    <w:p w:rsidR="001247CE" w:rsidRPr="007652EF" w:rsidRDefault="001247CE" w:rsidP="001247CE">
      <w:pPr>
        <w:pStyle w:val="a5"/>
        <w:widowControl w:val="0"/>
        <w:tabs>
          <w:tab w:val="left" w:pos="284"/>
        </w:tabs>
        <w:autoSpaceDE w:val="0"/>
        <w:autoSpaceDN w:val="0"/>
        <w:adjustRightInd w:val="0"/>
        <w:ind w:left="0"/>
        <w:rPr>
          <w:sz w:val="20"/>
          <w:szCs w:val="20"/>
        </w:rPr>
      </w:pPr>
    </w:p>
    <w:tbl>
      <w:tblPr>
        <w:tblW w:w="9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518"/>
        <w:gridCol w:w="7270"/>
      </w:tblGrid>
      <w:tr w:rsidR="00E250D2" w:rsidRPr="007652EF" w:rsidTr="001247CE">
        <w:tc>
          <w:tcPr>
            <w:tcW w:w="2518" w:type="dxa"/>
            <w:shd w:val="clear" w:color="auto" w:fill="auto"/>
          </w:tcPr>
          <w:p w:rsidR="00E250D2" w:rsidRPr="007652EF" w:rsidRDefault="00E250D2" w:rsidP="001247CE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52EF">
              <w:rPr>
                <w:rFonts w:ascii="Times New Roman" w:eastAsia="MS Mincho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7270" w:type="dxa"/>
            <w:shd w:val="clear" w:color="auto" w:fill="auto"/>
          </w:tcPr>
          <w:p w:rsidR="00E250D2" w:rsidRPr="007652EF" w:rsidRDefault="00E250D2" w:rsidP="001247CE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2E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обеспечения эффективного функционирования системы муниципального управления в муниципальном образовании городское поселение Никель </w:t>
            </w:r>
            <w:proofErr w:type="spellStart"/>
            <w:r w:rsidRPr="007652EF"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 w:rsidRPr="007652E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E250D2" w:rsidRPr="007652EF" w:rsidTr="001247CE">
        <w:tc>
          <w:tcPr>
            <w:tcW w:w="2518" w:type="dxa"/>
            <w:shd w:val="clear" w:color="auto" w:fill="auto"/>
          </w:tcPr>
          <w:p w:rsidR="00E250D2" w:rsidRPr="007652EF" w:rsidRDefault="00E250D2" w:rsidP="001247CE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52EF">
              <w:rPr>
                <w:rFonts w:ascii="Times New Roman" w:eastAsia="MS Mincho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270" w:type="dxa"/>
            <w:shd w:val="clear" w:color="auto" w:fill="auto"/>
          </w:tcPr>
          <w:p w:rsidR="00E250D2" w:rsidRPr="007652EF" w:rsidRDefault="00E250D2" w:rsidP="001247CE">
            <w:pPr>
              <w:pStyle w:val="af"/>
              <w:keepNext/>
              <w:numPr>
                <w:ilvl w:val="0"/>
                <w:numId w:val="9"/>
              </w:numPr>
              <w:tabs>
                <w:tab w:val="left" w:pos="169"/>
                <w:tab w:val="left" w:pos="281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2E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задач и функций органами местного самоуправления муниципального образования городское поселение Никель </w:t>
            </w:r>
            <w:proofErr w:type="spellStart"/>
            <w:r w:rsidRPr="007652EF"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 w:rsidRPr="007652EF">
              <w:rPr>
                <w:rFonts w:ascii="Times New Roman" w:hAnsi="Times New Roman" w:cs="Times New Roman"/>
                <w:sz w:val="24"/>
                <w:szCs w:val="24"/>
              </w:rPr>
              <w:t xml:space="preserve"> района, направленных на реализацию полномочий по решению вопросов местного значения.</w:t>
            </w:r>
          </w:p>
          <w:p w:rsidR="00E250D2" w:rsidRPr="007652EF" w:rsidRDefault="00E250D2" w:rsidP="001247CE">
            <w:pPr>
              <w:pStyle w:val="af"/>
              <w:keepNext/>
              <w:numPr>
                <w:ilvl w:val="0"/>
                <w:numId w:val="9"/>
              </w:numPr>
              <w:tabs>
                <w:tab w:val="left" w:pos="169"/>
                <w:tab w:val="left" w:pos="281"/>
              </w:tabs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52EF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эффективности мер по противодействию коррупции в органах местного самоуправления.</w:t>
            </w:r>
          </w:p>
          <w:p w:rsidR="00E250D2" w:rsidRPr="007652EF" w:rsidRDefault="00E250D2" w:rsidP="001247CE">
            <w:pPr>
              <w:pStyle w:val="af"/>
              <w:keepNext/>
              <w:numPr>
                <w:ilvl w:val="0"/>
                <w:numId w:val="9"/>
              </w:numPr>
              <w:tabs>
                <w:tab w:val="left" w:pos="169"/>
                <w:tab w:val="left" w:pos="281"/>
              </w:tabs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52E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муниципальной службы.</w:t>
            </w:r>
          </w:p>
          <w:p w:rsidR="00E250D2" w:rsidRPr="007652EF" w:rsidRDefault="00E250D2" w:rsidP="001247CE">
            <w:pPr>
              <w:pStyle w:val="a5"/>
              <w:numPr>
                <w:ilvl w:val="0"/>
                <w:numId w:val="9"/>
              </w:numPr>
              <w:tabs>
                <w:tab w:val="left" w:pos="281"/>
              </w:tabs>
              <w:ind w:left="0" w:firstLine="0"/>
              <w:jc w:val="both"/>
            </w:pPr>
            <w:r w:rsidRPr="007652EF">
              <w:t>Реализация государственной политики в сфере юстиции, содействие в обеспечении прав и законов личности и государства.</w:t>
            </w:r>
          </w:p>
          <w:p w:rsidR="00E250D2" w:rsidRPr="007652EF" w:rsidRDefault="00E250D2" w:rsidP="001247CE">
            <w:pPr>
              <w:pStyle w:val="a5"/>
              <w:numPr>
                <w:ilvl w:val="0"/>
                <w:numId w:val="9"/>
              </w:numPr>
              <w:tabs>
                <w:tab w:val="left" w:pos="281"/>
              </w:tabs>
              <w:ind w:left="0" w:firstLine="0"/>
              <w:jc w:val="both"/>
            </w:pPr>
            <w:r w:rsidRPr="007652EF">
              <w:t xml:space="preserve">Реализация полномочий муниципального образования городское поселение Никель </w:t>
            </w:r>
            <w:proofErr w:type="spellStart"/>
            <w:r w:rsidRPr="007652EF">
              <w:t>Печенгского</w:t>
            </w:r>
            <w:proofErr w:type="spellEnd"/>
            <w:r w:rsidRPr="007652EF">
              <w:t xml:space="preserve"> района в сфере территориального планирования и градостроительного зонирования.</w:t>
            </w:r>
          </w:p>
        </w:tc>
      </w:tr>
      <w:tr w:rsidR="00E250D2" w:rsidRPr="007652EF" w:rsidTr="001247CE">
        <w:tc>
          <w:tcPr>
            <w:tcW w:w="2518" w:type="dxa"/>
            <w:shd w:val="clear" w:color="auto" w:fill="auto"/>
          </w:tcPr>
          <w:p w:rsidR="00E250D2" w:rsidRPr="007652EF" w:rsidRDefault="00E250D2" w:rsidP="001247CE">
            <w:pPr>
              <w:autoSpaceDE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652EF">
              <w:rPr>
                <w:rFonts w:ascii="Times New Roman" w:eastAsia="MS Mincho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7270" w:type="dxa"/>
            <w:shd w:val="clear" w:color="auto" w:fill="auto"/>
          </w:tcPr>
          <w:p w:rsidR="00E250D2" w:rsidRPr="007652EF" w:rsidRDefault="00E250D2" w:rsidP="001247CE">
            <w:pPr>
              <w:pStyle w:val="a5"/>
              <w:numPr>
                <w:ilvl w:val="0"/>
                <w:numId w:val="10"/>
              </w:numPr>
              <w:tabs>
                <w:tab w:val="left" w:pos="304"/>
              </w:tabs>
              <w:ind w:left="0" w:firstLine="0"/>
              <w:jc w:val="both"/>
            </w:pPr>
            <w:r w:rsidRPr="007652EF">
              <w:t xml:space="preserve">Отсутствие обращений граждан о неудовлетворительной работе органов местного самоуправления муниципального образования городское поселение Никель </w:t>
            </w:r>
            <w:proofErr w:type="spellStart"/>
            <w:r w:rsidRPr="007652EF">
              <w:t>Печенгского</w:t>
            </w:r>
            <w:proofErr w:type="spellEnd"/>
            <w:r w:rsidRPr="007652EF">
              <w:t xml:space="preserve"> района.</w:t>
            </w:r>
          </w:p>
          <w:p w:rsidR="00E250D2" w:rsidRPr="007652EF" w:rsidRDefault="00E250D2" w:rsidP="001247CE">
            <w:pPr>
              <w:pStyle w:val="a5"/>
              <w:numPr>
                <w:ilvl w:val="0"/>
                <w:numId w:val="10"/>
              </w:numPr>
              <w:tabs>
                <w:tab w:val="left" w:pos="304"/>
              </w:tabs>
              <w:ind w:left="0" w:firstLine="0"/>
              <w:jc w:val="both"/>
            </w:pPr>
            <w:r w:rsidRPr="007652EF">
              <w:t>Доля обращений граждан, в результате которых выявлены коррупционные правонарушения.</w:t>
            </w:r>
          </w:p>
          <w:p w:rsidR="00E250D2" w:rsidRPr="007652EF" w:rsidRDefault="00E250D2" w:rsidP="001247CE">
            <w:pPr>
              <w:pStyle w:val="a5"/>
              <w:numPr>
                <w:ilvl w:val="0"/>
                <w:numId w:val="10"/>
              </w:numPr>
              <w:tabs>
                <w:tab w:val="left" w:pos="304"/>
              </w:tabs>
              <w:ind w:left="0" w:firstLine="0"/>
              <w:jc w:val="both"/>
            </w:pPr>
            <w:r w:rsidRPr="007652EF">
              <w:t>Доля аттестованных муниципальных  служащих от количества подлежащих аттестации.</w:t>
            </w:r>
          </w:p>
          <w:p w:rsidR="00E250D2" w:rsidRPr="007652EF" w:rsidRDefault="00E250D2" w:rsidP="001247CE">
            <w:pPr>
              <w:pStyle w:val="a5"/>
              <w:numPr>
                <w:ilvl w:val="0"/>
                <w:numId w:val="10"/>
              </w:numPr>
              <w:tabs>
                <w:tab w:val="left" w:pos="304"/>
              </w:tabs>
              <w:ind w:left="0" w:firstLine="0"/>
              <w:jc w:val="both"/>
            </w:pPr>
            <w:r w:rsidRPr="007652EF">
              <w:t>Доля рассмотренных протоколов об административных правонарушениях от общего количества поступивших протоколов.</w:t>
            </w:r>
          </w:p>
          <w:p w:rsidR="00E250D2" w:rsidRPr="007652EF" w:rsidRDefault="00E250D2" w:rsidP="001247CE">
            <w:pPr>
              <w:pStyle w:val="a5"/>
              <w:numPr>
                <w:ilvl w:val="0"/>
                <w:numId w:val="10"/>
              </w:numPr>
              <w:tabs>
                <w:tab w:val="left" w:pos="304"/>
              </w:tabs>
              <w:ind w:left="0" w:firstLine="0"/>
              <w:jc w:val="both"/>
            </w:pPr>
            <w:r w:rsidRPr="007652EF">
              <w:rPr>
                <w:bCs/>
              </w:rPr>
              <w:t>Выполнение мероприятий по установлению границ населенных пунктов и территориальных зон.</w:t>
            </w:r>
          </w:p>
        </w:tc>
      </w:tr>
      <w:tr w:rsidR="00E250D2" w:rsidRPr="007652EF" w:rsidTr="001247CE">
        <w:tc>
          <w:tcPr>
            <w:tcW w:w="2518" w:type="dxa"/>
            <w:shd w:val="clear" w:color="auto" w:fill="auto"/>
          </w:tcPr>
          <w:p w:rsidR="00E250D2" w:rsidRPr="007652EF" w:rsidRDefault="00E250D2" w:rsidP="001247C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652EF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7270" w:type="dxa"/>
            <w:shd w:val="clear" w:color="auto" w:fill="auto"/>
          </w:tcPr>
          <w:p w:rsidR="00E250D2" w:rsidRPr="007652EF" w:rsidRDefault="00E250D2" w:rsidP="001247CE">
            <w:pPr>
              <w:pStyle w:val="af"/>
              <w:keepNext/>
              <w:jc w:val="left"/>
              <w:rPr>
                <w:rFonts w:ascii="Times New Roman" w:eastAsia="MS Mincho" w:hAnsi="Times New Roman" w:cs="Times New Roman"/>
                <w:noProof/>
                <w:sz w:val="24"/>
                <w:szCs w:val="24"/>
              </w:rPr>
            </w:pPr>
            <w:r w:rsidRPr="007652EF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E250D2" w:rsidRPr="00A04B81" w:rsidTr="001247CE">
        <w:tc>
          <w:tcPr>
            <w:tcW w:w="2518" w:type="dxa"/>
            <w:shd w:val="clear" w:color="auto" w:fill="auto"/>
          </w:tcPr>
          <w:p w:rsidR="00E250D2" w:rsidRPr="00A04B81" w:rsidRDefault="00E250D2" w:rsidP="001247CE">
            <w:pPr>
              <w:autoSpaceDE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04B81">
              <w:rPr>
                <w:rFonts w:ascii="Times New Roman" w:eastAsia="MS Mincho" w:hAnsi="Times New Roman" w:cs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7270" w:type="dxa"/>
            <w:tcBorders>
              <w:bottom w:val="nil"/>
            </w:tcBorders>
            <w:shd w:val="clear" w:color="auto" w:fill="auto"/>
          </w:tcPr>
          <w:p w:rsidR="00E250D2" w:rsidRPr="00A04B81" w:rsidRDefault="00E250D2" w:rsidP="001247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B81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 подпрограммы - бюджет </w:t>
            </w:r>
            <w:proofErr w:type="spellStart"/>
            <w:r w:rsidRPr="00A04B81">
              <w:rPr>
                <w:rFonts w:ascii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A04B81">
              <w:rPr>
                <w:rFonts w:ascii="Times New Roman" w:hAnsi="Times New Roman" w:cs="Times New Roman"/>
                <w:sz w:val="24"/>
                <w:szCs w:val="24"/>
              </w:rPr>
              <w:t xml:space="preserve"> Никель, областной бюджет.</w:t>
            </w:r>
          </w:p>
          <w:p w:rsidR="00E250D2" w:rsidRPr="00A04B81" w:rsidRDefault="00E250D2" w:rsidP="001247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B81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составит </w:t>
            </w:r>
            <w:r w:rsidR="00A04B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="00294441">
              <w:rPr>
                <w:rFonts w:ascii="Times New Roman" w:hAnsi="Times New Roman" w:cs="Times New Roman"/>
                <w:b/>
                <w:sz w:val="24"/>
                <w:szCs w:val="24"/>
              </w:rPr>
              <w:t>454,5</w:t>
            </w:r>
            <w:r w:rsidRPr="00A04B81">
              <w:rPr>
                <w:rFonts w:ascii="Times New Roman" w:hAnsi="Times New Roman" w:cs="Times New Roman"/>
                <w:sz w:val="24"/>
                <w:szCs w:val="24"/>
              </w:rPr>
              <w:t xml:space="preserve">           тыс. рублей, в том числе по источникам финансирования:</w:t>
            </w:r>
          </w:p>
          <w:tbl>
            <w:tblPr>
              <w:tblStyle w:val="af0"/>
              <w:tblW w:w="7044" w:type="dxa"/>
              <w:tblLook w:val="04A0" w:firstRow="1" w:lastRow="0" w:firstColumn="1" w:lastColumn="0" w:noHBand="0" w:noVBand="1"/>
            </w:tblPr>
            <w:tblGrid>
              <w:gridCol w:w="1768"/>
              <w:gridCol w:w="1418"/>
              <w:gridCol w:w="1807"/>
              <w:gridCol w:w="2051"/>
            </w:tblGrid>
            <w:tr w:rsidR="00E250D2" w:rsidRPr="00A04B81" w:rsidTr="00E250D2">
              <w:tc>
                <w:tcPr>
                  <w:tcW w:w="1768" w:type="dxa"/>
                  <w:vMerge w:val="restart"/>
                </w:tcPr>
                <w:p w:rsidR="00E250D2" w:rsidRPr="00A04B81" w:rsidRDefault="00E250D2" w:rsidP="001247CE">
                  <w:pPr>
                    <w:pStyle w:val="ConsPlusCell"/>
                    <w:widowControl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04B81">
                    <w:rPr>
                      <w:rFonts w:ascii="Times New Roman" w:hAnsi="Times New Roman" w:cs="Times New Roman"/>
                    </w:rPr>
                    <w:t>Годы реализации</w:t>
                  </w:r>
                </w:p>
              </w:tc>
              <w:tc>
                <w:tcPr>
                  <w:tcW w:w="5276" w:type="dxa"/>
                  <w:gridSpan w:val="3"/>
                </w:tcPr>
                <w:p w:rsidR="00E250D2" w:rsidRPr="00A04B81" w:rsidRDefault="00E250D2" w:rsidP="001247CE">
                  <w:pPr>
                    <w:pStyle w:val="ConsPlusCell"/>
                    <w:widowControl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04B81">
                    <w:rPr>
                      <w:rFonts w:ascii="Times New Roman" w:hAnsi="Times New Roman" w:cs="Times New Roman"/>
                    </w:rPr>
                    <w:t>Источники финансирования, тыс. рублей</w:t>
                  </w:r>
                </w:p>
              </w:tc>
            </w:tr>
            <w:tr w:rsidR="00E250D2" w:rsidRPr="00A04B81" w:rsidTr="00E250D2">
              <w:tc>
                <w:tcPr>
                  <w:tcW w:w="1768" w:type="dxa"/>
                  <w:vMerge/>
                </w:tcPr>
                <w:p w:rsidR="00E250D2" w:rsidRPr="00A04B81" w:rsidRDefault="00E250D2" w:rsidP="001247CE">
                  <w:pPr>
                    <w:autoSpaceDE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E250D2" w:rsidRPr="00A04B81" w:rsidRDefault="00E250D2" w:rsidP="001247CE">
                  <w:pPr>
                    <w:autoSpaceDE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04B81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807" w:type="dxa"/>
                </w:tcPr>
                <w:p w:rsidR="00E250D2" w:rsidRPr="00A04B81" w:rsidRDefault="00E250D2" w:rsidP="001247CE">
                  <w:pPr>
                    <w:autoSpaceDE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04B81">
                    <w:rPr>
                      <w:rFonts w:ascii="Times New Roman" w:hAnsi="Times New Roman" w:cs="Times New Roman"/>
                    </w:rPr>
                    <w:t xml:space="preserve">бюджет </w:t>
                  </w:r>
                  <w:proofErr w:type="spellStart"/>
                  <w:r w:rsidRPr="00A04B81">
                    <w:rPr>
                      <w:rFonts w:ascii="Times New Roman" w:hAnsi="Times New Roman" w:cs="Times New Roman"/>
                    </w:rPr>
                    <w:t>гп</w:t>
                  </w:r>
                  <w:proofErr w:type="spellEnd"/>
                  <w:r w:rsidRPr="00A04B81">
                    <w:rPr>
                      <w:rFonts w:ascii="Times New Roman" w:hAnsi="Times New Roman" w:cs="Times New Roman"/>
                    </w:rPr>
                    <w:t xml:space="preserve"> Никель</w:t>
                  </w:r>
                </w:p>
              </w:tc>
              <w:tc>
                <w:tcPr>
                  <w:tcW w:w="2051" w:type="dxa"/>
                </w:tcPr>
                <w:p w:rsidR="00E250D2" w:rsidRPr="00A04B81" w:rsidRDefault="00E250D2" w:rsidP="001247CE">
                  <w:pPr>
                    <w:autoSpaceDE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04B81">
                    <w:rPr>
                      <w:rFonts w:ascii="Times New Roman" w:hAnsi="Times New Roman" w:cs="Times New Roman"/>
                    </w:rPr>
                    <w:t>областной бюджет</w:t>
                  </w:r>
                </w:p>
              </w:tc>
            </w:tr>
            <w:tr w:rsidR="00127097" w:rsidRPr="00A04B81" w:rsidTr="00E250D2">
              <w:tc>
                <w:tcPr>
                  <w:tcW w:w="1768" w:type="dxa"/>
                </w:tcPr>
                <w:p w:rsidR="00E250D2" w:rsidRPr="00A04B81" w:rsidRDefault="00E250D2" w:rsidP="001247CE">
                  <w:pPr>
                    <w:autoSpaceDE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04B81">
                    <w:rPr>
                      <w:rFonts w:ascii="Times New Roman" w:hAnsi="Times New Roman" w:cs="Times New Roman"/>
                    </w:rPr>
                    <w:t>2020 год</w:t>
                  </w:r>
                </w:p>
              </w:tc>
              <w:tc>
                <w:tcPr>
                  <w:tcW w:w="1418" w:type="dxa"/>
                </w:tcPr>
                <w:p w:rsidR="00E250D2" w:rsidRPr="00A04B81" w:rsidRDefault="00A04B81" w:rsidP="001247CE">
                  <w:pPr>
                    <w:autoSpaceDE w:val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2 454,</w:t>
                  </w:r>
                  <w:r w:rsidR="00294441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1807" w:type="dxa"/>
                </w:tcPr>
                <w:p w:rsidR="00E250D2" w:rsidRPr="00A04B81" w:rsidRDefault="00A04B81" w:rsidP="001247CE">
                  <w:pPr>
                    <w:autoSpaceDE w:val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2 445,9</w:t>
                  </w:r>
                </w:p>
              </w:tc>
              <w:tc>
                <w:tcPr>
                  <w:tcW w:w="2051" w:type="dxa"/>
                </w:tcPr>
                <w:p w:rsidR="00E250D2" w:rsidRPr="00A04B81" w:rsidRDefault="00127097" w:rsidP="001247CE">
                  <w:pPr>
                    <w:autoSpaceDE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04B81">
                    <w:rPr>
                      <w:rFonts w:ascii="Times New Roman" w:hAnsi="Times New Roman" w:cs="Times New Roman"/>
                    </w:rPr>
                    <w:t>8,6</w:t>
                  </w:r>
                </w:p>
              </w:tc>
            </w:tr>
          </w:tbl>
          <w:p w:rsidR="00E250D2" w:rsidRPr="00A04B81" w:rsidRDefault="00E250D2" w:rsidP="001247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0D2" w:rsidRPr="007652EF" w:rsidTr="001247CE">
        <w:trPr>
          <w:trHeight w:val="3471"/>
        </w:trPr>
        <w:tc>
          <w:tcPr>
            <w:tcW w:w="2518" w:type="dxa"/>
            <w:shd w:val="clear" w:color="auto" w:fill="auto"/>
          </w:tcPr>
          <w:p w:rsidR="00E250D2" w:rsidRPr="007652EF" w:rsidRDefault="00E250D2" w:rsidP="001247CE">
            <w:pPr>
              <w:autoSpaceDE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652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 конечные результаты реализации</w:t>
            </w:r>
            <w:r w:rsidRPr="007652EF">
              <w:rPr>
                <w:rFonts w:ascii="Times New Roman" w:hAnsi="Times New Roman" w:cs="Times New Roman"/>
                <w:color w:val="000080"/>
                <w:sz w:val="24"/>
                <w:szCs w:val="24"/>
              </w:rPr>
              <w:t xml:space="preserve"> </w:t>
            </w:r>
            <w:r w:rsidRPr="007652E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7270" w:type="dxa"/>
            <w:shd w:val="clear" w:color="auto" w:fill="auto"/>
          </w:tcPr>
          <w:p w:rsidR="00E250D2" w:rsidRPr="007652EF" w:rsidRDefault="00E250D2" w:rsidP="001247CE">
            <w:pPr>
              <w:pStyle w:val="af"/>
              <w:keepNext/>
              <w:tabs>
                <w:tab w:val="left" w:pos="259"/>
              </w:tabs>
              <w:rPr>
                <w:rFonts w:ascii="Times New Roman" w:eastAsia="MS Mincho" w:hAnsi="Times New Roman" w:cs="Times New Roman"/>
                <w:noProof/>
                <w:sz w:val="24"/>
                <w:szCs w:val="24"/>
              </w:rPr>
            </w:pPr>
            <w:r w:rsidRPr="007652EF">
              <w:rPr>
                <w:rFonts w:ascii="Times New Roman" w:eastAsia="MS Mincho" w:hAnsi="Times New Roman" w:cs="Times New Roman"/>
                <w:noProof/>
                <w:sz w:val="24"/>
                <w:szCs w:val="24"/>
              </w:rPr>
              <w:t xml:space="preserve">Эффективное и бесперебойное функционирование органов местного самоуправления муниципального образования городское поселение Никель по решению вопросов местного значения.  </w:t>
            </w:r>
          </w:p>
          <w:p w:rsidR="00E250D2" w:rsidRPr="007652EF" w:rsidRDefault="00E250D2" w:rsidP="001247CE">
            <w:pPr>
              <w:pStyle w:val="af"/>
              <w:keepNext/>
              <w:tabs>
                <w:tab w:val="left" w:pos="259"/>
              </w:tabs>
              <w:rPr>
                <w:rFonts w:ascii="Times New Roman" w:eastAsia="MS Mincho" w:hAnsi="Times New Roman" w:cs="Times New Roman"/>
                <w:noProof/>
                <w:sz w:val="24"/>
                <w:szCs w:val="24"/>
              </w:rPr>
            </w:pPr>
            <w:r w:rsidRPr="007652EF">
              <w:rPr>
                <w:rFonts w:ascii="Times New Roman" w:eastAsia="MS Mincho" w:hAnsi="Times New Roman" w:cs="Times New Roman"/>
                <w:noProof/>
                <w:sz w:val="24"/>
                <w:szCs w:val="24"/>
              </w:rPr>
              <w:t>Своевременное и качественное исполнение государственных полномочий.</w:t>
            </w:r>
          </w:p>
          <w:p w:rsidR="00E250D2" w:rsidRPr="007652EF" w:rsidRDefault="00E250D2" w:rsidP="001247CE">
            <w:pPr>
              <w:pStyle w:val="a5"/>
              <w:tabs>
                <w:tab w:val="left" w:pos="274"/>
              </w:tabs>
              <w:ind w:left="0"/>
              <w:jc w:val="both"/>
              <w:rPr>
                <w:rFonts w:eastAsia="MS Mincho"/>
              </w:rPr>
            </w:pPr>
            <w:r w:rsidRPr="007652EF">
              <w:rPr>
                <w:rFonts w:eastAsia="MS Mincho"/>
              </w:rPr>
              <w:t>Отсутствие факторов коррупционных правонарушений в органах местного самоуправления.</w:t>
            </w:r>
          </w:p>
          <w:p w:rsidR="00E250D2" w:rsidRPr="007652EF" w:rsidRDefault="00E250D2" w:rsidP="001247CE">
            <w:pPr>
              <w:tabs>
                <w:tab w:val="left" w:pos="23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2EF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Сформированный кадровый состав муниципальных служащих, способный эффективно решать задачи и выполнять функции, возложенные на органы местного самоуправления муниципального образования </w:t>
            </w:r>
            <w:r w:rsidRPr="007652EF">
              <w:rPr>
                <w:rFonts w:ascii="Times New Roman" w:eastAsia="MS Mincho" w:hAnsi="Times New Roman" w:cs="Times New Roman"/>
                <w:noProof/>
                <w:sz w:val="24"/>
                <w:szCs w:val="24"/>
              </w:rPr>
              <w:t>городское поселение Никель</w:t>
            </w:r>
            <w:r w:rsidRPr="007652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250D2" w:rsidRPr="007652EF" w:rsidRDefault="00E250D2" w:rsidP="00124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52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установленных границ населенных пунктов и территориальных зон.</w:t>
            </w:r>
          </w:p>
        </w:tc>
      </w:tr>
      <w:tr w:rsidR="00E250D2" w:rsidRPr="007652EF" w:rsidTr="001247CE">
        <w:tc>
          <w:tcPr>
            <w:tcW w:w="2518" w:type="dxa"/>
            <w:shd w:val="clear" w:color="auto" w:fill="auto"/>
          </w:tcPr>
          <w:p w:rsidR="00E250D2" w:rsidRPr="007652EF" w:rsidRDefault="00E250D2" w:rsidP="001247CE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2EF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 подпрограммы</w:t>
            </w:r>
          </w:p>
        </w:tc>
        <w:tc>
          <w:tcPr>
            <w:tcW w:w="7270" w:type="dxa"/>
            <w:shd w:val="clear" w:color="auto" w:fill="auto"/>
          </w:tcPr>
          <w:p w:rsidR="00E250D2" w:rsidRPr="007652EF" w:rsidRDefault="00E250D2" w:rsidP="001247CE">
            <w:pPr>
              <w:pStyle w:val="af"/>
              <w:keepNext/>
              <w:tabs>
                <w:tab w:val="left" w:pos="259"/>
              </w:tabs>
              <w:rPr>
                <w:rFonts w:ascii="Times New Roman" w:eastAsia="MS Mincho" w:hAnsi="Times New Roman" w:cs="Times New Roman"/>
                <w:noProof/>
                <w:sz w:val="24"/>
                <w:szCs w:val="24"/>
              </w:rPr>
            </w:pPr>
            <w:r w:rsidRPr="007652EF">
              <w:rPr>
                <w:rFonts w:ascii="Times New Roman" w:eastAsia="MS Mincho" w:hAnsi="Times New Roman" w:cs="Times New Roman"/>
                <w:noProof/>
                <w:sz w:val="24"/>
                <w:szCs w:val="24"/>
              </w:rPr>
              <w:t>Совет депутатов гп Никель, Администрация Печенгского района</w:t>
            </w:r>
          </w:p>
        </w:tc>
      </w:tr>
    </w:tbl>
    <w:p w:rsidR="00E250D2" w:rsidRDefault="00E250D2" w:rsidP="001247C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94441" w:rsidRPr="007652EF" w:rsidRDefault="00294441" w:rsidP="001247C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250D2" w:rsidRPr="007652EF" w:rsidRDefault="00E250D2" w:rsidP="00E250D2">
      <w:pPr>
        <w:pStyle w:val="a5"/>
        <w:numPr>
          <w:ilvl w:val="0"/>
          <w:numId w:val="20"/>
        </w:numPr>
        <w:tabs>
          <w:tab w:val="left" w:pos="317"/>
        </w:tabs>
        <w:jc w:val="center"/>
        <w:rPr>
          <w:spacing w:val="1"/>
        </w:rPr>
      </w:pPr>
      <w:r w:rsidRPr="007652EF">
        <w:rPr>
          <w:spacing w:val="1"/>
        </w:rPr>
        <w:t>ПЕРЕЧЕНЬ ПОКАЗАТЕЛЕЙ ПОДПРОГРАММЫ</w:t>
      </w:r>
    </w:p>
    <w:p w:rsidR="001247CE" w:rsidRPr="007652EF" w:rsidRDefault="001247CE" w:rsidP="001247CE">
      <w:pPr>
        <w:pStyle w:val="a5"/>
        <w:tabs>
          <w:tab w:val="left" w:pos="317"/>
        </w:tabs>
        <w:rPr>
          <w:spacing w:val="1"/>
          <w:sz w:val="20"/>
          <w:szCs w:val="20"/>
        </w:rPr>
      </w:pPr>
    </w:p>
    <w:tbl>
      <w:tblPr>
        <w:tblStyle w:val="af0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0"/>
        <w:gridCol w:w="2489"/>
        <w:gridCol w:w="874"/>
        <w:gridCol w:w="1270"/>
        <w:gridCol w:w="1355"/>
        <w:gridCol w:w="1586"/>
        <w:gridCol w:w="1577"/>
      </w:tblGrid>
      <w:tr w:rsidR="00E250D2" w:rsidRPr="007652EF" w:rsidTr="001247CE">
        <w:tc>
          <w:tcPr>
            <w:tcW w:w="630" w:type="dxa"/>
            <w:vMerge w:val="restart"/>
          </w:tcPr>
          <w:p w:rsidR="001247CE" w:rsidRPr="007652EF" w:rsidRDefault="00E250D2" w:rsidP="00E250D2">
            <w:pPr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52EF">
              <w:rPr>
                <w:rFonts w:ascii="Times New Roman" w:hAnsi="Times New Roman" w:cs="Times New Roman"/>
                <w:lang w:eastAsia="en-US"/>
              </w:rPr>
              <w:t xml:space="preserve">№ </w:t>
            </w:r>
          </w:p>
          <w:p w:rsidR="00E250D2" w:rsidRPr="007652EF" w:rsidRDefault="00E250D2" w:rsidP="00E250D2">
            <w:pPr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7652EF">
              <w:rPr>
                <w:rFonts w:ascii="Times New Roman" w:hAnsi="Times New Roman" w:cs="Times New Roman"/>
                <w:lang w:eastAsia="en-US"/>
              </w:rPr>
              <w:t>п</w:t>
            </w:r>
            <w:proofErr w:type="gramEnd"/>
            <w:r w:rsidRPr="007652EF">
              <w:rPr>
                <w:rFonts w:ascii="Times New Roman" w:hAnsi="Times New Roman" w:cs="Times New Roman"/>
                <w:lang w:eastAsia="en-US"/>
              </w:rPr>
              <w:t>/п</w:t>
            </w:r>
          </w:p>
        </w:tc>
        <w:tc>
          <w:tcPr>
            <w:tcW w:w="2489" w:type="dxa"/>
            <w:vMerge w:val="restart"/>
          </w:tcPr>
          <w:p w:rsidR="00E250D2" w:rsidRPr="007652EF" w:rsidRDefault="00E250D2" w:rsidP="00E250D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52EF">
              <w:rPr>
                <w:rFonts w:ascii="Times New Roman" w:hAnsi="Times New Roman" w:cs="Times New Roman"/>
                <w:lang w:eastAsia="en-US"/>
              </w:rPr>
              <w:t>Цели, задачи и показатели</w:t>
            </w:r>
          </w:p>
        </w:tc>
        <w:tc>
          <w:tcPr>
            <w:tcW w:w="874" w:type="dxa"/>
            <w:vMerge w:val="restart"/>
          </w:tcPr>
          <w:p w:rsidR="00E250D2" w:rsidRPr="007652EF" w:rsidRDefault="00E250D2" w:rsidP="00E250D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52EF">
              <w:rPr>
                <w:rFonts w:ascii="Times New Roman" w:hAnsi="Times New Roman" w:cs="Times New Roman"/>
                <w:lang w:eastAsia="en-US"/>
              </w:rPr>
              <w:t>Ед. изм.</w:t>
            </w:r>
          </w:p>
        </w:tc>
        <w:tc>
          <w:tcPr>
            <w:tcW w:w="4211" w:type="dxa"/>
            <w:gridSpan w:val="3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sz w:val="20"/>
                <w:szCs w:val="20"/>
                <w:lang w:eastAsia="en-US"/>
              </w:rPr>
              <w:t>Значение показателя (индикатора)</w:t>
            </w:r>
          </w:p>
        </w:tc>
        <w:tc>
          <w:tcPr>
            <w:tcW w:w="1577" w:type="dxa"/>
            <w:vMerge w:val="restart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sz w:val="20"/>
                <w:szCs w:val="20"/>
                <w:lang w:eastAsia="en-US"/>
              </w:rPr>
              <w:t>Источник данных</w:t>
            </w:r>
          </w:p>
        </w:tc>
      </w:tr>
      <w:tr w:rsidR="00E250D2" w:rsidRPr="007652EF" w:rsidTr="001247CE">
        <w:tc>
          <w:tcPr>
            <w:tcW w:w="630" w:type="dxa"/>
            <w:vMerge/>
          </w:tcPr>
          <w:p w:rsidR="00E250D2" w:rsidRPr="007652EF" w:rsidRDefault="00E250D2" w:rsidP="00E250D2">
            <w:pPr>
              <w:pStyle w:val="a5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489" w:type="dxa"/>
            <w:vMerge/>
          </w:tcPr>
          <w:p w:rsidR="00E250D2" w:rsidRPr="007652EF" w:rsidRDefault="00E250D2" w:rsidP="00E250D2">
            <w:pPr>
              <w:pStyle w:val="a5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vMerge/>
          </w:tcPr>
          <w:p w:rsidR="00E250D2" w:rsidRPr="007652EF" w:rsidRDefault="00E250D2" w:rsidP="00E250D2">
            <w:pPr>
              <w:pStyle w:val="a5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sz w:val="20"/>
                <w:szCs w:val="20"/>
                <w:lang w:eastAsia="en-US"/>
              </w:rPr>
              <w:t>Отчет</w:t>
            </w:r>
          </w:p>
        </w:tc>
        <w:tc>
          <w:tcPr>
            <w:tcW w:w="1355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sz w:val="20"/>
                <w:szCs w:val="20"/>
                <w:lang w:eastAsia="en-US"/>
              </w:rPr>
              <w:t>Оценка</w:t>
            </w:r>
          </w:p>
        </w:tc>
        <w:tc>
          <w:tcPr>
            <w:tcW w:w="1586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sz w:val="20"/>
                <w:szCs w:val="20"/>
                <w:lang w:eastAsia="en-US"/>
              </w:rPr>
              <w:t>Годы реализации</w:t>
            </w:r>
          </w:p>
        </w:tc>
        <w:tc>
          <w:tcPr>
            <w:tcW w:w="1577" w:type="dxa"/>
            <w:vMerge/>
          </w:tcPr>
          <w:p w:rsidR="00E250D2" w:rsidRPr="007652EF" w:rsidRDefault="00E250D2" w:rsidP="00E250D2">
            <w:pPr>
              <w:pStyle w:val="a5"/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E250D2" w:rsidRPr="007652EF" w:rsidTr="001247CE">
        <w:tc>
          <w:tcPr>
            <w:tcW w:w="630" w:type="dxa"/>
            <w:vMerge/>
          </w:tcPr>
          <w:p w:rsidR="00E250D2" w:rsidRPr="007652EF" w:rsidRDefault="00E250D2" w:rsidP="00E250D2">
            <w:pPr>
              <w:pStyle w:val="a5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489" w:type="dxa"/>
            <w:vMerge/>
          </w:tcPr>
          <w:p w:rsidR="00E250D2" w:rsidRPr="007652EF" w:rsidRDefault="00E250D2" w:rsidP="00E250D2">
            <w:pPr>
              <w:pStyle w:val="a5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vMerge/>
          </w:tcPr>
          <w:p w:rsidR="00E250D2" w:rsidRPr="007652EF" w:rsidRDefault="00E250D2" w:rsidP="00E250D2">
            <w:pPr>
              <w:pStyle w:val="a5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</w:tcPr>
          <w:p w:rsidR="00E250D2" w:rsidRPr="007652EF" w:rsidRDefault="00E250D2" w:rsidP="00E250D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52EF">
              <w:rPr>
                <w:rFonts w:ascii="Times New Roman" w:hAnsi="Times New Roman" w:cs="Times New Roman"/>
                <w:lang w:eastAsia="en-US"/>
              </w:rPr>
              <w:t>2018</w:t>
            </w:r>
          </w:p>
        </w:tc>
        <w:tc>
          <w:tcPr>
            <w:tcW w:w="1355" w:type="dxa"/>
          </w:tcPr>
          <w:p w:rsidR="00E250D2" w:rsidRPr="007652EF" w:rsidRDefault="00E250D2" w:rsidP="00E250D2">
            <w:pPr>
              <w:jc w:val="center"/>
              <w:rPr>
                <w:rFonts w:ascii="Times New Roman" w:hAnsi="Times New Roman" w:cs="Times New Roman"/>
                <w:strike/>
                <w:lang w:eastAsia="en-US"/>
              </w:rPr>
            </w:pPr>
            <w:r w:rsidRPr="007652EF">
              <w:rPr>
                <w:rFonts w:ascii="Times New Roman" w:hAnsi="Times New Roman" w:cs="Times New Roman"/>
                <w:lang w:eastAsia="en-US"/>
              </w:rPr>
              <w:t>2019</w:t>
            </w:r>
          </w:p>
        </w:tc>
        <w:tc>
          <w:tcPr>
            <w:tcW w:w="1586" w:type="dxa"/>
          </w:tcPr>
          <w:p w:rsidR="00E250D2" w:rsidRPr="007652EF" w:rsidRDefault="00E250D2" w:rsidP="00E250D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52EF">
              <w:rPr>
                <w:rFonts w:ascii="Times New Roman" w:hAnsi="Times New Roman" w:cs="Times New Roman"/>
                <w:lang w:eastAsia="en-US"/>
              </w:rPr>
              <w:t>2020</w:t>
            </w:r>
          </w:p>
        </w:tc>
        <w:tc>
          <w:tcPr>
            <w:tcW w:w="1577" w:type="dxa"/>
            <w:vMerge/>
          </w:tcPr>
          <w:p w:rsidR="00E250D2" w:rsidRPr="007652EF" w:rsidRDefault="00E250D2" w:rsidP="00E250D2">
            <w:pPr>
              <w:pStyle w:val="a5"/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E250D2" w:rsidRPr="007652EF" w:rsidTr="001247CE">
        <w:tc>
          <w:tcPr>
            <w:tcW w:w="9781" w:type="dxa"/>
            <w:gridSpan w:val="7"/>
          </w:tcPr>
          <w:p w:rsidR="00E250D2" w:rsidRPr="007652EF" w:rsidRDefault="00E250D2" w:rsidP="00E250D2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652EF">
              <w:rPr>
                <w:rFonts w:ascii="Times New Roman" w:hAnsi="Times New Roman" w:cs="Times New Roman"/>
                <w:lang w:eastAsia="en-US"/>
              </w:rPr>
              <w:t xml:space="preserve">Цель: </w:t>
            </w:r>
            <w:r w:rsidRPr="007652EF">
              <w:rPr>
                <w:rFonts w:ascii="Times New Roman" w:hAnsi="Times New Roman" w:cs="Times New Roman"/>
              </w:rPr>
              <w:t xml:space="preserve">Создание условий для обеспечения эффективного функционирования системы муниципального управления в муниципальном образовании городское поселение Никель </w:t>
            </w:r>
            <w:proofErr w:type="spellStart"/>
            <w:r w:rsidRPr="007652EF">
              <w:rPr>
                <w:rFonts w:ascii="Times New Roman" w:hAnsi="Times New Roman" w:cs="Times New Roman"/>
              </w:rPr>
              <w:t>Печенгского</w:t>
            </w:r>
            <w:proofErr w:type="spellEnd"/>
            <w:r w:rsidRPr="007652EF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E250D2" w:rsidRPr="007652EF" w:rsidTr="001247CE">
        <w:tc>
          <w:tcPr>
            <w:tcW w:w="9781" w:type="dxa"/>
            <w:gridSpan w:val="7"/>
          </w:tcPr>
          <w:p w:rsidR="00E250D2" w:rsidRPr="007652EF" w:rsidRDefault="00E250D2" w:rsidP="00E250D2">
            <w:pPr>
              <w:pStyle w:val="af"/>
              <w:keepNext/>
              <w:tabs>
                <w:tab w:val="left" w:pos="169"/>
                <w:tab w:val="left" w:pos="28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Задача 1. </w:t>
            </w: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выполнения задач и функций органами местного самоуправления муниципального образования городское поселение Никель </w:t>
            </w:r>
            <w:proofErr w:type="spellStart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Печенгского</w:t>
            </w:r>
            <w:proofErr w:type="spellEnd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 района, направленных на реализацию полномочий по решению вопросов местного значения</w:t>
            </w:r>
          </w:p>
        </w:tc>
      </w:tr>
      <w:tr w:rsidR="00E250D2" w:rsidRPr="007652EF" w:rsidTr="001247CE">
        <w:tc>
          <w:tcPr>
            <w:tcW w:w="630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489" w:type="dxa"/>
            <w:vAlign w:val="center"/>
          </w:tcPr>
          <w:p w:rsidR="00E250D2" w:rsidRPr="007652EF" w:rsidRDefault="00E250D2" w:rsidP="00E250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52EF">
              <w:rPr>
                <w:rFonts w:ascii="Times New Roman" w:hAnsi="Times New Roman" w:cs="Times New Roman"/>
              </w:rPr>
              <w:t xml:space="preserve">Отсутствие обращений граждан о неудовлетворительной работе органов местного самоуправления муниципального образования городское поселение Никель </w:t>
            </w:r>
            <w:proofErr w:type="spellStart"/>
            <w:r w:rsidRPr="007652EF">
              <w:rPr>
                <w:rFonts w:ascii="Times New Roman" w:hAnsi="Times New Roman" w:cs="Times New Roman"/>
              </w:rPr>
              <w:t>Печенгского</w:t>
            </w:r>
            <w:proofErr w:type="spellEnd"/>
            <w:r w:rsidRPr="007652EF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74" w:type="dxa"/>
          </w:tcPr>
          <w:p w:rsidR="00E250D2" w:rsidRPr="007652EF" w:rsidRDefault="00E250D2" w:rsidP="00E250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652EF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270" w:type="dxa"/>
          </w:tcPr>
          <w:p w:rsidR="00E250D2" w:rsidRPr="007652EF" w:rsidRDefault="00E250D2" w:rsidP="00E250D2">
            <w:pPr>
              <w:jc w:val="center"/>
              <w:rPr>
                <w:rFonts w:ascii="Times New Roman" w:hAnsi="Times New Roman" w:cs="Times New Roman"/>
              </w:rPr>
            </w:pPr>
            <w:r w:rsidRPr="007652E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355" w:type="dxa"/>
          </w:tcPr>
          <w:p w:rsidR="00E250D2" w:rsidRPr="007652EF" w:rsidRDefault="00E250D2" w:rsidP="00E250D2">
            <w:pPr>
              <w:jc w:val="center"/>
              <w:rPr>
                <w:rFonts w:ascii="Times New Roman" w:hAnsi="Times New Roman" w:cs="Times New Roman"/>
              </w:rPr>
            </w:pPr>
            <w:r w:rsidRPr="007652E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86" w:type="dxa"/>
          </w:tcPr>
          <w:p w:rsidR="00E250D2" w:rsidRPr="007652EF" w:rsidRDefault="00E250D2" w:rsidP="00E250D2">
            <w:pPr>
              <w:jc w:val="center"/>
              <w:rPr>
                <w:rFonts w:ascii="Times New Roman" w:hAnsi="Times New Roman" w:cs="Times New Roman"/>
              </w:rPr>
            </w:pPr>
            <w:r w:rsidRPr="007652E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77" w:type="dxa"/>
          </w:tcPr>
          <w:p w:rsidR="00E250D2" w:rsidRPr="007652EF" w:rsidRDefault="00E250D2" w:rsidP="00E250D2">
            <w:pPr>
              <w:jc w:val="center"/>
              <w:rPr>
                <w:rFonts w:ascii="Times New Roman" w:hAnsi="Times New Roman" w:cs="Times New Roman"/>
              </w:rPr>
            </w:pPr>
            <w:r w:rsidRPr="007652EF">
              <w:rPr>
                <w:rFonts w:ascii="Times New Roman" w:hAnsi="Times New Roman" w:cs="Times New Roman"/>
              </w:rPr>
              <w:t>карточки учета обращений</w:t>
            </w:r>
          </w:p>
        </w:tc>
      </w:tr>
      <w:tr w:rsidR="00E250D2" w:rsidRPr="007652EF" w:rsidTr="001247CE">
        <w:tc>
          <w:tcPr>
            <w:tcW w:w="9781" w:type="dxa"/>
            <w:gridSpan w:val="7"/>
          </w:tcPr>
          <w:p w:rsidR="00E250D2" w:rsidRPr="007652EF" w:rsidRDefault="00E250D2" w:rsidP="00E250D2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652EF">
              <w:rPr>
                <w:rFonts w:ascii="Times New Roman" w:hAnsi="Times New Roman" w:cs="Times New Roman"/>
                <w:lang w:eastAsia="en-US"/>
              </w:rPr>
              <w:t xml:space="preserve">Задача 2. </w:t>
            </w:r>
            <w:r w:rsidRPr="007652EF">
              <w:rPr>
                <w:rFonts w:ascii="Times New Roman" w:hAnsi="Times New Roman" w:cs="Times New Roman"/>
              </w:rPr>
              <w:t>Повышение эффективности мер по противодействию коррупции в органах местного самоуправления</w:t>
            </w:r>
          </w:p>
        </w:tc>
      </w:tr>
      <w:tr w:rsidR="00E250D2" w:rsidRPr="007652EF" w:rsidTr="001247CE">
        <w:tc>
          <w:tcPr>
            <w:tcW w:w="630" w:type="dxa"/>
          </w:tcPr>
          <w:p w:rsidR="00E250D2" w:rsidRPr="007652EF" w:rsidRDefault="00E250D2" w:rsidP="00E250D2">
            <w:pPr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52EF">
              <w:rPr>
                <w:rFonts w:ascii="Times New Roman" w:hAnsi="Times New Roman" w:cs="Times New Roman"/>
                <w:lang w:eastAsia="en-US"/>
              </w:rPr>
              <w:t>2.1.</w:t>
            </w:r>
          </w:p>
        </w:tc>
        <w:tc>
          <w:tcPr>
            <w:tcW w:w="2489" w:type="dxa"/>
            <w:vAlign w:val="center"/>
          </w:tcPr>
          <w:p w:rsidR="00E250D2" w:rsidRPr="007652EF" w:rsidRDefault="00E250D2" w:rsidP="00E250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52EF">
              <w:rPr>
                <w:rFonts w:ascii="Times New Roman" w:hAnsi="Times New Roman" w:cs="Times New Roman"/>
              </w:rPr>
              <w:t>Доля обращений граждан, в результате которых выявлены коррупционные правонарушения</w:t>
            </w:r>
          </w:p>
        </w:tc>
        <w:tc>
          <w:tcPr>
            <w:tcW w:w="874" w:type="dxa"/>
          </w:tcPr>
          <w:p w:rsidR="00E250D2" w:rsidRPr="007652EF" w:rsidRDefault="00E250D2" w:rsidP="00E250D2">
            <w:pPr>
              <w:jc w:val="center"/>
              <w:rPr>
                <w:rFonts w:ascii="Times New Roman" w:hAnsi="Times New Roman" w:cs="Times New Roman"/>
              </w:rPr>
            </w:pPr>
            <w:r w:rsidRPr="007652E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0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55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86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77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color w:val="000000" w:themeColor="text1"/>
                <w:sz w:val="20"/>
                <w:szCs w:val="20"/>
              </w:rPr>
              <w:t>мониторинг</w:t>
            </w:r>
          </w:p>
        </w:tc>
      </w:tr>
      <w:tr w:rsidR="00E250D2" w:rsidRPr="007652EF" w:rsidTr="001247CE">
        <w:tc>
          <w:tcPr>
            <w:tcW w:w="9781" w:type="dxa"/>
            <w:gridSpan w:val="7"/>
          </w:tcPr>
          <w:p w:rsidR="00E250D2" w:rsidRPr="007652EF" w:rsidRDefault="00E250D2" w:rsidP="00E250D2">
            <w:pPr>
              <w:widowControl w:val="0"/>
              <w:tabs>
                <w:tab w:val="left" w:pos="283"/>
                <w:tab w:val="left" w:pos="7443"/>
              </w:tabs>
              <w:autoSpaceDE w:val="0"/>
              <w:snapToGrid w:val="0"/>
              <w:ind w:right="72"/>
              <w:jc w:val="both"/>
              <w:rPr>
                <w:rFonts w:ascii="Times New Roman" w:hAnsi="Times New Roman" w:cs="Times New Roman"/>
              </w:rPr>
            </w:pPr>
            <w:r w:rsidRPr="007652EF">
              <w:rPr>
                <w:rFonts w:ascii="Times New Roman" w:hAnsi="Times New Roman" w:cs="Times New Roman"/>
                <w:color w:val="000000"/>
              </w:rPr>
              <w:t xml:space="preserve">Задача 3. </w:t>
            </w:r>
            <w:r w:rsidRPr="007652EF">
              <w:rPr>
                <w:rFonts w:ascii="Times New Roman" w:hAnsi="Times New Roman" w:cs="Times New Roman"/>
                <w:bCs/>
              </w:rPr>
              <w:t>Развитие муниципальной службы</w:t>
            </w:r>
          </w:p>
        </w:tc>
      </w:tr>
      <w:tr w:rsidR="00E250D2" w:rsidRPr="007652EF" w:rsidTr="001247CE">
        <w:tc>
          <w:tcPr>
            <w:tcW w:w="630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489" w:type="dxa"/>
          </w:tcPr>
          <w:p w:rsidR="00E250D2" w:rsidRPr="007652EF" w:rsidRDefault="00E250D2" w:rsidP="00E250D2">
            <w:pPr>
              <w:widowControl w:val="0"/>
              <w:tabs>
                <w:tab w:val="left" w:pos="40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52EF">
              <w:rPr>
                <w:rFonts w:ascii="Times New Roman" w:hAnsi="Times New Roman" w:cs="Times New Roman"/>
              </w:rPr>
              <w:t>Доля аттестованных муниципальных  служащих от количества подлежащих аттестации</w:t>
            </w:r>
          </w:p>
        </w:tc>
        <w:tc>
          <w:tcPr>
            <w:tcW w:w="874" w:type="dxa"/>
          </w:tcPr>
          <w:p w:rsidR="00E250D2" w:rsidRPr="007652EF" w:rsidRDefault="00E250D2" w:rsidP="00E250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652E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0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55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86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77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color w:val="000000"/>
                <w:sz w:val="20"/>
                <w:szCs w:val="20"/>
              </w:rPr>
              <w:t xml:space="preserve">отчет Совета депутатов </w:t>
            </w:r>
            <w:proofErr w:type="spellStart"/>
            <w:r w:rsidRPr="007652EF">
              <w:rPr>
                <w:color w:val="000000"/>
                <w:sz w:val="20"/>
                <w:szCs w:val="20"/>
              </w:rPr>
              <w:t>гп</w:t>
            </w:r>
            <w:proofErr w:type="spellEnd"/>
            <w:r w:rsidRPr="007652EF">
              <w:rPr>
                <w:color w:val="000000"/>
                <w:sz w:val="20"/>
                <w:szCs w:val="20"/>
              </w:rPr>
              <w:t xml:space="preserve"> Никель</w:t>
            </w:r>
          </w:p>
        </w:tc>
      </w:tr>
      <w:tr w:rsidR="00E250D2" w:rsidRPr="007652EF" w:rsidTr="001247CE">
        <w:tc>
          <w:tcPr>
            <w:tcW w:w="9781" w:type="dxa"/>
            <w:gridSpan w:val="7"/>
          </w:tcPr>
          <w:p w:rsidR="00E250D2" w:rsidRPr="007652EF" w:rsidRDefault="00E250D2" w:rsidP="00E250D2">
            <w:pPr>
              <w:tabs>
                <w:tab w:val="left" w:pos="194"/>
              </w:tabs>
              <w:ind w:left="52"/>
              <w:jc w:val="both"/>
              <w:rPr>
                <w:rFonts w:ascii="Times New Roman" w:hAnsi="Times New Roman" w:cs="Times New Roman"/>
              </w:rPr>
            </w:pPr>
            <w:r w:rsidRPr="007652EF">
              <w:rPr>
                <w:rFonts w:ascii="Times New Roman" w:hAnsi="Times New Roman" w:cs="Times New Roman"/>
                <w:color w:val="000000"/>
              </w:rPr>
              <w:t xml:space="preserve">Задача 4. </w:t>
            </w:r>
            <w:r w:rsidRPr="007652EF">
              <w:rPr>
                <w:rFonts w:ascii="Times New Roman" w:hAnsi="Times New Roman" w:cs="Times New Roman"/>
              </w:rPr>
              <w:t>Реализация государственной политики в сфере юстиции, содействие в обеспечении прав и законов личности и государства</w:t>
            </w:r>
          </w:p>
        </w:tc>
      </w:tr>
      <w:tr w:rsidR="00E250D2" w:rsidRPr="007652EF" w:rsidTr="001247CE">
        <w:tc>
          <w:tcPr>
            <w:tcW w:w="630" w:type="dxa"/>
          </w:tcPr>
          <w:p w:rsidR="00E250D2" w:rsidRPr="007652EF" w:rsidRDefault="00E250D2" w:rsidP="00E250D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52EF">
              <w:rPr>
                <w:rFonts w:ascii="Times New Roman" w:hAnsi="Times New Roman" w:cs="Times New Roman"/>
                <w:lang w:eastAsia="en-US"/>
              </w:rPr>
              <w:t>4.1.</w:t>
            </w:r>
          </w:p>
        </w:tc>
        <w:tc>
          <w:tcPr>
            <w:tcW w:w="2489" w:type="dxa"/>
          </w:tcPr>
          <w:p w:rsidR="00E250D2" w:rsidRPr="007652EF" w:rsidRDefault="00E250D2" w:rsidP="00E25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52EF">
              <w:rPr>
                <w:rFonts w:ascii="Times New Roman" w:hAnsi="Times New Roman" w:cs="Times New Roman"/>
              </w:rPr>
              <w:t>Доля рассмотренных протоколов об административных правонарушениях от общего количества поступивших протоколов</w:t>
            </w:r>
          </w:p>
        </w:tc>
        <w:tc>
          <w:tcPr>
            <w:tcW w:w="874" w:type="dxa"/>
          </w:tcPr>
          <w:p w:rsidR="00E250D2" w:rsidRPr="007652EF" w:rsidRDefault="00E250D2" w:rsidP="00E250D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52E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0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55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86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77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color w:val="000000"/>
                <w:sz w:val="20"/>
                <w:szCs w:val="20"/>
              </w:rPr>
              <w:t xml:space="preserve">отчет администрации </w:t>
            </w:r>
            <w:proofErr w:type="spellStart"/>
            <w:r w:rsidRPr="007652EF">
              <w:rPr>
                <w:color w:val="000000"/>
                <w:sz w:val="20"/>
                <w:szCs w:val="20"/>
              </w:rPr>
              <w:t>Печенгского</w:t>
            </w:r>
            <w:proofErr w:type="spellEnd"/>
            <w:r w:rsidRPr="007652EF">
              <w:rPr>
                <w:color w:val="000000"/>
                <w:sz w:val="20"/>
                <w:szCs w:val="20"/>
              </w:rPr>
              <w:t xml:space="preserve"> района</w:t>
            </w:r>
          </w:p>
        </w:tc>
      </w:tr>
      <w:tr w:rsidR="00E250D2" w:rsidRPr="007652EF" w:rsidTr="001247CE">
        <w:tc>
          <w:tcPr>
            <w:tcW w:w="9781" w:type="dxa"/>
            <w:gridSpan w:val="7"/>
          </w:tcPr>
          <w:p w:rsidR="00E250D2" w:rsidRPr="007652EF" w:rsidRDefault="00E250D2" w:rsidP="00E250D2">
            <w:pPr>
              <w:pStyle w:val="a5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7652EF">
              <w:rPr>
                <w:color w:val="000000"/>
                <w:sz w:val="20"/>
                <w:szCs w:val="20"/>
              </w:rPr>
              <w:t xml:space="preserve">Задача 5. </w:t>
            </w:r>
            <w:r w:rsidRPr="007652EF">
              <w:rPr>
                <w:sz w:val="20"/>
                <w:szCs w:val="20"/>
              </w:rPr>
              <w:t xml:space="preserve">Реализация полномочий муниципального образования городское поселение Никель </w:t>
            </w:r>
            <w:proofErr w:type="spellStart"/>
            <w:r w:rsidRPr="007652EF">
              <w:rPr>
                <w:sz w:val="20"/>
                <w:szCs w:val="20"/>
              </w:rPr>
              <w:t>Печенгского</w:t>
            </w:r>
            <w:proofErr w:type="spellEnd"/>
            <w:r w:rsidRPr="007652EF">
              <w:rPr>
                <w:sz w:val="20"/>
                <w:szCs w:val="20"/>
              </w:rPr>
              <w:t xml:space="preserve"> района в сфере территориального планирования и градостроительного зонирования</w:t>
            </w:r>
          </w:p>
        </w:tc>
      </w:tr>
      <w:tr w:rsidR="00E250D2" w:rsidRPr="007652EF" w:rsidTr="001247CE">
        <w:tc>
          <w:tcPr>
            <w:tcW w:w="630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color w:val="000000"/>
                <w:sz w:val="20"/>
                <w:szCs w:val="20"/>
              </w:rPr>
              <w:lastRenderedPageBreak/>
              <w:t>5.1.</w:t>
            </w:r>
          </w:p>
        </w:tc>
        <w:tc>
          <w:tcPr>
            <w:tcW w:w="2489" w:type="dxa"/>
          </w:tcPr>
          <w:p w:rsidR="00E250D2" w:rsidRPr="007652EF" w:rsidRDefault="00E250D2" w:rsidP="00E250D2">
            <w:pPr>
              <w:widowControl w:val="0"/>
              <w:tabs>
                <w:tab w:val="left" w:pos="40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652EF">
              <w:rPr>
                <w:rFonts w:ascii="Times New Roman" w:hAnsi="Times New Roman" w:cs="Times New Roman"/>
                <w:bCs/>
              </w:rPr>
              <w:t>Выполнение мероприятий по установлению границ населенных пунктов и территориальных зон</w:t>
            </w:r>
          </w:p>
        </w:tc>
        <w:tc>
          <w:tcPr>
            <w:tcW w:w="874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270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55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86" w:type="dxa"/>
          </w:tcPr>
          <w:p w:rsidR="00E250D2" w:rsidRPr="007652EF" w:rsidRDefault="00294441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77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color w:val="000000"/>
                <w:sz w:val="20"/>
                <w:szCs w:val="20"/>
              </w:rPr>
              <w:t>отчет КУИ</w:t>
            </w:r>
          </w:p>
        </w:tc>
      </w:tr>
    </w:tbl>
    <w:p w:rsidR="00E250D2" w:rsidRPr="007652EF" w:rsidRDefault="00E250D2" w:rsidP="00E250D2">
      <w:pPr>
        <w:pStyle w:val="a5"/>
        <w:tabs>
          <w:tab w:val="left" w:pos="317"/>
        </w:tabs>
        <w:rPr>
          <w:spacing w:val="1"/>
          <w:sz w:val="20"/>
          <w:szCs w:val="20"/>
        </w:rPr>
      </w:pPr>
    </w:p>
    <w:p w:rsidR="00E250D2" w:rsidRPr="007652EF" w:rsidRDefault="00E250D2" w:rsidP="001247CE">
      <w:pPr>
        <w:pStyle w:val="a5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jc w:val="center"/>
      </w:pPr>
      <w:r w:rsidRPr="007652EF">
        <w:t>ПЕРЕЧЕНЬ МЕРОПРИЯТИЙ ПОДПРОГРАММЫ</w:t>
      </w:r>
    </w:p>
    <w:p w:rsidR="001247CE" w:rsidRPr="007652EF" w:rsidRDefault="001247CE" w:rsidP="001247CE">
      <w:pPr>
        <w:pStyle w:val="a5"/>
        <w:tabs>
          <w:tab w:val="left" w:pos="284"/>
        </w:tabs>
        <w:autoSpaceDE w:val="0"/>
        <w:autoSpaceDN w:val="0"/>
        <w:adjustRightInd w:val="0"/>
        <w:rPr>
          <w:sz w:val="20"/>
          <w:szCs w:val="20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984"/>
        <w:gridCol w:w="1692"/>
        <w:gridCol w:w="1427"/>
        <w:gridCol w:w="983"/>
        <w:gridCol w:w="1559"/>
        <w:gridCol w:w="1427"/>
      </w:tblGrid>
      <w:tr w:rsidR="00E250D2" w:rsidRPr="007652EF" w:rsidTr="00031ECD">
        <w:trPr>
          <w:trHeight w:val="70"/>
        </w:trPr>
        <w:tc>
          <w:tcPr>
            <w:tcW w:w="534" w:type="dxa"/>
            <w:vMerge w:val="restart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84" w:type="dxa"/>
            <w:vMerge w:val="restart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692" w:type="dxa"/>
            <w:vMerge w:val="restart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427" w:type="dxa"/>
            <w:vMerge w:val="restart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2542" w:type="dxa"/>
            <w:gridSpan w:val="2"/>
            <w:tcBorders>
              <w:bottom w:val="single" w:sz="4" w:space="0" w:color="auto"/>
            </w:tcBorders>
          </w:tcPr>
          <w:p w:rsidR="00E250D2" w:rsidRPr="007652EF" w:rsidRDefault="00E250D2" w:rsidP="001247CE">
            <w:pPr>
              <w:spacing w:after="0" w:line="240" w:lineRule="auto"/>
              <w:ind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</w:t>
            </w:r>
          </w:p>
        </w:tc>
        <w:tc>
          <w:tcPr>
            <w:tcW w:w="1427" w:type="dxa"/>
            <w:vMerge w:val="restart"/>
          </w:tcPr>
          <w:p w:rsidR="00E250D2" w:rsidRPr="007652EF" w:rsidRDefault="00E250D2" w:rsidP="001247CE">
            <w:pPr>
              <w:spacing w:after="0" w:line="240" w:lineRule="auto"/>
              <w:ind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</w:tr>
      <w:tr w:rsidR="00E250D2" w:rsidRPr="007652EF" w:rsidTr="00031ECD">
        <w:trPr>
          <w:trHeight w:val="465"/>
        </w:trPr>
        <w:tc>
          <w:tcPr>
            <w:tcW w:w="534" w:type="dxa"/>
            <w:vMerge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vMerge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7" w:type="dxa"/>
            <w:vMerge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right w:val="single" w:sz="4" w:space="0" w:color="auto"/>
            </w:tcBorders>
          </w:tcPr>
          <w:p w:rsidR="00E250D2" w:rsidRPr="007652EF" w:rsidRDefault="00E250D2" w:rsidP="001247CE">
            <w:pPr>
              <w:spacing w:after="0" w:line="240" w:lineRule="auto"/>
              <w:ind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E250D2" w:rsidRPr="007652EF" w:rsidRDefault="00E250D2" w:rsidP="001247CE">
            <w:pPr>
              <w:spacing w:after="0" w:line="240" w:lineRule="auto"/>
              <w:ind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в том числе по годам реализации</w:t>
            </w:r>
          </w:p>
          <w:p w:rsidR="00E250D2" w:rsidRPr="007652EF" w:rsidRDefault="00E250D2" w:rsidP="001247CE">
            <w:pPr>
              <w:spacing w:after="0" w:line="240" w:lineRule="auto"/>
              <w:ind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427" w:type="dxa"/>
            <w:vMerge/>
          </w:tcPr>
          <w:p w:rsidR="00E250D2" w:rsidRPr="007652EF" w:rsidRDefault="00E250D2" w:rsidP="001247CE">
            <w:pPr>
              <w:spacing w:after="0" w:line="240" w:lineRule="auto"/>
              <w:ind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50D2" w:rsidRPr="007652EF" w:rsidTr="00031ECD">
        <w:tc>
          <w:tcPr>
            <w:tcW w:w="534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072" w:type="dxa"/>
            <w:gridSpan w:val="6"/>
          </w:tcPr>
          <w:p w:rsidR="00E250D2" w:rsidRPr="007652EF" w:rsidRDefault="00E250D2" w:rsidP="001247CE">
            <w:pPr>
              <w:pStyle w:val="a5"/>
              <w:tabs>
                <w:tab w:val="left" w:pos="377"/>
              </w:tabs>
              <w:ind w:left="0"/>
              <w:jc w:val="both"/>
              <w:rPr>
                <w:sz w:val="20"/>
                <w:szCs w:val="20"/>
              </w:rPr>
            </w:pPr>
            <w:r w:rsidRPr="007652EF">
              <w:rPr>
                <w:sz w:val="20"/>
                <w:szCs w:val="20"/>
              </w:rPr>
              <w:t xml:space="preserve">Обеспечение выполнения задач и функций органами местного самоуправления муниципального образования городское поселение Никель </w:t>
            </w:r>
            <w:proofErr w:type="spellStart"/>
            <w:r w:rsidRPr="007652EF">
              <w:rPr>
                <w:sz w:val="20"/>
                <w:szCs w:val="20"/>
              </w:rPr>
              <w:t>Печенгского</w:t>
            </w:r>
            <w:proofErr w:type="spellEnd"/>
            <w:r w:rsidRPr="007652EF">
              <w:rPr>
                <w:sz w:val="20"/>
                <w:szCs w:val="20"/>
              </w:rPr>
              <w:t xml:space="preserve"> района, направленных на реализацию полномочий по решению вопросов местного значения.</w:t>
            </w:r>
          </w:p>
        </w:tc>
      </w:tr>
      <w:tr w:rsidR="005A292C" w:rsidRPr="007652EF" w:rsidTr="005A292C">
        <w:tc>
          <w:tcPr>
            <w:tcW w:w="534" w:type="dxa"/>
          </w:tcPr>
          <w:p w:rsidR="005A292C" w:rsidRPr="007652EF" w:rsidRDefault="005A292C" w:rsidP="000F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984" w:type="dxa"/>
          </w:tcPr>
          <w:p w:rsidR="005A292C" w:rsidRPr="007652EF" w:rsidRDefault="005A292C" w:rsidP="000F74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Деятельность Совета депутатов городского поселения Никель</w:t>
            </w:r>
          </w:p>
        </w:tc>
        <w:tc>
          <w:tcPr>
            <w:tcW w:w="1692" w:type="dxa"/>
          </w:tcPr>
          <w:p w:rsidR="005A292C" w:rsidRPr="007652EF" w:rsidRDefault="005A292C" w:rsidP="000F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Совет депутатов </w:t>
            </w:r>
            <w:proofErr w:type="spellStart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  <w:proofErr w:type="spellEnd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 Никель</w:t>
            </w:r>
          </w:p>
        </w:tc>
        <w:tc>
          <w:tcPr>
            <w:tcW w:w="1427" w:type="dxa"/>
          </w:tcPr>
          <w:p w:rsidR="005A292C" w:rsidRPr="007652EF" w:rsidRDefault="005A292C" w:rsidP="000F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83" w:type="dxa"/>
          </w:tcPr>
          <w:p w:rsidR="005A292C" w:rsidRPr="00294441" w:rsidRDefault="00294441" w:rsidP="005A29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1888,3</w:t>
            </w:r>
          </w:p>
        </w:tc>
        <w:tc>
          <w:tcPr>
            <w:tcW w:w="1559" w:type="dxa"/>
          </w:tcPr>
          <w:p w:rsidR="005A292C" w:rsidRPr="00294441" w:rsidRDefault="005A292C" w:rsidP="00294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44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94441">
              <w:rPr>
                <w:rFonts w:ascii="Times New Roman" w:hAnsi="Times New Roman" w:cs="Times New Roman"/>
                <w:sz w:val="20"/>
                <w:szCs w:val="20"/>
              </w:rPr>
              <w:t>888,3</w:t>
            </w:r>
          </w:p>
        </w:tc>
        <w:tc>
          <w:tcPr>
            <w:tcW w:w="1427" w:type="dxa"/>
          </w:tcPr>
          <w:p w:rsidR="005A292C" w:rsidRPr="007652EF" w:rsidRDefault="005A292C" w:rsidP="000F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proofErr w:type="spellStart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  <w:proofErr w:type="spellEnd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 Никель</w:t>
            </w:r>
          </w:p>
        </w:tc>
      </w:tr>
      <w:tr w:rsidR="005A292C" w:rsidRPr="007652EF" w:rsidTr="005A292C">
        <w:tc>
          <w:tcPr>
            <w:tcW w:w="534" w:type="dxa"/>
          </w:tcPr>
          <w:p w:rsidR="005A292C" w:rsidRPr="007652EF" w:rsidRDefault="005A292C" w:rsidP="000F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1984" w:type="dxa"/>
          </w:tcPr>
          <w:p w:rsidR="005A292C" w:rsidRPr="007652EF" w:rsidRDefault="005A292C" w:rsidP="000F74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1692" w:type="dxa"/>
          </w:tcPr>
          <w:p w:rsidR="005A292C" w:rsidRPr="007652EF" w:rsidRDefault="005A292C" w:rsidP="000F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Совет депутатов </w:t>
            </w:r>
            <w:proofErr w:type="spellStart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  <w:proofErr w:type="spellEnd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 Никель</w:t>
            </w:r>
          </w:p>
        </w:tc>
        <w:tc>
          <w:tcPr>
            <w:tcW w:w="1427" w:type="dxa"/>
          </w:tcPr>
          <w:p w:rsidR="005A292C" w:rsidRPr="007652EF" w:rsidRDefault="005A292C" w:rsidP="000F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83" w:type="dxa"/>
          </w:tcPr>
          <w:p w:rsidR="005A292C" w:rsidRPr="00294441" w:rsidRDefault="00294441" w:rsidP="005A29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1,0</w:t>
            </w:r>
          </w:p>
        </w:tc>
        <w:tc>
          <w:tcPr>
            <w:tcW w:w="1559" w:type="dxa"/>
          </w:tcPr>
          <w:p w:rsidR="005A292C" w:rsidRPr="00294441" w:rsidRDefault="00294441" w:rsidP="00294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5A292C" w:rsidRPr="0029444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7" w:type="dxa"/>
          </w:tcPr>
          <w:p w:rsidR="005A292C" w:rsidRPr="007652EF" w:rsidRDefault="005A292C" w:rsidP="000F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proofErr w:type="spellStart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  <w:proofErr w:type="spellEnd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 Никель</w:t>
            </w:r>
          </w:p>
        </w:tc>
      </w:tr>
      <w:tr w:rsidR="005A292C" w:rsidRPr="007652EF" w:rsidTr="005A292C">
        <w:tc>
          <w:tcPr>
            <w:tcW w:w="534" w:type="dxa"/>
          </w:tcPr>
          <w:p w:rsidR="005A292C" w:rsidRPr="007652EF" w:rsidRDefault="005A292C" w:rsidP="000F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1984" w:type="dxa"/>
          </w:tcPr>
          <w:p w:rsidR="005A292C" w:rsidRPr="007652EF" w:rsidRDefault="005A292C" w:rsidP="000F74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Доплата к пенсии муниципальным служащим</w:t>
            </w:r>
          </w:p>
        </w:tc>
        <w:tc>
          <w:tcPr>
            <w:tcW w:w="1692" w:type="dxa"/>
          </w:tcPr>
          <w:p w:rsidR="005A292C" w:rsidRPr="007652EF" w:rsidRDefault="005A292C" w:rsidP="000F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Печенгского</w:t>
            </w:r>
            <w:proofErr w:type="spellEnd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 района, Совет депутатов </w:t>
            </w:r>
            <w:proofErr w:type="spellStart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  <w:proofErr w:type="spellEnd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 Никель</w:t>
            </w:r>
          </w:p>
        </w:tc>
        <w:tc>
          <w:tcPr>
            <w:tcW w:w="1427" w:type="dxa"/>
          </w:tcPr>
          <w:p w:rsidR="005A292C" w:rsidRPr="007652EF" w:rsidRDefault="005A292C" w:rsidP="000F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83" w:type="dxa"/>
          </w:tcPr>
          <w:p w:rsidR="005A292C" w:rsidRPr="00294441" w:rsidRDefault="00294441" w:rsidP="005A29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553,6</w:t>
            </w:r>
          </w:p>
        </w:tc>
        <w:tc>
          <w:tcPr>
            <w:tcW w:w="1559" w:type="dxa"/>
          </w:tcPr>
          <w:p w:rsidR="005A292C" w:rsidRPr="00294441" w:rsidRDefault="00294441" w:rsidP="000F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553,6</w:t>
            </w:r>
          </w:p>
        </w:tc>
        <w:tc>
          <w:tcPr>
            <w:tcW w:w="1427" w:type="dxa"/>
          </w:tcPr>
          <w:p w:rsidR="005A292C" w:rsidRPr="007652EF" w:rsidRDefault="005A292C" w:rsidP="000F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proofErr w:type="spellStart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  <w:proofErr w:type="spellEnd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 Никель</w:t>
            </w:r>
          </w:p>
        </w:tc>
      </w:tr>
      <w:tr w:rsidR="00E250D2" w:rsidRPr="007652EF" w:rsidTr="00031ECD">
        <w:tc>
          <w:tcPr>
            <w:tcW w:w="534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1984" w:type="dxa"/>
          </w:tcPr>
          <w:p w:rsidR="00E250D2" w:rsidRPr="007652EF" w:rsidRDefault="00E250D2" w:rsidP="001247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692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Печенгского</w:t>
            </w:r>
            <w:proofErr w:type="spellEnd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27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83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b/>
                <w:sz w:val="20"/>
                <w:szCs w:val="20"/>
              </w:rPr>
              <w:t>1,0</w:t>
            </w:r>
          </w:p>
        </w:tc>
        <w:tc>
          <w:tcPr>
            <w:tcW w:w="1559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427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proofErr w:type="spellStart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  <w:proofErr w:type="spellEnd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 Никель</w:t>
            </w:r>
          </w:p>
        </w:tc>
      </w:tr>
      <w:tr w:rsidR="00E250D2" w:rsidRPr="007652EF" w:rsidTr="00031ECD">
        <w:tc>
          <w:tcPr>
            <w:tcW w:w="534" w:type="dxa"/>
            <w:vMerge w:val="restart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1984" w:type="dxa"/>
            <w:vMerge w:val="restart"/>
          </w:tcPr>
          <w:p w:rsidR="00E250D2" w:rsidRPr="007652EF" w:rsidRDefault="00E250D2" w:rsidP="001247C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сопровождение </w:t>
            </w:r>
            <w:proofErr w:type="gramStart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gramStart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Система</w:t>
            </w:r>
            <w:proofErr w:type="gramEnd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 автоматизированного рабочего места муниципального образования»</w:t>
            </w:r>
          </w:p>
        </w:tc>
        <w:tc>
          <w:tcPr>
            <w:tcW w:w="1692" w:type="dxa"/>
            <w:vMerge w:val="restart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Печенгского</w:t>
            </w:r>
            <w:proofErr w:type="spellEnd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27" w:type="dxa"/>
            <w:vMerge w:val="restart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83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1559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427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proofErr w:type="spellStart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  <w:proofErr w:type="spellEnd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 Никель</w:t>
            </w:r>
          </w:p>
        </w:tc>
      </w:tr>
      <w:tr w:rsidR="00E250D2" w:rsidRPr="007652EF" w:rsidTr="00031ECD">
        <w:tc>
          <w:tcPr>
            <w:tcW w:w="534" w:type="dxa"/>
            <w:vMerge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E250D2" w:rsidRPr="007652EF" w:rsidRDefault="00E250D2" w:rsidP="001247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vMerge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7" w:type="dxa"/>
            <w:vMerge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b/>
                <w:sz w:val="20"/>
                <w:szCs w:val="20"/>
              </w:rPr>
              <w:t>4,6</w:t>
            </w:r>
          </w:p>
        </w:tc>
        <w:tc>
          <w:tcPr>
            <w:tcW w:w="1559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1427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</w:tr>
      <w:tr w:rsidR="00E250D2" w:rsidRPr="007652EF" w:rsidTr="00031ECD">
        <w:tc>
          <w:tcPr>
            <w:tcW w:w="534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9072" w:type="dxa"/>
            <w:gridSpan w:val="6"/>
          </w:tcPr>
          <w:p w:rsidR="00E250D2" w:rsidRPr="007652EF" w:rsidRDefault="00E250D2" w:rsidP="001247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мер по противодействию коррупции в органах местного самоуправления</w:t>
            </w:r>
          </w:p>
        </w:tc>
      </w:tr>
      <w:tr w:rsidR="00E250D2" w:rsidRPr="007652EF" w:rsidTr="00031ECD">
        <w:tc>
          <w:tcPr>
            <w:tcW w:w="534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984" w:type="dxa"/>
          </w:tcPr>
          <w:p w:rsidR="00E250D2" w:rsidRPr="007652EF" w:rsidRDefault="00E250D2" w:rsidP="001247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Разработка и утверждение плана мероприятий по предупреждению (профилактике) коррупции</w:t>
            </w:r>
          </w:p>
        </w:tc>
        <w:tc>
          <w:tcPr>
            <w:tcW w:w="1692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Печенгского</w:t>
            </w:r>
            <w:proofErr w:type="spellEnd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27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83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7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без финансирования</w:t>
            </w:r>
          </w:p>
        </w:tc>
      </w:tr>
      <w:tr w:rsidR="00E250D2" w:rsidRPr="007652EF" w:rsidTr="00031ECD">
        <w:tc>
          <w:tcPr>
            <w:tcW w:w="534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1984" w:type="dxa"/>
          </w:tcPr>
          <w:p w:rsidR="00E250D2" w:rsidRPr="007652EF" w:rsidRDefault="00E250D2" w:rsidP="001247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Мониторинг реализации плана мероприятий по предупреждению (профилактике) коррупции</w:t>
            </w:r>
          </w:p>
        </w:tc>
        <w:tc>
          <w:tcPr>
            <w:tcW w:w="1692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Печенгского</w:t>
            </w:r>
            <w:proofErr w:type="spellEnd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27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83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7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без финансирования</w:t>
            </w:r>
          </w:p>
        </w:tc>
      </w:tr>
      <w:tr w:rsidR="00E250D2" w:rsidRPr="007652EF" w:rsidTr="00031ECD">
        <w:tc>
          <w:tcPr>
            <w:tcW w:w="534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072" w:type="dxa"/>
            <w:gridSpan w:val="6"/>
          </w:tcPr>
          <w:p w:rsidR="00E250D2" w:rsidRPr="007652EF" w:rsidRDefault="00E250D2" w:rsidP="001247C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 муниципальной службы</w:t>
            </w:r>
          </w:p>
        </w:tc>
      </w:tr>
      <w:tr w:rsidR="00E250D2" w:rsidRPr="007652EF" w:rsidTr="00031ECD">
        <w:tc>
          <w:tcPr>
            <w:tcW w:w="534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1984" w:type="dxa"/>
          </w:tcPr>
          <w:p w:rsidR="00E250D2" w:rsidRPr="007652EF" w:rsidRDefault="00E250D2" w:rsidP="001247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Совершенствование нормативно-правовой базы, регулирующей вопросы муниципальной службы</w:t>
            </w:r>
          </w:p>
        </w:tc>
        <w:tc>
          <w:tcPr>
            <w:tcW w:w="1692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Печенгского</w:t>
            </w:r>
            <w:proofErr w:type="spellEnd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27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83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7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без финансирования</w:t>
            </w:r>
          </w:p>
        </w:tc>
      </w:tr>
      <w:tr w:rsidR="00E250D2" w:rsidRPr="007652EF" w:rsidTr="00031ECD">
        <w:trPr>
          <w:trHeight w:val="2620"/>
        </w:trPr>
        <w:tc>
          <w:tcPr>
            <w:tcW w:w="534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</w:t>
            </w:r>
          </w:p>
        </w:tc>
        <w:tc>
          <w:tcPr>
            <w:tcW w:w="1984" w:type="dxa"/>
          </w:tcPr>
          <w:p w:rsidR="00E250D2" w:rsidRPr="007652EF" w:rsidRDefault="00E250D2" w:rsidP="001247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повышение уровня профессионализма и компетентности муниципальных служащих (профессиональная переподготовка, повышение квалификации, стажировки, семинары, самоподготовка)</w:t>
            </w:r>
          </w:p>
        </w:tc>
        <w:tc>
          <w:tcPr>
            <w:tcW w:w="1692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Совет депутатов </w:t>
            </w:r>
            <w:proofErr w:type="spellStart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  <w:proofErr w:type="spellEnd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 Никель</w:t>
            </w:r>
          </w:p>
        </w:tc>
        <w:tc>
          <w:tcPr>
            <w:tcW w:w="1427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83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E250D2" w:rsidRPr="00294441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44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7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proofErr w:type="spellStart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  <w:proofErr w:type="spellEnd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 Никель</w:t>
            </w:r>
          </w:p>
        </w:tc>
      </w:tr>
      <w:tr w:rsidR="00E250D2" w:rsidRPr="007652EF" w:rsidTr="00031ECD">
        <w:tc>
          <w:tcPr>
            <w:tcW w:w="534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1984" w:type="dxa"/>
          </w:tcPr>
          <w:p w:rsidR="00E250D2" w:rsidRPr="007652EF" w:rsidRDefault="00E250D2" w:rsidP="001247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Награждение Почетными грамотами, Благодарственными письмами Главы муниципального образования городское поселение Никель муниципальных служащих в связи с юбилеями со дня рождения, профессиональными праздниками и т.д.</w:t>
            </w:r>
          </w:p>
        </w:tc>
        <w:tc>
          <w:tcPr>
            <w:tcW w:w="1692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Совет депутатов </w:t>
            </w:r>
            <w:proofErr w:type="spellStart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  <w:proofErr w:type="spellEnd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 Никель</w:t>
            </w:r>
          </w:p>
        </w:tc>
        <w:tc>
          <w:tcPr>
            <w:tcW w:w="1427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83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7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без финансирования</w:t>
            </w:r>
          </w:p>
        </w:tc>
      </w:tr>
      <w:tr w:rsidR="00E250D2" w:rsidRPr="007652EF" w:rsidTr="00031ECD">
        <w:tc>
          <w:tcPr>
            <w:tcW w:w="534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072" w:type="dxa"/>
            <w:gridSpan w:val="6"/>
          </w:tcPr>
          <w:p w:rsidR="00E250D2" w:rsidRPr="007652EF" w:rsidRDefault="00E250D2" w:rsidP="001247C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Реализация государственной политики в сфере юстиции, содействие в обеспечении прав и законов личности и государства</w:t>
            </w:r>
          </w:p>
        </w:tc>
      </w:tr>
      <w:tr w:rsidR="00E250D2" w:rsidRPr="007652EF" w:rsidTr="00031ECD">
        <w:trPr>
          <w:trHeight w:val="693"/>
        </w:trPr>
        <w:tc>
          <w:tcPr>
            <w:tcW w:w="534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bCs/>
                <w:sz w:val="20"/>
                <w:szCs w:val="20"/>
              </w:rPr>
              <w:t>4.1.</w:t>
            </w:r>
          </w:p>
        </w:tc>
        <w:tc>
          <w:tcPr>
            <w:tcW w:w="1984" w:type="dxa"/>
          </w:tcPr>
          <w:p w:rsidR="00E250D2" w:rsidRPr="007652EF" w:rsidRDefault="00E250D2" w:rsidP="001247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692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Печенгского</w:t>
            </w:r>
            <w:proofErr w:type="spellEnd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27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83" w:type="dxa"/>
          </w:tcPr>
          <w:p w:rsidR="00E250D2" w:rsidRPr="00BD07CC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07CC">
              <w:rPr>
                <w:rFonts w:ascii="Times New Roman" w:hAnsi="Times New Roman" w:cs="Times New Roman"/>
                <w:b/>
                <w:sz w:val="20"/>
                <w:szCs w:val="20"/>
              </w:rPr>
              <w:t>4,0</w:t>
            </w:r>
          </w:p>
        </w:tc>
        <w:tc>
          <w:tcPr>
            <w:tcW w:w="1559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427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bCs/>
                <w:sz w:val="20"/>
                <w:szCs w:val="20"/>
              </w:rPr>
              <w:t>областной бюджет</w:t>
            </w:r>
          </w:p>
        </w:tc>
      </w:tr>
      <w:tr w:rsidR="00E250D2" w:rsidRPr="007652EF" w:rsidTr="00031ECD">
        <w:trPr>
          <w:trHeight w:val="434"/>
        </w:trPr>
        <w:tc>
          <w:tcPr>
            <w:tcW w:w="534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072" w:type="dxa"/>
            <w:gridSpan w:val="6"/>
          </w:tcPr>
          <w:p w:rsidR="00E250D2" w:rsidRPr="007652EF" w:rsidRDefault="00E250D2" w:rsidP="001247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полномочий муниципального образования городское поселение Никель </w:t>
            </w:r>
            <w:proofErr w:type="spellStart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Печенгского</w:t>
            </w:r>
            <w:proofErr w:type="spellEnd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 района в сфере территориального планирования и градостроительного зонирования.</w:t>
            </w:r>
          </w:p>
        </w:tc>
      </w:tr>
      <w:tr w:rsidR="00E250D2" w:rsidRPr="007652EF" w:rsidTr="00031ECD">
        <w:trPr>
          <w:trHeight w:val="434"/>
        </w:trPr>
        <w:tc>
          <w:tcPr>
            <w:tcW w:w="534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bCs/>
                <w:sz w:val="20"/>
                <w:szCs w:val="20"/>
              </w:rPr>
              <w:t>5.1.</w:t>
            </w:r>
          </w:p>
        </w:tc>
        <w:tc>
          <w:tcPr>
            <w:tcW w:w="1984" w:type="dxa"/>
          </w:tcPr>
          <w:p w:rsidR="00E250D2" w:rsidRPr="007652EF" w:rsidRDefault="00E250D2" w:rsidP="001247C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7652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Установление границ населенных пунктов (п. Приречный, </w:t>
            </w:r>
            <w:proofErr w:type="spellStart"/>
            <w:r w:rsidRPr="007652EF">
              <w:rPr>
                <w:rFonts w:ascii="Times New Roman" w:hAnsi="Times New Roman" w:cs="Times New Roman"/>
                <w:bCs/>
                <w:sz w:val="20"/>
                <w:szCs w:val="20"/>
              </w:rPr>
              <w:t>нп</w:t>
            </w:r>
            <w:proofErr w:type="spellEnd"/>
            <w:r w:rsidRPr="007652E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7652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652EF">
              <w:rPr>
                <w:rFonts w:ascii="Times New Roman" w:hAnsi="Times New Roman" w:cs="Times New Roman"/>
                <w:bCs/>
                <w:sz w:val="20"/>
                <w:szCs w:val="20"/>
              </w:rPr>
              <w:t>Раякоски</w:t>
            </w:r>
            <w:proofErr w:type="spellEnd"/>
            <w:r w:rsidRPr="007652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7652EF">
              <w:rPr>
                <w:rFonts w:ascii="Times New Roman" w:hAnsi="Times New Roman" w:cs="Times New Roman"/>
                <w:bCs/>
                <w:sz w:val="20"/>
                <w:szCs w:val="20"/>
              </w:rPr>
              <w:t>нп</w:t>
            </w:r>
            <w:proofErr w:type="spellEnd"/>
            <w:r w:rsidRPr="007652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7652EF">
              <w:rPr>
                <w:rFonts w:ascii="Times New Roman" w:hAnsi="Times New Roman" w:cs="Times New Roman"/>
                <w:bCs/>
                <w:sz w:val="20"/>
                <w:szCs w:val="20"/>
              </w:rPr>
              <w:t>Сальмиярви</w:t>
            </w:r>
            <w:proofErr w:type="spellEnd"/>
            <w:r w:rsidRPr="007652EF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proofErr w:type="gramEnd"/>
          </w:p>
        </w:tc>
        <w:tc>
          <w:tcPr>
            <w:tcW w:w="1692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1427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83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E250D2" w:rsidRDefault="005137B4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5137B4" w:rsidRPr="007652EF" w:rsidRDefault="005137B4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7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proofErr w:type="spellStart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  <w:proofErr w:type="spellEnd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 Никель</w:t>
            </w:r>
          </w:p>
        </w:tc>
      </w:tr>
      <w:tr w:rsidR="00E250D2" w:rsidRPr="007652EF" w:rsidTr="00031ECD">
        <w:trPr>
          <w:trHeight w:val="434"/>
        </w:trPr>
        <w:tc>
          <w:tcPr>
            <w:tcW w:w="534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bCs/>
                <w:sz w:val="20"/>
                <w:szCs w:val="20"/>
              </w:rPr>
              <w:t>5.2.</w:t>
            </w:r>
          </w:p>
        </w:tc>
        <w:tc>
          <w:tcPr>
            <w:tcW w:w="1984" w:type="dxa"/>
          </w:tcPr>
          <w:p w:rsidR="00E250D2" w:rsidRPr="007652EF" w:rsidRDefault="00E250D2" w:rsidP="001247C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bCs/>
                <w:sz w:val="20"/>
                <w:szCs w:val="20"/>
              </w:rPr>
              <w:t>Установление границ территориальных зон</w:t>
            </w:r>
          </w:p>
        </w:tc>
        <w:tc>
          <w:tcPr>
            <w:tcW w:w="1692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1427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83" w:type="dxa"/>
          </w:tcPr>
          <w:p w:rsidR="00E250D2" w:rsidRPr="00294441" w:rsidRDefault="00294441" w:rsidP="002D35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E250D2" w:rsidRPr="00294441" w:rsidRDefault="00294441" w:rsidP="002D3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7" w:type="dxa"/>
          </w:tcPr>
          <w:p w:rsidR="00E250D2" w:rsidRPr="007652EF" w:rsidRDefault="00E250D2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proofErr w:type="spellStart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  <w:proofErr w:type="spellEnd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 Никель</w:t>
            </w:r>
          </w:p>
        </w:tc>
      </w:tr>
      <w:tr w:rsidR="005A292C" w:rsidRPr="007652EF" w:rsidTr="00E43227">
        <w:tc>
          <w:tcPr>
            <w:tcW w:w="5637" w:type="dxa"/>
            <w:gridSpan w:val="4"/>
          </w:tcPr>
          <w:p w:rsidR="005A292C" w:rsidRPr="007652EF" w:rsidRDefault="005A292C" w:rsidP="005A29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 1</w:t>
            </w:r>
          </w:p>
        </w:tc>
        <w:tc>
          <w:tcPr>
            <w:tcW w:w="983" w:type="dxa"/>
            <w:vAlign w:val="center"/>
          </w:tcPr>
          <w:p w:rsidR="005A292C" w:rsidRPr="00294441" w:rsidRDefault="00294441" w:rsidP="005A29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2454,5</w:t>
            </w:r>
          </w:p>
        </w:tc>
        <w:tc>
          <w:tcPr>
            <w:tcW w:w="1559" w:type="dxa"/>
            <w:vAlign w:val="center"/>
          </w:tcPr>
          <w:p w:rsidR="005A292C" w:rsidRPr="00294441" w:rsidRDefault="00294441" w:rsidP="005A2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2454,5</w:t>
            </w:r>
          </w:p>
        </w:tc>
        <w:tc>
          <w:tcPr>
            <w:tcW w:w="1427" w:type="dxa"/>
          </w:tcPr>
          <w:p w:rsidR="005A292C" w:rsidRPr="007652EF" w:rsidRDefault="005A292C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92C" w:rsidRPr="007652EF" w:rsidTr="00E43227">
        <w:tc>
          <w:tcPr>
            <w:tcW w:w="5637" w:type="dxa"/>
            <w:gridSpan w:val="4"/>
          </w:tcPr>
          <w:p w:rsidR="005A292C" w:rsidRPr="007652EF" w:rsidRDefault="005A292C" w:rsidP="00294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из строки ИТОГО по подпрограмме 1:</w:t>
            </w:r>
          </w:p>
        </w:tc>
        <w:tc>
          <w:tcPr>
            <w:tcW w:w="983" w:type="dxa"/>
            <w:vAlign w:val="center"/>
          </w:tcPr>
          <w:p w:rsidR="005A292C" w:rsidRPr="00294441" w:rsidRDefault="005A292C" w:rsidP="005A2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4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center"/>
          </w:tcPr>
          <w:p w:rsidR="005A292C" w:rsidRPr="00294441" w:rsidRDefault="005A292C" w:rsidP="005A2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44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7" w:type="dxa"/>
          </w:tcPr>
          <w:p w:rsidR="005A292C" w:rsidRPr="007652EF" w:rsidRDefault="005A292C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92C" w:rsidRPr="007652EF" w:rsidTr="00E43227">
        <w:tc>
          <w:tcPr>
            <w:tcW w:w="5637" w:type="dxa"/>
            <w:gridSpan w:val="4"/>
          </w:tcPr>
          <w:p w:rsidR="005A292C" w:rsidRPr="007652EF" w:rsidRDefault="005A292C" w:rsidP="00294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proofErr w:type="spellStart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  <w:proofErr w:type="spellEnd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 Никель</w:t>
            </w:r>
          </w:p>
        </w:tc>
        <w:tc>
          <w:tcPr>
            <w:tcW w:w="983" w:type="dxa"/>
            <w:vAlign w:val="center"/>
          </w:tcPr>
          <w:p w:rsidR="005A292C" w:rsidRPr="00294441" w:rsidRDefault="00294441" w:rsidP="005A2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2445,9</w:t>
            </w:r>
          </w:p>
        </w:tc>
        <w:tc>
          <w:tcPr>
            <w:tcW w:w="1559" w:type="dxa"/>
            <w:vAlign w:val="center"/>
          </w:tcPr>
          <w:p w:rsidR="005A292C" w:rsidRPr="00294441" w:rsidRDefault="00294441" w:rsidP="005A2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2445,9</w:t>
            </w:r>
          </w:p>
        </w:tc>
        <w:tc>
          <w:tcPr>
            <w:tcW w:w="1427" w:type="dxa"/>
          </w:tcPr>
          <w:p w:rsidR="005A292C" w:rsidRPr="007652EF" w:rsidRDefault="005A292C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92C" w:rsidRPr="007652EF" w:rsidTr="00E43227">
        <w:tc>
          <w:tcPr>
            <w:tcW w:w="5637" w:type="dxa"/>
            <w:gridSpan w:val="4"/>
          </w:tcPr>
          <w:p w:rsidR="005A292C" w:rsidRPr="007652EF" w:rsidRDefault="005A292C" w:rsidP="00294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83" w:type="dxa"/>
            <w:vAlign w:val="center"/>
          </w:tcPr>
          <w:p w:rsidR="005A292C" w:rsidRPr="00294441" w:rsidRDefault="005A292C" w:rsidP="005A2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441">
              <w:rPr>
                <w:rFonts w:ascii="Times New Roman" w:hAnsi="Times New Roman" w:cs="Times New Roman"/>
                <w:sz w:val="20"/>
                <w:szCs w:val="20"/>
              </w:rPr>
              <w:t>8,6</w:t>
            </w:r>
          </w:p>
        </w:tc>
        <w:tc>
          <w:tcPr>
            <w:tcW w:w="1559" w:type="dxa"/>
            <w:vAlign w:val="center"/>
          </w:tcPr>
          <w:p w:rsidR="005A292C" w:rsidRPr="00294441" w:rsidRDefault="005A292C" w:rsidP="005A2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441">
              <w:rPr>
                <w:rFonts w:ascii="Times New Roman" w:hAnsi="Times New Roman" w:cs="Times New Roman"/>
                <w:sz w:val="20"/>
                <w:szCs w:val="20"/>
              </w:rPr>
              <w:t>8,6</w:t>
            </w:r>
          </w:p>
        </w:tc>
        <w:tc>
          <w:tcPr>
            <w:tcW w:w="1427" w:type="dxa"/>
          </w:tcPr>
          <w:p w:rsidR="005A292C" w:rsidRPr="007652EF" w:rsidRDefault="005A292C" w:rsidP="00124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250D2" w:rsidRPr="007652EF" w:rsidRDefault="00E250D2" w:rsidP="00E250D2">
      <w:pPr>
        <w:rPr>
          <w:rFonts w:ascii="Times New Roman" w:hAnsi="Times New Roman" w:cs="Times New Roman"/>
          <w:sz w:val="24"/>
          <w:szCs w:val="24"/>
        </w:rPr>
        <w:sectPr w:rsidR="00E250D2" w:rsidRPr="007652EF" w:rsidSect="001247CE">
          <w:headerReference w:type="default" r:id="rId9"/>
          <w:pgSz w:w="11906" w:h="16838"/>
          <w:pgMar w:top="568" w:right="849" w:bottom="1134" w:left="1418" w:header="709" w:footer="709" w:gutter="0"/>
          <w:cols w:space="708"/>
          <w:docGrid w:linePitch="360"/>
        </w:sectPr>
      </w:pPr>
    </w:p>
    <w:p w:rsidR="00E250D2" w:rsidRPr="008322FE" w:rsidRDefault="00E250D2" w:rsidP="001247CE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8322FE">
        <w:rPr>
          <w:rFonts w:ascii="Times New Roman" w:hAnsi="Times New Roman" w:cs="Times New Roman"/>
          <w:sz w:val="20"/>
          <w:szCs w:val="20"/>
        </w:rPr>
        <w:lastRenderedPageBreak/>
        <w:t>Приложение 2</w:t>
      </w:r>
    </w:p>
    <w:p w:rsidR="00E250D2" w:rsidRPr="008322FE" w:rsidRDefault="00E250D2" w:rsidP="001247CE">
      <w:pPr>
        <w:widowControl w:val="0"/>
        <w:autoSpaceDE w:val="0"/>
        <w:autoSpaceDN w:val="0"/>
        <w:adjustRightInd w:val="0"/>
        <w:spacing w:after="0" w:line="240" w:lineRule="auto"/>
        <w:ind w:left="6372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322FE">
        <w:rPr>
          <w:rFonts w:ascii="Times New Roman" w:hAnsi="Times New Roman" w:cs="Times New Roman"/>
          <w:sz w:val="20"/>
          <w:szCs w:val="20"/>
        </w:rPr>
        <w:t>к муниципальной программе «</w:t>
      </w:r>
      <w:r w:rsidRPr="008322FE">
        <w:rPr>
          <w:rFonts w:ascii="Times New Roman" w:hAnsi="Times New Roman" w:cs="Times New Roman"/>
          <w:bCs/>
          <w:sz w:val="20"/>
          <w:szCs w:val="20"/>
        </w:rPr>
        <w:t xml:space="preserve">Муниципальное управление и гражданское общество муниципального образования городское поселение Никель </w:t>
      </w:r>
      <w:proofErr w:type="spellStart"/>
      <w:r w:rsidRPr="008322FE">
        <w:rPr>
          <w:rFonts w:ascii="Times New Roman" w:hAnsi="Times New Roman" w:cs="Times New Roman"/>
          <w:bCs/>
          <w:sz w:val="20"/>
          <w:szCs w:val="20"/>
        </w:rPr>
        <w:t>Печенгского</w:t>
      </w:r>
      <w:proofErr w:type="spellEnd"/>
      <w:r w:rsidRPr="008322FE">
        <w:rPr>
          <w:rFonts w:ascii="Times New Roman" w:hAnsi="Times New Roman" w:cs="Times New Roman"/>
          <w:bCs/>
          <w:sz w:val="20"/>
          <w:szCs w:val="20"/>
        </w:rPr>
        <w:t xml:space="preserve"> района</w:t>
      </w:r>
      <w:r w:rsidRPr="008322FE">
        <w:rPr>
          <w:rFonts w:ascii="Times New Roman" w:hAnsi="Times New Roman" w:cs="Times New Roman"/>
          <w:sz w:val="20"/>
          <w:szCs w:val="20"/>
        </w:rPr>
        <w:t>» на 2020 год</w:t>
      </w:r>
    </w:p>
    <w:p w:rsidR="001247CE" w:rsidRPr="007652EF" w:rsidRDefault="001247CE" w:rsidP="001247CE">
      <w:pPr>
        <w:autoSpaceDE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250D2" w:rsidRPr="007652EF" w:rsidRDefault="00E250D2" w:rsidP="001247CE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52EF">
        <w:rPr>
          <w:rFonts w:ascii="Times New Roman" w:hAnsi="Times New Roman" w:cs="Times New Roman"/>
          <w:b/>
          <w:bCs/>
          <w:sz w:val="24"/>
          <w:szCs w:val="24"/>
        </w:rPr>
        <w:t>ПОДПРОГРАММА 2</w:t>
      </w:r>
    </w:p>
    <w:p w:rsidR="00E250D2" w:rsidRPr="007652EF" w:rsidRDefault="00E250D2" w:rsidP="001247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652EF">
        <w:rPr>
          <w:rFonts w:ascii="Times New Roman" w:hAnsi="Times New Roman" w:cs="Times New Roman"/>
          <w:sz w:val="24"/>
          <w:szCs w:val="24"/>
        </w:rPr>
        <w:t xml:space="preserve">«Управление муниципальным имуществом» </w:t>
      </w:r>
    </w:p>
    <w:p w:rsidR="00E250D2" w:rsidRPr="007652EF" w:rsidRDefault="00E250D2" w:rsidP="001247CE">
      <w:pPr>
        <w:autoSpaceDE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7652E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250D2" w:rsidRPr="007652EF" w:rsidRDefault="00E250D2" w:rsidP="001247CE">
      <w:pPr>
        <w:pStyle w:val="a5"/>
        <w:widowControl w:val="0"/>
        <w:numPr>
          <w:ilvl w:val="0"/>
          <w:numId w:val="22"/>
        </w:numPr>
        <w:tabs>
          <w:tab w:val="left" w:pos="426"/>
        </w:tabs>
        <w:autoSpaceDE w:val="0"/>
        <w:autoSpaceDN w:val="0"/>
        <w:adjustRightInd w:val="0"/>
        <w:jc w:val="center"/>
        <w:outlineLvl w:val="1"/>
        <w:rPr>
          <w:b/>
        </w:rPr>
      </w:pPr>
      <w:r w:rsidRPr="007652EF">
        <w:t>ПАСПОРТ ПОДПРОГРАММЫ</w:t>
      </w:r>
    </w:p>
    <w:p w:rsidR="00E250D2" w:rsidRPr="007652EF" w:rsidRDefault="00E250D2" w:rsidP="00E250D2">
      <w:pPr>
        <w:pStyle w:val="a5"/>
        <w:widowControl w:val="0"/>
        <w:tabs>
          <w:tab w:val="left" w:pos="426"/>
        </w:tabs>
        <w:autoSpaceDE w:val="0"/>
        <w:autoSpaceDN w:val="0"/>
        <w:adjustRightInd w:val="0"/>
        <w:outlineLvl w:val="1"/>
        <w:rPr>
          <w:b/>
          <w:sz w:val="20"/>
          <w:szCs w:val="20"/>
        </w:rPr>
      </w:pPr>
    </w:p>
    <w:tbl>
      <w:tblPr>
        <w:tblW w:w="9869" w:type="dxa"/>
        <w:jc w:val="center"/>
        <w:tblCellSpacing w:w="5" w:type="nil"/>
        <w:tblInd w:w="-23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313"/>
        <w:gridCol w:w="7556"/>
      </w:tblGrid>
      <w:tr w:rsidR="00E250D2" w:rsidRPr="007652EF" w:rsidTr="00E250D2">
        <w:trPr>
          <w:tblCellSpacing w:w="5" w:type="nil"/>
          <w:jc w:val="center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D2" w:rsidRPr="007652EF" w:rsidRDefault="00E250D2" w:rsidP="00124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652EF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D2" w:rsidRPr="007652EF" w:rsidRDefault="00E250D2" w:rsidP="001247CE">
            <w:pPr>
              <w:pStyle w:val="a5"/>
              <w:widowControl w:val="0"/>
              <w:tabs>
                <w:tab w:val="left" w:pos="270"/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</w:pPr>
            <w:r w:rsidRPr="007652EF">
              <w:rPr>
                <w:bCs/>
              </w:rPr>
              <w:t xml:space="preserve">Развитие системы управления муниципальным и земельным имуществом городского поселения Никель </w:t>
            </w:r>
            <w:proofErr w:type="spellStart"/>
            <w:r w:rsidRPr="007652EF">
              <w:rPr>
                <w:bCs/>
              </w:rPr>
              <w:t>Печенгского</w:t>
            </w:r>
            <w:proofErr w:type="spellEnd"/>
            <w:r w:rsidRPr="007652EF">
              <w:rPr>
                <w:bCs/>
              </w:rPr>
              <w:t xml:space="preserve"> района</w:t>
            </w:r>
          </w:p>
        </w:tc>
      </w:tr>
      <w:tr w:rsidR="00E250D2" w:rsidRPr="007652EF" w:rsidTr="00E250D2">
        <w:trPr>
          <w:trHeight w:val="353"/>
          <w:tblCellSpacing w:w="5" w:type="nil"/>
          <w:jc w:val="center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0D2" w:rsidRPr="007652EF" w:rsidRDefault="00E250D2" w:rsidP="00124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652EF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0D2" w:rsidRPr="007652EF" w:rsidRDefault="00E250D2" w:rsidP="001247CE">
            <w:pPr>
              <w:pStyle w:val="a5"/>
              <w:numPr>
                <w:ilvl w:val="0"/>
                <w:numId w:val="18"/>
              </w:numPr>
              <w:tabs>
                <w:tab w:val="left" w:pos="285"/>
              </w:tabs>
              <w:ind w:left="0" w:firstLine="0"/>
              <w:jc w:val="both"/>
              <w:rPr>
                <w:bCs/>
              </w:rPr>
            </w:pPr>
            <w:r w:rsidRPr="007652EF">
              <w:t>Повышение эффективности управления и распоряжения муниципальным имуществом.</w:t>
            </w:r>
          </w:p>
          <w:p w:rsidR="00E250D2" w:rsidRPr="007652EF" w:rsidRDefault="00E250D2" w:rsidP="001247CE">
            <w:pPr>
              <w:pStyle w:val="a5"/>
              <w:numPr>
                <w:ilvl w:val="0"/>
                <w:numId w:val="18"/>
              </w:numPr>
              <w:tabs>
                <w:tab w:val="left" w:pos="285"/>
              </w:tabs>
              <w:ind w:left="0" w:firstLine="0"/>
              <w:jc w:val="both"/>
              <w:rPr>
                <w:bCs/>
              </w:rPr>
            </w:pPr>
            <w:r w:rsidRPr="007652EF">
              <w:t xml:space="preserve">Повышение эффективности использования земельных ресурсов в </w:t>
            </w:r>
            <w:r w:rsidRPr="007652EF">
              <w:rPr>
                <w:bCs/>
              </w:rPr>
              <w:t xml:space="preserve">городском поселении Никель </w:t>
            </w:r>
            <w:proofErr w:type="spellStart"/>
            <w:r w:rsidRPr="007652EF">
              <w:rPr>
                <w:bCs/>
              </w:rPr>
              <w:t>Печенгского</w:t>
            </w:r>
            <w:proofErr w:type="spellEnd"/>
            <w:r w:rsidRPr="007652EF">
              <w:rPr>
                <w:bCs/>
              </w:rPr>
              <w:t xml:space="preserve"> района.</w:t>
            </w:r>
          </w:p>
        </w:tc>
      </w:tr>
      <w:tr w:rsidR="00E250D2" w:rsidRPr="007652EF" w:rsidTr="00E250D2">
        <w:trPr>
          <w:trHeight w:val="758"/>
          <w:tblCellSpacing w:w="5" w:type="nil"/>
          <w:jc w:val="center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D2" w:rsidRPr="007652EF" w:rsidRDefault="00E250D2" w:rsidP="00124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2EF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D2" w:rsidRPr="007652EF" w:rsidRDefault="00E250D2" w:rsidP="001247CE">
            <w:pPr>
              <w:pStyle w:val="a5"/>
              <w:numPr>
                <w:ilvl w:val="0"/>
                <w:numId w:val="35"/>
              </w:numPr>
              <w:tabs>
                <w:tab w:val="left" w:pos="350"/>
              </w:tabs>
              <w:autoSpaceDE w:val="0"/>
              <w:snapToGrid w:val="0"/>
              <w:ind w:left="66" w:firstLine="0"/>
              <w:jc w:val="both"/>
            </w:pPr>
            <w:r w:rsidRPr="007652EF">
              <w:t xml:space="preserve">Отношение числа объектов, находящихся в собственности городского поселения Никель </w:t>
            </w:r>
            <w:proofErr w:type="spellStart"/>
            <w:r w:rsidRPr="007652EF">
              <w:t>Печенгского</w:t>
            </w:r>
            <w:proofErr w:type="spellEnd"/>
            <w:r w:rsidRPr="007652EF">
              <w:t xml:space="preserve"> района к числу объектов, собственность на которые не зарегистрирована. </w:t>
            </w:r>
          </w:p>
          <w:p w:rsidR="00E250D2" w:rsidRPr="007652EF" w:rsidRDefault="00E250D2" w:rsidP="001247CE">
            <w:pPr>
              <w:pStyle w:val="a5"/>
              <w:numPr>
                <w:ilvl w:val="0"/>
                <w:numId w:val="35"/>
              </w:numPr>
              <w:tabs>
                <w:tab w:val="left" w:pos="397"/>
              </w:tabs>
              <w:autoSpaceDE w:val="0"/>
              <w:snapToGrid w:val="0"/>
              <w:ind w:left="67" w:hanging="1"/>
              <w:jc w:val="both"/>
            </w:pPr>
            <w:r w:rsidRPr="007652EF">
              <w:t>Количество поставленных на кадастровый учет земельных участков (нарастающим итогом).</w:t>
            </w:r>
          </w:p>
        </w:tc>
      </w:tr>
      <w:tr w:rsidR="00E250D2" w:rsidRPr="007652EF" w:rsidTr="00E250D2">
        <w:trPr>
          <w:tblCellSpacing w:w="5" w:type="nil"/>
          <w:jc w:val="center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D2" w:rsidRPr="007652EF" w:rsidRDefault="00E250D2" w:rsidP="00124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652EF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D2" w:rsidRPr="007652EF" w:rsidRDefault="00E250D2" w:rsidP="00124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2EF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E250D2" w:rsidRPr="007652EF" w:rsidTr="00E250D2">
        <w:trPr>
          <w:trHeight w:val="643"/>
          <w:tblCellSpacing w:w="5" w:type="nil"/>
          <w:jc w:val="center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D2" w:rsidRPr="007652EF" w:rsidRDefault="00E250D2" w:rsidP="00124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2E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D2" w:rsidRPr="007652EF" w:rsidRDefault="00E250D2" w:rsidP="001247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7652EF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бюджетного финансирования </w:t>
            </w:r>
            <w:r w:rsidRPr="007652EF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составит  </w:t>
            </w:r>
            <w:r w:rsidR="002D7F5C" w:rsidRPr="002D7F5C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>750,0</w:t>
            </w:r>
            <w:r w:rsidRPr="007652EF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7652EF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Pr="007652EF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руб.</w:t>
            </w:r>
          </w:p>
          <w:p w:rsidR="00E250D2" w:rsidRPr="007652EF" w:rsidRDefault="00E250D2" w:rsidP="001247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7652EF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Источник финансирования – бюджет </w:t>
            </w:r>
            <w:proofErr w:type="spellStart"/>
            <w:r w:rsidRPr="007652EF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гп</w:t>
            </w:r>
            <w:proofErr w:type="spellEnd"/>
            <w:r w:rsidRPr="007652EF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Никель</w:t>
            </w:r>
          </w:p>
        </w:tc>
      </w:tr>
      <w:tr w:rsidR="00E250D2" w:rsidRPr="007652EF" w:rsidTr="00E250D2">
        <w:trPr>
          <w:tblCellSpacing w:w="5" w:type="nil"/>
          <w:jc w:val="center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D2" w:rsidRPr="007652EF" w:rsidRDefault="00E250D2" w:rsidP="00124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2EF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D2" w:rsidRPr="007652EF" w:rsidRDefault="00E250D2" w:rsidP="001247CE">
            <w:pPr>
              <w:pStyle w:val="af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652E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объектов недвижимого имущества  </w:t>
            </w:r>
            <w:r w:rsidRPr="007652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муниципального образования городское поселение Никель </w:t>
            </w:r>
            <w:proofErr w:type="spellStart"/>
            <w:r w:rsidRPr="007652EF"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 w:rsidRPr="007652EF">
              <w:rPr>
                <w:rFonts w:ascii="Times New Roman" w:hAnsi="Times New Roman" w:cs="Times New Roman"/>
                <w:sz w:val="24"/>
                <w:szCs w:val="24"/>
              </w:rPr>
              <w:t xml:space="preserve"> района, вовлеченных в хозяйственный оборот.</w:t>
            </w:r>
          </w:p>
          <w:p w:rsidR="00E250D2" w:rsidRPr="007652EF" w:rsidRDefault="00E250D2" w:rsidP="001247CE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0D2" w:rsidRPr="007652EF" w:rsidTr="00E250D2">
        <w:trPr>
          <w:tblCellSpacing w:w="5" w:type="nil"/>
          <w:jc w:val="center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D2" w:rsidRPr="007652EF" w:rsidRDefault="00E250D2" w:rsidP="001247C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1"/>
                <w:sz w:val="24"/>
                <w:szCs w:val="24"/>
              </w:rPr>
            </w:pPr>
            <w:r w:rsidRPr="007652EF">
              <w:rPr>
                <w:rFonts w:ascii="Times New Roman" w:hAnsi="Times New Roman" w:cs="Times New Roman"/>
                <w:bCs/>
                <w:spacing w:val="1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D2" w:rsidRPr="007652EF" w:rsidRDefault="00E250D2" w:rsidP="001247CE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7652E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КУИ</w:t>
            </w:r>
          </w:p>
        </w:tc>
      </w:tr>
    </w:tbl>
    <w:p w:rsidR="00E250D2" w:rsidRPr="007652EF" w:rsidRDefault="00E250D2" w:rsidP="00E250D2">
      <w:pPr>
        <w:pStyle w:val="a5"/>
        <w:tabs>
          <w:tab w:val="left" w:pos="317"/>
        </w:tabs>
        <w:rPr>
          <w:spacing w:val="1"/>
          <w:sz w:val="20"/>
          <w:szCs w:val="20"/>
        </w:rPr>
      </w:pPr>
    </w:p>
    <w:p w:rsidR="00E250D2" w:rsidRPr="007652EF" w:rsidRDefault="00E250D2" w:rsidP="00E250D2">
      <w:pPr>
        <w:pStyle w:val="a5"/>
        <w:numPr>
          <w:ilvl w:val="0"/>
          <w:numId w:val="22"/>
        </w:numPr>
        <w:tabs>
          <w:tab w:val="left" w:pos="317"/>
        </w:tabs>
        <w:jc w:val="center"/>
        <w:rPr>
          <w:spacing w:val="1"/>
        </w:rPr>
      </w:pPr>
      <w:r w:rsidRPr="007652EF">
        <w:rPr>
          <w:spacing w:val="1"/>
        </w:rPr>
        <w:t xml:space="preserve">ПЕРЕЧЕНЬ ПОКАЗАТЕЛЕЙ ПОДПРОГРАММЫ </w:t>
      </w:r>
    </w:p>
    <w:p w:rsidR="00E250D2" w:rsidRPr="007652EF" w:rsidRDefault="00E250D2" w:rsidP="00E250D2">
      <w:pPr>
        <w:pStyle w:val="a5"/>
        <w:widowControl w:val="0"/>
        <w:autoSpaceDE w:val="0"/>
        <w:autoSpaceDN w:val="0"/>
        <w:adjustRightInd w:val="0"/>
        <w:ind w:left="0"/>
        <w:rPr>
          <w:b/>
          <w:sz w:val="20"/>
          <w:szCs w:val="20"/>
        </w:rPr>
      </w:pPr>
    </w:p>
    <w:tbl>
      <w:tblPr>
        <w:tblStyle w:val="af0"/>
        <w:tblW w:w="9840" w:type="dxa"/>
        <w:tblInd w:w="-176" w:type="dxa"/>
        <w:tblLook w:val="04A0" w:firstRow="1" w:lastRow="0" w:firstColumn="1" w:lastColumn="0" w:noHBand="0" w:noVBand="1"/>
      </w:tblPr>
      <w:tblGrid>
        <w:gridCol w:w="621"/>
        <w:gridCol w:w="2924"/>
        <w:gridCol w:w="799"/>
        <w:gridCol w:w="1152"/>
        <w:gridCol w:w="1257"/>
        <w:gridCol w:w="1545"/>
        <w:gridCol w:w="1542"/>
      </w:tblGrid>
      <w:tr w:rsidR="00E250D2" w:rsidRPr="007652EF" w:rsidTr="00C25534">
        <w:tc>
          <w:tcPr>
            <w:tcW w:w="621" w:type="dxa"/>
            <w:vMerge w:val="restart"/>
          </w:tcPr>
          <w:p w:rsidR="00C25534" w:rsidRPr="007652EF" w:rsidRDefault="00E250D2" w:rsidP="00E250D2">
            <w:pPr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52EF">
              <w:rPr>
                <w:rFonts w:ascii="Times New Roman" w:hAnsi="Times New Roman" w:cs="Times New Roman"/>
                <w:lang w:eastAsia="en-US"/>
              </w:rPr>
              <w:t xml:space="preserve">№ </w:t>
            </w:r>
          </w:p>
          <w:p w:rsidR="00E250D2" w:rsidRPr="007652EF" w:rsidRDefault="00E250D2" w:rsidP="00E250D2">
            <w:pPr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7652EF">
              <w:rPr>
                <w:rFonts w:ascii="Times New Roman" w:hAnsi="Times New Roman" w:cs="Times New Roman"/>
                <w:lang w:eastAsia="en-US"/>
              </w:rPr>
              <w:t>п</w:t>
            </w:r>
            <w:proofErr w:type="gramEnd"/>
            <w:r w:rsidRPr="007652EF">
              <w:rPr>
                <w:rFonts w:ascii="Times New Roman" w:hAnsi="Times New Roman" w:cs="Times New Roman"/>
                <w:lang w:eastAsia="en-US"/>
              </w:rPr>
              <w:t>/п</w:t>
            </w:r>
          </w:p>
        </w:tc>
        <w:tc>
          <w:tcPr>
            <w:tcW w:w="2924" w:type="dxa"/>
            <w:vMerge w:val="restart"/>
          </w:tcPr>
          <w:p w:rsidR="00E250D2" w:rsidRPr="007652EF" w:rsidRDefault="00E250D2" w:rsidP="00E250D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52EF">
              <w:rPr>
                <w:rFonts w:ascii="Times New Roman" w:hAnsi="Times New Roman" w:cs="Times New Roman"/>
                <w:lang w:eastAsia="en-US"/>
              </w:rPr>
              <w:t>Цели, задачи и показатели</w:t>
            </w:r>
          </w:p>
        </w:tc>
        <w:tc>
          <w:tcPr>
            <w:tcW w:w="799" w:type="dxa"/>
            <w:vMerge w:val="restart"/>
          </w:tcPr>
          <w:p w:rsidR="00E250D2" w:rsidRPr="007652EF" w:rsidRDefault="00E250D2" w:rsidP="00E250D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52EF">
              <w:rPr>
                <w:rFonts w:ascii="Times New Roman" w:hAnsi="Times New Roman" w:cs="Times New Roman"/>
                <w:lang w:eastAsia="en-US"/>
              </w:rPr>
              <w:t>Ед. изм.</w:t>
            </w:r>
          </w:p>
        </w:tc>
        <w:tc>
          <w:tcPr>
            <w:tcW w:w="3954" w:type="dxa"/>
            <w:gridSpan w:val="3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sz w:val="20"/>
                <w:szCs w:val="20"/>
                <w:lang w:eastAsia="en-US"/>
              </w:rPr>
              <w:t>Значение показателя (индикатора)</w:t>
            </w:r>
          </w:p>
        </w:tc>
        <w:tc>
          <w:tcPr>
            <w:tcW w:w="1542" w:type="dxa"/>
            <w:vMerge w:val="restart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sz w:val="20"/>
                <w:szCs w:val="20"/>
                <w:lang w:eastAsia="en-US"/>
              </w:rPr>
              <w:t>Источник данных</w:t>
            </w:r>
          </w:p>
        </w:tc>
      </w:tr>
      <w:tr w:rsidR="00E250D2" w:rsidRPr="007652EF" w:rsidTr="00C25534">
        <w:tc>
          <w:tcPr>
            <w:tcW w:w="621" w:type="dxa"/>
            <w:vMerge/>
          </w:tcPr>
          <w:p w:rsidR="00E250D2" w:rsidRPr="007652EF" w:rsidRDefault="00E250D2" w:rsidP="00E250D2">
            <w:pPr>
              <w:pStyle w:val="a5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924" w:type="dxa"/>
            <w:vMerge/>
          </w:tcPr>
          <w:p w:rsidR="00E250D2" w:rsidRPr="007652EF" w:rsidRDefault="00E250D2" w:rsidP="00E250D2">
            <w:pPr>
              <w:pStyle w:val="a5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799" w:type="dxa"/>
            <w:vMerge/>
          </w:tcPr>
          <w:p w:rsidR="00E250D2" w:rsidRPr="007652EF" w:rsidRDefault="00E250D2" w:rsidP="00E250D2">
            <w:pPr>
              <w:pStyle w:val="a5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52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sz w:val="20"/>
                <w:szCs w:val="20"/>
                <w:lang w:eastAsia="en-US"/>
              </w:rPr>
              <w:t>Отчет</w:t>
            </w:r>
          </w:p>
        </w:tc>
        <w:tc>
          <w:tcPr>
            <w:tcW w:w="1257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sz w:val="20"/>
                <w:szCs w:val="20"/>
                <w:lang w:eastAsia="en-US"/>
              </w:rPr>
              <w:t>Оценка</w:t>
            </w:r>
          </w:p>
        </w:tc>
        <w:tc>
          <w:tcPr>
            <w:tcW w:w="1545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sz w:val="20"/>
                <w:szCs w:val="20"/>
                <w:lang w:eastAsia="en-US"/>
              </w:rPr>
              <w:t>Годы реализации</w:t>
            </w:r>
          </w:p>
        </w:tc>
        <w:tc>
          <w:tcPr>
            <w:tcW w:w="1542" w:type="dxa"/>
            <w:vMerge/>
          </w:tcPr>
          <w:p w:rsidR="00E250D2" w:rsidRPr="007652EF" w:rsidRDefault="00E250D2" w:rsidP="00E250D2">
            <w:pPr>
              <w:pStyle w:val="a5"/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E250D2" w:rsidRPr="007652EF" w:rsidTr="00C25534">
        <w:tc>
          <w:tcPr>
            <w:tcW w:w="621" w:type="dxa"/>
            <w:vMerge/>
          </w:tcPr>
          <w:p w:rsidR="00E250D2" w:rsidRPr="007652EF" w:rsidRDefault="00E250D2" w:rsidP="00E250D2">
            <w:pPr>
              <w:pStyle w:val="a5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924" w:type="dxa"/>
            <w:vMerge/>
          </w:tcPr>
          <w:p w:rsidR="00E250D2" w:rsidRPr="007652EF" w:rsidRDefault="00E250D2" w:rsidP="00E250D2">
            <w:pPr>
              <w:pStyle w:val="a5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799" w:type="dxa"/>
            <w:vMerge/>
          </w:tcPr>
          <w:p w:rsidR="00E250D2" w:rsidRPr="007652EF" w:rsidRDefault="00E250D2" w:rsidP="00E250D2">
            <w:pPr>
              <w:pStyle w:val="a5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52" w:type="dxa"/>
          </w:tcPr>
          <w:p w:rsidR="00E250D2" w:rsidRPr="007652EF" w:rsidRDefault="00E250D2" w:rsidP="00E250D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52EF">
              <w:rPr>
                <w:rFonts w:ascii="Times New Roman" w:hAnsi="Times New Roman" w:cs="Times New Roman"/>
                <w:lang w:eastAsia="en-US"/>
              </w:rPr>
              <w:t>2018</w:t>
            </w:r>
          </w:p>
        </w:tc>
        <w:tc>
          <w:tcPr>
            <w:tcW w:w="1257" w:type="dxa"/>
          </w:tcPr>
          <w:p w:rsidR="00E250D2" w:rsidRPr="007652EF" w:rsidRDefault="00E250D2" w:rsidP="00E250D2">
            <w:pPr>
              <w:jc w:val="center"/>
              <w:rPr>
                <w:rFonts w:ascii="Times New Roman" w:hAnsi="Times New Roman" w:cs="Times New Roman"/>
                <w:strike/>
                <w:lang w:eastAsia="en-US"/>
              </w:rPr>
            </w:pPr>
            <w:r w:rsidRPr="007652EF">
              <w:rPr>
                <w:rFonts w:ascii="Times New Roman" w:hAnsi="Times New Roman" w:cs="Times New Roman"/>
                <w:lang w:eastAsia="en-US"/>
              </w:rPr>
              <w:t>2019</w:t>
            </w:r>
          </w:p>
        </w:tc>
        <w:tc>
          <w:tcPr>
            <w:tcW w:w="1545" w:type="dxa"/>
          </w:tcPr>
          <w:p w:rsidR="00E250D2" w:rsidRPr="007652EF" w:rsidRDefault="00E250D2" w:rsidP="00E250D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52EF">
              <w:rPr>
                <w:rFonts w:ascii="Times New Roman" w:hAnsi="Times New Roman" w:cs="Times New Roman"/>
                <w:lang w:eastAsia="en-US"/>
              </w:rPr>
              <w:t>2020</w:t>
            </w:r>
          </w:p>
        </w:tc>
        <w:tc>
          <w:tcPr>
            <w:tcW w:w="1542" w:type="dxa"/>
            <w:vMerge/>
          </w:tcPr>
          <w:p w:rsidR="00E250D2" w:rsidRPr="007652EF" w:rsidRDefault="00E250D2" w:rsidP="00E250D2">
            <w:pPr>
              <w:pStyle w:val="a5"/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E250D2" w:rsidRPr="007652EF" w:rsidTr="00C25534">
        <w:tc>
          <w:tcPr>
            <w:tcW w:w="9840" w:type="dxa"/>
            <w:gridSpan w:val="7"/>
          </w:tcPr>
          <w:p w:rsidR="00E250D2" w:rsidRPr="007652EF" w:rsidRDefault="00E250D2" w:rsidP="00E250D2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652EF">
              <w:rPr>
                <w:rFonts w:ascii="Times New Roman" w:hAnsi="Times New Roman" w:cs="Times New Roman"/>
                <w:lang w:eastAsia="en-US"/>
              </w:rPr>
              <w:t xml:space="preserve">Цель: </w:t>
            </w:r>
            <w:r w:rsidRPr="007652EF">
              <w:rPr>
                <w:rFonts w:ascii="Times New Roman" w:hAnsi="Times New Roman" w:cs="Times New Roman"/>
                <w:bCs/>
              </w:rPr>
              <w:t xml:space="preserve">Развитие системы управления муниципальным и земельным имуществом городского поселения Никель </w:t>
            </w:r>
            <w:proofErr w:type="spellStart"/>
            <w:r w:rsidRPr="007652EF">
              <w:rPr>
                <w:rFonts w:ascii="Times New Roman" w:hAnsi="Times New Roman" w:cs="Times New Roman"/>
                <w:bCs/>
              </w:rPr>
              <w:t>Печенгского</w:t>
            </w:r>
            <w:proofErr w:type="spellEnd"/>
            <w:r w:rsidRPr="007652EF">
              <w:rPr>
                <w:rFonts w:ascii="Times New Roman" w:hAnsi="Times New Roman" w:cs="Times New Roman"/>
                <w:bCs/>
              </w:rPr>
              <w:t xml:space="preserve"> района</w:t>
            </w:r>
          </w:p>
        </w:tc>
      </w:tr>
      <w:tr w:rsidR="00E250D2" w:rsidRPr="007652EF" w:rsidTr="00C25534">
        <w:tc>
          <w:tcPr>
            <w:tcW w:w="9840" w:type="dxa"/>
            <w:gridSpan w:val="7"/>
          </w:tcPr>
          <w:p w:rsidR="00E250D2" w:rsidRPr="007652EF" w:rsidRDefault="00E250D2" w:rsidP="00E250D2">
            <w:pPr>
              <w:pStyle w:val="af"/>
              <w:keepNext/>
              <w:tabs>
                <w:tab w:val="left" w:pos="169"/>
                <w:tab w:val="left" w:pos="28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Задача 1. </w:t>
            </w: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управления и распоряжения муниципальным имуществом</w:t>
            </w:r>
          </w:p>
        </w:tc>
      </w:tr>
      <w:tr w:rsidR="00E250D2" w:rsidRPr="007652EF" w:rsidTr="00C25534">
        <w:tc>
          <w:tcPr>
            <w:tcW w:w="621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924" w:type="dxa"/>
          </w:tcPr>
          <w:p w:rsidR="00E250D2" w:rsidRPr="007652EF" w:rsidRDefault="00E250D2" w:rsidP="00E250D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7652EF">
              <w:rPr>
                <w:rFonts w:ascii="Times New Roman" w:hAnsi="Times New Roman" w:cs="Times New Roman"/>
              </w:rPr>
              <w:t xml:space="preserve">Отношение числа объектов, находящихся в собственности городского поселения Никель </w:t>
            </w:r>
            <w:proofErr w:type="spellStart"/>
            <w:r w:rsidRPr="007652EF">
              <w:rPr>
                <w:rFonts w:ascii="Times New Roman" w:hAnsi="Times New Roman" w:cs="Times New Roman"/>
              </w:rPr>
              <w:t>Печенгского</w:t>
            </w:r>
            <w:proofErr w:type="spellEnd"/>
            <w:r w:rsidRPr="007652EF">
              <w:rPr>
                <w:rFonts w:ascii="Times New Roman" w:hAnsi="Times New Roman" w:cs="Times New Roman"/>
              </w:rPr>
              <w:t xml:space="preserve"> района к числу объектов, собственность на которые не зарегистрирована </w:t>
            </w:r>
          </w:p>
        </w:tc>
        <w:tc>
          <w:tcPr>
            <w:tcW w:w="799" w:type="dxa"/>
          </w:tcPr>
          <w:p w:rsidR="00E250D2" w:rsidRPr="007652EF" w:rsidRDefault="00E250D2" w:rsidP="00E250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652E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52" w:type="dxa"/>
          </w:tcPr>
          <w:p w:rsidR="00E250D2" w:rsidRPr="007652EF" w:rsidRDefault="00E250D2" w:rsidP="00E250D2">
            <w:pPr>
              <w:jc w:val="center"/>
              <w:rPr>
                <w:rFonts w:ascii="Times New Roman" w:hAnsi="Times New Roman" w:cs="Times New Roman"/>
              </w:rPr>
            </w:pPr>
            <w:r w:rsidRPr="007652E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57" w:type="dxa"/>
          </w:tcPr>
          <w:p w:rsidR="00E250D2" w:rsidRPr="007652EF" w:rsidRDefault="00E250D2" w:rsidP="00E250D2">
            <w:pPr>
              <w:jc w:val="center"/>
              <w:rPr>
                <w:rFonts w:ascii="Times New Roman" w:hAnsi="Times New Roman" w:cs="Times New Roman"/>
              </w:rPr>
            </w:pPr>
            <w:r w:rsidRPr="007652E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45" w:type="dxa"/>
          </w:tcPr>
          <w:p w:rsidR="00E250D2" w:rsidRPr="007652EF" w:rsidRDefault="00E250D2" w:rsidP="00E250D2">
            <w:pPr>
              <w:jc w:val="center"/>
              <w:rPr>
                <w:rFonts w:ascii="Times New Roman" w:hAnsi="Times New Roman" w:cs="Times New Roman"/>
              </w:rPr>
            </w:pPr>
            <w:r w:rsidRPr="007652E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42" w:type="dxa"/>
          </w:tcPr>
          <w:p w:rsidR="00E250D2" w:rsidRPr="007652EF" w:rsidRDefault="00E250D2" w:rsidP="00E250D2">
            <w:pPr>
              <w:jc w:val="center"/>
              <w:rPr>
                <w:rFonts w:ascii="Times New Roman" w:hAnsi="Times New Roman" w:cs="Times New Roman"/>
              </w:rPr>
            </w:pPr>
            <w:r w:rsidRPr="007652EF">
              <w:rPr>
                <w:rFonts w:ascii="Times New Roman" w:hAnsi="Times New Roman" w:cs="Times New Roman"/>
              </w:rPr>
              <w:t>отчет КУИ</w:t>
            </w:r>
          </w:p>
        </w:tc>
      </w:tr>
      <w:tr w:rsidR="00E250D2" w:rsidRPr="007652EF" w:rsidTr="00C25534">
        <w:tc>
          <w:tcPr>
            <w:tcW w:w="9840" w:type="dxa"/>
            <w:gridSpan w:val="7"/>
          </w:tcPr>
          <w:p w:rsidR="00E250D2" w:rsidRPr="007652EF" w:rsidRDefault="00E250D2" w:rsidP="00E250D2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652EF">
              <w:rPr>
                <w:rFonts w:ascii="Times New Roman" w:hAnsi="Times New Roman" w:cs="Times New Roman"/>
                <w:lang w:eastAsia="en-US"/>
              </w:rPr>
              <w:t xml:space="preserve">Задача 2. </w:t>
            </w:r>
            <w:r w:rsidRPr="007652EF">
              <w:rPr>
                <w:rFonts w:ascii="Times New Roman" w:hAnsi="Times New Roman" w:cs="Times New Roman"/>
              </w:rPr>
              <w:t xml:space="preserve">Повышение эффективности использования земельных ресурсов в </w:t>
            </w:r>
            <w:r w:rsidRPr="007652EF">
              <w:rPr>
                <w:rFonts w:ascii="Times New Roman" w:hAnsi="Times New Roman" w:cs="Times New Roman"/>
                <w:bCs/>
              </w:rPr>
              <w:t xml:space="preserve">городском поселении Никель </w:t>
            </w:r>
            <w:proofErr w:type="spellStart"/>
            <w:r w:rsidRPr="007652EF">
              <w:rPr>
                <w:rFonts w:ascii="Times New Roman" w:hAnsi="Times New Roman" w:cs="Times New Roman"/>
                <w:bCs/>
              </w:rPr>
              <w:t>Печенгского</w:t>
            </w:r>
            <w:proofErr w:type="spellEnd"/>
            <w:r w:rsidRPr="007652EF">
              <w:rPr>
                <w:rFonts w:ascii="Times New Roman" w:hAnsi="Times New Roman" w:cs="Times New Roman"/>
                <w:bCs/>
              </w:rPr>
              <w:t xml:space="preserve"> района</w:t>
            </w:r>
          </w:p>
        </w:tc>
      </w:tr>
      <w:tr w:rsidR="00E250D2" w:rsidRPr="007652EF" w:rsidTr="00C25534">
        <w:tc>
          <w:tcPr>
            <w:tcW w:w="621" w:type="dxa"/>
          </w:tcPr>
          <w:p w:rsidR="00E250D2" w:rsidRPr="007652EF" w:rsidRDefault="00E250D2" w:rsidP="00E250D2">
            <w:pPr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52EF">
              <w:rPr>
                <w:rFonts w:ascii="Times New Roman" w:hAnsi="Times New Roman" w:cs="Times New Roman"/>
                <w:lang w:eastAsia="en-US"/>
              </w:rPr>
              <w:lastRenderedPageBreak/>
              <w:t>2.1.</w:t>
            </w:r>
          </w:p>
        </w:tc>
        <w:tc>
          <w:tcPr>
            <w:tcW w:w="2924" w:type="dxa"/>
            <w:vAlign w:val="center"/>
          </w:tcPr>
          <w:p w:rsidR="00E250D2" w:rsidRPr="007652EF" w:rsidRDefault="00E250D2" w:rsidP="00E250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52EF">
              <w:rPr>
                <w:rFonts w:ascii="Times New Roman" w:hAnsi="Times New Roman" w:cs="Times New Roman"/>
              </w:rPr>
              <w:t>Количество поставленных на кадастровый учет земельных участков (нарастающим итогом)</w:t>
            </w:r>
          </w:p>
        </w:tc>
        <w:tc>
          <w:tcPr>
            <w:tcW w:w="799" w:type="dxa"/>
          </w:tcPr>
          <w:p w:rsidR="00E250D2" w:rsidRPr="007652EF" w:rsidRDefault="00E250D2" w:rsidP="00E250D2">
            <w:pPr>
              <w:jc w:val="center"/>
              <w:rPr>
                <w:rFonts w:ascii="Times New Roman" w:hAnsi="Times New Roman" w:cs="Times New Roman"/>
              </w:rPr>
            </w:pPr>
            <w:r w:rsidRPr="007652E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52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57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:rsidR="00E250D2" w:rsidRPr="007652EF" w:rsidRDefault="002D7F5C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42" w:type="dxa"/>
          </w:tcPr>
          <w:p w:rsidR="00E250D2" w:rsidRPr="007652EF" w:rsidRDefault="00E250D2" w:rsidP="00E250D2">
            <w:pPr>
              <w:pStyle w:val="a5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652EF">
              <w:rPr>
                <w:sz w:val="20"/>
                <w:szCs w:val="20"/>
              </w:rPr>
              <w:t>отчет КУИ</w:t>
            </w:r>
          </w:p>
        </w:tc>
      </w:tr>
    </w:tbl>
    <w:p w:rsidR="00E250D2" w:rsidRPr="007652EF" w:rsidRDefault="00E250D2" w:rsidP="00E250D2">
      <w:pPr>
        <w:pStyle w:val="a5"/>
        <w:widowControl w:val="0"/>
        <w:autoSpaceDE w:val="0"/>
        <w:autoSpaceDN w:val="0"/>
        <w:adjustRightInd w:val="0"/>
        <w:ind w:left="0"/>
        <w:rPr>
          <w:b/>
          <w:sz w:val="20"/>
          <w:szCs w:val="20"/>
        </w:rPr>
      </w:pPr>
    </w:p>
    <w:p w:rsidR="00E250D2" w:rsidRPr="007652EF" w:rsidRDefault="00E250D2" w:rsidP="00E250D2">
      <w:pPr>
        <w:pStyle w:val="a5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jc w:val="center"/>
        <w:rPr>
          <w:b/>
        </w:rPr>
      </w:pPr>
      <w:r w:rsidRPr="007652EF">
        <w:t xml:space="preserve">ПЕРЕЧЕНЬ МЕРОПРИЯТИЙ ПОДПРОГРАММЫ </w:t>
      </w:r>
    </w:p>
    <w:p w:rsidR="00C25534" w:rsidRPr="007652EF" w:rsidRDefault="00C25534" w:rsidP="00C25534">
      <w:pPr>
        <w:pStyle w:val="a5"/>
        <w:tabs>
          <w:tab w:val="left" w:pos="284"/>
        </w:tabs>
        <w:autoSpaceDE w:val="0"/>
        <w:autoSpaceDN w:val="0"/>
        <w:adjustRightInd w:val="0"/>
        <w:rPr>
          <w:b/>
          <w:sz w:val="20"/>
          <w:szCs w:val="20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586"/>
        <w:gridCol w:w="1451"/>
        <w:gridCol w:w="1276"/>
        <w:gridCol w:w="851"/>
        <w:gridCol w:w="1417"/>
        <w:gridCol w:w="1526"/>
      </w:tblGrid>
      <w:tr w:rsidR="00E250D2" w:rsidRPr="007652EF" w:rsidTr="00031ECD">
        <w:trPr>
          <w:trHeight w:val="147"/>
          <w:tblHeader/>
        </w:trPr>
        <w:tc>
          <w:tcPr>
            <w:tcW w:w="675" w:type="dxa"/>
            <w:vMerge w:val="restart"/>
          </w:tcPr>
          <w:p w:rsidR="00E250D2" w:rsidRPr="007652EF" w:rsidRDefault="00E250D2" w:rsidP="00C25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586" w:type="dxa"/>
            <w:vMerge w:val="restart"/>
          </w:tcPr>
          <w:p w:rsidR="00E250D2" w:rsidRPr="007652EF" w:rsidRDefault="00E250D2" w:rsidP="00C25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451" w:type="dxa"/>
            <w:vMerge w:val="restart"/>
          </w:tcPr>
          <w:p w:rsidR="00E250D2" w:rsidRPr="007652EF" w:rsidRDefault="00E250D2" w:rsidP="00C25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Исполнители</w:t>
            </w:r>
          </w:p>
        </w:tc>
        <w:tc>
          <w:tcPr>
            <w:tcW w:w="1276" w:type="dxa"/>
            <w:vMerge w:val="restart"/>
          </w:tcPr>
          <w:p w:rsidR="00E250D2" w:rsidRPr="007652EF" w:rsidRDefault="00E250D2" w:rsidP="00C25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Сроки </w:t>
            </w:r>
          </w:p>
          <w:p w:rsidR="00E250D2" w:rsidRPr="007652EF" w:rsidRDefault="00E250D2" w:rsidP="00C25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исполнения</w:t>
            </w:r>
          </w:p>
        </w:tc>
        <w:tc>
          <w:tcPr>
            <w:tcW w:w="2268" w:type="dxa"/>
            <w:gridSpan w:val="2"/>
          </w:tcPr>
          <w:p w:rsidR="00E250D2" w:rsidRPr="007652EF" w:rsidRDefault="00E250D2" w:rsidP="00C25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Объём финансирования </w:t>
            </w:r>
          </w:p>
          <w:p w:rsidR="00E250D2" w:rsidRPr="007652EF" w:rsidRDefault="00E250D2" w:rsidP="00C25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</w:p>
        </w:tc>
        <w:tc>
          <w:tcPr>
            <w:tcW w:w="1526" w:type="dxa"/>
            <w:vMerge w:val="restart"/>
          </w:tcPr>
          <w:p w:rsidR="00E250D2" w:rsidRPr="007652EF" w:rsidRDefault="00E250D2" w:rsidP="00C25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</w:tr>
      <w:tr w:rsidR="00E250D2" w:rsidRPr="007652EF" w:rsidTr="00031ECD">
        <w:trPr>
          <w:trHeight w:val="147"/>
          <w:tblHeader/>
        </w:trPr>
        <w:tc>
          <w:tcPr>
            <w:tcW w:w="675" w:type="dxa"/>
            <w:vMerge/>
          </w:tcPr>
          <w:p w:rsidR="00E250D2" w:rsidRPr="007652EF" w:rsidRDefault="00E250D2" w:rsidP="00C255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86" w:type="dxa"/>
            <w:vMerge/>
          </w:tcPr>
          <w:p w:rsidR="00E250D2" w:rsidRPr="007652EF" w:rsidRDefault="00E250D2" w:rsidP="00C255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E250D2" w:rsidRPr="007652EF" w:rsidRDefault="00E250D2" w:rsidP="00C255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250D2" w:rsidRPr="007652EF" w:rsidRDefault="00E250D2" w:rsidP="00C255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E250D2" w:rsidRPr="007652EF" w:rsidRDefault="00E250D2" w:rsidP="00C25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</w:tcPr>
          <w:p w:rsidR="00E250D2" w:rsidRPr="007652EF" w:rsidRDefault="00E250D2" w:rsidP="00C25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в том числе по годам</w:t>
            </w:r>
          </w:p>
        </w:tc>
        <w:tc>
          <w:tcPr>
            <w:tcW w:w="1526" w:type="dxa"/>
            <w:vMerge/>
          </w:tcPr>
          <w:p w:rsidR="00E250D2" w:rsidRPr="007652EF" w:rsidRDefault="00E250D2" w:rsidP="00C255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50D2" w:rsidRPr="007652EF" w:rsidTr="00031ECD">
        <w:trPr>
          <w:trHeight w:val="237"/>
          <w:tblHeader/>
        </w:trPr>
        <w:tc>
          <w:tcPr>
            <w:tcW w:w="675" w:type="dxa"/>
            <w:vMerge/>
          </w:tcPr>
          <w:p w:rsidR="00E250D2" w:rsidRPr="007652EF" w:rsidRDefault="00E250D2" w:rsidP="00C255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86" w:type="dxa"/>
            <w:vMerge/>
          </w:tcPr>
          <w:p w:rsidR="00E250D2" w:rsidRPr="007652EF" w:rsidRDefault="00E250D2" w:rsidP="00C255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E250D2" w:rsidRPr="007652EF" w:rsidRDefault="00E250D2" w:rsidP="00C255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250D2" w:rsidRPr="007652EF" w:rsidRDefault="00E250D2" w:rsidP="00C255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250D2" w:rsidRPr="007652EF" w:rsidRDefault="00E250D2" w:rsidP="00C25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250D2" w:rsidRPr="007652EF" w:rsidRDefault="00E250D2" w:rsidP="00C25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526" w:type="dxa"/>
            <w:vMerge/>
          </w:tcPr>
          <w:p w:rsidR="00E250D2" w:rsidRPr="007652EF" w:rsidRDefault="00E250D2" w:rsidP="00C255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50D2" w:rsidRPr="007652EF" w:rsidTr="00031ECD">
        <w:trPr>
          <w:trHeight w:val="70"/>
        </w:trPr>
        <w:tc>
          <w:tcPr>
            <w:tcW w:w="675" w:type="dxa"/>
          </w:tcPr>
          <w:p w:rsidR="00E250D2" w:rsidRPr="007652EF" w:rsidRDefault="00E250D2" w:rsidP="00C255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107" w:type="dxa"/>
            <w:gridSpan w:val="6"/>
            <w:vAlign w:val="center"/>
          </w:tcPr>
          <w:p w:rsidR="00E250D2" w:rsidRPr="007652EF" w:rsidRDefault="00E250D2" w:rsidP="00C25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управления и распоряжения муниципальным имуществом</w:t>
            </w:r>
          </w:p>
        </w:tc>
      </w:tr>
      <w:tr w:rsidR="00E250D2" w:rsidRPr="007652EF" w:rsidTr="00031ECD">
        <w:trPr>
          <w:trHeight w:val="260"/>
        </w:trPr>
        <w:tc>
          <w:tcPr>
            <w:tcW w:w="675" w:type="dxa"/>
          </w:tcPr>
          <w:p w:rsidR="00E250D2" w:rsidRPr="007652EF" w:rsidRDefault="00E250D2" w:rsidP="00C255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586" w:type="dxa"/>
            <w:vAlign w:val="center"/>
          </w:tcPr>
          <w:p w:rsidR="00E250D2" w:rsidRPr="007652EF" w:rsidRDefault="00E250D2" w:rsidP="00C25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и управление имуществом, составляющим муниципальную казну, (в </w:t>
            </w:r>
            <w:proofErr w:type="spellStart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. ремонт, оплата коммунальных услуг, оценка, изготовление технических планов, оплата налогов, проведение необходимых работ и т.д.)</w:t>
            </w:r>
            <w:proofErr w:type="gramEnd"/>
          </w:p>
        </w:tc>
        <w:tc>
          <w:tcPr>
            <w:tcW w:w="1451" w:type="dxa"/>
          </w:tcPr>
          <w:p w:rsidR="00E250D2" w:rsidRPr="007652EF" w:rsidRDefault="00E250D2" w:rsidP="00C25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1276" w:type="dxa"/>
          </w:tcPr>
          <w:p w:rsidR="00E250D2" w:rsidRPr="007652EF" w:rsidRDefault="00E250D2" w:rsidP="00C25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851" w:type="dxa"/>
          </w:tcPr>
          <w:p w:rsidR="00E250D2" w:rsidRPr="002D7F5C" w:rsidRDefault="000D7C7B" w:rsidP="00C255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2D7F5C">
              <w:rPr>
                <w:rFonts w:ascii="Times New Roman" w:hAnsi="Times New Roman" w:cs="Times New Roman"/>
                <w:b/>
                <w:sz w:val="20"/>
                <w:szCs w:val="20"/>
              </w:rPr>
              <w:t>440,3</w:t>
            </w:r>
          </w:p>
        </w:tc>
        <w:tc>
          <w:tcPr>
            <w:tcW w:w="1417" w:type="dxa"/>
          </w:tcPr>
          <w:p w:rsidR="00E250D2" w:rsidRPr="002D7F5C" w:rsidRDefault="000D7C7B" w:rsidP="00C25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D7F5C">
              <w:rPr>
                <w:rFonts w:ascii="Times New Roman" w:hAnsi="Times New Roman" w:cs="Times New Roman"/>
                <w:sz w:val="20"/>
                <w:szCs w:val="20"/>
              </w:rPr>
              <w:t>440,3</w:t>
            </w:r>
          </w:p>
        </w:tc>
        <w:tc>
          <w:tcPr>
            <w:tcW w:w="1526" w:type="dxa"/>
          </w:tcPr>
          <w:p w:rsidR="00E250D2" w:rsidRPr="007652EF" w:rsidRDefault="00E250D2" w:rsidP="00C25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proofErr w:type="spellStart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  <w:proofErr w:type="spellEnd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 Никель </w:t>
            </w:r>
          </w:p>
        </w:tc>
      </w:tr>
      <w:tr w:rsidR="00E250D2" w:rsidRPr="007652EF" w:rsidTr="00031ECD">
        <w:trPr>
          <w:trHeight w:val="260"/>
        </w:trPr>
        <w:tc>
          <w:tcPr>
            <w:tcW w:w="675" w:type="dxa"/>
          </w:tcPr>
          <w:p w:rsidR="00E250D2" w:rsidRPr="007652EF" w:rsidRDefault="00E250D2" w:rsidP="00C255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586" w:type="dxa"/>
            <w:vAlign w:val="center"/>
          </w:tcPr>
          <w:p w:rsidR="00E250D2" w:rsidRPr="007652EF" w:rsidRDefault="00E250D2" w:rsidP="00C25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Независимая аудиторская проверка </w:t>
            </w:r>
            <w:proofErr w:type="spellStart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МУПов</w:t>
            </w:r>
            <w:proofErr w:type="spellEnd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находящихся</w:t>
            </w:r>
            <w:proofErr w:type="gramEnd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 в собственности городского поселения Никель </w:t>
            </w:r>
            <w:proofErr w:type="spellStart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Печенгского</w:t>
            </w:r>
            <w:proofErr w:type="spellEnd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51" w:type="dxa"/>
          </w:tcPr>
          <w:p w:rsidR="00E250D2" w:rsidRPr="007652EF" w:rsidRDefault="00E250D2" w:rsidP="00C25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1276" w:type="dxa"/>
          </w:tcPr>
          <w:p w:rsidR="00E250D2" w:rsidRPr="007652EF" w:rsidRDefault="00E250D2" w:rsidP="00C25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851" w:type="dxa"/>
          </w:tcPr>
          <w:p w:rsidR="00E250D2" w:rsidRPr="002D7F5C" w:rsidRDefault="000D7C7B" w:rsidP="00C255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2D7F5C">
              <w:rPr>
                <w:rFonts w:ascii="Times New Roman" w:hAnsi="Times New Roman" w:cs="Times New Roman"/>
                <w:b/>
                <w:sz w:val="20"/>
                <w:szCs w:val="20"/>
              </w:rPr>
              <w:t>309,7</w:t>
            </w:r>
          </w:p>
        </w:tc>
        <w:tc>
          <w:tcPr>
            <w:tcW w:w="1417" w:type="dxa"/>
          </w:tcPr>
          <w:p w:rsidR="00E250D2" w:rsidRPr="002D7F5C" w:rsidRDefault="000D7C7B" w:rsidP="00C25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D7F5C">
              <w:rPr>
                <w:rFonts w:ascii="Times New Roman" w:hAnsi="Times New Roman" w:cs="Times New Roman"/>
                <w:sz w:val="20"/>
                <w:szCs w:val="20"/>
              </w:rPr>
              <w:t>309,7</w:t>
            </w:r>
          </w:p>
        </w:tc>
        <w:tc>
          <w:tcPr>
            <w:tcW w:w="1526" w:type="dxa"/>
          </w:tcPr>
          <w:p w:rsidR="00E250D2" w:rsidRPr="007652EF" w:rsidRDefault="00E250D2" w:rsidP="00C25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proofErr w:type="spellStart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  <w:proofErr w:type="spellEnd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 Никель</w:t>
            </w:r>
          </w:p>
        </w:tc>
      </w:tr>
      <w:tr w:rsidR="00E250D2" w:rsidRPr="007652EF" w:rsidTr="00031ECD">
        <w:trPr>
          <w:trHeight w:val="260"/>
        </w:trPr>
        <w:tc>
          <w:tcPr>
            <w:tcW w:w="675" w:type="dxa"/>
          </w:tcPr>
          <w:p w:rsidR="00E250D2" w:rsidRPr="007652EF" w:rsidRDefault="00E250D2" w:rsidP="00C255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2586" w:type="dxa"/>
            <w:vAlign w:val="center"/>
          </w:tcPr>
          <w:p w:rsidR="00E250D2" w:rsidRPr="007652EF" w:rsidRDefault="00E250D2" w:rsidP="00C25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ПСД по реконструкции моста в п. Никель</w:t>
            </w:r>
          </w:p>
        </w:tc>
        <w:tc>
          <w:tcPr>
            <w:tcW w:w="1451" w:type="dxa"/>
          </w:tcPr>
          <w:p w:rsidR="00E250D2" w:rsidRPr="007652EF" w:rsidRDefault="00E250D2" w:rsidP="00C25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1276" w:type="dxa"/>
          </w:tcPr>
          <w:p w:rsidR="00E250D2" w:rsidRPr="007652EF" w:rsidRDefault="00E250D2" w:rsidP="00C25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851" w:type="dxa"/>
          </w:tcPr>
          <w:p w:rsidR="00E250D2" w:rsidRPr="007652EF" w:rsidRDefault="00E250D2" w:rsidP="00C255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E250D2" w:rsidRPr="007652EF" w:rsidRDefault="00E250D2" w:rsidP="00C25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26" w:type="dxa"/>
          </w:tcPr>
          <w:p w:rsidR="00E250D2" w:rsidRPr="007652EF" w:rsidRDefault="00E250D2" w:rsidP="00C25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proofErr w:type="spellStart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  <w:proofErr w:type="spellEnd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 Никель</w:t>
            </w:r>
          </w:p>
        </w:tc>
      </w:tr>
      <w:tr w:rsidR="00E250D2" w:rsidRPr="007652EF" w:rsidTr="00031ECD">
        <w:trPr>
          <w:trHeight w:val="159"/>
        </w:trPr>
        <w:tc>
          <w:tcPr>
            <w:tcW w:w="675" w:type="dxa"/>
          </w:tcPr>
          <w:p w:rsidR="00E250D2" w:rsidRPr="007652EF" w:rsidRDefault="00E250D2" w:rsidP="00C255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9107" w:type="dxa"/>
            <w:gridSpan w:val="6"/>
          </w:tcPr>
          <w:p w:rsidR="00E250D2" w:rsidRPr="007652EF" w:rsidRDefault="00E250D2" w:rsidP="00C25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эффективности использования земельных ресурсов в </w:t>
            </w:r>
            <w:r w:rsidRPr="007652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городском поселении Никель </w:t>
            </w:r>
            <w:proofErr w:type="spellStart"/>
            <w:r w:rsidRPr="007652EF">
              <w:rPr>
                <w:rFonts w:ascii="Times New Roman" w:hAnsi="Times New Roman" w:cs="Times New Roman"/>
                <w:bCs/>
                <w:sz w:val="20"/>
                <w:szCs w:val="20"/>
              </w:rPr>
              <w:t>Печенгского</w:t>
            </w:r>
            <w:proofErr w:type="spellEnd"/>
            <w:r w:rsidRPr="007652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района</w:t>
            </w:r>
          </w:p>
        </w:tc>
      </w:tr>
      <w:tr w:rsidR="00E250D2" w:rsidRPr="007652EF" w:rsidTr="00031ECD">
        <w:trPr>
          <w:trHeight w:val="271"/>
        </w:trPr>
        <w:tc>
          <w:tcPr>
            <w:tcW w:w="675" w:type="dxa"/>
          </w:tcPr>
          <w:p w:rsidR="00E250D2" w:rsidRPr="007652EF" w:rsidRDefault="00E250D2" w:rsidP="00C255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2586" w:type="dxa"/>
          </w:tcPr>
          <w:p w:rsidR="00E250D2" w:rsidRPr="007652EF" w:rsidRDefault="00E250D2" w:rsidP="00C2553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землеустроительных работ по формированию земельных участков с целью дальнейшего выставления их на торги (аукционы)</w:t>
            </w:r>
          </w:p>
        </w:tc>
        <w:tc>
          <w:tcPr>
            <w:tcW w:w="1451" w:type="dxa"/>
          </w:tcPr>
          <w:p w:rsidR="00E250D2" w:rsidRPr="007652EF" w:rsidRDefault="00E250D2" w:rsidP="00C25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1276" w:type="dxa"/>
          </w:tcPr>
          <w:p w:rsidR="00E250D2" w:rsidRPr="007652EF" w:rsidRDefault="00E250D2" w:rsidP="00C25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851" w:type="dxa"/>
          </w:tcPr>
          <w:p w:rsidR="00E250D2" w:rsidRPr="007652EF" w:rsidRDefault="002D7F5C" w:rsidP="005137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E250D2" w:rsidRPr="007652EF" w:rsidRDefault="002D7F5C" w:rsidP="00513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26" w:type="dxa"/>
          </w:tcPr>
          <w:p w:rsidR="00E250D2" w:rsidRPr="007652EF" w:rsidRDefault="00E250D2" w:rsidP="00C25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proofErr w:type="spellStart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  <w:proofErr w:type="spellEnd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 Никель</w:t>
            </w:r>
          </w:p>
        </w:tc>
      </w:tr>
      <w:tr w:rsidR="00E250D2" w:rsidRPr="007652EF" w:rsidTr="00031ECD">
        <w:trPr>
          <w:trHeight w:val="64"/>
        </w:trPr>
        <w:tc>
          <w:tcPr>
            <w:tcW w:w="5988" w:type="dxa"/>
            <w:gridSpan w:val="4"/>
          </w:tcPr>
          <w:p w:rsidR="00E250D2" w:rsidRPr="007652EF" w:rsidRDefault="00E250D2" w:rsidP="00C255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 2</w:t>
            </w:r>
          </w:p>
        </w:tc>
        <w:tc>
          <w:tcPr>
            <w:tcW w:w="851" w:type="dxa"/>
          </w:tcPr>
          <w:p w:rsidR="00E250D2" w:rsidRPr="007652EF" w:rsidRDefault="002D7F5C" w:rsidP="00C255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750,0</w:t>
            </w:r>
          </w:p>
        </w:tc>
        <w:tc>
          <w:tcPr>
            <w:tcW w:w="1417" w:type="dxa"/>
          </w:tcPr>
          <w:p w:rsidR="00E250D2" w:rsidRPr="007652EF" w:rsidRDefault="002D7F5C" w:rsidP="005137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750,0</w:t>
            </w:r>
          </w:p>
        </w:tc>
        <w:tc>
          <w:tcPr>
            <w:tcW w:w="1526" w:type="dxa"/>
          </w:tcPr>
          <w:p w:rsidR="00E250D2" w:rsidRPr="007652EF" w:rsidRDefault="00E250D2" w:rsidP="00C25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50D2" w:rsidRPr="007652EF" w:rsidTr="00031ECD">
        <w:trPr>
          <w:trHeight w:val="64"/>
        </w:trPr>
        <w:tc>
          <w:tcPr>
            <w:tcW w:w="5988" w:type="dxa"/>
            <w:gridSpan w:val="4"/>
          </w:tcPr>
          <w:p w:rsidR="00E250D2" w:rsidRPr="007652EF" w:rsidRDefault="00E250D2" w:rsidP="00C25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из строки ИТОГО по подпрограмме:</w:t>
            </w:r>
          </w:p>
        </w:tc>
        <w:tc>
          <w:tcPr>
            <w:tcW w:w="851" w:type="dxa"/>
          </w:tcPr>
          <w:p w:rsidR="00E250D2" w:rsidRPr="007652EF" w:rsidRDefault="00E250D2" w:rsidP="00C255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E250D2" w:rsidRPr="007652EF" w:rsidRDefault="00E250D2" w:rsidP="00C25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</w:tcPr>
          <w:p w:rsidR="00E250D2" w:rsidRPr="007652EF" w:rsidRDefault="00E250D2" w:rsidP="00C25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50D2" w:rsidRPr="007652EF" w:rsidTr="00031ECD">
        <w:trPr>
          <w:trHeight w:val="64"/>
        </w:trPr>
        <w:tc>
          <w:tcPr>
            <w:tcW w:w="5988" w:type="dxa"/>
            <w:gridSpan w:val="4"/>
          </w:tcPr>
          <w:p w:rsidR="00E250D2" w:rsidRPr="007652EF" w:rsidRDefault="00E250D2" w:rsidP="00C25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proofErr w:type="spellStart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  <w:proofErr w:type="spellEnd"/>
            <w:r w:rsidRPr="007652EF">
              <w:rPr>
                <w:rFonts w:ascii="Times New Roman" w:hAnsi="Times New Roman" w:cs="Times New Roman"/>
                <w:sz w:val="20"/>
                <w:szCs w:val="20"/>
              </w:rPr>
              <w:t xml:space="preserve"> Никель</w:t>
            </w:r>
          </w:p>
        </w:tc>
        <w:tc>
          <w:tcPr>
            <w:tcW w:w="851" w:type="dxa"/>
          </w:tcPr>
          <w:p w:rsidR="00E250D2" w:rsidRPr="007652EF" w:rsidRDefault="002D7F5C" w:rsidP="00C255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750,0</w:t>
            </w:r>
          </w:p>
        </w:tc>
        <w:tc>
          <w:tcPr>
            <w:tcW w:w="1417" w:type="dxa"/>
          </w:tcPr>
          <w:p w:rsidR="00E250D2" w:rsidRPr="007652EF" w:rsidRDefault="002D7F5C" w:rsidP="00C255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750,0</w:t>
            </w:r>
          </w:p>
        </w:tc>
        <w:tc>
          <w:tcPr>
            <w:tcW w:w="1526" w:type="dxa"/>
          </w:tcPr>
          <w:p w:rsidR="00E250D2" w:rsidRPr="007652EF" w:rsidRDefault="00E250D2" w:rsidP="00C25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250D2" w:rsidRPr="007652EF" w:rsidRDefault="00E250D2" w:rsidP="00E250D2">
      <w:pPr>
        <w:widowControl w:val="0"/>
        <w:tabs>
          <w:tab w:val="left" w:pos="426"/>
        </w:tabs>
        <w:autoSpaceDE w:val="0"/>
        <w:autoSpaceDN w:val="0"/>
        <w:adjustRightInd w:val="0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5" w:name="Par507"/>
      <w:bookmarkStart w:id="6" w:name="Par2853"/>
      <w:bookmarkEnd w:id="5"/>
      <w:bookmarkEnd w:id="6"/>
    </w:p>
    <w:p w:rsidR="00E250D2" w:rsidRPr="007652EF" w:rsidRDefault="00E250D2" w:rsidP="00E250D2">
      <w:pPr>
        <w:rPr>
          <w:rFonts w:ascii="Times New Roman" w:hAnsi="Times New Roman" w:cs="Times New Roman"/>
          <w:sz w:val="24"/>
          <w:szCs w:val="24"/>
        </w:rPr>
      </w:pPr>
    </w:p>
    <w:p w:rsidR="00E250D2" w:rsidRPr="007652EF" w:rsidRDefault="00E250D2" w:rsidP="00E250D2">
      <w:pPr>
        <w:rPr>
          <w:rFonts w:ascii="Times New Roman" w:hAnsi="Times New Roman" w:cs="Times New Roman"/>
          <w:sz w:val="24"/>
          <w:szCs w:val="24"/>
        </w:rPr>
      </w:pPr>
    </w:p>
    <w:p w:rsidR="00E250D2" w:rsidRPr="007652EF" w:rsidRDefault="00E250D2" w:rsidP="00E250D2">
      <w:pPr>
        <w:rPr>
          <w:rFonts w:ascii="Times New Roman" w:hAnsi="Times New Roman" w:cs="Times New Roman"/>
          <w:sz w:val="24"/>
          <w:szCs w:val="24"/>
        </w:rPr>
      </w:pPr>
    </w:p>
    <w:p w:rsidR="00E250D2" w:rsidRPr="007652EF" w:rsidRDefault="00E250D2" w:rsidP="00E250D2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250D2" w:rsidRPr="001247CE" w:rsidRDefault="00E250D2" w:rsidP="00E250D2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47C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</w:t>
      </w:r>
    </w:p>
    <w:sectPr w:rsidR="00E250D2" w:rsidRPr="001247CE" w:rsidSect="00244314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F51" w:rsidRDefault="00057F51">
      <w:pPr>
        <w:spacing w:after="0" w:line="240" w:lineRule="auto"/>
      </w:pPr>
      <w:r>
        <w:separator/>
      </w:r>
    </w:p>
  </w:endnote>
  <w:endnote w:type="continuationSeparator" w:id="0">
    <w:p w:rsidR="00057F51" w:rsidRDefault="00057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F51" w:rsidRDefault="00057F51">
      <w:pPr>
        <w:spacing w:after="0" w:line="240" w:lineRule="auto"/>
      </w:pPr>
      <w:r>
        <w:separator/>
      </w:r>
    </w:p>
  </w:footnote>
  <w:footnote w:type="continuationSeparator" w:id="0">
    <w:p w:rsidR="00057F51" w:rsidRDefault="00057F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227" w:rsidRDefault="00E43227">
    <w:pPr>
      <w:pStyle w:val="a7"/>
    </w:pPr>
  </w:p>
  <w:p w:rsidR="00E43227" w:rsidRPr="003A1929" w:rsidRDefault="00E4322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63074"/>
    <w:multiLevelType w:val="hybridMultilevel"/>
    <w:tmpl w:val="D4009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367AD"/>
    <w:multiLevelType w:val="hybridMultilevel"/>
    <w:tmpl w:val="0A525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614012"/>
    <w:multiLevelType w:val="hybridMultilevel"/>
    <w:tmpl w:val="FFEA3F90"/>
    <w:lvl w:ilvl="0" w:tplc="49328B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F6DDC"/>
    <w:multiLevelType w:val="hybridMultilevel"/>
    <w:tmpl w:val="84960456"/>
    <w:lvl w:ilvl="0" w:tplc="2EBC5E2E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8C3549F"/>
    <w:multiLevelType w:val="hybridMultilevel"/>
    <w:tmpl w:val="69762B4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510D62"/>
    <w:multiLevelType w:val="hybridMultilevel"/>
    <w:tmpl w:val="776AA75C"/>
    <w:lvl w:ilvl="0" w:tplc="25A6BB0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9E413FB"/>
    <w:multiLevelType w:val="hybridMultilevel"/>
    <w:tmpl w:val="8CECBEC4"/>
    <w:lvl w:ilvl="0" w:tplc="E17CE7EA">
      <w:start w:val="1"/>
      <w:numFmt w:val="bullet"/>
      <w:lvlText w:val="­"/>
      <w:lvlJc w:val="left"/>
      <w:pPr>
        <w:ind w:left="720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B84CFC"/>
    <w:multiLevelType w:val="hybridMultilevel"/>
    <w:tmpl w:val="6300640A"/>
    <w:lvl w:ilvl="0" w:tplc="E17CE7EA">
      <w:start w:val="1"/>
      <w:numFmt w:val="bullet"/>
      <w:lvlText w:val="­"/>
      <w:lvlJc w:val="left"/>
      <w:pPr>
        <w:ind w:left="1429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C6648D5"/>
    <w:multiLevelType w:val="hybridMultilevel"/>
    <w:tmpl w:val="0CB0F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8B34B8"/>
    <w:multiLevelType w:val="hybridMultilevel"/>
    <w:tmpl w:val="5BCACFA6"/>
    <w:lvl w:ilvl="0" w:tplc="E17CE7EA">
      <w:start w:val="1"/>
      <w:numFmt w:val="bullet"/>
      <w:lvlText w:val="­"/>
      <w:lvlJc w:val="left"/>
      <w:pPr>
        <w:tabs>
          <w:tab w:val="num" w:pos="1353"/>
        </w:tabs>
        <w:ind w:left="1353" w:hanging="360"/>
      </w:pPr>
      <w:rPr>
        <w:rFonts w:ascii="Constantia" w:hAnsi="Constantia" w:cs="Constantia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0">
    <w:nsid w:val="0F2B2153"/>
    <w:multiLevelType w:val="hybridMultilevel"/>
    <w:tmpl w:val="03D68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CC54B2"/>
    <w:multiLevelType w:val="hybridMultilevel"/>
    <w:tmpl w:val="0CB0F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8E21C8"/>
    <w:multiLevelType w:val="hybridMultilevel"/>
    <w:tmpl w:val="35FE9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FF56AC"/>
    <w:multiLevelType w:val="hybridMultilevel"/>
    <w:tmpl w:val="8C645018"/>
    <w:lvl w:ilvl="0" w:tplc="71B00D24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24589D"/>
    <w:multiLevelType w:val="hybridMultilevel"/>
    <w:tmpl w:val="A7E22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90344CB"/>
    <w:multiLevelType w:val="hybridMultilevel"/>
    <w:tmpl w:val="5E682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C7A367C"/>
    <w:multiLevelType w:val="hybridMultilevel"/>
    <w:tmpl w:val="BC14F74E"/>
    <w:lvl w:ilvl="0" w:tplc="DEFAC4E2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21AE38BF"/>
    <w:multiLevelType w:val="hybridMultilevel"/>
    <w:tmpl w:val="76B0DC04"/>
    <w:lvl w:ilvl="0" w:tplc="0CE86A6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664982"/>
    <w:multiLevelType w:val="hybridMultilevel"/>
    <w:tmpl w:val="6F50B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6D86DB1"/>
    <w:multiLevelType w:val="hybridMultilevel"/>
    <w:tmpl w:val="8202F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494DDF"/>
    <w:multiLevelType w:val="hybridMultilevel"/>
    <w:tmpl w:val="0CB0F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E5C2DA9"/>
    <w:multiLevelType w:val="hybridMultilevel"/>
    <w:tmpl w:val="D0002A88"/>
    <w:lvl w:ilvl="0" w:tplc="E17CE7EA">
      <w:start w:val="1"/>
      <w:numFmt w:val="bullet"/>
      <w:lvlText w:val="­"/>
      <w:lvlJc w:val="left"/>
      <w:pPr>
        <w:ind w:left="367" w:hanging="360"/>
      </w:pPr>
      <w:rPr>
        <w:rFonts w:ascii="Constantia" w:hAnsi="Constantia"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2">
    <w:nsid w:val="2EB22CAB"/>
    <w:multiLevelType w:val="hybridMultilevel"/>
    <w:tmpl w:val="D1229F52"/>
    <w:lvl w:ilvl="0" w:tplc="E17CE7EA">
      <w:start w:val="1"/>
      <w:numFmt w:val="bullet"/>
      <w:lvlText w:val="­"/>
      <w:lvlJc w:val="left"/>
      <w:pPr>
        <w:ind w:left="1267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3">
    <w:nsid w:val="339E6F5F"/>
    <w:multiLevelType w:val="hybridMultilevel"/>
    <w:tmpl w:val="49F25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CA6EAD"/>
    <w:multiLevelType w:val="hybridMultilevel"/>
    <w:tmpl w:val="172AF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0003EF"/>
    <w:multiLevelType w:val="hybridMultilevel"/>
    <w:tmpl w:val="4BD6B6B6"/>
    <w:lvl w:ilvl="0" w:tplc="E17CE7EA">
      <w:start w:val="1"/>
      <w:numFmt w:val="bullet"/>
      <w:lvlText w:val="­"/>
      <w:lvlJc w:val="left"/>
      <w:pPr>
        <w:ind w:left="1429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DC457C6"/>
    <w:multiLevelType w:val="hybridMultilevel"/>
    <w:tmpl w:val="B9C8E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E906038"/>
    <w:multiLevelType w:val="hybridMultilevel"/>
    <w:tmpl w:val="B8A4F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F21D2A"/>
    <w:multiLevelType w:val="hybridMultilevel"/>
    <w:tmpl w:val="54D02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29A4635"/>
    <w:multiLevelType w:val="hybridMultilevel"/>
    <w:tmpl w:val="81369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58003B"/>
    <w:multiLevelType w:val="multilevel"/>
    <w:tmpl w:val="CDBC3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134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31">
    <w:nsid w:val="5871280B"/>
    <w:multiLevelType w:val="hybridMultilevel"/>
    <w:tmpl w:val="D4FECE20"/>
    <w:lvl w:ilvl="0" w:tplc="E4AE9B3E">
      <w:start w:val="2"/>
      <w:numFmt w:val="upperRoman"/>
      <w:lvlText w:val="%1."/>
      <w:lvlJc w:val="left"/>
      <w:pPr>
        <w:ind w:left="278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2" w:hanging="360"/>
      </w:pPr>
    </w:lvl>
    <w:lvl w:ilvl="2" w:tplc="0419001B" w:tentative="1">
      <w:start w:val="1"/>
      <w:numFmt w:val="lowerRoman"/>
      <w:lvlText w:val="%3."/>
      <w:lvlJc w:val="right"/>
      <w:pPr>
        <w:ind w:left="3862" w:hanging="180"/>
      </w:pPr>
    </w:lvl>
    <w:lvl w:ilvl="3" w:tplc="0419000F" w:tentative="1">
      <w:start w:val="1"/>
      <w:numFmt w:val="decimal"/>
      <w:lvlText w:val="%4."/>
      <w:lvlJc w:val="left"/>
      <w:pPr>
        <w:ind w:left="4582" w:hanging="360"/>
      </w:pPr>
    </w:lvl>
    <w:lvl w:ilvl="4" w:tplc="04190019" w:tentative="1">
      <w:start w:val="1"/>
      <w:numFmt w:val="lowerLetter"/>
      <w:lvlText w:val="%5."/>
      <w:lvlJc w:val="left"/>
      <w:pPr>
        <w:ind w:left="5302" w:hanging="360"/>
      </w:pPr>
    </w:lvl>
    <w:lvl w:ilvl="5" w:tplc="0419001B" w:tentative="1">
      <w:start w:val="1"/>
      <w:numFmt w:val="lowerRoman"/>
      <w:lvlText w:val="%6."/>
      <w:lvlJc w:val="right"/>
      <w:pPr>
        <w:ind w:left="6022" w:hanging="180"/>
      </w:pPr>
    </w:lvl>
    <w:lvl w:ilvl="6" w:tplc="0419000F" w:tentative="1">
      <w:start w:val="1"/>
      <w:numFmt w:val="decimal"/>
      <w:lvlText w:val="%7."/>
      <w:lvlJc w:val="left"/>
      <w:pPr>
        <w:ind w:left="6742" w:hanging="360"/>
      </w:pPr>
    </w:lvl>
    <w:lvl w:ilvl="7" w:tplc="04190019" w:tentative="1">
      <w:start w:val="1"/>
      <w:numFmt w:val="lowerLetter"/>
      <w:lvlText w:val="%8."/>
      <w:lvlJc w:val="left"/>
      <w:pPr>
        <w:ind w:left="7462" w:hanging="360"/>
      </w:pPr>
    </w:lvl>
    <w:lvl w:ilvl="8" w:tplc="0419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32">
    <w:nsid w:val="59374DF3"/>
    <w:multiLevelType w:val="hybridMultilevel"/>
    <w:tmpl w:val="1D9E79E8"/>
    <w:lvl w:ilvl="0" w:tplc="F40E3EB6">
      <w:start w:val="4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</w:lvl>
    <w:lvl w:ilvl="2" w:tplc="0419001B">
      <w:start w:val="1"/>
      <w:numFmt w:val="lowerRoman"/>
      <w:lvlText w:val="%3."/>
      <w:lvlJc w:val="right"/>
      <w:pPr>
        <w:ind w:left="3785" w:hanging="180"/>
      </w:pPr>
    </w:lvl>
    <w:lvl w:ilvl="3" w:tplc="0419000F">
      <w:start w:val="1"/>
      <w:numFmt w:val="decimal"/>
      <w:lvlText w:val="%4."/>
      <w:lvlJc w:val="left"/>
      <w:pPr>
        <w:ind w:left="4505" w:hanging="360"/>
      </w:pPr>
    </w:lvl>
    <w:lvl w:ilvl="4" w:tplc="04190019">
      <w:start w:val="1"/>
      <w:numFmt w:val="lowerLetter"/>
      <w:lvlText w:val="%5."/>
      <w:lvlJc w:val="left"/>
      <w:pPr>
        <w:ind w:left="5225" w:hanging="360"/>
      </w:pPr>
    </w:lvl>
    <w:lvl w:ilvl="5" w:tplc="0419001B">
      <w:start w:val="1"/>
      <w:numFmt w:val="lowerRoman"/>
      <w:lvlText w:val="%6."/>
      <w:lvlJc w:val="right"/>
      <w:pPr>
        <w:ind w:left="5945" w:hanging="180"/>
      </w:pPr>
    </w:lvl>
    <w:lvl w:ilvl="6" w:tplc="0419000F">
      <w:start w:val="1"/>
      <w:numFmt w:val="decimal"/>
      <w:lvlText w:val="%7."/>
      <w:lvlJc w:val="left"/>
      <w:pPr>
        <w:ind w:left="6665" w:hanging="360"/>
      </w:pPr>
    </w:lvl>
    <w:lvl w:ilvl="7" w:tplc="04190019">
      <w:start w:val="1"/>
      <w:numFmt w:val="lowerLetter"/>
      <w:lvlText w:val="%8."/>
      <w:lvlJc w:val="left"/>
      <w:pPr>
        <w:ind w:left="7385" w:hanging="360"/>
      </w:pPr>
    </w:lvl>
    <w:lvl w:ilvl="8" w:tplc="0419001B">
      <w:start w:val="1"/>
      <w:numFmt w:val="lowerRoman"/>
      <w:lvlText w:val="%9."/>
      <w:lvlJc w:val="right"/>
      <w:pPr>
        <w:ind w:left="8105" w:hanging="180"/>
      </w:pPr>
    </w:lvl>
  </w:abstractNum>
  <w:abstractNum w:abstractNumId="33">
    <w:nsid w:val="618339AF"/>
    <w:multiLevelType w:val="hybridMultilevel"/>
    <w:tmpl w:val="726AD188"/>
    <w:lvl w:ilvl="0" w:tplc="E17CE7EA">
      <w:start w:val="1"/>
      <w:numFmt w:val="bullet"/>
      <w:lvlText w:val="­"/>
      <w:lvlJc w:val="left"/>
      <w:pPr>
        <w:ind w:left="720" w:hanging="360"/>
      </w:pPr>
      <w:rPr>
        <w:rFonts w:ascii="Constantia" w:hAnsi="Constantia" w:cs="Constanti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61901063"/>
    <w:multiLevelType w:val="hybridMultilevel"/>
    <w:tmpl w:val="50902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F36879"/>
    <w:multiLevelType w:val="hybridMultilevel"/>
    <w:tmpl w:val="B9C8E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556AEE"/>
    <w:multiLevelType w:val="hybridMultilevel"/>
    <w:tmpl w:val="F75410DC"/>
    <w:lvl w:ilvl="0" w:tplc="E17CE7EA">
      <w:start w:val="1"/>
      <w:numFmt w:val="bullet"/>
      <w:lvlText w:val="­"/>
      <w:lvlJc w:val="left"/>
      <w:pPr>
        <w:ind w:left="1087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37">
    <w:nsid w:val="6703192B"/>
    <w:multiLevelType w:val="hybridMultilevel"/>
    <w:tmpl w:val="929E6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6C0D1E"/>
    <w:multiLevelType w:val="hybridMultilevel"/>
    <w:tmpl w:val="6B98217E"/>
    <w:lvl w:ilvl="0" w:tplc="47586872">
      <w:start w:val="1"/>
      <w:numFmt w:val="decimal"/>
      <w:lvlText w:val="%1."/>
      <w:lvlJc w:val="left"/>
      <w:pPr>
        <w:ind w:left="2390" w:hanging="405"/>
      </w:pPr>
      <w:rPr>
        <w:rFonts w:eastAsia="MS Mincho"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39">
    <w:nsid w:val="72A62A9A"/>
    <w:multiLevelType w:val="hybridMultilevel"/>
    <w:tmpl w:val="7110F58E"/>
    <w:lvl w:ilvl="0" w:tplc="47A050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"/>
  </w:num>
  <w:num w:numId="3">
    <w:abstractNumId w:val="4"/>
  </w:num>
  <w:num w:numId="4">
    <w:abstractNumId w:val="38"/>
  </w:num>
  <w:num w:numId="5">
    <w:abstractNumId w:val="14"/>
  </w:num>
  <w:num w:numId="6">
    <w:abstractNumId w:val="32"/>
  </w:num>
  <w:num w:numId="7">
    <w:abstractNumId w:val="9"/>
  </w:num>
  <w:num w:numId="8">
    <w:abstractNumId w:val="20"/>
  </w:num>
  <w:num w:numId="9">
    <w:abstractNumId w:val="13"/>
  </w:num>
  <w:num w:numId="10">
    <w:abstractNumId w:val="37"/>
  </w:num>
  <w:num w:numId="11">
    <w:abstractNumId w:val="39"/>
  </w:num>
  <w:num w:numId="12">
    <w:abstractNumId w:val="12"/>
  </w:num>
  <w:num w:numId="13">
    <w:abstractNumId w:val="5"/>
  </w:num>
  <w:num w:numId="14">
    <w:abstractNumId w:val="33"/>
  </w:num>
  <w:num w:numId="15">
    <w:abstractNumId w:val="17"/>
  </w:num>
  <w:num w:numId="16">
    <w:abstractNumId w:val="11"/>
  </w:num>
  <w:num w:numId="17">
    <w:abstractNumId w:val="8"/>
  </w:num>
  <w:num w:numId="18">
    <w:abstractNumId w:val="27"/>
  </w:num>
  <w:num w:numId="19">
    <w:abstractNumId w:val="18"/>
  </w:num>
  <w:num w:numId="20">
    <w:abstractNumId w:val="26"/>
  </w:num>
  <w:num w:numId="21">
    <w:abstractNumId w:val="35"/>
  </w:num>
  <w:num w:numId="22">
    <w:abstractNumId w:val="0"/>
  </w:num>
  <w:num w:numId="23">
    <w:abstractNumId w:val="10"/>
  </w:num>
  <w:num w:numId="24">
    <w:abstractNumId w:val="28"/>
  </w:num>
  <w:num w:numId="25">
    <w:abstractNumId w:val="34"/>
  </w:num>
  <w:num w:numId="26">
    <w:abstractNumId w:val="24"/>
  </w:num>
  <w:num w:numId="27">
    <w:abstractNumId w:val="16"/>
  </w:num>
  <w:num w:numId="28">
    <w:abstractNumId w:val="31"/>
  </w:num>
  <w:num w:numId="29">
    <w:abstractNumId w:val="36"/>
  </w:num>
  <w:num w:numId="30">
    <w:abstractNumId w:val="21"/>
  </w:num>
  <w:num w:numId="31">
    <w:abstractNumId w:val="6"/>
  </w:num>
  <w:num w:numId="32">
    <w:abstractNumId w:val="3"/>
  </w:num>
  <w:num w:numId="33">
    <w:abstractNumId w:val="23"/>
  </w:num>
  <w:num w:numId="34">
    <w:abstractNumId w:val="29"/>
  </w:num>
  <w:num w:numId="35">
    <w:abstractNumId w:val="15"/>
  </w:num>
  <w:num w:numId="36">
    <w:abstractNumId w:val="25"/>
  </w:num>
  <w:num w:numId="37">
    <w:abstractNumId w:val="7"/>
  </w:num>
  <w:num w:numId="38">
    <w:abstractNumId w:val="22"/>
  </w:num>
  <w:num w:numId="39">
    <w:abstractNumId w:val="19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A26"/>
    <w:rsid w:val="00031ECD"/>
    <w:rsid w:val="00057F51"/>
    <w:rsid w:val="00065F65"/>
    <w:rsid w:val="000C7BDF"/>
    <w:rsid w:val="000D7B14"/>
    <w:rsid w:val="000D7C7B"/>
    <w:rsid w:val="000E6C76"/>
    <w:rsid w:val="000F74D5"/>
    <w:rsid w:val="00103B1D"/>
    <w:rsid w:val="00113A78"/>
    <w:rsid w:val="001247CE"/>
    <w:rsid w:val="00127097"/>
    <w:rsid w:val="001270D0"/>
    <w:rsid w:val="001471C2"/>
    <w:rsid w:val="00173541"/>
    <w:rsid w:val="001E2A26"/>
    <w:rsid w:val="00244314"/>
    <w:rsid w:val="00247ACF"/>
    <w:rsid w:val="00251D7F"/>
    <w:rsid w:val="00294441"/>
    <w:rsid w:val="002A78DE"/>
    <w:rsid w:val="002D2DE5"/>
    <w:rsid w:val="002D35F5"/>
    <w:rsid w:val="002D484F"/>
    <w:rsid w:val="002D7F5C"/>
    <w:rsid w:val="002E6CEE"/>
    <w:rsid w:val="00330220"/>
    <w:rsid w:val="00485BFA"/>
    <w:rsid w:val="004A05E5"/>
    <w:rsid w:val="004C42E1"/>
    <w:rsid w:val="004E3BE7"/>
    <w:rsid w:val="005137B4"/>
    <w:rsid w:val="00530AC0"/>
    <w:rsid w:val="00556A33"/>
    <w:rsid w:val="00565CA5"/>
    <w:rsid w:val="005A292C"/>
    <w:rsid w:val="005B3238"/>
    <w:rsid w:val="005B4681"/>
    <w:rsid w:val="005D6CA8"/>
    <w:rsid w:val="006905C7"/>
    <w:rsid w:val="007056FC"/>
    <w:rsid w:val="007213DF"/>
    <w:rsid w:val="007652EF"/>
    <w:rsid w:val="007B3060"/>
    <w:rsid w:val="007B6F7A"/>
    <w:rsid w:val="007C5209"/>
    <w:rsid w:val="007F2B71"/>
    <w:rsid w:val="00805794"/>
    <w:rsid w:val="0081748A"/>
    <w:rsid w:val="008219C4"/>
    <w:rsid w:val="00822B4A"/>
    <w:rsid w:val="008322FE"/>
    <w:rsid w:val="00893C4A"/>
    <w:rsid w:val="008D1014"/>
    <w:rsid w:val="008F68DB"/>
    <w:rsid w:val="0090436B"/>
    <w:rsid w:val="00981DB8"/>
    <w:rsid w:val="009A493F"/>
    <w:rsid w:val="009B4C35"/>
    <w:rsid w:val="00A04B81"/>
    <w:rsid w:val="00A23CDC"/>
    <w:rsid w:val="00A959A8"/>
    <w:rsid w:val="00AD4A31"/>
    <w:rsid w:val="00B14359"/>
    <w:rsid w:val="00B45928"/>
    <w:rsid w:val="00B913DE"/>
    <w:rsid w:val="00B96401"/>
    <w:rsid w:val="00BC0938"/>
    <w:rsid w:val="00BD07CC"/>
    <w:rsid w:val="00BE08EB"/>
    <w:rsid w:val="00BE09A2"/>
    <w:rsid w:val="00BE3715"/>
    <w:rsid w:val="00C25534"/>
    <w:rsid w:val="00C763CD"/>
    <w:rsid w:val="00C8361C"/>
    <w:rsid w:val="00D04A76"/>
    <w:rsid w:val="00D07EA0"/>
    <w:rsid w:val="00D924C2"/>
    <w:rsid w:val="00DD3C42"/>
    <w:rsid w:val="00E07D1C"/>
    <w:rsid w:val="00E17BC7"/>
    <w:rsid w:val="00E250D2"/>
    <w:rsid w:val="00E27B9C"/>
    <w:rsid w:val="00E35407"/>
    <w:rsid w:val="00E43227"/>
    <w:rsid w:val="00EC1C08"/>
    <w:rsid w:val="00F24F02"/>
    <w:rsid w:val="00F47D71"/>
    <w:rsid w:val="00F504A7"/>
    <w:rsid w:val="00F85CEE"/>
    <w:rsid w:val="00FD3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F02"/>
  </w:style>
  <w:style w:type="paragraph" w:styleId="1">
    <w:name w:val="heading 1"/>
    <w:basedOn w:val="a"/>
    <w:next w:val="a"/>
    <w:link w:val="10"/>
    <w:uiPriority w:val="99"/>
    <w:qFormat/>
    <w:rsid w:val="00E250D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250D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E250D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nn-NO" w:eastAsia="ru-RU"/>
    </w:rPr>
  </w:style>
  <w:style w:type="paragraph" w:styleId="4">
    <w:name w:val="heading 4"/>
    <w:basedOn w:val="a"/>
    <w:next w:val="a"/>
    <w:link w:val="40"/>
    <w:uiPriority w:val="99"/>
    <w:qFormat/>
    <w:rsid w:val="00E250D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nn-NO" w:eastAsia="ru-RU"/>
    </w:rPr>
  </w:style>
  <w:style w:type="paragraph" w:styleId="5">
    <w:name w:val="heading 5"/>
    <w:basedOn w:val="a"/>
    <w:next w:val="a"/>
    <w:link w:val="50"/>
    <w:uiPriority w:val="99"/>
    <w:qFormat/>
    <w:rsid w:val="00E250D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nn-NO" w:eastAsia="ru-RU"/>
    </w:rPr>
  </w:style>
  <w:style w:type="paragraph" w:styleId="6">
    <w:name w:val="heading 6"/>
    <w:basedOn w:val="a"/>
    <w:next w:val="a"/>
    <w:link w:val="60"/>
    <w:uiPriority w:val="99"/>
    <w:qFormat/>
    <w:rsid w:val="00E250D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nn-NO" w:eastAsia="ru-RU"/>
    </w:rPr>
  </w:style>
  <w:style w:type="paragraph" w:styleId="7">
    <w:name w:val="heading 7"/>
    <w:basedOn w:val="a"/>
    <w:next w:val="a"/>
    <w:link w:val="70"/>
    <w:uiPriority w:val="99"/>
    <w:qFormat/>
    <w:rsid w:val="00E250D2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nn-NO" w:eastAsia="ru-RU"/>
    </w:rPr>
  </w:style>
  <w:style w:type="paragraph" w:styleId="8">
    <w:name w:val="heading 8"/>
    <w:basedOn w:val="a"/>
    <w:next w:val="a"/>
    <w:link w:val="80"/>
    <w:uiPriority w:val="99"/>
    <w:qFormat/>
    <w:rsid w:val="00E250D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nn-NO" w:eastAsia="ru-RU"/>
    </w:rPr>
  </w:style>
  <w:style w:type="paragraph" w:styleId="9">
    <w:name w:val="heading 9"/>
    <w:basedOn w:val="a"/>
    <w:next w:val="a"/>
    <w:link w:val="90"/>
    <w:uiPriority w:val="99"/>
    <w:qFormat/>
    <w:rsid w:val="00E250D2"/>
    <w:pPr>
      <w:spacing w:before="240" w:after="60" w:line="240" w:lineRule="auto"/>
      <w:outlineLvl w:val="8"/>
    </w:pPr>
    <w:rPr>
      <w:rFonts w:ascii="Arial" w:eastAsia="Times New Roman" w:hAnsi="Arial" w:cs="Arial"/>
      <w:lang w:val="nn-NO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A26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247A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locked/>
    <w:rsid w:val="00247A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5">
    <w:name w:val="Font Style35"/>
    <w:uiPriority w:val="99"/>
    <w:rsid w:val="00173541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E250D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250D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E250D2"/>
    <w:rPr>
      <w:rFonts w:ascii="Arial" w:eastAsia="Times New Roman" w:hAnsi="Arial" w:cs="Arial"/>
      <w:b/>
      <w:bCs/>
      <w:sz w:val="26"/>
      <w:szCs w:val="26"/>
      <w:lang w:val="nn-NO" w:eastAsia="ru-RU"/>
    </w:rPr>
  </w:style>
  <w:style w:type="character" w:customStyle="1" w:styleId="40">
    <w:name w:val="Заголовок 4 Знак"/>
    <w:basedOn w:val="a0"/>
    <w:link w:val="4"/>
    <w:uiPriority w:val="99"/>
    <w:rsid w:val="00E250D2"/>
    <w:rPr>
      <w:rFonts w:ascii="Times New Roman" w:eastAsia="Times New Roman" w:hAnsi="Times New Roman" w:cs="Times New Roman"/>
      <w:b/>
      <w:bCs/>
      <w:sz w:val="28"/>
      <w:szCs w:val="28"/>
      <w:lang w:val="nn-NO" w:eastAsia="ru-RU"/>
    </w:rPr>
  </w:style>
  <w:style w:type="character" w:customStyle="1" w:styleId="50">
    <w:name w:val="Заголовок 5 Знак"/>
    <w:basedOn w:val="a0"/>
    <w:link w:val="5"/>
    <w:uiPriority w:val="99"/>
    <w:rsid w:val="00E250D2"/>
    <w:rPr>
      <w:rFonts w:ascii="Times New Roman" w:eastAsia="Times New Roman" w:hAnsi="Times New Roman" w:cs="Times New Roman"/>
      <w:b/>
      <w:bCs/>
      <w:i/>
      <w:iCs/>
      <w:sz w:val="26"/>
      <w:szCs w:val="26"/>
      <w:lang w:val="nn-NO" w:eastAsia="ru-RU"/>
    </w:rPr>
  </w:style>
  <w:style w:type="character" w:customStyle="1" w:styleId="60">
    <w:name w:val="Заголовок 6 Знак"/>
    <w:basedOn w:val="a0"/>
    <w:link w:val="6"/>
    <w:uiPriority w:val="99"/>
    <w:rsid w:val="00E250D2"/>
    <w:rPr>
      <w:rFonts w:ascii="Times New Roman" w:eastAsia="Times New Roman" w:hAnsi="Times New Roman" w:cs="Times New Roman"/>
      <w:b/>
      <w:bCs/>
      <w:lang w:val="nn-NO" w:eastAsia="ru-RU"/>
    </w:rPr>
  </w:style>
  <w:style w:type="character" w:customStyle="1" w:styleId="70">
    <w:name w:val="Заголовок 7 Знак"/>
    <w:basedOn w:val="a0"/>
    <w:link w:val="7"/>
    <w:uiPriority w:val="99"/>
    <w:rsid w:val="00E250D2"/>
    <w:rPr>
      <w:rFonts w:ascii="Times New Roman" w:eastAsia="Times New Roman" w:hAnsi="Times New Roman" w:cs="Times New Roman"/>
      <w:sz w:val="24"/>
      <w:szCs w:val="24"/>
      <w:lang w:val="nn-NO" w:eastAsia="ru-RU"/>
    </w:rPr>
  </w:style>
  <w:style w:type="character" w:customStyle="1" w:styleId="80">
    <w:name w:val="Заголовок 8 Знак"/>
    <w:basedOn w:val="a0"/>
    <w:link w:val="8"/>
    <w:uiPriority w:val="99"/>
    <w:rsid w:val="00E250D2"/>
    <w:rPr>
      <w:rFonts w:ascii="Times New Roman" w:eastAsia="Times New Roman" w:hAnsi="Times New Roman" w:cs="Times New Roman"/>
      <w:i/>
      <w:iCs/>
      <w:sz w:val="24"/>
      <w:szCs w:val="24"/>
      <w:lang w:val="nn-NO" w:eastAsia="ru-RU"/>
    </w:rPr>
  </w:style>
  <w:style w:type="character" w:customStyle="1" w:styleId="90">
    <w:name w:val="Заголовок 9 Знак"/>
    <w:basedOn w:val="a0"/>
    <w:link w:val="9"/>
    <w:uiPriority w:val="99"/>
    <w:rsid w:val="00E250D2"/>
    <w:rPr>
      <w:rFonts w:ascii="Arial" w:eastAsia="Times New Roman" w:hAnsi="Arial" w:cs="Arial"/>
      <w:lang w:val="nn-NO" w:eastAsia="ru-RU"/>
    </w:rPr>
  </w:style>
  <w:style w:type="paragraph" w:customStyle="1" w:styleId="11">
    <w:name w:val="Без интервала1"/>
    <w:uiPriority w:val="99"/>
    <w:qFormat/>
    <w:rsid w:val="00E250D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rmal">
    <w:name w:val="ConsPlusNormal"/>
    <w:uiPriority w:val="99"/>
    <w:rsid w:val="00E250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12"/>
    <w:uiPriority w:val="99"/>
    <w:rsid w:val="00E250D2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a8">
    <w:name w:val="Верхний колонтитул Знак"/>
    <w:basedOn w:val="a0"/>
    <w:uiPriority w:val="99"/>
    <w:rsid w:val="00E250D2"/>
  </w:style>
  <w:style w:type="character" w:customStyle="1" w:styleId="12">
    <w:name w:val="Верхний колонтитул Знак1"/>
    <w:link w:val="a7"/>
    <w:uiPriority w:val="99"/>
    <w:locked/>
    <w:rsid w:val="00E250D2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a9">
    <w:name w:val="Strong"/>
    <w:uiPriority w:val="99"/>
    <w:qFormat/>
    <w:rsid w:val="00E250D2"/>
    <w:rPr>
      <w:b/>
      <w:bCs/>
    </w:rPr>
  </w:style>
  <w:style w:type="paragraph" w:customStyle="1" w:styleId="ConsPlusCell">
    <w:name w:val="ConsPlusCell"/>
    <w:uiPriority w:val="99"/>
    <w:rsid w:val="00E250D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rsid w:val="00E250D2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kern w:val="1"/>
      <w:sz w:val="24"/>
      <w:szCs w:val="24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E250D2"/>
    <w:rPr>
      <w:rFonts w:ascii="Courier New" w:eastAsia="Times New Roman" w:hAnsi="Courier New" w:cs="Courier New"/>
      <w:kern w:val="1"/>
      <w:sz w:val="24"/>
      <w:szCs w:val="24"/>
      <w:lang w:eastAsia="ar-SA"/>
    </w:rPr>
  </w:style>
  <w:style w:type="paragraph" w:customStyle="1" w:styleId="Default">
    <w:name w:val="Default"/>
    <w:uiPriority w:val="99"/>
    <w:rsid w:val="00E250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a">
    <w:name w:val="page number"/>
    <w:basedOn w:val="a0"/>
    <w:uiPriority w:val="99"/>
    <w:rsid w:val="00E250D2"/>
  </w:style>
  <w:style w:type="paragraph" w:styleId="ab">
    <w:name w:val="Body Text Indent"/>
    <w:basedOn w:val="a"/>
    <w:link w:val="ac"/>
    <w:uiPriority w:val="99"/>
    <w:rsid w:val="00E250D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E250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E250D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E250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250D2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3">
    <w:name w:val="Абзац списка1"/>
    <w:basedOn w:val="a"/>
    <w:link w:val="ListParagraphChar"/>
    <w:uiPriority w:val="99"/>
    <w:qFormat/>
    <w:rsid w:val="00E250D2"/>
    <w:pPr>
      <w:spacing w:after="0" w:line="240" w:lineRule="auto"/>
      <w:ind w:left="708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ListParagraphChar">
    <w:name w:val="List Paragraph Char"/>
    <w:link w:val="13"/>
    <w:uiPriority w:val="99"/>
    <w:locked/>
    <w:rsid w:val="00E250D2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d">
    <w:name w:val="Normal (Web)"/>
    <w:basedOn w:val="a"/>
    <w:rsid w:val="00E25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E250D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Обычный (веб)18"/>
    <w:basedOn w:val="a"/>
    <w:uiPriority w:val="99"/>
    <w:rsid w:val="00E250D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ar-SA"/>
    </w:rPr>
  </w:style>
  <w:style w:type="character" w:styleId="ae">
    <w:name w:val="Hyperlink"/>
    <w:uiPriority w:val="99"/>
    <w:rsid w:val="00E250D2"/>
    <w:rPr>
      <w:color w:val="808080"/>
      <w:u w:val="none"/>
      <w:effect w:val="none"/>
    </w:rPr>
  </w:style>
  <w:style w:type="paragraph" w:styleId="z-">
    <w:name w:val="HTML Bottom of Form"/>
    <w:basedOn w:val="a"/>
    <w:next w:val="a"/>
    <w:link w:val="z-0"/>
    <w:hidden/>
    <w:uiPriority w:val="99"/>
    <w:rsid w:val="00E250D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Конец формы Знак"/>
    <w:basedOn w:val="a0"/>
    <w:link w:val="z-"/>
    <w:uiPriority w:val="99"/>
    <w:rsid w:val="00E250D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semiHidden/>
    <w:rsid w:val="00E250D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250D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">
    <w:name w:val="Таблицы (моноширинный)"/>
    <w:basedOn w:val="a"/>
    <w:next w:val="a"/>
    <w:uiPriority w:val="99"/>
    <w:rsid w:val="00E250D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6"/>
      <w:szCs w:val="26"/>
      <w:lang w:eastAsia="ru-RU"/>
    </w:rPr>
  </w:style>
  <w:style w:type="table" w:styleId="af0">
    <w:name w:val="Table Grid"/>
    <w:basedOn w:val="a1"/>
    <w:uiPriority w:val="59"/>
    <w:rsid w:val="00E250D2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Document Map"/>
    <w:basedOn w:val="a"/>
    <w:link w:val="af2"/>
    <w:uiPriority w:val="99"/>
    <w:semiHidden/>
    <w:rsid w:val="00E250D2"/>
    <w:pPr>
      <w:spacing w:after="0" w:line="240" w:lineRule="auto"/>
    </w:pPr>
    <w:rPr>
      <w:rFonts w:ascii="Tahoma" w:eastAsia="Times New Roman" w:hAnsi="Tahoma" w:cs="Tahoma"/>
      <w:sz w:val="16"/>
      <w:szCs w:val="16"/>
      <w:lang w:val="nn-NO" w:eastAsia="ru-RU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E250D2"/>
    <w:rPr>
      <w:rFonts w:ascii="Tahoma" w:eastAsia="Times New Roman" w:hAnsi="Tahoma" w:cs="Tahoma"/>
      <w:sz w:val="16"/>
      <w:szCs w:val="16"/>
      <w:lang w:val="nn-NO" w:eastAsia="ru-RU"/>
    </w:rPr>
  </w:style>
  <w:style w:type="paragraph" w:styleId="af3">
    <w:name w:val="Body Text"/>
    <w:basedOn w:val="a"/>
    <w:link w:val="af4"/>
    <w:uiPriority w:val="99"/>
    <w:rsid w:val="00E250D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4">
    <w:name w:val="Основной текст Знак"/>
    <w:basedOn w:val="a0"/>
    <w:link w:val="af3"/>
    <w:uiPriority w:val="99"/>
    <w:rsid w:val="00E250D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5">
    <w:name w:val="footer"/>
    <w:basedOn w:val="a"/>
    <w:link w:val="af6"/>
    <w:uiPriority w:val="99"/>
    <w:rsid w:val="00E250D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n-NO" w:eastAsia="ru-RU"/>
    </w:rPr>
  </w:style>
  <w:style w:type="character" w:customStyle="1" w:styleId="af6">
    <w:name w:val="Нижний колонтитул Знак"/>
    <w:basedOn w:val="a0"/>
    <w:link w:val="af5"/>
    <w:uiPriority w:val="99"/>
    <w:rsid w:val="00E250D2"/>
    <w:rPr>
      <w:rFonts w:ascii="Times New Roman" w:eastAsia="Times New Roman" w:hAnsi="Times New Roman" w:cs="Times New Roman"/>
      <w:sz w:val="20"/>
      <w:szCs w:val="20"/>
      <w:lang w:val="nn-NO" w:eastAsia="ru-RU"/>
    </w:rPr>
  </w:style>
  <w:style w:type="paragraph" w:customStyle="1" w:styleId="headertexttopleveltextcentertext">
    <w:name w:val="headertext topleveltext centertext"/>
    <w:basedOn w:val="a"/>
    <w:rsid w:val="00E25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No Spacing"/>
    <w:uiPriority w:val="1"/>
    <w:qFormat/>
    <w:rsid w:val="00E250D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23">
    <w:name w:val="Абзац списка2"/>
    <w:basedOn w:val="a"/>
    <w:rsid w:val="00E250D2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8">
    <w:name w:val="МОН Знак"/>
    <w:link w:val="af9"/>
    <w:locked/>
    <w:rsid w:val="00E250D2"/>
    <w:rPr>
      <w:sz w:val="24"/>
      <w:szCs w:val="24"/>
    </w:rPr>
  </w:style>
  <w:style w:type="paragraph" w:customStyle="1" w:styleId="af9">
    <w:name w:val="МОН"/>
    <w:basedOn w:val="a"/>
    <w:link w:val="af8"/>
    <w:rsid w:val="00E250D2"/>
    <w:pPr>
      <w:spacing w:after="0" w:line="360" w:lineRule="auto"/>
      <w:ind w:firstLine="709"/>
      <w:jc w:val="both"/>
    </w:pPr>
    <w:rPr>
      <w:sz w:val="24"/>
      <w:szCs w:val="24"/>
    </w:rPr>
  </w:style>
  <w:style w:type="paragraph" w:customStyle="1" w:styleId="formattext">
    <w:name w:val="formattext"/>
    <w:basedOn w:val="a"/>
    <w:rsid w:val="00E25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F02"/>
  </w:style>
  <w:style w:type="paragraph" w:styleId="1">
    <w:name w:val="heading 1"/>
    <w:basedOn w:val="a"/>
    <w:next w:val="a"/>
    <w:link w:val="10"/>
    <w:uiPriority w:val="99"/>
    <w:qFormat/>
    <w:rsid w:val="00E250D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250D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E250D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nn-NO" w:eastAsia="ru-RU"/>
    </w:rPr>
  </w:style>
  <w:style w:type="paragraph" w:styleId="4">
    <w:name w:val="heading 4"/>
    <w:basedOn w:val="a"/>
    <w:next w:val="a"/>
    <w:link w:val="40"/>
    <w:uiPriority w:val="99"/>
    <w:qFormat/>
    <w:rsid w:val="00E250D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nn-NO" w:eastAsia="ru-RU"/>
    </w:rPr>
  </w:style>
  <w:style w:type="paragraph" w:styleId="5">
    <w:name w:val="heading 5"/>
    <w:basedOn w:val="a"/>
    <w:next w:val="a"/>
    <w:link w:val="50"/>
    <w:uiPriority w:val="99"/>
    <w:qFormat/>
    <w:rsid w:val="00E250D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nn-NO" w:eastAsia="ru-RU"/>
    </w:rPr>
  </w:style>
  <w:style w:type="paragraph" w:styleId="6">
    <w:name w:val="heading 6"/>
    <w:basedOn w:val="a"/>
    <w:next w:val="a"/>
    <w:link w:val="60"/>
    <w:uiPriority w:val="99"/>
    <w:qFormat/>
    <w:rsid w:val="00E250D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nn-NO" w:eastAsia="ru-RU"/>
    </w:rPr>
  </w:style>
  <w:style w:type="paragraph" w:styleId="7">
    <w:name w:val="heading 7"/>
    <w:basedOn w:val="a"/>
    <w:next w:val="a"/>
    <w:link w:val="70"/>
    <w:uiPriority w:val="99"/>
    <w:qFormat/>
    <w:rsid w:val="00E250D2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nn-NO" w:eastAsia="ru-RU"/>
    </w:rPr>
  </w:style>
  <w:style w:type="paragraph" w:styleId="8">
    <w:name w:val="heading 8"/>
    <w:basedOn w:val="a"/>
    <w:next w:val="a"/>
    <w:link w:val="80"/>
    <w:uiPriority w:val="99"/>
    <w:qFormat/>
    <w:rsid w:val="00E250D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nn-NO" w:eastAsia="ru-RU"/>
    </w:rPr>
  </w:style>
  <w:style w:type="paragraph" w:styleId="9">
    <w:name w:val="heading 9"/>
    <w:basedOn w:val="a"/>
    <w:next w:val="a"/>
    <w:link w:val="90"/>
    <w:uiPriority w:val="99"/>
    <w:qFormat/>
    <w:rsid w:val="00E250D2"/>
    <w:pPr>
      <w:spacing w:before="240" w:after="60" w:line="240" w:lineRule="auto"/>
      <w:outlineLvl w:val="8"/>
    </w:pPr>
    <w:rPr>
      <w:rFonts w:ascii="Arial" w:eastAsia="Times New Roman" w:hAnsi="Arial" w:cs="Arial"/>
      <w:lang w:val="nn-NO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A26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247A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locked/>
    <w:rsid w:val="00247A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5">
    <w:name w:val="Font Style35"/>
    <w:uiPriority w:val="99"/>
    <w:rsid w:val="00173541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E250D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250D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E250D2"/>
    <w:rPr>
      <w:rFonts w:ascii="Arial" w:eastAsia="Times New Roman" w:hAnsi="Arial" w:cs="Arial"/>
      <w:b/>
      <w:bCs/>
      <w:sz w:val="26"/>
      <w:szCs w:val="26"/>
      <w:lang w:val="nn-NO" w:eastAsia="ru-RU"/>
    </w:rPr>
  </w:style>
  <w:style w:type="character" w:customStyle="1" w:styleId="40">
    <w:name w:val="Заголовок 4 Знак"/>
    <w:basedOn w:val="a0"/>
    <w:link w:val="4"/>
    <w:uiPriority w:val="99"/>
    <w:rsid w:val="00E250D2"/>
    <w:rPr>
      <w:rFonts w:ascii="Times New Roman" w:eastAsia="Times New Roman" w:hAnsi="Times New Roman" w:cs="Times New Roman"/>
      <w:b/>
      <w:bCs/>
      <w:sz w:val="28"/>
      <w:szCs w:val="28"/>
      <w:lang w:val="nn-NO" w:eastAsia="ru-RU"/>
    </w:rPr>
  </w:style>
  <w:style w:type="character" w:customStyle="1" w:styleId="50">
    <w:name w:val="Заголовок 5 Знак"/>
    <w:basedOn w:val="a0"/>
    <w:link w:val="5"/>
    <w:uiPriority w:val="99"/>
    <w:rsid w:val="00E250D2"/>
    <w:rPr>
      <w:rFonts w:ascii="Times New Roman" w:eastAsia="Times New Roman" w:hAnsi="Times New Roman" w:cs="Times New Roman"/>
      <w:b/>
      <w:bCs/>
      <w:i/>
      <w:iCs/>
      <w:sz w:val="26"/>
      <w:szCs w:val="26"/>
      <w:lang w:val="nn-NO" w:eastAsia="ru-RU"/>
    </w:rPr>
  </w:style>
  <w:style w:type="character" w:customStyle="1" w:styleId="60">
    <w:name w:val="Заголовок 6 Знак"/>
    <w:basedOn w:val="a0"/>
    <w:link w:val="6"/>
    <w:uiPriority w:val="99"/>
    <w:rsid w:val="00E250D2"/>
    <w:rPr>
      <w:rFonts w:ascii="Times New Roman" w:eastAsia="Times New Roman" w:hAnsi="Times New Roman" w:cs="Times New Roman"/>
      <w:b/>
      <w:bCs/>
      <w:lang w:val="nn-NO" w:eastAsia="ru-RU"/>
    </w:rPr>
  </w:style>
  <w:style w:type="character" w:customStyle="1" w:styleId="70">
    <w:name w:val="Заголовок 7 Знак"/>
    <w:basedOn w:val="a0"/>
    <w:link w:val="7"/>
    <w:uiPriority w:val="99"/>
    <w:rsid w:val="00E250D2"/>
    <w:rPr>
      <w:rFonts w:ascii="Times New Roman" w:eastAsia="Times New Roman" w:hAnsi="Times New Roman" w:cs="Times New Roman"/>
      <w:sz w:val="24"/>
      <w:szCs w:val="24"/>
      <w:lang w:val="nn-NO" w:eastAsia="ru-RU"/>
    </w:rPr>
  </w:style>
  <w:style w:type="character" w:customStyle="1" w:styleId="80">
    <w:name w:val="Заголовок 8 Знак"/>
    <w:basedOn w:val="a0"/>
    <w:link w:val="8"/>
    <w:uiPriority w:val="99"/>
    <w:rsid w:val="00E250D2"/>
    <w:rPr>
      <w:rFonts w:ascii="Times New Roman" w:eastAsia="Times New Roman" w:hAnsi="Times New Roman" w:cs="Times New Roman"/>
      <w:i/>
      <w:iCs/>
      <w:sz w:val="24"/>
      <w:szCs w:val="24"/>
      <w:lang w:val="nn-NO" w:eastAsia="ru-RU"/>
    </w:rPr>
  </w:style>
  <w:style w:type="character" w:customStyle="1" w:styleId="90">
    <w:name w:val="Заголовок 9 Знак"/>
    <w:basedOn w:val="a0"/>
    <w:link w:val="9"/>
    <w:uiPriority w:val="99"/>
    <w:rsid w:val="00E250D2"/>
    <w:rPr>
      <w:rFonts w:ascii="Arial" w:eastAsia="Times New Roman" w:hAnsi="Arial" w:cs="Arial"/>
      <w:lang w:val="nn-NO" w:eastAsia="ru-RU"/>
    </w:rPr>
  </w:style>
  <w:style w:type="paragraph" w:customStyle="1" w:styleId="11">
    <w:name w:val="Без интервала1"/>
    <w:uiPriority w:val="99"/>
    <w:qFormat/>
    <w:rsid w:val="00E250D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rmal">
    <w:name w:val="ConsPlusNormal"/>
    <w:uiPriority w:val="99"/>
    <w:rsid w:val="00E250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12"/>
    <w:uiPriority w:val="99"/>
    <w:rsid w:val="00E250D2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a8">
    <w:name w:val="Верхний колонтитул Знак"/>
    <w:basedOn w:val="a0"/>
    <w:uiPriority w:val="99"/>
    <w:rsid w:val="00E250D2"/>
  </w:style>
  <w:style w:type="character" w:customStyle="1" w:styleId="12">
    <w:name w:val="Верхний колонтитул Знак1"/>
    <w:link w:val="a7"/>
    <w:uiPriority w:val="99"/>
    <w:locked/>
    <w:rsid w:val="00E250D2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a9">
    <w:name w:val="Strong"/>
    <w:uiPriority w:val="99"/>
    <w:qFormat/>
    <w:rsid w:val="00E250D2"/>
    <w:rPr>
      <w:b/>
      <w:bCs/>
    </w:rPr>
  </w:style>
  <w:style w:type="paragraph" w:customStyle="1" w:styleId="ConsPlusCell">
    <w:name w:val="ConsPlusCell"/>
    <w:uiPriority w:val="99"/>
    <w:rsid w:val="00E250D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rsid w:val="00E250D2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kern w:val="1"/>
      <w:sz w:val="24"/>
      <w:szCs w:val="24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E250D2"/>
    <w:rPr>
      <w:rFonts w:ascii="Courier New" w:eastAsia="Times New Roman" w:hAnsi="Courier New" w:cs="Courier New"/>
      <w:kern w:val="1"/>
      <w:sz w:val="24"/>
      <w:szCs w:val="24"/>
      <w:lang w:eastAsia="ar-SA"/>
    </w:rPr>
  </w:style>
  <w:style w:type="paragraph" w:customStyle="1" w:styleId="Default">
    <w:name w:val="Default"/>
    <w:uiPriority w:val="99"/>
    <w:rsid w:val="00E250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a">
    <w:name w:val="page number"/>
    <w:basedOn w:val="a0"/>
    <w:uiPriority w:val="99"/>
    <w:rsid w:val="00E250D2"/>
  </w:style>
  <w:style w:type="paragraph" w:styleId="ab">
    <w:name w:val="Body Text Indent"/>
    <w:basedOn w:val="a"/>
    <w:link w:val="ac"/>
    <w:uiPriority w:val="99"/>
    <w:rsid w:val="00E250D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E250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E250D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E250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250D2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3">
    <w:name w:val="Абзац списка1"/>
    <w:basedOn w:val="a"/>
    <w:link w:val="ListParagraphChar"/>
    <w:uiPriority w:val="99"/>
    <w:qFormat/>
    <w:rsid w:val="00E250D2"/>
    <w:pPr>
      <w:spacing w:after="0" w:line="240" w:lineRule="auto"/>
      <w:ind w:left="708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ListParagraphChar">
    <w:name w:val="List Paragraph Char"/>
    <w:link w:val="13"/>
    <w:uiPriority w:val="99"/>
    <w:locked/>
    <w:rsid w:val="00E250D2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d">
    <w:name w:val="Normal (Web)"/>
    <w:basedOn w:val="a"/>
    <w:rsid w:val="00E25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E250D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Обычный (веб)18"/>
    <w:basedOn w:val="a"/>
    <w:uiPriority w:val="99"/>
    <w:rsid w:val="00E250D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ar-SA"/>
    </w:rPr>
  </w:style>
  <w:style w:type="character" w:styleId="ae">
    <w:name w:val="Hyperlink"/>
    <w:uiPriority w:val="99"/>
    <w:rsid w:val="00E250D2"/>
    <w:rPr>
      <w:color w:val="808080"/>
      <w:u w:val="none"/>
      <w:effect w:val="none"/>
    </w:rPr>
  </w:style>
  <w:style w:type="paragraph" w:styleId="z-">
    <w:name w:val="HTML Bottom of Form"/>
    <w:basedOn w:val="a"/>
    <w:next w:val="a"/>
    <w:link w:val="z-0"/>
    <w:hidden/>
    <w:uiPriority w:val="99"/>
    <w:rsid w:val="00E250D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Конец формы Знак"/>
    <w:basedOn w:val="a0"/>
    <w:link w:val="z-"/>
    <w:uiPriority w:val="99"/>
    <w:rsid w:val="00E250D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semiHidden/>
    <w:rsid w:val="00E250D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250D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">
    <w:name w:val="Таблицы (моноширинный)"/>
    <w:basedOn w:val="a"/>
    <w:next w:val="a"/>
    <w:uiPriority w:val="99"/>
    <w:rsid w:val="00E250D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6"/>
      <w:szCs w:val="26"/>
      <w:lang w:eastAsia="ru-RU"/>
    </w:rPr>
  </w:style>
  <w:style w:type="table" w:styleId="af0">
    <w:name w:val="Table Grid"/>
    <w:basedOn w:val="a1"/>
    <w:uiPriority w:val="59"/>
    <w:rsid w:val="00E250D2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Document Map"/>
    <w:basedOn w:val="a"/>
    <w:link w:val="af2"/>
    <w:uiPriority w:val="99"/>
    <w:semiHidden/>
    <w:rsid w:val="00E250D2"/>
    <w:pPr>
      <w:spacing w:after="0" w:line="240" w:lineRule="auto"/>
    </w:pPr>
    <w:rPr>
      <w:rFonts w:ascii="Tahoma" w:eastAsia="Times New Roman" w:hAnsi="Tahoma" w:cs="Tahoma"/>
      <w:sz w:val="16"/>
      <w:szCs w:val="16"/>
      <w:lang w:val="nn-NO" w:eastAsia="ru-RU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E250D2"/>
    <w:rPr>
      <w:rFonts w:ascii="Tahoma" w:eastAsia="Times New Roman" w:hAnsi="Tahoma" w:cs="Tahoma"/>
      <w:sz w:val="16"/>
      <w:szCs w:val="16"/>
      <w:lang w:val="nn-NO" w:eastAsia="ru-RU"/>
    </w:rPr>
  </w:style>
  <w:style w:type="paragraph" w:styleId="af3">
    <w:name w:val="Body Text"/>
    <w:basedOn w:val="a"/>
    <w:link w:val="af4"/>
    <w:uiPriority w:val="99"/>
    <w:rsid w:val="00E250D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4">
    <w:name w:val="Основной текст Знак"/>
    <w:basedOn w:val="a0"/>
    <w:link w:val="af3"/>
    <w:uiPriority w:val="99"/>
    <w:rsid w:val="00E250D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5">
    <w:name w:val="footer"/>
    <w:basedOn w:val="a"/>
    <w:link w:val="af6"/>
    <w:uiPriority w:val="99"/>
    <w:rsid w:val="00E250D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n-NO" w:eastAsia="ru-RU"/>
    </w:rPr>
  </w:style>
  <w:style w:type="character" w:customStyle="1" w:styleId="af6">
    <w:name w:val="Нижний колонтитул Знак"/>
    <w:basedOn w:val="a0"/>
    <w:link w:val="af5"/>
    <w:uiPriority w:val="99"/>
    <w:rsid w:val="00E250D2"/>
    <w:rPr>
      <w:rFonts w:ascii="Times New Roman" w:eastAsia="Times New Roman" w:hAnsi="Times New Roman" w:cs="Times New Roman"/>
      <w:sz w:val="20"/>
      <w:szCs w:val="20"/>
      <w:lang w:val="nn-NO" w:eastAsia="ru-RU"/>
    </w:rPr>
  </w:style>
  <w:style w:type="paragraph" w:customStyle="1" w:styleId="headertexttopleveltextcentertext">
    <w:name w:val="headertext topleveltext centertext"/>
    <w:basedOn w:val="a"/>
    <w:rsid w:val="00E25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No Spacing"/>
    <w:uiPriority w:val="1"/>
    <w:qFormat/>
    <w:rsid w:val="00E250D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23">
    <w:name w:val="Абзац списка2"/>
    <w:basedOn w:val="a"/>
    <w:rsid w:val="00E250D2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8">
    <w:name w:val="МОН Знак"/>
    <w:link w:val="af9"/>
    <w:locked/>
    <w:rsid w:val="00E250D2"/>
    <w:rPr>
      <w:sz w:val="24"/>
      <w:szCs w:val="24"/>
    </w:rPr>
  </w:style>
  <w:style w:type="paragraph" w:customStyle="1" w:styleId="af9">
    <w:name w:val="МОН"/>
    <w:basedOn w:val="a"/>
    <w:link w:val="af8"/>
    <w:rsid w:val="00E250D2"/>
    <w:pPr>
      <w:spacing w:after="0" w:line="360" w:lineRule="auto"/>
      <w:ind w:firstLine="709"/>
      <w:jc w:val="both"/>
    </w:pPr>
    <w:rPr>
      <w:sz w:val="24"/>
      <w:szCs w:val="24"/>
    </w:rPr>
  </w:style>
  <w:style w:type="paragraph" w:customStyle="1" w:styleId="formattext">
    <w:name w:val="formattext"/>
    <w:basedOn w:val="a"/>
    <w:rsid w:val="00E25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0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14</Pages>
  <Words>4656</Words>
  <Characters>26541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31135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Golovina</dc:creator>
  <cp:lastModifiedBy>Ковалева Ольга Владимировна</cp:lastModifiedBy>
  <cp:revision>6</cp:revision>
  <cp:lastPrinted>2020-06-15T12:22:00Z</cp:lastPrinted>
  <dcterms:created xsi:type="dcterms:W3CDTF">2021-02-25T06:13:00Z</dcterms:created>
  <dcterms:modified xsi:type="dcterms:W3CDTF">2021-03-10T15:21:00Z</dcterms:modified>
</cp:coreProperties>
</file>