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BE1" w:rsidRDefault="00516BE1" w:rsidP="00247703">
      <w:pPr>
        <w:jc w:val="center"/>
        <w:rPr>
          <w:b/>
          <w:sz w:val="24"/>
          <w:szCs w:val="24"/>
        </w:rPr>
      </w:pPr>
    </w:p>
    <w:p w:rsidR="00DA7A3A" w:rsidRPr="00864F4C" w:rsidRDefault="00DA7A3A" w:rsidP="00DA7A3A">
      <w:pPr>
        <w:jc w:val="center"/>
        <w:rPr>
          <w:b/>
          <w:sz w:val="24"/>
          <w:szCs w:val="24"/>
        </w:rPr>
      </w:pPr>
      <w:r>
        <w:rPr>
          <w:b/>
          <w:noProof/>
        </w:rPr>
        <w:drawing>
          <wp:inline distT="0" distB="0" distL="0" distR="0" wp14:anchorId="30151FB3" wp14:editId="356DF197">
            <wp:extent cx="600075" cy="739140"/>
            <wp:effectExtent l="0" t="0" r="952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39140"/>
                    </a:xfrm>
                    <a:prstGeom prst="rect">
                      <a:avLst/>
                    </a:prstGeom>
                    <a:noFill/>
                    <a:ln>
                      <a:noFill/>
                    </a:ln>
                  </pic:spPr>
                </pic:pic>
              </a:graphicData>
            </a:graphic>
          </wp:inline>
        </w:drawing>
      </w:r>
      <w:r>
        <w:rPr>
          <w:b/>
          <w:sz w:val="24"/>
          <w:szCs w:val="24"/>
        </w:rPr>
        <w:t xml:space="preserve"> </w:t>
      </w:r>
    </w:p>
    <w:p w:rsidR="00DA7A3A" w:rsidRPr="00864F4C" w:rsidRDefault="00DA7A3A" w:rsidP="00DA7A3A">
      <w:pPr>
        <w:jc w:val="center"/>
        <w:rPr>
          <w:b/>
          <w:sz w:val="24"/>
          <w:szCs w:val="24"/>
        </w:rPr>
      </w:pPr>
      <w:r w:rsidRPr="00864F4C">
        <w:rPr>
          <w:b/>
          <w:sz w:val="32"/>
        </w:rPr>
        <w:tab/>
      </w:r>
      <w:r w:rsidRPr="00864F4C">
        <w:rPr>
          <w:b/>
          <w:sz w:val="32"/>
        </w:rPr>
        <w:tab/>
      </w:r>
    </w:p>
    <w:p w:rsidR="00DA7A3A" w:rsidRPr="009434A1" w:rsidRDefault="00DA7A3A" w:rsidP="00DA7A3A">
      <w:pPr>
        <w:jc w:val="center"/>
        <w:rPr>
          <w:b/>
          <w:color w:val="000000"/>
          <w:sz w:val="44"/>
          <w:szCs w:val="44"/>
        </w:rPr>
      </w:pPr>
      <w:r w:rsidRPr="009434A1">
        <w:rPr>
          <w:b/>
          <w:color w:val="000000"/>
          <w:sz w:val="44"/>
          <w:szCs w:val="44"/>
        </w:rPr>
        <w:t xml:space="preserve">АДМИНИСТРАЦИЯ </w:t>
      </w:r>
    </w:p>
    <w:p w:rsidR="00DA7A3A" w:rsidRPr="009434A1" w:rsidRDefault="00DA7A3A" w:rsidP="00DA7A3A">
      <w:pPr>
        <w:jc w:val="center"/>
        <w:rPr>
          <w:b/>
          <w:color w:val="000000"/>
          <w:sz w:val="28"/>
        </w:rPr>
      </w:pPr>
      <w:r w:rsidRPr="009434A1">
        <w:rPr>
          <w:b/>
          <w:color w:val="000000"/>
          <w:sz w:val="28"/>
        </w:rPr>
        <w:t>ПЕЧЕНГСКОГО МУНИЦИПАЛЬНОГО ОКРУГА</w:t>
      </w:r>
    </w:p>
    <w:p w:rsidR="00DA7A3A" w:rsidRPr="009434A1" w:rsidRDefault="00DA7A3A" w:rsidP="00DA7A3A">
      <w:pPr>
        <w:jc w:val="center"/>
        <w:rPr>
          <w:b/>
          <w:color w:val="000000"/>
          <w:sz w:val="28"/>
        </w:rPr>
      </w:pPr>
      <w:r w:rsidRPr="009434A1">
        <w:rPr>
          <w:b/>
          <w:color w:val="000000"/>
          <w:sz w:val="28"/>
        </w:rPr>
        <w:t>МУРМАНСКОЙ ОБЛАСТИ</w:t>
      </w:r>
    </w:p>
    <w:p w:rsidR="00A92E5A" w:rsidRDefault="00A92E5A" w:rsidP="00DA7A3A">
      <w:pPr>
        <w:jc w:val="center"/>
        <w:rPr>
          <w:sz w:val="16"/>
          <w:szCs w:val="16"/>
        </w:rPr>
      </w:pPr>
      <w:bookmarkStart w:id="0" w:name="_Toc309838580"/>
      <w:bookmarkStart w:id="1" w:name="_Toc309838695"/>
      <w:bookmarkStart w:id="2" w:name="_Toc309840202"/>
      <w:bookmarkStart w:id="3" w:name="_Toc309844298"/>
      <w:bookmarkStart w:id="4" w:name="_Toc309846980"/>
      <w:r>
        <w:rPr>
          <w:sz w:val="16"/>
          <w:szCs w:val="16"/>
        </w:rPr>
        <w:t xml:space="preserve"> </w:t>
      </w:r>
    </w:p>
    <w:p w:rsidR="00DA7A3A" w:rsidRPr="00DC3141" w:rsidRDefault="00DA7A3A" w:rsidP="00DA7A3A">
      <w:pPr>
        <w:jc w:val="center"/>
        <w:rPr>
          <w:b/>
          <w:sz w:val="44"/>
          <w:szCs w:val="44"/>
        </w:rPr>
      </w:pPr>
      <w:r w:rsidRPr="00DC3141">
        <w:rPr>
          <w:b/>
          <w:sz w:val="44"/>
          <w:szCs w:val="44"/>
        </w:rPr>
        <w:t>ПОСТАНОВЛЕНИЕ</w:t>
      </w:r>
      <w:bookmarkEnd w:id="0"/>
      <w:bookmarkEnd w:id="1"/>
      <w:bookmarkEnd w:id="2"/>
      <w:bookmarkEnd w:id="3"/>
      <w:bookmarkEnd w:id="4"/>
    </w:p>
    <w:p w:rsidR="00DA7A3A" w:rsidRDefault="00DA7A3A" w:rsidP="00DA7A3A">
      <w:pPr>
        <w:rPr>
          <w:sz w:val="18"/>
          <w:szCs w:val="18"/>
        </w:rPr>
      </w:pPr>
    </w:p>
    <w:p w:rsidR="00DA7A3A" w:rsidRPr="00207407" w:rsidRDefault="00DA7A3A" w:rsidP="00DA7A3A">
      <w:pPr>
        <w:rPr>
          <w:sz w:val="18"/>
          <w:szCs w:val="18"/>
        </w:rPr>
      </w:pPr>
    </w:p>
    <w:p w:rsidR="00DA7A3A" w:rsidRPr="00066ED4" w:rsidRDefault="00DA7A3A" w:rsidP="00DA7A3A">
      <w:pPr>
        <w:rPr>
          <w:b/>
          <w:sz w:val="24"/>
        </w:rPr>
      </w:pPr>
      <w:r>
        <w:rPr>
          <w:b/>
          <w:sz w:val="24"/>
        </w:rPr>
        <w:t>от</w:t>
      </w:r>
      <w:r w:rsidR="00465E29">
        <w:rPr>
          <w:b/>
          <w:sz w:val="24"/>
        </w:rPr>
        <w:t xml:space="preserve"> 03.11.2023 </w:t>
      </w:r>
      <w:r w:rsidR="00A0046C">
        <w:rPr>
          <w:b/>
          <w:sz w:val="24"/>
        </w:rPr>
        <w:tab/>
      </w:r>
      <w:r w:rsidR="00A0046C">
        <w:rPr>
          <w:b/>
          <w:sz w:val="24"/>
        </w:rPr>
        <w:tab/>
      </w:r>
      <w:r w:rsidR="00A0046C">
        <w:rPr>
          <w:b/>
          <w:sz w:val="24"/>
        </w:rPr>
        <w:tab/>
      </w:r>
      <w:r w:rsidR="00A0046C">
        <w:rPr>
          <w:b/>
          <w:sz w:val="24"/>
        </w:rPr>
        <w:tab/>
      </w:r>
      <w:r w:rsidR="00A0046C">
        <w:rPr>
          <w:b/>
          <w:sz w:val="24"/>
        </w:rPr>
        <w:tab/>
      </w:r>
      <w:r w:rsidR="00A0046C">
        <w:rPr>
          <w:b/>
          <w:sz w:val="24"/>
        </w:rPr>
        <w:tab/>
      </w:r>
      <w:r w:rsidR="00A0046C">
        <w:rPr>
          <w:b/>
          <w:sz w:val="24"/>
        </w:rPr>
        <w:tab/>
      </w:r>
      <w:r w:rsidR="00A0046C">
        <w:rPr>
          <w:b/>
          <w:sz w:val="24"/>
        </w:rPr>
        <w:tab/>
      </w:r>
      <w:r w:rsidR="00A0046C">
        <w:rPr>
          <w:b/>
          <w:sz w:val="24"/>
        </w:rPr>
        <w:tab/>
      </w:r>
      <w:r w:rsidR="00A0046C">
        <w:rPr>
          <w:b/>
          <w:sz w:val="24"/>
        </w:rPr>
        <w:tab/>
      </w:r>
      <w:r>
        <w:rPr>
          <w:b/>
          <w:sz w:val="24"/>
        </w:rPr>
        <w:t xml:space="preserve"> № </w:t>
      </w:r>
      <w:r w:rsidR="00465E29">
        <w:rPr>
          <w:b/>
          <w:sz w:val="24"/>
        </w:rPr>
        <w:t>1629</w:t>
      </w:r>
    </w:p>
    <w:p w:rsidR="00DA7A3A" w:rsidRPr="00DC3141" w:rsidRDefault="00DA7A3A" w:rsidP="00DA7A3A">
      <w:pPr>
        <w:jc w:val="center"/>
        <w:rPr>
          <w:b/>
          <w:sz w:val="24"/>
        </w:rPr>
      </w:pPr>
      <w:r w:rsidRPr="00DC3141">
        <w:rPr>
          <w:b/>
          <w:sz w:val="24"/>
        </w:rPr>
        <w:t>п.</w:t>
      </w:r>
      <w:r>
        <w:rPr>
          <w:b/>
          <w:sz w:val="24"/>
        </w:rPr>
        <w:t>г.т.</w:t>
      </w:r>
      <w:r w:rsidRPr="00DC3141">
        <w:rPr>
          <w:b/>
          <w:sz w:val="24"/>
        </w:rPr>
        <w:t xml:space="preserve"> Никель</w:t>
      </w:r>
    </w:p>
    <w:p w:rsidR="00DA7A3A" w:rsidRPr="004C673F" w:rsidRDefault="00DA7A3A" w:rsidP="00DA7A3A">
      <w:pPr>
        <w:jc w:val="center"/>
        <w:rPr>
          <w:sz w:val="24"/>
          <w:szCs w:val="18"/>
        </w:rPr>
      </w:pPr>
    </w:p>
    <w:p w:rsidR="00DA7A3A" w:rsidRPr="004C673F" w:rsidRDefault="00DA7A3A" w:rsidP="00DA7A3A">
      <w:pPr>
        <w:jc w:val="center"/>
        <w:rPr>
          <w:sz w:val="24"/>
          <w:szCs w:val="18"/>
        </w:rPr>
      </w:pPr>
    </w:p>
    <w:p w:rsidR="00DA7A3A" w:rsidRPr="00345A7F" w:rsidRDefault="00DA7A3A" w:rsidP="00DA7A3A">
      <w:pPr>
        <w:jc w:val="center"/>
        <w:rPr>
          <w:b/>
        </w:rPr>
      </w:pPr>
      <w:r>
        <w:rPr>
          <w:b/>
        </w:rPr>
        <w:t xml:space="preserve">Об утверждении </w:t>
      </w:r>
      <w:r w:rsidRPr="00DC3141">
        <w:rPr>
          <w:b/>
        </w:rPr>
        <w:t>муниципальной</w:t>
      </w:r>
      <w:r>
        <w:rPr>
          <w:b/>
        </w:rPr>
        <w:t xml:space="preserve"> программы</w:t>
      </w:r>
      <w:r w:rsidRPr="00345A7F">
        <w:rPr>
          <w:b/>
        </w:rPr>
        <w:t xml:space="preserve"> </w:t>
      </w:r>
      <w:r>
        <w:rPr>
          <w:b/>
        </w:rPr>
        <w:t>Печенгского муниципального округа</w:t>
      </w:r>
    </w:p>
    <w:p w:rsidR="00DA7A3A" w:rsidRPr="00AB0C69" w:rsidRDefault="00DA7A3A" w:rsidP="00DA7A3A">
      <w:pPr>
        <w:jc w:val="center"/>
        <w:rPr>
          <w:b/>
        </w:rPr>
      </w:pPr>
      <w:r>
        <w:rPr>
          <w:b/>
        </w:rPr>
        <w:t>«</w:t>
      </w:r>
      <w:r w:rsidRPr="0030478B">
        <w:rPr>
          <w:b/>
        </w:rPr>
        <w:t>Обеспечение социальной стабильности</w:t>
      </w:r>
      <w:r w:rsidR="00A17B0F">
        <w:rPr>
          <w:b/>
        </w:rPr>
        <w:t>» на 202</w:t>
      </w:r>
      <w:r w:rsidR="00DF54F4">
        <w:rPr>
          <w:b/>
        </w:rPr>
        <w:t>4</w:t>
      </w:r>
      <w:r w:rsidR="00A17B0F">
        <w:rPr>
          <w:b/>
        </w:rPr>
        <w:t>-202</w:t>
      </w:r>
      <w:r w:rsidR="00DF54F4">
        <w:rPr>
          <w:b/>
        </w:rPr>
        <w:t>6</w:t>
      </w:r>
      <w:r>
        <w:rPr>
          <w:b/>
        </w:rPr>
        <w:t xml:space="preserve"> годы</w:t>
      </w:r>
    </w:p>
    <w:p w:rsidR="00DA7A3A" w:rsidRPr="00A01F1B" w:rsidRDefault="00A01F1B" w:rsidP="00A01F1B">
      <w:pPr>
        <w:ind w:left="34"/>
        <w:jc w:val="center"/>
        <w:rPr>
          <w:color w:val="0070C0"/>
        </w:rPr>
      </w:pPr>
      <w:r>
        <w:rPr>
          <w:color w:val="0070C0"/>
        </w:rPr>
        <w:t>(в редакции постановлени</w:t>
      </w:r>
      <w:r w:rsidR="00034FE7">
        <w:rPr>
          <w:color w:val="0070C0"/>
        </w:rPr>
        <w:t>й</w:t>
      </w:r>
      <w:r>
        <w:rPr>
          <w:color w:val="0070C0"/>
        </w:rPr>
        <w:t xml:space="preserve"> администрации Печенгского муниципального округа от 14.03.2024 № 378</w:t>
      </w:r>
      <w:r w:rsidR="00034FE7">
        <w:rPr>
          <w:color w:val="0070C0"/>
        </w:rPr>
        <w:t>,</w:t>
      </w:r>
      <w:r w:rsidR="00936D97">
        <w:rPr>
          <w:color w:val="0070C0"/>
        </w:rPr>
        <w:t xml:space="preserve"> от 27.04.2024 № 695</w:t>
      </w:r>
      <w:r w:rsidR="00BC1A73">
        <w:rPr>
          <w:color w:val="0070C0"/>
        </w:rPr>
        <w:t>,</w:t>
      </w:r>
      <w:r w:rsidR="00361BA3">
        <w:rPr>
          <w:color w:val="0070C0"/>
        </w:rPr>
        <w:t xml:space="preserve"> от 13</w:t>
      </w:r>
      <w:r w:rsidR="00034FE7">
        <w:rPr>
          <w:color w:val="0070C0"/>
        </w:rPr>
        <w:t xml:space="preserve">.09.2024 № </w:t>
      </w:r>
      <w:r w:rsidR="00361BA3">
        <w:rPr>
          <w:color w:val="0070C0"/>
        </w:rPr>
        <w:t>1390</w:t>
      </w:r>
      <w:r w:rsidR="00A7026E">
        <w:rPr>
          <w:color w:val="0070C0"/>
        </w:rPr>
        <w:t xml:space="preserve">, </w:t>
      </w:r>
      <w:r w:rsidR="00BC1A73">
        <w:rPr>
          <w:color w:val="0070C0"/>
        </w:rPr>
        <w:t>от 21.11.2024 № 1837</w:t>
      </w:r>
      <w:r w:rsidR="00A7026E">
        <w:rPr>
          <w:color w:val="0070C0"/>
        </w:rPr>
        <w:t xml:space="preserve"> и от 09.12.2024 № 1979</w:t>
      </w:r>
      <w:r>
        <w:rPr>
          <w:color w:val="0070C0"/>
        </w:rPr>
        <w:t>)</w:t>
      </w:r>
    </w:p>
    <w:p w:rsidR="00982F97" w:rsidRPr="00982F97" w:rsidRDefault="00982F97" w:rsidP="00DA7A3A">
      <w:pPr>
        <w:ind w:left="34" w:firstLine="675"/>
        <w:jc w:val="both"/>
        <w:rPr>
          <w:sz w:val="24"/>
          <w:szCs w:val="24"/>
        </w:rPr>
      </w:pPr>
    </w:p>
    <w:p w:rsidR="00DA7A3A" w:rsidRPr="00982F97" w:rsidRDefault="00DA7A3A" w:rsidP="00DA7A3A">
      <w:pPr>
        <w:ind w:firstLine="709"/>
        <w:jc w:val="both"/>
        <w:rPr>
          <w:sz w:val="24"/>
          <w:szCs w:val="24"/>
        </w:rPr>
      </w:pPr>
      <w:r w:rsidRPr="00982F97">
        <w:rPr>
          <w:sz w:val="24"/>
          <w:szCs w:val="24"/>
        </w:rPr>
        <w:t xml:space="preserve">Руководствуясь </w:t>
      </w:r>
      <w:r w:rsidR="00477713">
        <w:rPr>
          <w:sz w:val="24"/>
          <w:szCs w:val="24"/>
        </w:rPr>
        <w:t xml:space="preserve">статьей 179 Бюджетного кодекса Российской Федерации, </w:t>
      </w:r>
      <w:r w:rsidRPr="00982F97">
        <w:rPr>
          <w:sz w:val="24"/>
          <w:szCs w:val="24"/>
        </w:rPr>
        <w:t xml:space="preserve">Федеральным законом от 06.10.2003 № 131-ФЗ «Об общих принципах организации местного самоуправления в Российской Федерации», </w:t>
      </w:r>
      <w:r w:rsidR="00136A0B" w:rsidRPr="00982F97">
        <w:rPr>
          <w:sz w:val="24"/>
          <w:szCs w:val="24"/>
        </w:rPr>
        <w:t>Порядком разработки, реализации и оценки эффективности муниципальных программ Печенгского муниципального округа, утве</w:t>
      </w:r>
      <w:r w:rsidR="00FD2F0D">
        <w:rPr>
          <w:sz w:val="24"/>
          <w:szCs w:val="24"/>
        </w:rPr>
        <w:t>ржденным</w:t>
      </w:r>
      <w:r w:rsidR="00136A0B" w:rsidRPr="00982F97">
        <w:rPr>
          <w:sz w:val="24"/>
          <w:szCs w:val="24"/>
        </w:rPr>
        <w:t xml:space="preserve"> постановлением администрации Печенгского муниципального округа от 16.08.2021 № 838, </w:t>
      </w:r>
      <w:r w:rsidRPr="00982F97">
        <w:rPr>
          <w:sz w:val="24"/>
          <w:szCs w:val="24"/>
        </w:rPr>
        <w:t>в целях улучшения качества жизни населения и обеспечения социальной стабильности в Печенгском муниципальном округе</w:t>
      </w:r>
    </w:p>
    <w:p w:rsidR="00DA7A3A" w:rsidRPr="00982F97" w:rsidRDefault="00DA7A3A" w:rsidP="00DA7A3A">
      <w:pPr>
        <w:ind w:firstLine="720"/>
        <w:jc w:val="both"/>
        <w:rPr>
          <w:sz w:val="24"/>
          <w:szCs w:val="24"/>
        </w:rPr>
      </w:pPr>
    </w:p>
    <w:p w:rsidR="00DA7A3A" w:rsidRPr="00982F97" w:rsidRDefault="00DA7A3A" w:rsidP="00DA7A3A">
      <w:pPr>
        <w:jc w:val="both"/>
        <w:rPr>
          <w:b/>
          <w:sz w:val="24"/>
          <w:szCs w:val="24"/>
        </w:rPr>
      </w:pPr>
      <w:r w:rsidRPr="00982F97">
        <w:rPr>
          <w:b/>
          <w:sz w:val="24"/>
          <w:szCs w:val="24"/>
        </w:rPr>
        <w:t>ПОСТАНОВЛЯЮ:</w:t>
      </w:r>
    </w:p>
    <w:p w:rsidR="00DA7A3A" w:rsidRPr="00982F97" w:rsidRDefault="00DA7A3A" w:rsidP="00DA7A3A">
      <w:pPr>
        <w:ind w:right="-5"/>
        <w:jc w:val="both"/>
        <w:rPr>
          <w:sz w:val="24"/>
          <w:szCs w:val="24"/>
        </w:rPr>
      </w:pPr>
    </w:p>
    <w:p w:rsidR="00DA7A3A" w:rsidRPr="00982F97" w:rsidRDefault="00DA7A3A" w:rsidP="00DA7A3A">
      <w:pPr>
        <w:ind w:firstLine="709"/>
        <w:jc w:val="both"/>
        <w:outlineLvl w:val="1"/>
        <w:rPr>
          <w:sz w:val="24"/>
          <w:szCs w:val="24"/>
        </w:rPr>
      </w:pPr>
      <w:r w:rsidRPr="00982F97">
        <w:rPr>
          <w:sz w:val="24"/>
          <w:szCs w:val="24"/>
        </w:rPr>
        <w:t>1. Утвердить муниципальную программу Печенгского муниципального округа «Обеспечение социальной стабильности» на 202</w:t>
      </w:r>
      <w:r w:rsidR="00DF54F4">
        <w:rPr>
          <w:sz w:val="24"/>
          <w:szCs w:val="24"/>
        </w:rPr>
        <w:t>4</w:t>
      </w:r>
      <w:r w:rsidRPr="00982F97">
        <w:rPr>
          <w:sz w:val="24"/>
          <w:szCs w:val="24"/>
        </w:rPr>
        <w:t>-202</w:t>
      </w:r>
      <w:r w:rsidR="00DF54F4">
        <w:rPr>
          <w:sz w:val="24"/>
          <w:szCs w:val="24"/>
        </w:rPr>
        <w:t>6</w:t>
      </w:r>
      <w:r w:rsidRPr="00982F97">
        <w:rPr>
          <w:sz w:val="24"/>
          <w:szCs w:val="24"/>
        </w:rPr>
        <w:t xml:space="preserve"> годы (далее - программа) согласно приложению.</w:t>
      </w:r>
    </w:p>
    <w:p w:rsidR="00DA7A3A" w:rsidRPr="00982F97" w:rsidRDefault="00DA7A3A" w:rsidP="00DA7A3A">
      <w:pPr>
        <w:tabs>
          <w:tab w:val="left" w:pos="0"/>
          <w:tab w:val="left" w:pos="993"/>
          <w:tab w:val="left" w:pos="1276"/>
        </w:tabs>
        <w:ind w:firstLine="709"/>
        <w:jc w:val="both"/>
        <w:rPr>
          <w:sz w:val="24"/>
          <w:szCs w:val="24"/>
        </w:rPr>
      </w:pPr>
      <w:r w:rsidRPr="00982F97">
        <w:rPr>
          <w:sz w:val="24"/>
          <w:szCs w:val="24"/>
        </w:rPr>
        <w:t xml:space="preserve">2. Контроль за исполнением настоящего постановления </w:t>
      </w:r>
      <w:r w:rsidR="00DF54F4">
        <w:rPr>
          <w:sz w:val="24"/>
          <w:szCs w:val="24"/>
        </w:rPr>
        <w:t>оставляю за собой</w:t>
      </w:r>
    </w:p>
    <w:p w:rsidR="00DA7A3A" w:rsidRPr="00982F97" w:rsidRDefault="00DA7A3A" w:rsidP="00DA7A3A">
      <w:pPr>
        <w:tabs>
          <w:tab w:val="left" w:pos="0"/>
          <w:tab w:val="left" w:pos="993"/>
          <w:tab w:val="left" w:pos="1276"/>
        </w:tabs>
        <w:ind w:firstLine="709"/>
        <w:jc w:val="both"/>
        <w:rPr>
          <w:sz w:val="24"/>
          <w:szCs w:val="24"/>
        </w:rPr>
      </w:pPr>
      <w:r w:rsidRPr="00982F97">
        <w:rPr>
          <w:sz w:val="24"/>
          <w:szCs w:val="24"/>
        </w:rPr>
        <w:t>3. Настоящее постановление вступает в силу с 01 января 202</w:t>
      </w:r>
      <w:r w:rsidR="00DF54F4">
        <w:rPr>
          <w:sz w:val="24"/>
          <w:szCs w:val="24"/>
        </w:rPr>
        <w:t>4</w:t>
      </w:r>
      <w:r w:rsidRPr="00982F97">
        <w:rPr>
          <w:sz w:val="24"/>
          <w:szCs w:val="24"/>
        </w:rPr>
        <w:t xml:space="preserve"> года. </w:t>
      </w:r>
    </w:p>
    <w:p w:rsidR="00DA7A3A" w:rsidRPr="00982F97" w:rsidRDefault="00DA7A3A" w:rsidP="00DA7A3A">
      <w:pPr>
        <w:tabs>
          <w:tab w:val="left" w:pos="0"/>
          <w:tab w:val="left" w:pos="993"/>
          <w:tab w:val="left" w:pos="1276"/>
        </w:tabs>
        <w:ind w:firstLine="709"/>
        <w:jc w:val="both"/>
        <w:rPr>
          <w:rFonts w:eastAsia="Lucida Sans Unicode"/>
          <w:kern w:val="2"/>
          <w:sz w:val="24"/>
          <w:szCs w:val="24"/>
        </w:rPr>
      </w:pPr>
      <w:r w:rsidRPr="00982F97">
        <w:rPr>
          <w:sz w:val="24"/>
          <w:szCs w:val="24"/>
        </w:rPr>
        <w:t>4. Настоящее постановление опубликовать в официальном издании газета «Печенга» и разместить на сайте Печенгского муниципального округа в сети Интернет.</w:t>
      </w:r>
    </w:p>
    <w:p w:rsidR="00DA7A3A" w:rsidRPr="00982F97" w:rsidRDefault="00DA7A3A" w:rsidP="00DA7A3A">
      <w:pPr>
        <w:ind w:right="-5"/>
        <w:jc w:val="both"/>
        <w:rPr>
          <w:sz w:val="24"/>
          <w:szCs w:val="24"/>
          <w:highlight w:val="yellow"/>
        </w:rPr>
      </w:pPr>
    </w:p>
    <w:p w:rsidR="00DA7A3A" w:rsidRPr="00982F97" w:rsidRDefault="00DA7A3A" w:rsidP="00DA7A3A">
      <w:pPr>
        <w:ind w:right="-5"/>
        <w:jc w:val="both"/>
        <w:rPr>
          <w:sz w:val="24"/>
          <w:szCs w:val="24"/>
          <w:highlight w:val="yellow"/>
        </w:rPr>
      </w:pPr>
    </w:p>
    <w:p w:rsidR="00DA7A3A" w:rsidRPr="00982F97" w:rsidRDefault="00DA7A3A" w:rsidP="00DA7A3A">
      <w:pPr>
        <w:ind w:right="-5"/>
        <w:jc w:val="both"/>
        <w:rPr>
          <w:sz w:val="24"/>
          <w:szCs w:val="24"/>
        </w:rPr>
      </w:pPr>
      <w:r w:rsidRPr="00982F97">
        <w:rPr>
          <w:sz w:val="24"/>
          <w:szCs w:val="24"/>
        </w:rPr>
        <w:t>Глава Печенгского муниципального округа                                                        А.В. Кузнецов</w:t>
      </w:r>
    </w:p>
    <w:p w:rsidR="00DA7A3A" w:rsidRDefault="00DA7A3A" w:rsidP="00DA7A3A">
      <w:pPr>
        <w:ind w:right="-5"/>
        <w:jc w:val="both"/>
        <w:rPr>
          <w:sz w:val="24"/>
          <w:szCs w:val="24"/>
        </w:rPr>
      </w:pPr>
    </w:p>
    <w:p w:rsidR="00DA7A3A" w:rsidRDefault="00DA7A3A" w:rsidP="00DA7A3A">
      <w:pPr>
        <w:ind w:right="-5"/>
        <w:jc w:val="both"/>
        <w:rPr>
          <w:sz w:val="24"/>
          <w:szCs w:val="24"/>
        </w:rPr>
      </w:pPr>
    </w:p>
    <w:p w:rsidR="00DA7A3A" w:rsidRDefault="00DA7A3A" w:rsidP="00DA7A3A">
      <w:pPr>
        <w:ind w:right="-5"/>
        <w:jc w:val="both"/>
        <w:rPr>
          <w:sz w:val="24"/>
          <w:szCs w:val="24"/>
        </w:rPr>
      </w:pPr>
    </w:p>
    <w:p w:rsidR="00DA7A3A" w:rsidRDefault="00DA7A3A" w:rsidP="00DA7A3A">
      <w:pPr>
        <w:ind w:right="-5"/>
        <w:jc w:val="both"/>
        <w:rPr>
          <w:sz w:val="24"/>
          <w:szCs w:val="24"/>
        </w:rPr>
      </w:pPr>
    </w:p>
    <w:p w:rsidR="00DA7A3A" w:rsidRDefault="00DA7A3A" w:rsidP="00DA7A3A">
      <w:pPr>
        <w:ind w:right="-5"/>
        <w:jc w:val="both"/>
        <w:rPr>
          <w:sz w:val="24"/>
          <w:szCs w:val="24"/>
        </w:rPr>
      </w:pPr>
    </w:p>
    <w:p w:rsidR="00DA7A3A" w:rsidRDefault="00DA7A3A" w:rsidP="00DA7A3A">
      <w:pPr>
        <w:ind w:right="-5"/>
        <w:jc w:val="both"/>
        <w:rPr>
          <w:sz w:val="24"/>
          <w:szCs w:val="24"/>
        </w:rPr>
      </w:pPr>
    </w:p>
    <w:p w:rsidR="00D42679" w:rsidRPr="001A004C" w:rsidRDefault="00D42679" w:rsidP="00DA7A3A">
      <w:pPr>
        <w:ind w:right="-5"/>
        <w:jc w:val="both"/>
        <w:rPr>
          <w:sz w:val="24"/>
          <w:szCs w:val="24"/>
        </w:rPr>
      </w:pPr>
    </w:p>
    <w:p w:rsidR="00DA7A3A" w:rsidRDefault="00DA7A3A" w:rsidP="00DA7A3A">
      <w:pPr>
        <w:ind w:right="-5"/>
        <w:jc w:val="both"/>
        <w:rPr>
          <w:sz w:val="24"/>
          <w:szCs w:val="24"/>
        </w:rPr>
      </w:pPr>
    </w:p>
    <w:p w:rsidR="00DA7A3A" w:rsidRDefault="0085466A" w:rsidP="00DA7A3A">
      <w:pPr>
        <w:ind w:right="-5"/>
        <w:jc w:val="both"/>
      </w:pPr>
      <w:r>
        <w:t>Кудряшова Е.В.</w:t>
      </w:r>
    </w:p>
    <w:p w:rsidR="00DA7A3A" w:rsidRPr="00345A7F" w:rsidRDefault="0085466A" w:rsidP="00DA7A3A">
      <w:pPr>
        <w:ind w:right="-5"/>
        <w:jc w:val="both"/>
      </w:pPr>
      <w:r>
        <w:t>50149</w:t>
      </w:r>
    </w:p>
    <w:p w:rsidR="00034FE7" w:rsidRDefault="00034FE7" w:rsidP="00982F97">
      <w:pPr>
        <w:tabs>
          <w:tab w:val="left" w:pos="284"/>
          <w:tab w:val="left" w:pos="426"/>
        </w:tabs>
        <w:ind w:left="5529"/>
        <w:jc w:val="both"/>
        <w:rPr>
          <w:bCs/>
          <w:sz w:val="24"/>
          <w:szCs w:val="24"/>
        </w:rPr>
      </w:pPr>
    </w:p>
    <w:p w:rsidR="00DA7A3A" w:rsidRDefault="00DA7A3A" w:rsidP="00982F97">
      <w:pPr>
        <w:tabs>
          <w:tab w:val="left" w:pos="284"/>
          <w:tab w:val="left" w:pos="426"/>
        </w:tabs>
        <w:ind w:left="5529"/>
        <w:jc w:val="both"/>
        <w:rPr>
          <w:b/>
          <w:sz w:val="24"/>
          <w:szCs w:val="24"/>
        </w:rPr>
      </w:pPr>
      <w:r w:rsidRPr="00B1631E">
        <w:rPr>
          <w:bCs/>
          <w:sz w:val="24"/>
          <w:szCs w:val="24"/>
        </w:rPr>
        <w:lastRenderedPageBreak/>
        <w:t>Приложение</w:t>
      </w:r>
      <w:r>
        <w:rPr>
          <w:b/>
          <w:sz w:val="24"/>
          <w:szCs w:val="24"/>
        </w:rPr>
        <w:t xml:space="preserve"> </w:t>
      </w:r>
    </w:p>
    <w:p w:rsidR="00DA7A3A" w:rsidRDefault="00DA7A3A" w:rsidP="00982F97">
      <w:pPr>
        <w:tabs>
          <w:tab w:val="left" w:pos="284"/>
          <w:tab w:val="left" w:pos="426"/>
        </w:tabs>
        <w:ind w:left="5529"/>
        <w:jc w:val="both"/>
        <w:rPr>
          <w:sz w:val="24"/>
          <w:szCs w:val="24"/>
        </w:rPr>
      </w:pPr>
      <w:r w:rsidRPr="00B1631E">
        <w:rPr>
          <w:sz w:val="24"/>
          <w:szCs w:val="24"/>
        </w:rPr>
        <w:t>к постановлению администрации</w:t>
      </w:r>
      <w:r>
        <w:rPr>
          <w:b/>
          <w:sz w:val="24"/>
          <w:szCs w:val="24"/>
        </w:rPr>
        <w:t xml:space="preserve"> </w:t>
      </w:r>
      <w:r w:rsidRPr="00D9415E">
        <w:rPr>
          <w:sz w:val="24"/>
          <w:szCs w:val="24"/>
        </w:rPr>
        <w:t>Печенгск</w:t>
      </w:r>
      <w:r>
        <w:rPr>
          <w:sz w:val="24"/>
          <w:szCs w:val="24"/>
        </w:rPr>
        <w:t>ого</w:t>
      </w:r>
      <w:r w:rsidRPr="00D9415E">
        <w:rPr>
          <w:sz w:val="24"/>
          <w:szCs w:val="24"/>
        </w:rPr>
        <w:t xml:space="preserve"> </w:t>
      </w:r>
      <w:r>
        <w:rPr>
          <w:sz w:val="24"/>
          <w:szCs w:val="24"/>
        </w:rPr>
        <w:t>муниципального округа</w:t>
      </w:r>
    </w:p>
    <w:p w:rsidR="00DA7A3A" w:rsidRDefault="00DA7A3A" w:rsidP="00982F97">
      <w:pPr>
        <w:tabs>
          <w:tab w:val="left" w:pos="284"/>
          <w:tab w:val="left" w:pos="426"/>
        </w:tabs>
        <w:ind w:left="5529"/>
        <w:jc w:val="both"/>
        <w:rPr>
          <w:sz w:val="24"/>
          <w:szCs w:val="24"/>
        </w:rPr>
      </w:pPr>
      <w:r w:rsidRPr="00D9415E">
        <w:rPr>
          <w:sz w:val="24"/>
          <w:szCs w:val="24"/>
        </w:rPr>
        <w:t>от</w:t>
      </w:r>
      <w:r>
        <w:rPr>
          <w:sz w:val="24"/>
          <w:szCs w:val="24"/>
        </w:rPr>
        <w:t xml:space="preserve"> </w:t>
      </w:r>
      <w:r w:rsidR="00465E29">
        <w:rPr>
          <w:sz w:val="24"/>
          <w:szCs w:val="24"/>
        </w:rPr>
        <w:t>03.11.2023</w:t>
      </w:r>
      <w:r w:rsidRPr="00D9415E">
        <w:rPr>
          <w:sz w:val="24"/>
          <w:szCs w:val="24"/>
        </w:rPr>
        <w:t xml:space="preserve"> №</w:t>
      </w:r>
      <w:r w:rsidRPr="00B1631E">
        <w:rPr>
          <w:sz w:val="24"/>
          <w:szCs w:val="24"/>
        </w:rPr>
        <w:t xml:space="preserve"> </w:t>
      </w:r>
      <w:bookmarkStart w:id="5" w:name="Par49"/>
      <w:bookmarkEnd w:id="5"/>
      <w:r w:rsidR="00465E29">
        <w:rPr>
          <w:sz w:val="24"/>
          <w:szCs w:val="24"/>
        </w:rPr>
        <w:t>1629</w:t>
      </w:r>
    </w:p>
    <w:p w:rsidR="00DA7A3A" w:rsidRDefault="00DA7A3A" w:rsidP="00DA7A3A">
      <w:pPr>
        <w:jc w:val="center"/>
        <w:rPr>
          <w:b/>
          <w:sz w:val="24"/>
          <w:szCs w:val="24"/>
        </w:rPr>
      </w:pPr>
    </w:p>
    <w:p w:rsidR="00DA7A3A" w:rsidRPr="003A00E8" w:rsidRDefault="00DA7A3A" w:rsidP="003A00E8">
      <w:pPr>
        <w:jc w:val="center"/>
        <w:rPr>
          <w:b/>
          <w:sz w:val="24"/>
          <w:szCs w:val="24"/>
        </w:rPr>
      </w:pPr>
    </w:p>
    <w:p w:rsidR="00247703" w:rsidRPr="003A00E8" w:rsidRDefault="00247703" w:rsidP="003A00E8">
      <w:pPr>
        <w:jc w:val="center"/>
        <w:rPr>
          <w:b/>
          <w:sz w:val="24"/>
          <w:szCs w:val="24"/>
        </w:rPr>
      </w:pPr>
      <w:r w:rsidRPr="003A00E8">
        <w:rPr>
          <w:b/>
          <w:sz w:val="24"/>
          <w:szCs w:val="24"/>
        </w:rPr>
        <w:t xml:space="preserve">МУНИЦИПАЛЬНАЯ ПРОГРАММА </w:t>
      </w:r>
    </w:p>
    <w:p w:rsidR="00C87F58" w:rsidRPr="003A00E8" w:rsidRDefault="00C87F58" w:rsidP="003A00E8">
      <w:pPr>
        <w:jc w:val="center"/>
        <w:rPr>
          <w:b/>
          <w:sz w:val="24"/>
          <w:szCs w:val="24"/>
        </w:rPr>
      </w:pPr>
      <w:r w:rsidRPr="003A00E8">
        <w:rPr>
          <w:b/>
          <w:sz w:val="24"/>
          <w:szCs w:val="24"/>
        </w:rPr>
        <w:t>ПЕЧЕНГСКОГО МУНИЦИПАЛЬНОГО ОКРУГА</w:t>
      </w:r>
    </w:p>
    <w:p w:rsidR="00247703" w:rsidRPr="003A00E8" w:rsidRDefault="00247703" w:rsidP="003A00E8">
      <w:pPr>
        <w:jc w:val="center"/>
        <w:rPr>
          <w:b/>
          <w:sz w:val="24"/>
          <w:szCs w:val="24"/>
        </w:rPr>
      </w:pPr>
      <w:r w:rsidRPr="003A00E8">
        <w:rPr>
          <w:b/>
          <w:sz w:val="24"/>
          <w:szCs w:val="24"/>
        </w:rPr>
        <w:t xml:space="preserve">«Обеспечение социальной стабильности» </w:t>
      </w:r>
      <w:r w:rsidR="00C87F58" w:rsidRPr="003A00E8">
        <w:rPr>
          <w:b/>
          <w:sz w:val="24"/>
          <w:szCs w:val="24"/>
        </w:rPr>
        <w:t>на 202</w:t>
      </w:r>
      <w:r w:rsidR="00DF54F4">
        <w:rPr>
          <w:b/>
          <w:sz w:val="24"/>
          <w:szCs w:val="24"/>
        </w:rPr>
        <w:t>4</w:t>
      </w:r>
      <w:r w:rsidR="00C87F58" w:rsidRPr="003A00E8">
        <w:rPr>
          <w:b/>
          <w:sz w:val="24"/>
          <w:szCs w:val="24"/>
        </w:rPr>
        <w:t>-202</w:t>
      </w:r>
      <w:r w:rsidR="00DF54F4">
        <w:rPr>
          <w:b/>
          <w:sz w:val="24"/>
          <w:szCs w:val="24"/>
        </w:rPr>
        <w:t>6</w:t>
      </w:r>
      <w:r w:rsidR="00C87F58" w:rsidRPr="003A00E8">
        <w:rPr>
          <w:b/>
          <w:sz w:val="24"/>
          <w:szCs w:val="24"/>
        </w:rPr>
        <w:t xml:space="preserve"> ГОДЫ</w:t>
      </w:r>
    </w:p>
    <w:p w:rsidR="00247703" w:rsidRPr="003A00E8" w:rsidRDefault="00247703" w:rsidP="003A00E8">
      <w:pPr>
        <w:jc w:val="center"/>
        <w:rPr>
          <w:b/>
          <w:sz w:val="24"/>
          <w:szCs w:val="24"/>
        </w:rPr>
      </w:pPr>
    </w:p>
    <w:p w:rsidR="00247703" w:rsidRPr="003A00E8" w:rsidRDefault="00247703" w:rsidP="003A00E8">
      <w:pPr>
        <w:jc w:val="center"/>
        <w:rPr>
          <w:b/>
          <w:sz w:val="24"/>
          <w:szCs w:val="24"/>
        </w:rPr>
      </w:pPr>
      <w:r w:rsidRPr="003A00E8">
        <w:rPr>
          <w:b/>
          <w:sz w:val="24"/>
          <w:szCs w:val="24"/>
        </w:rPr>
        <w:t>ПАСПОРТ</w:t>
      </w:r>
    </w:p>
    <w:p w:rsidR="00C87F58" w:rsidRPr="003A00E8" w:rsidRDefault="00247703" w:rsidP="003A00E8">
      <w:pPr>
        <w:jc w:val="center"/>
        <w:rPr>
          <w:sz w:val="24"/>
          <w:szCs w:val="24"/>
        </w:rPr>
      </w:pPr>
      <w:r w:rsidRPr="003A00E8">
        <w:rPr>
          <w:sz w:val="24"/>
          <w:szCs w:val="24"/>
        </w:rPr>
        <w:t>муниципальной программы</w:t>
      </w:r>
      <w:r w:rsidR="00C87F58" w:rsidRPr="003A00E8">
        <w:rPr>
          <w:sz w:val="24"/>
          <w:szCs w:val="24"/>
        </w:rPr>
        <w:t xml:space="preserve"> Печенгского муниципального округа</w:t>
      </w:r>
    </w:p>
    <w:p w:rsidR="00247703" w:rsidRPr="003A00E8" w:rsidRDefault="00C87F58" w:rsidP="003A00E8">
      <w:pPr>
        <w:jc w:val="center"/>
        <w:rPr>
          <w:sz w:val="24"/>
          <w:szCs w:val="24"/>
        </w:rPr>
      </w:pPr>
      <w:r w:rsidRPr="003A00E8">
        <w:rPr>
          <w:sz w:val="24"/>
          <w:szCs w:val="24"/>
        </w:rPr>
        <w:t xml:space="preserve"> «Обеспечение социальной стабильности» на 202</w:t>
      </w:r>
      <w:r w:rsidR="00DF54F4">
        <w:rPr>
          <w:sz w:val="24"/>
          <w:szCs w:val="24"/>
        </w:rPr>
        <w:t>4</w:t>
      </w:r>
      <w:r w:rsidRPr="003A00E8">
        <w:rPr>
          <w:sz w:val="24"/>
          <w:szCs w:val="24"/>
        </w:rPr>
        <w:t>-202</w:t>
      </w:r>
      <w:r w:rsidR="00DF54F4">
        <w:rPr>
          <w:sz w:val="24"/>
          <w:szCs w:val="24"/>
        </w:rPr>
        <w:t>6</w:t>
      </w:r>
      <w:r w:rsidRPr="003A00E8">
        <w:rPr>
          <w:sz w:val="24"/>
          <w:szCs w:val="24"/>
        </w:rPr>
        <w:t xml:space="preserve"> годы</w:t>
      </w:r>
    </w:p>
    <w:p w:rsidR="00A7026E" w:rsidRDefault="00034FE7" w:rsidP="003A00E8">
      <w:pPr>
        <w:jc w:val="center"/>
        <w:rPr>
          <w:color w:val="0070C0"/>
        </w:rPr>
      </w:pPr>
      <w:r>
        <w:rPr>
          <w:color w:val="0070C0"/>
        </w:rPr>
        <w:t>(в редакции постановлений</w:t>
      </w:r>
      <w:r w:rsidR="00A01F1B" w:rsidRPr="00A01F1B">
        <w:rPr>
          <w:color w:val="0070C0"/>
        </w:rPr>
        <w:t xml:space="preserve"> от 14.03.2024 № 378</w:t>
      </w:r>
      <w:r>
        <w:rPr>
          <w:color w:val="0070C0"/>
        </w:rPr>
        <w:t xml:space="preserve">, </w:t>
      </w:r>
      <w:r w:rsidR="00936D97">
        <w:rPr>
          <w:color w:val="0070C0"/>
        </w:rPr>
        <w:t>от 27.04.2024 № 695</w:t>
      </w:r>
      <w:r w:rsidR="00BC1A73">
        <w:rPr>
          <w:color w:val="0070C0"/>
        </w:rPr>
        <w:t xml:space="preserve">, </w:t>
      </w:r>
      <w:r w:rsidR="00361BA3">
        <w:rPr>
          <w:color w:val="0070C0"/>
        </w:rPr>
        <w:t>от 13</w:t>
      </w:r>
      <w:r>
        <w:rPr>
          <w:color w:val="0070C0"/>
        </w:rPr>
        <w:t xml:space="preserve">.09.2024 № </w:t>
      </w:r>
      <w:r w:rsidR="00361BA3">
        <w:rPr>
          <w:color w:val="0070C0"/>
        </w:rPr>
        <w:t>1390</w:t>
      </w:r>
      <w:r w:rsidR="00A7026E">
        <w:rPr>
          <w:color w:val="0070C0"/>
        </w:rPr>
        <w:t xml:space="preserve">, </w:t>
      </w:r>
      <w:r w:rsidR="00BC1A73">
        <w:rPr>
          <w:color w:val="0070C0"/>
        </w:rPr>
        <w:t>от 21.11.2024</w:t>
      </w:r>
    </w:p>
    <w:p w:rsidR="00C87F58" w:rsidRPr="00A01F1B" w:rsidRDefault="00BC1A73" w:rsidP="003A00E8">
      <w:pPr>
        <w:jc w:val="center"/>
        <w:rPr>
          <w:color w:val="0070C0"/>
        </w:rPr>
      </w:pPr>
      <w:r>
        <w:rPr>
          <w:color w:val="0070C0"/>
        </w:rPr>
        <w:t xml:space="preserve"> № 1837</w:t>
      </w:r>
      <w:r w:rsidR="00A7026E">
        <w:rPr>
          <w:color w:val="0070C0"/>
        </w:rPr>
        <w:t xml:space="preserve"> и от 09.12.2024 № 1979</w:t>
      </w:r>
      <w:r w:rsidR="00A01F1B" w:rsidRPr="00A01F1B">
        <w:rPr>
          <w:color w:val="0070C0"/>
        </w:rPr>
        <w:t>)</w:t>
      </w:r>
    </w:p>
    <w:p w:rsidR="00A01F1B" w:rsidRPr="00A01F1B" w:rsidRDefault="00A01F1B" w:rsidP="003A00E8">
      <w:pPr>
        <w:jc w:val="center"/>
        <w:rPr>
          <w:color w:val="0070C0"/>
        </w:rPr>
      </w:pPr>
    </w:p>
    <w:tbl>
      <w:tblPr>
        <w:tblW w:w="4995" w:type="pct"/>
        <w:jc w:val="center"/>
        <w:tblCellSpacing w:w="5" w:type="nil"/>
        <w:tblCellMar>
          <w:left w:w="75" w:type="dxa"/>
          <w:right w:w="75" w:type="dxa"/>
        </w:tblCellMar>
        <w:tblLook w:val="0000" w:firstRow="0" w:lastRow="0" w:firstColumn="0" w:lastColumn="0" w:noHBand="0" w:noVBand="0"/>
      </w:tblPr>
      <w:tblGrid>
        <w:gridCol w:w="2374"/>
        <w:gridCol w:w="7121"/>
      </w:tblGrid>
      <w:tr w:rsidR="00247703" w:rsidRPr="003A00E8" w:rsidTr="0062637D">
        <w:trPr>
          <w:tblCellSpacing w:w="5" w:type="nil"/>
          <w:jc w:val="center"/>
        </w:trPr>
        <w:tc>
          <w:tcPr>
            <w:tcW w:w="1250" w:type="pct"/>
            <w:tcBorders>
              <w:top w:val="single" w:sz="4" w:space="0" w:color="auto"/>
              <w:left w:val="single" w:sz="4" w:space="0" w:color="auto"/>
              <w:bottom w:val="single" w:sz="4" w:space="0" w:color="auto"/>
              <w:right w:val="single" w:sz="4" w:space="0" w:color="auto"/>
            </w:tcBorders>
          </w:tcPr>
          <w:p w:rsidR="00247703" w:rsidRPr="003A00E8" w:rsidRDefault="00247703" w:rsidP="003A00E8">
            <w:pPr>
              <w:rPr>
                <w:sz w:val="24"/>
                <w:szCs w:val="24"/>
                <w:lang w:val="en-US"/>
              </w:rPr>
            </w:pPr>
            <w:r w:rsidRPr="003A00E8">
              <w:rPr>
                <w:sz w:val="24"/>
                <w:szCs w:val="24"/>
              </w:rPr>
              <w:t>Цели программы</w:t>
            </w:r>
          </w:p>
        </w:tc>
        <w:tc>
          <w:tcPr>
            <w:tcW w:w="3750" w:type="pct"/>
            <w:tcBorders>
              <w:top w:val="single" w:sz="4" w:space="0" w:color="auto"/>
              <w:left w:val="single" w:sz="4" w:space="0" w:color="auto"/>
              <w:bottom w:val="single" w:sz="4" w:space="0" w:color="auto"/>
              <w:right w:val="single" w:sz="4" w:space="0" w:color="auto"/>
            </w:tcBorders>
          </w:tcPr>
          <w:p w:rsidR="00AC7BE4" w:rsidRPr="003A00E8" w:rsidRDefault="00247703" w:rsidP="003A00E8">
            <w:pPr>
              <w:pStyle w:val="af"/>
              <w:tabs>
                <w:tab w:val="left" w:pos="280"/>
              </w:tabs>
              <w:ind w:left="-4"/>
              <w:jc w:val="both"/>
              <w:rPr>
                <w:rFonts w:ascii="Times New Roman" w:hAnsi="Times New Roman" w:cs="Times New Roman"/>
                <w:sz w:val="24"/>
                <w:szCs w:val="24"/>
              </w:rPr>
            </w:pPr>
            <w:r w:rsidRPr="003A00E8">
              <w:rPr>
                <w:rFonts w:ascii="Times New Roman" w:hAnsi="Times New Roman" w:cs="Times New Roman"/>
                <w:sz w:val="24"/>
                <w:szCs w:val="24"/>
              </w:rPr>
              <w:t>Улучшение качества жизни населения и обеспечение социальной стабильности в Печенгском муниципальном округе.</w:t>
            </w:r>
          </w:p>
        </w:tc>
      </w:tr>
      <w:tr w:rsidR="00247703" w:rsidRPr="003A00E8" w:rsidTr="0062637D">
        <w:trPr>
          <w:trHeight w:val="256"/>
          <w:tblCellSpacing w:w="5" w:type="nil"/>
          <w:jc w:val="center"/>
        </w:trPr>
        <w:tc>
          <w:tcPr>
            <w:tcW w:w="1250" w:type="pct"/>
            <w:tcBorders>
              <w:top w:val="single" w:sz="4" w:space="0" w:color="auto"/>
              <w:left w:val="single" w:sz="4" w:space="0" w:color="auto"/>
              <w:right w:val="single" w:sz="4" w:space="0" w:color="auto"/>
            </w:tcBorders>
          </w:tcPr>
          <w:p w:rsidR="00247703" w:rsidRPr="003A00E8" w:rsidRDefault="00247703" w:rsidP="003A00E8">
            <w:pPr>
              <w:rPr>
                <w:sz w:val="24"/>
                <w:szCs w:val="24"/>
                <w:vertAlign w:val="superscript"/>
              </w:rPr>
            </w:pPr>
            <w:r w:rsidRPr="003A00E8">
              <w:rPr>
                <w:sz w:val="24"/>
                <w:szCs w:val="24"/>
              </w:rPr>
              <w:t>Задачи программы</w:t>
            </w:r>
          </w:p>
        </w:tc>
        <w:tc>
          <w:tcPr>
            <w:tcW w:w="3750" w:type="pct"/>
            <w:tcBorders>
              <w:top w:val="single" w:sz="4" w:space="0" w:color="auto"/>
              <w:left w:val="single" w:sz="4" w:space="0" w:color="auto"/>
              <w:right w:val="single" w:sz="4" w:space="0" w:color="auto"/>
            </w:tcBorders>
          </w:tcPr>
          <w:p w:rsidR="00247703" w:rsidRPr="003A00E8" w:rsidRDefault="00AC7BE4" w:rsidP="003A00E8">
            <w:pPr>
              <w:widowControl/>
              <w:numPr>
                <w:ilvl w:val="0"/>
                <w:numId w:val="32"/>
              </w:numPr>
              <w:tabs>
                <w:tab w:val="left" w:pos="299"/>
              </w:tabs>
              <w:autoSpaceDE/>
              <w:autoSpaceDN/>
              <w:adjustRightInd/>
              <w:ind w:left="0" w:firstLine="0"/>
              <w:jc w:val="both"/>
              <w:rPr>
                <w:sz w:val="24"/>
                <w:szCs w:val="24"/>
              </w:rPr>
            </w:pPr>
            <w:r w:rsidRPr="003A00E8">
              <w:rPr>
                <w:bCs/>
                <w:sz w:val="24"/>
                <w:szCs w:val="24"/>
              </w:rPr>
              <w:t xml:space="preserve">Улучшение качества жизни населения и обеспечение </w:t>
            </w:r>
            <w:r w:rsidRPr="003A00E8">
              <w:rPr>
                <w:sz w:val="24"/>
                <w:szCs w:val="24"/>
              </w:rPr>
              <w:t>социальной стабильности в Печенгском муниципальном округе</w:t>
            </w:r>
            <w:r w:rsidR="00247703" w:rsidRPr="003A00E8">
              <w:rPr>
                <w:sz w:val="24"/>
                <w:szCs w:val="24"/>
              </w:rPr>
              <w:t>.</w:t>
            </w:r>
          </w:p>
          <w:p w:rsidR="00247703" w:rsidRPr="003A00E8" w:rsidRDefault="00AC7BE4" w:rsidP="003A00E8">
            <w:pPr>
              <w:widowControl/>
              <w:numPr>
                <w:ilvl w:val="0"/>
                <w:numId w:val="32"/>
              </w:numPr>
              <w:tabs>
                <w:tab w:val="left" w:pos="299"/>
              </w:tabs>
              <w:autoSpaceDE/>
              <w:autoSpaceDN/>
              <w:adjustRightInd/>
              <w:ind w:left="0" w:firstLine="0"/>
              <w:jc w:val="both"/>
              <w:rPr>
                <w:sz w:val="24"/>
                <w:szCs w:val="24"/>
              </w:rPr>
            </w:pPr>
            <w:r w:rsidRPr="003A00E8">
              <w:rPr>
                <w:bCs/>
                <w:sz w:val="24"/>
                <w:szCs w:val="24"/>
              </w:rPr>
              <w:t xml:space="preserve">Обеспечение жильем молодых семей, проживающих на территории Печенгского муниципального округа, </w:t>
            </w:r>
            <w:r w:rsidR="006C27AC" w:rsidRPr="003A00E8">
              <w:rPr>
                <w:bCs/>
                <w:sz w:val="24"/>
                <w:szCs w:val="24"/>
              </w:rPr>
              <w:t>при</w:t>
            </w:r>
            <w:r w:rsidRPr="003A00E8">
              <w:rPr>
                <w:bCs/>
                <w:sz w:val="24"/>
                <w:szCs w:val="24"/>
              </w:rPr>
              <w:t>знанных в установленном порядке, нуждающимися в улучшении жилищных условий.</w:t>
            </w:r>
          </w:p>
        </w:tc>
      </w:tr>
      <w:tr w:rsidR="00247703" w:rsidRPr="003A00E8" w:rsidTr="0062637D">
        <w:trPr>
          <w:trHeight w:val="363"/>
          <w:tblCellSpacing w:w="5" w:type="nil"/>
          <w:jc w:val="center"/>
        </w:trPr>
        <w:tc>
          <w:tcPr>
            <w:tcW w:w="1250" w:type="pct"/>
            <w:tcBorders>
              <w:top w:val="single" w:sz="4" w:space="0" w:color="auto"/>
              <w:left w:val="single" w:sz="4" w:space="0" w:color="auto"/>
              <w:bottom w:val="single" w:sz="4" w:space="0" w:color="auto"/>
              <w:right w:val="single" w:sz="4" w:space="0" w:color="auto"/>
            </w:tcBorders>
          </w:tcPr>
          <w:p w:rsidR="00247703" w:rsidRPr="003A00E8" w:rsidRDefault="00247703" w:rsidP="003A00E8">
            <w:pPr>
              <w:rPr>
                <w:sz w:val="24"/>
                <w:szCs w:val="24"/>
                <w:vertAlign w:val="superscript"/>
              </w:rPr>
            </w:pPr>
            <w:r w:rsidRPr="003A00E8">
              <w:rPr>
                <w:sz w:val="24"/>
                <w:szCs w:val="24"/>
              </w:rPr>
              <w:t>Показатели программы</w:t>
            </w:r>
          </w:p>
        </w:tc>
        <w:tc>
          <w:tcPr>
            <w:tcW w:w="3750" w:type="pct"/>
            <w:tcBorders>
              <w:top w:val="single" w:sz="4" w:space="0" w:color="auto"/>
              <w:left w:val="single" w:sz="4" w:space="0" w:color="auto"/>
              <w:bottom w:val="single" w:sz="4" w:space="0" w:color="auto"/>
              <w:right w:val="single" w:sz="4" w:space="0" w:color="auto"/>
            </w:tcBorders>
          </w:tcPr>
          <w:p w:rsidR="00DF54F4" w:rsidRPr="003A00E8" w:rsidRDefault="00DF54F4" w:rsidP="00DF54F4">
            <w:pPr>
              <w:pStyle w:val="af"/>
              <w:numPr>
                <w:ilvl w:val="0"/>
                <w:numId w:val="42"/>
              </w:numPr>
              <w:tabs>
                <w:tab w:val="left" w:pos="-75"/>
                <w:tab w:val="left" w:pos="209"/>
              </w:tabs>
              <w:ind w:left="-42" w:firstLine="0"/>
              <w:jc w:val="both"/>
              <w:rPr>
                <w:rFonts w:ascii="Times New Roman" w:hAnsi="Times New Roman" w:cs="Times New Roman"/>
                <w:sz w:val="24"/>
                <w:szCs w:val="24"/>
              </w:rPr>
            </w:pPr>
            <w:r w:rsidRPr="003A00E8">
              <w:rPr>
                <w:rFonts w:ascii="Times New Roman" w:hAnsi="Times New Roman" w:cs="Times New Roman"/>
                <w:sz w:val="24"/>
                <w:szCs w:val="24"/>
              </w:rPr>
              <w:t>Качественное исполнение государственных полномочий по опеке и попечительству в отношении несовершеннолетних граждан.</w:t>
            </w:r>
          </w:p>
          <w:p w:rsidR="00DF54F4" w:rsidRPr="003A00E8" w:rsidRDefault="00DF54F4" w:rsidP="00DF54F4">
            <w:pPr>
              <w:pStyle w:val="af"/>
              <w:numPr>
                <w:ilvl w:val="0"/>
                <w:numId w:val="42"/>
              </w:numPr>
              <w:tabs>
                <w:tab w:val="left" w:pos="-75"/>
                <w:tab w:val="left" w:pos="209"/>
              </w:tabs>
              <w:ind w:left="-42" w:firstLine="0"/>
              <w:jc w:val="both"/>
              <w:rPr>
                <w:rFonts w:ascii="Times New Roman" w:hAnsi="Times New Roman" w:cs="Times New Roman"/>
                <w:sz w:val="24"/>
                <w:szCs w:val="24"/>
              </w:rPr>
            </w:pPr>
            <w:r w:rsidRPr="003A00E8">
              <w:rPr>
                <w:rFonts w:ascii="Times New Roman" w:hAnsi="Times New Roman" w:cs="Times New Roman"/>
                <w:sz w:val="24"/>
                <w:szCs w:val="24"/>
              </w:rPr>
              <w:t>Качественное исполнение государственных полномочий по опеке и попечительству в отношении совершеннолетних граждан.</w:t>
            </w:r>
          </w:p>
          <w:p w:rsidR="00DF54F4" w:rsidRPr="003A00E8" w:rsidRDefault="00DF54F4" w:rsidP="00DF54F4">
            <w:pPr>
              <w:pStyle w:val="af"/>
              <w:numPr>
                <w:ilvl w:val="0"/>
                <w:numId w:val="42"/>
              </w:numPr>
              <w:tabs>
                <w:tab w:val="left" w:pos="-75"/>
                <w:tab w:val="left" w:pos="209"/>
              </w:tabs>
              <w:ind w:left="-42" w:firstLine="0"/>
              <w:jc w:val="both"/>
              <w:rPr>
                <w:rFonts w:ascii="Times New Roman" w:hAnsi="Times New Roman" w:cs="Times New Roman"/>
                <w:sz w:val="24"/>
                <w:szCs w:val="24"/>
              </w:rPr>
            </w:pPr>
            <w:r w:rsidRPr="003A00E8">
              <w:rPr>
                <w:rFonts w:ascii="Times New Roman" w:hAnsi="Times New Roman" w:cs="Times New Roman"/>
                <w:sz w:val="24"/>
                <w:szCs w:val="24"/>
              </w:rPr>
              <w:t>Численность детей-сирот и детей, оставшихся без попечения родителей, находящихся под опекой (попечительством), в том числе в приемной семье, на содержание которых выплачиваются денежные средства.</w:t>
            </w:r>
          </w:p>
          <w:p w:rsidR="00DF54F4" w:rsidRPr="003A00E8" w:rsidRDefault="00DF54F4" w:rsidP="00DF54F4">
            <w:pPr>
              <w:pStyle w:val="af"/>
              <w:numPr>
                <w:ilvl w:val="0"/>
                <w:numId w:val="42"/>
              </w:numPr>
              <w:tabs>
                <w:tab w:val="left" w:pos="-75"/>
                <w:tab w:val="left" w:pos="209"/>
              </w:tabs>
              <w:ind w:left="-42" w:firstLine="0"/>
              <w:jc w:val="both"/>
              <w:rPr>
                <w:rFonts w:ascii="Times New Roman" w:hAnsi="Times New Roman" w:cs="Times New Roman"/>
                <w:sz w:val="24"/>
                <w:szCs w:val="24"/>
              </w:rPr>
            </w:pPr>
            <w:r>
              <w:rPr>
                <w:rFonts w:ascii="Times New Roman" w:hAnsi="Times New Roman" w:cs="Times New Roman"/>
                <w:sz w:val="24"/>
                <w:szCs w:val="24"/>
              </w:rPr>
              <w:t xml:space="preserve">Число </w:t>
            </w:r>
            <w:r w:rsidRPr="003A00E8">
              <w:rPr>
                <w:rFonts w:ascii="Times New Roman" w:hAnsi="Times New Roman" w:cs="Times New Roman"/>
                <w:sz w:val="24"/>
                <w:szCs w:val="24"/>
              </w:rPr>
              <w:t>приемных родителей, получающих денежное вознаграждение за воспитание детей-сирот и детей, оставшихся без попечения.</w:t>
            </w:r>
          </w:p>
          <w:p w:rsidR="00DF54F4" w:rsidRPr="003A00E8" w:rsidRDefault="00DF54F4" w:rsidP="00DF54F4">
            <w:pPr>
              <w:pStyle w:val="af"/>
              <w:numPr>
                <w:ilvl w:val="0"/>
                <w:numId w:val="42"/>
              </w:numPr>
              <w:tabs>
                <w:tab w:val="left" w:pos="-75"/>
                <w:tab w:val="left" w:pos="209"/>
              </w:tabs>
              <w:ind w:left="-42" w:firstLine="0"/>
              <w:jc w:val="both"/>
              <w:rPr>
                <w:rFonts w:ascii="Times New Roman" w:hAnsi="Times New Roman" w:cs="Times New Roman"/>
                <w:sz w:val="24"/>
                <w:szCs w:val="24"/>
              </w:rPr>
            </w:pPr>
            <w:r w:rsidRPr="003A00E8">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согласно списку нуждающихся в обеспечении жилым помещением, утвержденному постановлением администрации Печенгского муниципального округа.</w:t>
            </w:r>
          </w:p>
          <w:p w:rsidR="00DF54F4" w:rsidRPr="003A00E8" w:rsidRDefault="00DF54F4" w:rsidP="00DF54F4">
            <w:pPr>
              <w:pStyle w:val="af"/>
              <w:numPr>
                <w:ilvl w:val="0"/>
                <w:numId w:val="42"/>
              </w:numPr>
              <w:tabs>
                <w:tab w:val="left" w:pos="-75"/>
                <w:tab w:val="left" w:pos="209"/>
              </w:tabs>
              <w:ind w:left="-42" w:firstLine="0"/>
              <w:jc w:val="both"/>
              <w:rPr>
                <w:rFonts w:ascii="Times New Roman" w:hAnsi="Times New Roman" w:cs="Times New Roman"/>
                <w:sz w:val="24"/>
                <w:szCs w:val="24"/>
              </w:rPr>
            </w:pPr>
            <w:r w:rsidRPr="003A00E8">
              <w:rPr>
                <w:rFonts w:ascii="Times New Roman" w:hAnsi="Times New Roman" w:cs="Times New Roman"/>
                <w:sz w:val="24"/>
                <w:szCs w:val="24"/>
              </w:rPr>
              <w:t xml:space="preserve">Количество финансово-лицевых счетов ежемесячной жилищно-коммунальной выплаты в </w:t>
            </w:r>
            <w:r>
              <w:rPr>
                <w:rFonts w:ascii="Times New Roman" w:hAnsi="Times New Roman" w:cs="Times New Roman"/>
                <w:sz w:val="24"/>
                <w:szCs w:val="24"/>
              </w:rPr>
              <w:t xml:space="preserve">Печенгском </w:t>
            </w:r>
            <w:r w:rsidRPr="003A00E8">
              <w:rPr>
                <w:rFonts w:ascii="Times New Roman" w:hAnsi="Times New Roman" w:cs="Times New Roman"/>
                <w:sz w:val="24"/>
                <w:szCs w:val="24"/>
              </w:rPr>
              <w:t>муниципальном округе жилых помещений,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или право пользования которыми за ними сохранено.</w:t>
            </w:r>
          </w:p>
          <w:p w:rsidR="00DF54F4" w:rsidRPr="003A00E8" w:rsidRDefault="00DF54F4" w:rsidP="00DF54F4">
            <w:pPr>
              <w:pStyle w:val="af"/>
              <w:numPr>
                <w:ilvl w:val="0"/>
                <w:numId w:val="42"/>
              </w:numPr>
              <w:tabs>
                <w:tab w:val="left" w:pos="-75"/>
                <w:tab w:val="left" w:pos="209"/>
              </w:tabs>
              <w:ind w:left="-42" w:firstLine="0"/>
              <w:jc w:val="both"/>
              <w:rPr>
                <w:rFonts w:ascii="Times New Roman" w:hAnsi="Times New Roman" w:cs="Times New Roman"/>
                <w:sz w:val="24"/>
                <w:szCs w:val="24"/>
              </w:rPr>
            </w:pPr>
            <w:r w:rsidRPr="003A00E8">
              <w:rPr>
                <w:rFonts w:ascii="Times New Roman" w:hAnsi="Times New Roman" w:cs="Times New Roman"/>
                <w:sz w:val="24"/>
                <w:szCs w:val="24"/>
              </w:rPr>
              <w:t xml:space="preserve">Численность детей-сирот и детей, оставшихся без попечения родителей, лиц из числа детей-сирот и детей, оставшихся без попечения родителей, имеющих право на дополнительные гарантии </w:t>
            </w:r>
            <w:r w:rsidRPr="003A00E8">
              <w:rPr>
                <w:rFonts w:ascii="Times New Roman" w:hAnsi="Times New Roman" w:cs="Times New Roman"/>
                <w:sz w:val="24"/>
                <w:szCs w:val="24"/>
              </w:rPr>
              <w:lastRenderedPageBreak/>
              <w:t>по оплате жилого помещения и коммунальных услуг в форме ежемесячной денежной выплаты на оплату жилого помещения и коммунальных услуг.</w:t>
            </w:r>
          </w:p>
          <w:p w:rsidR="00DF54F4" w:rsidRPr="003A00E8" w:rsidRDefault="00DF54F4" w:rsidP="00DF54F4">
            <w:pPr>
              <w:pStyle w:val="af"/>
              <w:numPr>
                <w:ilvl w:val="0"/>
                <w:numId w:val="42"/>
              </w:numPr>
              <w:tabs>
                <w:tab w:val="left" w:pos="-75"/>
                <w:tab w:val="left" w:pos="209"/>
              </w:tabs>
              <w:ind w:left="-42" w:firstLine="0"/>
              <w:jc w:val="both"/>
              <w:rPr>
                <w:rFonts w:ascii="Times New Roman" w:hAnsi="Times New Roman" w:cs="Times New Roman"/>
                <w:sz w:val="24"/>
                <w:szCs w:val="24"/>
              </w:rPr>
            </w:pPr>
            <w:r w:rsidRPr="003A00E8">
              <w:rPr>
                <w:rFonts w:ascii="Times New Roman" w:hAnsi="Times New Roman" w:cs="Times New Roman"/>
                <w:sz w:val="24"/>
                <w:szCs w:val="24"/>
              </w:rPr>
              <w:t>Численность детей-сирот и детей, оставшихся без попечения родителей, нуждающихся в проведении ремонта либо текущего ремонта жилого помещения.</w:t>
            </w:r>
          </w:p>
          <w:p w:rsidR="00DF54F4" w:rsidRPr="003A00E8" w:rsidRDefault="00DF54F4" w:rsidP="00DF54F4">
            <w:pPr>
              <w:pStyle w:val="af"/>
              <w:numPr>
                <w:ilvl w:val="0"/>
                <w:numId w:val="42"/>
              </w:numPr>
              <w:tabs>
                <w:tab w:val="left" w:pos="-75"/>
                <w:tab w:val="left" w:pos="209"/>
              </w:tabs>
              <w:ind w:left="0" w:firstLine="0"/>
              <w:jc w:val="both"/>
              <w:rPr>
                <w:rFonts w:ascii="Times New Roman" w:hAnsi="Times New Roman" w:cs="Times New Roman"/>
                <w:sz w:val="24"/>
                <w:szCs w:val="24"/>
              </w:rPr>
            </w:pPr>
            <w:r w:rsidRPr="003A00E8">
              <w:rPr>
                <w:rFonts w:ascii="Times New Roman" w:hAnsi="Times New Roman" w:cs="Times New Roman"/>
                <w:sz w:val="24"/>
                <w:szCs w:val="24"/>
              </w:rPr>
              <w:t>Численность граждан, работающих в сельских населенных пунктах или поселках городского типа, получающих меры социальной поддержки по оплате жилого помещения и коммунальных услуг.</w:t>
            </w:r>
          </w:p>
          <w:p w:rsidR="00DF54F4" w:rsidRPr="003A00E8" w:rsidRDefault="00DF54F4" w:rsidP="00DF54F4">
            <w:pPr>
              <w:pStyle w:val="af"/>
              <w:numPr>
                <w:ilvl w:val="0"/>
                <w:numId w:val="42"/>
              </w:numPr>
              <w:tabs>
                <w:tab w:val="left" w:pos="-75"/>
                <w:tab w:val="left" w:pos="209"/>
                <w:tab w:val="left" w:pos="408"/>
                <w:tab w:val="left" w:pos="1197"/>
              </w:tabs>
              <w:ind w:left="0" w:hanging="75"/>
              <w:jc w:val="both"/>
              <w:rPr>
                <w:rFonts w:ascii="Times New Roman" w:hAnsi="Times New Roman" w:cs="Times New Roman"/>
                <w:sz w:val="24"/>
                <w:szCs w:val="24"/>
              </w:rPr>
            </w:pPr>
            <w:r w:rsidRPr="003A00E8">
              <w:rPr>
                <w:rFonts w:ascii="Times New Roman" w:hAnsi="Times New Roman" w:cs="Times New Roman"/>
                <w:sz w:val="24"/>
                <w:szCs w:val="24"/>
              </w:rPr>
              <w:t>Численность детей, над которыми установлен социальный патронат.</w:t>
            </w:r>
          </w:p>
          <w:p w:rsidR="00DF54F4" w:rsidRPr="003A00E8" w:rsidRDefault="00DF54F4" w:rsidP="00DF54F4">
            <w:pPr>
              <w:pStyle w:val="af"/>
              <w:numPr>
                <w:ilvl w:val="0"/>
                <w:numId w:val="42"/>
              </w:numPr>
              <w:tabs>
                <w:tab w:val="left" w:pos="-75"/>
                <w:tab w:val="left" w:pos="209"/>
                <w:tab w:val="left" w:pos="420"/>
                <w:tab w:val="left" w:pos="1197"/>
              </w:tabs>
              <w:ind w:left="67" w:hanging="142"/>
              <w:jc w:val="both"/>
              <w:rPr>
                <w:rFonts w:ascii="Times New Roman" w:hAnsi="Times New Roman" w:cs="Times New Roman"/>
                <w:sz w:val="24"/>
                <w:szCs w:val="24"/>
              </w:rPr>
            </w:pPr>
            <w:r w:rsidRPr="003A00E8">
              <w:rPr>
                <w:rFonts w:ascii="Times New Roman" w:hAnsi="Times New Roman" w:cs="Times New Roman"/>
                <w:sz w:val="24"/>
                <w:szCs w:val="24"/>
              </w:rPr>
              <w:t>Численность граждан, получивших меры социальной поддержки.</w:t>
            </w:r>
          </w:p>
          <w:p w:rsidR="00DF54F4" w:rsidRPr="003A00E8" w:rsidRDefault="00DF54F4" w:rsidP="00DF54F4">
            <w:pPr>
              <w:pStyle w:val="af"/>
              <w:numPr>
                <w:ilvl w:val="0"/>
                <w:numId w:val="42"/>
              </w:numPr>
              <w:tabs>
                <w:tab w:val="left" w:pos="-75"/>
                <w:tab w:val="left" w:pos="209"/>
                <w:tab w:val="left" w:pos="350"/>
                <w:tab w:val="left" w:pos="1197"/>
              </w:tabs>
              <w:ind w:left="-75" w:firstLine="0"/>
              <w:jc w:val="both"/>
              <w:rPr>
                <w:rFonts w:ascii="Times New Roman" w:hAnsi="Times New Roman" w:cs="Times New Roman"/>
                <w:sz w:val="24"/>
                <w:szCs w:val="24"/>
              </w:rPr>
            </w:pPr>
            <w:r w:rsidRPr="003A00E8">
              <w:rPr>
                <w:rFonts w:ascii="Times New Roman" w:hAnsi="Times New Roman" w:cs="Times New Roman"/>
                <w:sz w:val="24"/>
                <w:szCs w:val="24"/>
              </w:rPr>
              <w:t>Информирование многодетных семей, приемных родителей, опекунов и попечителей о возможности освобождения от налогообложения в размере 100% от налога на имущество физических лиц членов многодетных семей (с тремя и более несовершеннолетними детьми), приемных родителей, опекунов и попечителей, усыновивших (опекающих) третьего (или) последующего несовершеннолетнего гражданина в семье, на жилое помещение, расположенное на территории Печенгского муниципального округа, используемое для совместного проживания многодетной семьи.</w:t>
            </w:r>
          </w:p>
          <w:p w:rsidR="00DF54F4" w:rsidRPr="003A00E8" w:rsidRDefault="0049580F" w:rsidP="00DF54F4">
            <w:pPr>
              <w:pStyle w:val="af"/>
              <w:numPr>
                <w:ilvl w:val="0"/>
                <w:numId w:val="42"/>
              </w:numPr>
              <w:tabs>
                <w:tab w:val="left" w:pos="-75"/>
                <w:tab w:val="left" w:pos="209"/>
                <w:tab w:val="left" w:pos="383"/>
                <w:tab w:val="left" w:pos="1197"/>
              </w:tabs>
              <w:ind w:left="-75" w:firstLine="0"/>
              <w:jc w:val="both"/>
              <w:rPr>
                <w:rFonts w:ascii="Times New Roman" w:hAnsi="Times New Roman" w:cs="Times New Roman"/>
                <w:sz w:val="24"/>
                <w:szCs w:val="24"/>
              </w:rPr>
            </w:pPr>
            <w:r>
              <w:rPr>
                <w:rFonts w:ascii="Times New Roman" w:hAnsi="Times New Roman" w:cs="Times New Roman"/>
                <w:sz w:val="24"/>
                <w:szCs w:val="24"/>
              </w:rPr>
              <w:t>Количество</w:t>
            </w:r>
            <w:r w:rsidR="00DF54F4" w:rsidRPr="003A00E8">
              <w:rPr>
                <w:rFonts w:ascii="Times New Roman" w:hAnsi="Times New Roman" w:cs="Times New Roman"/>
                <w:sz w:val="24"/>
                <w:szCs w:val="24"/>
              </w:rPr>
              <w:t xml:space="preserve"> семей, получивших единовременную денежную выплату.</w:t>
            </w:r>
          </w:p>
          <w:p w:rsidR="00DF54F4" w:rsidRDefault="00DF54F4" w:rsidP="00DF54F4">
            <w:pPr>
              <w:pStyle w:val="af"/>
              <w:numPr>
                <w:ilvl w:val="0"/>
                <w:numId w:val="42"/>
              </w:numPr>
              <w:tabs>
                <w:tab w:val="left" w:pos="-75"/>
                <w:tab w:val="left" w:pos="350"/>
                <w:tab w:val="left" w:pos="1197"/>
              </w:tabs>
              <w:ind w:left="-75" w:firstLine="0"/>
              <w:jc w:val="both"/>
              <w:rPr>
                <w:rFonts w:ascii="Times New Roman" w:hAnsi="Times New Roman" w:cs="Times New Roman"/>
                <w:sz w:val="24"/>
                <w:szCs w:val="24"/>
              </w:rPr>
            </w:pPr>
            <w:r w:rsidRPr="003A00E8">
              <w:rPr>
                <w:rFonts w:ascii="Times New Roman" w:hAnsi="Times New Roman" w:cs="Times New Roman"/>
                <w:sz w:val="24"/>
                <w:szCs w:val="24"/>
              </w:rPr>
              <w:t>Численность опекунов совершеннолетних недееспособных граждан, получающих вознаграждение.</w:t>
            </w:r>
          </w:p>
          <w:p w:rsidR="00320FAC" w:rsidRDefault="00320FAC" w:rsidP="00DF54F4">
            <w:pPr>
              <w:pStyle w:val="af"/>
              <w:numPr>
                <w:ilvl w:val="0"/>
                <w:numId w:val="42"/>
              </w:numPr>
              <w:tabs>
                <w:tab w:val="left" w:pos="-75"/>
                <w:tab w:val="left" w:pos="350"/>
                <w:tab w:val="left" w:pos="1197"/>
              </w:tabs>
              <w:ind w:left="-75" w:firstLine="0"/>
              <w:jc w:val="both"/>
              <w:rPr>
                <w:rFonts w:ascii="Times New Roman" w:hAnsi="Times New Roman" w:cs="Times New Roman"/>
                <w:sz w:val="24"/>
                <w:szCs w:val="24"/>
              </w:rPr>
            </w:pPr>
            <w:r>
              <w:rPr>
                <w:rFonts w:ascii="Times New Roman" w:hAnsi="Times New Roman" w:cs="Times New Roman"/>
                <w:sz w:val="24"/>
                <w:szCs w:val="24"/>
              </w:rPr>
              <w:t>Количество отдельных категорий педагогических работников получающих компенсацию на оплату жилых помещений.</w:t>
            </w:r>
          </w:p>
          <w:p w:rsidR="00320FAC" w:rsidRPr="003A00E8" w:rsidRDefault="00320FAC" w:rsidP="00DF54F4">
            <w:pPr>
              <w:pStyle w:val="af"/>
              <w:numPr>
                <w:ilvl w:val="0"/>
                <w:numId w:val="42"/>
              </w:numPr>
              <w:tabs>
                <w:tab w:val="left" w:pos="-75"/>
                <w:tab w:val="left" w:pos="350"/>
                <w:tab w:val="left" w:pos="1197"/>
              </w:tabs>
              <w:ind w:left="-75" w:firstLine="0"/>
              <w:jc w:val="both"/>
              <w:rPr>
                <w:rFonts w:ascii="Times New Roman" w:hAnsi="Times New Roman" w:cs="Times New Roman"/>
                <w:sz w:val="24"/>
                <w:szCs w:val="24"/>
              </w:rPr>
            </w:pPr>
            <w:r>
              <w:rPr>
                <w:rFonts w:ascii="Times New Roman" w:hAnsi="Times New Roman" w:cs="Times New Roman"/>
                <w:sz w:val="24"/>
                <w:szCs w:val="24"/>
              </w:rPr>
              <w:t>Осуществление мероприятий, связанных с захоронением погибших в ходе проведения специальной военной операции</w:t>
            </w:r>
          </w:p>
          <w:p w:rsidR="00DE2846" w:rsidRPr="00320FAC" w:rsidRDefault="00DF54F4" w:rsidP="00320FAC">
            <w:pPr>
              <w:pStyle w:val="af"/>
              <w:numPr>
                <w:ilvl w:val="0"/>
                <w:numId w:val="42"/>
              </w:numPr>
              <w:tabs>
                <w:tab w:val="left" w:pos="-75"/>
                <w:tab w:val="left" w:pos="209"/>
                <w:tab w:val="left" w:pos="383"/>
                <w:tab w:val="left" w:pos="1197"/>
              </w:tabs>
              <w:ind w:left="-75" w:firstLine="0"/>
              <w:jc w:val="both"/>
              <w:rPr>
                <w:rFonts w:ascii="Times New Roman" w:hAnsi="Times New Roman" w:cs="Times New Roman"/>
                <w:sz w:val="24"/>
                <w:szCs w:val="24"/>
              </w:rPr>
            </w:pPr>
            <w:r w:rsidRPr="00320FAC">
              <w:rPr>
                <w:rFonts w:ascii="Times New Roman" w:hAnsi="Times New Roman" w:cs="Times New Roman"/>
                <w:sz w:val="24"/>
                <w:szCs w:val="24"/>
              </w:rPr>
              <w:t>Создание условий для обеспечения доступности в многоквартирных домах.</w:t>
            </w:r>
          </w:p>
          <w:p w:rsidR="00DF54F4" w:rsidRPr="003A00E8" w:rsidRDefault="00DF54F4" w:rsidP="006B6C3F">
            <w:pPr>
              <w:pStyle w:val="af"/>
              <w:numPr>
                <w:ilvl w:val="0"/>
                <w:numId w:val="42"/>
              </w:numPr>
              <w:tabs>
                <w:tab w:val="left" w:pos="-111"/>
                <w:tab w:val="left" w:pos="-75"/>
                <w:tab w:val="left" w:pos="0"/>
              </w:tabs>
              <w:ind w:left="-75" w:firstLine="0"/>
              <w:jc w:val="both"/>
              <w:rPr>
                <w:rFonts w:ascii="Times New Roman" w:hAnsi="Times New Roman" w:cs="Times New Roman"/>
                <w:sz w:val="24"/>
                <w:szCs w:val="24"/>
              </w:rPr>
            </w:pPr>
            <w:r w:rsidRPr="003A00E8">
              <w:rPr>
                <w:rFonts w:ascii="Times New Roman" w:hAnsi="Times New Roman" w:cs="Times New Roman"/>
                <w:sz w:val="24"/>
                <w:szCs w:val="24"/>
              </w:rPr>
              <w:t>Формирование в установленном порядке заявки на участие Печенгского муниципального округа в государственной программе Мурманской области «Обеспечение комфортной среды проживания населения</w:t>
            </w:r>
            <w:r>
              <w:rPr>
                <w:rFonts w:ascii="Times New Roman" w:hAnsi="Times New Roman" w:cs="Times New Roman"/>
                <w:sz w:val="24"/>
                <w:szCs w:val="24"/>
              </w:rPr>
              <w:t xml:space="preserve"> региона» (далее – </w:t>
            </w:r>
            <w:r w:rsidR="006B6C3F">
              <w:rPr>
                <w:rFonts w:ascii="Times New Roman" w:hAnsi="Times New Roman" w:cs="Times New Roman"/>
                <w:sz w:val="24"/>
                <w:szCs w:val="24"/>
              </w:rPr>
              <w:t>Государственная п</w:t>
            </w:r>
            <w:r>
              <w:rPr>
                <w:rFonts w:ascii="Times New Roman" w:hAnsi="Times New Roman" w:cs="Times New Roman"/>
                <w:sz w:val="24"/>
                <w:szCs w:val="24"/>
              </w:rPr>
              <w:t>рограмма).</w:t>
            </w:r>
          </w:p>
          <w:p w:rsidR="00DF54F4" w:rsidRPr="003A00E8" w:rsidRDefault="00DF54F4" w:rsidP="006B6C3F">
            <w:pPr>
              <w:pStyle w:val="af"/>
              <w:numPr>
                <w:ilvl w:val="0"/>
                <w:numId w:val="42"/>
              </w:numPr>
              <w:tabs>
                <w:tab w:val="left" w:pos="-111"/>
                <w:tab w:val="left" w:pos="-75"/>
                <w:tab w:val="left" w:pos="0"/>
              </w:tabs>
              <w:ind w:left="0" w:firstLine="0"/>
              <w:jc w:val="both"/>
              <w:rPr>
                <w:rFonts w:ascii="Times New Roman" w:hAnsi="Times New Roman" w:cs="Times New Roman"/>
                <w:sz w:val="24"/>
                <w:szCs w:val="24"/>
              </w:rPr>
            </w:pPr>
            <w:r w:rsidRPr="003A00E8">
              <w:rPr>
                <w:rFonts w:ascii="Times New Roman" w:hAnsi="Times New Roman" w:cs="Times New Roman"/>
                <w:sz w:val="24"/>
                <w:szCs w:val="24"/>
              </w:rPr>
              <w:t xml:space="preserve">Количество заявлений и документов на участие в </w:t>
            </w:r>
            <w:r w:rsidR="006B6C3F">
              <w:rPr>
                <w:rFonts w:ascii="Times New Roman" w:hAnsi="Times New Roman" w:cs="Times New Roman"/>
                <w:sz w:val="24"/>
                <w:szCs w:val="24"/>
              </w:rPr>
              <w:t>Государственной</w:t>
            </w:r>
            <w:r w:rsidR="006B6C3F" w:rsidRPr="006B6C3F">
              <w:rPr>
                <w:rFonts w:ascii="Times New Roman" w:hAnsi="Times New Roman" w:cs="Times New Roman"/>
                <w:sz w:val="24"/>
                <w:szCs w:val="24"/>
              </w:rPr>
              <w:t xml:space="preserve"> </w:t>
            </w:r>
            <w:r w:rsidR="006B6C3F">
              <w:rPr>
                <w:rFonts w:ascii="Times New Roman" w:hAnsi="Times New Roman" w:cs="Times New Roman"/>
                <w:sz w:val="24"/>
                <w:szCs w:val="24"/>
              </w:rPr>
              <w:t>п</w:t>
            </w:r>
            <w:r w:rsidRPr="003A00E8">
              <w:rPr>
                <w:rFonts w:ascii="Times New Roman" w:hAnsi="Times New Roman" w:cs="Times New Roman"/>
                <w:sz w:val="24"/>
                <w:szCs w:val="24"/>
              </w:rPr>
              <w:t>рограмме.</w:t>
            </w:r>
          </w:p>
          <w:p w:rsidR="00DF54F4" w:rsidRPr="003A00E8" w:rsidRDefault="00DF54F4" w:rsidP="006B6C3F">
            <w:pPr>
              <w:pStyle w:val="af"/>
              <w:numPr>
                <w:ilvl w:val="0"/>
                <w:numId w:val="42"/>
              </w:numPr>
              <w:tabs>
                <w:tab w:val="left" w:pos="-111"/>
                <w:tab w:val="left" w:pos="-75"/>
                <w:tab w:val="left" w:pos="0"/>
              </w:tabs>
              <w:ind w:left="31" w:hanging="31"/>
              <w:jc w:val="both"/>
              <w:rPr>
                <w:rFonts w:ascii="Times New Roman" w:hAnsi="Times New Roman" w:cs="Times New Roman"/>
                <w:sz w:val="24"/>
                <w:szCs w:val="24"/>
              </w:rPr>
            </w:pPr>
            <w:r w:rsidRPr="003A00E8">
              <w:rPr>
                <w:rFonts w:ascii="Times New Roman" w:hAnsi="Times New Roman" w:cs="Times New Roman"/>
                <w:sz w:val="24"/>
                <w:szCs w:val="24"/>
              </w:rPr>
              <w:t xml:space="preserve">Количество консультаций молодым семьям об условиях участия в </w:t>
            </w:r>
            <w:r w:rsidR="006B6C3F" w:rsidRPr="006B6C3F">
              <w:rPr>
                <w:rFonts w:ascii="Times New Roman" w:hAnsi="Times New Roman" w:cs="Times New Roman"/>
                <w:sz w:val="24"/>
                <w:szCs w:val="24"/>
              </w:rPr>
              <w:t>Государственн</w:t>
            </w:r>
            <w:r w:rsidR="006B6C3F">
              <w:rPr>
                <w:rFonts w:ascii="Times New Roman" w:hAnsi="Times New Roman" w:cs="Times New Roman"/>
                <w:sz w:val="24"/>
                <w:szCs w:val="24"/>
              </w:rPr>
              <w:t>ой</w:t>
            </w:r>
            <w:r w:rsidR="006B6C3F" w:rsidRPr="006B6C3F">
              <w:rPr>
                <w:rFonts w:ascii="Times New Roman" w:hAnsi="Times New Roman" w:cs="Times New Roman"/>
                <w:sz w:val="24"/>
                <w:szCs w:val="24"/>
              </w:rPr>
              <w:t xml:space="preserve"> </w:t>
            </w:r>
            <w:r w:rsidR="006B6C3F">
              <w:rPr>
                <w:rFonts w:ascii="Times New Roman" w:hAnsi="Times New Roman" w:cs="Times New Roman"/>
                <w:sz w:val="24"/>
                <w:szCs w:val="24"/>
              </w:rPr>
              <w:t>п</w:t>
            </w:r>
            <w:r w:rsidRPr="003A00E8">
              <w:rPr>
                <w:rFonts w:ascii="Times New Roman" w:hAnsi="Times New Roman" w:cs="Times New Roman"/>
                <w:sz w:val="24"/>
                <w:szCs w:val="24"/>
              </w:rPr>
              <w:t>рограмме.</w:t>
            </w:r>
          </w:p>
          <w:p w:rsidR="00DF54F4" w:rsidRPr="003A00E8" w:rsidRDefault="00DF54F4" w:rsidP="006B6C3F">
            <w:pPr>
              <w:pStyle w:val="af"/>
              <w:numPr>
                <w:ilvl w:val="0"/>
                <w:numId w:val="42"/>
              </w:numPr>
              <w:tabs>
                <w:tab w:val="left" w:pos="-111"/>
                <w:tab w:val="left" w:pos="-75"/>
                <w:tab w:val="left" w:pos="0"/>
              </w:tabs>
              <w:ind w:left="31" w:hanging="31"/>
              <w:jc w:val="both"/>
              <w:rPr>
                <w:rFonts w:ascii="Times New Roman" w:hAnsi="Times New Roman" w:cs="Times New Roman"/>
                <w:sz w:val="24"/>
                <w:szCs w:val="24"/>
              </w:rPr>
            </w:pPr>
            <w:r w:rsidRPr="003A00E8">
              <w:rPr>
                <w:rFonts w:ascii="Times New Roman" w:hAnsi="Times New Roman" w:cs="Times New Roman"/>
                <w:sz w:val="24"/>
                <w:szCs w:val="24"/>
              </w:rPr>
              <w:t xml:space="preserve">Доля выданных свидетельств о праве на социальную выплату на приобретение (строительства) жилья от количества молодых семей </w:t>
            </w:r>
            <w:r>
              <w:rPr>
                <w:rFonts w:ascii="Times New Roman" w:hAnsi="Times New Roman" w:cs="Times New Roman"/>
                <w:sz w:val="24"/>
                <w:szCs w:val="24"/>
              </w:rPr>
              <w:t>-</w:t>
            </w:r>
            <w:r w:rsidRPr="003A00E8">
              <w:rPr>
                <w:rFonts w:ascii="Times New Roman" w:hAnsi="Times New Roman" w:cs="Times New Roman"/>
                <w:sz w:val="24"/>
                <w:szCs w:val="24"/>
              </w:rPr>
              <w:t xml:space="preserve"> участников </w:t>
            </w:r>
            <w:r w:rsidR="006B6C3F">
              <w:rPr>
                <w:rFonts w:ascii="Times New Roman" w:hAnsi="Times New Roman" w:cs="Times New Roman"/>
                <w:sz w:val="24"/>
                <w:szCs w:val="24"/>
              </w:rPr>
              <w:t>Государственной п</w:t>
            </w:r>
            <w:r w:rsidRPr="003A00E8">
              <w:rPr>
                <w:rFonts w:ascii="Times New Roman" w:hAnsi="Times New Roman" w:cs="Times New Roman"/>
                <w:sz w:val="24"/>
                <w:szCs w:val="24"/>
              </w:rPr>
              <w:t>рограммы.</w:t>
            </w:r>
          </w:p>
          <w:p w:rsidR="00397700" w:rsidRPr="003A00E8" w:rsidRDefault="00DF54F4" w:rsidP="006B6C3F">
            <w:pPr>
              <w:pStyle w:val="af"/>
              <w:numPr>
                <w:ilvl w:val="0"/>
                <w:numId w:val="42"/>
              </w:numPr>
              <w:tabs>
                <w:tab w:val="left" w:pos="-111"/>
                <w:tab w:val="left" w:pos="-75"/>
                <w:tab w:val="left" w:pos="0"/>
              </w:tabs>
              <w:ind w:left="31" w:firstLine="0"/>
              <w:jc w:val="both"/>
              <w:rPr>
                <w:rFonts w:ascii="Times New Roman" w:hAnsi="Times New Roman" w:cs="Times New Roman"/>
                <w:sz w:val="24"/>
                <w:szCs w:val="24"/>
              </w:rPr>
            </w:pPr>
            <w:r w:rsidRPr="00320FAC">
              <w:rPr>
                <w:rFonts w:ascii="Times New Roman" w:hAnsi="Times New Roman" w:cs="Times New Roman"/>
                <w:sz w:val="24"/>
                <w:szCs w:val="24"/>
              </w:rPr>
              <w:t xml:space="preserve">Количество семей, получивших социальную выплату, при условии вхождения в </w:t>
            </w:r>
            <w:r w:rsidR="006B6C3F" w:rsidRPr="006B6C3F">
              <w:rPr>
                <w:rFonts w:ascii="Times New Roman" w:hAnsi="Times New Roman" w:cs="Times New Roman"/>
                <w:sz w:val="24"/>
                <w:szCs w:val="24"/>
              </w:rPr>
              <w:t>Государственн</w:t>
            </w:r>
            <w:r w:rsidR="006B6C3F">
              <w:rPr>
                <w:rFonts w:ascii="Times New Roman" w:hAnsi="Times New Roman" w:cs="Times New Roman"/>
                <w:sz w:val="24"/>
                <w:szCs w:val="24"/>
              </w:rPr>
              <w:t>ую</w:t>
            </w:r>
            <w:r w:rsidR="006B6C3F" w:rsidRPr="006B6C3F">
              <w:rPr>
                <w:rFonts w:ascii="Times New Roman" w:hAnsi="Times New Roman" w:cs="Times New Roman"/>
                <w:sz w:val="24"/>
                <w:szCs w:val="24"/>
              </w:rPr>
              <w:t xml:space="preserve"> </w:t>
            </w:r>
            <w:r w:rsidR="006B6C3F">
              <w:rPr>
                <w:rFonts w:ascii="Times New Roman" w:hAnsi="Times New Roman" w:cs="Times New Roman"/>
                <w:sz w:val="24"/>
                <w:szCs w:val="24"/>
              </w:rPr>
              <w:t>п</w:t>
            </w:r>
            <w:r w:rsidRPr="00320FAC">
              <w:rPr>
                <w:rFonts w:ascii="Times New Roman" w:hAnsi="Times New Roman" w:cs="Times New Roman"/>
                <w:sz w:val="24"/>
                <w:szCs w:val="24"/>
              </w:rPr>
              <w:t>рограмму.</w:t>
            </w:r>
          </w:p>
        </w:tc>
      </w:tr>
      <w:tr w:rsidR="00247703" w:rsidRPr="003A00E8" w:rsidTr="0062637D">
        <w:trPr>
          <w:tblCellSpacing w:w="5" w:type="nil"/>
          <w:jc w:val="center"/>
        </w:trPr>
        <w:tc>
          <w:tcPr>
            <w:tcW w:w="1250" w:type="pct"/>
            <w:tcBorders>
              <w:top w:val="single" w:sz="4" w:space="0" w:color="auto"/>
              <w:left w:val="single" w:sz="4" w:space="0" w:color="auto"/>
              <w:bottom w:val="single" w:sz="4" w:space="0" w:color="auto"/>
              <w:right w:val="single" w:sz="4" w:space="0" w:color="auto"/>
            </w:tcBorders>
          </w:tcPr>
          <w:p w:rsidR="00247703" w:rsidRPr="003A00E8" w:rsidRDefault="00247703" w:rsidP="003A00E8">
            <w:pPr>
              <w:rPr>
                <w:sz w:val="24"/>
                <w:szCs w:val="24"/>
              </w:rPr>
            </w:pPr>
            <w:r w:rsidRPr="003A00E8">
              <w:rPr>
                <w:sz w:val="24"/>
                <w:szCs w:val="24"/>
              </w:rPr>
              <w:lastRenderedPageBreak/>
              <w:t>Сроки и этапы реализации программы</w:t>
            </w:r>
          </w:p>
        </w:tc>
        <w:tc>
          <w:tcPr>
            <w:tcW w:w="3750" w:type="pct"/>
            <w:tcBorders>
              <w:top w:val="single" w:sz="4" w:space="0" w:color="auto"/>
              <w:left w:val="single" w:sz="4" w:space="0" w:color="auto"/>
              <w:bottom w:val="single" w:sz="4" w:space="0" w:color="auto"/>
              <w:right w:val="single" w:sz="4" w:space="0" w:color="auto"/>
            </w:tcBorders>
          </w:tcPr>
          <w:p w:rsidR="00247703" w:rsidRPr="003A00E8" w:rsidRDefault="00247703" w:rsidP="00DF54F4">
            <w:pPr>
              <w:rPr>
                <w:sz w:val="24"/>
                <w:szCs w:val="24"/>
              </w:rPr>
            </w:pPr>
            <w:r w:rsidRPr="003A00E8">
              <w:rPr>
                <w:sz w:val="24"/>
                <w:szCs w:val="24"/>
              </w:rPr>
              <w:t>202</w:t>
            </w:r>
            <w:r w:rsidR="00DF54F4">
              <w:rPr>
                <w:sz w:val="24"/>
                <w:szCs w:val="24"/>
              </w:rPr>
              <w:t>4</w:t>
            </w:r>
            <w:r w:rsidRPr="003A00E8">
              <w:rPr>
                <w:sz w:val="24"/>
                <w:szCs w:val="24"/>
              </w:rPr>
              <w:t>-202</w:t>
            </w:r>
            <w:r w:rsidR="00DF54F4">
              <w:rPr>
                <w:sz w:val="24"/>
                <w:szCs w:val="24"/>
              </w:rPr>
              <w:t>6</w:t>
            </w:r>
            <w:r w:rsidRPr="003A00E8">
              <w:rPr>
                <w:sz w:val="24"/>
                <w:szCs w:val="24"/>
              </w:rPr>
              <w:t xml:space="preserve"> годы</w:t>
            </w:r>
          </w:p>
        </w:tc>
      </w:tr>
      <w:tr w:rsidR="00247703" w:rsidRPr="003A00E8" w:rsidTr="0062637D">
        <w:trPr>
          <w:trHeight w:val="70"/>
          <w:tblCellSpacing w:w="5" w:type="nil"/>
          <w:jc w:val="center"/>
        </w:trPr>
        <w:tc>
          <w:tcPr>
            <w:tcW w:w="1250" w:type="pct"/>
            <w:tcBorders>
              <w:top w:val="single" w:sz="4" w:space="0" w:color="auto"/>
              <w:left w:val="single" w:sz="4" w:space="0" w:color="auto"/>
              <w:right w:val="single" w:sz="4" w:space="0" w:color="auto"/>
            </w:tcBorders>
          </w:tcPr>
          <w:p w:rsidR="00247703" w:rsidRPr="003A00E8" w:rsidRDefault="00247703" w:rsidP="003A00E8">
            <w:pPr>
              <w:rPr>
                <w:sz w:val="24"/>
                <w:szCs w:val="24"/>
                <w:vertAlign w:val="superscript"/>
              </w:rPr>
            </w:pPr>
            <w:r w:rsidRPr="003A00E8">
              <w:rPr>
                <w:sz w:val="24"/>
                <w:szCs w:val="24"/>
              </w:rPr>
              <w:t>Перечень подпрограмм</w:t>
            </w:r>
          </w:p>
        </w:tc>
        <w:tc>
          <w:tcPr>
            <w:tcW w:w="3750" w:type="pct"/>
            <w:tcBorders>
              <w:top w:val="single" w:sz="4" w:space="0" w:color="auto"/>
              <w:left w:val="single" w:sz="4" w:space="0" w:color="auto"/>
              <w:bottom w:val="single" w:sz="4" w:space="0" w:color="auto"/>
              <w:right w:val="single" w:sz="4" w:space="0" w:color="auto"/>
            </w:tcBorders>
          </w:tcPr>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Подпрограмма 1. «Социальная поддержка граждан»</w:t>
            </w:r>
          </w:p>
          <w:p w:rsidR="00247703" w:rsidRPr="003A00E8" w:rsidRDefault="00247703" w:rsidP="003A00E8">
            <w:pPr>
              <w:pStyle w:val="af"/>
              <w:rPr>
                <w:rFonts w:ascii="Times New Roman" w:hAnsi="Times New Roman" w:cs="Times New Roman"/>
                <w:sz w:val="24"/>
                <w:szCs w:val="24"/>
              </w:rPr>
            </w:pPr>
            <w:r w:rsidRPr="003A00E8">
              <w:rPr>
                <w:rFonts w:ascii="Times New Roman" w:hAnsi="Times New Roman" w:cs="Times New Roman"/>
                <w:sz w:val="24"/>
                <w:szCs w:val="24"/>
              </w:rPr>
              <w:t>Подпрограмма 2. «Обеспечение жильем молодых семей»</w:t>
            </w:r>
          </w:p>
        </w:tc>
      </w:tr>
      <w:tr w:rsidR="00247703" w:rsidRPr="003A00E8" w:rsidTr="0062637D">
        <w:trPr>
          <w:trHeight w:val="542"/>
          <w:tblCellSpacing w:w="5" w:type="nil"/>
          <w:jc w:val="center"/>
        </w:trPr>
        <w:tc>
          <w:tcPr>
            <w:tcW w:w="1250" w:type="pct"/>
            <w:tcBorders>
              <w:top w:val="single" w:sz="4" w:space="0" w:color="auto"/>
              <w:left w:val="single" w:sz="4" w:space="0" w:color="auto"/>
              <w:right w:val="single" w:sz="4" w:space="0" w:color="auto"/>
            </w:tcBorders>
          </w:tcPr>
          <w:p w:rsidR="00247703" w:rsidRPr="003A00E8" w:rsidRDefault="00247703" w:rsidP="003A00E8">
            <w:pPr>
              <w:rPr>
                <w:sz w:val="24"/>
                <w:szCs w:val="24"/>
              </w:rPr>
            </w:pPr>
            <w:r w:rsidRPr="003A00E8">
              <w:rPr>
                <w:sz w:val="24"/>
                <w:szCs w:val="24"/>
              </w:rPr>
              <w:t xml:space="preserve">Финансовое обеспечение </w:t>
            </w:r>
            <w:r w:rsidRPr="003A00E8">
              <w:rPr>
                <w:sz w:val="24"/>
                <w:szCs w:val="24"/>
              </w:rPr>
              <w:lastRenderedPageBreak/>
              <w:t>программы</w:t>
            </w:r>
          </w:p>
        </w:tc>
        <w:tc>
          <w:tcPr>
            <w:tcW w:w="3750" w:type="pct"/>
            <w:tcBorders>
              <w:top w:val="single" w:sz="4" w:space="0" w:color="auto"/>
              <w:left w:val="single" w:sz="4" w:space="0" w:color="auto"/>
              <w:right w:val="single" w:sz="4" w:space="0" w:color="auto"/>
            </w:tcBorders>
          </w:tcPr>
          <w:p w:rsidR="00936D97" w:rsidRDefault="00936D97" w:rsidP="00936D97">
            <w:pPr>
              <w:rPr>
                <w:b/>
                <w:sz w:val="24"/>
                <w:szCs w:val="24"/>
              </w:rPr>
            </w:pPr>
            <w:r>
              <w:rPr>
                <w:sz w:val="24"/>
                <w:szCs w:val="24"/>
              </w:rPr>
              <w:lastRenderedPageBreak/>
              <w:t>Всего по</w:t>
            </w:r>
            <w:r w:rsidR="00034FE7">
              <w:rPr>
                <w:sz w:val="24"/>
                <w:szCs w:val="24"/>
              </w:rPr>
              <w:t xml:space="preserve"> муниципальной</w:t>
            </w:r>
            <w:r>
              <w:rPr>
                <w:sz w:val="24"/>
                <w:szCs w:val="24"/>
              </w:rPr>
              <w:t xml:space="preserve"> программе: </w:t>
            </w:r>
            <w:r w:rsidR="00BC1A73">
              <w:rPr>
                <w:b/>
                <w:sz w:val="24"/>
                <w:szCs w:val="24"/>
              </w:rPr>
              <w:t>2</w:t>
            </w:r>
            <w:r w:rsidR="00A7026E">
              <w:rPr>
                <w:b/>
                <w:sz w:val="24"/>
                <w:szCs w:val="24"/>
              </w:rPr>
              <w:t>73 976,4</w:t>
            </w:r>
            <w:r w:rsidR="00BC1A73">
              <w:rPr>
                <w:b/>
                <w:sz w:val="24"/>
                <w:szCs w:val="24"/>
              </w:rPr>
              <w:t xml:space="preserve"> т</w:t>
            </w:r>
            <w:r>
              <w:rPr>
                <w:b/>
                <w:sz w:val="24"/>
                <w:szCs w:val="24"/>
              </w:rPr>
              <w:t xml:space="preserve">ыс. рублей, </w:t>
            </w:r>
          </w:p>
          <w:p w:rsidR="00936D97" w:rsidRDefault="00936D97" w:rsidP="00936D97">
            <w:pPr>
              <w:rPr>
                <w:sz w:val="24"/>
                <w:szCs w:val="24"/>
              </w:rPr>
            </w:pPr>
            <w:r>
              <w:rPr>
                <w:sz w:val="24"/>
                <w:szCs w:val="24"/>
              </w:rPr>
              <w:t>в том числе:</w:t>
            </w:r>
          </w:p>
          <w:p w:rsidR="00936D97" w:rsidRDefault="00936D97" w:rsidP="00936D97">
            <w:pPr>
              <w:rPr>
                <w:sz w:val="24"/>
                <w:szCs w:val="24"/>
              </w:rPr>
            </w:pPr>
            <w:r>
              <w:rPr>
                <w:sz w:val="24"/>
                <w:szCs w:val="24"/>
              </w:rPr>
              <w:lastRenderedPageBreak/>
              <w:t>ФБ: 0,0 тыс. рублей, из них:</w:t>
            </w:r>
          </w:p>
          <w:p w:rsidR="00936D97" w:rsidRDefault="00936D97" w:rsidP="00936D97">
            <w:pPr>
              <w:rPr>
                <w:sz w:val="24"/>
                <w:szCs w:val="24"/>
              </w:rPr>
            </w:pPr>
            <w:r>
              <w:rPr>
                <w:sz w:val="24"/>
                <w:szCs w:val="24"/>
              </w:rPr>
              <w:t>2024 год: 0,0 тыс. рублей,</w:t>
            </w:r>
          </w:p>
          <w:p w:rsidR="00936D97" w:rsidRDefault="00936D97" w:rsidP="00936D97">
            <w:pPr>
              <w:rPr>
                <w:sz w:val="24"/>
                <w:szCs w:val="24"/>
              </w:rPr>
            </w:pPr>
            <w:r>
              <w:rPr>
                <w:sz w:val="24"/>
                <w:szCs w:val="24"/>
              </w:rPr>
              <w:t>2025 год: 0,0 тыс. рублей,</w:t>
            </w:r>
          </w:p>
          <w:p w:rsidR="00936D97" w:rsidRDefault="00936D97" w:rsidP="00936D97">
            <w:pPr>
              <w:rPr>
                <w:sz w:val="24"/>
                <w:szCs w:val="24"/>
              </w:rPr>
            </w:pPr>
            <w:r>
              <w:rPr>
                <w:sz w:val="24"/>
                <w:szCs w:val="24"/>
              </w:rPr>
              <w:t>2026 год: 0,0 тыс. рублей,</w:t>
            </w:r>
          </w:p>
          <w:p w:rsidR="00936D97" w:rsidRDefault="00936D97" w:rsidP="00936D97">
            <w:pPr>
              <w:rPr>
                <w:sz w:val="24"/>
                <w:szCs w:val="24"/>
              </w:rPr>
            </w:pPr>
            <w:r>
              <w:rPr>
                <w:sz w:val="24"/>
                <w:szCs w:val="24"/>
              </w:rPr>
              <w:t>ОБ: 27</w:t>
            </w:r>
            <w:r w:rsidR="00A7026E">
              <w:rPr>
                <w:sz w:val="24"/>
                <w:szCs w:val="24"/>
              </w:rPr>
              <w:t>1281,2</w:t>
            </w:r>
            <w:r>
              <w:rPr>
                <w:sz w:val="24"/>
                <w:szCs w:val="24"/>
              </w:rPr>
              <w:t xml:space="preserve"> тыс. рублей, из них:</w:t>
            </w:r>
          </w:p>
          <w:p w:rsidR="00936D97" w:rsidRDefault="00936D97" w:rsidP="00936D97">
            <w:pPr>
              <w:rPr>
                <w:sz w:val="24"/>
                <w:szCs w:val="24"/>
              </w:rPr>
            </w:pPr>
            <w:r>
              <w:rPr>
                <w:sz w:val="24"/>
                <w:szCs w:val="24"/>
              </w:rPr>
              <w:t xml:space="preserve">2024 год: </w:t>
            </w:r>
            <w:r w:rsidR="00034FE7">
              <w:rPr>
                <w:sz w:val="24"/>
                <w:szCs w:val="24"/>
              </w:rPr>
              <w:t>9</w:t>
            </w:r>
            <w:r w:rsidR="00A7026E">
              <w:rPr>
                <w:sz w:val="24"/>
                <w:szCs w:val="24"/>
              </w:rPr>
              <w:t>0219,7</w:t>
            </w:r>
            <w:r>
              <w:rPr>
                <w:sz w:val="24"/>
                <w:szCs w:val="24"/>
              </w:rPr>
              <w:t xml:space="preserve"> тыс. рублей,</w:t>
            </w:r>
          </w:p>
          <w:p w:rsidR="00936D97" w:rsidRDefault="00936D97" w:rsidP="00936D97">
            <w:pPr>
              <w:rPr>
                <w:sz w:val="24"/>
                <w:szCs w:val="24"/>
              </w:rPr>
            </w:pPr>
            <w:r>
              <w:rPr>
                <w:sz w:val="24"/>
                <w:szCs w:val="24"/>
              </w:rPr>
              <w:t>2025 год: 89559,5 тыс. рублей,</w:t>
            </w:r>
          </w:p>
          <w:p w:rsidR="00936D97" w:rsidRDefault="00936D97" w:rsidP="00936D97">
            <w:pPr>
              <w:rPr>
                <w:sz w:val="24"/>
                <w:szCs w:val="24"/>
              </w:rPr>
            </w:pPr>
            <w:r>
              <w:rPr>
                <w:sz w:val="24"/>
                <w:szCs w:val="24"/>
              </w:rPr>
              <w:t>2026 год: 91502,0 тыс. рублей,</w:t>
            </w:r>
          </w:p>
          <w:p w:rsidR="00936D97" w:rsidRDefault="00936D97" w:rsidP="00936D97">
            <w:pPr>
              <w:rPr>
                <w:sz w:val="24"/>
                <w:szCs w:val="24"/>
              </w:rPr>
            </w:pPr>
            <w:r>
              <w:rPr>
                <w:sz w:val="24"/>
                <w:szCs w:val="24"/>
              </w:rPr>
              <w:t xml:space="preserve">МБ: </w:t>
            </w:r>
            <w:r w:rsidR="00A7026E">
              <w:rPr>
                <w:sz w:val="24"/>
                <w:szCs w:val="24"/>
              </w:rPr>
              <w:t>2695,2</w:t>
            </w:r>
            <w:r>
              <w:rPr>
                <w:sz w:val="24"/>
                <w:szCs w:val="24"/>
              </w:rPr>
              <w:t xml:space="preserve"> тыс. рублей, из них:</w:t>
            </w:r>
          </w:p>
          <w:p w:rsidR="00936D97" w:rsidRDefault="00936D97" w:rsidP="00936D97">
            <w:pPr>
              <w:rPr>
                <w:sz w:val="24"/>
                <w:szCs w:val="24"/>
              </w:rPr>
            </w:pPr>
            <w:r>
              <w:rPr>
                <w:sz w:val="24"/>
                <w:szCs w:val="24"/>
              </w:rPr>
              <w:t>2024 год: 1</w:t>
            </w:r>
            <w:r w:rsidR="00A7026E">
              <w:rPr>
                <w:sz w:val="24"/>
                <w:szCs w:val="24"/>
              </w:rPr>
              <w:t>204,2</w:t>
            </w:r>
            <w:r>
              <w:rPr>
                <w:sz w:val="24"/>
                <w:szCs w:val="24"/>
              </w:rPr>
              <w:t xml:space="preserve"> тыс. рублей,</w:t>
            </w:r>
          </w:p>
          <w:p w:rsidR="00936D97" w:rsidRDefault="00936D97" w:rsidP="00936D97">
            <w:pPr>
              <w:rPr>
                <w:sz w:val="24"/>
                <w:szCs w:val="24"/>
              </w:rPr>
            </w:pPr>
            <w:r>
              <w:rPr>
                <w:sz w:val="24"/>
                <w:szCs w:val="24"/>
              </w:rPr>
              <w:t>2025 год: 746,0 тыс. рублей,</w:t>
            </w:r>
          </w:p>
          <w:p w:rsidR="00936D97" w:rsidRDefault="00936D97" w:rsidP="00936D97">
            <w:pPr>
              <w:rPr>
                <w:sz w:val="24"/>
                <w:szCs w:val="24"/>
              </w:rPr>
            </w:pPr>
            <w:r>
              <w:rPr>
                <w:sz w:val="24"/>
                <w:szCs w:val="24"/>
              </w:rPr>
              <w:t>2026 год: 745,0 тыс. рублей,</w:t>
            </w:r>
          </w:p>
          <w:p w:rsidR="00936D97" w:rsidRDefault="00936D97" w:rsidP="00936D97">
            <w:pPr>
              <w:rPr>
                <w:sz w:val="24"/>
                <w:szCs w:val="24"/>
              </w:rPr>
            </w:pPr>
            <w:r>
              <w:rPr>
                <w:sz w:val="24"/>
                <w:szCs w:val="24"/>
              </w:rPr>
              <w:t>ВБС: 0,0 тыс. рублей, из них:</w:t>
            </w:r>
          </w:p>
          <w:p w:rsidR="00936D97" w:rsidRDefault="00936D97" w:rsidP="00936D97">
            <w:pPr>
              <w:rPr>
                <w:sz w:val="24"/>
                <w:szCs w:val="24"/>
              </w:rPr>
            </w:pPr>
            <w:r>
              <w:rPr>
                <w:sz w:val="24"/>
                <w:szCs w:val="24"/>
              </w:rPr>
              <w:t xml:space="preserve">2024 год: 0,0 тыс. рублей, </w:t>
            </w:r>
          </w:p>
          <w:p w:rsidR="00936D97" w:rsidRDefault="00936D97" w:rsidP="00936D97">
            <w:pPr>
              <w:rPr>
                <w:sz w:val="24"/>
                <w:szCs w:val="24"/>
              </w:rPr>
            </w:pPr>
            <w:r>
              <w:rPr>
                <w:sz w:val="24"/>
                <w:szCs w:val="24"/>
              </w:rPr>
              <w:t>2025 год: 0,0 тыс. рублей,</w:t>
            </w:r>
          </w:p>
          <w:p w:rsidR="00247703" w:rsidRPr="003A00E8" w:rsidRDefault="00936D97" w:rsidP="00936D97">
            <w:pPr>
              <w:pStyle w:val="af"/>
              <w:rPr>
                <w:rFonts w:ascii="Times New Roman" w:hAnsi="Times New Roman" w:cs="Times New Roman"/>
                <w:sz w:val="24"/>
                <w:szCs w:val="24"/>
              </w:rPr>
            </w:pPr>
            <w:r>
              <w:rPr>
                <w:rFonts w:ascii="Times New Roman" w:hAnsi="Times New Roman" w:cs="Times New Roman"/>
                <w:sz w:val="24"/>
                <w:szCs w:val="24"/>
              </w:rPr>
              <w:t>2026 год: 0,0 тыс. рублей.</w:t>
            </w:r>
          </w:p>
        </w:tc>
      </w:tr>
      <w:tr w:rsidR="00247703" w:rsidRPr="003A00E8" w:rsidTr="0062637D">
        <w:trPr>
          <w:tblCellSpacing w:w="5" w:type="nil"/>
          <w:jc w:val="center"/>
        </w:trPr>
        <w:tc>
          <w:tcPr>
            <w:tcW w:w="1250" w:type="pct"/>
            <w:tcBorders>
              <w:top w:val="single" w:sz="4" w:space="0" w:color="auto"/>
              <w:left w:val="single" w:sz="4" w:space="0" w:color="auto"/>
              <w:bottom w:val="single" w:sz="4" w:space="0" w:color="auto"/>
              <w:right w:val="single" w:sz="4" w:space="0" w:color="auto"/>
            </w:tcBorders>
          </w:tcPr>
          <w:p w:rsidR="00247703" w:rsidRPr="003A00E8" w:rsidRDefault="00247703" w:rsidP="003A00E8">
            <w:pPr>
              <w:rPr>
                <w:sz w:val="24"/>
                <w:szCs w:val="24"/>
                <w:vertAlign w:val="superscript"/>
              </w:rPr>
            </w:pPr>
            <w:r w:rsidRPr="003A00E8">
              <w:rPr>
                <w:sz w:val="24"/>
                <w:szCs w:val="24"/>
              </w:rPr>
              <w:lastRenderedPageBreak/>
              <w:t>Справочно: объем налоговых расходов муниципального образования в рамках реализации программы</w:t>
            </w:r>
          </w:p>
        </w:tc>
        <w:tc>
          <w:tcPr>
            <w:tcW w:w="3750" w:type="pct"/>
            <w:tcBorders>
              <w:top w:val="single" w:sz="4" w:space="0" w:color="auto"/>
              <w:left w:val="single" w:sz="4" w:space="0" w:color="auto"/>
              <w:bottom w:val="single" w:sz="4" w:space="0" w:color="auto"/>
              <w:right w:val="single" w:sz="4" w:space="0" w:color="auto"/>
            </w:tcBorders>
          </w:tcPr>
          <w:p w:rsidR="00247703" w:rsidRPr="00DF54F4" w:rsidRDefault="00247703" w:rsidP="003A00E8">
            <w:pPr>
              <w:pStyle w:val="af"/>
              <w:jc w:val="both"/>
              <w:rPr>
                <w:rFonts w:ascii="Times New Roman" w:hAnsi="Times New Roman" w:cs="Times New Roman"/>
                <w:sz w:val="24"/>
                <w:szCs w:val="24"/>
              </w:rPr>
            </w:pPr>
            <w:r w:rsidRPr="00DF54F4">
              <w:rPr>
                <w:rFonts w:ascii="Times New Roman" w:hAnsi="Times New Roman" w:cs="Times New Roman"/>
                <w:sz w:val="24"/>
                <w:szCs w:val="24"/>
              </w:rPr>
              <w:t>Всего</w:t>
            </w:r>
            <w:r w:rsidR="00AC7BE4" w:rsidRPr="00DF54F4">
              <w:rPr>
                <w:rFonts w:ascii="Times New Roman" w:hAnsi="Times New Roman" w:cs="Times New Roman"/>
                <w:sz w:val="24"/>
                <w:szCs w:val="24"/>
              </w:rPr>
              <w:t xml:space="preserve">: </w:t>
            </w:r>
            <w:r w:rsidR="00DE2846">
              <w:rPr>
                <w:rFonts w:ascii="Times New Roman" w:hAnsi="Times New Roman" w:cs="Times New Roman"/>
                <w:sz w:val="24"/>
                <w:szCs w:val="24"/>
              </w:rPr>
              <w:t>0</w:t>
            </w:r>
            <w:r w:rsidR="00AC7BE4" w:rsidRPr="00DF54F4">
              <w:rPr>
                <w:rFonts w:ascii="Times New Roman" w:hAnsi="Times New Roman" w:cs="Times New Roman"/>
                <w:sz w:val="24"/>
                <w:szCs w:val="24"/>
              </w:rPr>
              <w:t>,0</w:t>
            </w:r>
            <w:r w:rsidRPr="00DF54F4">
              <w:rPr>
                <w:rFonts w:ascii="Times New Roman" w:hAnsi="Times New Roman" w:cs="Times New Roman"/>
                <w:sz w:val="24"/>
                <w:szCs w:val="24"/>
              </w:rPr>
              <w:t xml:space="preserve"> тыс. рублей, </w:t>
            </w:r>
          </w:p>
          <w:p w:rsidR="00247703" w:rsidRPr="00DF54F4" w:rsidRDefault="00247703" w:rsidP="003A00E8">
            <w:pPr>
              <w:pStyle w:val="af"/>
              <w:jc w:val="both"/>
              <w:rPr>
                <w:rFonts w:ascii="Times New Roman" w:hAnsi="Times New Roman" w:cs="Times New Roman"/>
                <w:sz w:val="24"/>
                <w:szCs w:val="24"/>
              </w:rPr>
            </w:pPr>
            <w:r w:rsidRPr="00DF54F4">
              <w:rPr>
                <w:rFonts w:ascii="Times New Roman" w:hAnsi="Times New Roman" w:cs="Times New Roman"/>
                <w:sz w:val="24"/>
                <w:szCs w:val="24"/>
              </w:rPr>
              <w:t>в том числе:</w:t>
            </w:r>
          </w:p>
          <w:p w:rsidR="00247703" w:rsidRPr="00DF54F4" w:rsidRDefault="00247703" w:rsidP="003A00E8">
            <w:pPr>
              <w:pStyle w:val="af"/>
              <w:rPr>
                <w:rFonts w:ascii="Times New Roman" w:hAnsi="Times New Roman" w:cs="Times New Roman"/>
                <w:sz w:val="24"/>
                <w:szCs w:val="24"/>
              </w:rPr>
            </w:pPr>
            <w:r w:rsidRPr="00DF54F4">
              <w:rPr>
                <w:rFonts w:ascii="Times New Roman" w:hAnsi="Times New Roman" w:cs="Times New Roman"/>
                <w:sz w:val="24"/>
                <w:szCs w:val="24"/>
              </w:rPr>
              <w:t>202</w:t>
            </w:r>
            <w:r w:rsidR="00DF54F4" w:rsidRPr="00DF54F4">
              <w:rPr>
                <w:rFonts w:ascii="Times New Roman" w:hAnsi="Times New Roman" w:cs="Times New Roman"/>
                <w:sz w:val="24"/>
                <w:szCs w:val="24"/>
              </w:rPr>
              <w:t>4</w:t>
            </w:r>
            <w:r w:rsidRPr="00DF54F4">
              <w:rPr>
                <w:rFonts w:ascii="Times New Roman" w:hAnsi="Times New Roman" w:cs="Times New Roman"/>
                <w:sz w:val="24"/>
                <w:szCs w:val="24"/>
              </w:rPr>
              <w:t xml:space="preserve"> год: </w:t>
            </w:r>
            <w:r w:rsidR="00DE2846">
              <w:rPr>
                <w:rFonts w:ascii="Times New Roman" w:hAnsi="Times New Roman" w:cs="Times New Roman"/>
                <w:sz w:val="24"/>
                <w:szCs w:val="24"/>
              </w:rPr>
              <w:t>0</w:t>
            </w:r>
            <w:r w:rsidR="00AC7BE4" w:rsidRPr="00DF54F4">
              <w:rPr>
                <w:rFonts w:ascii="Times New Roman" w:hAnsi="Times New Roman" w:cs="Times New Roman"/>
                <w:sz w:val="24"/>
                <w:szCs w:val="24"/>
              </w:rPr>
              <w:t>,0</w:t>
            </w:r>
            <w:r w:rsidRPr="00DF54F4">
              <w:rPr>
                <w:rFonts w:ascii="Times New Roman" w:hAnsi="Times New Roman" w:cs="Times New Roman"/>
                <w:sz w:val="24"/>
                <w:szCs w:val="24"/>
              </w:rPr>
              <w:t xml:space="preserve"> тыс. рублей,</w:t>
            </w:r>
          </w:p>
          <w:p w:rsidR="00247703" w:rsidRPr="00DF54F4" w:rsidRDefault="00247703" w:rsidP="003A00E8">
            <w:pPr>
              <w:pStyle w:val="af"/>
              <w:rPr>
                <w:rFonts w:ascii="Times New Roman" w:hAnsi="Times New Roman" w:cs="Times New Roman"/>
                <w:sz w:val="24"/>
                <w:szCs w:val="24"/>
              </w:rPr>
            </w:pPr>
            <w:r w:rsidRPr="00DF54F4">
              <w:rPr>
                <w:rFonts w:ascii="Times New Roman" w:hAnsi="Times New Roman" w:cs="Times New Roman"/>
                <w:sz w:val="24"/>
                <w:szCs w:val="24"/>
              </w:rPr>
              <w:t>202</w:t>
            </w:r>
            <w:r w:rsidR="00DF54F4" w:rsidRPr="00DF54F4">
              <w:rPr>
                <w:rFonts w:ascii="Times New Roman" w:hAnsi="Times New Roman" w:cs="Times New Roman"/>
                <w:sz w:val="24"/>
                <w:szCs w:val="24"/>
              </w:rPr>
              <w:t>5</w:t>
            </w:r>
            <w:r w:rsidRPr="00DF54F4">
              <w:rPr>
                <w:rFonts w:ascii="Times New Roman" w:hAnsi="Times New Roman" w:cs="Times New Roman"/>
                <w:sz w:val="24"/>
                <w:szCs w:val="24"/>
              </w:rPr>
              <w:t xml:space="preserve"> год: </w:t>
            </w:r>
            <w:r w:rsidR="00DE2846">
              <w:rPr>
                <w:rFonts w:ascii="Times New Roman" w:hAnsi="Times New Roman" w:cs="Times New Roman"/>
                <w:sz w:val="24"/>
                <w:szCs w:val="24"/>
              </w:rPr>
              <w:t>0</w:t>
            </w:r>
            <w:r w:rsidR="00AC7BE4" w:rsidRPr="00DF54F4">
              <w:rPr>
                <w:rFonts w:ascii="Times New Roman" w:hAnsi="Times New Roman" w:cs="Times New Roman"/>
                <w:sz w:val="24"/>
                <w:szCs w:val="24"/>
              </w:rPr>
              <w:t>,0</w:t>
            </w:r>
            <w:r w:rsidRPr="00DF54F4">
              <w:rPr>
                <w:rFonts w:ascii="Times New Roman" w:hAnsi="Times New Roman" w:cs="Times New Roman"/>
                <w:sz w:val="24"/>
                <w:szCs w:val="24"/>
              </w:rPr>
              <w:t xml:space="preserve"> тыс. рублей,</w:t>
            </w:r>
          </w:p>
          <w:p w:rsidR="00247703" w:rsidRPr="003A00E8" w:rsidRDefault="00247703" w:rsidP="00DE2846">
            <w:pPr>
              <w:pStyle w:val="af"/>
              <w:rPr>
                <w:rFonts w:ascii="Times New Roman" w:hAnsi="Times New Roman" w:cs="Times New Roman"/>
                <w:sz w:val="24"/>
                <w:szCs w:val="24"/>
              </w:rPr>
            </w:pPr>
            <w:r w:rsidRPr="00DF54F4">
              <w:rPr>
                <w:rFonts w:ascii="Times New Roman" w:hAnsi="Times New Roman" w:cs="Times New Roman"/>
                <w:sz w:val="24"/>
                <w:szCs w:val="24"/>
              </w:rPr>
              <w:t>202</w:t>
            </w:r>
            <w:r w:rsidR="00DF54F4" w:rsidRPr="00DF54F4">
              <w:rPr>
                <w:rFonts w:ascii="Times New Roman" w:hAnsi="Times New Roman" w:cs="Times New Roman"/>
                <w:sz w:val="24"/>
                <w:szCs w:val="24"/>
              </w:rPr>
              <w:t>6</w:t>
            </w:r>
            <w:r w:rsidRPr="00DF54F4">
              <w:rPr>
                <w:rFonts w:ascii="Times New Roman" w:hAnsi="Times New Roman" w:cs="Times New Roman"/>
                <w:sz w:val="24"/>
                <w:szCs w:val="24"/>
              </w:rPr>
              <w:t xml:space="preserve"> год: </w:t>
            </w:r>
            <w:r w:rsidR="00DE2846">
              <w:rPr>
                <w:rFonts w:ascii="Times New Roman" w:hAnsi="Times New Roman" w:cs="Times New Roman"/>
                <w:sz w:val="24"/>
                <w:szCs w:val="24"/>
              </w:rPr>
              <w:t>0</w:t>
            </w:r>
            <w:r w:rsidR="00AC7BE4" w:rsidRPr="00DF54F4">
              <w:rPr>
                <w:rFonts w:ascii="Times New Roman" w:hAnsi="Times New Roman" w:cs="Times New Roman"/>
                <w:sz w:val="24"/>
                <w:szCs w:val="24"/>
              </w:rPr>
              <w:t>,0</w:t>
            </w:r>
            <w:r w:rsidRPr="00DF54F4">
              <w:rPr>
                <w:rFonts w:ascii="Times New Roman" w:hAnsi="Times New Roman" w:cs="Times New Roman"/>
                <w:sz w:val="24"/>
                <w:szCs w:val="24"/>
              </w:rPr>
              <w:t xml:space="preserve"> тыс</w:t>
            </w:r>
            <w:r w:rsidRPr="003A00E8">
              <w:rPr>
                <w:rFonts w:ascii="Times New Roman" w:hAnsi="Times New Roman" w:cs="Times New Roman"/>
                <w:sz w:val="24"/>
                <w:szCs w:val="24"/>
              </w:rPr>
              <w:t>. рублей.</w:t>
            </w:r>
          </w:p>
        </w:tc>
      </w:tr>
      <w:tr w:rsidR="00247703" w:rsidRPr="003A00E8" w:rsidTr="0062637D">
        <w:trPr>
          <w:trHeight w:val="274"/>
          <w:tblCellSpacing w:w="5" w:type="nil"/>
          <w:jc w:val="center"/>
        </w:trPr>
        <w:tc>
          <w:tcPr>
            <w:tcW w:w="1250" w:type="pct"/>
            <w:tcBorders>
              <w:top w:val="single" w:sz="4" w:space="0" w:color="auto"/>
              <w:left w:val="single" w:sz="4" w:space="0" w:color="auto"/>
              <w:bottom w:val="single" w:sz="4" w:space="0" w:color="auto"/>
              <w:right w:val="single" w:sz="4" w:space="0" w:color="auto"/>
            </w:tcBorders>
          </w:tcPr>
          <w:p w:rsidR="00247703" w:rsidRPr="003A00E8" w:rsidRDefault="00247703" w:rsidP="003A00E8">
            <w:pPr>
              <w:rPr>
                <w:sz w:val="24"/>
                <w:szCs w:val="24"/>
                <w:vertAlign w:val="superscript"/>
              </w:rPr>
            </w:pPr>
            <w:r w:rsidRPr="003A00E8">
              <w:rPr>
                <w:sz w:val="24"/>
                <w:szCs w:val="24"/>
              </w:rPr>
              <w:t>Ожидаемые конечные результаты реализации программы</w:t>
            </w:r>
          </w:p>
        </w:tc>
        <w:tc>
          <w:tcPr>
            <w:tcW w:w="3750" w:type="pct"/>
            <w:tcBorders>
              <w:top w:val="single" w:sz="4" w:space="0" w:color="auto"/>
              <w:left w:val="single" w:sz="4" w:space="0" w:color="auto"/>
              <w:bottom w:val="single" w:sz="4" w:space="0" w:color="auto"/>
              <w:right w:val="single" w:sz="4" w:space="0" w:color="auto"/>
            </w:tcBorders>
          </w:tcPr>
          <w:p w:rsidR="00247703" w:rsidRPr="003A00E8" w:rsidRDefault="00CC673F" w:rsidP="003A00E8">
            <w:pPr>
              <w:pStyle w:val="af"/>
              <w:jc w:val="both"/>
              <w:rPr>
                <w:rFonts w:ascii="Times New Roman" w:hAnsi="Times New Roman" w:cs="Times New Roman"/>
                <w:sz w:val="24"/>
                <w:szCs w:val="24"/>
              </w:rPr>
            </w:pPr>
            <w:r w:rsidRPr="003A00E8">
              <w:rPr>
                <w:rFonts w:ascii="Times New Roman" w:hAnsi="Times New Roman" w:cs="Times New Roman"/>
                <w:sz w:val="24"/>
                <w:szCs w:val="24"/>
              </w:rPr>
              <w:t>Улучшение качества жизни населения и обеспечение социальной стабильности в Печенгском муниципальном округе</w:t>
            </w:r>
          </w:p>
        </w:tc>
      </w:tr>
      <w:tr w:rsidR="00247703" w:rsidRPr="003A00E8" w:rsidTr="0062637D">
        <w:trPr>
          <w:trHeight w:val="274"/>
          <w:tblCellSpacing w:w="5" w:type="nil"/>
          <w:jc w:val="center"/>
        </w:trPr>
        <w:tc>
          <w:tcPr>
            <w:tcW w:w="1250" w:type="pct"/>
            <w:tcBorders>
              <w:top w:val="single" w:sz="4" w:space="0" w:color="auto"/>
              <w:left w:val="single" w:sz="4" w:space="0" w:color="auto"/>
              <w:bottom w:val="single" w:sz="4" w:space="0" w:color="auto"/>
              <w:right w:val="single" w:sz="4" w:space="0" w:color="auto"/>
            </w:tcBorders>
          </w:tcPr>
          <w:p w:rsidR="00247703" w:rsidRPr="003A00E8" w:rsidRDefault="00247703" w:rsidP="003A00E8">
            <w:pPr>
              <w:rPr>
                <w:sz w:val="24"/>
                <w:szCs w:val="24"/>
                <w:highlight w:val="yellow"/>
                <w:lang w:val="en-US"/>
              </w:rPr>
            </w:pPr>
            <w:r w:rsidRPr="003A00E8">
              <w:rPr>
                <w:sz w:val="24"/>
                <w:szCs w:val="24"/>
              </w:rPr>
              <w:t>Ответственный исполнитель программы</w:t>
            </w:r>
          </w:p>
        </w:tc>
        <w:tc>
          <w:tcPr>
            <w:tcW w:w="3750" w:type="pct"/>
            <w:tcBorders>
              <w:top w:val="single" w:sz="4" w:space="0" w:color="auto"/>
              <w:left w:val="single" w:sz="4" w:space="0" w:color="auto"/>
              <w:bottom w:val="single" w:sz="4" w:space="0" w:color="auto"/>
              <w:right w:val="single" w:sz="4" w:space="0" w:color="auto"/>
            </w:tcBorders>
          </w:tcPr>
          <w:p w:rsidR="00247703" w:rsidRPr="00512309" w:rsidRDefault="00A00D81" w:rsidP="00A00D81">
            <w:pPr>
              <w:pStyle w:val="af"/>
              <w:jc w:val="both"/>
              <w:rPr>
                <w:rFonts w:ascii="Times New Roman" w:hAnsi="Times New Roman" w:cs="Times New Roman"/>
                <w:sz w:val="24"/>
                <w:szCs w:val="24"/>
              </w:rPr>
            </w:pPr>
            <w:r>
              <w:rPr>
                <w:rFonts w:ascii="Times New Roman" w:hAnsi="Times New Roman" w:cs="Times New Roman"/>
                <w:sz w:val="24"/>
                <w:szCs w:val="24"/>
              </w:rPr>
              <w:t>Администрация Печенгского муниципального округа (Управляющий делами администрации) (далее – Управляющий делами администрации); отдел строительства и ЖКХ администрации Печенгского муниципального округа (далее – ОС и ЖКХ)</w:t>
            </w:r>
          </w:p>
        </w:tc>
      </w:tr>
      <w:tr w:rsidR="00247703" w:rsidRPr="003A00E8" w:rsidTr="0062637D">
        <w:trPr>
          <w:tblCellSpacing w:w="5" w:type="nil"/>
          <w:jc w:val="center"/>
        </w:trPr>
        <w:tc>
          <w:tcPr>
            <w:tcW w:w="1250" w:type="pct"/>
            <w:tcBorders>
              <w:top w:val="single" w:sz="4" w:space="0" w:color="auto"/>
              <w:left w:val="single" w:sz="4" w:space="0" w:color="auto"/>
              <w:bottom w:val="single" w:sz="4" w:space="0" w:color="auto"/>
              <w:right w:val="single" w:sz="4" w:space="0" w:color="auto"/>
            </w:tcBorders>
          </w:tcPr>
          <w:p w:rsidR="00247703" w:rsidRPr="003A00E8" w:rsidRDefault="00247703" w:rsidP="003A00E8">
            <w:pPr>
              <w:rPr>
                <w:sz w:val="24"/>
                <w:szCs w:val="24"/>
                <w:lang w:val="en-US"/>
              </w:rPr>
            </w:pPr>
            <w:r w:rsidRPr="003A00E8">
              <w:rPr>
                <w:sz w:val="24"/>
                <w:szCs w:val="24"/>
              </w:rPr>
              <w:t>Исполнители программы</w:t>
            </w:r>
          </w:p>
        </w:tc>
        <w:tc>
          <w:tcPr>
            <w:tcW w:w="3750" w:type="pct"/>
            <w:tcBorders>
              <w:top w:val="single" w:sz="4" w:space="0" w:color="auto"/>
              <w:left w:val="single" w:sz="4" w:space="0" w:color="auto"/>
              <w:bottom w:val="single" w:sz="4" w:space="0" w:color="auto"/>
              <w:right w:val="single" w:sz="4" w:space="0" w:color="auto"/>
            </w:tcBorders>
          </w:tcPr>
          <w:p w:rsidR="00247703" w:rsidRPr="00512309" w:rsidRDefault="00DF54F4" w:rsidP="00A00D81">
            <w:pPr>
              <w:jc w:val="both"/>
              <w:rPr>
                <w:sz w:val="24"/>
                <w:szCs w:val="24"/>
              </w:rPr>
            </w:pPr>
            <w:r w:rsidRPr="00533D8A">
              <w:rPr>
                <w:sz w:val="24"/>
                <w:szCs w:val="24"/>
              </w:rPr>
              <w:t>Администрация Печенгского муниципального округа (Специалист по работе с населением (далее – специалист по работе с населением</w:t>
            </w:r>
            <w:r>
              <w:rPr>
                <w:sz w:val="24"/>
                <w:szCs w:val="24"/>
              </w:rPr>
              <w:t>)</w:t>
            </w:r>
            <w:r w:rsidRPr="00533D8A">
              <w:rPr>
                <w:sz w:val="24"/>
                <w:szCs w:val="24"/>
              </w:rPr>
              <w:t xml:space="preserve">); муниципальное казенное учреждение «Управление по обеспечению деятельности администрации Печенгского муниципального округа» (Отдел работы с населением МКУ «Управление по ОДА» (далее – ОРН)); отдел образования администрации Печенгского муниципального округа (далее - отдел образования); </w:t>
            </w:r>
            <w:r w:rsidR="00A00D81">
              <w:rPr>
                <w:color w:val="000000"/>
                <w:sz w:val="24"/>
                <w:szCs w:val="24"/>
              </w:rPr>
              <w:t>о</w:t>
            </w:r>
            <w:r w:rsidR="00A00D81" w:rsidRPr="004610B9">
              <w:rPr>
                <w:color w:val="000000"/>
                <w:sz w:val="24"/>
                <w:szCs w:val="24"/>
              </w:rPr>
              <w:t>тдел культуры, спорта и молодежной политики (далее –</w:t>
            </w:r>
            <w:r w:rsidR="00A00D81">
              <w:rPr>
                <w:color w:val="000000"/>
                <w:sz w:val="24"/>
                <w:szCs w:val="24"/>
              </w:rPr>
              <w:t xml:space="preserve"> </w:t>
            </w:r>
            <w:r w:rsidR="00A00D81" w:rsidRPr="004610B9">
              <w:rPr>
                <w:color w:val="000000"/>
                <w:sz w:val="24"/>
                <w:szCs w:val="24"/>
              </w:rPr>
              <w:t>отдел</w:t>
            </w:r>
            <w:r w:rsidR="00A00D81">
              <w:rPr>
                <w:color w:val="000000"/>
                <w:sz w:val="24"/>
                <w:szCs w:val="24"/>
              </w:rPr>
              <w:t xml:space="preserve"> </w:t>
            </w:r>
            <w:r w:rsidR="00A00D81" w:rsidRPr="004610B9">
              <w:rPr>
                <w:color w:val="000000"/>
                <w:sz w:val="24"/>
                <w:szCs w:val="24"/>
              </w:rPr>
              <w:t>КСиМП)</w:t>
            </w:r>
            <w:r w:rsidR="00A00D81">
              <w:rPr>
                <w:color w:val="000000"/>
                <w:sz w:val="24"/>
                <w:szCs w:val="24"/>
              </w:rPr>
              <w:t xml:space="preserve">; </w:t>
            </w:r>
            <w:r w:rsidRPr="00533D8A">
              <w:rPr>
                <w:sz w:val="24"/>
                <w:szCs w:val="24"/>
              </w:rPr>
              <w:t xml:space="preserve">Комитет по управлению имуществом администрации Печенгского муниципального округа (далее – КУИ); </w:t>
            </w:r>
            <w:r>
              <w:rPr>
                <w:color w:val="000000"/>
                <w:sz w:val="24"/>
                <w:szCs w:val="24"/>
              </w:rPr>
              <w:t>Администрация Печенгского муниципального округа</w:t>
            </w:r>
            <w:r w:rsidR="00E84553" w:rsidRPr="00E84553">
              <w:rPr>
                <w:color w:val="000000"/>
                <w:sz w:val="24"/>
                <w:szCs w:val="24"/>
              </w:rPr>
              <w:t xml:space="preserve"> (</w:t>
            </w:r>
            <w:r w:rsidR="00E84553">
              <w:rPr>
                <w:color w:val="000000"/>
                <w:sz w:val="24"/>
                <w:szCs w:val="24"/>
              </w:rPr>
              <w:t>далее – Администрация)</w:t>
            </w:r>
            <w:r w:rsidR="00281836">
              <w:rPr>
                <w:color w:val="000000"/>
                <w:sz w:val="24"/>
                <w:szCs w:val="24"/>
              </w:rPr>
              <w:t>.</w:t>
            </w:r>
            <w:r>
              <w:rPr>
                <w:color w:val="000000"/>
                <w:sz w:val="24"/>
                <w:szCs w:val="24"/>
              </w:rPr>
              <w:t xml:space="preserve"> </w:t>
            </w:r>
          </w:p>
        </w:tc>
      </w:tr>
      <w:tr w:rsidR="00247703" w:rsidRPr="003A00E8" w:rsidTr="0062637D">
        <w:trPr>
          <w:tblCellSpacing w:w="5" w:type="nil"/>
          <w:jc w:val="center"/>
        </w:trPr>
        <w:tc>
          <w:tcPr>
            <w:tcW w:w="1250" w:type="pct"/>
            <w:tcBorders>
              <w:top w:val="single" w:sz="4" w:space="0" w:color="auto"/>
              <w:left w:val="single" w:sz="4" w:space="0" w:color="auto"/>
              <w:bottom w:val="single" w:sz="4" w:space="0" w:color="auto"/>
              <w:right w:val="single" w:sz="4" w:space="0" w:color="auto"/>
            </w:tcBorders>
          </w:tcPr>
          <w:p w:rsidR="00247703" w:rsidRPr="003A00E8" w:rsidRDefault="00247703" w:rsidP="003A00E8">
            <w:pPr>
              <w:rPr>
                <w:sz w:val="24"/>
                <w:szCs w:val="24"/>
                <w:lang w:val="en-US"/>
              </w:rPr>
            </w:pPr>
            <w:r w:rsidRPr="003A00E8">
              <w:rPr>
                <w:sz w:val="24"/>
                <w:szCs w:val="24"/>
              </w:rPr>
              <w:t>Соисполнители программы</w:t>
            </w:r>
          </w:p>
        </w:tc>
        <w:tc>
          <w:tcPr>
            <w:tcW w:w="3750" w:type="pct"/>
            <w:tcBorders>
              <w:top w:val="single" w:sz="4" w:space="0" w:color="auto"/>
              <w:left w:val="single" w:sz="4" w:space="0" w:color="auto"/>
              <w:bottom w:val="single" w:sz="4" w:space="0" w:color="auto"/>
              <w:right w:val="single" w:sz="4" w:space="0" w:color="auto"/>
            </w:tcBorders>
          </w:tcPr>
          <w:p w:rsidR="00247703" w:rsidRPr="00512309" w:rsidRDefault="00EA44E0" w:rsidP="003A00E8">
            <w:pPr>
              <w:jc w:val="both"/>
              <w:rPr>
                <w:sz w:val="24"/>
                <w:szCs w:val="24"/>
              </w:rPr>
            </w:pPr>
            <w:r w:rsidRPr="00512309">
              <w:rPr>
                <w:sz w:val="24"/>
                <w:szCs w:val="24"/>
              </w:rPr>
              <w:t>-</w:t>
            </w:r>
          </w:p>
        </w:tc>
      </w:tr>
    </w:tbl>
    <w:p w:rsidR="00325C01" w:rsidRPr="003A00E8" w:rsidRDefault="00325C01" w:rsidP="003A00E8">
      <w:pPr>
        <w:tabs>
          <w:tab w:val="left" w:pos="567"/>
        </w:tabs>
        <w:jc w:val="center"/>
        <w:outlineLvl w:val="1"/>
        <w:rPr>
          <w:b/>
          <w:sz w:val="24"/>
          <w:szCs w:val="24"/>
        </w:rPr>
      </w:pPr>
    </w:p>
    <w:p w:rsidR="00247703" w:rsidRPr="003A00E8" w:rsidRDefault="00247703" w:rsidP="00CE0D34">
      <w:pPr>
        <w:pStyle w:val="ad"/>
        <w:numPr>
          <w:ilvl w:val="0"/>
          <w:numId w:val="50"/>
        </w:numPr>
        <w:tabs>
          <w:tab w:val="left" w:pos="567"/>
        </w:tabs>
        <w:spacing w:after="0" w:line="240" w:lineRule="auto"/>
        <w:ind w:left="0" w:firstLine="0"/>
        <w:jc w:val="center"/>
        <w:outlineLvl w:val="1"/>
        <w:rPr>
          <w:rFonts w:ascii="Times New Roman" w:hAnsi="Times New Roman"/>
          <w:b/>
          <w:sz w:val="24"/>
          <w:szCs w:val="24"/>
        </w:rPr>
      </w:pPr>
      <w:r w:rsidRPr="003A00E8">
        <w:rPr>
          <w:rFonts w:ascii="Times New Roman" w:hAnsi="Times New Roman"/>
          <w:b/>
          <w:sz w:val="24"/>
          <w:szCs w:val="24"/>
        </w:rPr>
        <w:t>Характеристика проблемы, на решение которой направлена программа</w:t>
      </w:r>
    </w:p>
    <w:p w:rsidR="00805485" w:rsidRDefault="00805485" w:rsidP="003A00E8">
      <w:pPr>
        <w:pStyle w:val="af"/>
        <w:ind w:firstLine="709"/>
        <w:jc w:val="both"/>
        <w:rPr>
          <w:rFonts w:ascii="Times New Roman" w:hAnsi="Times New Roman" w:cs="Times New Roman"/>
          <w:sz w:val="24"/>
          <w:szCs w:val="24"/>
        </w:rPr>
      </w:pPr>
    </w:p>
    <w:p w:rsidR="00BC167B" w:rsidRPr="003A00E8" w:rsidRDefault="00BC167B" w:rsidP="003A00E8">
      <w:pPr>
        <w:pStyle w:val="af"/>
        <w:ind w:firstLine="709"/>
        <w:jc w:val="both"/>
        <w:rPr>
          <w:rFonts w:ascii="Times New Roman" w:hAnsi="Times New Roman" w:cs="Times New Roman"/>
          <w:sz w:val="24"/>
          <w:szCs w:val="24"/>
        </w:rPr>
      </w:pPr>
      <w:r w:rsidRPr="003A00E8">
        <w:rPr>
          <w:rFonts w:ascii="Times New Roman" w:hAnsi="Times New Roman" w:cs="Times New Roman"/>
          <w:sz w:val="24"/>
          <w:szCs w:val="24"/>
        </w:rPr>
        <w:t>Социальная поддержка жителей Мурманской области, ориентированная на повышение качества их жизни, обеспечение достойной старости, интеграцию инвалидов в общество, укрепление институтов семьи, материнства и детства, - одна из приоритетных задач социальной политики региона.</w:t>
      </w:r>
    </w:p>
    <w:p w:rsidR="00BC167B" w:rsidRPr="003A00E8" w:rsidRDefault="00BC167B" w:rsidP="003A00E8">
      <w:pPr>
        <w:widowControl/>
        <w:ind w:firstLine="709"/>
        <w:jc w:val="both"/>
        <w:rPr>
          <w:rFonts w:eastAsiaTheme="minorHAnsi"/>
          <w:sz w:val="24"/>
          <w:szCs w:val="24"/>
        </w:rPr>
      </w:pPr>
      <w:r w:rsidRPr="003A00E8">
        <w:rPr>
          <w:rFonts w:eastAsiaTheme="minorHAnsi"/>
          <w:sz w:val="24"/>
          <w:szCs w:val="24"/>
        </w:rPr>
        <w:t>Основные приоритеты развития системы социальной поддержки населения Мурманской области определе</w:t>
      </w:r>
      <w:r w:rsidR="00774284">
        <w:rPr>
          <w:rFonts w:eastAsiaTheme="minorHAnsi"/>
          <w:sz w:val="24"/>
          <w:szCs w:val="24"/>
        </w:rPr>
        <w:t>ны с учетом задач, поставленных</w:t>
      </w:r>
      <w:r w:rsidR="00E866E0">
        <w:rPr>
          <w:rFonts w:eastAsiaTheme="minorHAnsi"/>
          <w:sz w:val="24"/>
          <w:szCs w:val="24"/>
        </w:rPr>
        <w:t xml:space="preserve"> в</w:t>
      </w:r>
      <w:r w:rsidR="008C4BA0">
        <w:rPr>
          <w:rFonts w:eastAsiaTheme="minorHAnsi"/>
          <w:sz w:val="24"/>
          <w:szCs w:val="24"/>
        </w:rPr>
        <w:t xml:space="preserve"> </w:t>
      </w:r>
      <w:r w:rsidR="0035135F" w:rsidRPr="003A00E8">
        <w:rPr>
          <w:sz w:val="24"/>
          <w:szCs w:val="24"/>
        </w:rPr>
        <w:t xml:space="preserve">государственной </w:t>
      </w:r>
      <w:r w:rsidR="0035135F" w:rsidRPr="003A00E8">
        <w:rPr>
          <w:sz w:val="24"/>
          <w:szCs w:val="24"/>
        </w:rPr>
        <w:lastRenderedPageBreak/>
        <w:t xml:space="preserve">программе </w:t>
      </w:r>
      <w:r w:rsidR="0035135F" w:rsidRPr="003A00E8">
        <w:rPr>
          <w:rFonts w:eastAsiaTheme="minorHAnsi"/>
          <w:sz w:val="24"/>
          <w:szCs w:val="24"/>
        </w:rPr>
        <w:t>Российской Федерации</w:t>
      </w:r>
      <w:r w:rsidR="0035135F" w:rsidRPr="003A00E8">
        <w:rPr>
          <w:sz w:val="24"/>
          <w:szCs w:val="24"/>
        </w:rPr>
        <w:t xml:space="preserve"> «</w:t>
      </w:r>
      <w:r w:rsidR="0035135F" w:rsidRPr="003A00E8">
        <w:rPr>
          <w:rFonts w:eastAsiaTheme="minorHAnsi"/>
          <w:sz w:val="24"/>
          <w:szCs w:val="24"/>
          <w:lang w:eastAsia="en-US"/>
        </w:rPr>
        <w:t>Обеспечение доступным и комфортным жильем и коммунальными услугами граждан Российской Федерации</w:t>
      </w:r>
      <w:r w:rsidR="0035135F" w:rsidRPr="003A00E8">
        <w:rPr>
          <w:sz w:val="24"/>
          <w:szCs w:val="24"/>
        </w:rPr>
        <w:t xml:space="preserve">», утвержденной постановлением Правительства </w:t>
      </w:r>
      <w:r w:rsidR="0035135F" w:rsidRPr="003A00E8">
        <w:rPr>
          <w:rFonts w:eastAsiaTheme="minorHAnsi"/>
          <w:sz w:val="24"/>
          <w:szCs w:val="24"/>
        </w:rPr>
        <w:t>Российской Федерации</w:t>
      </w:r>
      <w:r w:rsidR="0035135F" w:rsidRPr="003A00E8">
        <w:rPr>
          <w:sz w:val="24"/>
          <w:szCs w:val="24"/>
        </w:rPr>
        <w:t xml:space="preserve"> от 30.12.2017 № 1710, </w:t>
      </w:r>
      <w:hyperlink r:id="rId9" w:history="1">
        <w:r w:rsidRPr="003A00E8">
          <w:rPr>
            <w:rFonts w:eastAsiaTheme="minorHAnsi"/>
            <w:sz w:val="24"/>
            <w:szCs w:val="24"/>
          </w:rPr>
          <w:t>Стратегии</w:t>
        </w:r>
      </w:hyperlink>
      <w:r w:rsidRPr="003A00E8">
        <w:rPr>
          <w:rFonts w:eastAsiaTheme="minorHAnsi"/>
          <w:sz w:val="24"/>
          <w:szCs w:val="24"/>
        </w:rPr>
        <w:t xml:space="preserve"> социально-экономического развития Мурманской области до 2020 года и на период до 2025 года, утвержденной постановлением Правительства Мурманской области от 25.12.2013 </w:t>
      </w:r>
      <w:r w:rsidR="00E9096F" w:rsidRPr="003A00E8">
        <w:rPr>
          <w:sz w:val="24"/>
          <w:szCs w:val="24"/>
        </w:rPr>
        <w:t>№</w:t>
      </w:r>
      <w:r w:rsidRPr="003A00E8">
        <w:rPr>
          <w:rFonts w:eastAsiaTheme="minorHAnsi"/>
          <w:sz w:val="24"/>
          <w:szCs w:val="24"/>
        </w:rPr>
        <w:t xml:space="preserve"> 768-ПП/20, </w:t>
      </w:r>
      <w:r w:rsidR="00C16407" w:rsidRPr="003A00E8">
        <w:rPr>
          <w:sz w:val="24"/>
          <w:szCs w:val="24"/>
        </w:rPr>
        <w:t>государственной программы</w:t>
      </w:r>
      <w:hyperlink r:id="rId10" w:history="1"/>
      <w:r w:rsidR="00C16407" w:rsidRPr="003A00E8">
        <w:rPr>
          <w:sz w:val="24"/>
          <w:szCs w:val="24"/>
        </w:rPr>
        <w:t xml:space="preserve"> </w:t>
      </w:r>
      <w:r w:rsidR="006D089E">
        <w:rPr>
          <w:sz w:val="24"/>
          <w:szCs w:val="24"/>
        </w:rPr>
        <w:t xml:space="preserve">Мурманской области </w:t>
      </w:r>
      <w:r w:rsidR="00C16407" w:rsidRPr="003A00E8">
        <w:rPr>
          <w:sz w:val="24"/>
          <w:szCs w:val="24"/>
        </w:rPr>
        <w:t xml:space="preserve">«Обеспечение комфортной среды проживания населения региона», утверждённой </w:t>
      </w:r>
      <w:r w:rsidR="006D089E">
        <w:rPr>
          <w:sz w:val="24"/>
          <w:szCs w:val="24"/>
        </w:rPr>
        <w:t>п</w:t>
      </w:r>
      <w:r w:rsidR="00C16407" w:rsidRPr="003A00E8">
        <w:rPr>
          <w:sz w:val="24"/>
          <w:szCs w:val="24"/>
        </w:rPr>
        <w:t>остановлением Правительства Мурманской области от 30.09.2013 № 571-ПП</w:t>
      </w:r>
      <w:r w:rsidR="00C16407" w:rsidRPr="003A00E8">
        <w:rPr>
          <w:rFonts w:eastAsiaTheme="minorHAnsi"/>
          <w:sz w:val="24"/>
          <w:szCs w:val="24"/>
        </w:rPr>
        <w:t xml:space="preserve">, </w:t>
      </w:r>
      <w:r w:rsidRPr="003A00E8">
        <w:rPr>
          <w:rFonts w:eastAsiaTheme="minorHAnsi"/>
          <w:sz w:val="24"/>
          <w:szCs w:val="24"/>
        </w:rPr>
        <w:t>иных нормативных правовых актах Российской Федерации и Мурманской области.</w:t>
      </w:r>
    </w:p>
    <w:p w:rsidR="00BC167B" w:rsidRPr="003A00E8" w:rsidRDefault="00BC167B" w:rsidP="003A00E8">
      <w:pPr>
        <w:pStyle w:val="af"/>
        <w:ind w:firstLine="709"/>
        <w:jc w:val="both"/>
        <w:rPr>
          <w:rFonts w:ascii="Times New Roman" w:hAnsi="Times New Roman" w:cs="Times New Roman"/>
          <w:sz w:val="24"/>
          <w:szCs w:val="24"/>
        </w:rPr>
      </w:pPr>
      <w:r w:rsidRPr="003A00E8">
        <w:rPr>
          <w:rFonts w:ascii="Times New Roman" w:hAnsi="Times New Roman" w:cs="Times New Roman"/>
          <w:sz w:val="24"/>
          <w:szCs w:val="24"/>
        </w:rPr>
        <w:t xml:space="preserve">К числу основных приоритетов в рамках реализации настоящей </w:t>
      </w:r>
      <w:r w:rsidR="00E9096F" w:rsidRPr="003A00E8">
        <w:rPr>
          <w:rFonts w:ascii="Times New Roman" w:hAnsi="Times New Roman" w:cs="Times New Roman"/>
          <w:sz w:val="24"/>
          <w:szCs w:val="24"/>
        </w:rPr>
        <w:t>муниципальной</w:t>
      </w:r>
      <w:r w:rsidRPr="003A00E8">
        <w:rPr>
          <w:rFonts w:ascii="Times New Roman" w:hAnsi="Times New Roman" w:cs="Times New Roman"/>
          <w:sz w:val="24"/>
          <w:szCs w:val="24"/>
        </w:rPr>
        <w:t xml:space="preserve"> программы относятся:</w:t>
      </w:r>
    </w:p>
    <w:p w:rsidR="00BC167B" w:rsidRPr="003A00E8" w:rsidRDefault="00BC167B" w:rsidP="003A00E8">
      <w:pPr>
        <w:pStyle w:val="af"/>
        <w:ind w:firstLine="709"/>
        <w:jc w:val="both"/>
        <w:rPr>
          <w:rFonts w:ascii="Times New Roman" w:hAnsi="Times New Roman" w:cs="Times New Roman"/>
          <w:sz w:val="24"/>
          <w:szCs w:val="24"/>
        </w:rPr>
      </w:pPr>
      <w:r w:rsidRPr="003A00E8">
        <w:rPr>
          <w:rFonts w:ascii="Times New Roman" w:hAnsi="Times New Roman" w:cs="Times New Roman"/>
          <w:sz w:val="24"/>
          <w:szCs w:val="24"/>
        </w:rPr>
        <w:t>- своевременное и в полном объеме исполнение социальных обязательств, предусмотренных федеральным и региональным законодательством;</w:t>
      </w:r>
    </w:p>
    <w:p w:rsidR="00BC167B" w:rsidRPr="003A00E8" w:rsidRDefault="00BC167B" w:rsidP="003A00E8">
      <w:pPr>
        <w:pStyle w:val="af"/>
        <w:ind w:firstLine="709"/>
        <w:jc w:val="both"/>
        <w:rPr>
          <w:rFonts w:ascii="Times New Roman" w:hAnsi="Times New Roman" w:cs="Times New Roman"/>
          <w:sz w:val="24"/>
          <w:szCs w:val="24"/>
        </w:rPr>
      </w:pPr>
      <w:r w:rsidRPr="003A00E8">
        <w:rPr>
          <w:rFonts w:ascii="Times New Roman" w:hAnsi="Times New Roman" w:cs="Times New Roman"/>
          <w:sz w:val="24"/>
          <w:szCs w:val="24"/>
        </w:rPr>
        <w:t>- повышение эффективности институтов социальной защиты с учетом переориентации на запросы и потребности населения;</w:t>
      </w:r>
    </w:p>
    <w:p w:rsidR="00BC167B" w:rsidRPr="003A00E8" w:rsidRDefault="00BC167B" w:rsidP="003A00E8">
      <w:pPr>
        <w:pStyle w:val="af"/>
        <w:ind w:firstLine="709"/>
        <w:jc w:val="both"/>
        <w:rPr>
          <w:rFonts w:ascii="Times New Roman" w:hAnsi="Times New Roman" w:cs="Times New Roman"/>
          <w:sz w:val="24"/>
          <w:szCs w:val="24"/>
        </w:rPr>
      </w:pPr>
      <w:r w:rsidRPr="003A00E8">
        <w:rPr>
          <w:rFonts w:ascii="Times New Roman" w:hAnsi="Times New Roman" w:cs="Times New Roman"/>
          <w:sz w:val="24"/>
          <w:szCs w:val="24"/>
        </w:rPr>
        <w:t xml:space="preserve">- повышение результативности мер социальной поддержки как </w:t>
      </w:r>
      <w:r w:rsidR="00E9096F" w:rsidRPr="003A00E8">
        <w:rPr>
          <w:rFonts w:ascii="Times New Roman" w:hAnsi="Times New Roman" w:cs="Times New Roman"/>
          <w:sz w:val="24"/>
          <w:szCs w:val="24"/>
        </w:rPr>
        <w:t>инструмента сокращения бедности.</w:t>
      </w:r>
    </w:p>
    <w:p w:rsidR="00E9096F" w:rsidRPr="003A00E8" w:rsidRDefault="00E9096F" w:rsidP="003A00E8">
      <w:pPr>
        <w:pStyle w:val="af"/>
        <w:ind w:firstLine="709"/>
        <w:jc w:val="both"/>
        <w:rPr>
          <w:rFonts w:ascii="Times New Roman" w:hAnsi="Times New Roman" w:cs="Times New Roman"/>
          <w:iCs/>
          <w:sz w:val="24"/>
          <w:szCs w:val="24"/>
        </w:rPr>
      </w:pPr>
      <w:r w:rsidRPr="003A00E8">
        <w:rPr>
          <w:rFonts w:ascii="Times New Roman" w:hAnsi="Times New Roman" w:cs="Times New Roman"/>
          <w:iCs/>
          <w:sz w:val="24"/>
          <w:szCs w:val="24"/>
        </w:rPr>
        <w:t xml:space="preserve">В течение последних лет в муниципальном образовании осуществлялась реализация ряда муниципальных программ, направленных на </w:t>
      </w:r>
      <w:r w:rsidRPr="003A00E8">
        <w:rPr>
          <w:rFonts w:ascii="Times New Roman" w:hAnsi="Times New Roman" w:cs="Times New Roman"/>
          <w:sz w:val="24"/>
          <w:szCs w:val="24"/>
        </w:rPr>
        <w:t>повышение уровня и качества жизни граждан, нуждающихся в социальной поддержке, создание условий для эффективной интеграции инвалидов в общество</w:t>
      </w:r>
      <w:r w:rsidRPr="003A00E8">
        <w:rPr>
          <w:rFonts w:ascii="Times New Roman" w:hAnsi="Times New Roman" w:cs="Times New Roman"/>
          <w:iCs/>
          <w:sz w:val="24"/>
          <w:szCs w:val="24"/>
        </w:rPr>
        <w:t>, что позволило получить положительные результаты в соответствующих сферах деятельности.</w:t>
      </w:r>
    </w:p>
    <w:p w:rsidR="00E9096F" w:rsidRPr="003A00E8" w:rsidRDefault="00E9096F" w:rsidP="003A00E8">
      <w:pPr>
        <w:pStyle w:val="af"/>
        <w:ind w:firstLine="709"/>
        <w:jc w:val="both"/>
        <w:rPr>
          <w:rFonts w:ascii="Times New Roman" w:hAnsi="Times New Roman" w:cs="Times New Roman"/>
          <w:sz w:val="24"/>
          <w:szCs w:val="24"/>
        </w:rPr>
      </w:pPr>
      <w:r w:rsidRPr="003A00E8">
        <w:rPr>
          <w:rFonts w:ascii="Times New Roman" w:hAnsi="Times New Roman" w:cs="Times New Roman"/>
          <w:sz w:val="24"/>
          <w:szCs w:val="24"/>
        </w:rPr>
        <w:t xml:space="preserve">Социальная поддержка определенных категорий граждан, проживающих на территории Печенгского муниципального округа, является одним из приоритетных направлений деятельности администрации округа на протяжении уже нескольких лет. Именно поэтому на реализацию мероприятий по обеспечению социальной стабильности в Печенгском муниципальном округе за последние годы был направлен значительный объем финансирования из средств бюджетов различных уровней. </w:t>
      </w:r>
    </w:p>
    <w:p w:rsidR="00D94469" w:rsidRPr="003A00E8" w:rsidRDefault="00D94469" w:rsidP="003A00E8">
      <w:pPr>
        <w:ind w:right="21" w:firstLine="709"/>
        <w:jc w:val="both"/>
        <w:rPr>
          <w:sz w:val="24"/>
          <w:szCs w:val="24"/>
        </w:rPr>
      </w:pPr>
      <w:r w:rsidRPr="003A00E8">
        <w:rPr>
          <w:sz w:val="24"/>
          <w:szCs w:val="24"/>
        </w:rPr>
        <w:t>Анализ обращений граждан по итогам нескольких лет показывает, что 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или иных обстоятельств. Многие пожилые люди в современных социально-экономических условиях чувствуют свою неприспособленность и социальную невостребованность. Главным источником дохода большинства граждан пожилого возраста остается государственная пенсия. Проблемы старшего поколения многогранны: низкий социальный статус, сужение рамок образа жизни, ограничение выбора возможностей для участия в общественной жизни, состояние здоровья, не позволяющее поддерживать свою самостоятельность. Перечисленные проблемы ведут к возрастанию востребованности пожилыми людьми различных видов социальной помощи и социальных услуг.</w:t>
      </w:r>
    </w:p>
    <w:p w:rsidR="00D94469" w:rsidRPr="003A00E8" w:rsidRDefault="00D94469" w:rsidP="003A00E8">
      <w:pPr>
        <w:pStyle w:val="a5"/>
        <w:spacing w:before="0" w:beforeAutospacing="0" w:after="0" w:afterAutospacing="0"/>
        <w:ind w:firstLine="709"/>
        <w:jc w:val="both"/>
      </w:pPr>
      <w:r w:rsidRPr="003A00E8">
        <w:t xml:space="preserve">В социальной поддержке нуждаются и многие молодые семьи, имеющие несовершеннолетних детей, детей-инвалидов. Об этом свидетельствует число обращений граждан </w:t>
      </w:r>
      <w:r w:rsidR="00137F69">
        <w:t>за</w:t>
      </w:r>
      <w:r w:rsidRPr="003A00E8">
        <w:t xml:space="preserve"> оказани</w:t>
      </w:r>
      <w:r w:rsidR="00137F69">
        <w:t>ем</w:t>
      </w:r>
      <w:r w:rsidRPr="003A00E8">
        <w:t xml:space="preserve"> материальной помощи в администрацию Печенгского </w:t>
      </w:r>
      <w:r w:rsidR="00137F69">
        <w:t xml:space="preserve">муниципального </w:t>
      </w:r>
      <w:r w:rsidRPr="003A00E8">
        <w:t xml:space="preserve">округа. Чаще всего люди обращаются с просьбой </w:t>
      </w:r>
      <w:r w:rsidR="00137F69">
        <w:t xml:space="preserve">об </w:t>
      </w:r>
      <w:r w:rsidRPr="003A00E8">
        <w:t>оказани</w:t>
      </w:r>
      <w:r w:rsidR="00137F69">
        <w:t>и</w:t>
      </w:r>
      <w:r w:rsidRPr="003A00E8">
        <w:t xml:space="preserve"> материальной помощи на решение временных материальных затруднений, связанных со здоровьем.</w:t>
      </w:r>
    </w:p>
    <w:p w:rsidR="00D94469" w:rsidRPr="003A00E8" w:rsidRDefault="00D94469" w:rsidP="003A00E8">
      <w:pPr>
        <w:pStyle w:val="a5"/>
        <w:spacing w:before="0" w:beforeAutospacing="0" w:after="0" w:afterAutospacing="0"/>
        <w:ind w:firstLine="709"/>
        <w:jc w:val="both"/>
      </w:pPr>
      <w:r w:rsidRPr="003A00E8">
        <w:t>Принятыми федеральными законами установлены меры по социальной защите наиболее незащищенных категорий граждан, однако их полная реализация сдерживается отсутствием достаточного финансирования. В связи с этим возрастает ответственность органов местного самоуправления по решению проблем наиболее незащищенных слоев населения.</w:t>
      </w:r>
    </w:p>
    <w:p w:rsidR="00D94469" w:rsidRPr="003A00E8" w:rsidRDefault="00D94469" w:rsidP="003A00E8">
      <w:pPr>
        <w:pStyle w:val="ConsPlusTitle"/>
        <w:widowControl/>
        <w:ind w:firstLine="709"/>
        <w:jc w:val="both"/>
        <w:rPr>
          <w:b w:val="0"/>
        </w:rPr>
      </w:pPr>
      <w:r w:rsidRPr="003A00E8">
        <w:rPr>
          <w:b w:val="0"/>
        </w:rPr>
        <w:t>Согласно законо</w:t>
      </w:r>
      <w:r w:rsidR="00137F69">
        <w:rPr>
          <w:b w:val="0"/>
        </w:rPr>
        <w:t>дательству Российской Федерации</w:t>
      </w:r>
      <w:r w:rsidRPr="003A00E8">
        <w:rPr>
          <w:b w:val="0"/>
        </w:rPr>
        <w:t xml:space="preserve"> реализация полномочий в сфере социальной защиты населения отнесена к компетенции органов государственной власти субъекта Российской Федерации. В соответствии со статьей 20 Федерального закона от </w:t>
      </w:r>
      <w:r w:rsidRPr="003A00E8">
        <w:rPr>
          <w:b w:val="0"/>
        </w:rPr>
        <w:lastRenderedPageBreak/>
        <w:t>06.10.2003 № 131-ФЗ «Об общих принципах организации местного самоуправления в Российской Федерации» органы местного самоуправления вправе устанавливать за счёт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5135F" w:rsidRPr="003A00E8" w:rsidRDefault="0035135F" w:rsidP="003A00E8">
      <w:pPr>
        <w:ind w:firstLine="709"/>
        <w:jc w:val="both"/>
        <w:outlineLvl w:val="1"/>
        <w:rPr>
          <w:bCs/>
          <w:sz w:val="24"/>
          <w:szCs w:val="24"/>
        </w:rPr>
      </w:pPr>
      <w:r w:rsidRPr="003A00E8">
        <w:rPr>
          <w:bCs/>
          <w:sz w:val="24"/>
          <w:szCs w:val="24"/>
        </w:rPr>
        <w:t>Поддержка молодых семей в улучшении жилищных условий является одним из важнейших направлений жилищной и демографической политики Российской Федерации.</w:t>
      </w:r>
    </w:p>
    <w:p w:rsidR="0035135F" w:rsidRPr="003A00E8" w:rsidRDefault="0035135F" w:rsidP="003A00E8">
      <w:pPr>
        <w:ind w:firstLine="709"/>
        <w:jc w:val="both"/>
        <w:outlineLvl w:val="1"/>
        <w:rPr>
          <w:bCs/>
          <w:sz w:val="24"/>
          <w:szCs w:val="24"/>
        </w:rPr>
      </w:pPr>
      <w:r w:rsidRPr="003A00E8">
        <w:rPr>
          <w:bCs/>
          <w:sz w:val="24"/>
          <w:szCs w:val="24"/>
        </w:rPr>
        <w:t>Как правило, у молодых семей нет возможности получить доступ на рынок жилья без бюджетной поддержки. Даже имея достаточный уровень дохода для получения жилищного, в том числе ипотечного, кредита, они не могут оплатить первоначальный взнос при предоставлении семье кредита. Молодые семьи в основном являются приобретателями первого в жизни жилого помещения,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жилищного, в том числе ипотечного, кредита или займа. К тому же, как правило, они еще не имеют возможности накопить на эти цели необходимые средства.</w:t>
      </w:r>
    </w:p>
    <w:p w:rsidR="0035135F" w:rsidRPr="003A00E8" w:rsidRDefault="0035135F" w:rsidP="003A00E8">
      <w:pPr>
        <w:ind w:firstLine="709"/>
        <w:jc w:val="both"/>
        <w:outlineLvl w:val="1"/>
        <w:rPr>
          <w:bCs/>
          <w:sz w:val="24"/>
          <w:szCs w:val="24"/>
        </w:rPr>
      </w:pPr>
      <w:r w:rsidRPr="003A00E8">
        <w:rPr>
          <w:bCs/>
          <w:sz w:val="24"/>
          <w:szCs w:val="24"/>
        </w:rPr>
        <w:t>Однако данная категория населения имеет хорошие перспективы роста заработной платы по мере повышения квалификации, и оказание финансовой поддержки за счёт средств муниципального, областного и федерального бюджетов в приобретении собственного жилья будет являться для них хорошим стимулом дальнейшего профессионального роста.</w:t>
      </w:r>
    </w:p>
    <w:p w:rsidR="0035135F" w:rsidRPr="003A00E8" w:rsidRDefault="0035135F" w:rsidP="003A00E8">
      <w:pPr>
        <w:ind w:firstLine="709"/>
        <w:jc w:val="both"/>
        <w:outlineLvl w:val="1"/>
        <w:rPr>
          <w:bCs/>
          <w:sz w:val="24"/>
          <w:szCs w:val="24"/>
        </w:rPr>
      </w:pPr>
      <w:r w:rsidRPr="003A00E8">
        <w:rPr>
          <w:bCs/>
          <w:sz w:val="24"/>
          <w:szCs w:val="24"/>
        </w:rPr>
        <w:t>Неудовлетворительное жилищное положение, вынужденное проживание с родителями одного из супругов снижает уровень рождаемости и увеличивает количество разводов среди молодых семей. Социологические исследования относят жилищные условия и доходы молодой семьи к важнейшим причинам, определяющим мотивацию молодой семьи в вопросах рождения детей. В связи с этим продуманная и реалистичная политика в отношении семьи, расширение экономической поддержки семьи и, в частности, помощь в приобретении (строительстве) жилья могут наиболее серьёзным образом повлиять на репродуктивное поведение молодежи.</w:t>
      </w:r>
    </w:p>
    <w:p w:rsidR="0035135F" w:rsidRPr="003A00E8" w:rsidRDefault="0035135F" w:rsidP="003A00E8">
      <w:pPr>
        <w:ind w:firstLine="709"/>
        <w:jc w:val="both"/>
        <w:outlineLvl w:val="1"/>
        <w:rPr>
          <w:bCs/>
          <w:sz w:val="24"/>
          <w:szCs w:val="24"/>
        </w:rPr>
      </w:pPr>
      <w:r w:rsidRPr="003A00E8">
        <w:rPr>
          <w:bCs/>
          <w:sz w:val="24"/>
          <w:szCs w:val="24"/>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w:t>
      </w:r>
      <w:r w:rsidR="00137F69">
        <w:rPr>
          <w:bCs/>
          <w:sz w:val="24"/>
          <w:szCs w:val="24"/>
        </w:rPr>
        <w:t>Печенгском муниципальном округе</w:t>
      </w:r>
      <w:r w:rsidRPr="003A00E8">
        <w:rPr>
          <w:bCs/>
          <w:sz w:val="24"/>
          <w:szCs w:val="24"/>
        </w:rPr>
        <w:t>. Возможность решения жилищной проблемы, в том числе с привлечением средств жилищного (ипотечного)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35135F" w:rsidRPr="003A00E8" w:rsidRDefault="0035135F" w:rsidP="003A00E8">
      <w:pPr>
        <w:ind w:firstLine="709"/>
        <w:jc w:val="both"/>
        <w:outlineLvl w:val="1"/>
        <w:rPr>
          <w:bCs/>
          <w:sz w:val="24"/>
          <w:szCs w:val="24"/>
        </w:rPr>
      </w:pPr>
      <w:r w:rsidRPr="003A00E8">
        <w:rPr>
          <w:bCs/>
          <w:sz w:val="24"/>
          <w:szCs w:val="24"/>
        </w:rPr>
        <w:t>Для решения данной проблемы требуются участие и взаимодействие органов местного самоуправления, исполнительных органов государственной власти Мурманской области, кредитных и других организаций, что обусловливает необходимость применения программных методов.</w:t>
      </w:r>
    </w:p>
    <w:p w:rsidR="0035135F" w:rsidRPr="003A00E8" w:rsidRDefault="0035135F" w:rsidP="003A00E8">
      <w:pPr>
        <w:ind w:firstLine="709"/>
        <w:jc w:val="both"/>
        <w:outlineLvl w:val="1"/>
        <w:rPr>
          <w:bCs/>
          <w:sz w:val="24"/>
          <w:szCs w:val="24"/>
        </w:rPr>
      </w:pPr>
      <w:r w:rsidRPr="003A00E8">
        <w:rPr>
          <w:bCs/>
          <w:sz w:val="24"/>
          <w:szCs w:val="24"/>
        </w:rPr>
        <w:t xml:space="preserve">Дальнейшая реализация мероприятий </w:t>
      </w:r>
      <w:r w:rsidR="00C16407" w:rsidRPr="003A00E8">
        <w:rPr>
          <w:bCs/>
          <w:sz w:val="24"/>
          <w:szCs w:val="24"/>
        </w:rPr>
        <w:t>п</w:t>
      </w:r>
      <w:r w:rsidRPr="003A00E8">
        <w:rPr>
          <w:bCs/>
          <w:sz w:val="24"/>
          <w:szCs w:val="24"/>
        </w:rPr>
        <w:t>рограммы позволит продолжить оказание поддержки молодым семьям в улучшении жилищных условий за счёт средств муниципального, регионального и федерального бюджетов.</w:t>
      </w:r>
    </w:p>
    <w:p w:rsidR="0035135F" w:rsidRPr="003A00E8" w:rsidRDefault="0035135F" w:rsidP="003A00E8">
      <w:pPr>
        <w:ind w:firstLine="709"/>
        <w:jc w:val="both"/>
        <w:outlineLvl w:val="1"/>
        <w:rPr>
          <w:bCs/>
          <w:sz w:val="24"/>
          <w:szCs w:val="24"/>
        </w:rPr>
      </w:pPr>
      <w:r w:rsidRPr="003A00E8">
        <w:rPr>
          <w:bCs/>
          <w:sz w:val="24"/>
          <w:szCs w:val="24"/>
        </w:rPr>
        <w:t xml:space="preserve">Социальный эффект реализации </w:t>
      </w:r>
      <w:r w:rsidR="00C16407" w:rsidRPr="003A00E8">
        <w:rPr>
          <w:bCs/>
          <w:sz w:val="24"/>
          <w:szCs w:val="24"/>
        </w:rPr>
        <w:t>мероприятий п</w:t>
      </w:r>
      <w:r w:rsidRPr="003A00E8">
        <w:rPr>
          <w:bCs/>
          <w:sz w:val="24"/>
          <w:szCs w:val="24"/>
        </w:rPr>
        <w:t xml:space="preserve">рограммы выразится в улучшении демографической ситуации в Печенгском муниципальном округе через повышение уровня рождаемости, обеспечении жильём молодых семей, сохранении и привлечении молодых специалистов в организации </w:t>
      </w:r>
      <w:r w:rsidR="00AE2F2E">
        <w:rPr>
          <w:bCs/>
          <w:sz w:val="24"/>
          <w:szCs w:val="24"/>
        </w:rPr>
        <w:t>Печенгского муниципального округа</w:t>
      </w:r>
      <w:r w:rsidRPr="003A00E8">
        <w:rPr>
          <w:bCs/>
          <w:sz w:val="24"/>
          <w:szCs w:val="24"/>
        </w:rPr>
        <w:t>, оказании поддержки социально уязвимым категориям молодых семей.</w:t>
      </w:r>
    </w:p>
    <w:p w:rsidR="00E9096F" w:rsidRPr="003A00E8" w:rsidRDefault="00E9096F" w:rsidP="003A00E8">
      <w:pPr>
        <w:pStyle w:val="af"/>
        <w:ind w:firstLine="709"/>
        <w:jc w:val="both"/>
        <w:rPr>
          <w:rFonts w:ascii="Times New Roman" w:hAnsi="Times New Roman" w:cs="Times New Roman"/>
          <w:sz w:val="24"/>
          <w:szCs w:val="24"/>
        </w:rPr>
      </w:pPr>
      <w:r w:rsidRPr="003A00E8">
        <w:rPr>
          <w:rFonts w:ascii="Times New Roman" w:hAnsi="Times New Roman" w:cs="Times New Roman"/>
          <w:sz w:val="24"/>
          <w:szCs w:val="24"/>
        </w:rPr>
        <w:t xml:space="preserve">Все это определяет необходимость дальнейшей реализации программы, направленной на усиление социальной защищенности определенных категорий жителей Печенгского муниципального округа. Комплекс мероприятий программы направлен на улучшение социального и материального положения, качества жизни отдельных категорий граждан, создание условий для их активного участия в жизни общества, которые будут способствовать снижению социальной напряженности. </w:t>
      </w:r>
    </w:p>
    <w:p w:rsidR="00397700" w:rsidRPr="003A00E8" w:rsidRDefault="00397700" w:rsidP="003A00E8">
      <w:pPr>
        <w:pStyle w:val="ad"/>
        <w:widowControl w:val="0"/>
        <w:tabs>
          <w:tab w:val="left" w:pos="567"/>
        </w:tabs>
        <w:autoSpaceDE w:val="0"/>
        <w:autoSpaceDN w:val="0"/>
        <w:adjustRightInd w:val="0"/>
        <w:spacing w:after="0" w:line="240" w:lineRule="auto"/>
        <w:ind w:left="0"/>
        <w:outlineLvl w:val="1"/>
        <w:rPr>
          <w:rFonts w:ascii="Times New Roman" w:hAnsi="Times New Roman"/>
          <w:b/>
          <w:sz w:val="24"/>
          <w:szCs w:val="24"/>
        </w:rPr>
      </w:pPr>
    </w:p>
    <w:p w:rsidR="00247703" w:rsidRPr="008D010B" w:rsidRDefault="00247703" w:rsidP="003A00E8">
      <w:pPr>
        <w:pStyle w:val="ad"/>
        <w:numPr>
          <w:ilvl w:val="0"/>
          <w:numId w:val="50"/>
        </w:numPr>
        <w:tabs>
          <w:tab w:val="left" w:pos="567"/>
        </w:tabs>
        <w:spacing w:after="0" w:line="240" w:lineRule="auto"/>
        <w:ind w:left="0" w:firstLine="0"/>
        <w:jc w:val="center"/>
        <w:outlineLvl w:val="1"/>
        <w:rPr>
          <w:rFonts w:ascii="Times New Roman" w:hAnsi="Times New Roman"/>
          <w:b/>
          <w:sz w:val="24"/>
          <w:szCs w:val="24"/>
        </w:rPr>
      </w:pPr>
      <w:r w:rsidRPr="008D010B">
        <w:rPr>
          <w:rFonts w:ascii="Times New Roman" w:hAnsi="Times New Roman"/>
          <w:b/>
          <w:sz w:val="24"/>
          <w:szCs w:val="24"/>
        </w:rPr>
        <w:lastRenderedPageBreak/>
        <w:t xml:space="preserve">Основные цели и задачи программы с указанием сроков и этапов ее </w:t>
      </w:r>
      <w:r w:rsidR="00736C9D" w:rsidRPr="008D010B">
        <w:rPr>
          <w:rFonts w:ascii="Times New Roman" w:hAnsi="Times New Roman"/>
          <w:b/>
          <w:sz w:val="24"/>
          <w:szCs w:val="24"/>
        </w:rPr>
        <w:t>реализации</w:t>
      </w:r>
      <w:r w:rsidRPr="008D010B">
        <w:rPr>
          <w:rFonts w:ascii="Times New Roman" w:hAnsi="Times New Roman"/>
          <w:b/>
          <w:sz w:val="24"/>
          <w:szCs w:val="24"/>
        </w:rPr>
        <w:t>, а также перечень основных мероприятий и показателей</w:t>
      </w:r>
    </w:p>
    <w:p w:rsidR="003A00E8" w:rsidRPr="008D010B" w:rsidRDefault="003A00E8" w:rsidP="003A00E8">
      <w:pPr>
        <w:pStyle w:val="ad"/>
        <w:tabs>
          <w:tab w:val="left" w:pos="567"/>
        </w:tabs>
        <w:spacing w:after="0" w:line="240" w:lineRule="auto"/>
        <w:ind w:left="1440"/>
        <w:outlineLvl w:val="1"/>
        <w:rPr>
          <w:rFonts w:ascii="Times New Roman" w:hAnsi="Times New Roman"/>
          <w:b/>
          <w:sz w:val="24"/>
          <w:szCs w:val="24"/>
        </w:rPr>
      </w:pPr>
    </w:p>
    <w:p w:rsidR="00EC2E4A" w:rsidRPr="003A00E8" w:rsidRDefault="00EC2E4A" w:rsidP="003A00E8">
      <w:pPr>
        <w:pStyle w:val="af"/>
        <w:ind w:firstLine="709"/>
        <w:jc w:val="both"/>
        <w:rPr>
          <w:rFonts w:ascii="Times New Roman" w:hAnsi="Times New Roman" w:cs="Times New Roman"/>
          <w:sz w:val="24"/>
          <w:szCs w:val="24"/>
        </w:rPr>
      </w:pPr>
      <w:r w:rsidRPr="003A00E8">
        <w:rPr>
          <w:rFonts w:ascii="Times New Roman" w:hAnsi="Times New Roman" w:cs="Times New Roman"/>
          <w:sz w:val="24"/>
          <w:szCs w:val="24"/>
        </w:rPr>
        <w:t xml:space="preserve">Целью программы является улучшение качества жизни населения и обеспечение социальной стабильности в Печенгском муниципальном округе. </w:t>
      </w:r>
    </w:p>
    <w:p w:rsidR="00EC2E4A" w:rsidRPr="003A00E8" w:rsidRDefault="00EC2E4A" w:rsidP="003A00E8">
      <w:pPr>
        <w:pStyle w:val="af"/>
        <w:ind w:firstLine="709"/>
        <w:jc w:val="both"/>
        <w:rPr>
          <w:rFonts w:ascii="Times New Roman" w:hAnsi="Times New Roman" w:cs="Times New Roman"/>
          <w:sz w:val="24"/>
          <w:szCs w:val="24"/>
        </w:rPr>
      </w:pPr>
      <w:r w:rsidRPr="003A00E8">
        <w:rPr>
          <w:rFonts w:ascii="Times New Roman" w:hAnsi="Times New Roman" w:cs="Times New Roman"/>
          <w:sz w:val="24"/>
          <w:szCs w:val="24"/>
        </w:rPr>
        <w:t>Программой предусматривается решение следующих задач:</w:t>
      </w:r>
    </w:p>
    <w:p w:rsidR="00EC2E4A" w:rsidRPr="00FF31DB" w:rsidRDefault="00EC2E4A" w:rsidP="003A00E8">
      <w:pPr>
        <w:pStyle w:val="af"/>
        <w:ind w:firstLine="709"/>
        <w:jc w:val="both"/>
        <w:rPr>
          <w:rFonts w:ascii="Times New Roman" w:hAnsi="Times New Roman" w:cs="Times New Roman"/>
          <w:sz w:val="24"/>
          <w:szCs w:val="24"/>
        </w:rPr>
      </w:pPr>
      <w:r w:rsidRPr="008C4BA0">
        <w:rPr>
          <w:rFonts w:ascii="Times New Roman" w:hAnsi="Times New Roman" w:cs="Times New Roman"/>
          <w:sz w:val="24"/>
          <w:szCs w:val="24"/>
        </w:rPr>
        <w:t xml:space="preserve">- </w:t>
      </w:r>
      <w:r w:rsidR="00805485" w:rsidRPr="008C4BA0">
        <w:rPr>
          <w:rFonts w:ascii="Times New Roman" w:hAnsi="Times New Roman" w:cs="Times New Roman"/>
          <w:bCs/>
          <w:sz w:val="24"/>
          <w:szCs w:val="24"/>
        </w:rPr>
        <w:t>улучшение</w:t>
      </w:r>
      <w:r w:rsidRPr="008C4BA0">
        <w:rPr>
          <w:rFonts w:ascii="Times New Roman" w:hAnsi="Times New Roman" w:cs="Times New Roman"/>
          <w:bCs/>
          <w:sz w:val="24"/>
          <w:szCs w:val="24"/>
        </w:rPr>
        <w:t xml:space="preserve"> </w:t>
      </w:r>
      <w:r w:rsidRPr="00FF31DB">
        <w:rPr>
          <w:rFonts w:ascii="Times New Roman" w:hAnsi="Times New Roman" w:cs="Times New Roman"/>
          <w:bCs/>
          <w:sz w:val="24"/>
          <w:szCs w:val="24"/>
        </w:rPr>
        <w:t>качества жизни населения и обеспечение социальной стабильности в Печенгском муниципальном округе</w:t>
      </w:r>
      <w:r w:rsidRPr="00FF31DB">
        <w:rPr>
          <w:rFonts w:ascii="Times New Roman" w:hAnsi="Times New Roman" w:cs="Times New Roman"/>
          <w:sz w:val="24"/>
          <w:szCs w:val="24"/>
        </w:rPr>
        <w:t>;</w:t>
      </w:r>
    </w:p>
    <w:p w:rsidR="00EC2E4A" w:rsidRPr="00FF31DB" w:rsidRDefault="00EC2E4A" w:rsidP="003A00E8">
      <w:pPr>
        <w:tabs>
          <w:tab w:val="left" w:pos="-7797"/>
        </w:tabs>
        <w:ind w:firstLine="709"/>
        <w:jc w:val="both"/>
        <w:rPr>
          <w:sz w:val="24"/>
          <w:szCs w:val="24"/>
        </w:rPr>
      </w:pPr>
      <w:r w:rsidRPr="00FF31DB">
        <w:rPr>
          <w:bCs/>
          <w:sz w:val="24"/>
          <w:szCs w:val="24"/>
        </w:rPr>
        <w:t xml:space="preserve">- </w:t>
      </w:r>
      <w:r w:rsidR="00805485" w:rsidRPr="008C4BA0">
        <w:rPr>
          <w:bCs/>
          <w:sz w:val="24"/>
          <w:szCs w:val="24"/>
        </w:rPr>
        <w:t>обеспечение</w:t>
      </w:r>
      <w:r w:rsidRPr="00FF31DB">
        <w:rPr>
          <w:bCs/>
          <w:sz w:val="24"/>
          <w:szCs w:val="24"/>
        </w:rPr>
        <w:t xml:space="preserve">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w:t>
      </w:r>
      <w:r w:rsidRPr="00FF31DB">
        <w:rPr>
          <w:sz w:val="24"/>
          <w:szCs w:val="24"/>
        </w:rPr>
        <w:t>.</w:t>
      </w:r>
    </w:p>
    <w:p w:rsidR="00EC2E4A" w:rsidRPr="003A00E8" w:rsidRDefault="00EC2E4A" w:rsidP="003A00E8">
      <w:pPr>
        <w:tabs>
          <w:tab w:val="left" w:pos="-7797"/>
        </w:tabs>
        <w:ind w:firstLine="709"/>
        <w:jc w:val="both"/>
        <w:rPr>
          <w:sz w:val="24"/>
          <w:szCs w:val="24"/>
        </w:rPr>
      </w:pPr>
      <w:r w:rsidRPr="003A00E8">
        <w:rPr>
          <w:sz w:val="24"/>
          <w:szCs w:val="24"/>
        </w:rPr>
        <w:t>Выполнение мероприятий программы позволит решить задачи по повышению уровня и качества жизни граждан, нуждающихся в поддержке.</w:t>
      </w:r>
    </w:p>
    <w:p w:rsidR="00397700" w:rsidRPr="003A00E8" w:rsidRDefault="00397700" w:rsidP="003A00E8">
      <w:pPr>
        <w:tabs>
          <w:tab w:val="left" w:pos="567"/>
        </w:tabs>
        <w:jc w:val="both"/>
        <w:outlineLvl w:val="1"/>
        <w:rPr>
          <w:b/>
          <w:sz w:val="24"/>
          <w:szCs w:val="24"/>
        </w:rPr>
      </w:pPr>
    </w:p>
    <w:p w:rsidR="00247703" w:rsidRDefault="00247703" w:rsidP="003A00E8">
      <w:pPr>
        <w:tabs>
          <w:tab w:val="left" w:pos="567"/>
        </w:tabs>
        <w:jc w:val="center"/>
        <w:outlineLvl w:val="1"/>
        <w:rPr>
          <w:sz w:val="24"/>
          <w:szCs w:val="24"/>
          <w:u w:val="single"/>
        </w:rPr>
      </w:pPr>
      <w:r w:rsidRPr="003A00E8">
        <w:rPr>
          <w:sz w:val="24"/>
          <w:szCs w:val="24"/>
          <w:u w:val="single"/>
        </w:rPr>
        <w:t>Основные показатели эффективности реализации программы</w:t>
      </w:r>
    </w:p>
    <w:p w:rsidR="00E96B79" w:rsidRPr="003A00E8" w:rsidRDefault="00E96B79" w:rsidP="003A00E8">
      <w:pPr>
        <w:tabs>
          <w:tab w:val="left" w:pos="567"/>
        </w:tabs>
        <w:jc w:val="center"/>
        <w:outlineLvl w:val="1"/>
        <w:rPr>
          <w:sz w:val="24"/>
          <w:szCs w:val="24"/>
          <w:u w:val="single"/>
        </w:rPr>
      </w:pPr>
    </w:p>
    <w:tbl>
      <w:tblPr>
        <w:tblStyle w:val="af4"/>
        <w:tblW w:w="9981" w:type="dxa"/>
        <w:jc w:val="center"/>
        <w:tblLook w:val="04A0" w:firstRow="1" w:lastRow="0" w:firstColumn="1" w:lastColumn="0" w:noHBand="0" w:noVBand="1"/>
      </w:tblPr>
      <w:tblGrid>
        <w:gridCol w:w="824"/>
        <w:gridCol w:w="2838"/>
        <w:gridCol w:w="831"/>
        <w:gridCol w:w="838"/>
        <w:gridCol w:w="870"/>
        <w:gridCol w:w="826"/>
        <w:gridCol w:w="726"/>
        <w:gridCol w:w="720"/>
        <w:gridCol w:w="1508"/>
      </w:tblGrid>
      <w:tr w:rsidR="00D80C67" w:rsidRPr="00325C01" w:rsidTr="00A0046C">
        <w:trPr>
          <w:jc w:val="center"/>
        </w:trPr>
        <w:tc>
          <w:tcPr>
            <w:tcW w:w="824" w:type="dxa"/>
            <w:vMerge w:val="restart"/>
          </w:tcPr>
          <w:p w:rsidR="00D80C67" w:rsidRPr="00325C01" w:rsidRDefault="00D80C67" w:rsidP="00D80C67">
            <w:pPr>
              <w:pStyle w:val="af"/>
              <w:jc w:val="center"/>
              <w:rPr>
                <w:rFonts w:ascii="Times New Roman" w:hAnsi="Times New Roman" w:cs="Times New Roman"/>
                <w:sz w:val="20"/>
                <w:szCs w:val="20"/>
              </w:rPr>
            </w:pPr>
            <w:r w:rsidRPr="00325C01">
              <w:rPr>
                <w:rFonts w:ascii="Times New Roman" w:hAnsi="Times New Roman" w:cs="Times New Roman"/>
                <w:sz w:val="20"/>
                <w:szCs w:val="20"/>
              </w:rPr>
              <w:t>№ п/п</w:t>
            </w:r>
          </w:p>
        </w:tc>
        <w:tc>
          <w:tcPr>
            <w:tcW w:w="2838" w:type="dxa"/>
            <w:vMerge w:val="restart"/>
          </w:tcPr>
          <w:p w:rsidR="00D80C67" w:rsidRPr="00325C01" w:rsidRDefault="00D80C67" w:rsidP="002008DC">
            <w:pPr>
              <w:pStyle w:val="af"/>
              <w:jc w:val="center"/>
              <w:rPr>
                <w:rFonts w:ascii="Times New Roman" w:hAnsi="Times New Roman" w:cs="Times New Roman"/>
                <w:sz w:val="20"/>
                <w:szCs w:val="20"/>
              </w:rPr>
            </w:pPr>
            <w:r w:rsidRPr="00325C01">
              <w:rPr>
                <w:rFonts w:ascii="Times New Roman" w:hAnsi="Times New Roman" w:cs="Times New Roman"/>
                <w:sz w:val="20"/>
                <w:szCs w:val="20"/>
              </w:rPr>
              <w:t xml:space="preserve">Цели, </w:t>
            </w:r>
            <w:r w:rsidR="002008DC">
              <w:rPr>
                <w:rFonts w:ascii="Times New Roman" w:hAnsi="Times New Roman" w:cs="Times New Roman"/>
                <w:sz w:val="20"/>
                <w:szCs w:val="20"/>
              </w:rPr>
              <w:t>мероприятия</w:t>
            </w:r>
            <w:r w:rsidR="00D82F9D">
              <w:rPr>
                <w:rFonts w:ascii="Times New Roman" w:hAnsi="Times New Roman" w:cs="Times New Roman"/>
                <w:sz w:val="20"/>
                <w:szCs w:val="20"/>
              </w:rPr>
              <w:t>, показатель</w:t>
            </w:r>
          </w:p>
        </w:tc>
        <w:tc>
          <w:tcPr>
            <w:tcW w:w="831" w:type="dxa"/>
            <w:vMerge w:val="restart"/>
          </w:tcPr>
          <w:p w:rsidR="00D80C67" w:rsidRPr="00325C01" w:rsidRDefault="00D80C67" w:rsidP="00D80C67">
            <w:pPr>
              <w:pStyle w:val="af"/>
              <w:jc w:val="center"/>
              <w:rPr>
                <w:rFonts w:ascii="Times New Roman" w:hAnsi="Times New Roman" w:cs="Times New Roman"/>
                <w:sz w:val="20"/>
                <w:szCs w:val="20"/>
              </w:rPr>
            </w:pPr>
            <w:r w:rsidRPr="00325C01">
              <w:rPr>
                <w:rFonts w:ascii="Times New Roman" w:hAnsi="Times New Roman" w:cs="Times New Roman"/>
                <w:sz w:val="20"/>
                <w:szCs w:val="20"/>
              </w:rPr>
              <w:t>Ед. изм.</w:t>
            </w:r>
          </w:p>
        </w:tc>
        <w:tc>
          <w:tcPr>
            <w:tcW w:w="3980" w:type="dxa"/>
            <w:gridSpan w:val="5"/>
          </w:tcPr>
          <w:p w:rsidR="00D80C67" w:rsidRPr="00325C01" w:rsidRDefault="00D80C67" w:rsidP="00D80C67">
            <w:pPr>
              <w:pStyle w:val="af"/>
              <w:jc w:val="center"/>
              <w:rPr>
                <w:rFonts w:ascii="Times New Roman" w:hAnsi="Times New Roman" w:cs="Times New Roman"/>
                <w:sz w:val="20"/>
                <w:szCs w:val="20"/>
              </w:rPr>
            </w:pPr>
            <w:r w:rsidRPr="00325C01">
              <w:rPr>
                <w:rFonts w:ascii="Times New Roman" w:hAnsi="Times New Roman" w:cs="Times New Roman"/>
                <w:sz w:val="20"/>
                <w:szCs w:val="20"/>
              </w:rPr>
              <w:t>Значение показателя</w:t>
            </w:r>
          </w:p>
        </w:tc>
        <w:tc>
          <w:tcPr>
            <w:tcW w:w="1508" w:type="dxa"/>
            <w:vMerge w:val="restart"/>
          </w:tcPr>
          <w:p w:rsidR="00D80C67" w:rsidRPr="00EF75EF" w:rsidRDefault="00D80C67" w:rsidP="00D80C67">
            <w:pPr>
              <w:pStyle w:val="af"/>
              <w:jc w:val="center"/>
              <w:rPr>
                <w:rFonts w:ascii="Times New Roman" w:hAnsi="Times New Roman" w:cs="Times New Roman"/>
                <w:sz w:val="20"/>
                <w:szCs w:val="20"/>
              </w:rPr>
            </w:pPr>
            <w:r w:rsidRPr="00EF75EF">
              <w:rPr>
                <w:rFonts w:ascii="Times New Roman" w:hAnsi="Times New Roman" w:cs="Times New Roman"/>
                <w:sz w:val="20"/>
                <w:szCs w:val="20"/>
              </w:rPr>
              <w:t>Источник данных</w:t>
            </w:r>
          </w:p>
        </w:tc>
      </w:tr>
      <w:tr w:rsidR="007C1FFA" w:rsidRPr="00325C01" w:rsidTr="00A0046C">
        <w:trPr>
          <w:jc w:val="center"/>
        </w:trPr>
        <w:tc>
          <w:tcPr>
            <w:tcW w:w="824" w:type="dxa"/>
            <w:vMerge/>
          </w:tcPr>
          <w:p w:rsidR="00D80C67" w:rsidRPr="00325C01" w:rsidRDefault="00D80C67" w:rsidP="00D80C67">
            <w:pPr>
              <w:pStyle w:val="af"/>
              <w:jc w:val="center"/>
              <w:rPr>
                <w:rFonts w:ascii="Times New Roman" w:hAnsi="Times New Roman" w:cs="Times New Roman"/>
                <w:sz w:val="20"/>
                <w:szCs w:val="20"/>
              </w:rPr>
            </w:pPr>
          </w:p>
        </w:tc>
        <w:tc>
          <w:tcPr>
            <w:tcW w:w="2838" w:type="dxa"/>
            <w:vMerge/>
          </w:tcPr>
          <w:p w:rsidR="00D80C67" w:rsidRPr="00325C01" w:rsidRDefault="00D80C67" w:rsidP="00D80C67">
            <w:pPr>
              <w:pStyle w:val="af"/>
              <w:jc w:val="center"/>
              <w:rPr>
                <w:rFonts w:ascii="Times New Roman" w:hAnsi="Times New Roman" w:cs="Times New Roman"/>
                <w:sz w:val="20"/>
                <w:szCs w:val="20"/>
              </w:rPr>
            </w:pPr>
          </w:p>
        </w:tc>
        <w:tc>
          <w:tcPr>
            <w:tcW w:w="831" w:type="dxa"/>
            <w:vMerge/>
          </w:tcPr>
          <w:p w:rsidR="00D80C67" w:rsidRPr="00325C01" w:rsidRDefault="00D80C67" w:rsidP="00D80C67">
            <w:pPr>
              <w:pStyle w:val="af"/>
              <w:jc w:val="center"/>
              <w:rPr>
                <w:rFonts w:ascii="Times New Roman" w:hAnsi="Times New Roman" w:cs="Times New Roman"/>
                <w:sz w:val="20"/>
                <w:szCs w:val="20"/>
              </w:rPr>
            </w:pPr>
          </w:p>
        </w:tc>
        <w:tc>
          <w:tcPr>
            <w:tcW w:w="838" w:type="dxa"/>
          </w:tcPr>
          <w:p w:rsidR="00D80C67" w:rsidRPr="00325C01" w:rsidRDefault="007C1FFA" w:rsidP="00D80C67">
            <w:pPr>
              <w:pStyle w:val="af"/>
              <w:jc w:val="center"/>
              <w:rPr>
                <w:rFonts w:ascii="Times New Roman" w:hAnsi="Times New Roman" w:cs="Times New Roman"/>
                <w:sz w:val="20"/>
                <w:szCs w:val="20"/>
              </w:rPr>
            </w:pPr>
            <w:r>
              <w:rPr>
                <w:rFonts w:ascii="Times New Roman" w:hAnsi="Times New Roman" w:cs="Times New Roman"/>
                <w:sz w:val="20"/>
                <w:szCs w:val="20"/>
              </w:rPr>
              <w:t>Отчет</w:t>
            </w:r>
          </w:p>
        </w:tc>
        <w:tc>
          <w:tcPr>
            <w:tcW w:w="870" w:type="dxa"/>
          </w:tcPr>
          <w:p w:rsidR="00D80C67" w:rsidRPr="00325C01" w:rsidRDefault="007C1FFA" w:rsidP="00D80C67">
            <w:pPr>
              <w:pStyle w:val="af"/>
              <w:jc w:val="center"/>
              <w:rPr>
                <w:rFonts w:ascii="Times New Roman" w:hAnsi="Times New Roman" w:cs="Times New Roman"/>
                <w:sz w:val="20"/>
                <w:szCs w:val="20"/>
              </w:rPr>
            </w:pPr>
            <w:r>
              <w:rPr>
                <w:rFonts w:ascii="Times New Roman" w:hAnsi="Times New Roman" w:cs="Times New Roman"/>
                <w:sz w:val="20"/>
                <w:szCs w:val="20"/>
              </w:rPr>
              <w:t>Оценка</w:t>
            </w:r>
          </w:p>
        </w:tc>
        <w:tc>
          <w:tcPr>
            <w:tcW w:w="2272" w:type="dxa"/>
            <w:gridSpan w:val="3"/>
          </w:tcPr>
          <w:p w:rsidR="00D80C67" w:rsidRPr="00325C01" w:rsidRDefault="00D80C67" w:rsidP="00D80C67">
            <w:pPr>
              <w:pStyle w:val="af"/>
              <w:jc w:val="center"/>
              <w:rPr>
                <w:rFonts w:ascii="Times New Roman" w:hAnsi="Times New Roman" w:cs="Times New Roman"/>
                <w:sz w:val="20"/>
                <w:szCs w:val="20"/>
              </w:rPr>
            </w:pPr>
            <w:r w:rsidRPr="00325C01">
              <w:rPr>
                <w:rFonts w:ascii="Times New Roman" w:hAnsi="Times New Roman" w:cs="Times New Roman"/>
                <w:sz w:val="20"/>
                <w:szCs w:val="20"/>
              </w:rPr>
              <w:t>Годы реализации программы</w:t>
            </w:r>
          </w:p>
        </w:tc>
        <w:tc>
          <w:tcPr>
            <w:tcW w:w="1508" w:type="dxa"/>
            <w:vMerge/>
          </w:tcPr>
          <w:p w:rsidR="00D80C67" w:rsidRPr="00325C01" w:rsidRDefault="00D80C67" w:rsidP="00D80C67">
            <w:pPr>
              <w:pStyle w:val="af"/>
              <w:jc w:val="center"/>
              <w:rPr>
                <w:rFonts w:ascii="Times New Roman" w:hAnsi="Times New Roman" w:cs="Times New Roman"/>
                <w:sz w:val="20"/>
                <w:szCs w:val="20"/>
              </w:rPr>
            </w:pPr>
          </w:p>
        </w:tc>
      </w:tr>
      <w:tr w:rsidR="00230515" w:rsidRPr="00325C01" w:rsidTr="00A0046C">
        <w:trPr>
          <w:jc w:val="center"/>
        </w:trPr>
        <w:tc>
          <w:tcPr>
            <w:tcW w:w="824" w:type="dxa"/>
            <w:vMerge/>
          </w:tcPr>
          <w:p w:rsidR="00D80C67" w:rsidRPr="00325C01" w:rsidRDefault="00D80C67" w:rsidP="00D80C67">
            <w:pPr>
              <w:pStyle w:val="af"/>
              <w:jc w:val="center"/>
              <w:rPr>
                <w:rFonts w:ascii="Times New Roman" w:hAnsi="Times New Roman" w:cs="Times New Roman"/>
                <w:sz w:val="20"/>
                <w:szCs w:val="20"/>
              </w:rPr>
            </w:pPr>
          </w:p>
        </w:tc>
        <w:tc>
          <w:tcPr>
            <w:tcW w:w="2838" w:type="dxa"/>
            <w:vMerge/>
          </w:tcPr>
          <w:p w:rsidR="00D80C67" w:rsidRPr="00325C01" w:rsidRDefault="00D80C67" w:rsidP="00D80C67">
            <w:pPr>
              <w:pStyle w:val="af"/>
              <w:jc w:val="center"/>
              <w:rPr>
                <w:rFonts w:ascii="Times New Roman" w:hAnsi="Times New Roman" w:cs="Times New Roman"/>
                <w:sz w:val="20"/>
                <w:szCs w:val="20"/>
              </w:rPr>
            </w:pPr>
          </w:p>
        </w:tc>
        <w:tc>
          <w:tcPr>
            <w:tcW w:w="831" w:type="dxa"/>
            <w:vMerge/>
          </w:tcPr>
          <w:p w:rsidR="00D80C67" w:rsidRPr="00325C01" w:rsidRDefault="00D80C67" w:rsidP="00D80C67">
            <w:pPr>
              <w:pStyle w:val="af"/>
              <w:jc w:val="center"/>
              <w:rPr>
                <w:rFonts w:ascii="Times New Roman" w:hAnsi="Times New Roman" w:cs="Times New Roman"/>
                <w:sz w:val="20"/>
                <w:szCs w:val="20"/>
              </w:rPr>
            </w:pPr>
          </w:p>
        </w:tc>
        <w:tc>
          <w:tcPr>
            <w:tcW w:w="838" w:type="dxa"/>
          </w:tcPr>
          <w:p w:rsidR="00D80C67" w:rsidRPr="00325C01" w:rsidRDefault="007C1FFA" w:rsidP="00DF54F4">
            <w:pPr>
              <w:pStyle w:val="af"/>
              <w:jc w:val="center"/>
              <w:rPr>
                <w:rFonts w:ascii="Times New Roman" w:hAnsi="Times New Roman" w:cs="Times New Roman"/>
                <w:sz w:val="20"/>
                <w:szCs w:val="20"/>
              </w:rPr>
            </w:pPr>
            <w:r>
              <w:rPr>
                <w:rFonts w:ascii="Times New Roman" w:hAnsi="Times New Roman" w:cs="Times New Roman"/>
                <w:sz w:val="20"/>
                <w:szCs w:val="20"/>
              </w:rPr>
              <w:t>202</w:t>
            </w:r>
            <w:r w:rsidR="00DF54F4">
              <w:rPr>
                <w:rFonts w:ascii="Times New Roman" w:hAnsi="Times New Roman" w:cs="Times New Roman"/>
                <w:sz w:val="20"/>
                <w:szCs w:val="20"/>
              </w:rPr>
              <w:t>2</w:t>
            </w:r>
          </w:p>
        </w:tc>
        <w:tc>
          <w:tcPr>
            <w:tcW w:w="870" w:type="dxa"/>
          </w:tcPr>
          <w:p w:rsidR="00D80C67" w:rsidRPr="00325C01" w:rsidRDefault="007C1FFA" w:rsidP="00DF54F4">
            <w:pPr>
              <w:pStyle w:val="af"/>
              <w:jc w:val="center"/>
              <w:rPr>
                <w:rFonts w:ascii="Times New Roman" w:hAnsi="Times New Roman" w:cs="Times New Roman"/>
                <w:sz w:val="20"/>
                <w:szCs w:val="20"/>
              </w:rPr>
            </w:pPr>
            <w:r>
              <w:rPr>
                <w:rFonts w:ascii="Times New Roman" w:hAnsi="Times New Roman" w:cs="Times New Roman"/>
                <w:sz w:val="20"/>
                <w:szCs w:val="20"/>
              </w:rPr>
              <w:t>202</w:t>
            </w:r>
            <w:r w:rsidR="00DF54F4">
              <w:rPr>
                <w:rFonts w:ascii="Times New Roman" w:hAnsi="Times New Roman" w:cs="Times New Roman"/>
                <w:sz w:val="20"/>
                <w:szCs w:val="20"/>
              </w:rPr>
              <w:t>3</w:t>
            </w:r>
          </w:p>
        </w:tc>
        <w:tc>
          <w:tcPr>
            <w:tcW w:w="826" w:type="dxa"/>
          </w:tcPr>
          <w:p w:rsidR="00D80C67" w:rsidRPr="00325C01" w:rsidRDefault="007C1FFA" w:rsidP="00DF54F4">
            <w:pPr>
              <w:pStyle w:val="af"/>
              <w:jc w:val="center"/>
              <w:rPr>
                <w:rFonts w:ascii="Times New Roman" w:hAnsi="Times New Roman" w:cs="Times New Roman"/>
                <w:sz w:val="20"/>
                <w:szCs w:val="20"/>
              </w:rPr>
            </w:pPr>
            <w:r>
              <w:rPr>
                <w:rFonts w:ascii="Times New Roman" w:hAnsi="Times New Roman" w:cs="Times New Roman"/>
                <w:sz w:val="20"/>
                <w:szCs w:val="20"/>
              </w:rPr>
              <w:t>202</w:t>
            </w:r>
            <w:r w:rsidR="00DF54F4">
              <w:rPr>
                <w:rFonts w:ascii="Times New Roman" w:hAnsi="Times New Roman" w:cs="Times New Roman"/>
                <w:sz w:val="20"/>
                <w:szCs w:val="20"/>
              </w:rPr>
              <w:t>4</w:t>
            </w:r>
            <w:r>
              <w:rPr>
                <w:rFonts w:ascii="Times New Roman" w:hAnsi="Times New Roman" w:cs="Times New Roman"/>
                <w:sz w:val="20"/>
                <w:szCs w:val="20"/>
              </w:rPr>
              <w:t xml:space="preserve"> </w:t>
            </w:r>
          </w:p>
        </w:tc>
        <w:tc>
          <w:tcPr>
            <w:tcW w:w="726" w:type="dxa"/>
          </w:tcPr>
          <w:p w:rsidR="00D80C67" w:rsidRPr="00325C01" w:rsidRDefault="007C1FFA" w:rsidP="00DF54F4">
            <w:pPr>
              <w:pStyle w:val="af"/>
              <w:jc w:val="center"/>
              <w:rPr>
                <w:rFonts w:ascii="Times New Roman" w:hAnsi="Times New Roman" w:cs="Times New Roman"/>
                <w:sz w:val="20"/>
                <w:szCs w:val="20"/>
              </w:rPr>
            </w:pPr>
            <w:r>
              <w:rPr>
                <w:rFonts w:ascii="Times New Roman" w:hAnsi="Times New Roman" w:cs="Times New Roman"/>
                <w:sz w:val="20"/>
                <w:szCs w:val="20"/>
              </w:rPr>
              <w:t>202</w:t>
            </w:r>
            <w:r w:rsidR="00DF54F4">
              <w:rPr>
                <w:rFonts w:ascii="Times New Roman" w:hAnsi="Times New Roman" w:cs="Times New Roman"/>
                <w:sz w:val="20"/>
                <w:szCs w:val="20"/>
              </w:rPr>
              <w:t>5</w:t>
            </w:r>
            <w:r>
              <w:rPr>
                <w:rFonts w:ascii="Times New Roman" w:hAnsi="Times New Roman" w:cs="Times New Roman"/>
                <w:sz w:val="20"/>
                <w:szCs w:val="20"/>
              </w:rPr>
              <w:t xml:space="preserve"> </w:t>
            </w:r>
          </w:p>
        </w:tc>
        <w:tc>
          <w:tcPr>
            <w:tcW w:w="720" w:type="dxa"/>
          </w:tcPr>
          <w:p w:rsidR="00D80C67" w:rsidRPr="00325C01" w:rsidRDefault="007C1FFA" w:rsidP="00DF54F4">
            <w:pPr>
              <w:pStyle w:val="af"/>
              <w:jc w:val="center"/>
              <w:rPr>
                <w:rFonts w:ascii="Times New Roman" w:hAnsi="Times New Roman" w:cs="Times New Roman"/>
                <w:sz w:val="20"/>
                <w:szCs w:val="20"/>
              </w:rPr>
            </w:pPr>
            <w:r>
              <w:rPr>
                <w:rFonts w:ascii="Times New Roman" w:hAnsi="Times New Roman" w:cs="Times New Roman"/>
                <w:sz w:val="20"/>
                <w:szCs w:val="20"/>
              </w:rPr>
              <w:t>202</w:t>
            </w:r>
            <w:r w:rsidR="00DF54F4">
              <w:rPr>
                <w:rFonts w:ascii="Times New Roman" w:hAnsi="Times New Roman" w:cs="Times New Roman"/>
                <w:sz w:val="20"/>
                <w:szCs w:val="20"/>
              </w:rPr>
              <w:t>6</w:t>
            </w:r>
            <w:r>
              <w:rPr>
                <w:rFonts w:ascii="Times New Roman" w:hAnsi="Times New Roman" w:cs="Times New Roman"/>
                <w:sz w:val="20"/>
                <w:szCs w:val="20"/>
              </w:rPr>
              <w:t xml:space="preserve"> </w:t>
            </w:r>
          </w:p>
        </w:tc>
        <w:tc>
          <w:tcPr>
            <w:tcW w:w="1508" w:type="dxa"/>
            <w:vMerge/>
          </w:tcPr>
          <w:p w:rsidR="00D80C67" w:rsidRPr="00325C01" w:rsidRDefault="00D80C67" w:rsidP="00D80C67">
            <w:pPr>
              <w:pStyle w:val="af"/>
              <w:jc w:val="center"/>
              <w:rPr>
                <w:rFonts w:ascii="Times New Roman" w:hAnsi="Times New Roman" w:cs="Times New Roman"/>
                <w:sz w:val="20"/>
                <w:szCs w:val="20"/>
              </w:rPr>
            </w:pPr>
          </w:p>
        </w:tc>
      </w:tr>
      <w:tr w:rsidR="00E33845" w:rsidRPr="009539B6" w:rsidTr="00A0046C">
        <w:trPr>
          <w:jc w:val="center"/>
        </w:trPr>
        <w:tc>
          <w:tcPr>
            <w:tcW w:w="824" w:type="dxa"/>
          </w:tcPr>
          <w:p w:rsidR="00E33845" w:rsidRPr="005154A1" w:rsidRDefault="00E33845" w:rsidP="00D80C67">
            <w:pPr>
              <w:pStyle w:val="af"/>
              <w:jc w:val="center"/>
              <w:rPr>
                <w:rFonts w:ascii="Times New Roman" w:hAnsi="Times New Roman" w:cs="Times New Roman"/>
                <w:b/>
                <w:sz w:val="20"/>
                <w:szCs w:val="20"/>
              </w:rPr>
            </w:pPr>
            <w:r w:rsidRPr="005154A1">
              <w:rPr>
                <w:rFonts w:ascii="Times New Roman" w:hAnsi="Times New Roman" w:cs="Times New Roman"/>
                <w:b/>
                <w:sz w:val="20"/>
                <w:szCs w:val="20"/>
              </w:rPr>
              <w:t xml:space="preserve">1. </w:t>
            </w:r>
          </w:p>
        </w:tc>
        <w:tc>
          <w:tcPr>
            <w:tcW w:w="7649" w:type="dxa"/>
            <w:gridSpan w:val="7"/>
          </w:tcPr>
          <w:p w:rsidR="00E33845" w:rsidRPr="001B6295" w:rsidRDefault="00E33845" w:rsidP="00E33845">
            <w:pPr>
              <w:pStyle w:val="af"/>
              <w:rPr>
                <w:rFonts w:ascii="Times New Roman" w:hAnsi="Times New Roman" w:cs="Times New Roman"/>
                <w:b/>
                <w:sz w:val="20"/>
                <w:szCs w:val="20"/>
              </w:rPr>
            </w:pPr>
            <w:r w:rsidRPr="001B6295">
              <w:rPr>
                <w:rFonts w:ascii="Times New Roman" w:hAnsi="Times New Roman" w:cs="Times New Roman"/>
                <w:b/>
                <w:sz w:val="20"/>
                <w:szCs w:val="20"/>
              </w:rPr>
              <w:t>Показатель цели муниципальной программы</w:t>
            </w:r>
          </w:p>
        </w:tc>
        <w:tc>
          <w:tcPr>
            <w:tcW w:w="1508" w:type="dxa"/>
          </w:tcPr>
          <w:p w:rsidR="00E33845" w:rsidRPr="009539B6" w:rsidRDefault="00E33845" w:rsidP="00E33845">
            <w:pPr>
              <w:pStyle w:val="af"/>
              <w:rPr>
                <w:rFonts w:ascii="Times New Roman" w:hAnsi="Times New Roman" w:cs="Times New Roman"/>
                <w:sz w:val="20"/>
                <w:szCs w:val="20"/>
              </w:rPr>
            </w:pPr>
          </w:p>
        </w:tc>
      </w:tr>
      <w:tr w:rsidR="00153F9C" w:rsidRPr="00325C01" w:rsidTr="00A0046C">
        <w:trPr>
          <w:jc w:val="center"/>
        </w:trPr>
        <w:tc>
          <w:tcPr>
            <w:tcW w:w="824" w:type="dxa"/>
          </w:tcPr>
          <w:p w:rsidR="00153F9C" w:rsidRPr="00325C01" w:rsidRDefault="00153F9C" w:rsidP="00D80C67">
            <w:pPr>
              <w:pStyle w:val="af"/>
              <w:jc w:val="center"/>
              <w:rPr>
                <w:rFonts w:ascii="Times New Roman" w:hAnsi="Times New Roman" w:cs="Times New Roman"/>
                <w:sz w:val="20"/>
                <w:szCs w:val="20"/>
              </w:rPr>
            </w:pPr>
            <w:r w:rsidRPr="00325C01">
              <w:rPr>
                <w:rFonts w:ascii="Times New Roman" w:hAnsi="Times New Roman" w:cs="Times New Roman"/>
                <w:sz w:val="20"/>
                <w:szCs w:val="20"/>
              </w:rPr>
              <w:t>1.1.</w:t>
            </w:r>
          </w:p>
        </w:tc>
        <w:tc>
          <w:tcPr>
            <w:tcW w:w="9157" w:type="dxa"/>
            <w:gridSpan w:val="8"/>
          </w:tcPr>
          <w:p w:rsidR="00153F9C" w:rsidRPr="00153F9C" w:rsidRDefault="00153F9C" w:rsidP="008C4BA0">
            <w:pPr>
              <w:pStyle w:val="af"/>
              <w:tabs>
                <w:tab w:val="left" w:pos="280"/>
              </w:tabs>
              <w:ind w:left="-4"/>
              <w:jc w:val="both"/>
              <w:rPr>
                <w:rFonts w:ascii="Times New Roman" w:hAnsi="Times New Roman" w:cs="Times New Roman"/>
                <w:sz w:val="20"/>
                <w:szCs w:val="20"/>
              </w:rPr>
            </w:pPr>
            <w:r w:rsidRPr="00153F9C">
              <w:rPr>
                <w:rFonts w:ascii="Times New Roman" w:hAnsi="Times New Roman" w:cs="Times New Roman"/>
                <w:sz w:val="20"/>
                <w:szCs w:val="20"/>
              </w:rPr>
              <w:t>Улучшение качества жизни населения и обеспечение социальной стабильности в Печенгском муниципальном округе.</w:t>
            </w:r>
          </w:p>
        </w:tc>
      </w:tr>
      <w:tr w:rsidR="002C4FD2" w:rsidRPr="009539B6" w:rsidTr="00A0046C">
        <w:trPr>
          <w:jc w:val="center"/>
        </w:trPr>
        <w:tc>
          <w:tcPr>
            <w:tcW w:w="824" w:type="dxa"/>
          </w:tcPr>
          <w:p w:rsidR="002C4FD2" w:rsidRPr="005154A1" w:rsidRDefault="002C4FD2" w:rsidP="00D80C67">
            <w:pPr>
              <w:pStyle w:val="af"/>
              <w:jc w:val="center"/>
              <w:rPr>
                <w:rFonts w:ascii="Times New Roman" w:hAnsi="Times New Roman" w:cs="Times New Roman"/>
                <w:b/>
                <w:sz w:val="20"/>
                <w:szCs w:val="20"/>
              </w:rPr>
            </w:pPr>
            <w:r w:rsidRPr="005154A1">
              <w:rPr>
                <w:rFonts w:ascii="Times New Roman" w:hAnsi="Times New Roman" w:cs="Times New Roman"/>
                <w:b/>
                <w:sz w:val="20"/>
                <w:szCs w:val="20"/>
              </w:rPr>
              <w:t>2.</w:t>
            </w:r>
          </w:p>
        </w:tc>
        <w:tc>
          <w:tcPr>
            <w:tcW w:w="9157" w:type="dxa"/>
            <w:gridSpan w:val="8"/>
          </w:tcPr>
          <w:p w:rsidR="002C4FD2" w:rsidRPr="00805485" w:rsidRDefault="002C4FD2" w:rsidP="00805485">
            <w:pPr>
              <w:pStyle w:val="af"/>
              <w:rPr>
                <w:rFonts w:ascii="Times New Roman" w:hAnsi="Times New Roman" w:cs="Times New Roman"/>
                <w:sz w:val="20"/>
                <w:szCs w:val="20"/>
                <w:highlight w:val="green"/>
              </w:rPr>
            </w:pPr>
            <w:r w:rsidRPr="008C4BA0">
              <w:rPr>
                <w:rFonts w:ascii="Times New Roman" w:hAnsi="Times New Roman" w:cs="Times New Roman"/>
                <w:sz w:val="20"/>
                <w:szCs w:val="20"/>
              </w:rPr>
              <w:t>Показател</w:t>
            </w:r>
            <w:r w:rsidR="00805485" w:rsidRPr="008C4BA0">
              <w:rPr>
                <w:rFonts w:ascii="Times New Roman" w:hAnsi="Times New Roman" w:cs="Times New Roman"/>
                <w:sz w:val="20"/>
                <w:szCs w:val="20"/>
              </w:rPr>
              <w:t>и</w:t>
            </w:r>
            <w:r w:rsidRPr="008C4BA0">
              <w:rPr>
                <w:rFonts w:ascii="Times New Roman" w:hAnsi="Times New Roman" w:cs="Times New Roman"/>
                <w:sz w:val="20"/>
                <w:szCs w:val="20"/>
              </w:rPr>
              <w:t xml:space="preserve"> </w:t>
            </w:r>
            <w:r w:rsidR="009539B6" w:rsidRPr="008C4BA0">
              <w:rPr>
                <w:rFonts w:ascii="Times New Roman" w:hAnsi="Times New Roman" w:cs="Times New Roman"/>
                <w:sz w:val="20"/>
                <w:szCs w:val="20"/>
              </w:rPr>
              <w:t>мероприятий</w:t>
            </w:r>
            <w:r w:rsidRPr="008C4BA0">
              <w:rPr>
                <w:rFonts w:ascii="Times New Roman" w:hAnsi="Times New Roman" w:cs="Times New Roman"/>
                <w:sz w:val="20"/>
                <w:szCs w:val="20"/>
              </w:rPr>
              <w:t xml:space="preserve"> программы </w:t>
            </w:r>
          </w:p>
        </w:tc>
      </w:tr>
      <w:tr w:rsidR="002C4FD2" w:rsidRPr="00325C01" w:rsidTr="00A0046C">
        <w:trPr>
          <w:jc w:val="center"/>
        </w:trPr>
        <w:tc>
          <w:tcPr>
            <w:tcW w:w="824" w:type="dxa"/>
          </w:tcPr>
          <w:p w:rsidR="002C4FD2" w:rsidRPr="00325C01" w:rsidRDefault="002C4FD2" w:rsidP="00D80C67">
            <w:pPr>
              <w:pStyle w:val="af"/>
              <w:jc w:val="center"/>
              <w:rPr>
                <w:rFonts w:ascii="Times New Roman" w:hAnsi="Times New Roman" w:cs="Times New Roman"/>
                <w:b/>
                <w:sz w:val="20"/>
                <w:szCs w:val="20"/>
              </w:rPr>
            </w:pPr>
            <w:r w:rsidRPr="00325C01">
              <w:rPr>
                <w:rFonts w:ascii="Times New Roman" w:hAnsi="Times New Roman" w:cs="Times New Roman"/>
                <w:b/>
                <w:sz w:val="20"/>
                <w:szCs w:val="20"/>
              </w:rPr>
              <w:t>2.1.</w:t>
            </w:r>
          </w:p>
        </w:tc>
        <w:tc>
          <w:tcPr>
            <w:tcW w:w="9157" w:type="dxa"/>
            <w:gridSpan w:val="8"/>
          </w:tcPr>
          <w:p w:rsidR="002C4FD2" w:rsidRPr="00325C01" w:rsidRDefault="002C4FD2" w:rsidP="002C4FD2">
            <w:pPr>
              <w:pStyle w:val="af"/>
              <w:rPr>
                <w:rFonts w:ascii="Times New Roman" w:hAnsi="Times New Roman" w:cs="Times New Roman"/>
                <w:sz w:val="20"/>
                <w:szCs w:val="20"/>
              </w:rPr>
            </w:pPr>
            <w:r w:rsidRPr="00325C01">
              <w:rPr>
                <w:rFonts w:ascii="Times New Roman" w:hAnsi="Times New Roman" w:cs="Times New Roman"/>
                <w:b/>
                <w:bCs/>
                <w:sz w:val="20"/>
                <w:szCs w:val="20"/>
              </w:rPr>
              <w:t>Подпрограмма 1 «Социальная поддержка граждан»</w:t>
            </w:r>
          </w:p>
        </w:tc>
      </w:tr>
      <w:tr w:rsidR="00230515" w:rsidRPr="00325C01" w:rsidTr="00A0046C">
        <w:trPr>
          <w:jc w:val="center"/>
        </w:trPr>
        <w:tc>
          <w:tcPr>
            <w:tcW w:w="824" w:type="dxa"/>
          </w:tcPr>
          <w:p w:rsidR="002C4FD2" w:rsidRPr="00325C01" w:rsidRDefault="002C4FD2" w:rsidP="00D80C67">
            <w:pPr>
              <w:pStyle w:val="af"/>
              <w:jc w:val="center"/>
              <w:rPr>
                <w:rFonts w:ascii="Times New Roman" w:hAnsi="Times New Roman" w:cs="Times New Roman"/>
                <w:sz w:val="20"/>
                <w:szCs w:val="20"/>
              </w:rPr>
            </w:pPr>
            <w:r w:rsidRPr="00325C01">
              <w:rPr>
                <w:rFonts w:ascii="Times New Roman" w:hAnsi="Times New Roman" w:cs="Times New Roman"/>
                <w:sz w:val="20"/>
                <w:szCs w:val="20"/>
              </w:rPr>
              <w:t>2.1.1.</w:t>
            </w:r>
          </w:p>
        </w:tc>
        <w:tc>
          <w:tcPr>
            <w:tcW w:w="2838" w:type="dxa"/>
          </w:tcPr>
          <w:p w:rsidR="002C4FD2" w:rsidRPr="00325C01" w:rsidRDefault="00406CEB" w:rsidP="00822BE5">
            <w:pPr>
              <w:pStyle w:val="ConsPlusTitle"/>
              <w:widowControl/>
              <w:jc w:val="both"/>
              <w:outlineLvl w:val="2"/>
              <w:rPr>
                <w:b w:val="0"/>
                <w:sz w:val="20"/>
                <w:szCs w:val="20"/>
              </w:rPr>
            </w:pPr>
            <w:r>
              <w:rPr>
                <w:b w:val="0"/>
                <w:sz w:val="20"/>
                <w:szCs w:val="20"/>
              </w:rPr>
              <w:t>Качественное исполнение государственных полномочий по опеке и попечительству в отношении несовершеннолетних граждан</w:t>
            </w:r>
          </w:p>
        </w:tc>
        <w:tc>
          <w:tcPr>
            <w:tcW w:w="831" w:type="dxa"/>
          </w:tcPr>
          <w:p w:rsidR="002C4FD2" w:rsidRPr="00325C01" w:rsidRDefault="00AE61EA" w:rsidP="00822BE5">
            <w:pPr>
              <w:ind w:right="-108"/>
              <w:jc w:val="center"/>
            </w:pPr>
            <w:r>
              <w:t>да/нет</w:t>
            </w:r>
          </w:p>
        </w:tc>
        <w:tc>
          <w:tcPr>
            <w:tcW w:w="838" w:type="dxa"/>
          </w:tcPr>
          <w:p w:rsidR="002C4FD2" w:rsidRPr="00EF75EF" w:rsidRDefault="00AE61EA" w:rsidP="00D80C67">
            <w:pPr>
              <w:pStyle w:val="af"/>
              <w:jc w:val="center"/>
              <w:rPr>
                <w:rFonts w:ascii="Times New Roman" w:hAnsi="Times New Roman" w:cs="Times New Roman"/>
                <w:sz w:val="20"/>
                <w:szCs w:val="20"/>
              </w:rPr>
            </w:pPr>
            <w:r>
              <w:rPr>
                <w:rFonts w:ascii="Times New Roman" w:hAnsi="Times New Roman" w:cs="Times New Roman"/>
                <w:sz w:val="20"/>
                <w:szCs w:val="20"/>
              </w:rPr>
              <w:t>да</w:t>
            </w:r>
          </w:p>
        </w:tc>
        <w:tc>
          <w:tcPr>
            <w:tcW w:w="870" w:type="dxa"/>
          </w:tcPr>
          <w:p w:rsidR="002C4FD2" w:rsidRPr="00EF75EF" w:rsidRDefault="00AE61EA" w:rsidP="00D80C67">
            <w:pPr>
              <w:pStyle w:val="af"/>
              <w:jc w:val="center"/>
              <w:rPr>
                <w:rFonts w:ascii="Times New Roman" w:hAnsi="Times New Roman" w:cs="Times New Roman"/>
                <w:sz w:val="20"/>
                <w:szCs w:val="20"/>
              </w:rPr>
            </w:pPr>
            <w:r>
              <w:rPr>
                <w:rFonts w:ascii="Times New Roman" w:hAnsi="Times New Roman" w:cs="Times New Roman"/>
                <w:sz w:val="20"/>
                <w:szCs w:val="20"/>
              </w:rPr>
              <w:t>да</w:t>
            </w:r>
          </w:p>
        </w:tc>
        <w:tc>
          <w:tcPr>
            <w:tcW w:w="826" w:type="dxa"/>
          </w:tcPr>
          <w:p w:rsidR="002C4FD2" w:rsidRPr="00325C01" w:rsidRDefault="00AE61EA" w:rsidP="00822BE5">
            <w:pPr>
              <w:jc w:val="center"/>
            </w:pPr>
            <w:r>
              <w:t>да</w:t>
            </w:r>
          </w:p>
        </w:tc>
        <w:tc>
          <w:tcPr>
            <w:tcW w:w="726" w:type="dxa"/>
          </w:tcPr>
          <w:p w:rsidR="002C4FD2" w:rsidRPr="00325C01" w:rsidRDefault="00AE61EA" w:rsidP="00822BE5">
            <w:pPr>
              <w:jc w:val="center"/>
            </w:pPr>
            <w:r>
              <w:t>да</w:t>
            </w:r>
          </w:p>
        </w:tc>
        <w:tc>
          <w:tcPr>
            <w:tcW w:w="720" w:type="dxa"/>
          </w:tcPr>
          <w:p w:rsidR="002C4FD2" w:rsidRPr="00325C01" w:rsidRDefault="00AE61EA" w:rsidP="00822BE5">
            <w:pPr>
              <w:jc w:val="center"/>
            </w:pPr>
            <w:r>
              <w:t>да</w:t>
            </w:r>
          </w:p>
        </w:tc>
        <w:tc>
          <w:tcPr>
            <w:tcW w:w="1508" w:type="dxa"/>
          </w:tcPr>
          <w:p w:rsidR="00126AB5" w:rsidRPr="002008DC" w:rsidRDefault="004F4A2F" w:rsidP="00822BE5">
            <w:pPr>
              <w:jc w:val="center"/>
              <w:rPr>
                <w:highlight w:val="yellow"/>
              </w:rPr>
            </w:pPr>
            <w:r>
              <w:t>Отчет исполнителей программы</w:t>
            </w:r>
          </w:p>
        </w:tc>
      </w:tr>
      <w:tr w:rsidR="00AE61EA" w:rsidRPr="00325C01" w:rsidTr="00A0046C">
        <w:trPr>
          <w:jc w:val="center"/>
        </w:trPr>
        <w:tc>
          <w:tcPr>
            <w:tcW w:w="824" w:type="dxa"/>
          </w:tcPr>
          <w:p w:rsidR="00AE61EA" w:rsidRPr="00325C01" w:rsidRDefault="00AE61EA" w:rsidP="00D80C67">
            <w:pPr>
              <w:pStyle w:val="af"/>
              <w:jc w:val="center"/>
              <w:rPr>
                <w:rFonts w:ascii="Times New Roman" w:hAnsi="Times New Roman" w:cs="Times New Roman"/>
                <w:sz w:val="20"/>
                <w:szCs w:val="20"/>
              </w:rPr>
            </w:pPr>
            <w:r w:rsidRPr="00325C01">
              <w:rPr>
                <w:rFonts w:ascii="Times New Roman" w:hAnsi="Times New Roman" w:cs="Times New Roman"/>
                <w:sz w:val="20"/>
                <w:szCs w:val="20"/>
              </w:rPr>
              <w:t>2.1.2.</w:t>
            </w:r>
          </w:p>
        </w:tc>
        <w:tc>
          <w:tcPr>
            <w:tcW w:w="2838" w:type="dxa"/>
          </w:tcPr>
          <w:p w:rsidR="00AE61EA" w:rsidRPr="00325C01" w:rsidRDefault="00AE61EA" w:rsidP="00822BE5">
            <w:pPr>
              <w:jc w:val="both"/>
            </w:pPr>
            <w:r>
              <w:t>Качественное исполнение государственных полномочий по опеке и попечительству в отношении совершеннолетних граждан</w:t>
            </w:r>
          </w:p>
        </w:tc>
        <w:tc>
          <w:tcPr>
            <w:tcW w:w="831" w:type="dxa"/>
          </w:tcPr>
          <w:p w:rsidR="00AE61EA" w:rsidRPr="00325C01" w:rsidRDefault="00AE61EA" w:rsidP="00397700">
            <w:pPr>
              <w:ind w:right="-108"/>
              <w:jc w:val="center"/>
            </w:pPr>
            <w:r>
              <w:t>да/нет</w:t>
            </w:r>
          </w:p>
        </w:tc>
        <w:tc>
          <w:tcPr>
            <w:tcW w:w="838" w:type="dxa"/>
          </w:tcPr>
          <w:p w:rsidR="00AE61EA" w:rsidRPr="00EF75EF" w:rsidRDefault="00AE61EA" w:rsidP="00397700">
            <w:pPr>
              <w:pStyle w:val="af"/>
              <w:jc w:val="center"/>
              <w:rPr>
                <w:rFonts w:ascii="Times New Roman" w:hAnsi="Times New Roman" w:cs="Times New Roman"/>
                <w:sz w:val="20"/>
                <w:szCs w:val="20"/>
              </w:rPr>
            </w:pPr>
            <w:r>
              <w:rPr>
                <w:rFonts w:ascii="Times New Roman" w:hAnsi="Times New Roman" w:cs="Times New Roman"/>
                <w:sz w:val="20"/>
                <w:szCs w:val="20"/>
              </w:rPr>
              <w:t>да</w:t>
            </w:r>
          </w:p>
        </w:tc>
        <w:tc>
          <w:tcPr>
            <w:tcW w:w="870" w:type="dxa"/>
          </w:tcPr>
          <w:p w:rsidR="00AE61EA" w:rsidRPr="00EF75EF" w:rsidRDefault="00AE61EA" w:rsidP="00397700">
            <w:pPr>
              <w:pStyle w:val="af"/>
              <w:jc w:val="center"/>
              <w:rPr>
                <w:rFonts w:ascii="Times New Roman" w:hAnsi="Times New Roman" w:cs="Times New Roman"/>
                <w:sz w:val="20"/>
                <w:szCs w:val="20"/>
              </w:rPr>
            </w:pPr>
            <w:r>
              <w:rPr>
                <w:rFonts w:ascii="Times New Roman" w:hAnsi="Times New Roman" w:cs="Times New Roman"/>
                <w:sz w:val="20"/>
                <w:szCs w:val="20"/>
              </w:rPr>
              <w:t>да</w:t>
            </w:r>
          </w:p>
        </w:tc>
        <w:tc>
          <w:tcPr>
            <w:tcW w:w="826" w:type="dxa"/>
          </w:tcPr>
          <w:p w:rsidR="00AE61EA" w:rsidRPr="00325C01" w:rsidRDefault="00AE61EA" w:rsidP="00397700">
            <w:pPr>
              <w:jc w:val="center"/>
            </w:pPr>
            <w:r>
              <w:t>да</w:t>
            </w:r>
          </w:p>
        </w:tc>
        <w:tc>
          <w:tcPr>
            <w:tcW w:w="726" w:type="dxa"/>
          </w:tcPr>
          <w:p w:rsidR="00AE61EA" w:rsidRPr="00325C01" w:rsidRDefault="00AE61EA" w:rsidP="00397700">
            <w:pPr>
              <w:jc w:val="center"/>
            </w:pPr>
            <w:r>
              <w:t>да</w:t>
            </w:r>
          </w:p>
        </w:tc>
        <w:tc>
          <w:tcPr>
            <w:tcW w:w="720" w:type="dxa"/>
          </w:tcPr>
          <w:p w:rsidR="00AE61EA" w:rsidRPr="00325C01" w:rsidRDefault="00AE61EA" w:rsidP="00397700">
            <w:pPr>
              <w:jc w:val="center"/>
            </w:pPr>
            <w:r>
              <w:t>да</w:t>
            </w:r>
          </w:p>
        </w:tc>
        <w:tc>
          <w:tcPr>
            <w:tcW w:w="1508" w:type="dxa"/>
          </w:tcPr>
          <w:p w:rsidR="00AE61EA" w:rsidRPr="002008DC" w:rsidRDefault="00AE61EA" w:rsidP="005F10EF">
            <w:pPr>
              <w:jc w:val="center"/>
              <w:rPr>
                <w:highlight w:val="yellow"/>
              </w:rPr>
            </w:pPr>
            <w:r>
              <w:t>Отчет исполнителей программы</w:t>
            </w:r>
          </w:p>
        </w:tc>
      </w:tr>
      <w:tr w:rsidR="004F4A2F" w:rsidRPr="00325C01" w:rsidTr="00A0046C">
        <w:trPr>
          <w:jc w:val="center"/>
        </w:trPr>
        <w:tc>
          <w:tcPr>
            <w:tcW w:w="824" w:type="dxa"/>
          </w:tcPr>
          <w:p w:rsidR="004F4A2F" w:rsidRPr="00325C01" w:rsidRDefault="00AE61EA" w:rsidP="00D80C67">
            <w:pPr>
              <w:pStyle w:val="af"/>
              <w:jc w:val="center"/>
              <w:rPr>
                <w:rFonts w:ascii="Times New Roman" w:hAnsi="Times New Roman" w:cs="Times New Roman"/>
                <w:sz w:val="20"/>
                <w:szCs w:val="20"/>
              </w:rPr>
            </w:pPr>
            <w:r>
              <w:rPr>
                <w:rFonts w:ascii="Times New Roman" w:hAnsi="Times New Roman" w:cs="Times New Roman"/>
                <w:sz w:val="20"/>
                <w:szCs w:val="20"/>
              </w:rPr>
              <w:t>2.1.3</w:t>
            </w:r>
            <w:r w:rsidR="004F4A2F" w:rsidRPr="00325C01">
              <w:rPr>
                <w:rFonts w:ascii="Times New Roman" w:hAnsi="Times New Roman" w:cs="Times New Roman"/>
                <w:sz w:val="20"/>
                <w:szCs w:val="20"/>
              </w:rPr>
              <w:t>.</w:t>
            </w:r>
          </w:p>
        </w:tc>
        <w:tc>
          <w:tcPr>
            <w:tcW w:w="2838" w:type="dxa"/>
          </w:tcPr>
          <w:p w:rsidR="004F4A2F" w:rsidRPr="00325C01" w:rsidRDefault="004F4A2F" w:rsidP="001B4407">
            <w:pPr>
              <w:jc w:val="both"/>
            </w:pPr>
            <w:r w:rsidRPr="00325C01">
              <w:t xml:space="preserve">Численность детей-сирот и детей, оставшихся без попечения родителей, находящихся под опекой (попечительством), в том числе в приемной семье, на содержание которых выплачиваются денежные средства. </w:t>
            </w:r>
          </w:p>
        </w:tc>
        <w:tc>
          <w:tcPr>
            <w:tcW w:w="831" w:type="dxa"/>
          </w:tcPr>
          <w:p w:rsidR="004F4A2F" w:rsidRPr="00325C01" w:rsidRDefault="004F4A2F" w:rsidP="00822BE5">
            <w:pPr>
              <w:jc w:val="center"/>
            </w:pPr>
            <w:r w:rsidRPr="00325C01">
              <w:t>чел.</w:t>
            </w:r>
          </w:p>
        </w:tc>
        <w:tc>
          <w:tcPr>
            <w:tcW w:w="838" w:type="dxa"/>
          </w:tcPr>
          <w:p w:rsidR="004F4A2F" w:rsidRPr="004F4A2F" w:rsidRDefault="00BF4E4C" w:rsidP="006E2DE6">
            <w:pPr>
              <w:pStyle w:val="af"/>
              <w:jc w:val="center"/>
              <w:rPr>
                <w:rFonts w:ascii="Times New Roman" w:hAnsi="Times New Roman" w:cs="Times New Roman"/>
                <w:sz w:val="20"/>
                <w:szCs w:val="20"/>
              </w:rPr>
            </w:pPr>
            <w:r>
              <w:rPr>
                <w:rFonts w:ascii="Times New Roman" w:hAnsi="Times New Roman" w:cs="Times New Roman"/>
                <w:sz w:val="20"/>
                <w:szCs w:val="20"/>
              </w:rPr>
              <w:t>79</w:t>
            </w:r>
          </w:p>
        </w:tc>
        <w:tc>
          <w:tcPr>
            <w:tcW w:w="870" w:type="dxa"/>
          </w:tcPr>
          <w:p w:rsidR="004F4A2F" w:rsidRPr="004F4A2F" w:rsidRDefault="001B6295" w:rsidP="00126AB5">
            <w:pPr>
              <w:pStyle w:val="af"/>
              <w:jc w:val="center"/>
              <w:rPr>
                <w:rFonts w:ascii="Times New Roman" w:hAnsi="Times New Roman" w:cs="Times New Roman"/>
                <w:sz w:val="20"/>
                <w:szCs w:val="20"/>
              </w:rPr>
            </w:pPr>
            <w:r>
              <w:rPr>
                <w:rFonts w:ascii="Times New Roman" w:hAnsi="Times New Roman" w:cs="Times New Roman"/>
                <w:sz w:val="20"/>
                <w:szCs w:val="20"/>
              </w:rPr>
              <w:t>92</w:t>
            </w:r>
          </w:p>
        </w:tc>
        <w:tc>
          <w:tcPr>
            <w:tcW w:w="826" w:type="dxa"/>
          </w:tcPr>
          <w:p w:rsidR="004F4A2F" w:rsidRPr="00325C01" w:rsidRDefault="004F4A2F" w:rsidP="00A7026E">
            <w:pPr>
              <w:jc w:val="center"/>
            </w:pPr>
            <w:r>
              <w:t xml:space="preserve">Не менее </w:t>
            </w:r>
            <w:r w:rsidR="00A7026E">
              <w:t>100</w:t>
            </w:r>
          </w:p>
        </w:tc>
        <w:tc>
          <w:tcPr>
            <w:tcW w:w="726" w:type="dxa"/>
          </w:tcPr>
          <w:p w:rsidR="004F4A2F" w:rsidRPr="00325C01" w:rsidRDefault="004F4A2F" w:rsidP="00A7026E">
            <w:pPr>
              <w:jc w:val="center"/>
            </w:pPr>
            <w:r>
              <w:t xml:space="preserve">Не менее </w:t>
            </w:r>
            <w:r w:rsidR="00A7026E">
              <w:t>100</w:t>
            </w:r>
          </w:p>
        </w:tc>
        <w:tc>
          <w:tcPr>
            <w:tcW w:w="720" w:type="dxa"/>
          </w:tcPr>
          <w:p w:rsidR="004F4A2F" w:rsidRPr="00325C01" w:rsidRDefault="004F4A2F" w:rsidP="00A7026E">
            <w:pPr>
              <w:jc w:val="center"/>
            </w:pPr>
            <w:r>
              <w:t xml:space="preserve">Не менее </w:t>
            </w:r>
            <w:r w:rsidR="00A7026E">
              <w:t>100</w:t>
            </w:r>
          </w:p>
        </w:tc>
        <w:tc>
          <w:tcPr>
            <w:tcW w:w="1508" w:type="dxa"/>
          </w:tcPr>
          <w:p w:rsidR="004F4A2F" w:rsidRPr="002008DC" w:rsidRDefault="004F4A2F" w:rsidP="005F10EF">
            <w:pPr>
              <w:jc w:val="center"/>
              <w:rPr>
                <w:highlight w:val="yellow"/>
              </w:rPr>
            </w:pPr>
            <w:r>
              <w:t>Отчет исполнителей программы</w:t>
            </w:r>
          </w:p>
        </w:tc>
      </w:tr>
      <w:tr w:rsidR="004F4A2F" w:rsidRPr="00325C01" w:rsidTr="00A0046C">
        <w:trPr>
          <w:jc w:val="center"/>
        </w:trPr>
        <w:tc>
          <w:tcPr>
            <w:tcW w:w="824" w:type="dxa"/>
          </w:tcPr>
          <w:p w:rsidR="004F4A2F" w:rsidRPr="00325C01" w:rsidRDefault="004F4A2F" w:rsidP="00AE61EA">
            <w:pPr>
              <w:pStyle w:val="af"/>
              <w:jc w:val="center"/>
              <w:rPr>
                <w:rFonts w:ascii="Times New Roman" w:hAnsi="Times New Roman" w:cs="Times New Roman"/>
                <w:sz w:val="20"/>
                <w:szCs w:val="20"/>
              </w:rPr>
            </w:pPr>
            <w:r>
              <w:rPr>
                <w:rFonts w:ascii="Times New Roman" w:hAnsi="Times New Roman" w:cs="Times New Roman"/>
                <w:sz w:val="20"/>
                <w:szCs w:val="20"/>
              </w:rPr>
              <w:t>2.1.</w:t>
            </w:r>
            <w:r w:rsidR="00AE61EA">
              <w:rPr>
                <w:rFonts w:ascii="Times New Roman" w:hAnsi="Times New Roman" w:cs="Times New Roman"/>
                <w:sz w:val="20"/>
                <w:szCs w:val="20"/>
              </w:rPr>
              <w:t>4</w:t>
            </w:r>
            <w:r>
              <w:rPr>
                <w:rFonts w:ascii="Times New Roman" w:hAnsi="Times New Roman" w:cs="Times New Roman"/>
                <w:sz w:val="20"/>
                <w:szCs w:val="20"/>
              </w:rPr>
              <w:t>.</w:t>
            </w:r>
          </w:p>
        </w:tc>
        <w:tc>
          <w:tcPr>
            <w:tcW w:w="2838" w:type="dxa"/>
          </w:tcPr>
          <w:p w:rsidR="004F4A2F" w:rsidRPr="004F4A2F" w:rsidRDefault="00914DA2" w:rsidP="00822BE5">
            <w:pPr>
              <w:pStyle w:val="ConsPlusTitle"/>
              <w:widowControl/>
              <w:jc w:val="both"/>
              <w:outlineLvl w:val="2"/>
              <w:rPr>
                <w:b w:val="0"/>
                <w:sz w:val="20"/>
                <w:szCs w:val="20"/>
              </w:rPr>
            </w:pPr>
            <w:r>
              <w:rPr>
                <w:b w:val="0"/>
                <w:sz w:val="20"/>
                <w:szCs w:val="20"/>
              </w:rPr>
              <w:t>Число</w:t>
            </w:r>
            <w:r w:rsidR="004F4A2F" w:rsidRPr="004F4A2F">
              <w:rPr>
                <w:b w:val="0"/>
                <w:sz w:val="20"/>
                <w:szCs w:val="20"/>
              </w:rPr>
              <w:t xml:space="preserve"> приемных родителей, получающих денежное вознаграждение за воспитание детей-сирот и детей, оставшихся без попечения</w:t>
            </w:r>
          </w:p>
        </w:tc>
        <w:tc>
          <w:tcPr>
            <w:tcW w:w="831" w:type="dxa"/>
          </w:tcPr>
          <w:p w:rsidR="004F4A2F" w:rsidRPr="004F4A2F" w:rsidRDefault="001B4407" w:rsidP="00822BE5">
            <w:pPr>
              <w:jc w:val="center"/>
            </w:pPr>
            <w:r>
              <w:t>Чел.</w:t>
            </w:r>
          </w:p>
        </w:tc>
        <w:tc>
          <w:tcPr>
            <w:tcW w:w="838" w:type="dxa"/>
          </w:tcPr>
          <w:p w:rsidR="004F4A2F" w:rsidRPr="004F4A2F" w:rsidRDefault="004F4A2F" w:rsidP="006E2DE6">
            <w:pPr>
              <w:pStyle w:val="af"/>
              <w:jc w:val="center"/>
              <w:rPr>
                <w:rFonts w:ascii="Times New Roman" w:hAnsi="Times New Roman" w:cs="Times New Roman"/>
                <w:sz w:val="20"/>
                <w:szCs w:val="20"/>
              </w:rPr>
            </w:pPr>
            <w:r w:rsidRPr="004F4A2F">
              <w:rPr>
                <w:rFonts w:ascii="Times New Roman" w:hAnsi="Times New Roman" w:cs="Times New Roman"/>
                <w:sz w:val="20"/>
                <w:szCs w:val="20"/>
              </w:rPr>
              <w:t>18</w:t>
            </w:r>
          </w:p>
        </w:tc>
        <w:tc>
          <w:tcPr>
            <w:tcW w:w="870" w:type="dxa"/>
          </w:tcPr>
          <w:p w:rsidR="004F4A2F" w:rsidRPr="004F4A2F" w:rsidRDefault="004F4A2F" w:rsidP="006E2DE6">
            <w:pPr>
              <w:pStyle w:val="af"/>
              <w:jc w:val="center"/>
              <w:rPr>
                <w:rFonts w:ascii="Times New Roman" w:hAnsi="Times New Roman" w:cs="Times New Roman"/>
                <w:sz w:val="20"/>
                <w:szCs w:val="20"/>
              </w:rPr>
            </w:pPr>
            <w:r w:rsidRPr="004F4A2F">
              <w:rPr>
                <w:rFonts w:ascii="Times New Roman" w:hAnsi="Times New Roman" w:cs="Times New Roman"/>
                <w:sz w:val="20"/>
                <w:szCs w:val="20"/>
              </w:rPr>
              <w:t>18</w:t>
            </w:r>
          </w:p>
        </w:tc>
        <w:tc>
          <w:tcPr>
            <w:tcW w:w="826" w:type="dxa"/>
          </w:tcPr>
          <w:p w:rsidR="004F4A2F" w:rsidRPr="004F4A2F" w:rsidRDefault="004F4A2F" w:rsidP="00822BE5">
            <w:pPr>
              <w:jc w:val="center"/>
            </w:pPr>
            <w:r>
              <w:t>18</w:t>
            </w:r>
          </w:p>
        </w:tc>
        <w:tc>
          <w:tcPr>
            <w:tcW w:w="726" w:type="dxa"/>
          </w:tcPr>
          <w:p w:rsidR="004F4A2F" w:rsidRPr="004F4A2F" w:rsidRDefault="004F4A2F" w:rsidP="00126AB5">
            <w:pPr>
              <w:jc w:val="center"/>
            </w:pPr>
            <w:r>
              <w:t>18</w:t>
            </w:r>
          </w:p>
        </w:tc>
        <w:tc>
          <w:tcPr>
            <w:tcW w:w="720" w:type="dxa"/>
          </w:tcPr>
          <w:p w:rsidR="004F4A2F" w:rsidRPr="004F4A2F" w:rsidRDefault="004F4A2F" w:rsidP="00126AB5">
            <w:pPr>
              <w:jc w:val="center"/>
            </w:pPr>
            <w:r>
              <w:t>18</w:t>
            </w:r>
          </w:p>
        </w:tc>
        <w:tc>
          <w:tcPr>
            <w:tcW w:w="1508" w:type="dxa"/>
          </w:tcPr>
          <w:p w:rsidR="004F4A2F" w:rsidRPr="002008DC" w:rsidRDefault="004F4A2F" w:rsidP="005F10EF">
            <w:pPr>
              <w:jc w:val="center"/>
              <w:rPr>
                <w:highlight w:val="yellow"/>
              </w:rPr>
            </w:pPr>
            <w:r>
              <w:t>Отчет исполнителей программы</w:t>
            </w:r>
          </w:p>
        </w:tc>
      </w:tr>
      <w:tr w:rsidR="004F4A2F" w:rsidRPr="00325C01" w:rsidTr="00A0046C">
        <w:trPr>
          <w:jc w:val="center"/>
        </w:trPr>
        <w:tc>
          <w:tcPr>
            <w:tcW w:w="824" w:type="dxa"/>
          </w:tcPr>
          <w:p w:rsidR="004F4A2F" w:rsidRPr="00325C01" w:rsidRDefault="004F4A2F" w:rsidP="00AE61EA">
            <w:pPr>
              <w:pStyle w:val="af"/>
              <w:jc w:val="center"/>
              <w:rPr>
                <w:rFonts w:ascii="Times New Roman" w:hAnsi="Times New Roman" w:cs="Times New Roman"/>
                <w:sz w:val="20"/>
                <w:szCs w:val="20"/>
              </w:rPr>
            </w:pPr>
            <w:r w:rsidRPr="00325C01">
              <w:rPr>
                <w:rFonts w:ascii="Times New Roman" w:hAnsi="Times New Roman" w:cs="Times New Roman"/>
                <w:sz w:val="20"/>
                <w:szCs w:val="20"/>
              </w:rPr>
              <w:t>2.1.</w:t>
            </w:r>
            <w:r w:rsidR="00AE61EA">
              <w:rPr>
                <w:rFonts w:ascii="Times New Roman" w:hAnsi="Times New Roman" w:cs="Times New Roman"/>
                <w:sz w:val="20"/>
                <w:szCs w:val="20"/>
              </w:rPr>
              <w:t>5</w:t>
            </w:r>
            <w:r w:rsidRPr="00325C01">
              <w:rPr>
                <w:rFonts w:ascii="Times New Roman" w:hAnsi="Times New Roman" w:cs="Times New Roman"/>
                <w:sz w:val="20"/>
                <w:szCs w:val="20"/>
              </w:rPr>
              <w:t>.</w:t>
            </w:r>
          </w:p>
        </w:tc>
        <w:tc>
          <w:tcPr>
            <w:tcW w:w="2838" w:type="dxa"/>
          </w:tcPr>
          <w:p w:rsidR="004F4A2F" w:rsidRPr="00325C01" w:rsidRDefault="004F4A2F" w:rsidP="00822BE5">
            <w:pPr>
              <w:pStyle w:val="ConsPlusTitle"/>
              <w:widowControl/>
              <w:jc w:val="both"/>
              <w:outlineLvl w:val="2"/>
              <w:rPr>
                <w:b w:val="0"/>
                <w:sz w:val="20"/>
                <w:szCs w:val="20"/>
              </w:rPr>
            </w:pPr>
            <w:r w:rsidRPr="00325C01">
              <w:rPr>
                <w:b w:val="0"/>
                <w:sz w:val="20"/>
                <w:szCs w:val="20"/>
              </w:rPr>
              <w:t xml:space="preserve">Численность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w:t>
            </w:r>
            <w:r w:rsidRPr="00325C01">
              <w:rPr>
                <w:b w:val="0"/>
                <w:sz w:val="20"/>
                <w:szCs w:val="20"/>
              </w:rPr>
              <w:lastRenderedPageBreak/>
              <w:t>родителей, и достигли возраста 23 лет, которые подлежат обеспечению жилыми помещениями, согласно списку нуждающихся в обеспечении жилым помещением, утверждаемому постановлением администрации Печенгского муниципального округа</w:t>
            </w:r>
          </w:p>
        </w:tc>
        <w:tc>
          <w:tcPr>
            <w:tcW w:w="831" w:type="dxa"/>
          </w:tcPr>
          <w:p w:rsidR="004F4A2F" w:rsidRPr="00325C01" w:rsidRDefault="004F4A2F" w:rsidP="00822BE5">
            <w:pPr>
              <w:jc w:val="center"/>
            </w:pPr>
            <w:r w:rsidRPr="00325C01">
              <w:lastRenderedPageBreak/>
              <w:t>чел.</w:t>
            </w:r>
          </w:p>
        </w:tc>
        <w:tc>
          <w:tcPr>
            <w:tcW w:w="838" w:type="dxa"/>
          </w:tcPr>
          <w:p w:rsidR="004F4A2F" w:rsidRPr="004F4A2F" w:rsidRDefault="001B6295" w:rsidP="006E2DE6">
            <w:pPr>
              <w:pStyle w:val="af"/>
              <w:jc w:val="center"/>
              <w:rPr>
                <w:rFonts w:ascii="Times New Roman" w:hAnsi="Times New Roman" w:cs="Times New Roman"/>
                <w:sz w:val="20"/>
                <w:szCs w:val="20"/>
              </w:rPr>
            </w:pPr>
            <w:r>
              <w:rPr>
                <w:rFonts w:ascii="Times New Roman" w:hAnsi="Times New Roman" w:cs="Times New Roman"/>
                <w:sz w:val="20"/>
                <w:szCs w:val="20"/>
              </w:rPr>
              <w:t>3</w:t>
            </w:r>
          </w:p>
        </w:tc>
        <w:tc>
          <w:tcPr>
            <w:tcW w:w="870" w:type="dxa"/>
          </w:tcPr>
          <w:p w:rsidR="004F4A2F" w:rsidRPr="004F4A2F" w:rsidRDefault="001B6295" w:rsidP="006E2DE6">
            <w:pPr>
              <w:pStyle w:val="af"/>
              <w:jc w:val="center"/>
              <w:rPr>
                <w:rFonts w:ascii="Times New Roman" w:hAnsi="Times New Roman" w:cs="Times New Roman"/>
                <w:sz w:val="20"/>
                <w:szCs w:val="20"/>
              </w:rPr>
            </w:pPr>
            <w:r>
              <w:rPr>
                <w:rFonts w:ascii="Times New Roman" w:hAnsi="Times New Roman" w:cs="Times New Roman"/>
                <w:sz w:val="20"/>
                <w:szCs w:val="20"/>
              </w:rPr>
              <w:t>2</w:t>
            </w:r>
          </w:p>
        </w:tc>
        <w:tc>
          <w:tcPr>
            <w:tcW w:w="826" w:type="dxa"/>
          </w:tcPr>
          <w:p w:rsidR="004F4A2F" w:rsidRPr="00325C01" w:rsidRDefault="004F4A2F" w:rsidP="00A7026E">
            <w:pPr>
              <w:jc w:val="center"/>
            </w:pPr>
            <w:r w:rsidRPr="00325C01">
              <w:t xml:space="preserve">Не менее </w:t>
            </w:r>
            <w:r w:rsidR="00A7026E">
              <w:t>1</w:t>
            </w:r>
          </w:p>
        </w:tc>
        <w:tc>
          <w:tcPr>
            <w:tcW w:w="726" w:type="dxa"/>
          </w:tcPr>
          <w:p w:rsidR="004F4A2F" w:rsidRPr="00325C01" w:rsidRDefault="004F4A2F" w:rsidP="00126AB5">
            <w:pPr>
              <w:jc w:val="center"/>
            </w:pPr>
            <w:r w:rsidRPr="00325C01">
              <w:t>Не менее 3</w:t>
            </w:r>
          </w:p>
        </w:tc>
        <w:tc>
          <w:tcPr>
            <w:tcW w:w="720" w:type="dxa"/>
          </w:tcPr>
          <w:p w:rsidR="004F4A2F" w:rsidRPr="00325C01" w:rsidRDefault="004F4A2F" w:rsidP="001B6295">
            <w:pPr>
              <w:jc w:val="center"/>
            </w:pPr>
            <w:r w:rsidRPr="00325C01">
              <w:t xml:space="preserve">Не менее </w:t>
            </w:r>
            <w:r w:rsidR="001B6295">
              <w:t>3</w:t>
            </w:r>
          </w:p>
        </w:tc>
        <w:tc>
          <w:tcPr>
            <w:tcW w:w="1508" w:type="dxa"/>
          </w:tcPr>
          <w:p w:rsidR="004F4A2F" w:rsidRPr="002008DC" w:rsidRDefault="004F4A2F" w:rsidP="005F10EF">
            <w:pPr>
              <w:jc w:val="center"/>
              <w:rPr>
                <w:highlight w:val="yellow"/>
              </w:rPr>
            </w:pPr>
            <w:r>
              <w:t>Отчет исполнителей программы</w:t>
            </w:r>
          </w:p>
        </w:tc>
      </w:tr>
      <w:tr w:rsidR="004F4A2F" w:rsidRPr="00325C01" w:rsidTr="00A0046C">
        <w:trPr>
          <w:jc w:val="center"/>
        </w:trPr>
        <w:tc>
          <w:tcPr>
            <w:tcW w:w="824" w:type="dxa"/>
          </w:tcPr>
          <w:p w:rsidR="004F4A2F" w:rsidRPr="00325C01" w:rsidRDefault="004F4A2F" w:rsidP="00AE61EA">
            <w:pPr>
              <w:pStyle w:val="af"/>
              <w:jc w:val="center"/>
              <w:rPr>
                <w:rFonts w:ascii="Times New Roman" w:hAnsi="Times New Roman" w:cs="Times New Roman"/>
                <w:sz w:val="20"/>
                <w:szCs w:val="20"/>
              </w:rPr>
            </w:pPr>
            <w:r w:rsidRPr="00325C01">
              <w:rPr>
                <w:rFonts w:ascii="Times New Roman" w:hAnsi="Times New Roman" w:cs="Times New Roman"/>
                <w:sz w:val="20"/>
                <w:szCs w:val="20"/>
              </w:rPr>
              <w:lastRenderedPageBreak/>
              <w:t>2.1.</w:t>
            </w:r>
            <w:r w:rsidR="00AE61EA">
              <w:rPr>
                <w:rFonts w:ascii="Times New Roman" w:hAnsi="Times New Roman" w:cs="Times New Roman"/>
                <w:sz w:val="20"/>
                <w:szCs w:val="20"/>
              </w:rPr>
              <w:t>6</w:t>
            </w:r>
            <w:r w:rsidRPr="00325C01">
              <w:rPr>
                <w:rFonts w:ascii="Times New Roman" w:hAnsi="Times New Roman" w:cs="Times New Roman"/>
                <w:sz w:val="20"/>
                <w:szCs w:val="20"/>
              </w:rPr>
              <w:t>.</w:t>
            </w:r>
          </w:p>
        </w:tc>
        <w:tc>
          <w:tcPr>
            <w:tcW w:w="2838" w:type="dxa"/>
          </w:tcPr>
          <w:p w:rsidR="004F4A2F" w:rsidRPr="00325C01" w:rsidRDefault="004F4A2F" w:rsidP="00AF6840">
            <w:pPr>
              <w:pStyle w:val="ConsPlusTitle"/>
              <w:widowControl/>
              <w:jc w:val="both"/>
              <w:outlineLvl w:val="2"/>
              <w:rPr>
                <w:b w:val="0"/>
                <w:sz w:val="20"/>
                <w:szCs w:val="20"/>
              </w:rPr>
            </w:pPr>
            <w:r w:rsidRPr="00325C01">
              <w:rPr>
                <w:b w:val="0"/>
                <w:sz w:val="20"/>
                <w:szCs w:val="20"/>
              </w:rPr>
              <w:t>Количество финансово-лицевых счетов ежемесячной жилищно-коммунальной выплаты в муниципальном образовании жилых помещений, принадлежащих на праве собственности</w:t>
            </w:r>
            <w:r>
              <w:rPr>
                <w:b w:val="0"/>
                <w:sz w:val="20"/>
                <w:szCs w:val="20"/>
              </w:rPr>
              <w:t xml:space="preserve"> </w:t>
            </w:r>
            <w:r w:rsidRPr="00325C01">
              <w:rPr>
                <w:b w:val="0"/>
                <w:sz w:val="20"/>
                <w:szCs w:val="20"/>
              </w:rPr>
              <w:t xml:space="preserve">детям-сиротам и детям, оставшимся без попечения родителей, лицам из числа детей-сирот и детей, оставшихся без попечения родителей или право пользования которыми за ними сохранено  </w:t>
            </w:r>
          </w:p>
        </w:tc>
        <w:tc>
          <w:tcPr>
            <w:tcW w:w="831" w:type="dxa"/>
          </w:tcPr>
          <w:p w:rsidR="004F4A2F" w:rsidRPr="00325C01" w:rsidRDefault="004F4A2F" w:rsidP="00822BE5">
            <w:pPr>
              <w:jc w:val="center"/>
            </w:pPr>
            <w:r w:rsidRPr="00325C01">
              <w:t>ед.</w:t>
            </w:r>
          </w:p>
        </w:tc>
        <w:tc>
          <w:tcPr>
            <w:tcW w:w="838" w:type="dxa"/>
          </w:tcPr>
          <w:p w:rsidR="004F4A2F" w:rsidRPr="004F4A2F" w:rsidRDefault="001B6295" w:rsidP="006E2DE6">
            <w:pPr>
              <w:pStyle w:val="af"/>
              <w:jc w:val="center"/>
              <w:rPr>
                <w:rFonts w:ascii="Times New Roman" w:hAnsi="Times New Roman" w:cs="Times New Roman"/>
                <w:sz w:val="20"/>
                <w:szCs w:val="20"/>
              </w:rPr>
            </w:pPr>
            <w:r>
              <w:rPr>
                <w:rFonts w:ascii="Times New Roman" w:hAnsi="Times New Roman" w:cs="Times New Roman"/>
                <w:sz w:val="20"/>
                <w:szCs w:val="20"/>
              </w:rPr>
              <w:t>38</w:t>
            </w:r>
          </w:p>
        </w:tc>
        <w:tc>
          <w:tcPr>
            <w:tcW w:w="870" w:type="dxa"/>
          </w:tcPr>
          <w:p w:rsidR="004F4A2F" w:rsidRPr="004F4A2F" w:rsidRDefault="004F4A2F" w:rsidP="001B6295">
            <w:pPr>
              <w:pStyle w:val="af"/>
              <w:jc w:val="center"/>
              <w:rPr>
                <w:rFonts w:ascii="Times New Roman" w:hAnsi="Times New Roman" w:cs="Times New Roman"/>
                <w:sz w:val="20"/>
                <w:szCs w:val="20"/>
              </w:rPr>
            </w:pPr>
            <w:r w:rsidRPr="004F4A2F">
              <w:rPr>
                <w:rFonts w:ascii="Times New Roman" w:hAnsi="Times New Roman" w:cs="Times New Roman"/>
                <w:sz w:val="20"/>
                <w:szCs w:val="20"/>
              </w:rPr>
              <w:t>3</w:t>
            </w:r>
            <w:r w:rsidR="001B6295">
              <w:rPr>
                <w:rFonts w:ascii="Times New Roman" w:hAnsi="Times New Roman" w:cs="Times New Roman"/>
                <w:sz w:val="20"/>
                <w:szCs w:val="20"/>
              </w:rPr>
              <w:t>7</w:t>
            </w:r>
          </w:p>
        </w:tc>
        <w:tc>
          <w:tcPr>
            <w:tcW w:w="826" w:type="dxa"/>
          </w:tcPr>
          <w:p w:rsidR="004F4A2F" w:rsidRPr="00325C01" w:rsidRDefault="004F4A2F" w:rsidP="00822BE5">
            <w:pPr>
              <w:jc w:val="center"/>
            </w:pPr>
            <w:r w:rsidRPr="00325C01">
              <w:t>Не менее 38</w:t>
            </w:r>
          </w:p>
        </w:tc>
        <w:tc>
          <w:tcPr>
            <w:tcW w:w="726" w:type="dxa"/>
          </w:tcPr>
          <w:p w:rsidR="004F4A2F" w:rsidRPr="00325C01" w:rsidRDefault="004F4A2F" w:rsidP="00822BE5">
            <w:pPr>
              <w:jc w:val="center"/>
            </w:pPr>
            <w:r w:rsidRPr="00325C01">
              <w:t>Не менее 38</w:t>
            </w:r>
          </w:p>
        </w:tc>
        <w:tc>
          <w:tcPr>
            <w:tcW w:w="720" w:type="dxa"/>
          </w:tcPr>
          <w:p w:rsidR="004F4A2F" w:rsidRPr="00325C01" w:rsidRDefault="004F4A2F" w:rsidP="00822BE5">
            <w:pPr>
              <w:jc w:val="center"/>
            </w:pPr>
            <w:r w:rsidRPr="00325C01">
              <w:t>Не менее 38</w:t>
            </w:r>
          </w:p>
        </w:tc>
        <w:tc>
          <w:tcPr>
            <w:tcW w:w="1508" w:type="dxa"/>
          </w:tcPr>
          <w:p w:rsidR="004F4A2F" w:rsidRPr="002008DC" w:rsidRDefault="004F4A2F" w:rsidP="005F10EF">
            <w:pPr>
              <w:jc w:val="center"/>
              <w:rPr>
                <w:highlight w:val="yellow"/>
              </w:rPr>
            </w:pPr>
            <w:r>
              <w:t>Отчет исполнителей программы</w:t>
            </w:r>
          </w:p>
        </w:tc>
      </w:tr>
      <w:tr w:rsidR="004F4A2F" w:rsidRPr="00325C01" w:rsidTr="00A0046C">
        <w:trPr>
          <w:jc w:val="center"/>
        </w:trPr>
        <w:tc>
          <w:tcPr>
            <w:tcW w:w="824" w:type="dxa"/>
          </w:tcPr>
          <w:p w:rsidR="004F4A2F" w:rsidRPr="00325C01" w:rsidRDefault="004F4A2F" w:rsidP="00AE61EA">
            <w:pPr>
              <w:pStyle w:val="af"/>
              <w:jc w:val="center"/>
              <w:rPr>
                <w:rFonts w:ascii="Times New Roman" w:hAnsi="Times New Roman" w:cs="Times New Roman"/>
                <w:sz w:val="20"/>
                <w:szCs w:val="20"/>
              </w:rPr>
            </w:pPr>
            <w:r w:rsidRPr="00325C01">
              <w:rPr>
                <w:rFonts w:ascii="Times New Roman" w:hAnsi="Times New Roman" w:cs="Times New Roman"/>
                <w:sz w:val="20"/>
                <w:szCs w:val="20"/>
              </w:rPr>
              <w:t>2.1.</w:t>
            </w:r>
            <w:r w:rsidR="00AE61EA">
              <w:rPr>
                <w:rFonts w:ascii="Times New Roman" w:hAnsi="Times New Roman" w:cs="Times New Roman"/>
                <w:sz w:val="20"/>
                <w:szCs w:val="20"/>
              </w:rPr>
              <w:t>7</w:t>
            </w:r>
            <w:r w:rsidRPr="00325C01">
              <w:rPr>
                <w:rFonts w:ascii="Times New Roman" w:hAnsi="Times New Roman" w:cs="Times New Roman"/>
                <w:sz w:val="20"/>
                <w:szCs w:val="20"/>
              </w:rPr>
              <w:t>.</w:t>
            </w:r>
          </w:p>
        </w:tc>
        <w:tc>
          <w:tcPr>
            <w:tcW w:w="2838" w:type="dxa"/>
          </w:tcPr>
          <w:p w:rsidR="004F4A2F" w:rsidRPr="00325C01" w:rsidRDefault="004F4A2F" w:rsidP="00822BE5">
            <w:pPr>
              <w:pStyle w:val="ConsPlusTitle"/>
              <w:widowControl/>
              <w:jc w:val="both"/>
              <w:outlineLvl w:val="2"/>
              <w:rPr>
                <w:b w:val="0"/>
                <w:sz w:val="20"/>
                <w:szCs w:val="20"/>
              </w:rPr>
            </w:pPr>
            <w:r w:rsidRPr="00325C01">
              <w:rPr>
                <w:b w:val="0"/>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w:t>
            </w:r>
          </w:p>
        </w:tc>
        <w:tc>
          <w:tcPr>
            <w:tcW w:w="831" w:type="dxa"/>
          </w:tcPr>
          <w:p w:rsidR="004F4A2F" w:rsidRPr="00325C01" w:rsidRDefault="004F4A2F" w:rsidP="00822BE5">
            <w:pPr>
              <w:jc w:val="center"/>
            </w:pPr>
            <w:r w:rsidRPr="00325C01">
              <w:t>чел.</w:t>
            </w:r>
          </w:p>
        </w:tc>
        <w:tc>
          <w:tcPr>
            <w:tcW w:w="838" w:type="dxa"/>
          </w:tcPr>
          <w:p w:rsidR="004F4A2F" w:rsidRPr="001B4407" w:rsidRDefault="004F4A2F" w:rsidP="006E2DE6">
            <w:pPr>
              <w:pStyle w:val="af"/>
              <w:jc w:val="center"/>
              <w:rPr>
                <w:rFonts w:ascii="Times New Roman" w:hAnsi="Times New Roman" w:cs="Times New Roman"/>
                <w:sz w:val="20"/>
                <w:szCs w:val="20"/>
              </w:rPr>
            </w:pPr>
            <w:r w:rsidRPr="001B4407">
              <w:rPr>
                <w:rFonts w:ascii="Times New Roman" w:hAnsi="Times New Roman" w:cs="Times New Roman"/>
                <w:sz w:val="20"/>
                <w:szCs w:val="20"/>
              </w:rPr>
              <w:t>40</w:t>
            </w:r>
          </w:p>
        </w:tc>
        <w:tc>
          <w:tcPr>
            <w:tcW w:w="870" w:type="dxa"/>
          </w:tcPr>
          <w:p w:rsidR="004F4A2F" w:rsidRPr="001B4407" w:rsidRDefault="001B6295" w:rsidP="006E2DE6">
            <w:pPr>
              <w:pStyle w:val="af"/>
              <w:jc w:val="center"/>
              <w:rPr>
                <w:rFonts w:ascii="Times New Roman" w:hAnsi="Times New Roman" w:cs="Times New Roman"/>
                <w:sz w:val="20"/>
                <w:szCs w:val="20"/>
              </w:rPr>
            </w:pPr>
            <w:r>
              <w:rPr>
                <w:rFonts w:ascii="Times New Roman" w:hAnsi="Times New Roman" w:cs="Times New Roman"/>
                <w:sz w:val="20"/>
                <w:szCs w:val="20"/>
              </w:rPr>
              <w:t>35</w:t>
            </w:r>
          </w:p>
        </w:tc>
        <w:tc>
          <w:tcPr>
            <w:tcW w:w="826" w:type="dxa"/>
          </w:tcPr>
          <w:p w:rsidR="004F4A2F" w:rsidRPr="00325C01" w:rsidRDefault="004F4A2F" w:rsidP="00A7026E">
            <w:pPr>
              <w:jc w:val="center"/>
            </w:pPr>
            <w:r w:rsidRPr="00325C01">
              <w:t xml:space="preserve">Не менее </w:t>
            </w:r>
            <w:r w:rsidR="00A7026E">
              <w:t>38</w:t>
            </w:r>
          </w:p>
        </w:tc>
        <w:tc>
          <w:tcPr>
            <w:tcW w:w="726" w:type="dxa"/>
          </w:tcPr>
          <w:p w:rsidR="004F4A2F" w:rsidRPr="00325C01" w:rsidRDefault="004F4A2F" w:rsidP="00A7026E">
            <w:pPr>
              <w:jc w:val="center"/>
            </w:pPr>
            <w:r w:rsidRPr="00325C01">
              <w:t xml:space="preserve">Не менее </w:t>
            </w:r>
            <w:r w:rsidR="00A7026E">
              <w:t>38</w:t>
            </w:r>
          </w:p>
        </w:tc>
        <w:tc>
          <w:tcPr>
            <w:tcW w:w="720" w:type="dxa"/>
          </w:tcPr>
          <w:p w:rsidR="004F4A2F" w:rsidRPr="00325C01" w:rsidRDefault="004F4A2F" w:rsidP="00A7026E">
            <w:pPr>
              <w:jc w:val="center"/>
            </w:pPr>
            <w:r w:rsidRPr="00325C01">
              <w:t xml:space="preserve">Не менее </w:t>
            </w:r>
            <w:r w:rsidR="00A7026E">
              <w:t>38</w:t>
            </w:r>
          </w:p>
        </w:tc>
        <w:tc>
          <w:tcPr>
            <w:tcW w:w="1508" w:type="dxa"/>
          </w:tcPr>
          <w:p w:rsidR="004F4A2F" w:rsidRPr="002008DC" w:rsidRDefault="004F4A2F" w:rsidP="005F10EF">
            <w:pPr>
              <w:jc w:val="center"/>
              <w:rPr>
                <w:highlight w:val="yellow"/>
              </w:rPr>
            </w:pPr>
            <w:r>
              <w:t>Отчет исполнителей программы</w:t>
            </w:r>
          </w:p>
        </w:tc>
      </w:tr>
      <w:tr w:rsidR="004F4A2F" w:rsidRPr="00325C01" w:rsidTr="00A0046C">
        <w:trPr>
          <w:jc w:val="center"/>
        </w:trPr>
        <w:tc>
          <w:tcPr>
            <w:tcW w:w="824" w:type="dxa"/>
          </w:tcPr>
          <w:p w:rsidR="004F4A2F" w:rsidRPr="00325C01" w:rsidRDefault="004F4A2F" w:rsidP="00AE61EA">
            <w:pPr>
              <w:pStyle w:val="af"/>
              <w:jc w:val="center"/>
              <w:rPr>
                <w:rFonts w:ascii="Times New Roman" w:hAnsi="Times New Roman" w:cs="Times New Roman"/>
                <w:sz w:val="20"/>
                <w:szCs w:val="20"/>
              </w:rPr>
            </w:pPr>
            <w:r w:rsidRPr="00325C01">
              <w:rPr>
                <w:rFonts w:ascii="Times New Roman" w:hAnsi="Times New Roman" w:cs="Times New Roman"/>
                <w:sz w:val="20"/>
                <w:szCs w:val="20"/>
              </w:rPr>
              <w:t>2.1.</w:t>
            </w:r>
            <w:r w:rsidR="00AE61EA">
              <w:rPr>
                <w:rFonts w:ascii="Times New Roman" w:hAnsi="Times New Roman" w:cs="Times New Roman"/>
                <w:sz w:val="20"/>
                <w:szCs w:val="20"/>
              </w:rPr>
              <w:t>8</w:t>
            </w:r>
            <w:r w:rsidRPr="00325C01">
              <w:rPr>
                <w:rFonts w:ascii="Times New Roman" w:hAnsi="Times New Roman" w:cs="Times New Roman"/>
                <w:sz w:val="20"/>
                <w:szCs w:val="20"/>
              </w:rPr>
              <w:t>.</w:t>
            </w:r>
          </w:p>
        </w:tc>
        <w:tc>
          <w:tcPr>
            <w:tcW w:w="2838" w:type="dxa"/>
          </w:tcPr>
          <w:p w:rsidR="004F4A2F" w:rsidRPr="00325C01" w:rsidRDefault="004F4A2F" w:rsidP="00822BE5">
            <w:pPr>
              <w:pStyle w:val="ConsPlusTitle"/>
              <w:widowControl/>
              <w:jc w:val="both"/>
              <w:outlineLvl w:val="2"/>
              <w:rPr>
                <w:b w:val="0"/>
                <w:sz w:val="20"/>
                <w:szCs w:val="20"/>
              </w:rPr>
            </w:pPr>
            <w:r w:rsidRPr="00325C01">
              <w:rPr>
                <w:b w:val="0"/>
                <w:sz w:val="20"/>
                <w:szCs w:val="20"/>
              </w:rPr>
              <w:t>Численность детей-сирот и детей, оставшихся без попечения родителей, нуждающихся в проведении ремонта либо текущего ремонта жилого помещения</w:t>
            </w:r>
          </w:p>
        </w:tc>
        <w:tc>
          <w:tcPr>
            <w:tcW w:w="831" w:type="dxa"/>
          </w:tcPr>
          <w:p w:rsidR="004F4A2F" w:rsidRPr="00325C01" w:rsidRDefault="004F4A2F" w:rsidP="00822BE5">
            <w:pPr>
              <w:jc w:val="center"/>
            </w:pPr>
            <w:r w:rsidRPr="00325C01">
              <w:t>чел.</w:t>
            </w:r>
          </w:p>
        </w:tc>
        <w:tc>
          <w:tcPr>
            <w:tcW w:w="838" w:type="dxa"/>
          </w:tcPr>
          <w:p w:rsidR="004F4A2F" w:rsidRPr="001B4407" w:rsidRDefault="00BF4E4C" w:rsidP="006E2DE6">
            <w:pPr>
              <w:pStyle w:val="af"/>
              <w:jc w:val="center"/>
              <w:rPr>
                <w:rFonts w:ascii="Times New Roman" w:hAnsi="Times New Roman" w:cs="Times New Roman"/>
                <w:sz w:val="20"/>
                <w:szCs w:val="20"/>
              </w:rPr>
            </w:pPr>
            <w:r>
              <w:rPr>
                <w:rFonts w:ascii="Times New Roman" w:hAnsi="Times New Roman" w:cs="Times New Roman"/>
                <w:sz w:val="20"/>
                <w:szCs w:val="20"/>
              </w:rPr>
              <w:t>4</w:t>
            </w:r>
          </w:p>
        </w:tc>
        <w:tc>
          <w:tcPr>
            <w:tcW w:w="870" w:type="dxa"/>
          </w:tcPr>
          <w:p w:rsidR="004F4A2F" w:rsidRPr="001B4407" w:rsidRDefault="00BF4E4C" w:rsidP="006E2DE6">
            <w:pPr>
              <w:pStyle w:val="af"/>
              <w:jc w:val="center"/>
              <w:rPr>
                <w:rFonts w:ascii="Times New Roman" w:hAnsi="Times New Roman" w:cs="Times New Roman"/>
                <w:sz w:val="20"/>
                <w:szCs w:val="20"/>
              </w:rPr>
            </w:pPr>
            <w:r>
              <w:rPr>
                <w:rFonts w:ascii="Times New Roman" w:hAnsi="Times New Roman" w:cs="Times New Roman"/>
                <w:sz w:val="20"/>
                <w:szCs w:val="20"/>
              </w:rPr>
              <w:t>2</w:t>
            </w:r>
          </w:p>
        </w:tc>
        <w:tc>
          <w:tcPr>
            <w:tcW w:w="826" w:type="dxa"/>
          </w:tcPr>
          <w:p w:rsidR="004F4A2F" w:rsidRPr="00325C01" w:rsidRDefault="004F4A2F" w:rsidP="00A7026E">
            <w:pPr>
              <w:jc w:val="center"/>
            </w:pPr>
            <w:r w:rsidRPr="00325C01">
              <w:t xml:space="preserve">Не менее </w:t>
            </w:r>
            <w:r w:rsidR="00A7026E">
              <w:t>2</w:t>
            </w:r>
          </w:p>
        </w:tc>
        <w:tc>
          <w:tcPr>
            <w:tcW w:w="726" w:type="dxa"/>
          </w:tcPr>
          <w:p w:rsidR="004F4A2F" w:rsidRPr="00325C01" w:rsidRDefault="004F4A2F" w:rsidP="00BF4E4C">
            <w:pPr>
              <w:jc w:val="center"/>
            </w:pPr>
            <w:r w:rsidRPr="00325C01">
              <w:t xml:space="preserve">Не менее </w:t>
            </w:r>
            <w:r w:rsidR="00BF4E4C">
              <w:t>4</w:t>
            </w:r>
          </w:p>
        </w:tc>
        <w:tc>
          <w:tcPr>
            <w:tcW w:w="720" w:type="dxa"/>
          </w:tcPr>
          <w:p w:rsidR="004F4A2F" w:rsidRPr="00325C01" w:rsidRDefault="004F4A2F" w:rsidP="00BF4E4C">
            <w:pPr>
              <w:jc w:val="center"/>
            </w:pPr>
            <w:r w:rsidRPr="00325C01">
              <w:t xml:space="preserve">Не менее </w:t>
            </w:r>
            <w:r w:rsidR="00BF4E4C">
              <w:t>4</w:t>
            </w:r>
          </w:p>
        </w:tc>
        <w:tc>
          <w:tcPr>
            <w:tcW w:w="1508" w:type="dxa"/>
          </w:tcPr>
          <w:p w:rsidR="004F4A2F" w:rsidRPr="002008DC" w:rsidRDefault="004F4A2F" w:rsidP="005F10EF">
            <w:pPr>
              <w:jc w:val="center"/>
              <w:rPr>
                <w:highlight w:val="yellow"/>
              </w:rPr>
            </w:pPr>
            <w:r>
              <w:t>Отчет исполнителей программы</w:t>
            </w:r>
          </w:p>
        </w:tc>
      </w:tr>
      <w:tr w:rsidR="004F4A2F" w:rsidRPr="00325C01" w:rsidTr="00A0046C">
        <w:trPr>
          <w:jc w:val="center"/>
        </w:trPr>
        <w:tc>
          <w:tcPr>
            <w:tcW w:w="824" w:type="dxa"/>
          </w:tcPr>
          <w:p w:rsidR="004F4A2F" w:rsidRPr="00325C01" w:rsidRDefault="004F4A2F" w:rsidP="00AE61EA">
            <w:pPr>
              <w:pStyle w:val="af"/>
              <w:jc w:val="center"/>
              <w:rPr>
                <w:rFonts w:ascii="Times New Roman" w:hAnsi="Times New Roman" w:cs="Times New Roman"/>
                <w:sz w:val="20"/>
                <w:szCs w:val="20"/>
              </w:rPr>
            </w:pPr>
            <w:r w:rsidRPr="00325C01">
              <w:rPr>
                <w:rFonts w:ascii="Times New Roman" w:hAnsi="Times New Roman" w:cs="Times New Roman"/>
                <w:sz w:val="20"/>
                <w:szCs w:val="20"/>
              </w:rPr>
              <w:t>2.1.</w:t>
            </w:r>
            <w:r w:rsidR="00AE61EA">
              <w:rPr>
                <w:rFonts w:ascii="Times New Roman" w:hAnsi="Times New Roman" w:cs="Times New Roman"/>
                <w:sz w:val="20"/>
                <w:szCs w:val="20"/>
              </w:rPr>
              <w:t>9</w:t>
            </w:r>
            <w:r w:rsidRPr="00325C01">
              <w:rPr>
                <w:rFonts w:ascii="Times New Roman" w:hAnsi="Times New Roman" w:cs="Times New Roman"/>
                <w:sz w:val="20"/>
                <w:szCs w:val="20"/>
              </w:rPr>
              <w:t>.</w:t>
            </w:r>
          </w:p>
        </w:tc>
        <w:tc>
          <w:tcPr>
            <w:tcW w:w="2838" w:type="dxa"/>
          </w:tcPr>
          <w:p w:rsidR="004F4A2F" w:rsidRPr="00325C01" w:rsidRDefault="004F4A2F" w:rsidP="00822BE5">
            <w:pPr>
              <w:pStyle w:val="ConsPlusTitle"/>
              <w:widowControl/>
              <w:jc w:val="both"/>
              <w:outlineLvl w:val="2"/>
              <w:rPr>
                <w:b w:val="0"/>
                <w:sz w:val="20"/>
                <w:szCs w:val="20"/>
              </w:rPr>
            </w:pPr>
            <w:r w:rsidRPr="00325C01">
              <w:rPr>
                <w:b w:val="0"/>
                <w:sz w:val="20"/>
                <w:szCs w:val="20"/>
              </w:rPr>
              <w:t>Численность граждан, работающих в сельских населенных пунктах или поселках городского типа, получающих меры социальной поддержки по оплате жилого помещения и коммунальных услуг</w:t>
            </w:r>
          </w:p>
        </w:tc>
        <w:tc>
          <w:tcPr>
            <w:tcW w:w="831" w:type="dxa"/>
          </w:tcPr>
          <w:p w:rsidR="004F4A2F" w:rsidRPr="00325C01" w:rsidRDefault="004F4A2F" w:rsidP="00822BE5">
            <w:pPr>
              <w:jc w:val="center"/>
            </w:pPr>
            <w:r w:rsidRPr="00325C01">
              <w:t>чел.</w:t>
            </w:r>
          </w:p>
        </w:tc>
        <w:tc>
          <w:tcPr>
            <w:tcW w:w="838" w:type="dxa"/>
          </w:tcPr>
          <w:p w:rsidR="004F4A2F" w:rsidRPr="006C37A9" w:rsidRDefault="00BF4E4C" w:rsidP="006E2DE6">
            <w:pPr>
              <w:pStyle w:val="af"/>
              <w:jc w:val="center"/>
              <w:rPr>
                <w:rFonts w:ascii="Times New Roman" w:hAnsi="Times New Roman" w:cs="Times New Roman"/>
                <w:sz w:val="20"/>
                <w:szCs w:val="20"/>
              </w:rPr>
            </w:pPr>
            <w:r>
              <w:rPr>
                <w:rFonts w:ascii="Times New Roman" w:hAnsi="Times New Roman" w:cs="Times New Roman"/>
                <w:sz w:val="20"/>
                <w:szCs w:val="20"/>
              </w:rPr>
              <w:t>438</w:t>
            </w:r>
          </w:p>
        </w:tc>
        <w:tc>
          <w:tcPr>
            <w:tcW w:w="870" w:type="dxa"/>
          </w:tcPr>
          <w:p w:rsidR="004F4A2F" w:rsidRPr="006C37A9" w:rsidRDefault="00136A0B" w:rsidP="00BF4E4C">
            <w:pPr>
              <w:pStyle w:val="af"/>
              <w:jc w:val="center"/>
              <w:rPr>
                <w:rFonts w:ascii="Times New Roman" w:hAnsi="Times New Roman" w:cs="Times New Roman"/>
                <w:sz w:val="20"/>
                <w:szCs w:val="20"/>
              </w:rPr>
            </w:pPr>
            <w:r>
              <w:rPr>
                <w:rFonts w:ascii="Times New Roman" w:hAnsi="Times New Roman" w:cs="Times New Roman"/>
                <w:sz w:val="20"/>
                <w:szCs w:val="20"/>
              </w:rPr>
              <w:t>45</w:t>
            </w:r>
            <w:r w:rsidR="00BF4E4C">
              <w:rPr>
                <w:rFonts w:ascii="Times New Roman" w:hAnsi="Times New Roman" w:cs="Times New Roman"/>
                <w:sz w:val="20"/>
                <w:szCs w:val="20"/>
              </w:rPr>
              <w:t>7</w:t>
            </w:r>
          </w:p>
        </w:tc>
        <w:tc>
          <w:tcPr>
            <w:tcW w:w="826" w:type="dxa"/>
          </w:tcPr>
          <w:p w:rsidR="004F4A2F" w:rsidRPr="00325C01" w:rsidRDefault="004F4A2F" w:rsidP="00A7026E">
            <w:pPr>
              <w:jc w:val="center"/>
            </w:pPr>
            <w:r w:rsidRPr="00325C01">
              <w:t>Не менее 4</w:t>
            </w:r>
            <w:r w:rsidR="00A7026E">
              <w:t>17</w:t>
            </w:r>
          </w:p>
        </w:tc>
        <w:tc>
          <w:tcPr>
            <w:tcW w:w="726" w:type="dxa"/>
          </w:tcPr>
          <w:p w:rsidR="004F4A2F" w:rsidRPr="00325C01" w:rsidRDefault="004F4A2F" w:rsidP="00A7026E">
            <w:pPr>
              <w:jc w:val="center"/>
            </w:pPr>
            <w:r w:rsidRPr="00325C01">
              <w:t>Н</w:t>
            </w:r>
            <w:r w:rsidR="00A7026E">
              <w:t>е менее 417</w:t>
            </w:r>
          </w:p>
        </w:tc>
        <w:tc>
          <w:tcPr>
            <w:tcW w:w="720" w:type="dxa"/>
          </w:tcPr>
          <w:p w:rsidR="004F4A2F" w:rsidRPr="00325C01" w:rsidRDefault="004F4A2F" w:rsidP="00A7026E">
            <w:pPr>
              <w:jc w:val="center"/>
            </w:pPr>
            <w:r w:rsidRPr="00325C01">
              <w:t>Н</w:t>
            </w:r>
            <w:r w:rsidR="00A7026E">
              <w:t>е менее 417</w:t>
            </w:r>
          </w:p>
        </w:tc>
        <w:tc>
          <w:tcPr>
            <w:tcW w:w="1508" w:type="dxa"/>
          </w:tcPr>
          <w:p w:rsidR="004F4A2F" w:rsidRPr="002008DC" w:rsidRDefault="004F4A2F" w:rsidP="005F10EF">
            <w:pPr>
              <w:jc w:val="center"/>
              <w:rPr>
                <w:highlight w:val="yellow"/>
              </w:rPr>
            </w:pPr>
            <w:r>
              <w:t>Отчет исполнителей программы</w:t>
            </w:r>
          </w:p>
        </w:tc>
      </w:tr>
      <w:tr w:rsidR="004F4A2F" w:rsidRPr="00325C01" w:rsidTr="00A0046C">
        <w:trPr>
          <w:jc w:val="center"/>
        </w:trPr>
        <w:tc>
          <w:tcPr>
            <w:tcW w:w="824" w:type="dxa"/>
          </w:tcPr>
          <w:p w:rsidR="004F4A2F" w:rsidRPr="00325C01" w:rsidRDefault="004F4A2F" w:rsidP="00AE61EA">
            <w:pPr>
              <w:pStyle w:val="af"/>
              <w:jc w:val="center"/>
              <w:rPr>
                <w:rFonts w:ascii="Times New Roman" w:hAnsi="Times New Roman" w:cs="Times New Roman"/>
                <w:sz w:val="20"/>
                <w:szCs w:val="20"/>
              </w:rPr>
            </w:pPr>
            <w:r w:rsidRPr="00325C01">
              <w:rPr>
                <w:rFonts w:ascii="Times New Roman" w:hAnsi="Times New Roman" w:cs="Times New Roman"/>
                <w:sz w:val="20"/>
                <w:szCs w:val="20"/>
              </w:rPr>
              <w:t>2.1.1</w:t>
            </w:r>
            <w:r w:rsidR="00AE61EA">
              <w:rPr>
                <w:rFonts w:ascii="Times New Roman" w:hAnsi="Times New Roman" w:cs="Times New Roman"/>
                <w:sz w:val="20"/>
                <w:szCs w:val="20"/>
              </w:rPr>
              <w:t>0</w:t>
            </w:r>
            <w:r w:rsidRPr="00325C01">
              <w:rPr>
                <w:rFonts w:ascii="Times New Roman" w:hAnsi="Times New Roman" w:cs="Times New Roman"/>
                <w:sz w:val="20"/>
                <w:szCs w:val="20"/>
              </w:rPr>
              <w:t>.</w:t>
            </w:r>
          </w:p>
        </w:tc>
        <w:tc>
          <w:tcPr>
            <w:tcW w:w="2838" w:type="dxa"/>
          </w:tcPr>
          <w:p w:rsidR="004F4A2F" w:rsidRPr="00325C01" w:rsidRDefault="004F4A2F" w:rsidP="00822BE5">
            <w:pPr>
              <w:pStyle w:val="ConsPlusTitle"/>
              <w:widowControl/>
              <w:jc w:val="both"/>
              <w:outlineLvl w:val="2"/>
              <w:rPr>
                <w:b w:val="0"/>
                <w:sz w:val="20"/>
                <w:szCs w:val="20"/>
              </w:rPr>
            </w:pPr>
            <w:r w:rsidRPr="00325C01">
              <w:rPr>
                <w:b w:val="0"/>
                <w:sz w:val="20"/>
                <w:szCs w:val="20"/>
              </w:rPr>
              <w:t>Численность детей, над которыми установлен социальный патронат</w:t>
            </w:r>
          </w:p>
        </w:tc>
        <w:tc>
          <w:tcPr>
            <w:tcW w:w="831" w:type="dxa"/>
          </w:tcPr>
          <w:p w:rsidR="004F4A2F" w:rsidRPr="00325C01" w:rsidRDefault="004F4A2F" w:rsidP="00822BE5">
            <w:pPr>
              <w:jc w:val="center"/>
            </w:pPr>
            <w:r w:rsidRPr="00325C01">
              <w:t>чел.</w:t>
            </w:r>
          </w:p>
        </w:tc>
        <w:tc>
          <w:tcPr>
            <w:tcW w:w="838" w:type="dxa"/>
          </w:tcPr>
          <w:p w:rsidR="004F4A2F" w:rsidRPr="001B4407" w:rsidRDefault="00BF4E4C" w:rsidP="006E2DE6">
            <w:pPr>
              <w:pStyle w:val="af"/>
              <w:jc w:val="center"/>
              <w:rPr>
                <w:rFonts w:ascii="Times New Roman" w:hAnsi="Times New Roman" w:cs="Times New Roman"/>
                <w:sz w:val="20"/>
                <w:szCs w:val="20"/>
              </w:rPr>
            </w:pPr>
            <w:r>
              <w:rPr>
                <w:rFonts w:ascii="Times New Roman" w:hAnsi="Times New Roman" w:cs="Times New Roman"/>
                <w:sz w:val="20"/>
                <w:szCs w:val="20"/>
              </w:rPr>
              <w:t>10</w:t>
            </w:r>
          </w:p>
        </w:tc>
        <w:tc>
          <w:tcPr>
            <w:tcW w:w="870" w:type="dxa"/>
          </w:tcPr>
          <w:p w:rsidR="004F4A2F" w:rsidRPr="001B4407" w:rsidRDefault="00BF4E4C" w:rsidP="006E2DE6">
            <w:pPr>
              <w:pStyle w:val="af"/>
              <w:jc w:val="center"/>
              <w:rPr>
                <w:rFonts w:ascii="Times New Roman" w:hAnsi="Times New Roman" w:cs="Times New Roman"/>
                <w:sz w:val="20"/>
                <w:szCs w:val="20"/>
              </w:rPr>
            </w:pPr>
            <w:r>
              <w:rPr>
                <w:rFonts w:ascii="Times New Roman" w:hAnsi="Times New Roman" w:cs="Times New Roman"/>
                <w:sz w:val="20"/>
                <w:szCs w:val="20"/>
              </w:rPr>
              <w:t>10</w:t>
            </w:r>
          </w:p>
        </w:tc>
        <w:tc>
          <w:tcPr>
            <w:tcW w:w="826" w:type="dxa"/>
          </w:tcPr>
          <w:p w:rsidR="004F4A2F" w:rsidRPr="00325C01" w:rsidRDefault="004F4A2F" w:rsidP="00136A0B">
            <w:pPr>
              <w:jc w:val="center"/>
            </w:pPr>
            <w:r w:rsidRPr="00325C01">
              <w:t>Не менее 7</w:t>
            </w:r>
          </w:p>
        </w:tc>
        <w:tc>
          <w:tcPr>
            <w:tcW w:w="726" w:type="dxa"/>
          </w:tcPr>
          <w:p w:rsidR="004F4A2F" w:rsidRPr="00325C01" w:rsidRDefault="004F4A2F" w:rsidP="00136A0B">
            <w:pPr>
              <w:jc w:val="center"/>
            </w:pPr>
            <w:r w:rsidRPr="00325C01">
              <w:t>Не менее 7</w:t>
            </w:r>
          </w:p>
        </w:tc>
        <w:tc>
          <w:tcPr>
            <w:tcW w:w="720" w:type="dxa"/>
          </w:tcPr>
          <w:p w:rsidR="004F4A2F" w:rsidRPr="00325C01" w:rsidRDefault="004F4A2F" w:rsidP="00136A0B">
            <w:pPr>
              <w:jc w:val="center"/>
            </w:pPr>
            <w:r w:rsidRPr="00325C01">
              <w:t>Не менее 7</w:t>
            </w:r>
          </w:p>
        </w:tc>
        <w:tc>
          <w:tcPr>
            <w:tcW w:w="1508" w:type="dxa"/>
          </w:tcPr>
          <w:p w:rsidR="004F4A2F" w:rsidRPr="002008DC" w:rsidRDefault="004F4A2F" w:rsidP="005F10EF">
            <w:pPr>
              <w:jc w:val="center"/>
              <w:rPr>
                <w:highlight w:val="yellow"/>
              </w:rPr>
            </w:pPr>
            <w:r>
              <w:t>Отчет исполнителей программы</w:t>
            </w:r>
          </w:p>
        </w:tc>
      </w:tr>
      <w:tr w:rsidR="00BF4E4C" w:rsidRPr="00325C01" w:rsidTr="00A0046C">
        <w:trPr>
          <w:jc w:val="center"/>
        </w:trPr>
        <w:tc>
          <w:tcPr>
            <w:tcW w:w="824" w:type="dxa"/>
          </w:tcPr>
          <w:p w:rsidR="00BF4E4C" w:rsidRPr="00325C01" w:rsidRDefault="00BF4E4C" w:rsidP="008D010B">
            <w:pPr>
              <w:pStyle w:val="af"/>
              <w:jc w:val="center"/>
              <w:rPr>
                <w:rFonts w:ascii="Times New Roman" w:hAnsi="Times New Roman" w:cs="Times New Roman"/>
                <w:sz w:val="20"/>
                <w:szCs w:val="20"/>
              </w:rPr>
            </w:pPr>
            <w:r w:rsidRPr="00325C01">
              <w:rPr>
                <w:rFonts w:ascii="Times New Roman" w:hAnsi="Times New Roman" w:cs="Times New Roman"/>
                <w:sz w:val="20"/>
                <w:szCs w:val="20"/>
              </w:rPr>
              <w:t>2.1.1</w:t>
            </w:r>
            <w:r>
              <w:rPr>
                <w:rFonts w:ascii="Times New Roman" w:hAnsi="Times New Roman" w:cs="Times New Roman"/>
                <w:sz w:val="20"/>
                <w:szCs w:val="20"/>
              </w:rPr>
              <w:t>1</w:t>
            </w:r>
            <w:r w:rsidRPr="00325C01">
              <w:rPr>
                <w:rFonts w:ascii="Times New Roman" w:hAnsi="Times New Roman" w:cs="Times New Roman"/>
                <w:sz w:val="20"/>
                <w:szCs w:val="20"/>
              </w:rPr>
              <w:t>.</w:t>
            </w:r>
          </w:p>
        </w:tc>
        <w:tc>
          <w:tcPr>
            <w:tcW w:w="2838" w:type="dxa"/>
          </w:tcPr>
          <w:p w:rsidR="00BF4E4C" w:rsidRPr="00325C01" w:rsidRDefault="00BF4E4C" w:rsidP="008D010B">
            <w:pPr>
              <w:pStyle w:val="ConsPlusTitle"/>
              <w:widowControl/>
              <w:jc w:val="both"/>
              <w:outlineLvl w:val="2"/>
              <w:rPr>
                <w:b w:val="0"/>
                <w:sz w:val="20"/>
                <w:szCs w:val="20"/>
              </w:rPr>
            </w:pPr>
            <w:r>
              <w:rPr>
                <w:b w:val="0"/>
                <w:sz w:val="20"/>
                <w:szCs w:val="20"/>
              </w:rPr>
              <w:t>Численность граждан, получивших меры социальной поддержки</w:t>
            </w:r>
          </w:p>
        </w:tc>
        <w:tc>
          <w:tcPr>
            <w:tcW w:w="831" w:type="dxa"/>
          </w:tcPr>
          <w:p w:rsidR="00BF4E4C" w:rsidRPr="00325C01" w:rsidRDefault="00BF4E4C" w:rsidP="008D010B">
            <w:pPr>
              <w:ind w:right="-108"/>
              <w:jc w:val="center"/>
            </w:pPr>
            <w:r>
              <w:t>чел.</w:t>
            </w:r>
          </w:p>
        </w:tc>
        <w:tc>
          <w:tcPr>
            <w:tcW w:w="838" w:type="dxa"/>
          </w:tcPr>
          <w:p w:rsidR="00BF4E4C" w:rsidRPr="001B4407" w:rsidRDefault="00BF4E4C" w:rsidP="008D010B">
            <w:pPr>
              <w:pStyle w:val="af"/>
              <w:jc w:val="center"/>
              <w:rPr>
                <w:rFonts w:ascii="Times New Roman" w:hAnsi="Times New Roman" w:cs="Times New Roman"/>
                <w:sz w:val="20"/>
                <w:szCs w:val="20"/>
              </w:rPr>
            </w:pPr>
            <w:r>
              <w:rPr>
                <w:rFonts w:ascii="Times New Roman" w:hAnsi="Times New Roman" w:cs="Times New Roman"/>
                <w:sz w:val="20"/>
                <w:szCs w:val="20"/>
              </w:rPr>
              <w:t>94</w:t>
            </w:r>
          </w:p>
        </w:tc>
        <w:tc>
          <w:tcPr>
            <w:tcW w:w="870" w:type="dxa"/>
          </w:tcPr>
          <w:p w:rsidR="00BF4E4C" w:rsidRPr="001B4407" w:rsidRDefault="00BF4E4C" w:rsidP="008D010B">
            <w:pPr>
              <w:pStyle w:val="af"/>
              <w:jc w:val="center"/>
              <w:rPr>
                <w:rFonts w:ascii="Times New Roman" w:hAnsi="Times New Roman" w:cs="Times New Roman"/>
                <w:sz w:val="20"/>
                <w:szCs w:val="20"/>
              </w:rPr>
            </w:pPr>
            <w:r>
              <w:rPr>
                <w:rFonts w:ascii="Times New Roman" w:hAnsi="Times New Roman" w:cs="Times New Roman"/>
                <w:sz w:val="20"/>
                <w:szCs w:val="20"/>
              </w:rPr>
              <w:t>Не менее 100</w:t>
            </w:r>
          </w:p>
        </w:tc>
        <w:tc>
          <w:tcPr>
            <w:tcW w:w="826" w:type="dxa"/>
          </w:tcPr>
          <w:p w:rsidR="00BF4E4C" w:rsidRPr="00325C01" w:rsidRDefault="00BF4E4C" w:rsidP="00A7026E">
            <w:pPr>
              <w:jc w:val="center"/>
            </w:pPr>
            <w:r>
              <w:t>Не менее 1</w:t>
            </w:r>
            <w:r w:rsidR="00A7026E">
              <w:t>1</w:t>
            </w:r>
          </w:p>
        </w:tc>
        <w:tc>
          <w:tcPr>
            <w:tcW w:w="726" w:type="dxa"/>
          </w:tcPr>
          <w:p w:rsidR="00BF4E4C" w:rsidRPr="00325C01" w:rsidRDefault="00BF4E4C" w:rsidP="00A7026E">
            <w:pPr>
              <w:jc w:val="center"/>
            </w:pPr>
            <w:r>
              <w:t xml:space="preserve">Не менее </w:t>
            </w:r>
            <w:r w:rsidR="00A7026E">
              <w:t>65</w:t>
            </w:r>
          </w:p>
        </w:tc>
        <w:tc>
          <w:tcPr>
            <w:tcW w:w="720" w:type="dxa"/>
          </w:tcPr>
          <w:p w:rsidR="00BF4E4C" w:rsidRPr="00325C01" w:rsidRDefault="00BF4E4C" w:rsidP="00A7026E">
            <w:pPr>
              <w:jc w:val="center"/>
            </w:pPr>
            <w:r>
              <w:t xml:space="preserve">Не менее </w:t>
            </w:r>
            <w:r w:rsidR="00A7026E">
              <w:t>65</w:t>
            </w:r>
          </w:p>
        </w:tc>
        <w:tc>
          <w:tcPr>
            <w:tcW w:w="1508" w:type="dxa"/>
          </w:tcPr>
          <w:p w:rsidR="00BF4E4C" w:rsidRPr="002008DC" w:rsidRDefault="00BF4E4C" w:rsidP="008D010B">
            <w:pPr>
              <w:jc w:val="center"/>
              <w:rPr>
                <w:highlight w:val="yellow"/>
              </w:rPr>
            </w:pPr>
            <w:r>
              <w:t>Отчет исполнителей программы</w:t>
            </w:r>
          </w:p>
        </w:tc>
      </w:tr>
      <w:tr w:rsidR="00B218FD" w:rsidRPr="00325C01" w:rsidTr="00A0046C">
        <w:trPr>
          <w:jc w:val="center"/>
        </w:trPr>
        <w:tc>
          <w:tcPr>
            <w:tcW w:w="824" w:type="dxa"/>
          </w:tcPr>
          <w:p w:rsidR="00B218FD" w:rsidRPr="00325C01" w:rsidRDefault="00B218FD" w:rsidP="00B218FD">
            <w:pPr>
              <w:pStyle w:val="af"/>
              <w:jc w:val="center"/>
              <w:rPr>
                <w:rFonts w:ascii="Times New Roman" w:hAnsi="Times New Roman" w:cs="Times New Roman"/>
                <w:sz w:val="20"/>
                <w:szCs w:val="20"/>
              </w:rPr>
            </w:pPr>
            <w:r>
              <w:rPr>
                <w:rFonts w:ascii="Times New Roman" w:hAnsi="Times New Roman" w:cs="Times New Roman"/>
                <w:sz w:val="20"/>
                <w:szCs w:val="20"/>
              </w:rPr>
              <w:t>2.1.12.</w:t>
            </w:r>
          </w:p>
        </w:tc>
        <w:tc>
          <w:tcPr>
            <w:tcW w:w="2838" w:type="dxa"/>
          </w:tcPr>
          <w:p w:rsidR="00B218FD" w:rsidRPr="00B218FD" w:rsidRDefault="00B218FD" w:rsidP="00F23344">
            <w:pPr>
              <w:pStyle w:val="ConsPlusTitle"/>
              <w:widowControl/>
              <w:jc w:val="both"/>
              <w:outlineLvl w:val="2"/>
              <w:rPr>
                <w:b w:val="0"/>
                <w:sz w:val="20"/>
                <w:szCs w:val="20"/>
              </w:rPr>
            </w:pPr>
            <w:r w:rsidRPr="00B218FD">
              <w:rPr>
                <w:b w:val="0"/>
                <w:sz w:val="20"/>
                <w:szCs w:val="20"/>
              </w:rPr>
              <w:t xml:space="preserve">Информирование многодетных семей, приемных родителей, опекунов и попечителей о возможности освобождения </w:t>
            </w:r>
            <w:r w:rsidRPr="00B218FD">
              <w:rPr>
                <w:b w:val="0"/>
                <w:sz w:val="20"/>
                <w:szCs w:val="20"/>
              </w:rPr>
              <w:lastRenderedPageBreak/>
              <w:t>от налогообложения в размере 100% от налога на имущество физических лиц членов многодетных семей (с тремя и более несовершеннолетними детьми), приемных родителей, опекунов и попечителей, усыновивших (опекающих) третьего (или) последующего несовершеннолетнего гражданина в семье, на жилое помещение, расположенное на территории Печенгского муниципального округа, используемое для совместного проживания многодетной семь</w:t>
            </w:r>
            <w:r w:rsidR="00F23344">
              <w:rPr>
                <w:b w:val="0"/>
                <w:sz w:val="20"/>
                <w:szCs w:val="20"/>
              </w:rPr>
              <w:t>и</w:t>
            </w:r>
          </w:p>
        </w:tc>
        <w:tc>
          <w:tcPr>
            <w:tcW w:w="831" w:type="dxa"/>
          </w:tcPr>
          <w:p w:rsidR="00B218FD" w:rsidRPr="00325C01" w:rsidRDefault="00B218FD" w:rsidP="00397700">
            <w:pPr>
              <w:ind w:right="-108"/>
              <w:jc w:val="center"/>
            </w:pPr>
            <w:r w:rsidRPr="00325C01">
              <w:lastRenderedPageBreak/>
              <w:t>да/нет</w:t>
            </w:r>
          </w:p>
        </w:tc>
        <w:tc>
          <w:tcPr>
            <w:tcW w:w="838" w:type="dxa"/>
          </w:tcPr>
          <w:p w:rsidR="00B218FD" w:rsidRPr="001B4407" w:rsidRDefault="00B218FD" w:rsidP="00397700">
            <w:pPr>
              <w:pStyle w:val="af"/>
              <w:jc w:val="center"/>
              <w:rPr>
                <w:rFonts w:ascii="Times New Roman" w:hAnsi="Times New Roman" w:cs="Times New Roman"/>
                <w:sz w:val="20"/>
                <w:szCs w:val="20"/>
              </w:rPr>
            </w:pPr>
            <w:r w:rsidRPr="001B4407">
              <w:rPr>
                <w:rFonts w:ascii="Times New Roman" w:hAnsi="Times New Roman" w:cs="Times New Roman"/>
                <w:sz w:val="20"/>
                <w:szCs w:val="20"/>
              </w:rPr>
              <w:t>да</w:t>
            </w:r>
          </w:p>
        </w:tc>
        <w:tc>
          <w:tcPr>
            <w:tcW w:w="870" w:type="dxa"/>
          </w:tcPr>
          <w:p w:rsidR="00B218FD" w:rsidRPr="001B4407" w:rsidRDefault="00B218FD" w:rsidP="00397700">
            <w:pPr>
              <w:pStyle w:val="af"/>
              <w:jc w:val="center"/>
              <w:rPr>
                <w:rFonts w:ascii="Times New Roman" w:hAnsi="Times New Roman" w:cs="Times New Roman"/>
                <w:sz w:val="20"/>
                <w:szCs w:val="20"/>
              </w:rPr>
            </w:pPr>
            <w:r w:rsidRPr="001B4407">
              <w:rPr>
                <w:rFonts w:ascii="Times New Roman" w:hAnsi="Times New Roman" w:cs="Times New Roman"/>
                <w:sz w:val="20"/>
                <w:szCs w:val="20"/>
              </w:rPr>
              <w:t>да</w:t>
            </w:r>
          </w:p>
        </w:tc>
        <w:tc>
          <w:tcPr>
            <w:tcW w:w="826" w:type="dxa"/>
          </w:tcPr>
          <w:p w:rsidR="00B218FD" w:rsidRPr="00325C01" w:rsidRDefault="00B218FD" w:rsidP="00397700">
            <w:pPr>
              <w:jc w:val="center"/>
            </w:pPr>
            <w:r w:rsidRPr="00325C01">
              <w:t>да</w:t>
            </w:r>
          </w:p>
        </w:tc>
        <w:tc>
          <w:tcPr>
            <w:tcW w:w="726" w:type="dxa"/>
          </w:tcPr>
          <w:p w:rsidR="00B218FD" w:rsidRPr="00325C01" w:rsidRDefault="00B218FD" w:rsidP="00397700">
            <w:pPr>
              <w:jc w:val="center"/>
            </w:pPr>
            <w:r w:rsidRPr="00325C01">
              <w:t>да</w:t>
            </w:r>
          </w:p>
        </w:tc>
        <w:tc>
          <w:tcPr>
            <w:tcW w:w="720" w:type="dxa"/>
          </w:tcPr>
          <w:p w:rsidR="00B218FD" w:rsidRPr="00325C01" w:rsidRDefault="00B218FD" w:rsidP="00397700">
            <w:pPr>
              <w:jc w:val="center"/>
            </w:pPr>
            <w:r w:rsidRPr="00325C01">
              <w:t>да</w:t>
            </w:r>
          </w:p>
        </w:tc>
        <w:tc>
          <w:tcPr>
            <w:tcW w:w="1508" w:type="dxa"/>
          </w:tcPr>
          <w:p w:rsidR="00B218FD" w:rsidRPr="002008DC" w:rsidRDefault="00B218FD" w:rsidP="00397700">
            <w:pPr>
              <w:jc w:val="center"/>
              <w:rPr>
                <w:highlight w:val="yellow"/>
              </w:rPr>
            </w:pPr>
            <w:r>
              <w:t>Отчет исполнителей программы</w:t>
            </w:r>
          </w:p>
        </w:tc>
      </w:tr>
      <w:tr w:rsidR="00B218FD" w:rsidRPr="00325C01" w:rsidTr="00A0046C">
        <w:trPr>
          <w:jc w:val="center"/>
        </w:trPr>
        <w:tc>
          <w:tcPr>
            <w:tcW w:w="824" w:type="dxa"/>
          </w:tcPr>
          <w:p w:rsidR="00B218FD" w:rsidRPr="00325C01" w:rsidRDefault="00B218FD" w:rsidP="00B218FD">
            <w:pPr>
              <w:pStyle w:val="af"/>
              <w:jc w:val="center"/>
              <w:rPr>
                <w:rFonts w:ascii="Times New Roman" w:hAnsi="Times New Roman" w:cs="Times New Roman"/>
                <w:sz w:val="20"/>
                <w:szCs w:val="20"/>
              </w:rPr>
            </w:pPr>
            <w:r w:rsidRPr="00325C01">
              <w:rPr>
                <w:rFonts w:ascii="Times New Roman" w:hAnsi="Times New Roman" w:cs="Times New Roman"/>
                <w:sz w:val="20"/>
                <w:szCs w:val="20"/>
              </w:rPr>
              <w:lastRenderedPageBreak/>
              <w:t>2.1.1</w:t>
            </w:r>
            <w:r>
              <w:rPr>
                <w:rFonts w:ascii="Times New Roman" w:hAnsi="Times New Roman" w:cs="Times New Roman"/>
                <w:sz w:val="20"/>
                <w:szCs w:val="20"/>
              </w:rPr>
              <w:t>3</w:t>
            </w:r>
            <w:r w:rsidRPr="00325C01">
              <w:rPr>
                <w:rFonts w:ascii="Times New Roman" w:hAnsi="Times New Roman" w:cs="Times New Roman"/>
                <w:sz w:val="20"/>
                <w:szCs w:val="20"/>
              </w:rPr>
              <w:t>.</w:t>
            </w:r>
          </w:p>
        </w:tc>
        <w:tc>
          <w:tcPr>
            <w:tcW w:w="2838" w:type="dxa"/>
          </w:tcPr>
          <w:p w:rsidR="00B218FD" w:rsidRPr="00325C01" w:rsidRDefault="0049580F" w:rsidP="00822BE5">
            <w:pPr>
              <w:pStyle w:val="ConsPlusTitle"/>
              <w:widowControl/>
              <w:jc w:val="both"/>
              <w:outlineLvl w:val="2"/>
              <w:rPr>
                <w:b w:val="0"/>
                <w:sz w:val="20"/>
                <w:szCs w:val="20"/>
              </w:rPr>
            </w:pPr>
            <w:r>
              <w:rPr>
                <w:b w:val="0"/>
                <w:sz w:val="20"/>
                <w:szCs w:val="20"/>
              </w:rPr>
              <w:t>Количество</w:t>
            </w:r>
            <w:r w:rsidR="00B218FD" w:rsidRPr="00325C01">
              <w:rPr>
                <w:b w:val="0"/>
                <w:sz w:val="20"/>
                <w:szCs w:val="20"/>
              </w:rPr>
              <w:t xml:space="preserve"> семей, получивших единовременную денежную выплату</w:t>
            </w:r>
          </w:p>
        </w:tc>
        <w:tc>
          <w:tcPr>
            <w:tcW w:w="831" w:type="dxa"/>
          </w:tcPr>
          <w:p w:rsidR="00B218FD" w:rsidRPr="00325C01" w:rsidRDefault="00B218FD" w:rsidP="00822BE5">
            <w:pPr>
              <w:jc w:val="center"/>
            </w:pPr>
            <w:r w:rsidRPr="00325C01">
              <w:t>чел.</w:t>
            </w:r>
          </w:p>
        </w:tc>
        <w:tc>
          <w:tcPr>
            <w:tcW w:w="838" w:type="dxa"/>
          </w:tcPr>
          <w:p w:rsidR="00B218FD" w:rsidRPr="001B4407" w:rsidRDefault="00D23C05" w:rsidP="006E2DE6">
            <w:pPr>
              <w:pStyle w:val="af"/>
              <w:jc w:val="center"/>
              <w:rPr>
                <w:rFonts w:ascii="Times New Roman" w:hAnsi="Times New Roman" w:cs="Times New Roman"/>
                <w:sz w:val="20"/>
                <w:szCs w:val="20"/>
              </w:rPr>
            </w:pPr>
            <w:r>
              <w:rPr>
                <w:rFonts w:ascii="Times New Roman" w:hAnsi="Times New Roman" w:cs="Times New Roman"/>
                <w:sz w:val="20"/>
                <w:szCs w:val="20"/>
              </w:rPr>
              <w:t>1</w:t>
            </w:r>
          </w:p>
        </w:tc>
        <w:tc>
          <w:tcPr>
            <w:tcW w:w="870" w:type="dxa"/>
          </w:tcPr>
          <w:p w:rsidR="00B218FD" w:rsidRPr="001B4407" w:rsidRDefault="006C37A9" w:rsidP="006E2DE6">
            <w:pPr>
              <w:pStyle w:val="af"/>
              <w:jc w:val="center"/>
              <w:rPr>
                <w:rFonts w:ascii="Times New Roman" w:hAnsi="Times New Roman" w:cs="Times New Roman"/>
                <w:sz w:val="20"/>
                <w:szCs w:val="20"/>
              </w:rPr>
            </w:pPr>
            <w:r>
              <w:rPr>
                <w:rFonts w:ascii="Times New Roman" w:hAnsi="Times New Roman" w:cs="Times New Roman"/>
                <w:sz w:val="20"/>
                <w:szCs w:val="20"/>
              </w:rPr>
              <w:t>-</w:t>
            </w:r>
          </w:p>
        </w:tc>
        <w:tc>
          <w:tcPr>
            <w:tcW w:w="826" w:type="dxa"/>
          </w:tcPr>
          <w:p w:rsidR="00B218FD" w:rsidRPr="00325C01" w:rsidRDefault="00B218FD" w:rsidP="00822BE5">
            <w:pPr>
              <w:jc w:val="center"/>
            </w:pPr>
            <w:r w:rsidRPr="00325C01">
              <w:t>Не менее 1</w:t>
            </w:r>
          </w:p>
        </w:tc>
        <w:tc>
          <w:tcPr>
            <w:tcW w:w="726" w:type="dxa"/>
          </w:tcPr>
          <w:p w:rsidR="00B218FD" w:rsidRPr="00325C01" w:rsidRDefault="00B218FD" w:rsidP="00822BE5">
            <w:pPr>
              <w:jc w:val="center"/>
            </w:pPr>
            <w:r w:rsidRPr="00325C01">
              <w:t>Не менее 1</w:t>
            </w:r>
          </w:p>
        </w:tc>
        <w:tc>
          <w:tcPr>
            <w:tcW w:w="720" w:type="dxa"/>
          </w:tcPr>
          <w:p w:rsidR="00B218FD" w:rsidRPr="00325C01" w:rsidRDefault="00B218FD" w:rsidP="00822BE5">
            <w:pPr>
              <w:jc w:val="center"/>
            </w:pPr>
            <w:r w:rsidRPr="00325C01">
              <w:t>Не менее 1</w:t>
            </w:r>
          </w:p>
        </w:tc>
        <w:tc>
          <w:tcPr>
            <w:tcW w:w="1508" w:type="dxa"/>
          </w:tcPr>
          <w:p w:rsidR="00B218FD" w:rsidRPr="002008DC" w:rsidRDefault="00B218FD" w:rsidP="005F10EF">
            <w:pPr>
              <w:jc w:val="center"/>
              <w:rPr>
                <w:highlight w:val="yellow"/>
              </w:rPr>
            </w:pPr>
            <w:r>
              <w:t>Отчет исполнителей программы</w:t>
            </w:r>
          </w:p>
        </w:tc>
      </w:tr>
      <w:tr w:rsidR="00B218FD" w:rsidRPr="00325C01" w:rsidTr="00A0046C">
        <w:trPr>
          <w:jc w:val="center"/>
        </w:trPr>
        <w:tc>
          <w:tcPr>
            <w:tcW w:w="824" w:type="dxa"/>
          </w:tcPr>
          <w:p w:rsidR="00B218FD" w:rsidRPr="00325C01" w:rsidRDefault="00B218FD" w:rsidP="00B218FD">
            <w:pPr>
              <w:pStyle w:val="af"/>
              <w:jc w:val="center"/>
              <w:rPr>
                <w:rFonts w:ascii="Times New Roman" w:hAnsi="Times New Roman" w:cs="Times New Roman"/>
                <w:sz w:val="20"/>
                <w:szCs w:val="20"/>
              </w:rPr>
            </w:pPr>
            <w:r w:rsidRPr="00325C01">
              <w:rPr>
                <w:rFonts w:ascii="Times New Roman" w:hAnsi="Times New Roman" w:cs="Times New Roman"/>
                <w:sz w:val="20"/>
                <w:szCs w:val="20"/>
              </w:rPr>
              <w:t>2.1.1</w:t>
            </w:r>
            <w:r>
              <w:rPr>
                <w:rFonts w:ascii="Times New Roman" w:hAnsi="Times New Roman" w:cs="Times New Roman"/>
                <w:sz w:val="20"/>
                <w:szCs w:val="20"/>
              </w:rPr>
              <w:t>4</w:t>
            </w:r>
            <w:r w:rsidRPr="00325C01">
              <w:rPr>
                <w:rFonts w:ascii="Times New Roman" w:hAnsi="Times New Roman" w:cs="Times New Roman"/>
                <w:sz w:val="20"/>
                <w:szCs w:val="20"/>
              </w:rPr>
              <w:t>.</w:t>
            </w:r>
          </w:p>
        </w:tc>
        <w:tc>
          <w:tcPr>
            <w:tcW w:w="2838" w:type="dxa"/>
          </w:tcPr>
          <w:p w:rsidR="00B218FD" w:rsidRPr="00325C01" w:rsidRDefault="00B218FD" w:rsidP="00822BE5">
            <w:pPr>
              <w:pStyle w:val="ConsPlusTitle"/>
              <w:widowControl/>
              <w:jc w:val="both"/>
              <w:outlineLvl w:val="2"/>
              <w:rPr>
                <w:b w:val="0"/>
                <w:sz w:val="20"/>
                <w:szCs w:val="20"/>
              </w:rPr>
            </w:pPr>
            <w:r w:rsidRPr="00325C01">
              <w:rPr>
                <w:b w:val="0"/>
                <w:sz w:val="20"/>
                <w:szCs w:val="20"/>
              </w:rPr>
              <w:t>Численность опекунов совершеннолетних недееспособных граждан, получающих вознаграждение</w:t>
            </w:r>
          </w:p>
        </w:tc>
        <w:tc>
          <w:tcPr>
            <w:tcW w:w="831" w:type="dxa"/>
          </w:tcPr>
          <w:p w:rsidR="00B218FD" w:rsidRPr="00325C01" w:rsidRDefault="00B218FD" w:rsidP="00822BE5">
            <w:pPr>
              <w:jc w:val="center"/>
            </w:pPr>
            <w:r w:rsidRPr="00325C01">
              <w:t xml:space="preserve">чел. </w:t>
            </w:r>
          </w:p>
        </w:tc>
        <w:tc>
          <w:tcPr>
            <w:tcW w:w="838" w:type="dxa"/>
          </w:tcPr>
          <w:p w:rsidR="00B218FD" w:rsidRPr="001B4407" w:rsidRDefault="00D23C05" w:rsidP="006E2DE6">
            <w:pPr>
              <w:pStyle w:val="af"/>
              <w:jc w:val="center"/>
              <w:rPr>
                <w:rFonts w:ascii="Times New Roman" w:hAnsi="Times New Roman" w:cs="Times New Roman"/>
                <w:sz w:val="20"/>
                <w:szCs w:val="20"/>
              </w:rPr>
            </w:pPr>
            <w:r>
              <w:rPr>
                <w:rFonts w:ascii="Times New Roman" w:hAnsi="Times New Roman" w:cs="Times New Roman"/>
                <w:sz w:val="20"/>
                <w:szCs w:val="20"/>
              </w:rPr>
              <w:t>1</w:t>
            </w:r>
          </w:p>
        </w:tc>
        <w:tc>
          <w:tcPr>
            <w:tcW w:w="870" w:type="dxa"/>
          </w:tcPr>
          <w:p w:rsidR="00B218FD" w:rsidRPr="001B4407" w:rsidRDefault="00A7026E" w:rsidP="006E2DE6">
            <w:pPr>
              <w:pStyle w:val="af"/>
              <w:jc w:val="center"/>
              <w:rPr>
                <w:rFonts w:ascii="Times New Roman" w:hAnsi="Times New Roman" w:cs="Times New Roman"/>
                <w:sz w:val="20"/>
                <w:szCs w:val="20"/>
              </w:rPr>
            </w:pPr>
            <w:r>
              <w:rPr>
                <w:rFonts w:ascii="Times New Roman" w:hAnsi="Times New Roman" w:cs="Times New Roman"/>
                <w:sz w:val="20"/>
                <w:szCs w:val="20"/>
              </w:rPr>
              <w:t>1</w:t>
            </w:r>
          </w:p>
        </w:tc>
        <w:tc>
          <w:tcPr>
            <w:tcW w:w="826" w:type="dxa"/>
          </w:tcPr>
          <w:p w:rsidR="00B218FD" w:rsidRPr="00325C01" w:rsidRDefault="00B218FD" w:rsidP="00A7026E">
            <w:pPr>
              <w:jc w:val="center"/>
            </w:pPr>
            <w:r w:rsidRPr="00325C01">
              <w:t xml:space="preserve">Не менее </w:t>
            </w:r>
            <w:r w:rsidR="00A7026E">
              <w:t>1</w:t>
            </w:r>
          </w:p>
        </w:tc>
        <w:tc>
          <w:tcPr>
            <w:tcW w:w="726" w:type="dxa"/>
          </w:tcPr>
          <w:p w:rsidR="00B218FD" w:rsidRPr="00325C01" w:rsidRDefault="00B218FD" w:rsidP="00A7026E">
            <w:pPr>
              <w:jc w:val="center"/>
            </w:pPr>
            <w:r w:rsidRPr="00325C01">
              <w:t xml:space="preserve">Не менее </w:t>
            </w:r>
            <w:r w:rsidR="00A7026E">
              <w:t>1</w:t>
            </w:r>
          </w:p>
        </w:tc>
        <w:tc>
          <w:tcPr>
            <w:tcW w:w="720" w:type="dxa"/>
          </w:tcPr>
          <w:p w:rsidR="00B218FD" w:rsidRPr="00325C01" w:rsidRDefault="00B218FD" w:rsidP="00A7026E">
            <w:pPr>
              <w:jc w:val="center"/>
            </w:pPr>
            <w:r w:rsidRPr="00325C01">
              <w:t xml:space="preserve">Не менее </w:t>
            </w:r>
            <w:r w:rsidR="00A7026E">
              <w:t>1</w:t>
            </w:r>
          </w:p>
        </w:tc>
        <w:tc>
          <w:tcPr>
            <w:tcW w:w="1508" w:type="dxa"/>
          </w:tcPr>
          <w:p w:rsidR="00B218FD" w:rsidRPr="002008DC" w:rsidRDefault="00B218FD" w:rsidP="005F10EF">
            <w:pPr>
              <w:jc w:val="center"/>
              <w:rPr>
                <w:highlight w:val="yellow"/>
              </w:rPr>
            </w:pPr>
            <w:r>
              <w:t>Отчет исполнителей программы</w:t>
            </w:r>
          </w:p>
        </w:tc>
      </w:tr>
      <w:tr w:rsidR="00B218FD" w:rsidRPr="00325C01" w:rsidTr="00A0046C">
        <w:trPr>
          <w:jc w:val="center"/>
        </w:trPr>
        <w:tc>
          <w:tcPr>
            <w:tcW w:w="824" w:type="dxa"/>
          </w:tcPr>
          <w:p w:rsidR="00B218FD" w:rsidRPr="00325C01" w:rsidRDefault="00B218FD" w:rsidP="00B218FD">
            <w:pPr>
              <w:pStyle w:val="af"/>
              <w:jc w:val="center"/>
              <w:rPr>
                <w:rFonts w:ascii="Times New Roman" w:hAnsi="Times New Roman" w:cs="Times New Roman"/>
                <w:sz w:val="20"/>
                <w:szCs w:val="20"/>
              </w:rPr>
            </w:pPr>
            <w:r w:rsidRPr="00325C01">
              <w:rPr>
                <w:rFonts w:ascii="Times New Roman" w:hAnsi="Times New Roman" w:cs="Times New Roman"/>
                <w:sz w:val="20"/>
                <w:szCs w:val="20"/>
              </w:rPr>
              <w:t>2.1.1</w:t>
            </w:r>
            <w:r>
              <w:rPr>
                <w:rFonts w:ascii="Times New Roman" w:hAnsi="Times New Roman" w:cs="Times New Roman"/>
                <w:sz w:val="20"/>
                <w:szCs w:val="20"/>
              </w:rPr>
              <w:t>5</w:t>
            </w:r>
            <w:r w:rsidRPr="00325C01">
              <w:rPr>
                <w:rFonts w:ascii="Times New Roman" w:hAnsi="Times New Roman" w:cs="Times New Roman"/>
                <w:sz w:val="20"/>
                <w:szCs w:val="20"/>
              </w:rPr>
              <w:t>.</w:t>
            </w:r>
          </w:p>
        </w:tc>
        <w:tc>
          <w:tcPr>
            <w:tcW w:w="2838" w:type="dxa"/>
          </w:tcPr>
          <w:p w:rsidR="00B218FD" w:rsidRPr="00F54527" w:rsidRDefault="00B218FD" w:rsidP="00822BE5">
            <w:pPr>
              <w:pStyle w:val="ConsPlusTitle"/>
              <w:widowControl/>
              <w:jc w:val="both"/>
              <w:outlineLvl w:val="2"/>
              <w:rPr>
                <w:b w:val="0"/>
                <w:sz w:val="20"/>
                <w:szCs w:val="20"/>
              </w:rPr>
            </w:pPr>
            <w:r w:rsidRPr="00F54527">
              <w:rPr>
                <w:b w:val="0"/>
                <w:bCs w:val="0"/>
                <w:sz w:val="20"/>
                <w:szCs w:val="20"/>
              </w:rPr>
              <w:t>Создание условий для обеспечения доступности в многоквартирных домах</w:t>
            </w:r>
          </w:p>
        </w:tc>
        <w:tc>
          <w:tcPr>
            <w:tcW w:w="831" w:type="dxa"/>
          </w:tcPr>
          <w:p w:rsidR="00B218FD" w:rsidRPr="00325C01" w:rsidRDefault="00B218FD" w:rsidP="00397700">
            <w:pPr>
              <w:ind w:right="-108"/>
              <w:jc w:val="center"/>
            </w:pPr>
            <w:r w:rsidRPr="00325C01">
              <w:t>да/нет</w:t>
            </w:r>
          </w:p>
        </w:tc>
        <w:tc>
          <w:tcPr>
            <w:tcW w:w="838" w:type="dxa"/>
          </w:tcPr>
          <w:p w:rsidR="00B218FD" w:rsidRPr="001B4407" w:rsidRDefault="00B218FD" w:rsidP="00397700">
            <w:pPr>
              <w:pStyle w:val="af"/>
              <w:jc w:val="center"/>
              <w:rPr>
                <w:rFonts w:ascii="Times New Roman" w:hAnsi="Times New Roman" w:cs="Times New Roman"/>
                <w:sz w:val="20"/>
                <w:szCs w:val="20"/>
              </w:rPr>
            </w:pPr>
            <w:r w:rsidRPr="001B4407">
              <w:rPr>
                <w:rFonts w:ascii="Times New Roman" w:hAnsi="Times New Roman" w:cs="Times New Roman"/>
                <w:sz w:val="20"/>
                <w:szCs w:val="20"/>
              </w:rPr>
              <w:t>да</w:t>
            </w:r>
          </w:p>
        </w:tc>
        <w:tc>
          <w:tcPr>
            <w:tcW w:w="870" w:type="dxa"/>
          </w:tcPr>
          <w:p w:rsidR="00B218FD" w:rsidRPr="001B4407" w:rsidRDefault="00B218FD" w:rsidP="00397700">
            <w:pPr>
              <w:pStyle w:val="af"/>
              <w:jc w:val="center"/>
              <w:rPr>
                <w:rFonts w:ascii="Times New Roman" w:hAnsi="Times New Roman" w:cs="Times New Roman"/>
                <w:sz w:val="20"/>
                <w:szCs w:val="20"/>
              </w:rPr>
            </w:pPr>
            <w:r w:rsidRPr="001B4407">
              <w:rPr>
                <w:rFonts w:ascii="Times New Roman" w:hAnsi="Times New Roman" w:cs="Times New Roman"/>
                <w:sz w:val="20"/>
                <w:szCs w:val="20"/>
              </w:rPr>
              <w:t>да</w:t>
            </w:r>
          </w:p>
        </w:tc>
        <w:tc>
          <w:tcPr>
            <w:tcW w:w="826" w:type="dxa"/>
          </w:tcPr>
          <w:p w:rsidR="00B218FD" w:rsidRPr="00325C01" w:rsidRDefault="00B218FD" w:rsidP="00397700">
            <w:pPr>
              <w:jc w:val="center"/>
            </w:pPr>
            <w:r w:rsidRPr="00325C01">
              <w:t>да</w:t>
            </w:r>
          </w:p>
        </w:tc>
        <w:tc>
          <w:tcPr>
            <w:tcW w:w="726" w:type="dxa"/>
          </w:tcPr>
          <w:p w:rsidR="00B218FD" w:rsidRPr="00325C01" w:rsidRDefault="00B218FD" w:rsidP="00397700">
            <w:pPr>
              <w:jc w:val="center"/>
            </w:pPr>
            <w:r w:rsidRPr="00325C01">
              <w:t>да</w:t>
            </w:r>
          </w:p>
        </w:tc>
        <w:tc>
          <w:tcPr>
            <w:tcW w:w="720" w:type="dxa"/>
          </w:tcPr>
          <w:p w:rsidR="00B218FD" w:rsidRPr="00325C01" w:rsidRDefault="00B218FD" w:rsidP="00397700">
            <w:pPr>
              <w:jc w:val="center"/>
            </w:pPr>
            <w:r w:rsidRPr="00325C01">
              <w:t>да</w:t>
            </w:r>
          </w:p>
        </w:tc>
        <w:tc>
          <w:tcPr>
            <w:tcW w:w="1508" w:type="dxa"/>
          </w:tcPr>
          <w:p w:rsidR="00B218FD" w:rsidRPr="002008DC" w:rsidRDefault="00B218FD" w:rsidP="005F10EF">
            <w:pPr>
              <w:jc w:val="center"/>
              <w:rPr>
                <w:highlight w:val="yellow"/>
              </w:rPr>
            </w:pPr>
            <w:r>
              <w:t>Отчет исполнителей программы</w:t>
            </w:r>
          </w:p>
        </w:tc>
      </w:tr>
      <w:tr w:rsidR="009C29E0" w:rsidRPr="00325C01" w:rsidTr="00A0046C">
        <w:trPr>
          <w:jc w:val="center"/>
        </w:trPr>
        <w:tc>
          <w:tcPr>
            <w:tcW w:w="824" w:type="dxa"/>
          </w:tcPr>
          <w:p w:rsidR="009C29E0" w:rsidRDefault="009C29E0" w:rsidP="008D010B">
            <w:pPr>
              <w:pStyle w:val="af"/>
              <w:jc w:val="center"/>
              <w:rPr>
                <w:rFonts w:ascii="Times New Roman" w:hAnsi="Times New Roman" w:cs="Times New Roman"/>
                <w:sz w:val="20"/>
                <w:szCs w:val="20"/>
              </w:rPr>
            </w:pPr>
            <w:r>
              <w:rPr>
                <w:rFonts w:ascii="Times New Roman" w:hAnsi="Times New Roman" w:cs="Times New Roman"/>
                <w:sz w:val="20"/>
                <w:szCs w:val="20"/>
              </w:rPr>
              <w:t>2.1.16.</w:t>
            </w:r>
          </w:p>
        </w:tc>
        <w:tc>
          <w:tcPr>
            <w:tcW w:w="2838" w:type="dxa"/>
          </w:tcPr>
          <w:p w:rsidR="009C29E0" w:rsidRDefault="00DE2846" w:rsidP="008D010B">
            <w:pPr>
              <w:pStyle w:val="ConsPlusTitle"/>
              <w:widowControl/>
              <w:jc w:val="both"/>
              <w:outlineLvl w:val="2"/>
              <w:rPr>
                <w:b w:val="0"/>
                <w:bCs w:val="0"/>
                <w:sz w:val="20"/>
                <w:szCs w:val="20"/>
              </w:rPr>
            </w:pPr>
            <w:r>
              <w:rPr>
                <w:b w:val="0"/>
                <w:bCs w:val="0"/>
                <w:sz w:val="20"/>
                <w:szCs w:val="20"/>
              </w:rPr>
              <w:t>Количество отдельных категорий педагогических работников получающих компенсацию на оплату жилых помещений</w:t>
            </w:r>
          </w:p>
        </w:tc>
        <w:tc>
          <w:tcPr>
            <w:tcW w:w="831" w:type="dxa"/>
          </w:tcPr>
          <w:p w:rsidR="009C29E0" w:rsidRDefault="00DE2846" w:rsidP="008D010B">
            <w:pPr>
              <w:ind w:right="-108"/>
              <w:jc w:val="center"/>
            </w:pPr>
            <w:r>
              <w:t>Чел.</w:t>
            </w:r>
          </w:p>
        </w:tc>
        <w:tc>
          <w:tcPr>
            <w:tcW w:w="838" w:type="dxa"/>
          </w:tcPr>
          <w:p w:rsidR="009C29E0" w:rsidRDefault="00DE2846" w:rsidP="008D010B">
            <w:pPr>
              <w:pStyle w:val="af"/>
              <w:jc w:val="center"/>
              <w:rPr>
                <w:rFonts w:ascii="Times New Roman" w:hAnsi="Times New Roman" w:cs="Times New Roman"/>
                <w:sz w:val="20"/>
                <w:szCs w:val="20"/>
              </w:rPr>
            </w:pPr>
            <w:r>
              <w:rPr>
                <w:rFonts w:ascii="Times New Roman" w:hAnsi="Times New Roman" w:cs="Times New Roman"/>
                <w:sz w:val="20"/>
                <w:szCs w:val="20"/>
              </w:rPr>
              <w:t>-</w:t>
            </w:r>
          </w:p>
        </w:tc>
        <w:tc>
          <w:tcPr>
            <w:tcW w:w="870" w:type="dxa"/>
          </w:tcPr>
          <w:p w:rsidR="009C29E0" w:rsidRDefault="00DE2846" w:rsidP="008D010B">
            <w:pPr>
              <w:pStyle w:val="af"/>
              <w:jc w:val="center"/>
              <w:rPr>
                <w:rFonts w:ascii="Times New Roman" w:hAnsi="Times New Roman" w:cs="Times New Roman"/>
                <w:sz w:val="20"/>
                <w:szCs w:val="20"/>
              </w:rPr>
            </w:pPr>
            <w:r>
              <w:rPr>
                <w:rFonts w:ascii="Times New Roman" w:hAnsi="Times New Roman" w:cs="Times New Roman"/>
                <w:sz w:val="20"/>
                <w:szCs w:val="20"/>
              </w:rPr>
              <w:t>-</w:t>
            </w:r>
          </w:p>
        </w:tc>
        <w:tc>
          <w:tcPr>
            <w:tcW w:w="826" w:type="dxa"/>
          </w:tcPr>
          <w:p w:rsidR="009C29E0" w:rsidRDefault="00DE2846" w:rsidP="008D010B">
            <w:pPr>
              <w:jc w:val="center"/>
            </w:pPr>
            <w:r>
              <w:t>Не менее 1</w:t>
            </w:r>
          </w:p>
        </w:tc>
        <w:tc>
          <w:tcPr>
            <w:tcW w:w="726" w:type="dxa"/>
          </w:tcPr>
          <w:p w:rsidR="009C29E0" w:rsidRDefault="00DE2846" w:rsidP="008D010B">
            <w:pPr>
              <w:jc w:val="center"/>
            </w:pPr>
            <w:r>
              <w:t>Не менее 1</w:t>
            </w:r>
          </w:p>
        </w:tc>
        <w:tc>
          <w:tcPr>
            <w:tcW w:w="720" w:type="dxa"/>
          </w:tcPr>
          <w:p w:rsidR="009C29E0" w:rsidRDefault="00DE2846" w:rsidP="008D010B">
            <w:pPr>
              <w:jc w:val="center"/>
            </w:pPr>
            <w:r>
              <w:t>Не менее 1</w:t>
            </w:r>
          </w:p>
        </w:tc>
        <w:tc>
          <w:tcPr>
            <w:tcW w:w="1508" w:type="dxa"/>
          </w:tcPr>
          <w:p w:rsidR="009C29E0" w:rsidRDefault="00DE2846" w:rsidP="00DE2846">
            <w:pPr>
              <w:jc w:val="center"/>
            </w:pPr>
            <w:r>
              <w:t>Отчет исполнителей программы</w:t>
            </w:r>
          </w:p>
        </w:tc>
      </w:tr>
      <w:tr w:rsidR="008D010B" w:rsidRPr="00325C01" w:rsidTr="00A0046C">
        <w:trPr>
          <w:jc w:val="center"/>
        </w:trPr>
        <w:tc>
          <w:tcPr>
            <w:tcW w:w="824" w:type="dxa"/>
          </w:tcPr>
          <w:p w:rsidR="008D010B" w:rsidRPr="00325C01" w:rsidRDefault="008D010B" w:rsidP="009C29E0">
            <w:pPr>
              <w:pStyle w:val="af"/>
              <w:jc w:val="center"/>
              <w:rPr>
                <w:rFonts w:ascii="Times New Roman" w:hAnsi="Times New Roman" w:cs="Times New Roman"/>
                <w:sz w:val="20"/>
                <w:szCs w:val="20"/>
              </w:rPr>
            </w:pPr>
            <w:r>
              <w:rPr>
                <w:rFonts w:ascii="Times New Roman" w:hAnsi="Times New Roman" w:cs="Times New Roman"/>
                <w:sz w:val="20"/>
                <w:szCs w:val="20"/>
              </w:rPr>
              <w:t>2.1.1</w:t>
            </w:r>
            <w:r w:rsidR="009C29E0">
              <w:rPr>
                <w:rFonts w:ascii="Times New Roman" w:hAnsi="Times New Roman" w:cs="Times New Roman"/>
                <w:sz w:val="20"/>
                <w:szCs w:val="20"/>
              </w:rPr>
              <w:t>7</w:t>
            </w:r>
            <w:r>
              <w:rPr>
                <w:rFonts w:ascii="Times New Roman" w:hAnsi="Times New Roman" w:cs="Times New Roman"/>
                <w:sz w:val="20"/>
                <w:szCs w:val="20"/>
              </w:rPr>
              <w:t>.</w:t>
            </w:r>
          </w:p>
        </w:tc>
        <w:tc>
          <w:tcPr>
            <w:tcW w:w="2838" w:type="dxa"/>
          </w:tcPr>
          <w:p w:rsidR="008D010B" w:rsidRPr="00F54527" w:rsidRDefault="008D010B" w:rsidP="008D010B">
            <w:pPr>
              <w:pStyle w:val="ConsPlusTitle"/>
              <w:widowControl/>
              <w:jc w:val="both"/>
              <w:outlineLvl w:val="2"/>
              <w:rPr>
                <w:b w:val="0"/>
                <w:bCs w:val="0"/>
                <w:sz w:val="20"/>
                <w:szCs w:val="20"/>
              </w:rPr>
            </w:pPr>
            <w:r>
              <w:rPr>
                <w:b w:val="0"/>
                <w:bCs w:val="0"/>
                <w:sz w:val="20"/>
                <w:szCs w:val="20"/>
              </w:rPr>
              <w:t>Осуществление мероприятий, связанных с захоронением погибших в ходе специальной военной операции</w:t>
            </w:r>
          </w:p>
        </w:tc>
        <w:tc>
          <w:tcPr>
            <w:tcW w:w="831" w:type="dxa"/>
          </w:tcPr>
          <w:p w:rsidR="008D010B" w:rsidRPr="00325C01" w:rsidRDefault="008D010B" w:rsidP="008D010B">
            <w:pPr>
              <w:ind w:right="-108"/>
              <w:jc w:val="center"/>
            </w:pPr>
            <w:r>
              <w:t>да/нет</w:t>
            </w:r>
          </w:p>
        </w:tc>
        <w:tc>
          <w:tcPr>
            <w:tcW w:w="838" w:type="dxa"/>
          </w:tcPr>
          <w:p w:rsidR="008D010B" w:rsidRPr="001B4407" w:rsidRDefault="008D010B" w:rsidP="008D010B">
            <w:pPr>
              <w:pStyle w:val="af"/>
              <w:jc w:val="center"/>
              <w:rPr>
                <w:rFonts w:ascii="Times New Roman" w:hAnsi="Times New Roman" w:cs="Times New Roman"/>
                <w:sz w:val="20"/>
                <w:szCs w:val="20"/>
              </w:rPr>
            </w:pPr>
            <w:r>
              <w:rPr>
                <w:rFonts w:ascii="Times New Roman" w:hAnsi="Times New Roman" w:cs="Times New Roman"/>
                <w:sz w:val="20"/>
                <w:szCs w:val="20"/>
              </w:rPr>
              <w:t>да</w:t>
            </w:r>
          </w:p>
        </w:tc>
        <w:tc>
          <w:tcPr>
            <w:tcW w:w="870" w:type="dxa"/>
          </w:tcPr>
          <w:p w:rsidR="008D010B" w:rsidRPr="001B4407" w:rsidRDefault="008D010B" w:rsidP="008D010B">
            <w:pPr>
              <w:pStyle w:val="af"/>
              <w:jc w:val="center"/>
              <w:rPr>
                <w:rFonts w:ascii="Times New Roman" w:hAnsi="Times New Roman" w:cs="Times New Roman"/>
                <w:sz w:val="20"/>
                <w:szCs w:val="20"/>
              </w:rPr>
            </w:pPr>
            <w:r>
              <w:rPr>
                <w:rFonts w:ascii="Times New Roman" w:hAnsi="Times New Roman" w:cs="Times New Roman"/>
                <w:sz w:val="20"/>
                <w:szCs w:val="20"/>
              </w:rPr>
              <w:t>да</w:t>
            </w:r>
          </w:p>
        </w:tc>
        <w:tc>
          <w:tcPr>
            <w:tcW w:w="826" w:type="dxa"/>
          </w:tcPr>
          <w:p w:rsidR="008D010B" w:rsidRPr="00325C01" w:rsidRDefault="008D010B" w:rsidP="008D010B">
            <w:pPr>
              <w:jc w:val="center"/>
            </w:pPr>
            <w:r>
              <w:t>да</w:t>
            </w:r>
          </w:p>
        </w:tc>
        <w:tc>
          <w:tcPr>
            <w:tcW w:w="726" w:type="dxa"/>
          </w:tcPr>
          <w:p w:rsidR="008D010B" w:rsidRPr="00325C01" w:rsidRDefault="008D010B" w:rsidP="008D010B">
            <w:pPr>
              <w:jc w:val="center"/>
            </w:pPr>
            <w:r>
              <w:t>-</w:t>
            </w:r>
          </w:p>
        </w:tc>
        <w:tc>
          <w:tcPr>
            <w:tcW w:w="720" w:type="dxa"/>
          </w:tcPr>
          <w:p w:rsidR="008D010B" w:rsidRPr="00325C01" w:rsidRDefault="008D010B" w:rsidP="008D010B">
            <w:pPr>
              <w:jc w:val="center"/>
            </w:pPr>
            <w:r>
              <w:t>-</w:t>
            </w:r>
          </w:p>
        </w:tc>
        <w:tc>
          <w:tcPr>
            <w:tcW w:w="1508" w:type="dxa"/>
          </w:tcPr>
          <w:p w:rsidR="008D010B" w:rsidRDefault="008D010B" w:rsidP="008D010B">
            <w:pPr>
              <w:jc w:val="center"/>
            </w:pPr>
            <w:r>
              <w:t>Отчет исполнителей программы</w:t>
            </w:r>
          </w:p>
        </w:tc>
      </w:tr>
      <w:tr w:rsidR="00B218FD" w:rsidRPr="00325C01" w:rsidTr="00A0046C">
        <w:trPr>
          <w:jc w:val="center"/>
        </w:trPr>
        <w:tc>
          <w:tcPr>
            <w:tcW w:w="824" w:type="dxa"/>
          </w:tcPr>
          <w:p w:rsidR="00B218FD" w:rsidRPr="00325C01" w:rsidRDefault="00B218FD" w:rsidP="00D80C67">
            <w:pPr>
              <w:pStyle w:val="af"/>
              <w:jc w:val="center"/>
              <w:rPr>
                <w:rFonts w:ascii="Times New Roman" w:hAnsi="Times New Roman" w:cs="Times New Roman"/>
                <w:b/>
                <w:sz w:val="20"/>
                <w:szCs w:val="20"/>
              </w:rPr>
            </w:pPr>
            <w:r w:rsidRPr="00325C01">
              <w:rPr>
                <w:rFonts w:ascii="Times New Roman" w:hAnsi="Times New Roman" w:cs="Times New Roman"/>
                <w:b/>
                <w:sz w:val="20"/>
                <w:szCs w:val="20"/>
              </w:rPr>
              <w:t>2.2.</w:t>
            </w:r>
          </w:p>
        </w:tc>
        <w:tc>
          <w:tcPr>
            <w:tcW w:w="9157" w:type="dxa"/>
            <w:gridSpan w:val="8"/>
          </w:tcPr>
          <w:p w:rsidR="00B218FD" w:rsidRPr="00325C01" w:rsidRDefault="00B218FD" w:rsidP="002C4FD2">
            <w:pPr>
              <w:pStyle w:val="af"/>
              <w:rPr>
                <w:rFonts w:ascii="Times New Roman" w:hAnsi="Times New Roman" w:cs="Times New Roman"/>
                <w:sz w:val="20"/>
                <w:szCs w:val="20"/>
              </w:rPr>
            </w:pPr>
            <w:r w:rsidRPr="00325C01">
              <w:rPr>
                <w:rFonts w:ascii="Times New Roman" w:hAnsi="Times New Roman" w:cs="Times New Roman"/>
                <w:b/>
                <w:bCs/>
                <w:sz w:val="20"/>
                <w:szCs w:val="20"/>
              </w:rPr>
              <w:t>Подпрограмма 2 «Обеспечение жильем молодых семей»</w:t>
            </w:r>
          </w:p>
        </w:tc>
      </w:tr>
      <w:tr w:rsidR="00B218FD" w:rsidRPr="00325C01" w:rsidTr="00A0046C">
        <w:trPr>
          <w:jc w:val="center"/>
        </w:trPr>
        <w:tc>
          <w:tcPr>
            <w:tcW w:w="824" w:type="dxa"/>
          </w:tcPr>
          <w:p w:rsidR="00B218FD" w:rsidRPr="00325C01" w:rsidRDefault="00B218FD" w:rsidP="00D80C67">
            <w:pPr>
              <w:pStyle w:val="af"/>
              <w:jc w:val="center"/>
              <w:rPr>
                <w:rFonts w:ascii="Times New Roman" w:hAnsi="Times New Roman" w:cs="Times New Roman"/>
                <w:sz w:val="20"/>
                <w:szCs w:val="20"/>
              </w:rPr>
            </w:pPr>
            <w:r w:rsidRPr="00325C01">
              <w:rPr>
                <w:rFonts w:ascii="Times New Roman" w:hAnsi="Times New Roman" w:cs="Times New Roman"/>
                <w:sz w:val="20"/>
                <w:szCs w:val="20"/>
              </w:rPr>
              <w:t>2.2.1.</w:t>
            </w:r>
          </w:p>
        </w:tc>
        <w:tc>
          <w:tcPr>
            <w:tcW w:w="2838" w:type="dxa"/>
          </w:tcPr>
          <w:p w:rsidR="00B218FD" w:rsidRPr="00325C01" w:rsidRDefault="00B218FD" w:rsidP="00822BE5">
            <w:r w:rsidRPr="00325C01">
              <w:t>Формирование в установленном порядке заявки на участие Печенгского муниципального округа в государственной программе Мурманской области «Обеспечение комфортной среды проживания населения региона»</w:t>
            </w:r>
          </w:p>
        </w:tc>
        <w:tc>
          <w:tcPr>
            <w:tcW w:w="831" w:type="dxa"/>
          </w:tcPr>
          <w:p w:rsidR="00B218FD" w:rsidRPr="00325C01" w:rsidRDefault="00B218FD" w:rsidP="00822BE5">
            <w:pPr>
              <w:ind w:right="-108"/>
              <w:jc w:val="center"/>
            </w:pPr>
            <w:r w:rsidRPr="00325C01">
              <w:t>да/нет</w:t>
            </w:r>
          </w:p>
        </w:tc>
        <w:tc>
          <w:tcPr>
            <w:tcW w:w="838" w:type="dxa"/>
          </w:tcPr>
          <w:p w:rsidR="00B218FD" w:rsidRPr="001B4407" w:rsidRDefault="00B218FD" w:rsidP="006E2DE6">
            <w:pPr>
              <w:pStyle w:val="af"/>
              <w:jc w:val="center"/>
              <w:rPr>
                <w:rFonts w:ascii="Times New Roman" w:hAnsi="Times New Roman" w:cs="Times New Roman"/>
                <w:sz w:val="20"/>
                <w:szCs w:val="20"/>
              </w:rPr>
            </w:pPr>
            <w:r w:rsidRPr="001B4407">
              <w:rPr>
                <w:rFonts w:ascii="Times New Roman" w:hAnsi="Times New Roman" w:cs="Times New Roman"/>
                <w:sz w:val="20"/>
                <w:szCs w:val="20"/>
              </w:rPr>
              <w:t>да</w:t>
            </w:r>
          </w:p>
        </w:tc>
        <w:tc>
          <w:tcPr>
            <w:tcW w:w="870" w:type="dxa"/>
          </w:tcPr>
          <w:p w:rsidR="00B218FD" w:rsidRPr="001B4407" w:rsidRDefault="00B218FD" w:rsidP="006E2DE6">
            <w:pPr>
              <w:pStyle w:val="af"/>
              <w:jc w:val="center"/>
              <w:rPr>
                <w:rFonts w:ascii="Times New Roman" w:hAnsi="Times New Roman" w:cs="Times New Roman"/>
                <w:sz w:val="20"/>
                <w:szCs w:val="20"/>
              </w:rPr>
            </w:pPr>
            <w:r w:rsidRPr="001B4407">
              <w:rPr>
                <w:rFonts w:ascii="Times New Roman" w:hAnsi="Times New Roman" w:cs="Times New Roman"/>
                <w:sz w:val="20"/>
                <w:szCs w:val="20"/>
              </w:rPr>
              <w:t>да</w:t>
            </w:r>
          </w:p>
        </w:tc>
        <w:tc>
          <w:tcPr>
            <w:tcW w:w="826" w:type="dxa"/>
          </w:tcPr>
          <w:p w:rsidR="00B218FD" w:rsidRPr="00325C01" w:rsidRDefault="00B218FD" w:rsidP="00822BE5">
            <w:pPr>
              <w:jc w:val="center"/>
            </w:pPr>
            <w:r w:rsidRPr="00325C01">
              <w:t>да</w:t>
            </w:r>
          </w:p>
        </w:tc>
        <w:tc>
          <w:tcPr>
            <w:tcW w:w="726" w:type="dxa"/>
          </w:tcPr>
          <w:p w:rsidR="00B218FD" w:rsidRPr="00325C01" w:rsidRDefault="00B218FD" w:rsidP="00822BE5">
            <w:pPr>
              <w:jc w:val="center"/>
            </w:pPr>
            <w:r w:rsidRPr="00325C01">
              <w:t>да</w:t>
            </w:r>
          </w:p>
        </w:tc>
        <w:tc>
          <w:tcPr>
            <w:tcW w:w="720" w:type="dxa"/>
          </w:tcPr>
          <w:p w:rsidR="00B218FD" w:rsidRPr="00325C01" w:rsidRDefault="00B218FD" w:rsidP="00822BE5">
            <w:pPr>
              <w:jc w:val="center"/>
            </w:pPr>
            <w:r w:rsidRPr="00325C01">
              <w:t>да</w:t>
            </w:r>
          </w:p>
        </w:tc>
        <w:tc>
          <w:tcPr>
            <w:tcW w:w="1508" w:type="dxa"/>
          </w:tcPr>
          <w:p w:rsidR="00B218FD" w:rsidRPr="002008DC" w:rsidRDefault="00B218FD" w:rsidP="005F10EF">
            <w:pPr>
              <w:jc w:val="center"/>
              <w:rPr>
                <w:highlight w:val="yellow"/>
              </w:rPr>
            </w:pPr>
            <w:r>
              <w:t>Отчет исполнителей программы</w:t>
            </w:r>
          </w:p>
        </w:tc>
      </w:tr>
      <w:tr w:rsidR="00B218FD" w:rsidRPr="00325C01" w:rsidTr="00A0046C">
        <w:trPr>
          <w:jc w:val="center"/>
        </w:trPr>
        <w:tc>
          <w:tcPr>
            <w:tcW w:w="824" w:type="dxa"/>
          </w:tcPr>
          <w:p w:rsidR="00B218FD" w:rsidRPr="00325C01" w:rsidRDefault="00B218FD" w:rsidP="00D80C67">
            <w:pPr>
              <w:pStyle w:val="af"/>
              <w:jc w:val="center"/>
              <w:rPr>
                <w:rFonts w:ascii="Times New Roman" w:hAnsi="Times New Roman" w:cs="Times New Roman"/>
                <w:sz w:val="20"/>
                <w:szCs w:val="20"/>
              </w:rPr>
            </w:pPr>
            <w:r w:rsidRPr="00325C01">
              <w:rPr>
                <w:rFonts w:ascii="Times New Roman" w:hAnsi="Times New Roman" w:cs="Times New Roman"/>
                <w:sz w:val="20"/>
                <w:szCs w:val="20"/>
              </w:rPr>
              <w:t>2.2.2.</w:t>
            </w:r>
          </w:p>
        </w:tc>
        <w:tc>
          <w:tcPr>
            <w:tcW w:w="2838" w:type="dxa"/>
          </w:tcPr>
          <w:p w:rsidR="00B218FD" w:rsidRPr="00325C01" w:rsidRDefault="00B218FD" w:rsidP="00F23344">
            <w:r w:rsidRPr="00325C01">
              <w:t xml:space="preserve">Количество заявлений и документов на участие в </w:t>
            </w:r>
            <w:r w:rsidR="00F23344">
              <w:t>Государственной п</w:t>
            </w:r>
            <w:r w:rsidRPr="00325C01">
              <w:t>рограмме</w:t>
            </w:r>
          </w:p>
        </w:tc>
        <w:tc>
          <w:tcPr>
            <w:tcW w:w="831" w:type="dxa"/>
          </w:tcPr>
          <w:p w:rsidR="00B218FD" w:rsidRPr="00325C01" w:rsidRDefault="00B218FD" w:rsidP="00822BE5">
            <w:pPr>
              <w:jc w:val="center"/>
            </w:pPr>
            <w:r w:rsidRPr="00325C01">
              <w:t>шт.</w:t>
            </w:r>
          </w:p>
        </w:tc>
        <w:tc>
          <w:tcPr>
            <w:tcW w:w="838" w:type="dxa"/>
          </w:tcPr>
          <w:p w:rsidR="00B218FD" w:rsidRPr="00A8685C" w:rsidRDefault="00A8685C" w:rsidP="006E2DE6">
            <w:pPr>
              <w:pStyle w:val="af"/>
              <w:jc w:val="center"/>
              <w:rPr>
                <w:rFonts w:ascii="Times New Roman" w:hAnsi="Times New Roman" w:cs="Times New Roman"/>
                <w:sz w:val="20"/>
                <w:szCs w:val="20"/>
              </w:rPr>
            </w:pPr>
            <w:r w:rsidRPr="00A8685C">
              <w:rPr>
                <w:rFonts w:ascii="Times New Roman" w:hAnsi="Times New Roman" w:cs="Times New Roman"/>
                <w:sz w:val="20"/>
                <w:szCs w:val="20"/>
              </w:rPr>
              <w:t>1</w:t>
            </w:r>
          </w:p>
        </w:tc>
        <w:tc>
          <w:tcPr>
            <w:tcW w:w="870" w:type="dxa"/>
          </w:tcPr>
          <w:p w:rsidR="00B218FD" w:rsidRPr="00A8685C" w:rsidRDefault="00D23C05" w:rsidP="006E2DE6">
            <w:pPr>
              <w:pStyle w:val="af"/>
              <w:jc w:val="center"/>
              <w:rPr>
                <w:rFonts w:ascii="Times New Roman" w:hAnsi="Times New Roman" w:cs="Times New Roman"/>
                <w:sz w:val="20"/>
                <w:szCs w:val="20"/>
              </w:rPr>
            </w:pPr>
            <w:r>
              <w:rPr>
                <w:rFonts w:ascii="Times New Roman" w:hAnsi="Times New Roman" w:cs="Times New Roman"/>
                <w:sz w:val="20"/>
                <w:szCs w:val="20"/>
              </w:rPr>
              <w:t>1</w:t>
            </w:r>
          </w:p>
        </w:tc>
        <w:tc>
          <w:tcPr>
            <w:tcW w:w="826" w:type="dxa"/>
          </w:tcPr>
          <w:p w:rsidR="00B218FD" w:rsidRPr="00325C01" w:rsidRDefault="00B218FD" w:rsidP="007220BB">
            <w:pPr>
              <w:jc w:val="center"/>
            </w:pPr>
            <w:r w:rsidRPr="00325C01">
              <w:t xml:space="preserve">Не менее </w:t>
            </w:r>
            <w:r>
              <w:t>1</w:t>
            </w:r>
          </w:p>
        </w:tc>
        <w:tc>
          <w:tcPr>
            <w:tcW w:w="726" w:type="dxa"/>
          </w:tcPr>
          <w:p w:rsidR="00B218FD" w:rsidRPr="00325C01" w:rsidRDefault="00B218FD" w:rsidP="007220BB">
            <w:pPr>
              <w:jc w:val="center"/>
            </w:pPr>
            <w:r w:rsidRPr="00325C01">
              <w:t xml:space="preserve">Не менее </w:t>
            </w:r>
            <w:r>
              <w:t>1</w:t>
            </w:r>
          </w:p>
        </w:tc>
        <w:tc>
          <w:tcPr>
            <w:tcW w:w="720" w:type="dxa"/>
          </w:tcPr>
          <w:p w:rsidR="00B218FD" w:rsidRPr="00325C01" w:rsidRDefault="00B218FD" w:rsidP="007220BB">
            <w:pPr>
              <w:jc w:val="center"/>
            </w:pPr>
            <w:r w:rsidRPr="00325C01">
              <w:t xml:space="preserve">Не менее </w:t>
            </w:r>
            <w:r>
              <w:t>1</w:t>
            </w:r>
          </w:p>
        </w:tc>
        <w:tc>
          <w:tcPr>
            <w:tcW w:w="1508" w:type="dxa"/>
          </w:tcPr>
          <w:p w:rsidR="00B218FD" w:rsidRPr="002008DC" w:rsidRDefault="00B218FD" w:rsidP="005F10EF">
            <w:pPr>
              <w:jc w:val="center"/>
              <w:rPr>
                <w:highlight w:val="yellow"/>
              </w:rPr>
            </w:pPr>
            <w:r>
              <w:t>Отчет исполнителей программы</w:t>
            </w:r>
          </w:p>
        </w:tc>
      </w:tr>
      <w:tr w:rsidR="00B218FD" w:rsidRPr="00325C01" w:rsidTr="00A0046C">
        <w:trPr>
          <w:jc w:val="center"/>
        </w:trPr>
        <w:tc>
          <w:tcPr>
            <w:tcW w:w="824" w:type="dxa"/>
          </w:tcPr>
          <w:p w:rsidR="00B218FD" w:rsidRPr="00325C01" w:rsidRDefault="00B218FD" w:rsidP="00D80C67">
            <w:pPr>
              <w:pStyle w:val="af"/>
              <w:jc w:val="center"/>
              <w:rPr>
                <w:rFonts w:ascii="Times New Roman" w:hAnsi="Times New Roman" w:cs="Times New Roman"/>
                <w:sz w:val="20"/>
                <w:szCs w:val="20"/>
              </w:rPr>
            </w:pPr>
            <w:r w:rsidRPr="00325C01">
              <w:rPr>
                <w:rFonts w:ascii="Times New Roman" w:hAnsi="Times New Roman" w:cs="Times New Roman"/>
                <w:sz w:val="20"/>
                <w:szCs w:val="20"/>
              </w:rPr>
              <w:t>2.2.3.</w:t>
            </w:r>
          </w:p>
        </w:tc>
        <w:tc>
          <w:tcPr>
            <w:tcW w:w="2838" w:type="dxa"/>
          </w:tcPr>
          <w:p w:rsidR="00B218FD" w:rsidRPr="00325C01" w:rsidRDefault="00B218FD" w:rsidP="00822BE5">
            <w:r w:rsidRPr="00325C01">
              <w:t>Количество консультаций</w:t>
            </w:r>
            <w:r w:rsidR="008054D7">
              <w:t xml:space="preserve"> </w:t>
            </w:r>
            <w:r w:rsidR="008054D7" w:rsidRPr="00E32D18">
              <w:t xml:space="preserve">молодым семьям об условиях участия в </w:t>
            </w:r>
            <w:r w:rsidR="00F23344">
              <w:t>Государственной п</w:t>
            </w:r>
            <w:r w:rsidR="00F23344" w:rsidRPr="00325C01">
              <w:t>рограмме</w:t>
            </w:r>
          </w:p>
        </w:tc>
        <w:tc>
          <w:tcPr>
            <w:tcW w:w="831" w:type="dxa"/>
          </w:tcPr>
          <w:p w:rsidR="00B218FD" w:rsidRPr="00325C01" w:rsidRDefault="00B218FD" w:rsidP="00822BE5">
            <w:pPr>
              <w:jc w:val="center"/>
            </w:pPr>
            <w:r w:rsidRPr="00325C01">
              <w:t>шт.</w:t>
            </w:r>
          </w:p>
        </w:tc>
        <w:tc>
          <w:tcPr>
            <w:tcW w:w="838" w:type="dxa"/>
          </w:tcPr>
          <w:p w:rsidR="00B218FD" w:rsidRPr="00A8685C" w:rsidRDefault="00A8685C" w:rsidP="006E2DE6">
            <w:pPr>
              <w:pStyle w:val="af"/>
              <w:jc w:val="center"/>
              <w:rPr>
                <w:rFonts w:ascii="Times New Roman" w:hAnsi="Times New Roman" w:cs="Times New Roman"/>
                <w:sz w:val="20"/>
                <w:szCs w:val="20"/>
              </w:rPr>
            </w:pPr>
            <w:r>
              <w:rPr>
                <w:rFonts w:ascii="Times New Roman" w:hAnsi="Times New Roman" w:cs="Times New Roman"/>
                <w:sz w:val="20"/>
                <w:szCs w:val="20"/>
              </w:rPr>
              <w:t>2</w:t>
            </w:r>
          </w:p>
        </w:tc>
        <w:tc>
          <w:tcPr>
            <w:tcW w:w="870" w:type="dxa"/>
          </w:tcPr>
          <w:p w:rsidR="00B218FD" w:rsidRPr="00A8685C" w:rsidRDefault="00A8685C" w:rsidP="006E2DE6">
            <w:pPr>
              <w:pStyle w:val="af"/>
              <w:jc w:val="center"/>
              <w:rPr>
                <w:rFonts w:ascii="Times New Roman" w:hAnsi="Times New Roman" w:cs="Times New Roman"/>
                <w:sz w:val="20"/>
                <w:szCs w:val="20"/>
              </w:rPr>
            </w:pPr>
            <w:r>
              <w:rPr>
                <w:rFonts w:ascii="Times New Roman" w:hAnsi="Times New Roman" w:cs="Times New Roman"/>
                <w:sz w:val="20"/>
                <w:szCs w:val="20"/>
              </w:rPr>
              <w:t>1</w:t>
            </w:r>
          </w:p>
        </w:tc>
        <w:tc>
          <w:tcPr>
            <w:tcW w:w="826" w:type="dxa"/>
          </w:tcPr>
          <w:p w:rsidR="00B218FD" w:rsidRPr="00325C01" w:rsidRDefault="00B218FD" w:rsidP="007220BB">
            <w:pPr>
              <w:jc w:val="center"/>
            </w:pPr>
            <w:r w:rsidRPr="00325C01">
              <w:t xml:space="preserve">Не менее </w:t>
            </w:r>
            <w:r>
              <w:t>1</w:t>
            </w:r>
          </w:p>
        </w:tc>
        <w:tc>
          <w:tcPr>
            <w:tcW w:w="726" w:type="dxa"/>
          </w:tcPr>
          <w:p w:rsidR="00B218FD" w:rsidRPr="00325C01" w:rsidRDefault="00B218FD" w:rsidP="007220BB">
            <w:pPr>
              <w:jc w:val="center"/>
            </w:pPr>
            <w:r w:rsidRPr="00325C01">
              <w:t xml:space="preserve">Не менее </w:t>
            </w:r>
            <w:r>
              <w:t>1</w:t>
            </w:r>
          </w:p>
        </w:tc>
        <w:tc>
          <w:tcPr>
            <w:tcW w:w="720" w:type="dxa"/>
          </w:tcPr>
          <w:p w:rsidR="00B218FD" w:rsidRPr="00325C01" w:rsidRDefault="00B218FD" w:rsidP="007220BB">
            <w:pPr>
              <w:jc w:val="center"/>
            </w:pPr>
            <w:r w:rsidRPr="00325C01">
              <w:t xml:space="preserve">Не менее </w:t>
            </w:r>
            <w:r>
              <w:t>1</w:t>
            </w:r>
          </w:p>
        </w:tc>
        <w:tc>
          <w:tcPr>
            <w:tcW w:w="1508" w:type="dxa"/>
          </w:tcPr>
          <w:p w:rsidR="00B218FD" w:rsidRPr="002008DC" w:rsidRDefault="00B218FD" w:rsidP="005F10EF">
            <w:pPr>
              <w:jc w:val="center"/>
              <w:rPr>
                <w:highlight w:val="yellow"/>
              </w:rPr>
            </w:pPr>
            <w:r>
              <w:t>Отчет исполнителей программы</w:t>
            </w:r>
          </w:p>
        </w:tc>
      </w:tr>
    </w:tbl>
    <w:p w:rsidR="00D80C67" w:rsidRDefault="00D80C67" w:rsidP="003A00E8">
      <w:pPr>
        <w:widowControl/>
        <w:shd w:val="clear" w:color="auto" w:fill="FFFFFF"/>
        <w:autoSpaceDE/>
        <w:autoSpaceDN/>
        <w:adjustRightInd/>
        <w:ind w:firstLine="567"/>
        <w:jc w:val="center"/>
        <w:rPr>
          <w:color w:val="000000"/>
          <w:spacing w:val="1"/>
          <w:sz w:val="24"/>
          <w:szCs w:val="24"/>
        </w:rPr>
      </w:pPr>
    </w:p>
    <w:p w:rsidR="00DE2846" w:rsidRPr="003A00E8" w:rsidRDefault="00DE2846" w:rsidP="003A00E8">
      <w:pPr>
        <w:widowControl/>
        <w:shd w:val="clear" w:color="auto" w:fill="FFFFFF"/>
        <w:autoSpaceDE/>
        <w:autoSpaceDN/>
        <w:adjustRightInd/>
        <w:ind w:firstLine="567"/>
        <w:jc w:val="center"/>
        <w:rPr>
          <w:color w:val="000000"/>
          <w:spacing w:val="1"/>
          <w:sz w:val="24"/>
          <w:szCs w:val="24"/>
        </w:rPr>
      </w:pPr>
    </w:p>
    <w:p w:rsidR="00247703" w:rsidRDefault="00247703" w:rsidP="003A00E8">
      <w:pPr>
        <w:pStyle w:val="ad"/>
        <w:numPr>
          <w:ilvl w:val="0"/>
          <w:numId w:val="50"/>
        </w:numPr>
        <w:shd w:val="clear" w:color="auto" w:fill="FFFFFF"/>
        <w:spacing w:after="0" w:line="240" w:lineRule="auto"/>
        <w:jc w:val="center"/>
        <w:rPr>
          <w:rFonts w:ascii="Times New Roman" w:hAnsi="Times New Roman"/>
          <w:b/>
          <w:color w:val="000000"/>
          <w:spacing w:val="1"/>
          <w:sz w:val="24"/>
          <w:szCs w:val="24"/>
        </w:rPr>
      </w:pPr>
      <w:r w:rsidRPr="003A00E8">
        <w:rPr>
          <w:rFonts w:ascii="Times New Roman" w:hAnsi="Times New Roman"/>
          <w:b/>
          <w:color w:val="000000"/>
          <w:spacing w:val="1"/>
          <w:sz w:val="24"/>
          <w:szCs w:val="24"/>
        </w:rPr>
        <w:t xml:space="preserve">Перечень и краткое описание подпрограмм </w:t>
      </w:r>
    </w:p>
    <w:p w:rsidR="003A00E8" w:rsidRPr="003A00E8" w:rsidRDefault="003A00E8" w:rsidP="003A00E8">
      <w:pPr>
        <w:pStyle w:val="ad"/>
        <w:shd w:val="clear" w:color="auto" w:fill="FFFFFF"/>
        <w:spacing w:after="0" w:line="240" w:lineRule="auto"/>
        <w:ind w:left="1440"/>
        <w:rPr>
          <w:rFonts w:ascii="Times New Roman" w:hAnsi="Times New Roman"/>
          <w:b/>
          <w:color w:val="000000"/>
          <w:spacing w:val="1"/>
          <w:sz w:val="24"/>
          <w:szCs w:val="24"/>
        </w:rPr>
      </w:pPr>
    </w:p>
    <w:p w:rsidR="00776730" w:rsidRPr="003A00E8" w:rsidRDefault="004A195E" w:rsidP="00A0046C">
      <w:pPr>
        <w:tabs>
          <w:tab w:val="left" w:pos="993"/>
        </w:tabs>
        <w:ind w:firstLine="708"/>
        <w:jc w:val="both"/>
        <w:outlineLvl w:val="1"/>
        <w:rPr>
          <w:sz w:val="24"/>
          <w:szCs w:val="24"/>
        </w:rPr>
      </w:pPr>
      <w:r w:rsidRPr="003A00E8">
        <w:rPr>
          <w:sz w:val="24"/>
          <w:szCs w:val="24"/>
        </w:rPr>
        <w:t>Исполнение программы осуществляется путем реализации подп</w:t>
      </w:r>
      <w:r w:rsidR="00741E57" w:rsidRPr="003A00E8">
        <w:rPr>
          <w:sz w:val="24"/>
          <w:szCs w:val="24"/>
        </w:rPr>
        <w:t>рограмм</w:t>
      </w:r>
      <w:r w:rsidRPr="003A00E8">
        <w:rPr>
          <w:sz w:val="24"/>
          <w:szCs w:val="24"/>
        </w:rPr>
        <w:t>, сформированных исходя из необходимости достижения целей и задач программы.</w:t>
      </w:r>
    </w:p>
    <w:p w:rsidR="004A195E" w:rsidRPr="003A00E8" w:rsidRDefault="004A195E" w:rsidP="00A0046C">
      <w:pPr>
        <w:tabs>
          <w:tab w:val="left" w:pos="993"/>
        </w:tabs>
        <w:ind w:firstLine="708"/>
        <w:jc w:val="both"/>
        <w:outlineLvl w:val="1"/>
        <w:rPr>
          <w:sz w:val="24"/>
          <w:szCs w:val="24"/>
        </w:rPr>
      </w:pPr>
      <w:r w:rsidRPr="003A00E8">
        <w:rPr>
          <w:sz w:val="24"/>
          <w:szCs w:val="24"/>
        </w:rPr>
        <w:t>В структуру программы входят две подпрограммы:</w:t>
      </w:r>
    </w:p>
    <w:p w:rsidR="004A195E" w:rsidRPr="003A00E8" w:rsidRDefault="004A195E" w:rsidP="00A0046C">
      <w:pPr>
        <w:tabs>
          <w:tab w:val="left" w:pos="993"/>
        </w:tabs>
        <w:ind w:firstLine="708"/>
        <w:jc w:val="both"/>
        <w:outlineLvl w:val="1"/>
        <w:rPr>
          <w:sz w:val="24"/>
          <w:szCs w:val="24"/>
          <w:u w:val="single"/>
        </w:rPr>
      </w:pPr>
      <w:r w:rsidRPr="003A00E8">
        <w:rPr>
          <w:sz w:val="24"/>
          <w:szCs w:val="24"/>
          <w:u w:val="single"/>
        </w:rPr>
        <w:t>Подпрограмма 1. «Социальная поддержка граждан»</w:t>
      </w:r>
      <w:r w:rsidR="003434A0" w:rsidRPr="003A00E8">
        <w:rPr>
          <w:sz w:val="24"/>
          <w:szCs w:val="24"/>
          <w:u w:val="single"/>
        </w:rPr>
        <w:t xml:space="preserve"> (приложение </w:t>
      </w:r>
      <w:r w:rsidR="00090918">
        <w:rPr>
          <w:sz w:val="24"/>
          <w:szCs w:val="24"/>
          <w:u w:val="single"/>
        </w:rPr>
        <w:t xml:space="preserve">№ </w:t>
      </w:r>
      <w:r w:rsidR="003434A0" w:rsidRPr="003A00E8">
        <w:rPr>
          <w:sz w:val="24"/>
          <w:szCs w:val="24"/>
          <w:u w:val="single"/>
        </w:rPr>
        <w:t>1):</w:t>
      </w:r>
    </w:p>
    <w:p w:rsidR="004A195E" w:rsidRPr="003A00E8" w:rsidRDefault="004A195E" w:rsidP="00A0046C">
      <w:pPr>
        <w:tabs>
          <w:tab w:val="left" w:pos="993"/>
        </w:tabs>
        <w:ind w:firstLine="708"/>
        <w:jc w:val="both"/>
        <w:outlineLvl w:val="1"/>
        <w:rPr>
          <w:bCs/>
          <w:sz w:val="24"/>
          <w:szCs w:val="24"/>
        </w:rPr>
      </w:pPr>
      <w:r w:rsidRPr="003A00E8">
        <w:rPr>
          <w:sz w:val="24"/>
          <w:szCs w:val="24"/>
        </w:rPr>
        <w:lastRenderedPageBreak/>
        <w:t xml:space="preserve">Целью подпрограммы является </w:t>
      </w:r>
      <w:r w:rsidRPr="003A00E8">
        <w:rPr>
          <w:bCs/>
          <w:sz w:val="24"/>
          <w:szCs w:val="24"/>
        </w:rPr>
        <w:t>- улучшение качества жизни населения и обеспечение социальной стабильности в Печенгском муниципальном округе.</w:t>
      </w:r>
    </w:p>
    <w:p w:rsidR="004A195E" w:rsidRPr="003A00E8" w:rsidRDefault="004A195E" w:rsidP="00A0046C">
      <w:pPr>
        <w:tabs>
          <w:tab w:val="left" w:pos="993"/>
        </w:tabs>
        <w:ind w:firstLine="708"/>
        <w:jc w:val="both"/>
        <w:outlineLvl w:val="1"/>
        <w:rPr>
          <w:bCs/>
          <w:sz w:val="24"/>
          <w:szCs w:val="24"/>
        </w:rPr>
      </w:pPr>
      <w:r w:rsidRPr="003A00E8">
        <w:rPr>
          <w:bCs/>
          <w:sz w:val="24"/>
          <w:szCs w:val="24"/>
        </w:rPr>
        <w:t xml:space="preserve">Для достижения поставленной цели подпрограммы </w:t>
      </w:r>
      <w:r w:rsidRPr="008C4BA0">
        <w:rPr>
          <w:bCs/>
          <w:sz w:val="24"/>
          <w:szCs w:val="24"/>
        </w:rPr>
        <w:t xml:space="preserve">предусматривается </w:t>
      </w:r>
      <w:r w:rsidR="008C4BA0" w:rsidRPr="008C4BA0">
        <w:rPr>
          <w:bCs/>
          <w:sz w:val="24"/>
          <w:szCs w:val="24"/>
        </w:rPr>
        <w:t>реализация</w:t>
      </w:r>
      <w:r w:rsidR="008C4BA0">
        <w:rPr>
          <w:bCs/>
          <w:sz w:val="24"/>
          <w:szCs w:val="24"/>
          <w:u w:val="single"/>
        </w:rPr>
        <w:t xml:space="preserve"> </w:t>
      </w:r>
      <w:r w:rsidRPr="003A00E8">
        <w:rPr>
          <w:bCs/>
          <w:sz w:val="24"/>
          <w:szCs w:val="24"/>
        </w:rPr>
        <w:t xml:space="preserve">следующих </w:t>
      </w:r>
      <w:r w:rsidRPr="008C4BA0">
        <w:rPr>
          <w:bCs/>
          <w:sz w:val="24"/>
          <w:szCs w:val="24"/>
        </w:rPr>
        <w:t>основных мероприятий:</w:t>
      </w:r>
    </w:p>
    <w:p w:rsidR="004A195E" w:rsidRPr="003A00E8" w:rsidRDefault="004A195E" w:rsidP="00A0046C">
      <w:pPr>
        <w:pStyle w:val="ad"/>
        <w:numPr>
          <w:ilvl w:val="0"/>
          <w:numId w:val="48"/>
        </w:numPr>
        <w:tabs>
          <w:tab w:val="left" w:pos="993"/>
        </w:tabs>
        <w:spacing w:after="0" w:line="240" w:lineRule="auto"/>
        <w:ind w:left="0" w:firstLine="708"/>
        <w:jc w:val="both"/>
        <w:outlineLvl w:val="1"/>
        <w:rPr>
          <w:rFonts w:ascii="Times New Roman" w:hAnsi="Times New Roman"/>
          <w:sz w:val="24"/>
          <w:szCs w:val="24"/>
        </w:rPr>
      </w:pPr>
      <w:r w:rsidRPr="003A00E8">
        <w:rPr>
          <w:rFonts w:ascii="Times New Roman" w:hAnsi="Times New Roman"/>
          <w:sz w:val="24"/>
          <w:szCs w:val="24"/>
        </w:rPr>
        <w:t>Создание условий для роста благосостояния граждан – получателей мер социальной поддержки.</w:t>
      </w:r>
    </w:p>
    <w:p w:rsidR="004A195E" w:rsidRPr="003A00E8" w:rsidRDefault="004A195E" w:rsidP="00A0046C">
      <w:pPr>
        <w:pStyle w:val="ad"/>
        <w:numPr>
          <w:ilvl w:val="0"/>
          <w:numId w:val="48"/>
        </w:numPr>
        <w:tabs>
          <w:tab w:val="left" w:pos="993"/>
        </w:tabs>
        <w:spacing w:after="0" w:line="240" w:lineRule="auto"/>
        <w:ind w:left="0" w:firstLine="708"/>
        <w:jc w:val="both"/>
        <w:outlineLvl w:val="1"/>
        <w:rPr>
          <w:rFonts w:ascii="Times New Roman" w:hAnsi="Times New Roman"/>
          <w:sz w:val="24"/>
          <w:szCs w:val="24"/>
        </w:rPr>
      </w:pPr>
      <w:r w:rsidRPr="003A00E8">
        <w:rPr>
          <w:rFonts w:ascii="Times New Roman" w:hAnsi="Times New Roman"/>
          <w:sz w:val="24"/>
          <w:szCs w:val="24"/>
        </w:rPr>
        <w:t>Создание условий для эффективной интеграции инвалидов в общество.</w:t>
      </w:r>
    </w:p>
    <w:p w:rsidR="004A195E" w:rsidRPr="003A00E8" w:rsidRDefault="004A195E" w:rsidP="00A0046C">
      <w:pPr>
        <w:tabs>
          <w:tab w:val="left" w:pos="993"/>
        </w:tabs>
        <w:ind w:firstLine="708"/>
        <w:jc w:val="both"/>
        <w:outlineLvl w:val="1"/>
        <w:rPr>
          <w:sz w:val="24"/>
          <w:szCs w:val="24"/>
          <w:u w:val="single"/>
        </w:rPr>
      </w:pPr>
      <w:r w:rsidRPr="003A00E8">
        <w:rPr>
          <w:sz w:val="24"/>
          <w:szCs w:val="24"/>
          <w:u w:val="single"/>
        </w:rPr>
        <w:t>Подпрограмма 2. «Обеспечение жильем молодых семей» (приложение</w:t>
      </w:r>
      <w:r w:rsidR="00090918">
        <w:rPr>
          <w:sz w:val="24"/>
          <w:szCs w:val="24"/>
          <w:u w:val="single"/>
        </w:rPr>
        <w:t xml:space="preserve"> №</w:t>
      </w:r>
      <w:r w:rsidRPr="003A00E8">
        <w:rPr>
          <w:sz w:val="24"/>
          <w:szCs w:val="24"/>
          <w:u w:val="single"/>
        </w:rPr>
        <w:t xml:space="preserve"> 2</w:t>
      </w:r>
      <w:r w:rsidR="003434A0" w:rsidRPr="003A00E8">
        <w:rPr>
          <w:sz w:val="24"/>
          <w:szCs w:val="24"/>
          <w:u w:val="single"/>
        </w:rPr>
        <w:t>):</w:t>
      </w:r>
    </w:p>
    <w:p w:rsidR="003434A0" w:rsidRPr="003A00E8" w:rsidRDefault="003434A0" w:rsidP="00A0046C">
      <w:pPr>
        <w:tabs>
          <w:tab w:val="left" w:pos="993"/>
        </w:tabs>
        <w:ind w:firstLine="708"/>
        <w:jc w:val="both"/>
        <w:outlineLvl w:val="1"/>
        <w:rPr>
          <w:sz w:val="24"/>
          <w:szCs w:val="24"/>
        </w:rPr>
      </w:pPr>
      <w:r w:rsidRPr="003A00E8">
        <w:rPr>
          <w:sz w:val="24"/>
          <w:szCs w:val="24"/>
        </w:rPr>
        <w:t xml:space="preserve">Целью подпрограммы является </w:t>
      </w:r>
      <w:r w:rsidR="00A0046C">
        <w:rPr>
          <w:sz w:val="24"/>
          <w:szCs w:val="24"/>
        </w:rPr>
        <w:t>-</w:t>
      </w:r>
      <w:r w:rsidRPr="003A00E8">
        <w:rPr>
          <w:sz w:val="24"/>
          <w:szCs w:val="24"/>
        </w:rPr>
        <w:t xml:space="preserve"> </w:t>
      </w:r>
      <w:r w:rsidRPr="003A00E8">
        <w:rPr>
          <w:bCs/>
          <w:sz w:val="24"/>
          <w:szCs w:val="24"/>
        </w:rPr>
        <w:t xml:space="preserve">обеспечение жильем молодых семей, проживающих на территории Печенгского муниципального округа, признанных в </w:t>
      </w:r>
      <w:r w:rsidR="00066ED4">
        <w:rPr>
          <w:bCs/>
          <w:sz w:val="24"/>
          <w:szCs w:val="24"/>
        </w:rPr>
        <w:t xml:space="preserve">установленном порядке, </w:t>
      </w:r>
      <w:r w:rsidRPr="003A00E8">
        <w:rPr>
          <w:bCs/>
          <w:sz w:val="24"/>
          <w:szCs w:val="24"/>
        </w:rPr>
        <w:t>нуждающимися в улучшении жилищных условий.</w:t>
      </w:r>
    </w:p>
    <w:p w:rsidR="003434A0" w:rsidRPr="003A00E8" w:rsidRDefault="003434A0" w:rsidP="00A0046C">
      <w:pPr>
        <w:tabs>
          <w:tab w:val="left" w:pos="709"/>
          <w:tab w:val="left" w:pos="993"/>
        </w:tabs>
        <w:ind w:firstLine="708"/>
        <w:jc w:val="both"/>
        <w:outlineLvl w:val="1"/>
        <w:rPr>
          <w:sz w:val="24"/>
          <w:szCs w:val="24"/>
        </w:rPr>
      </w:pPr>
      <w:r w:rsidRPr="003A00E8">
        <w:rPr>
          <w:sz w:val="24"/>
          <w:szCs w:val="24"/>
        </w:rPr>
        <w:t xml:space="preserve">Для достижения поставленной цели подпрограммы предусматривается </w:t>
      </w:r>
      <w:r w:rsidR="008C4BA0" w:rsidRPr="008C4BA0">
        <w:rPr>
          <w:sz w:val="24"/>
          <w:szCs w:val="24"/>
        </w:rPr>
        <w:t xml:space="preserve">реализация </w:t>
      </w:r>
      <w:r w:rsidRPr="003A00E8">
        <w:rPr>
          <w:sz w:val="24"/>
          <w:szCs w:val="24"/>
        </w:rPr>
        <w:t>мероприятия по обеспечению предоставления социальных выплат для приобретения (ст</w:t>
      </w:r>
      <w:r w:rsidR="002B2F4C" w:rsidRPr="003A00E8">
        <w:rPr>
          <w:sz w:val="24"/>
          <w:szCs w:val="24"/>
        </w:rPr>
        <w:t>р</w:t>
      </w:r>
      <w:r w:rsidRPr="003A00E8">
        <w:rPr>
          <w:sz w:val="24"/>
          <w:szCs w:val="24"/>
        </w:rPr>
        <w:t xml:space="preserve">оительства) жилья на территории Печенгского муниципального округа молодым семьям – участникам </w:t>
      </w:r>
      <w:r w:rsidR="00090918" w:rsidRPr="00090918">
        <w:rPr>
          <w:sz w:val="24"/>
          <w:szCs w:val="24"/>
        </w:rPr>
        <w:t xml:space="preserve">Государственной </w:t>
      </w:r>
      <w:r w:rsidRPr="003A00E8">
        <w:rPr>
          <w:sz w:val="24"/>
          <w:szCs w:val="24"/>
        </w:rPr>
        <w:t>программы.</w:t>
      </w:r>
    </w:p>
    <w:p w:rsidR="00247703" w:rsidRPr="003A00E8" w:rsidRDefault="00247703" w:rsidP="003A00E8">
      <w:pPr>
        <w:widowControl/>
        <w:shd w:val="clear" w:color="auto" w:fill="FFFFFF"/>
        <w:autoSpaceDE/>
        <w:autoSpaceDN/>
        <w:adjustRightInd/>
        <w:ind w:firstLine="567"/>
        <w:rPr>
          <w:b/>
          <w:color w:val="000000"/>
          <w:spacing w:val="1"/>
          <w:sz w:val="24"/>
          <w:szCs w:val="24"/>
          <w:u w:val="single"/>
        </w:rPr>
      </w:pPr>
    </w:p>
    <w:p w:rsidR="00247703" w:rsidRDefault="00247703" w:rsidP="003A00E8">
      <w:pPr>
        <w:pStyle w:val="ad"/>
        <w:numPr>
          <w:ilvl w:val="0"/>
          <w:numId w:val="50"/>
        </w:numPr>
        <w:shd w:val="clear" w:color="auto" w:fill="FFFFFF"/>
        <w:spacing w:after="0" w:line="240" w:lineRule="auto"/>
        <w:jc w:val="center"/>
        <w:rPr>
          <w:rFonts w:ascii="Times New Roman" w:hAnsi="Times New Roman"/>
          <w:b/>
          <w:color w:val="000000"/>
          <w:spacing w:val="1"/>
          <w:sz w:val="24"/>
          <w:szCs w:val="24"/>
        </w:rPr>
      </w:pPr>
      <w:r w:rsidRPr="003A00E8">
        <w:rPr>
          <w:rFonts w:ascii="Times New Roman" w:hAnsi="Times New Roman"/>
          <w:b/>
          <w:color w:val="000000"/>
          <w:spacing w:val="1"/>
          <w:sz w:val="24"/>
          <w:szCs w:val="24"/>
        </w:rPr>
        <w:t>Механизм реализации программы</w:t>
      </w:r>
    </w:p>
    <w:p w:rsidR="003A00E8" w:rsidRPr="003A00E8" w:rsidRDefault="003A00E8" w:rsidP="003A00E8">
      <w:pPr>
        <w:pStyle w:val="ad"/>
        <w:shd w:val="clear" w:color="auto" w:fill="FFFFFF"/>
        <w:spacing w:after="0" w:line="240" w:lineRule="auto"/>
        <w:ind w:left="1440"/>
        <w:rPr>
          <w:rFonts w:ascii="Times New Roman" w:hAnsi="Times New Roman"/>
          <w:b/>
          <w:color w:val="000000"/>
          <w:spacing w:val="1"/>
          <w:sz w:val="24"/>
          <w:szCs w:val="24"/>
        </w:rPr>
      </w:pPr>
    </w:p>
    <w:p w:rsidR="00776730" w:rsidRPr="00512309" w:rsidRDefault="00776730" w:rsidP="003A00E8">
      <w:pPr>
        <w:pStyle w:val="a5"/>
        <w:spacing w:before="0" w:beforeAutospacing="0" w:after="0" w:afterAutospacing="0"/>
        <w:ind w:firstLine="708"/>
        <w:jc w:val="both"/>
        <w:rPr>
          <w:b/>
        </w:rPr>
      </w:pPr>
      <w:r w:rsidRPr="003A00E8">
        <w:t xml:space="preserve">Организация управления и контроль за ходом реализации программы возлагается на </w:t>
      </w:r>
      <w:r w:rsidR="00EA44E0" w:rsidRPr="00512309">
        <w:t>МКУ «Управление по ОДА».</w:t>
      </w:r>
    </w:p>
    <w:p w:rsidR="00776730" w:rsidRPr="003A00E8" w:rsidRDefault="00776730" w:rsidP="003A00E8">
      <w:pPr>
        <w:ind w:firstLine="709"/>
        <w:jc w:val="both"/>
        <w:rPr>
          <w:sz w:val="24"/>
          <w:szCs w:val="24"/>
        </w:rPr>
      </w:pPr>
      <w:r w:rsidRPr="00512309">
        <w:rPr>
          <w:sz w:val="24"/>
          <w:szCs w:val="24"/>
        </w:rPr>
        <w:t>Выполнение мероприятий программы</w:t>
      </w:r>
      <w:r w:rsidRPr="003A00E8">
        <w:rPr>
          <w:sz w:val="24"/>
          <w:szCs w:val="24"/>
        </w:rPr>
        <w:t xml:space="preserve"> осуществляется в соответствии со сроками исполнения. </w:t>
      </w:r>
      <w:r w:rsidR="00D9673A" w:rsidRPr="00D9673A">
        <w:rPr>
          <w:sz w:val="24"/>
          <w:szCs w:val="24"/>
        </w:rPr>
        <w:t>Управляющ</w:t>
      </w:r>
      <w:r w:rsidR="00D9673A">
        <w:rPr>
          <w:sz w:val="24"/>
          <w:szCs w:val="24"/>
        </w:rPr>
        <w:t>ий</w:t>
      </w:r>
      <w:r w:rsidR="00D9673A" w:rsidRPr="00D9673A">
        <w:rPr>
          <w:sz w:val="24"/>
          <w:szCs w:val="24"/>
        </w:rPr>
        <w:t xml:space="preserve"> делами администрации</w:t>
      </w:r>
      <w:r w:rsidRPr="003A00E8">
        <w:rPr>
          <w:sz w:val="24"/>
          <w:szCs w:val="24"/>
        </w:rPr>
        <w:t xml:space="preserve"> является координатором программы и осуществляет:</w:t>
      </w:r>
    </w:p>
    <w:p w:rsidR="00776730" w:rsidRPr="003A00E8" w:rsidRDefault="00776730" w:rsidP="003A00E8">
      <w:pPr>
        <w:ind w:firstLine="708"/>
        <w:jc w:val="both"/>
        <w:rPr>
          <w:sz w:val="24"/>
          <w:szCs w:val="24"/>
        </w:rPr>
      </w:pPr>
      <w:r w:rsidRPr="003A00E8">
        <w:rPr>
          <w:sz w:val="24"/>
          <w:szCs w:val="24"/>
        </w:rPr>
        <w:t>- текущую координацию по обеспечению мероприятий реализации муниципальной программы;</w:t>
      </w:r>
    </w:p>
    <w:p w:rsidR="00776730" w:rsidRPr="003A00E8" w:rsidRDefault="00776730" w:rsidP="003A00E8">
      <w:pPr>
        <w:ind w:firstLine="708"/>
        <w:jc w:val="both"/>
        <w:rPr>
          <w:color w:val="000000"/>
          <w:sz w:val="24"/>
          <w:szCs w:val="24"/>
        </w:rPr>
      </w:pPr>
      <w:r w:rsidRPr="003A00E8">
        <w:rPr>
          <w:sz w:val="24"/>
          <w:szCs w:val="24"/>
        </w:rPr>
        <w:t xml:space="preserve">- мониторинг и контроль реализации муниципальной программы в течение </w:t>
      </w:r>
      <w:r w:rsidRPr="003A00E8">
        <w:rPr>
          <w:color w:val="000000"/>
          <w:sz w:val="24"/>
          <w:szCs w:val="24"/>
        </w:rPr>
        <w:t>все</w:t>
      </w:r>
      <w:r w:rsidR="008D010B">
        <w:rPr>
          <w:color w:val="000000"/>
          <w:sz w:val="24"/>
          <w:szCs w:val="24"/>
        </w:rPr>
        <w:t>го периода действия программы;</w:t>
      </w:r>
    </w:p>
    <w:p w:rsidR="00776730" w:rsidRPr="003A00E8" w:rsidRDefault="00776730" w:rsidP="003A00E8">
      <w:pPr>
        <w:ind w:firstLine="708"/>
        <w:jc w:val="both"/>
        <w:rPr>
          <w:color w:val="000000"/>
          <w:sz w:val="24"/>
          <w:szCs w:val="24"/>
        </w:rPr>
      </w:pPr>
      <w:r w:rsidRPr="003A00E8">
        <w:rPr>
          <w:color w:val="000000"/>
          <w:sz w:val="24"/>
          <w:szCs w:val="24"/>
        </w:rPr>
        <w:t>- контроль за рациональным использованием выделяемых финансовых средств;</w:t>
      </w:r>
    </w:p>
    <w:p w:rsidR="00776730" w:rsidRPr="003A00E8" w:rsidRDefault="00776730" w:rsidP="003A00E8">
      <w:pPr>
        <w:ind w:firstLine="708"/>
        <w:jc w:val="both"/>
        <w:rPr>
          <w:color w:val="000000"/>
          <w:sz w:val="24"/>
          <w:szCs w:val="24"/>
        </w:rPr>
      </w:pPr>
      <w:r w:rsidRPr="003A00E8">
        <w:rPr>
          <w:color w:val="000000"/>
          <w:sz w:val="24"/>
          <w:szCs w:val="24"/>
        </w:rPr>
        <w:t>- работу по корректировке мероприятий, текущую и на основании результатов работы за год;</w:t>
      </w:r>
    </w:p>
    <w:p w:rsidR="00776730" w:rsidRPr="003A00E8" w:rsidRDefault="00776730" w:rsidP="003A00E8">
      <w:pPr>
        <w:ind w:firstLine="708"/>
        <w:jc w:val="both"/>
        <w:rPr>
          <w:color w:val="000000"/>
          <w:sz w:val="24"/>
          <w:szCs w:val="24"/>
        </w:rPr>
      </w:pPr>
      <w:r w:rsidRPr="003A00E8">
        <w:rPr>
          <w:color w:val="000000"/>
          <w:sz w:val="24"/>
          <w:szCs w:val="24"/>
        </w:rPr>
        <w:t>- подведение итогов реализации муниципальной программы.</w:t>
      </w:r>
    </w:p>
    <w:p w:rsidR="00776730" w:rsidRPr="003A00E8" w:rsidRDefault="00776730" w:rsidP="003A00E8">
      <w:pPr>
        <w:widowControl/>
        <w:shd w:val="clear" w:color="auto" w:fill="FFFFFF"/>
        <w:autoSpaceDE/>
        <w:autoSpaceDN/>
        <w:adjustRightInd/>
        <w:ind w:firstLine="709"/>
        <w:jc w:val="center"/>
        <w:rPr>
          <w:color w:val="000000"/>
          <w:sz w:val="24"/>
          <w:szCs w:val="24"/>
        </w:rPr>
      </w:pPr>
    </w:p>
    <w:p w:rsidR="00247703" w:rsidRDefault="00247703" w:rsidP="003A00E8">
      <w:pPr>
        <w:pStyle w:val="ad"/>
        <w:numPr>
          <w:ilvl w:val="0"/>
          <w:numId w:val="50"/>
        </w:numPr>
        <w:shd w:val="clear" w:color="auto" w:fill="FFFFFF"/>
        <w:spacing w:after="0" w:line="240" w:lineRule="auto"/>
        <w:jc w:val="center"/>
        <w:rPr>
          <w:rFonts w:ascii="Times New Roman" w:hAnsi="Times New Roman"/>
          <w:b/>
          <w:color w:val="000000"/>
          <w:spacing w:val="1"/>
          <w:sz w:val="24"/>
          <w:szCs w:val="24"/>
        </w:rPr>
      </w:pPr>
      <w:r w:rsidRPr="003A00E8">
        <w:rPr>
          <w:rFonts w:ascii="Times New Roman" w:hAnsi="Times New Roman"/>
          <w:b/>
          <w:color w:val="000000"/>
          <w:spacing w:val="1"/>
          <w:sz w:val="24"/>
          <w:szCs w:val="24"/>
        </w:rPr>
        <w:t xml:space="preserve"> Оценка эффективности программы и рисков ее реализации</w:t>
      </w:r>
    </w:p>
    <w:p w:rsidR="003A00E8" w:rsidRPr="003A00E8" w:rsidRDefault="003A00E8" w:rsidP="003A00E8">
      <w:pPr>
        <w:pStyle w:val="ad"/>
        <w:shd w:val="clear" w:color="auto" w:fill="FFFFFF"/>
        <w:spacing w:after="0" w:line="240" w:lineRule="auto"/>
        <w:ind w:left="1440"/>
        <w:rPr>
          <w:rFonts w:ascii="Times New Roman" w:hAnsi="Times New Roman"/>
          <w:b/>
          <w:color w:val="000000"/>
          <w:spacing w:val="1"/>
          <w:sz w:val="24"/>
          <w:szCs w:val="24"/>
        </w:rPr>
      </w:pPr>
    </w:p>
    <w:p w:rsidR="00787479" w:rsidRPr="003A00E8" w:rsidRDefault="00787479" w:rsidP="003A00E8">
      <w:pPr>
        <w:ind w:firstLine="709"/>
        <w:jc w:val="both"/>
        <w:rPr>
          <w:sz w:val="24"/>
          <w:szCs w:val="24"/>
        </w:rPr>
      </w:pPr>
      <w:r w:rsidRPr="003A00E8">
        <w:rPr>
          <w:sz w:val="24"/>
          <w:szCs w:val="24"/>
        </w:rPr>
        <w:t xml:space="preserve">Оценка эффективности выполнения </w:t>
      </w:r>
      <w:r w:rsidR="00776730" w:rsidRPr="003A00E8">
        <w:rPr>
          <w:sz w:val="24"/>
          <w:szCs w:val="24"/>
        </w:rPr>
        <w:t>п</w:t>
      </w:r>
      <w:r w:rsidRPr="003A00E8">
        <w:rPr>
          <w:sz w:val="24"/>
          <w:szCs w:val="24"/>
        </w:rPr>
        <w:t xml:space="preserve">рограммы проводится для получения оперативной информации о ходе и промежуточных результатах достижения цели, решения задач и выполнении мероприятий </w:t>
      </w:r>
      <w:r w:rsidR="00776730" w:rsidRPr="003A00E8">
        <w:rPr>
          <w:sz w:val="24"/>
          <w:szCs w:val="24"/>
        </w:rPr>
        <w:t>п</w:t>
      </w:r>
      <w:r w:rsidRPr="003A00E8">
        <w:rPr>
          <w:sz w:val="24"/>
          <w:szCs w:val="24"/>
        </w:rPr>
        <w:t xml:space="preserve">рограммы. Результаты оценки эффективности используются для подготовки предложений по внесению изменений в </w:t>
      </w:r>
      <w:r w:rsidR="00776730" w:rsidRPr="003A00E8">
        <w:rPr>
          <w:sz w:val="24"/>
          <w:szCs w:val="24"/>
        </w:rPr>
        <w:t>п</w:t>
      </w:r>
      <w:r w:rsidRPr="003A00E8">
        <w:rPr>
          <w:sz w:val="24"/>
          <w:szCs w:val="24"/>
        </w:rPr>
        <w:t>рограмму.</w:t>
      </w:r>
    </w:p>
    <w:p w:rsidR="00787479" w:rsidRPr="003A00E8" w:rsidRDefault="00787479" w:rsidP="003A00E8">
      <w:pPr>
        <w:ind w:firstLine="709"/>
        <w:jc w:val="both"/>
        <w:rPr>
          <w:sz w:val="24"/>
          <w:szCs w:val="24"/>
        </w:rPr>
      </w:pPr>
      <w:r w:rsidRPr="003A00E8">
        <w:rPr>
          <w:sz w:val="24"/>
          <w:szCs w:val="24"/>
        </w:rPr>
        <w:t xml:space="preserve">Эффективность реализации </w:t>
      </w:r>
      <w:r w:rsidR="00776730" w:rsidRPr="003A00E8">
        <w:rPr>
          <w:sz w:val="24"/>
          <w:szCs w:val="24"/>
        </w:rPr>
        <w:t>п</w:t>
      </w:r>
      <w:r w:rsidRPr="003A00E8">
        <w:rPr>
          <w:sz w:val="24"/>
          <w:szCs w:val="24"/>
        </w:rPr>
        <w:t xml:space="preserve">рограммы оценивается как степень достижения запланированных результатов (сопоставление плановых и фактических значений показателей и индикаторов </w:t>
      </w:r>
      <w:r w:rsidR="00776730" w:rsidRPr="003A00E8">
        <w:rPr>
          <w:sz w:val="24"/>
          <w:szCs w:val="24"/>
        </w:rPr>
        <w:t>п</w:t>
      </w:r>
      <w:r w:rsidRPr="003A00E8">
        <w:rPr>
          <w:sz w:val="24"/>
          <w:szCs w:val="24"/>
        </w:rPr>
        <w:t xml:space="preserve">рограммы) при условии соблюдения обоснованного объема расходов. </w:t>
      </w:r>
    </w:p>
    <w:p w:rsidR="00776730" w:rsidRPr="003A00E8" w:rsidRDefault="00776730" w:rsidP="003A00E8">
      <w:pPr>
        <w:ind w:firstLine="709"/>
        <w:jc w:val="both"/>
        <w:rPr>
          <w:sz w:val="24"/>
          <w:szCs w:val="24"/>
        </w:rPr>
      </w:pPr>
      <w:r w:rsidRPr="003A00E8">
        <w:rPr>
          <w:sz w:val="24"/>
          <w:szCs w:val="24"/>
        </w:rPr>
        <w:t>Реализация программы подвержена влиянию следующих групп рисков и негативных факторов:</w:t>
      </w:r>
    </w:p>
    <w:p w:rsidR="00776730" w:rsidRPr="003A00E8" w:rsidRDefault="00776730" w:rsidP="003A00E8">
      <w:pPr>
        <w:ind w:firstLine="709"/>
        <w:jc w:val="both"/>
        <w:rPr>
          <w:sz w:val="24"/>
          <w:szCs w:val="24"/>
        </w:rPr>
      </w:pPr>
      <w:r w:rsidRPr="003A00E8">
        <w:rPr>
          <w:sz w:val="24"/>
          <w:szCs w:val="24"/>
        </w:rPr>
        <w:t>1. Значительным риском является сокращение запланированных объемов финансирования в ходе формирования и реализации программы,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w:t>
      </w:r>
    </w:p>
    <w:p w:rsidR="00776730" w:rsidRPr="003A00E8" w:rsidRDefault="00776730" w:rsidP="003A00E8">
      <w:pPr>
        <w:ind w:firstLine="709"/>
        <w:jc w:val="both"/>
        <w:rPr>
          <w:sz w:val="24"/>
          <w:szCs w:val="24"/>
        </w:rPr>
      </w:pPr>
      <w:r w:rsidRPr="003A00E8">
        <w:rPr>
          <w:sz w:val="24"/>
          <w:szCs w:val="24"/>
        </w:rPr>
        <w:t>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 задачам и основным мероприятиям программы с учетом ограниченности ресурсов, определения приоритетных направлений деятельности и необходимости достижения ожидаемых конечных результатов.</w:t>
      </w:r>
    </w:p>
    <w:p w:rsidR="00776730" w:rsidRPr="003A00E8" w:rsidRDefault="00776730" w:rsidP="003A00E8">
      <w:pPr>
        <w:ind w:firstLine="709"/>
        <w:jc w:val="both"/>
        <w:rPr>
          <w:sz w:val="24"/>
          <w:szCs w:val="24"/>
        </w:rPr>
      </w:pPr>
      <w:r w:rsidRPr="003A00E8">
        <w:rPr>
          <w:sz w:val="24"/>
          <w:szCs w:val="24"/>
        </w:rPr>
        <w:t xml:space="preserve">2. Правовые риски, связанные с внесением не предусмотренных программой </w:t>
      </w:r>
      <w:r w:rsidRPr="003A00E8">
        <w:rPr>
          <w:sz w:val="24"/>
          <w:szCs w:val="24"/>
        </w:rPr>
        <w:lastRenderedPageBreak/>
        <w:t>изменений в федеральные и региональные нормативные правовые акты, могут привести к утере актуальности поставленных задач и запланированных основных мероприятий, а также к необходимости включения новых направлений деятельности, что окажет влияние на конечные результаты программы.</w:t>
      </w:r>
    </w:p>
    <w:p w:rsidR="00776730" w:rsidRPr="003A00E8" w:rsidRDefault="00776730" w:rsidP="003A00E8">
      <w:pPr>
        <w:ind w:firstLine="709"/>
        <w:jc w:val="both"/>
        <w:rPr>
          <w:sz w:val="24"/>
          <w:szCs w:val="24"/>
        </w:rPr>
      </w:pPr>
      <w:r w:rsidRPr="003A00E8">
        <w:rPr>
          <w:sz w:val="24"/>
          <w:szCs w:val="24"/>
        </w:rPr>
        <w:t>Мерами по управлению данным видом рисков служит оперативное принятие муниципальных нормативных правовых актов, регулирующих сферы управления социально-экономическим развитием округа.</w:t>
      </w:r>
    </w:p>
    <w:p w:rsidR="00776730" w:rsidRPr="003A00E8" w:rsidRDefault="00776730" w:rsidP="003A00E8">
      <w:pPr>
        <w:pStyle w:val="ad"/>
        <w:widowControl w:val="0"/>
        <w:autoSpaceDE w:val="0"/>
        <w:autoSpaceDN w:val="0"/>
        <w:adjustRightInd w:val="0"/>
        <w:spacing w:after="0" w:line="240" w:lineRule="auto"/>
        <w:ind w:left="0" w:firstLine="709"/>
        <w:jc w:val="both"/>
        <w:rPr>
          <w:rFonts w:ascii="Times New Roman" w:hAnsi="Times New Roman"/>
          <w:sz w:val="24"/>
          <w:szCs w:val="24"/>
        </w:rPr>
      </w:pPr>
      <w:r w:rsidRPr="003A00E8">
        <w:rPr>
          <w:rFonts w:ascii="Times New Roman" w:hAnsi="Times New Roman"/>
          <w:sz w:val="24"/>
          <w:szCs w:val="24"/>
        </w:rPr>
        <w:t>3. Повышение уровня инфляции может привести к изменению цен на рынке товаров, работ, услуг, что в свою очередь существенно повлияет на запланированный к приобретению в рамках программы объем таких товаров, работ, услуг.</w:t>
      </w:r>
    </w:p>
    <w:p w:rsidR="00776730" w:rsidRPr="003A00E8" w:rsidRDefault="00776730" w:rsidP="003A00E8">
      <w:pPr>
        <w:ind w:firstLine="709"/>
        <w:jc w:val="both"/>
        <w:rPr>
          <w:sz w:val="24"/>
          <w:szCs w:val="24"/>
        </w:rPr>
      </w:pPr>
      <w:r w:rsidRPr="003A00E8">
        <w:rPr>
          <w:sz w:val="24"/>
          <w:szCs w:val="24"/>
        </w:rPr>
        <w:t>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 задачам и основным мероприятиям программы для обеспечения достижения ожидаемых конечных результатов.</w:t>
      </w:r>
    </w:p>
    <w:p w:rsidR="00776730" w:rsidRPr="003A00E8" w:rsidRDefault="00776730" w:rsidP="003A00E8">
      <w:pPr>
        <w:ind w:firstLine="709"/>
        <w:jc w:val="both"/>
        <w:rPr>
          <w:sz w:val="24"/>
          <w:szCs w:val="24"/>
        </w:rPr>
      </w:pPr>
      <w:r w:rsidRPr="003A00E8">
        <w:rPr>
          <w:sz w:val="24"/>
          <w:szCs w:val="24"/>
        </w:rPr>
        <w:t>4.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 что в свою очередь может оказать серьезное влияние на конечные результаты программы.</w:t>
      </w:r>
    </w:p>
    <w:p w:rsidR="00776730" w:rsidRPr="003A00E8" w:rsidRDefault="00776730" w:rsidP="003A00E8">
      <w:pPr>
        <w:ind w:firstLine="709"/>
        <w:jc w:val="both"/>
        <w:rPr>
          <w:sz w:val="24"/>
          <w:szCs w:val="24"/>
        </w:rPr>
      </w:pPr>
      <w:r w:rsidRPr="003A00E8">
        <w:rPr>
          <w:sz w:val="24"/>
          <w:szCs w:val="24"/>
        </w:rPr>
        <w:t>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 контроль и сопровождение всех действующих договоров и контрактов в части своевременности исполнения контрагентами своих обязательств.</w:t>
      </w:r>
    </w:p>
    <w:p w:rsidR="00776730" w:rsidRPr="003A00E8" w:rsidRDefault="00776730" w:rsidP="003A00E8">
      <w:pPr>
        <w:ind w:firstLine="709"/>
        <w:jc w:val="both"/>
        <w:rPr>
          <w:sz w:val="24"/>
          <w:szCs w:val="24"/>
        </w:rPr>
      </w:pPr>
      <w:r w:rsidRPr="003A00E8">
        <w:rPr>
          <w:sz w:val="24"/>
          <w:szCs w:val="24"/>
        </w:rPr>
        <w:t>5. Возникновение обстоятельств непреодолимой силы (природные, техногенные катастрофы, вооруженные конфликты) может оказать существенное влияние на результаты реализации программы и существенно снизить показатели ее результативности.</w:t>
      </w:r>
    </w:p>
    <w:p w:rsidR="00247703" w:rsidRPr="003A00E8" w:rsidRDefault="00776730" w:rsidP="003A00E8">
      <w:pPr>
        <w:ind w:firstLine="709"/>
        <w:jc w:val="both"/>
        <w:rPr>
          <w:sz w:val="24"/>
          <w:szCs w:val="24"/>
        </w:rPr>
      </w:pPr>
      <w:r w:rsidRPr="003A00E8">
        <w:rPr>
          <w:sz w:val="24"/>
          <w:szCs w:val="24"/>
        </w:rPr>
        <w:t>Управление рисками будет осуществляться на основе регулярного мониторинга реализации программы.</w:t>
      </w:r>
    </w:p>
    <w:p w:rsidR="003A00E8" w:rsidRDefault="003A00E8">
      <w:pPr>
        <w:widowControl/>
        <w:autoSpaceDE/>
        <w:autoSpaceDN/>
        <w:adjustRightInd/>
        <w:spacing w:after="200" w:line="276" w:lineRule="auto"/>
        <w:rPr>
          <w:color w:val="000000"/>
          <w:spacing w:val="1"/>
          <w:sz w:val="24"/>
          <w:szCs w:val="24"/>
        </w:rPr>
      </w:pPr>
      <w:r>
        <w:rPr>
          <w:color w:val="000000"/>
          <w:spacing w:val="1"/>
          <w:sz w:val="24"/>
          <w:szCs w:val="24"/>
        </w:rPr>
        <w:br w:type="page"/>
      </w:r>
    </w:p>
    <w:p w:rsidR="00F37EC1" w:rsidRPr="00A0046C" w:rsidRDefault="00F37EC1" w:rsidP="003A00E8">
      <w:pPr>
        <w:tabs>
          <w:tab w:val="left" w:pos="284"/>
          <w:tab w:val="left" w:pos="426"/>
        </w:tabs>
        <w:ind w:left="5529"/>
        <w:jc w:val="right"/>
        <w:rPr>
          <w:sz w:val="24"/>
          <w:szCs w:val="24"/>
        </w:rPr>
      </w:pPr>
      <w:r w:rsidRPr="00A0046C">
        <w:rPr>
          <w:bCs/>
          <w:sz w:val="24"/>
          <w:szCs w:val="24"/>
        </w:rPr>
        <w:lastRenderedPageBreak/>
        <w:t>Приложение</w:t>
      </w:r>
      <w:r w:rsidRPr="00A0046C">
        <w:rPr>
          <w:b/>
          <w:sz w:val="24"/>
          <w:szCs w:val="24"/>
        </w:rPr>
        <w:t xml:space="preserve"> </w:t>
      </w:r>
      <w:r w:rsidR="00090918" w:rsidRPr="00090918">
        <w:rPr>
          <w:sz w:val="24"/>
          <w:szCs w:val="24"/>
        </w:rPr>
        <w:t>№</w:t>
      </w:r>
      <w:r w:rsidR="00090918">
        <w:rPr>
          <w:b/>
          <w:sz w:val="24"/>
          <w:szCs w:val="24"/>
        </w:rPr>
        <w:t xml:space="preserve"> </w:t>
      </w:r>
      <w:r w:rsidRPr="00A0046C">
        <w:rPr>
          <w:sz w:val="24"/>
          <w:szCs w:val="24"/>
        </w:rPr>
        <w:t>1</w:t>
      </w:r>
    </w:p>
    <w:p w:rsidR="00F37EC1" w:rsidRPr="00A0046C" w:rsidRDefault="00F37EC1" w:rsidP="003A00E8">
      <w:pPr>
        <w:tabs>
          <w:tab w:val="left" w:pos="284"/>
          <w:tab w:val="left" w:pos="426"/>
        </w:tabs>
        <w:ind w:left="5529"/>
        <w:jc w:val="right"/>
        <w:rPr>
          <w:sz w:val="24"/>
          <w:szCs w:val="24"/>
        </w:rPr>
      </w:pPr>
      <w:r w:rsidRPr="00A0046C">
        <w:rPr>
          <w:sz w:val="24"/>
          <w:szCs w:val="24"/>
        </w:rPr>
        <w:t>к программе</w:t>
      </w:r>
    </w:p>
    <w:p w:rsidR="00F37EC1" w:rsidRPr="00A0046C" w:rsidRDefault="00F37EC1" w:rsidP="003A00E8">
      <w:pPr>
        <w:jc w:val="center"/>
        <w:rPr>
          <w:b/>
          <w:sz w:val="24"/>
          <w:szCs w:val="24"/>
        </w:rPr>
      </w:pPr>
    </w:p>
    <w:p w:rsidR="00F37EC1" w:rsidRPr="00A0046C" w:rsidRDefault="00F37EC1" w:rsidP="003A00E8">
      <w:pPr>
        <w:jc w:val="center"/>
        <w:rPr>
          <w:b/>
          <w:sz w:val="24"/>
          <w:szCs w:val="24"/>
        </w:rPr>
      </w:pPr>
      <w:r w:rsidRPr="00A0046C">
        <w:rPr>
          <w:b/>
          <w:sz w:val="24"/>
          <w:szCs w:val="24"/>
        </w:rPr>
        <w:t>ПОДПРОГРАММА 1</w:t>
      </w:r>
    </w:p>
    <w:p w:rsidR="00F37EC1" w:rsidRPr="00A0046C" w:rsidRDefault="00F37EC1" w:rsidP="003A00E8">
      <w:pPr>
        <w:jc w:val="center"/>
        <w:rPr>
          <w:sz w:val="24"/>
          <w:szCs w:val="24"/>
        </w:rPr>
      </w:pPr>
      <w:r w:rsidRPr="00A0046C">
        <w:rPr>
          <w:sz w:val="24"/>
          <w:szCs w:val="24"/>
        </w:rPr>
        <w:t xml:space="preserve">«Социальная поддержка граждан» </w:t>
      </w:r>
    </w:p>
    <w:p w:rsidR="00A85752" w:rsidRPr="00A0046C" w:rsidRDefault="00A85752" w:rsidP="003A00E8">
      <w:pPr>
        <w:jc w:val="center"/>
        <w:rPr>
          <w:sz w:val="24"/>
          <w:szCs w:val="24"/>
        </w:rPr>
      </w:pPr>
    </w:p>
    <w:p w:rsidR="00F37EC1" w:rsidRDefault="00A85752" w:rsidP="003A00E8">
      <w:pPr>
        <w:jc w:val="center"/>
        <w:rPr>
          <w:b/>
          <w:sz w:val="24"/>
          <w:szCs w:val="24"/>
        </w:rPr>
      </w:pPr>
      <w:r w:rsidRPr="00A0046C">
        <w:rPr>
          <w:b/>
          <w:sz w:val="24"/>
          <w:szCs w:val="24"/>
        </w:rPr>
        <w:t>Паспорт подпрограммы</w:t>
      </w:r>
    </w:p>
    <w:p w:rsidR="00A7026E" w:rsidRDefault="00034FE7" w:rsidP="003A00E8">
      <w:pPr>
        <w:jc w:val="center"/>
        <w:rPr>
          <w:color w:val="0070C0"/>
        </w:rPr>
      </w:pPr>
      <w:r>
        <w:rPr>
          <w:color w:val="0070C0"/>
        </w:rPr>
        <w:t>(в редакции постановлений</w:t>
      </w:r>
      <w:r w:rsidR="00A01F1B" w:rsidRPr="00A01F1B">
        <w:rPr>
          <w:color w:val="0070C0"/>
        </w:rPr>
        <w:t xml:space="preserve"> от 14.03.2024 № 378</w:t>
      </w:r>
      <w:r>
        <w:rPr>
          <w:color w:val="0070C0"/>
        </w:rPr>
        <w:t xml:space="preserve">, </w:t>
      </w:r>
      <w:r w:rsidR="00936D97">
        <w:rPr>
          <w:color w:val="0070C0"/>
        </w:rPr>
        <w:t>от 27.04.2024 № 695</w:t>
      </w:r>
      <w:r w:rsidR="008C2906">
        <w:rPr>
          <w:color w:val="0070C0"/>
        </w:rPr>
        <w:t xml:space="preserve">, </w:t>
      </w:r>
      <w:r w:rsidR="00361BA3">
        <w:rPr>
          <w:color w:val="0070C0"/>
        </w:rPr>
        <w:t>от 13</w:t>
      </w:r>
      <w:r>
        <w:rPr>
          <w:color w:val="0070C0"/>
        </w:rPr>
        <w:t xml:space="preserve">.09.2024 № </w:t>
      </w:r>
      <w:r w:rsidR="00361BA3">
        <w:rPr>
          <w:color w:val="0070C0"/>
        </w:rPr>
        <w:t>1391</w:t>
      </w:r>
      <w:r w:rsidR="00A7026E">
        <w:rPr>
          <w:color w:val="0070C0"/>
        </w:rPr>
        <w:t xml:space="preserve">, </w:t>
      </w:r>
      <w:r w:rsidR="008C2906">
        <w:rPr>
          <w:color w:val="0070C0"/>
        </w:rPr>
        <w:t xml:space="preserve">от 21.11.2024 </w:t>
      </w:r>
    </w:p>
    <w:p w:rsidR="00A01F1B" w:rsidRDefault="008C2906" w:rsidP="003A00E8">
      <w:pPr>
        <w:jc w:val="center"/>
        <w:rPr>
          <w:color w:val="0070C0"/>
        </w:rPr>
      </w:pPr>
      <w:r>
        <w:rPr>
          <w:color w:val="0070C0"/>
        </w:rPr>
        <w:t>№ 1837</w:t>
      </w:r>
      <w:r w:rsidR="00A7026E">
        <w:rPr>
          <w:color w:val="0070C0"/>
        </w:rPr>
        <w:t xml:space="preserve"> и от 09.12.2024 № 1979</w:t>
      </w:r>
      <w:r w:rsidR="00A01F1B" w:rsidRPr="00A01F1B">
        <w:rPr>
          <w:color w:val="0070C0"/>
        </w:rPr>
        <w:t>)</w:t>
      </w:r>
    </w:p>
    <w:p w:rsidR="00A01F1B" w:rsidRPr="00A01F1B" w:rsidRDefault="00A01F1B" w:rsidP="003A00E8">
      <w:pPr>
        <w:jc w:val="center"/>
        <w:rPr>
          <w:color w:val="0070C0"/>
        </w:rPr>
      </w:pPr>
    </w:p>
    <w:tbl>
      <w:tblPr>
        <w:tblW w:w="4960" w:type="pct"/>
        <w:jc w:val="center"/>
        <w:tblCellSpacing w:w="5" w:type="nil"/>
        <w:tblCellMar>
          <w:left w:w="75" w:type="dxa"/>
          <w:right w:w="75" w:type="dxa"/>
        </w:tblCellMar>
        <w:tblLook w:val="0000" w:firstRow="0" w:lastRow="0" w:firstColumn="0" w:lastColumn="0" w:noHBand="0" w:noVBand="0"/>
      </w:tblPr>
      <w:tblGrid>
        <w:gridCol w:w="1880"/>
        <w:gridCol w:w="7549"/>
      </w:tblGrid>
      <w:tr w:rsidR="00F37EC1" w:rsidRPr="003A00E8" w:rsidTr="00CB730B">
        <w:trPr>
          <w:tblCellSpacing w:w="5" w:type="nil"/>
          <w:jc w:val="center"/>
        </w:trPr>
        <w:tc>
          <w:tcPr>
            <w:tcW w:w="997" w:type="pct"/>
            <w:tcBorders>
              <w:top w:val="single" w:sz="4" w:space="0" w:color="auto"/>
              <w:left w:val="single" w:sz="4" w:space="0" w:color="auto"/>
              <w:bottom w:val="single" w:sz="4" w:space="0" w:color="auto"/>
              <w:right w:val="single" w:sz="4" w:space="0" w:color="auto"/>
            </w:tcBorders>
          </w:tcPr>
          <w:p w:rsidR="00F37EC1" w:rsidRPr="003A00E8" w:rsidRDefault="00F37EC1" w:rsidP="003A00E8">
            <w:pPr>
              <w:rPr>
                <w:sz w:val="24"/>
                <w:szCs w:val="24"/>
                <w:lang w:val="en-US"/>
              </w:rPr>
            </w:pPr>
            <w:r w:rsidRPr="003A00E8">
              <w:rPr>
                <w:sz w:val="24"/>
                <w:szCs w:val="24"/>
              </w:rPr>
              <w:t>Наименование программы</w:t>
            </w:r>
          </w:p>
        </w:tc>
        <w:tc>
          <w:tcPr>
            <w:tcW w:w="4003" w:type="pct"/>
            <w:tcBorders>
              <w:top w:val="single" w:sz="4" w:space="0" w:color="auto"/>
              <w:left w:val="single" w:sz="4" w:space="0" w:color="auto"/>
              <w:bottom w:val="single" w:sz="4" w:space="0" w:color="auto"/>
              <w:right w:val="single" w:sz="4" w:space="0" w:color="auto"/>
            </w:tcBorders>
          </w:tcPr>
          <w:p w:rsidR="00F37EC1" w:rsidRPr="003A00E8" w:rsidRDefault="00F37EC1" w:rsidP="003A00E8">
            <w:pPr>
              <w:rPr>
                <w:sz w:val="24"/>
                <w:szCs w:val="24"/>
              </w:rPr>
            </w:pPr>
            <w:r w:rsidRPr="003A00E8">
              <w:rPr>
                <w:sz w:val="24"/>
                <w:szCs w:val="24"/>
              </w:rPr>
              <w:t>муниципальная программа Печенгского муниципального округа</w:t>
            </w:r>
          </w:p>
          <w:p w:rsidR="00F37EC1" w:rsidRPr="003A00E8" w:rsidRDefault="00F37EC1" w:rsidP="008D010B">
            <w:pPr>
              <w:rPr>
                <w:sz w:val="24"/>
                <w:szCs w:val="24"/>
              </w:rPr>
            </w:pPr>
            <w:r w:rsidRPr="003A00E8">
              <w:rPr>
                <w:sz w:val="24"/>
                <w:szCs w:val="24"/>
              </w:rPr>
              <w:t xml:space="preserve"> «Обеспечение социальной стабильности» на 202</w:t>
            </w:r>
            <w:r w:rsidR="008D010B">
              <w:rPr>
                <w:sz w:val="24"/>
                <w:szCs w:val="24"/>
              </w:rPr>
              <w:t>4</w:t>
            </w:r>
            <w:r w:rsidRPr="003A00E8">
              <w:rPr>
                <w:sz w:val="24"/>
                <w:szCs w:val="24"/>
              </w:rPr>
              <w:t>-202</w:t>
            </w:r>
            <w:r w:rsidR="008D010B">
              <w:rPr>
                <w:sz w:val="24"/>
                <w:szCs w:val="24"/>
              </w:rPr>
              <w:t>6</w:t>
            </w:r>
            <w:r w:rsidRPr="003A00E8">
              <w:rPr>
                <w:sz w:val="24"/>
                <w:szCs w:val="24"/>
              </w:rPr>
              <w:t xml:space="preserve"> годы</w:t>
            </w:r>
          </w:p>
        </w:tc>
      </w:tr>
      <w:tr w:rsidR="00F37EC1" w:rsidRPr="003A00E8" w:rsidTr="00CB730B">
        <w:trPr>
          <w:trHeight w:val="256"/>
          <w:tblCellSpacing w:w="5" w:type="nil"/>
          <w:jc w:val="center"/>
        </w:trPr>
        <w:tc>
          <w:tcPr>
            <w:tcW w:w="997" w:type="pct"/>
            <w:tcBorders>
              <w:top w:val="single" w:sz="4" w:space="0" w:color="auto"/>
              <w:left w:val="single" w:sz="4" w:space="0" w:color="auto"/>
              <w:right w:val="single" w:sz="4" w:space="0" w:color="auto"/>
            </w:tcBorders>
          </w:tcPr>
          <w:p w:rsidR="00F37EC1" w:rsidRPr="003A00E8" w:rsidRDefault="00F37EC1" w:rsidP="003A00E8">
            <w:pPr>
              <w:rPr>
                <w:sz w:val="24"/>
                <w:szCs w:val="24"/>
                <w:lang w:val="en-US"/>
              </w:rPr>
            </w:pPr>
            <w:r w:rsidRPr="003A00E8">
              <w:rPr>
                <w:sz w:val="24"/>
                <w:szCs w:val="24"/>
              </w:rPr>
              <w:t>Цели подпрограммы</w:t>
            </w:r>
          </w:p>
        </w:tc>
        <w:tc>
          <w:tcPr>
            <w:tcW w:w="4003" w:type="pct"/>
            <w:tcBorders>
              <w:top w:val="single" w:sz="4" w:space="0" w:color="auto"/>
              <w:left w:val="single" w:sz="4" w:space="0" w:color="auto"/>
              <w:right w:val="single" w:sz="4" w:space="0" w:color="auto"/>
            </w:tcBorders>
          </w:tcPr>
          <w:p w:rsidR="00F37EC1" w:rsidRPr="003A00E8" w:rsidRDefault="00F37EC1" w:rsidP="003A00E8">
            <w:pPr>
              <w:pStyle w:val="af"/>
              <w:tabs>
                <w:tab w:val="left" w:pos="280"/>
              </w:tabs>
              <w:ind w:left="-4"/>
              <w:jc w:val="both"/>
              <w:rPr>
                <w:rFonts w:ascii="Times New Roman" w:hAnsi="Times New Roman" w:cs="Times New Roman"/>
                <w:sz w:val="24"/>
                <w:szCs w:val="24"/>
              </w:rPr>
            </w:pPr>
            <w:r w:rsidRPr="003A00E8">
              <w:rPr>
                <w:rFonts w:ascii="Times New Roman" w:hAnsi="Times New Roman" w:cs="Times New Roman"/>
                <w:sz w:val="24"/>
                <w:szCs w:val="24"/>
              </w:rPr>
              <w:t>Улучшение качества жизни населения и обеспечение социальной стабильности в Печенгском муниципальном округе.</w:t>
            </w:r>
          </w:p>
        </w:tc>
      </w:tr>
      <w:tr w:rsidR="00F37EC1" w:rsidRPr="003A00E8" w:rsidTr="00DE2846">
        <w:trPr>
          <w:trHeight w:val="755"/>
          <w:tblCellSpacing w:w="5" w:type="nil"/>
          <w:jc w:val="center"/>
        </w:trPr>
        <w:tc>
          <w:tcPr>
            <w:tcW w:w="997" w:type="pct"/>
            <w:tcBorders>
              <w:top w:val="single" w:sz="4" w:space="0" w:color="auto"/>
              <w:left w:val="single" w:sz="4" w:space="0" w:color="auto"/>
              <w:right w:val="single" w:sz="4" w:space="0" w:color="auto"/>
            </w:tcBorders>
          </w:tcPr>
          <w:p w:rsidR="00F37EC1" w:rsidRPr="003A00E8" w:rsidRDefault="00F37EC1" w:rsidP="003A00E8">
            <w:pPr>
              <w:rPr>
                <w:sz w:val="24"/>
                <w:szCs w:val="24"/>
                <w:vertAlign w:val="superscript"/>
              </w:rPr>
            </w:pPr>
            <w:r w:rsidRPr="003A00E8">
              <w:rPr>
                <w:sz w:val="24"/>
                <w:szCs w:val="24"/>
              </w:rPr>
              <w:t>Основные мероприятия подпрограммы</w:t>
            </w:r>
          </w:p>
        </w:tc>
        <w:tc>
          <w:tcPr>
            <w:tcW w:w="4003" w:type="pct"/>
            <w:tcBorders>
              <w:top w:val="single" w:sz="4" w:space="0" w:color="auto"/>
              <w:left w:val="single" w:sz="4" w:space="0" w:color="auto"/>
              <w:right w:val="single" w:sz="4" w:space="0" w:color="auto"/>
            </w:tcBorders>
          </w:tcPr>
          <w:p w:rsidR="00F37EC1" w:rsidRPr="003A00E8" w:rsidRDefault="00A8604C" w:rsidP="003A00E8">
            <w:pPr>
              <w:pStyle w:val="ad"/>
              <w:tabs>
                <w:tab w:val="left" w:pos="-76"/>
                <w:tab w:val="left" w:pos="207"/>
              </w:tabs>
              <w:spacing w:after="0" w:line="240" w:lineRule="auto"/>
              <w:ind w:left="0"/>
              <w:jc w:val="both"/>
              <w:rPr>
                <w:rFonts w:ascii="Times New Roman" w:hAnsi="Times New Roman"/>
                <w:sz w:val="24"/>
                <w:szCs w:val="24"/>
              </w:rPr>
            </w:pPr>
            <w:r w:rsidRPr="003A00E8">
              <w:rPr>
                <w:rFonts w:ascii="Times New Roman" w:hAnsi="Times New Roman"/>
                <w:sz w:val="24"/>
                <w:szCs w:val="24"/>
              </w:rPr>
              <w:t>Создание условий для роста благосостояния граждан – получателей мер социальной поддержки.</w:t>
            </w:r>
          </w:p>
          <w:p w:rsidR="00A8604C" w:rsidRPr="003A00E8" w:rsidRDefault="00A8604C" w:rsidP="003A00E8">
            <w:pPr>
              <w:pStyle w:val="ad"/>
              <w:tabs>
                <w:tab w:val="left" w:pos="-76"/>
                <w:tab w:val="left" w:pos="207"/>
              </w:tabs>
              <w:spacing w:after="0" w:line="240" w:lineRule="auto"/>
              <w:ind w:left="0"/>
              <w:jc w:val="both"/>
              <w:rPr>
                <w:rFonts w:ascii="Times New Roman" w:hAnsi="Times New Roman"/>
                <w:sz w:val="24"/>
                <w:szCs w:val="24"/>
              </w:rPr>
            </w:pPr>
            <w:r w:rsidRPr="003A00E8">
              <w:rPr>
                <w:rFonts w:ascii="Times New Roman" w:hAnsi="Times New Roman"/>
                <w:sz w:val="24"/>
                <w:szCs w:val="24"/>
              </w:rPr>
              <w:t>Создание условий для эффективной интеграции инвалидов в общество.</w:t>
            </w:r>
          </w:p>
        </w:tc>
      </w:tr>
      <w:tr w:rsidR="006442C0" w:rsidRPr="003A00E8" w:rsidTr="00CB730B">
        <w:trPr>
          <w:trHeight w:val="363"/>
          <w:tblCellSpacing w:w="5" w:type="nil"/>
          <w:jc w:val="center"/>
        </w:trPr>
        <w:tc>
          <w:tcPr>
            <w:tcW w:w="997" w:type="pct"/>
            <w:tcBorders>
              <w:top w:val="single" w:sz="4" w:space="0" w:color="auto"/>
              <w:left w:val="single" w:sz="4" w:space="0" w:color="auto"/>
              <w:bottom w:val="single" w:sz="4" w:space="0" w:color="auto"/>
              <w:right w:val="single" w:sz="4" w:space="0" w:color="auto"/>
            </w:tcBorders>
          </w:tcPr>
          <w:p w:rsidR="006442C0" w:rsidRPr="003A00E8" w:rsidRDefault="006442C0" w:rsidP="003A00E8">
            <w:pPr>
              <w:rPr>
                <w:sz w:val="24"/>
                <w:szCs w:val="24"/>
                <w:vertAlign w:val="superscript"/>
              </w:rPr>
            </w:pPr>
            <w:r w:rsidRPr="003A00E8">
              <w:rPr>
                <w:sz w:val="24"/>
                <w:szCs w:val="24"/>
              </w:rPr>
              <w:t>Показатели подпрограммы</w:t>
            </w:r>
          </w:p>
        </w:tc>
        <w:tc>
          <w:tcPr>
            <w:tcW w:w="4003" w:type="pct"/>
            <w:tcBorders>
              <w:top w:val="single" w:sz="4" w:space="0" w:color="auto"/>
              <w:left w:val="single" w:sz="4" w:space="0" w:color="auto"/>
              <w:bottom w:val="single" w:sz="4" w:space="0" w:color="auto"/>
              <w:right w:val="single" w:sz="4" w:space="0" w:color="auto"/>
            </w:tcBorders>
          </w:tcPr>
          <w:p w:rsidR="006442C0" w:rsidRPr="003A00E8" w:rsidRDefault="006442C0" w:rsidP="001C06C6">
            <w:pPr>
              <w:pStyle w:val="af"/>
              <w:tabs>
                <w:tab w:val="left" w:pos="-75"/>
                <w:tab w:val="left" w:pos="209"/>
              </w:tabs>
              <w:ind w:left="-42"/>
              <w:jc w:val="both"/>
              <w:rPr>
                <w:rFonts w:ascii="Times New Roman" w:hAnsi="Times New Roman" w:cs="Times New Roman"/>
                <w:sz w:val="24"/>
                <w:szCs w:val="24"/>
              </w:rPr>
            </w:pPr>
            <w:r w:rsidRPr="003A00E8">
              <w:rPr>
                <w:rFonts w:ascii="Times New Roman" w:hAnsi="Times New Roman" w:cs="Times New Roman"/>
                <w:sz w:val="24"/>
                <w:szCs w:val="24"/>
              </w:rPr>
              <w:t>1.</w:t>
            </w:r>
            <w:r w:rsidR="00136A0B" w:rsidRPr="003A00E8">
              <w:rPr>
                <w:rFonts w:ascii="Times New Roman" w:hAnsi="Times New Roman" w:cs="Times New Roman"/>
                <w:sz w:val="24"/>
                <w:szCs w:val="24"/>
              </w:rPr>
              <w:t xml:space="preserve"> </w:t>
            </w:r>
            <w:r w:rsidR="00AE61EA" w:rsidRPr="003A00E8">
              <w:rPr>
                <w:rFonts w:ascii="Times New Roman" w:hAnsi="Times New Roman" w:cs="Times New Roman"/>
                <w:sz w:val="24"/>
                <w:szCs w:val="24"/>
              </w:rPr>
              <w:t>Качественное исполнение государственных полномочий по опеке и попечительству в отношении несовершеннолетних граждан.</w:t>
            </w:r>
          </w:p>
          <w:p w:rsidR="006442C0" w:rsidRPr="003A00E8" w:rsidRDefault="006442C0" w:rsidP="003A00E8">
            <w:pPr>
              <w:pStyle w:val="af"/>
              <w:tabs>
                <w:tab w:val="left" w:pos="-75"/>
                <w:tab w:val="left" w:pos="209"/>
              </w:tabs>
              <w:ind w:left="-42"/>
              <w:jc w:val="both"/>
              <w:rPr>
                <w:rFonts w:ascii="Times New Roman" w:hAnsi="Times New Roman" w:cs="Times New Roman"/>
                <w:sz w:val="24"/>
                <w:szCs w:val="24"/>
              </w:rPr>
            </w:pPr>
            <w:r w:rsidRPr="003A00E8">
              <w:rPr>
                <w:rFonts w:ascii="Times New Roman" w:hAnsi="Times New Roman" w:cs="Times New Roman"/>
                <w:sz w:val="24"/>
                <w:szCs w:val="24"/>
              </w:rPr>
              <w:t>2.</w:t>
            </w:r>
            <w:r w:rsidR="00AE61EA" w:rsidRPr="003A00E8">
              <w:rPr>
                <w:rFonts w:ascii="Times New Roman" w:hAnsi="Times New Roman" w:cs="Times New Roman"/>
                <w:sz w:val="24"/>
                <w:szCs w:val="24"/>
              </w:rPr>
              <w:t xml:space="preserve"> Качественное исполнение государственных полномочий по опеке и попечительству в отношении совершеннолетних граждан.</w:t>
            </w:r>
          </w:p>
          <w:p w:rsidR="006442C0" w:rsidRPr="003A00E8" w:rsidRDefault="00AE61EA" w:rsidP="003A00E8">
            <w:pPr>
              <w:pStyle w:val="af"/>
              <w:tabs>
                <w:tab w:val="left" w:pos="-75"/>
                <w:tab w:val="left" w:pos="209"/>
              </w:tabs>
              <w:ind w:left="-42"/>
              <w:jc w:val="both"/>
              <w:rPr>
                <w:rFonts w:ascii="Times New Roman" w:hAnsi="Times New Roman" w:cs="Times New Roman"/>
                <w:sz w:val="24"/>
                <w:szCs w:val="24"/>
              </w:rPr>
            </w:pPr>
            <w:r w:rsidRPr="003A00E8">
              <w:rPr>
                <w:rFonts w:ascii="Times New Roman" w:hAnsi="Times New Roman" w:cs="Times New Roman"/>
                <w:sz w:val="24"/>
                <w:szCs w:val="24"/>
              </w:rPr>
              <w:t>3.</w:t>
            </w:r>
            <w:r w:rsidR="00136A0B" w:rsidRPr="003A00E8">
              <w:rPr>
                <w:rFonts w:ascii="Times New Roman" w:hAnsi="Times New Roman" w:cs="Times New Roman"/>
                <w:sz w:val="24"/>
                <w:szCs w:val="24"/>
              </w:rPr>
              <w:t xml:space="preserve"> </w:t>
            </w:r>
            <w:r w:rsidR="006442C0" w:rsidRPr="003A00E8">
              <w:rPr>
                <w:rFonts w:ascii="Times New Roman" w:hAnsi="Times New Roman" w:cs="Times New Roman"/>
                <w:sz w:val="24"/>
                <w:szCs w:val="24"/>
              </w:rPr>
              <w:t>Численность детей-сирот и детей, оставшихся без попечения родителей, находящихся под опекой (попечительством), в том числе в приемной семье, на содержание которых выплачиваются денежные средства.</w:t>
            </w:r>
          </w:p>
          <w:p w:rsidR="00982783" w:rsidRPr="003A00E8" w:rsidRDefault="00AE61EA" w:rsidP="003A00E8">
            <w:pPr>
              <w:pStyle w:val="af"/>
              <w:tabs>
                <w:tab w:val="left" w:pos="-75"/>
                <w:tab w:val="left" w:pos="209"/>
              </w:tabs>
              <w:ind w:left="-42"/>
              <w:jc w:val="both"/>
              <w:rPr>
                <w:rFonts w:ascii="Times New Roman" w:hAnsi="Times New Roman" w:cs="Times New Roman"/>
                <w:sz w:val="24"/>
                <w:szCs w:val="24"/>
              </w:rPr>
            </w:pPr>
            <w:r w:rsidRPr="003A00E8">
              <w:rPr>
                <w:rFonts w:ascii="Times New Roman" w:hAnsi="Times New Roman" w:cs="Times New Roman"/>
                <w:sz w:val="24"/>
                <w:szCs w:val="24"/>
              </w:rPr>
              <w:t>4</w:t>
            </w:r>
            <w:r w:rsidR="00982783"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r w:rsidR="00090918">
              <w:rPr>
                <w:rFonts w:ascii="Times New Roman" w:hAnsi="Times New Roman" w:cs="Times New Roman"/>
                <w:sz w:val="24"/>
                <w:szCs w:val="24"/>
              </w:rPr>
              <w:t>Число</w:t>
            </w:r>
            <w:r w:rsidR="00982783" w:rsidRPr="003A00E8">
              <w:rPr>
                <w:rFonts w:ascii="Times New Roman" w:hAnsi="Times New Roman" w:cs="Times New Roman"/>
                <w:sz w:val="24"/>
                <w:szCs w:val="24"/>
              </w:rPr>
              <w:t xml:space="preserve"> приемных родителей, получающих денежное вознаграждение за воспитание детей-сирот и детей, оставшихся без попечения.</w:t>
            </w:r>
          </w:p>
          <w:p w:rsidR="006442C0" w:rsidRPr="003A00E8" w:rsidRDefault="00AE61EA" w:rsidP="003A00E8">
            <w:pPr>
              <w:pStyle w:val="af"/>
              <w:tabs>
                <w:tab w:val="left" w:pos="-75"/>
                <w:tab w:val="left" w:pos="209"/>
              </w:tabs>
              <w:ind w:left="-42"/>
              <w:jc w:val="both"/>
              <w:rPr>
                <w:rFonts w:ascii="Times New Roman" w:hAnsi="Times New Roman" w:cs="Times New Roman"/>
                <w:sz w:val="24"/>
                <w:szCs w:val="24"/>
              </w:rPr>
            </w:pPr>
            <w:r w:rsidRPr="003A00E8">
              <w:rPr>
                <w:rFonts w:ascii="Times New Roman" w:hAnsi="Times New Roman" w:cs="Times New Roman"/>
                <w:sz w:val="24"/>
                <w:szCs w:val="24"/>
              </w:rPr>
              <w:t>5</w:t>
            </w:r>
            <w:r w:rsidR="006442C0"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r w:rsidR="006442C0" w:rsidRPr="003A00E8">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года, которые подлежат обеспечению жилыми помещениями, согласно списку нуждающихся в обеспечении жилым помещением, утвержденному постановлением администрации Печенгского муниципального округа.</w:t>
            </w:r>
          </w:p>
          <w:p w:rsidR="006442C0" w:rsidRPr="003A00E8" w:rsidRDefault="00AE61EA" w:rsidP="003A00E8">
            <w:pPr>
              <w:pStyle w:val="af"/>
              <w:tabs>
                <w:tab w:val="left" w:pos="-75"/>
                <w:tab w:val="left" w:pos="209"/>
              </w:tabs>
              <w:ind w:left="-42"/>
              <w:jc w:val="both"/>
              <w:rPr>
                <w:rFonts w:ascii="Times New Roman" w:hAnsi="Times New Roman" w:cs="Times New Roman"/>
                <w:sz w:val="24"/>
                <w:szCs w:val="24"/>
              </w:rPr>
            </w:pPr>
            <w:r w:rsidRPr="003A00E8">
              <w:rPr>
                <w:rFonts w:ascii="Times New Roman" w:hAnsi="Times New Roman" w:cs="Times New Roman"/>
                <w:sz w:val="24"/>
                <w:szCs w:val="24"/>
              </w:rPr>
              <w:t>6</w:t>
            </w:r>
            <w:r w:rsidR="006442C0"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r w:rsidR="006442C0" w:rsidRPr="003A00E8">
              <w:rPr>
                <w:rFonts w:ascii="Times New Roman" w:hAnsi="Times New Roman" w:cs="Times New Roman"/>
                <w:sz w:val="24"/>
                <w:szCs w:val="24"/>
              </w:rPr>
              <w:t xml:space="preserve">Количество финансово-лицевых счетов ежемесячной жилищно-коммунальной выплаты в </w:t>
            </w:r>
            <w:r w:rsidR="00D9673A">
              <w:rPr>
                <w:rFonts w:ascii="Times New Roman" w:hAnsi="Times New Roman" w:cs="Times New Roman"/>
                <w:sz w:val="24"/>
                <w:szCs w:val="24"/>
              </w:rPr>
              <w:t xml:space="preserve">Печенгском муниципальном </w:t>
            </w:r>
            <w:r w:rsidR="006442C0" w:rsidRPr="003A00E8">
              <w:rPr>
                <w:rFonts w:ascii="Times New Roman" w:hAnsi="Times New Roman" w:cs="Times New Roman"/>
                <w:sz w:val="24"/>
                <w:szCs w:val="24"/>
              </w:rPr>
              <w:t>округе жилых помещений,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или право пользования которыми за ними сохранено.</w:t>
            </w:r>
          </w:p>
          <w:p w:rsidR="006442C0" w:rsidRPr="003A00E8" w:rsidRDefault="00AE61EA" w:rsidP="003A00E8">
            <w:pPr>
              <w:pStyle w:val="af"/>
              <w:tabs>
                <w:tab w:val="left" w:pos="-75"/>
                <w:tab w:val="left" w:pos="209"/>
              </w:tabs>
              <w:ind w:left="-42"/>
              <w:jc w:val="both"/>
              <w:rPr>
                <w:rFonts w:ascii="Times New Roman" w:hAnsi="Times New Roman" w:cs="Times New Roman"/>
                <w:sz w:val="24"/>
                <w:szCs w:val="24"/>
              </w:rPr>
            </w:pPr>
            <w:r w:rsidRPr="003A00E8">
              <w:rPr>
                <w:rFonts w:ascii="Times New Roman" w:hAnsi="Times New Roman" w:cs="Times New Roman"/>
                <w:sz w:val="24"/>
                <w:szCs w:val="24"/>
              </w:rPr>
              <w:t>7</w:t>
            </w:r>
            <w:r w:rsidR="006442C0"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r w:rsidR="006442C0" w:rsidRPr="003A00E8">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w:t>
            </w:r>
          </w:p>
          <w:p w:rsidR="006442C0" w:rsidRPr="003A00E8" w:rsidRDefault="00AE61EA" w:rsidP="003A00E8">
            <w:pPr>
              <w:pStyle w:val="af"/>
              <w:tabs>
                <w:tab w:val="left" w:pos="-75"/>
                <w:tab w:val="left" w:pos="209"/>
              </w:tabs>
              <w:ind w:left="-42"/>
              <w:jc w:val="both"/>
              <w:rPr>
                <w:rFonts w:ascii="Times New Roman" w:hAnsi="Times New Roman" w:cs="Times New Roman"/>
                <w:sz w:val="24"/>
                <w:szCs w:val="24"/>
              </w:rPr>
            </w:pPr>
            <w:r w:rsidRPr="003A00E8">
              <w:rPr>
                <w:rFonts w:ascii="Times New Roman" w:hAnsi="Times New Roman" w:cs="Times New Roman"/>
                <w:sz w:val="24"/>
                <w:szCs w:val="24"/>
              </w:rPr>
              <w:t>8</w:t>
            </w:r>
            <w:r w:rsidR="006442C0"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r w:rsidR="006442C0" w:rsidRPr="003A00E8">
              <w:rPr>
                <w:rFonts w:ascii="Times New Roman" w:hAnsi="Times New Roman" w:cs="Times New Roman"/>
                <w:sz w:val="24"/>
                <w:szCs w:val="24"/>
              </w:rPr>
              <w:t>Численность детей-сирот и детей, оставшихся без попечения родителей, нуждающихся в проведении ремонта либо текущего ремонта жилого помещения.</w:t>
            </w:r>
          </w:p>
          <w:p w:rsidR="006442C0" w:rsidRPr="003A00E8" w:rsidRDefault="00AE61EA" w:rsidP="003A00E8">
            <w:pPr>
              <w:pStyle w:val="af"/>
              <w:tabs>
                <w:tab w:val="left" w:pos="-75"/>
                <w:tab w:val="left" w:pos="209"/>
              </w:tabs>
              <w:ind w:left="-42"/>
              <w:jc w:val="both"/>
              <w:rPr>
                <w:rFonts w:ascii="Times New Roman" w:hAnsi="Times New Roman" w:cs="Times New Roman"/>
                <w:sz w:val="24"/>
                <w:szCs w:val="24"/>
              </w:rPr>
            </w:pPr>
            <w:r w:rsidRPr="003A00E8">
              <w:rPr>
                <w:rFonts w:ascii="Times New Roman" w:hAnsi="Times New Roman" w:cs="Times New Roman"/>
                <w:sz w:val="24"/>
                <w:szCs w:val="24"/>
              </w:rPr>
              <w:t>9</w:t>
            </w:r>
            <w:r w:rsidR="006442C0"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r w:rsidR="006442C0" w:rsidRPr="003A00E8">
              <w:rPr>
                <w:rFonts w:ascii="Times New Roman" w:hAnsi="Times New Roman" w:cs="Times New Roman"/>
                <w:sz w:val="24"/>
                <w:szCs w:val="24"/>
              </w:rPr>
              <w:t>Численность граждан, работающих в сельских населенных пунктах или поселках городского типа, получающих меры социальной поддержки по оплате жилого помещения и коммунальных услуг.</w:t>
            </w:r>
          </w:p>
          <w:p w:rsidR="006442C0" w:rsidRPr="003A00E8" w:rsidRDefault="00982783" w:rsidP="003A00E8">
            <w:pPr>
              <w:pStyle w:val="af"/>
              <w:tabs>
                <w:tab w:val="left" w:pos="-75"/>
                <w:tab w:val="left" w:pos="209"/>
                <w:tab w:val="left" w:pos="1197"/>
              </w:tabs>
              <w:ind w:left="-42"/>
              <w:jc w:val="both"/>
              <w:rPr>
                <w:rFonts w:ascii="Times New Roman" w:hAnsi="Times New Roman" w:cs="Times New Roman"/>
                <w:sz w:val="24"/>
                <w:szCs w:val="24"/>
              </w:rPr>
            </w:pPr>
            <w:r w:rsidRPr="003A00E8">
              <w:rPr>
                <w:rFonts w:ascii="Times New Roman" w:hAnsi="Times New Roman" w:cs="Times New Roman"/>
                <w:sz w:val="24"/>
                <w:szCs w:val="24"/>
              </w:rPr>
              <w:lastRenderedPageBreak/>
              <w:t>1</w:t>
            </w:r>
            <w:r w:rsidR="00AE61EA" w:rsidRPr="003A00E8">
              <w:rPr>
                <w:rFonts w:ascii="Times New Roman" w:hAnsi="Times New Roman" w:cs="Times New Roman"/>
                <w:sz w:val="24"/>
                <w:szCs w:val="24"/>
              </w:rPr>
              <w:t>0</w:t>
            </w:r>
            <w:r w:rsidR="006442C0"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r w:rsidR="006442C0" w:rsidRPr="003A00E8">
              <w:rPr>
                <w:rFonts w:ascii="Times New Roman" w:hAnsi="Times New Roman" w:cs="Times New Roman"/>
                <w:sz w:val="24"/>
                <w:szCs w:val="24"/>
              </w:rPr>
              <w:t>Численность детей, над которыми установлен социальный патронат.</w:t>
            </w:r>
          </w:p>
          <w:p w:rsidR="006442C0" w:rsidRPr="003A00E8" w:rsidRDefault="006442C0" w:rsidP="003A00E8">
            <w:pPr>
              <w:pStyle w:val="af"/>
              <w:tabs>
                <w:tab w:val="left" w:pos="-75"/>
                <w:tab w:val="left" w:pos="209"/>
                <w:tab w:val="left" w:pos="1197"/>
              </w:tabs>
              <w:ind w:left="-42"/>
              <w:jc w:val="both"/>
              <w:rPr>
                <w:rFonts w:ascii="Times New Roman" w:hAnsi="Times New Roman" w:cs="Times New Roman"/>
                <w:sz w:val="24"/>
                <w:szCs w:val="24"/>
              </w:rPr>
            </w:pPr>
            <w:r w:rsidRPr="008D010B">
              <w:rPr>
                <w:rFonts w:ascii="Times New Roman" w:hAnsi="Times New Roman" w:cs="Times New Roman"/>
                <w:sz w:val="24"/>
                <w:szCs w:val="24"/>
              </w:rPr>
              <w:t>1</w:t>
            </w:r>
            <w:r w:rsidR="00AE61EA" w:rsidRPr="008D010B">
              <w:rPr>
                <w:rFonts w:ascii="Times New Roman" w:hAnsi="Times New Roman" w:cs="Times New Roman"/>
                <w:sz w:val="24"/>
                <w:szCs w:val="24"/>
              </w:rPr>
              <w:t>1</w:t>
            </w:r>
            <w:r w:rsidRPr="008D010B">
              <w:rPr>
                <w:rFonts w:ascii="Times New Roman" w:hAnsi="Times New Roman" w:cs="Times New Roman"/>
                <w:sz w:val="24"/>
                <w:szCs w:val="24"/>
              </w:rPr>
              <w:t>.</w:t>
            </w:r>
            <w:r w:rsidR="00136A0B" w:rsidRPr="008D010B">
              <w:rPr>
                <w:rFonts w:ascii="Times New Roman" w:hAnsi="Times New Roman" w:cs="Times New Roman"/>
                <w:sz w:val="24"/>
                <w:szCs w:val="24"/>
              </w:rPr>
              <w:t xml:space="preserve"> </w:t>
            </w:r>
            <w:r w:rsidR="00090918" w:rsidRPr="00090918">
              <w:rPr>
                <w:rFonts w:ascii="Times New Roman" w:hAnsi="Times New Roman" w:cs="Times New Roman"/>
                <w:sz w:val="24"/>
                <w:szCs w:val="24"/>
              </w:rPr>
              <w:t>Численность граждан, получивших меры социальной поддержки</w:t>
            </w:r>
            <w:r w:rsidRPr="003A00E8">
              <w:rPr>
                <w:rFonts w:ascii="Times New Roman" w:hAnsi="Times New Roman" w:cs="Times New Roman"/>
                <w:sz w:val="24"/>
                <w:szCs w:val="24"/>
              </w:rPr>
              <w:t>.</w:t>
            </w:r>
          </w:p>
          <w:p w:rsidR="006442C0" w:rsidRPr="003A00E8" w:rsidRDefault="006442C0" w:rsidP="003A00E8">
            <w:pPr>
              <w:pStyle w:val="af"/>
              <w:tabs>
                <w:tab w:val="left" w:pos="-75"/>
                <w:tab w:val="left" w:pos="209"/>
                <w:tab w:val="left" w:pos="352"/>
                <w:tab w:val="left" w:pos="1197"/>
              </w:tabs>
              <w:ind w:left="-42"/>
              <w:jc w:val="both"/>
              <w:rPr>
                <w:rFonts w:ascii="Times New Roman" w:hAnsi="Times New Roman" w:cs="Times New Roman"/>
                <w:sz w:val="24"/>
                <w:szCs w:val="24"/>
              </w:rPr>
            </w:pPr>
            <w:r w:rsidRPr="003A00E8">
              <w:rPr>
                <w:rFonts w:ascii="Times New Roman" w:hAnsi="Times New Roman" w:cs="Times New Roman"/>
                <w:sz w:val="24"/>
                <w:szCs w:val="24"/>
              </w:rPr>
              <w:t>1</w:t>
            </w:r>
            <w:r w:rsidR="00AE61EA" w:rsidRPr="003A00E8">
              <w:rPr>
                <w:rFonts w:ascii="Times New Roman" w:hAnsi="Times New Roman" w:cs="Times New Roman"/>
                <w:sz w:val="24"/>
                <w:szCs w:val="24"/>
              </w:rPr>
              <w:t>2</w:t>
            </w:r>
            <w:r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r w:rsidR="00B218FD" w:rsidRPr="003A00E8">
              <w:rPr>
                <w:rFonts w:ascii="Times New Roman" w:hAnsi="Times New Roman" w:cs="Times New Roman"/>
                <w:sz w:val="24"/>
                <w:szCs w:val="24"/>
              </w:rPr>
              <w:t xml:space="preserve">Информирование многодетных семей, приемных родителей, опекунов и попечителей о возможности освобождения </w:t>
            </w:r>
            <w:r w:rsidRPr="003A00E8">
              <w:rPr>
                <w:rFonts w:ascii="Times New Roman" w:hAnsi="Times New Roman" w:cs="Times New Roman"/>
                <w:sz w:val="24"/>
                <w:szCs w:val="24"/>
              </w:rPr>
              <w:t>от налогообл</w:t>
            </w:r>
            <w:r w:rsidR="00B218FD" w:rsidRPr="003A00E8">
              <w:rPr>
                <w:rFonts w:ascii="Times New Roman" w:hAnsi="Times New Roman" w:cs="Times New Roman"/>
                <w:sz w:val="24"/>
                <w:szCs w:val="24"/>
              </w:rPr>
              <w:t>о</w:t>
            </w:r>
            <w:r w:rsidRPr="003A00E8">
              <w:rPr>
                <w:rFonts w:ascii="Times New Roman" w:hAnsi="Times New Roman" w:cs="Times New Roman"/>
                <w:sz w:val="24"/>
                <w:szCs w:val="24"/>
              </w:rPr>
              <w:t>жения в размере 100% от налога на имущество физических лиц члено</w:t>
            </w:r>
            <w:r w:rsidR="00B218FD" w:rsidRPr="003A00E8">
              <w:rPr>
                <w:rFonts w:ascii="Times New Roman" w:hAnsi="Times New Roman" w:cs="Times New Roman"/>
                <w:sz w:val="24"/>
                <w:szCs w:val="24"/>
              </w:rPr>
              <w:t>в</w:t>
            </w:r>
            <w:r w:rsidRPr="003A00E8">
              <w:rPr>
                <w:rFonts w:ascii="Times New Roman" w:hAnsi="Times New Roman" w:cs="Times New Roman"/>
                <w:sz w:val="24"/>
                <w:szCs w:val="24"/>
              </w:rPr>
              <w:t xml:space="preserve"> многодетных семей (с тремя и более несовершеннолетними детьми), приемных родителей, опекунов и попечителей, усыновивших (опекающих) третьего (или) последующего несовершеннолетнего гражданина в семье, на жилое помещение, расположенное на территории Печенгского муниципального округа, используемое для совместного проживания многодетной семье.</w:t>
            </w:r>
          </w:p>
          <w:p w:rsidR="006442C0" w:rsidRPr="003A00E8" w:rsidRDefault="006442C0" w:rsidP="003A00E8">
            <w:pPr>
              <w:pStyle w:val="af"/>
              <w:tabs>
                <w:tab w:val="left" w:pos="-75"/>
                <w:tab w:val="left" w:pos="209"/>
                <w:tab w:val="left" w:pos="1197"/>
              </w:tabs>
              <w:ind w:left="-42"/>
              <w:jc w:val="both"/>
              <w:rPr>
                <w:rFonts w:ascii="Times New Roman" w:hAnsi="Times New Roman" w:cs="Times New Roman"/>
                <w:sz w:val="24"/>
                <w:szCs w:val="24"/>
              </w:rPr>
            </w:pPr>
            <w:r w:rsidRPr="003A00E8">
              <w:rPr>
                <w:rFonts w:ascii="Times New Roman" w:hAnsi="Times New Roman" w:cs="Times New Roman"/>
                <w:sz w:val="24"/>
                <w:szCs w:val="24"/>
              </w:rPr>
              <w:t>1</w:t>
            </w:r>
            <w:r w:rsidR="00FA6D12" w:rsidRPr="003A00E8">
              <w:rPr>
                <w:rFonts w:ascii="Times New Roman" w:hAnsi="Times New Roman" w:cs="Times New Roman"/>
                <w:sz w:val="24"/>
                <w:szCs w:val="24"/>
              </w:rPr>
              <w:t>3</w:t>
            </w:r>
            <w:r w:rsidRPr="003A00E8">
              <w:rPr>
                <w:rFonts w:ascii="Times New Roman" w:hAnsi="Times New Roman" w:cs="Times New Roman"/>
                <w:sz w:val="24"/>
                <w:szCs w:val="24"/>
              </w:rPr>
              <w:t>.</w:t>
            </w:r>
            <w:r w:rsidR="0049580F">
              <w:rPr>
                <w:rFonts w:ascii="Times New Roman" w:hAnsi="Times New Roman" w:cs="Times New Roman"/>
                <w:sz w:val="24"/>
                <w:szCs w:val="24"/>
              </w:rPr>
              <w:t xml:space="preserve"> Количество</w:t>
            </w:r>
            <w:r w:rsidRPr="003A00E8">
              <w:rPr>
                <w:rFonts w:ascii="Times New Roman" w:hAnsi="Times New Roman" w:cs="Times New Roman"/>
                <w:sz w:val="24"/>
                <w:szCs w:val="24"/>
              </w:rPr>
              <w:t xml:space="preserve"> семей, получивших единовременную денежную выплату.</w:t>
            </w:r>
          </w:p>
          <w:p w:rsidR="006442C0" w:rsidRDefault="006442C0" w:rsidP="003A00E8">
            <w:pPr>
              <w:pStyle w:val="af"/>
              <w:tabs>
                <w:tab w:val="left" w:pos="-75"/>
                <w:tab w:val="left" w:pos="209"/>
                <w:tab w:val="left" w:pos="1197"/>
              </w:tabs>
              <w:ind w:left="-42"/>
              <w:jc w:val="both"/>
              <w:rPr>
                <w:rFonts w:ascii="Times New Roman" w:hAnsi="Times New Roman" w:cs="Times New Roman"/>
                <w:sz w:val="24"/>
                <w:szCs w:val="24"/>
              </w:rPr>
            </w:pPr>
            <w:r w:rsidRPr="003A00E8">
              <w:rPr>
                <w:rFonts w:ascii="Times New Roman" w:hAnsi="Times New Roman" w:cs="Times New Roman"/>
                <w:sz w:val="24"/>
                <w:szCs w:val="24"/>
              </w:rPr>
              <w:t>1</w:t>
            </w:r>
            <w:r w:rsidR="00FA6D12" w:rsidRPr="003A00E8">
              <w:rPr>
                <w:rFonts w:ascii="Times New Roman" w:hAnsi="Times New Roman" w:cs="Times New Roman"/>
                <w:sz w:val="24"/>
                <w:szCs w:val="24"/>
              </w:rPr>
              <w:t>4</w:t>
            </w:r>
            <w:r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r w:rsidRPr="003A00E8">
              <w:rPr>
                <w:rFonts w:ascii="Times New Roman" w:hAnsi="Times New Roman" w:cs="Times New Roman"/>
                <w:sz w:val="24"/>
                <w:szCs w:val="24"/>
              </w:rPr>
              <w:t>Численность опекунов совершеннолетних недееспособных граждан, получающих вознаграждение.</w:t>
            </w:r>
          </w:p>
          <w:p w:rsidR="00DE2846" w:rsidRPr="003A00E8" w:rsidRDefault="00DE2846" w:rsidP="003A00E8">
            <w:pPr>
              <w:pStyle w:val="af"/>
              <w:tabs>
                <w:tab w:val="left" w:pos="-75"/>
                <w:tab w:val="left" w:pos="209"/>
                <w:tab w:val="left" w:pos="1197"/>
              </w:tabs>
              <w:ind w:left="-42"/>
              <w:jc w:val="both"/>
              <w:rPr>
                <w:rFonts w:ascii="Times New Roman" w:hAnsi="Times New Roman" w:cs="Times New Roman"/>
                <w:sz w:val="24"/>
                <w:szCs w:val="24"/>
              </w:rPr>
            </w:pPr>
            <w:r>
              <w:rPr>
                <w:rFonts w:ascii="Times New Roman" w:hAnsi="Times New Roman" w:cs="Times New Roman"/>
                <w:sz w:val="24"/>
                <w:szCs w:val="24"/>
              </w:rPr>
              <w:t xml:space="preserve">15. </w:t>
            </w:r>
            <w:r w:rsidR="00320FAC" w:rsidRPr="00320FAC">
              <w:rPr>
                <w:rFonts w:ascii="Times New Roman" w:hAnsi="Times New Roman" w:cs="Times New Roman"/>
                <w:bCs/>
                <w:sz w:val="24"/>
                <w:szCs w:val="24"/>
              </w:rPr>
              <w:t>Количество отдельных категорий педагогических работников получающих компенсацию на оплату жилых помещений</w:t>
            </w:r>
            <w:r w:rsidR="0049580F">
              <w:rPr>
                <w:rFonts w:ascii="Times New Roman" w:hAnsi="Times New Roman" w:cs="Times New Roman"/>
                <w:bCs/>
                <w:sz w:val="24"/>
                <w:szCs w:val="24"/>
              </w:rPr>
              <w:t>.</w:t>
            </w:r>
          </w:p>
          <w:p w:rsidR="008D010B" w:rsidRDefault="008D010B" w:rsidP="008D010B">
            <w:pPr>
              <w:pStyle w:val="af"/>
              <w:tabs>
                <w:tab w:val="left" w:pos="-75"/>
                <w:tab w:val="left" w:pos="209"/>
                <w:tab w:val="left" w:pos="1197"/>
              </w:tabs>
              <w:ind w:left="-42"/>
              <w:jc w:val="both"/>
              <w:rPr>
                <w:rFonts w:ascii="Times New Roman" w:hAnsi="Times New Roman" w:cs="Times New Roman"/>
                <w:sz w:val="24"/>
                <w:szCs w:val="24"/>
              </w:rPr>
            </w:pPr>
            <w:r w:rsidRPr="008D010B">
              <w:rPr>
                <w:rFonts w:ascii="Times New Roman" w:hAnsi="Times New Roman" w:cs="Times New Roman"/>
                <w:sz w:val="24"/>
                <w:szCs w:val="24"/>
              </w:rPr>
              <w:t>16. Осуществление мероприятий, связанных с захоронением погибших в ходе специальной военной операции.</w:t>
            </w:r>
          </w:p>
          <w:p w:rsidR="00DE2846" w:rsidRPr="003A00E8" w:rsidRDefault="00DE2846" w:rsidP="00533A1C">
            <w:pPr>
              <w:pStyle w:val="af"/>
              <w:tabs>
                <w:tab w:val="left" w:pos="-75"/>
                <w:tab w:val="left" w:pos="209"/>
                <w:tab w:val="left" w:pos="1197"/>
              </w:tabs>
              <w:ind w:left="-42"/>
              <w:jc w:val="both"/>
              <w:rPr>
                <w:rFonts w:ascii="Times New Roman" w:hAnsi="Times New Roman" w:cs="Times New Roman"/>
                <w:sz w:val="24"/>
                <w:szCs w:val="24"/>
              </w:rPr>
            </w:pPr>
            <w:r w:rsidRPr="003A00E8">
              <w:rPr>
                <w:rFonts w:ascii="Times New Roman" w:hAnsi="Times New Roman" w:cs="Times New Roman"/>
                <w:sz w:val="24"/>
                <w:szCs w:val="24"/>
              </w:rPr>
              <w:t>1</w:t>
            </w:r>
            <w:r w:rsidR="00533A1C">
              <w:rPr>
                <w:rFonts w:ascii="Times New Roman" w:hAnsi="Times New Roman" w:cs="Times New Roman"/>
                <w:sz w:val="24"/>
                <w:szCs w:val="24"/>
              </w:rPr>
              <w:t>7</w:t>
            </w:r>
            <w:r w:rsidRPr="003A00E8">
              <w:rPr>
                <w:rFonts w:ascii="Times New Roman" w:hAnsi="Times New Roman" w:cs="Times New Roman"/>
                <w:sz w:val="24"/>
                <w:szCs w:val="24"/>
              </w:rPr>
              <w:t>. Создание условий для обеспечения доступности в многоквартирных домах.</w:t>
            </w:r>
          </w:p>
        </w:tc>
      </w:tr>
      <w:tr w:rsidR="006442C0" w:rsidRPr="003A00E8" w:rsidTr="00CB730B">
        <w:trPr>
          <w:tblCellSpacing w:w="5" w:type="nil"/>
          <w:jc w:val="center"/>
        </w:trPr>
        <w:tc>
          <w:tcPr>
            <w:tcW w:w="997" w:type="pct"/>
            <w:tcBorders>
              <w:top w:val="single" w:sz="4" w:space="0" w:color="auto"/>
              <w:left w:val="single" w:sz="4" w:space="0" w:color="auto"/>
              <w:bottom w:val="single" w:sz="4" w:space="0" w:color="auto"/>
              <w:right w:val="single" w:sz="4" w:space="0" w:color="auto"/>
            </w:tcBorders>
          </w:tcPr>
          <w:p w:rsidR="006442C0" w:rsidRPr="003A00E8" w:rsidRDefault="006442C0" w:rsidP="003A00E8">
            <w:pPr>
              <w:rPr>
                <w:sz w:val="24"/>
                <w:szCs w:val="24"/>
              </w:rPr>
            </w:pPr>
            <w:r w:rsidRPr="003A00E8">
              <w:rPr>
                <w:sz w:val="24"/>
                <w:szCs w:val="24"/>
              </w:rPr>
              <w:lastRenderedPageBreak/>
              <w:t>Сроки и этапы реализации подпрограммы</w:t>
            </w:r>
          </w:p>
        </w:tc>
        <w:tc>
          <w:tcPr>
            <w:tcW w:w="4003" w:type="pct"/>
            <w:tcBorders>
              <w:top w:val="single" w:sz="4" w:space="0" w:color="auto"/>
              <w:left w:val="single" w:sz="4" w:space="0" w:color="auto"/>
              <w:bottom w:val="single" w:sz="4" w:space="0" w:color="auto"/>
              <w:right w:val="single" w:sz="4" w:space="0" w:color="auto"/>
            </w:tcBorders>
          </w:tcPr>
          <w:p w:rsidR="006442C0" w:rsidRPr="003A00E8" w:rsidRDefault="006442C0" w:rsidP="008D010B">
            <w:pPr>
              <w:rPr>
                <w:sz w:val="24"/>
                <w:szCs w:val="24"/>
              </w:rPr>
            </w:pPr>
            <w:r w:rsidRPr="003A00E8">
              <w:rPr>
                <w:sz w:val="24"/>
                <w:szCs w:val="24"/>
              </w:rPr>
              <w:t>202</w:t>
            </w:r>
            <w:r w:rsidR="008D010B">
              <w:rPr>
                <w:sz w:val="24"/>
                <w:szCs w:val="24"/>
              </w:rPr>
              <w:t>4</w:t>
            </w:r>
            <w:r w:rsidRPr="003A00E8">
              <w:rPr>
                <w:sz w:val="24"/>
                <w:szCs w:val="24"/>
              </w:rPr>
              <w:t>-202</w:t>
            </w:r>
            <w:r w:rsidR="008D010B">
              <w:rPr>
                <w:sz w:val="24"/>
                <w:szCs w:val="24"/>
              </w:rPr>
              <w:t>6</w:t>
            </w:r>
            <w:r w:rsidRPr="003A00E8">
              <w:rPr>
                <w:sz w:val="24"/>
                <w:szCs w:val="24"/>
              </w:rPr>
              <w:t xml:space="preserve"> годы</w:t>
            </w:r>
          </w:p>
        </w:tc>
      </w:tr>
      <w:tr w:rsidR="006442C0" w:rsidRPr="003A00E8" w:rsidTr="00CB730B">
        <w:trPr>
          <w:trHeight w:val="542"/>
          <w:tblCellSpacing w:w="5" w:type="nil"/>
          <w:jc w:val="center"/>
        </w:trPr>
        <w:tc>
          <w:tcPr>
            <w:tcW w:w="997" w:type="pct"/>
            <w:tcBorders>
              <w:top w:val="single" w:sz="4" w:space="0" w:color="auto"/>
              <w:left w:val="single" w:sz="4" w:space="0" w:color="auto"/>
              <w:right w:val="single" w:sz="4" w:space="0" w:color="auto"/>
            </w:tcBorders>
          </w:tcPr>
          <w:p w:rsidR="006442C0" w:rsidRPr="003A00E8" w:rsidRDefault="006442C0" w:rsidP="003A00E8">
            <w:pPr>
              <w:rPr>
                <w:sz w:val="24"/>
                <w:szCs w:val="24"/>
              </w:rPr>
            </w:pPr>
            <w:r w:rsidRPr="003A00E8">
              <w:rPr>
                <w:sz w:val="24"/>
                <w:szCs w:val="24"/>
              </w:rPr>
              <w:t>Финансовое обеспечение подпрограммы</w:t>
            </w:r>
          </w:p>
        </w:tc>
        <w:tc>
          <w:tcPr>
            <w:tcW w:w="4003" w:type="pct"/>
            <w:tcBorders>
              <w:top w:val="single" w:sz="4" w:space="0" w:color="auto"/>
              <w:left w:val="single" w:sz="4" w:space="0" w:color="auto"/>
              <w:right w:val="single" w:sz="4" w:space="0" w:color="auto"/>
            </w:tcBorders>
          </w:tcPr>
          <w:p w:rsidR="00936D97" w:rsidRDefault="00936D97" w:rsidP="00936D97">
            <w:pPr>
              <w:rPr>
                <w:sz w:val="24"/>
                <w:szCs w:val="24"/>
              </w:rPr>
            </w:pPr>
            <w:r>
              <w:rPr>
                <w:sz w:val="24"/>
                <w:szCs w:val="24"/>
              </w:rPr>
              <w:t xml:space="preserve">Всего по подпрограмме:  </w:t>
            </w:r>
            <w:r>
              <w:rPr>
                <w:b/>
                <w:sz w:val="24"/>
                <w:szCs w:val="24"/>
              </w:rPr>
              <w:t>2</w:t>
            </w:r>
            <w:r w:rsidR="00A7026E">
              <w:rPr>
                <w:b/>
                <w:sz w:val="24"/>
                <w:szCs w:val="24"/>
              </w:rPr>
              <w:t>73 976,4</w:t>
            </w:r>
            <w:r>
              <w:rPr>
                <w:b/>
                <w:sz w:val="24"/>
                <w:szCs w:val="24"/>
              </w:rPr>
              <w:t xml:space="preserve"> тыс. рублей,</w:t>
            </w:r>
            <w:r>
              <w:rPr>
                <w:sz w:val="24"/>
                <w:szCs w:val="24"/>
              </w:rPr>
              <w:t xml:space="preserve">      </w:t>
            </w:r>
          </w:p>
          <w:p w:rsidR="00936D97" w:rsidRDefault="00936D97" w:rsidP="00936D97">
            <w:pPr>
              <w:rPr>
                <w:sz w:val="24"/>
                <w:szCs w:val="24"/>
              </w:rPr>
            </w:pPr>
            <w:r>
              <w:rPr>
                <w:sz w:val="24"/>
                <w:szCs w:val="24"/>
              </w:rPr>
              <w:t>в том числе:</w:t>
            </w:r>
          </w:p>
          <w:p w:rsidR="00936D97" w:rsidRDefault="00936D97" w:rsidP="00936D97">
            <w:pPr>
              <w:rPr>
                <w:sz w:val="24"/>
                <w:szCs w:val="24"/>
              </w:rPr>
            </w:pPr>
            <w:r>
              <w:rPr>
                <w:sz w:val="24"/>
                <w:szCs w:val="24"/>
              </w:rPr>
              <w:t>ФБ: 0,0 тыс. рублей, из них:</w:t>
            </w:r>
          </w:p>
          <w:p w:rsidR="00936D97" w:rsidRDefault="00936D97" w:rsidP="00936D97">
            <w:pPr>
              <w:rPr>
                <w:sz w:val="24"/>
                <w:szCs w:val="24"/>
              </w:rPr>
            </w:pPr>
            <w:r>
              <w:rPr>
                <w:sz w:val="24"/>
                <w:szCs w:val="24"/>
              </w:rPr>
              <w:t>2024 год: 0,0 тыс. рублей,</w:t>
            </w:r>
          </w:p>
          <w:p w:rsidR="00936D97" w:rsidRDefault="00936D97" w:rsidP="00936D97">
            <w:pPr>
              <w:rPr>
                <w:sz w:val="24"/>
                <w:szCs w:val="24"/>
              </w:rPr>
            </w:pPr>
            <w:r>
              <w:rPr>
                <w:sz w:val="24"/>
                <w:szCs w:val="24"/>
              </w:rPr>
              <w:t>2025 год: 0,0 тыс. рублей,</w:t>
            </w:r>
          </w:p>
          <w:p w:rsidR="00936D97" w:rsidRDefault="00936D97" w:rsidP="00936D97">
            <w:pPr>
              <w:rPr>
                <w:sz w:val="24"/>
                <w:szCs w:val="24"/>
              </w:rPr>
            </w:pPr>
            <w:r>
              <w:rPr>
                <w:sz w:val="24"/>
                <w:szCs w:val="24"/>
              </w:rPr>
              <w:t>2026 год: 0,0 тыс. рублей,</w:t>
            </w:r>
          </w:p>
          <w:p w:rsidR="00936D97" w:rsidRDefault="00936D97" w:rsidP="00936D97">
            <w:pPr>
              <w:rPr>
                <w:sz w:val="24"/>
                <w:szCs w:val="24"/>
              </w:rPr>
            </w:pPr>
            <w:r>
              <w:rPr>
                <w:sz w:val="24"/>
                <w:szCs w:val="24"/>
              </w:rPr>
              <w:t>ОБ: 27</w:t>
            </w:r>
            <w:r w:rsidR="00A7026E">
              <w:rPr>
                <w:sz w:val="24"/>
                <w:szCs w:val="24"/>
              </w:rPr>
              <w:t>1281,2</w:t>
            </w:r>
            <w:r>
              <w:rPr>
                <w:sz w:val="24"/>
                <w:szCs w:val="24"/>
              </w:rPr>
              <w:t xml:space="preserve"> тыс. рублей, из них:</w:t>
            </w:r>
          </w:p>
          <w:p w:rsidR="00936D97" w:rsidRDefault="00936D97" w:rsidP="00936D97">
            <w:pPr>
              <w:rPr>
                <w:sz w:val="24"/>
                <w:szCs w:val="24"/>
              </w:rPr>
            </w:pPr>
            <w:r>
              <w:rPr>
                <w:sz w:val="24"/>
                <w:szCs w:val="24"/>
              </w:rPr>
              <w:t xml:space="preserve">2024 год: </w:t>
            </w:r>
            <w:r w:rsidR="00034FE7">
              <w:rPr>
                <w:sz w:val="24"/>
                <w:szCs w:val="24"/>
              </w:rPr>
              <w:t>9</w:t>
            </w:r>
            <w:r w:rsidR="00A7026E">
              <w:rPr>
                <w:sz w:val="24"/>
                <w:szCs w:val="24"/>
              </w:rPr>
              <w:t>0219,7</w:t>
            </w:r>
            <w:r>
              <w:rPr>
                <w:sz w:val="24"/>
                <w:szCs w:val="24"/>
              </w:rPr>
              <w:t xml:space="preserve"> тыс. рублей,</w:t>
            </w:r>
          </w:p>
          <w:p w:rsidR="00936D97" w:rsidRDefault="00936D97" w:rsidP="00936D97">
            <w:pPr>
              <w:rPr>
                <w:sz w:val="24"/>
                <w:szCs w:val="24"/>
              </w:rPr>
            </w:pPr>
            <w:r>
              <w:rPr>
                <w:sz w:val="24"/>
                <w:szCs w:val="24"/>
              </w:rPr>
              <w:t>2025 год: 89559,5 тыс. рублей,</w:t>
            </w:r>
          </w:p>
          <w:p w:rsidR="00936D97" w:rsidRDefault="00936D97" w:rsidP="00936D97">
            <w:pPr>
              <w:rPr>
                <w:sz w:val="24"/>
                <w:szCs w:val="24"/>
              </w:rPr>
            </w:pPr>
            <w:r>
              <w:rPr>
                <w:sz w:val="24"/>
                <w:szCs w:val="24"/>
              </w:rPr>
              <w:t>2026 год: 91502,0 тыс. рублей,</w:t>
            </w:r>
          </w:p>
          <w:p w:rsidR="00936D97" w:rsidRDefault="00936D97" w:rsidP="00936D97">
            <w:pPr>
              <w:rPr>
                <w:sz w:val="24"/>
                <w:szCs w:val="24"/>
              </w:rPr>
            </w:pPr>
            <w:r>
              <w:rPr>
                <w:sz w:val="24"/>
                <w:szCs w:val="24"/>
              </w:rPr>
              <w:t xml:space="preserve">МБ: </w:t>
            </w:r>
            <w:r w:rsidR="00A7026E">
              <w:rPr>
                <w:sz w:val="24"/>
                <w:szCs w:val="24"/>
              </w:rPr>
              <w:t>2695,2</w:t>
            </w:r>
            <w:r w:rsidR="00034FE7">
              <w:rPr>
                <w:sz w:val="24"/>
                <w:szCs w:val="24"/>
              </w:rPr>
              <w:t xml:space="preserve"> </w:t>
            </w:r>
            <w:r>
              <w:rPr>
                <w:sz w:val="24"/>
                <w:szCs w:val="24"/>
              </w:rPr>
              <w:t>тыс. рублей, из них:</w:t>
            </w:r>
          </w:p>
          <w:p w:rsidR="00936D97" w:rsidRDefault="00936D97" w:rsidP="00936D97">
            <w:pPr>
              <w:rPr>
                <w:sz w:val="24"/>
                <w:szCs w:val="24"/>
              </w:rPr>
            </w:pPr>
            <w:r>
              <w:rPr>
                <w:sz w:val="24"/>
                <w:szCs w:val="24"/>
              </w:rPr>
              <w:t>2024 год: 1</w:t>
            </w:r>
            <w:r w:rsidR="00A7026E">
              <w:rPr>
                <w:sz w:val="24"/>
                <w:szCs w:val="24"/>
              </w:rPr>
              <w:t>204,2</w:t>
            </w:r>
            <w:r>
              <w:rPr>
                <w:sz w:val="24"/>
                <w:szCs w:val="24"/>
              </w:rPr>
              <w:t xml:space="preserve"> тыс. рублей,</w:t>
            </w:r>
          </w:p>
          <w:p w:rsidR="00936D97" w:rsidRDefault="00936D97" w:rsidP="00936D97">
            <w:pPr>
              <w:rPr>
                <w:sz w:val="24"/>
                <w:szCs w:val="24"/>
              </w:rPr>
            </w:pPr>
            <w:r>
              <w:rPr>
                <w:sz w:val="24"/>
                <w:szCs w:val="24"/>
              </w:rPr>
              <w:t>2025 год: 746,0 тыс. рублей,</w:t>
            </w:r>
          </w:p>
          <w:p w:rsidR="00936D97" w:rsidRDefault="00936D97" w:rsidP="00936D97">
            <w:pPr>
              <w:rPr>
                <w:sz w:val="24"/>
                <w:szCs w:val="24"/>
              </w:rPr>
            </w:pPr>
            <w:r>
              <w:rPr>
                <w:sz w:val="24"/>
                <w:szCs w:val="24"/>
              </w:rPr>
              <w:t>2026 год: 745,0 тыс. рублей,</w:t>
            </w:r>
          </w:p>
          <w:p w:rsidR="00936D97" w:rsidRDefault="00936D97" w:rsidP="00936D97">
            <w:pPr>
              <w:rPr>
                <w:sz w:val="24"/>
                <w:szCs w:val="24"/>
              </w:rPr>
            </w:pPr>
            <w:r>
              <w:rPr>
                <w:sz w:val="24"/>
                <w:szCs w:val="24"/>
              </w:rPr>
              <w:t>ВБС: 0,0 тыс. рублей, из них:</w:t>
            </w:r>
          </w:p>
          <w:p w:rsidR="00936D97" w:rsidRDefault="00936D97" w:rsidP="00936D97">
            <w:pPr>
              <w:rPr>
                <w:sz w:val="24"/>
                <w:szCs w:val="24"/>
              </w:rPr>
            </w:pPr>
            <w:r>
              <w:rPr>
                <w:sz w:val="24"/>
                <w:szCs w:val="24"/>
              </w:rPr>
              <w:t>2024 год: 0,0 тыс. рублей,</w:t>
            </w:r>
          </w:p>
          <w:p w:rsidR="00936D97" w:rsidRDefault="00936D97" w:rsidP="00936D97">
            <w:pPr>
              <w:rPr>
                <w:sz w:val="24"/>
                <w:szCs w:val="24"/>
              </w:rPr>
            </w:pPr>
            <w:r>
              <w:rPr>
                <w:sz w:val="24"/>
                <w:szCs w:val="24"/>
              </w:rPr>
              <w:t>2025 год: 0,0 тыс. рублей,</w:t>
            </w:r>
          </w:p>
          <w:p w:rsidR="006442C0" w:rsidRPr="003A00E8" w:rsidRDefault="00936D97" w:rsidP="00936D97">
            <w:pPr>
              <w:pStyle w:val="af"/>
              <w:rPr>
                <w:rFonts w:ascii="Times New Roman" w:hAnsi="Times New Roman" w:cs="Times New Roman"/>
                <w:sz w:val="24"/>
                <w:szCs w:val="24"/>
              </w:rPr>
            </w:pPr>
            <w:r>
              <w:rPr>
                <w:rFonts w:ascii="Times New Roman" w:hAnsi="Times New Roman" w:cs="Times New Roman"/>
                <w:sz w:val="24"/>
                <w:szCs w:val="24"/>
              </w:rPr>
              <w:t>2026 год: 0,0 тыс. рублей.</w:t>
            </w:r>
          </w:p>
        </w:tc>
      </w:tr>
      <w:tr w:rsidR="006442C0" w:rsidRPr="003A00E8" w:rsidTr="00CB730B">
        <w:trPr>
          <w:trHeight w:val="274"/>
          <w:tblCellSpacing w:w="5" w:type="nil"/>
          <w:jc w:val="center"/>
        </w:trPr>
        <w:tc>
          <w:tcPr>
            <w:tcW w:w="997" w:type="pct"/>
            <w:tcBorders>
              <w:top w:val="single" w:sz="4" w:space="0" w:color="auto"/>
              <w:left w:val="single" w:sz="4" w:space="0" w:color="auto"/>
              <w:bottom w:val="single" w:sz="4" w:space="0" w:color="auto"/>
              <w:right w:val="single" w:sz="4" w:space="0" w:color="auto"/>
            </w:tcBorders>
          </w:tcPr>
          <w:p w:rsidR="006442C0" w:rsidRPr="003A00E8" w:rsidRDefault="006442C0" w:rsidP="003A00E8">
            <w:pPr>
              <w:rPr>
                <w:sz w:val="24"/>
                <w:szCs w:val="24"/>
                <w:vertAlign w:val="superscript"/>
              </w:rPr>
            </w:pPr>
            <w:r w:rsidRPr="003A00E8">
              <w:rPr>
                <w:sz w:val="24"/>
                <w:szCs w:val="24"/>
              </w:rPr>
              <w:t>Ожидаемые конечные результаты реализации подпрограммы</w:t>
            </w:r>
          </w:p>
        </w:tc>
        <w:tc>
          <w:tcPr>
            <w:tcW w:w="4003" w:type="pct"/>
            <w:tcBorders>
              <w:top w:val="single" w:sz="4" w:space="0" w:color="auto"/>
              <w:left w:val="single" w:sz="4" w:space="0" w:color="auto"/>
              <w:bottom w:val="single" w:sz="4" w:space="0" w:color="auto"/>
              <w:right w:val="single" w:sz="4" w:space="0" w:color="auto"/>
            </w:tcBorders>
          </w:tcPr>
          <w:p w:rsidR="006442C0" w:rsidRPr="003A00E8" w:rsidRDefault="006442C0" w:rsidP="003A00E8">
            <w:pPr>
              <w:pStyle w:val="af"/>
              <w:jc w:val="both"/>
              <w:rPr>
                <w:rFonts w:ascii="Times New Roman" w:hAnsi="Times New Roman" w:cs="Times New Roman"/>
                <w:sz w:val="24"/>
                <w:szCs w:val="24"/>
              </w:rPr>
            </w:pPr>
            <w:r w:rsidRPr="003A00E8">
              <w:rPr>
                <w:rFonts w:ascii="Times New Roman" w:hAnsi="Times New Roman" w:cs="Times New Roman"/>
                <w:sz w:val="24"/>
                <w:szCs w:val="24"/>
              </w:rPr>
              <w:t>Улучшение качества жизни населения и обеспечение социальной стабильности в Печенгском муниципальном округе</w:t>
            </w:r>
          </w:p>
        </w:tc>
      </w:tr>
      <w:tr w:rsidR="006442C0" w:rsidRPr="003A00E8" w:rsidTr="00CB730B">
        <w:trPr>
          <w:trHeight w:val="274"/>
          <w:tblCellSpacing w:w="5" w:type="nil"/>
          <w:jc w:val="center"/>
        </w:trPr>
        <w:tc>
          <w:tcPr>
            <w:tcW w:w="997" w:type="pct"/>
            <w:tcBorders>
              <w:top w:val="single" w:sz="4" w:space="0" w:color="auto"/>
              <w:left w:val="single" w:sz="4" w:space="0" w:color="auto"/>
              <w:bottom w:val="single" w:sz="4" w:space="0" w:color="auto"/>
              <w:right w:val="single" w:sz="4" w:space="0" w:color="auto"/>
            </w:tcBorders>
          </w:tcPr>
          <w:p w:rsidR="006442C0" w:rsidRPr="003A00E8" w:rsidRDefault="006442C0" w:rsidP="003A00E8">
            <w:pPr>
              <w:rPr>
                <w:sz w:val="24"/>
                <w:szCs w:val="24"/>
                <w:highlight w:val="yellow"/>
                <w:lang w:val="en-US"/>
              </w:rPr>
            </w:pPr>
            <w:r w:rsidRPr="003A00E8">
              <w:rPr>
                <w:sz w:val="24"/>
                <w:szCs w:val="24"/>
              </w:rPr>
              <w:t>Ответственный исполнитель подпрограммы</w:t>
            </w:r>
          </w:p>
        </w:tc>
        <w:tc>
          <w:tcPr>
            <w:tcW w:w="4003" w:type="pct"/>
            <w:tcBorders>
              <w:top w:val="single" w:sz="4" w:space="0" w:color="auto"/>
              <w:left w:val="single" w:sz="4" w:space="0" w:color="auto"/>
              <w:bottom w:val="single" w:sz="4" w:space="0" w:color="auto"/>
              <w:right w:val="single" w:sz="4" w:space="0" w:color="auto"/>
            </w:tcBorders>
          </w:tcPr>
          <w:p w:rsidR="006442C0" w:rsidRPr="00512309" w:rsidRDefault="00A00D81" w:rsidP="008C4BA0">
            <w:pPr>
              <w:pStyle w:val="af"/>
              <w:jc w:val="both"/>
              <w:rPr>
                <w:rFonts w:ascii="Times New Roman" w:hAnsi="Times New Roman" w:cs="Times New Roman"/>
                <w:sz w:val="24"/>
                <w:szCs w:val="24"/>
              </w:rPr>
            </w:pPr>
            <w:r>
              <w:rPr>
                <w:rFonts w:ascii="Times New Roman" w:hAnsi="Times New Roman" w:cs="Times New Roman"/>
                <w:sz w:val="24"/>
                <w:szCs w:val="24"/>
              </w:rPr>
              <w:t>Управляющий делами администрации</w:t>
            </w:r>
          </w:p>
        </w:tc>
      </w:tr>
      <w:tr w:rsidR="006442C0" w:rsidRPr="003A00E8" w:rsidTr="00CB730B">
        <w:trPr>
          <w:tblCellSpacing w:w="5" w:type="nil"/>
          <w:jc w:val="center"/>
        </w:trPr>
        <w:tc>
          <w:tcPr>
            <w:tcW w:w="997" w:type="pct"/>
            <w:tcBorders>
              <w:top w:val="single" w:sz="4" w:space="0" w:color="auto"/>
              <w:left w:val="single" w:sz="4" w:space="0" w:color="auto"/>
              <w:bottom w:val="single" w:sz="4" w:space="0" w:color="auto"/>
              <w:right w:val="single" w:sz="4" w:space="0" w:color="auto"/>
            </w:tcBorders>
          </w:tcPr>
          <w:p w:rsidR="006442C0" w:rsidRPr="003A00E8" w:rsidRDefault="006442C0" w:rsidP="003A00E8">
            <w:pPr>
              <w:rPr>
                <w:sz w:val="24"/>
                <w:szCs w:val="24"/>
                <w:lang w:val="en-US"/>
              </w:rPr>
            </w:pPr>
            <w:r w:rsidRPr="003A00E8">
              <w:rPr>
                <w:sz w:val="24"/>
                <w:szCs w:val="24"/>
              </w:rPr>
              <w:t>Исполнители подпрограммы</w:t>
            </w:r>
          </w:p>
        </w:tc>
        <w:tc>
          <w:tcPr>
            <w:tcW w:w="4003" w:type="pct"/>
            <w:tcBorders>
              <w:top w:val="single" w:sz="4" w:space="0" w:color="auto"/>
              <w:left w:val="single" w:sz="4" w:space="0" w:color="auto"/>
              <w:bottom w:val="single" w:sz="4" w:space="0" w:color="auto"/>
              <w:right w:val="single" w:sz="4" w:space="0" w:color="auto"/>
            </w:tcBorders>
          </w:tcPr>
          <w:p w:rsidR="006442C0" w:rsidRPr="009D3B2D" w:rsidRDefault="006442C0" w:rsidP="00890F15">
            <w:pPr>
              <w:jc w:val="both"/>
              <w:rPr>
                <w:sz w:val="24"/>
                <w:szCs w:val="24"/>
              </w:rPr>
            </w:pPr>
            <w:r w:rsidRPr="003A00E8">
              <w:rPr>
                <w:sz w:val="24"/>
                <w:szCs w:val="24"/>
              </w:rPr>
              <w:t>ОРН, отдел образов</w:t>
            </w:r>
            <w:r w:rsidR="000A096A">
              <w:rPr>
                <w:sz w:val="24"/>
                <w:szCs w:val="24"/>
              </w:rPr>
              <w:t>ания,</w:t>
            </w:r>
            <w:r w:rsidR="00645759">
              <w:rPr>
                <w:sz w:val="24"/>
                <w:szCs w:val="24"/>
              </w:rPr>
              <w:t xml:space="preserve"> отдел КСиМП,</w:t>
            </w:r>
            <w:r w:rsidR="000A096A">
              <w:rPr>
                <w:sz w:val="24"/>
                <w:szCs w:val="24"/>
              </w:rPr>
              <w:t xml:space="preserve"> КУИ</w:t>
            </w:r>
            <w:r w:rsidR="009D3B2D">
              <w:rPr>
                <w:sz w:val="24"/>
                <w:szCs w:val="24"/>
              </w:rPr>
              <w:t>,</w:t>
            </w:r>
            <w:r w:rsidR="009D3B2D" w:rsidRPr="009D3B2D">
              <w:rPr>
                <w:sz w:val="24"/>
                <w:szCs w:val="24"/>
              </w:rPr>
              <w:t xml:space="preserve"> </w:t>
            </w:r>
            <w:r w:rsidR="009D3B2D">
              <w:rPr>
                <w:sz w:val="24"/>
                <w:szCs w:val="24"/>
              </w:rPr>
              <w:t>ОС и ЖКХ</w:t>
            </w:r>
          </w:p>
        </w:tc>
      </w:tr>
      <w:tr w:rsidR="006442C0" w:rsidRPr="003A00E8" w:rsidTr="00CB730B">
        <w:trPr>
          <w:tblCellSpacing w:w="5" w:type="nil"/>
          <w:jc w:val="center"/>
        </w:trPr>
        <w:tc>
          <w:tcPr>
            <w:tcW w:w="997" w:type="pct"/>
            <w:tcBorders>
              <w:top w:val="single" w:sz="4" w:space="0" w:color="auto"/>
              <w:left w:val="single" w:sz="4" w:space="0" w:color="auto"/>
              <w:bottom w:val="single" w:sz="4" w:space="0" w:color="auto"/>
              <w:right w:val="single" w:sz="4" w:space="0" w:color="auto"/>
            </w:tcBorders>
          </w:tcPr>
          <w:p w:rsidR="006442C0" w:rsidRPr="009D3B2D" w:rsidRDefault="006442C0" w:rsidP="003A00E8">
            <w:pPr>
              <w:rPr>
                <w:sz w:val="24"/>
                <w:szCs w:val="24"/>
              </w:rPr>
            </w:pPr>
            <w:r w:rsidRPr="003A00E8">
              <w:rPr>
                <w:sz w:val="24"/>
                <w:szCs w:val="24"/>
              </w:rPr>
              <w:t xml:space="preserve">Соисполнители </w:t>
            </w:r>
            <w:r w:rsidR="00A85752" w:rsidRPr="003A00E8">
              <w:rPr>
                <w:sz w:val="24"/>
                <w:szCs w:val="24"/>
              </w:rPr>
              <w:t>под</w:t>
            </w:r>
            <w:r w:rsidRPr="003A00E8">
              <w:rPr>
                <w:sz w:val="24"/>
                <w:szCs w:val="24"/>
              </w:rPr>
              <w:t>программы</w:t>
            </w:r>
          </w:p>
        </w:tc>
        <w:tc>
          <w:tcPr>
            <w:tcW w:w="4003" w:type="pct"/>
            <w:tcBorders>
              <w:top w:val="single" w:sz="4" w:space="0" w:color="auto"/>
              <w:left w:val="single" w:sz="4" w:space="0" w:color="auto"/>
              <w:bottom w:val="single" w:sz="4" w:space="0" w:color="auto"/>
              <w:right w:val="single" w:sz="4" w:space="0" w:color="auto"/>
            </w:tcBorders>
          </w:tcPr>
          <w:p w:rsidR="006442C0" w:rsidRPr="003A00E8" w:rsidRDefault="001C06C6" w:rsidP="003A00E8">
            <w:pPr>
              <w:jc w:val="both"/>
              <w:rPr>
                <w:sz w:val="24"/>
                <w:szCs w:val="24"/>
              </w:rPr>
            </w:pPr>
            <w:r>
              <w:rPr>
                <w:sz w:val="24"/>
                <w:szCs w:val="24"/>
              </w:rPr>
              <w:t>-</w:t>
            </w:r>
          </w:p>
        </w:tc>
      </w:tr>
    </w:tbl>
    <w:p w:rsidR="00757EE9" w:rsidRDefault="00757EE9" w:rsidP="008E367F">
      <w:pPr>
        <w:jc w:val="both"/>
        <w:rPr>
          <w:color w:val="000000"/>
          <w:spacing w:val="1"/>
          <w:sz w:val="24"/>
          <w:szCs w:val="24"/>
        </w:rPr>
        <w:sectPr w:rsidR="00757EE9" w:rsidSect="00066ED4">
          <w:pgSz w:w="11906" w:h="16838"/>
          <w:pgMar w:top="1134" w:right="850" w:bottom="709" w:left="1701" w:header="708" w:footer="708" w:gutter="0"/>
          <w:cols w:space="708"/>
          <w:docGrid w:linePitch="360"/>
        </w:sectPr>
      </w:pPr>
    </w:p>
    <w:p w:rsidR="00247703" w:rsidRPr="00A0046C" w:rsidRDefault="008E61DE" w:rsidP="008E367F">
      <w:pPr>
        <w:jc w:val="right"/>
        <w:rPr>
          <w:sz w:val="24"/>
          <w:szCs w:val="24"/>
        </w:rPr>
      </w:pPr>
      <w:r w:rsidRPr="00A0046C">
        <w:rPr>
          <w:sz w:val="24"/>
          <w:szCs w:val="24"/>
        </w:rPr>
        <w:lastRenderedPageBreak/>
        <w:t>Таблица 1</w:t>
      </w:r>
    </w:p>
    <w:p w:rsidR="008E61DE" w:rsidRPr="00A0046C" w:rsidRDefault="001A2465" w:rsidP="008E367F">
      <w:pPr>
        <w:jc w:val="right"/>
        <w:rPr>
          <w:sz w:val="24"/>
          <w:szCs w:val="24"/>
        </w:rPr>
      </w:pPr>
      <w:r w:rsidRPr="00A0046C">
        <w:rPr>
          <w:sz w:val="24"/>
          <w:szCs w:val="24"/>
        </w:rPr>
        <w:t>к</w:t>
      </w:r>
      <w:r w:rsidR="008E61DE" w:rsidRPr="00A0046C">
        <w:rPr>
          <w:sz w:val="24"/>
          <w:szCs w:val="24"/>
        </w:rPr>
        <w:t xml:space="preserve"> </w:t>
      </w:r>
      <w:r w:rsidR="00CB11D0" w:rsidRPr="00A0046C">
        <w:rPr>
          <w:sz w:val="24"/>
          <w:szCs w:val="24"/>
        </w:rPr>
        <w:t>под</w:t>
      </w:r>
      <w:r w:rsidRPr="00A0046C">
        <w:rPr>
          <w:sz w:val="24"/>
          <w:szCs w:val="24"/>
        </w:rPr>
        <w:t>программе 1</w:t>
      </w:r>
    </w:p>
    <w:p w:rsidR="00A0046C" w:rsidRDefault="00A0046C" w:rsidP="00247703">
      <w:pPr>
        <w:jc w:val="center"/>
        <w:rPr>
          <w:b/>
          <w:sz w:val="24"/>
          <w:szCs w:val="24"/>
        </w:rPr>
      </w:pPr>
      <w:r>
        <w:rPr>
          <w:b/>
          <w:sz w:val="24"/>
          <w:szCs w:val="24"/>
        </w:rPr>
        <w:t>ПЕРЕЧЕНЬ</w:t>
      </w:r>
      <w:r w:rsidR="00AD4589" w:rsidRPr="00A0046C">
        <w:rPr>
          <w:b/>
          <w:sz w:val="24"/>
          <w:szCs w:val="24"/>
        </w:rPr>
        <w:t xml:space="preserve"> </w:t>
      </w:r>
    </w:p>
    <w:p w:rsidR="00247703" w:rsidRDefault="00247703" w:rsidP="00247703">
      <w:pPr>
        <w:jc w:val="center"/>
        <w:rPr>
          <w:sz w:val="24"/>
          <w:szCs w:val="24"/>
        </w:rPr>
      </w:pPr>
      <w:r w:rsidRPr="00A0046C">
        <w:rPr>
          <w:sz w:val="24"/>
          <w:szCs w:val="24"/>
        </w:rPr>
        <w:t>мероприятий п</w:t>
      </w:r>
      <w:r w:rsidR="0080713A">
        <w:rPr>
          <w:sz w:val="24"/>
          <w:szCs w:val="24"/>
        </w:rPr>
        <w:t>одп</w:t>
      </w:r>
      <w:r w:rsidRPr="00A0046C">
        <w:rPr>
          <w:sz w:val="24"/>
          <w:szCs w:val="24"/>
        </w:rPr>
        <w:t>рограммы с объемом финансирования</w:t>
      </w:r>
    </w:p>
    <w:p w:rsidR="009B22EE" w:rsidRPr="009B22EE" w:rsidRDefault="009B22EE" w:rsidP="00247703">
      <w:pPr>
        <w:jc w:val="center"/>
        <w:rPr>
          <w:color w:val="0070C0"/>
        </w:rPr>
      </w:pPr>
      <w:r w:rsidRPr="009B22EE">
        <w:rPr>
          <w:color w:val="0070C0"/>
        </w:rPr>
        <w:t>(в редакции постановлени</w:t>
      </w:r>
      <w:r w:rsidR="00034FE7">
        <w:rPr>
          <w:color w:val="0070C0"/>
        </w:rPr>
        <w:t>й</w:t>
      </w:r>
      <w:r w:rsidRPr="009B22EE">
        <w:rPr>
          <w:color w:val="0070C0"/>
        </w:rPr>
        <w:t xml:space="preserve"> от 14.03.2024 № 378</w:t>
      </w:r>
      <w:r w:rsidR="00034FE7">
        <w:rPr>
          <w:color w:val="0070C0"/>
        </w:rPr>
        <w:t>,</w:t>
      </w:r>
      <w:r w:rsidR="00936D97">
        <w:rPr>
          <w:color w:val="0070C0"/>
        </w:rPr>
        <w:t xml:space="preserve"> от 27.04.2024 № 695</w:t>
      </w:r>
      <w:r w:rsidR="008C2906">
        <w:rPr>
          <w:color w:val="0070C0"/>
        </w:rPr>
        <w:t>,</w:t>
      </w:r>
      <w:r w:rsidR="00361BA3">
        <w:rPr>
          <w:color w:val="0070C0"/>
        </w:rPr>
        <w:t xml:space="preserve"> от 13</w:t>
      </w:r>
      <w:r w:rsidR="00034FE7">
        <w:rPr>
          <w:color w:val="0070C0"/>
        </w:rPr>
        <w:t xml:space="preserve">.09.2024 № </w:t>
      </w:r>
      <w:r w:rsidR="007A5376">
        <w:rPr>
          <w:color w:val="0070C0"/>
        </w:rPr>
        <w:t>1390</w:t>
      </w:r>
      <w:r w:rsidR="00A7026E">
        <w:rPr>
          <w:color w:val="0070C0"/>
        </w:rPr>
        <w:t xml:space="preserve">, </w:t>
      </w:r>
      <w:r w:rsidR="008C2906">
        <w:rPr>
          <w:color w:val="0070C0"/>
        </w:rPr>
        <w:t>от 21.11.2024 № 1837</w:t>
      </w:r>
      <w:r w:rsidR="00A7026E">
        <w:rPr>
          <w:color w:val="0070C0"/>
        </w:rPr>
        <w:t xml:space="preserve"> и от 09.12.2024 № 1979</w:t>
      </w:r>
      <w:r w:rsidRPr="009B22EE">
        <w:rPr>
          <w:color w:val="0070C0"/>
        </w:rPr>
        <w:t>)</w:t>
      </w:r>
    </w:p>
    <w:p w:rsidR="00247703" w:rsidRPr="00A0046C" w:rsidRDefault="00247703" w:rsidP="00247703">
      <w:pPr>
        <w:rPr>
          <w:b/>
          <w:sz w:val="24"/>
          <w:szCs w:val="24"/>
        </w:rPr>
      </w:pPr>
    </w:p>
    <w:tbl>
      <w:tblPr>
        <w:tblW w:w="488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820"/>
        <w:gridCol w:w="1399"/>
        <w:gridCol w:w="1110"/>
        <w:gridCol w:w="1238"/>
        <w:gridCol w:w="1230"/>
        <w:gridCol w:w="1230"/>
        <w:gridCol w:w="1283"/>
        <w:gridCol w:w="1724"/>
      </w:tblGrid>
      <w:tr w:rsidR="00074C14" w:rsidRPr="00D175CF" w:rsidTr="00C11945">
        <w:trPr>
          <w:trHeight w:val="780"/>
        </w:trPr>
        <w:tc>
          <w:tcPr>
            <w:tcW w:w="286" w:type="pct"/>
            <w:vMerge w:val="restart"/>
            <w:shd w:val="clear" w:color="auto" w:fill="auto"/>
            <w:vAlign w:val="center"/>
          </w:tcPr>
          <w:p w:rsidR="008E367F" w:rsidRPr="00D175CF" w:rsidRDefault="008E367F" w:rsidP="00822BE5">
            <w:pPr>
              <w:jc w:val="center"/>
              <w:rPr>
                <w:sz w:val="23"/>
                <w:szCs w:val="23"/>
              </w:rPr>
            </w:pPr>
            <w:r w:rsidRPr="00D175CF">
              <w:rPr>
                <w:bCs/>
                <w:sz w:val="23"/>
                <w:szCs w:val="23"/>
              </w:rPr>
              <w:t>№ п/п</w:t>
            </w:r>
          </w:p>
        </w:tc>
        <w:tc>
          <w:tcPr>
            <w:tcW w:w="1619" w:type="pct"/>
            <w:vMerge w:val="restart"/>
            <w:shd w:val="clear" w:color="auto" w:fill="auto"/>
            <w:vAlign w:val="center"/>
          </w:tcPr>
          <w:p w:rsidR="008E367F" w:rsidRPr="00D175CF" w:rsidRDefault="008E367F" w:rsidP="00822BE5">
            <w:pPr>
              <w:jc w:val="center"/>
              <w:rPr>
                <w:bCs/>
                <w:sz w:val="23"/>
                <w:szCs w:val="23"/>
              </w:rPr>
            </w:pPr>
            <w:r w:rsidRPr="00D175CF">
              <w:rPr>
                <w:bCs/>
                <w:sz w:val="23"/>
                <w:szCs w:val="23"/>
              </w:rPr>
              <w:t>Цели, задачи, мероприятие</w:t>
            </w:r>
          </w:p>
        </w:tc>
        <w:tc>
          <w:tcPr>
            <w:tcW w:w="470" w:type="pct"/>
            <w:vMerge w:val="restart"/>
            <w:shd w:val="clear" w:color="auto" w:fill="auto"/>
            <w:vAlign w:val="center"/>
          </w:tcPr>
          <w:p w:rsidR="008E367F" w:rsidRPr="00D175CF" w:rsidRDefault="008E367F" w:rsidP="00822BE5">
            <w:pPr>
              <w:jc w:val="center"/>
              <w:rPr>
                <w:bCs/>
                <w:sz w:val="23"/>
                <w:szCs w:val="23"/>
              </w:rPr>
            </w:pPr>
            <w:r w:rsidRPr="00D175CF">
              <w:rPr>
                <w:bCs/>
                <w:sz w:val="23"/>
                <w:szCs w:val="23"/>
              </w:rPr>
              <w:t>Срок исполнения</w:t>
            </w:r>
          </w:p>
        </w:tc>
        <w:tc>
          <w:tcPr>
            <w:tcW w:w="373" w:type="pct"/>
            <w:vMerge w:val="restart"/>
            <w:shd w:val="clear" w:color="auto" w:fill="auto"/>
            <w:vAlign w:val="center"/>
          </w:tcPr>
          <w:p w:rsidR="008E367F" w:rsidRPr="00D175CF" w:rsidRDefault="008E367F" w:rsidP="00822BE5">
            <w:pPr>
              <w:jc w:val="center"/>
              <w:rPr>
                <w:bCs/>
                <w:sz w:val="23"/>
                <w:szCs w:val="23"/>
              </w:rPr>
            </w:pPr>
            <w:r w:rsidRPr="00D175CF">
              <w:rPr>
                <w:bCs/>
                <w:sz w:val="23"/>
                <w:szCs w:val="23"/>
              </w:rPr>
              <w:t xml:space="preserve">Источники </w:t>
            </w:r>
            <w:r>
              <w:rPr>
                <w:bCs/>
                <w:sz w:val="23"/>
                <w:szCs w:val="23"/>
              </w:rPr>
              <w:t>ф</w:t>
            </w:r>
            <w:r w:rsidRPr="00D175CF">
              <w:rPr>
                <w:bCs/>
                <w:sz w:val="23"/>
                <w:szCs w:val="23"/>
              </w:rPr>
              <w:t>инансирования</w:t>
            </w:r>
          </w:p>
        </w:tc>
        <w:tc>
          <w:tcPr>
            <w:tcW w:w="1673" w:type="pct"/>
            <w:gridSpan w:val="4"/>
            <w:shd w:val="clear" w:color="auto" w:fill="auto"/>
            <w:vAlign w:val="center"/>
          </w:tcPr>
          <w:p w:rsidR="008E367F" w:rsidRPr="00D175CF" w:rsidRDefault="008E367F" w:rsidP="00822BE5">
            <w:pPr>
              <w:jc w:val="center"/>
              <w:rPr>
                <w:bCs/>
                <w:sz w:val="23"/>
                <w:szCs w:val="23"/>
              </w:rPr>
            </w:pPr>
            <w:r w:rsidRPr="00D175CF">
              <w:rPr>
                <w:bCs/>
                <w:sz w:val="23"/>
                <w:szCs w:val="23"/>
              </w:rPr>
              <w:t>Объем финансирования,</w:t>
            </w:r>
          </w:p>
          <w:p w:rsidR="008E367F" w:rsidRPr="00D175CF" w:rsidRDefault="008E367F" w:rsidP="00822BE5">
            <w:pPr>
              <w:jc w:val="center"/>
              <w:rPr>
                <w:bCs/>
                <w:sz w:val="23"/>
                <w:szCs w:val="23"/>
              </w:rPr>
            </w:pPr>
            <w:r w:rsidRPr="00D175CF">
              <w:rPr>
                <w:bCs/>
                <w:sz w:val="23"/>
                <w:szCs w:val="23"/>
              </w:rPr>
              <w:t>тысяч рублей</w:t>
            </w:r>
          </w:p>
        </w:tc>
        <w:tc>
          <w:tcPr>
            <w:tcW w:w="579" w:type="pct"/>
            <w:vMerge w:val="restart"/>
            <w:shd w:val="clear" w:color="auto" w:fill="auto"/>
            <w:vAlign w:val="center"/>
          </w:tcPr>
          <w:p w:rsidR="008E367F" w:rsidRPr="00D175CF" w:rsidRDefault="008E367F" w:rsidP="00822BE5">
            <w:pPr>
              <w:tabs>
                <w:tab w:val="left" w:pos="885"/>
              </w:tabs>
              <w:jc w:val="center"/>
              <w:rPr>
                <w:bCs/>
                <w:sz w:val="23"/>
                <w:szCs w:val="23"/>
              </w:rPr>
            </w:pPr>
            <w:r w:rsidRPr="00D175CF">
              <w:rPr>
                <w:bCs/>
                <w:sz w:val="23"/>
                <w:szCs w:val="23"/>
              </w:rPr>
              <w:t>Исполнител</w:t>
            </w:r>
            <w:r>
              <w:rPr>
                <w:bCs/>
                <w:sz w:val="23"/>
                <w:szCs w:val="23"/>
              </w:rPr>
              <w:t>и</w:t>
            </w:r>
            <w:r w:rsidRPr="00D175CF">
              <w:rPr>
                <w:bCs/>
                <w:sz w:val="23"/>
                <w:szCs w:val="23"/>
              </w:rPr>
              <w:t>, соисполнител</w:t>
            </w:r>
            <w:r>
              <w:rPr>
                <w:bCs/>
                <w:sz w:val="23"/>
                <w:szCs w:val="23"/>
              </w:rPr>
              <w:t>и</w:t>
            </w:r>
          </w:p>
        </w:tc>
      </w:tr>
      <w:tr w:rsidR="00D02BA5" w:rsidRPr="00D175CF" w:rsidTr="00C11945">
        <w:trPr>
          <w:trHeight w:val="267"/>
        </w:trPr>
        <w:tc>
          <w:tcPr>
            <w:tcW w:w="286" w:type="pct"/>
            <w:vMerge/>
            <w:shd w:val="clear" w:color="auto" w:fill="auto"/>
            <w:vAlign w:val="center"/>
          </w:tcPr>
          <w:p w:rsidR="008E367F" w:rsidRPr="00D175CF" w:rsidRDefault="008E367F" w:rsidP="00822BE5">
            <w:pPr>
              <w:jc w:val="center"/>
              <w:rPr>
                <w:bCs/>
                <w:sz w:val="23"/>
                <w:szCs w:val="23"/>
              </w:rPr>
            </w:pPr>
          </w:p>
        </w:tc>
        <w:tc>
          <w:tcPr>
            <w:tcW w:w="1619" w:type="pct"/>
            <w:vMerge/>
            <w:shd w:val="clear" w:color="auto" w:fill="auto"/>
            <w:vAlign w:val="center"/>
          </w:tcPr>
          <w:p w:rsidR="008E367F" w:rsidRPr="00D175CF" w:rsidRDefault="008E367F" w:rsidP="00822BE5">
            <w:pPr>
              <w:jc w:val="center"/>
              <w:rPr>
                <w:bCs/>
                <w:sz w:val="23"/>
                <w:szCs w:val="23"/>
              </w:rPr>
            </w:pPr>
          </w:p>
        </w:tc>
        <w:tc>
          <w:tcPr>
            <w:tcW w:w="470" w:type="pct"/>
            <w:vMerge/>
            <w:shd w:val="clear" w:color="auto" w:fill="auto"/>
            <w:vAlign w:val="center"/>
          </w:tcPr>
          <w:p w:rsidR="008E367F" w:rsidRPr="00D175CF" w:rsidRDefault="008E367F" w:rsidP="00822BE5">
            <w:pPr>
              <w:jc w:val="center"/>
              <w:rPr>
                <w:bCs/>
                <w:sz w:val="23"/>
                <w:szCs w:val="23"/>
              </w:rPr>
            </w:pPr>
          </w:p>
        </w:tc>
        <w:tc>
          <w:tcPr>
            <w:tcW w:w="373" w:type="pct"/>
            <w:vMerge/>
            <w:shd w:val="clear" w:color="auto" w:fill="auto"/>
            <w:vAlign w:val="center"/>
          </w:tcPr>
          <w:p w:rsidR="008E367F" w:rsidRPr="00D175CF" w:rsidRDefault="008E367F" w:rsidP="00822BE5">
            <w:pPr>
              <w:jc w:val="center"/>
              <w:rPr>
                <w:bCs/>
                <w:sz w:val="23"/>
                <w:szCs w:val="23"/>
              </w:rPr>
            </w:pPr>
          </w:p>
        </w:tc>
        <w:tc>
          <w:tcPr>
            <w:tcW w:w="416" w:type="pct"/>
            <w:shd w:val="clear" w:color="auto" w:fill="auto"/>
            <w:vAlign w:val="center"/>
          </w:tcPr>
          <w:p w:rsidR="008E367F" w:rsidRPr="00D175CF" w:rsidRDefault="008E367F" w:rsidP="00822BE5">
            <w:pPr>
              <w:jc w:val="center"/>
              <w:rPr>
                <w:bCs/>
                <w:sz w:val="23"/>
                <w:szCs w:val="23"/>
              </w:rPr>
            </w:pPr>
            <w:r w:rsidRPr="00D175CF">
              <w:rPr>
                <w:bCs/>
                <w:sz w:val="23"/>
                <w:szCs w:val="23"/>
              </w:rPr>
              <w:t>Всего</w:t>
            </w:r>
          </w:p>
        </w:tc>
        <w:tc>
          <w:tcPr>
            <w:tcW w:w="413" w:type="pct"/>
            <w:shd w:val="clear" w:color="auto" w:fill="auto"/>
            <w:vAlign w:val="center"/>
          </w:tcPr>
          <w:p w:rsidR="008E367F" w:rsidRPr="00D175CF" w:rsidRDefault="00066ED4" w:rsidP="009F3B12">
            <w:pPr>
              <w:jc w:val="center"/>
              <w:rPr>
                <w:bCs/>
                <w:sz w:val="23"/>
                <w:szCs w:val="23"/>
              </w:rPr>
            </w:pPr>
            <w:r>
              <w:rPr>
                <w:bCs/>
                <w:sz w:val="23"/>
                <w:szCs w:val="23"/>
              </w:rPr>
              <w:t>202</w:t>
            </w:r>
            <w:r w:rsidR="009F3B12">
              <w:rPr>
                <w:bCs/>
                <w:sz w:val="23"/>
                <w:szCs w:val="23"/>
              </w:rPr>
              <w:t>4</w:t>
            </w:r>
          </w:p>
        </w:tc>
        <w:tc>
          <w:tcPr>
            <w:tcW w:w="413" w:type="pct"/>
            <w:shd w:val="clear" w:color="auto" w:fill="auto"/>
            <w:vAlign w:val="center"/>
          </w:tcPr>
          <w:p w:rsidR="008E367F" w:rsidRPr="00D175CF" w:rsidRDefault="00066ED4" w:rsidP="009F3B12">
            <w:pPr>
              <w:jc w:val="center"/>
              <w:rPr>
                <w:bCs/>
                <w:sz w:val="23"/>
                <w:szCs w:val="23"/>
              </w:rPr>
            </w:pPr>
            <w:r>
              <w:rPr>
                <w:bCs/>
                <w:sz w:val="23"/>
                <w:szCs w:val="23"/>
              </w:rPr>
              <w:t>202</w:t>
            </w:r>
            <w:r w:rsidR="009F3B12">
              <w:rPr>
                <w:bCs/>
                <w:sz w:val="23"/>
                <w:szCs w:val="23"/>
              </w:rPr>
              <w:t>5</w:t>
            </w:r>
          </w:p>
        </w:tc>
        <w:tc>
          <w:tcPr>
            <w:tcW w:w="431" w:type="pct"/>
            <w:shd w:val="clear" w:color="auto" w:fill="auto"/>
            <w:vAlign w:val="center"/>
          </w:tcPr>
          <w:p w:rsidR="008E367F" w:rsidRPr="00D175CF" w:rsidRDefault="00066ED4" w:rsidP="009F3B12">
            <w:pPr>
              <w:jc w:val="center"/>
              <w:rPr>
                <w:bCs/>
                <w:sz w:val="23"/>
                <w:szCs w:val="23"/>
              </w:rPr>
            </w:pPr>
            <w:r>
              <w:rPr>
                <w:bCs/>
                <w:sz w:val="23"/>
                <w:szCs w:val="23"/>
              </w:rPr>
              <w:t>202</w:t>
            </w:r>
            <w:r w:rsidR="009F3B12">
              <w:rPr>
                <w:bCs/>
                <w:sz w:val="23"/>
                <w:szCs w:val="23"/>
              </w:rPr>
              <w:t>6</w:t>
            </w:r>
          </w:p>
        </w:tc>
        <w:tc>
          <w:tcPr>
            <w:tcW w:w="579" w:type="pct"/>
            <w:vMerge/>
            <w:shd w:val="clear" w:color="auto" w:fill="auto"/>
            <w:vAlign w:val="center"/>
          </w:tcPr>
          <w:p w:rsidR="008E367F" w:rsidRPr="00D175CF" w:rsidRDefault="008E367F" w:rsidP="00822BE5">
            <w:pPr>
              <w:jc w:val="center"/>
              <w:rPr>
                <w:bCs/>
                <w:sz w:val="23"/>
                <w:szCs w:val="23"/>
              </w:rPr>
            </w:pPr>
          </w:p>
        </w:tc>
      </w:tr>
      <w:tr w:rsidR="00D02BA5" w:rsidRPr="00D175CF" w:rsidTr="00C11945">
        <w:tc>
          <w:tcPr>
            <w:tcW w:w="286" w:type="pct"/>
            <w:shd w:val="clear" w:color="auto" w:fill="auto"/>
            <w:vAlign w:val="center"/>
          </w:tcPr>
          <w:p w:rsidR="008E367F" w:rsidRPr="00D175CF" w:rsidRDefault="008E367F" w:rsidP="00822BE5">
            <w:pPr>
              <w:jc w:val="center"/>
              <w:rPr>
                <w:bCs/>
                <w:sz w:val="23"/>
                <w:szCs w:val="23"/>
              </w:rPr>
            </w:pPr>
            <w:r w:rsidRPr="00D175CF">
              <w:rPr>
                <w:bCs/>
                <w:sz w:val="23"/>
                <w:szCs w:val="23"/>
              </w:rPr>
              <w:t>1</w:t>
            </w:r>
          </w:p>
        </w:tc>
        <w:tc>
          <w:tcPr>
            <w:tcW w:w="1619" w:type="pct"/>
            <w:shd w:val="clear" w:color="auto" w:fill="auto"/>
            <w:vAlign w:val="center"/>
          </w:tcPr>
          <w:p w:rsidR="008E367F" w:rsidRPr="00D175CF" w:rsidRDefault="008E367F" w:rsidP="00822BE5">
            <w:pPr>
              <w:jc w:val="center"/>
              <w:rPr>
                <w:bCs/>
                <w:sz w:val="23"/>
                <w:szCs w:val="23"/>
              </w:rPr>
            </w:pPr>
            <w:r w:rsidRPr="00D175CF">
              <w:rPr>
                <w:bCs/>
                <w:sz w:val="23"/>
                <w:szCs w:val="23"/>
              </w:rPr>
              <w:t>2</w:t>
            </w:r>
          </w:p>
        </w:tc>
        <w:tc>
          <w:tcPr>
            <w:tcW w:w="470" w:type="pct"/>
            <w:shd w:val="clear" w:color="auto" w:fill="auto"/>
            <w:vAlign w:val="center"/>
          </w:tcPr>
          <w:p w:rsidR="008E367F" w:rsidRPr="00D175CF" w:rsidRDefault="008E367F" w:rsidP="00822BE5">
            <w:pPr>
              <w:jc w:val="center"/>
              <w:rPr>
                <w:bCs/>
                <w:sz w:val="23"/>
                <w:szCs w:val="23"/>
              </w:rPr>
            </w:pPr>
            <w:r w:rsidRPr="00D175CF">
              <w:rPr>
                <w:bCs/>
                <w:sz w:val="23"/>
                <w:szCs w:val="23"/>
              </w:rPr>
              <w:t>3</w:t>
            </w:r>
          </w:p>
        </w:tc>
        <w:tc>
          <w:tcPr>
            <w:tcW w:w="373" w:type="pct"/>
            <w:shd w:val="clear" w:color="auto" w:fill="auto"/>
            <w:vAlign w:val="center"/>
          </w:tcPr>
          <w:p w:rsidR="008E367F" w:rsidRPr="00D175CF" w:rsidRDefault="008E367F" w:rsidP="00822BE5">
            <w:pPr>
              <w:jc w:val="center"/>
              <w:rPr>
                <w:bCs/>
                <w:sz w:val="23"/>
                <w:szCs w:val="23"/>
              </w:rPr>
            </w:pPr>
            <w:r w:rsidRPr="00D175CF">
              <w:rPr>
                <w:bCs/>
                <w:sz w:val="23"/>
                <w:szCs w:val="23"/>
              </w:rPr>
              <w:t>4</w:t>
            </w:r>
          </w:p>
        </w:tc>
        <w:tc>
          <w:tcPr>
            <w:tcW w:w="416" w:type="pct"/>
            <w:shd w:val="clear" w:color="auto" w:fill="auto"/>
            <w:vAlign w:val="center"/>
          </w:tcPr>
          <w:p w:rsidR="008E367F" w:rsidRPr="00D175CF" w:rsidRDefault="008E367F" w:rsidP="00822BE5">
            <w:pPr>
              <w:jc w:val="center"/>
              <w:rPr>
                <w:bCs/>
                <w:sz w:val="23"/>
                <w:szCs w:val="23"/>
              </w:rPr>
            </w:pPr>
            <w:r w:rsidRPr="00D175CF">
              <w:rPr>
                <w:bCs/>
                <w:sz w:val="23"/>
                <w:szCs w:val="23"/>
              </w:rPr>
              <w:t>5</w:t>
            </w:r>
          </w:p>
        </w:tc>
        <w:tc>
          <w:tcPr>
            <w:tcW w:w="413" w:type="pct"/>
            <w:shd w:val="clear" w:color="auto" w:fill="auto"/>
            <w:vAlign w:val="center"/>
          </w:tcPr>
          <w:p w:rsidR="008E367F" w:rsidRPr="00D175CF" w:rsidRDefault="008E367F" w:rsidP="00822BE5">
            <w:pPr>
              <w:jc w:val="center"/>
              <w:rPr>
                <w:bCs/>
                <w:sz w:val="23"/>
                <w:szCs w:val="23"/>
              </w:rPr>
            </w:pPr>
            <w:r w:rsidRPr="00D175CF">
              <w:rPr>
                <w:bCs/>
                <w:sz w:val="23"/>
                <w:szCs w:val="23"/>
              </w:rPr>
              <w:t>6</w:t>
            </w:r>
          </w:p>
        </w:tc>
        <w:tc>
          <w:tcPr>
            <w:tcW w:w="413" w:type="pct"/>
            <w:shd w:val="clear" w:color="auto" w:fill="auto"/>
            <w:vAlign w:val="center"/>
          </w:tcPr>
          <w:p w:rsidR="008E367F" w:rsidRPr="00D175CF" w:rsidRDefault="008E367F" w:rsidP="00822BE5">
            <w:pPr>
              <w:jc w:val="center"/>
              <w:rPr>
                <w:bCs/>
                <w:sz w:val="23"/>
                <w:szCs w:val="23"/>
              </w:rPr>
            </w:pPr>
            <w:r w:rsidRPr="00D175CF">
              <w:rPr>
                <w:bCs/>
                <w:sz w:val="23"/>
                <w:szCs w:val="23"/>
              </w:rPr>
              <w:t>7</w:t>
            </w:r>
          </w:p>
        </w:tc>
        <w:tc>
          <w:tcPr>
            <w:tcW w:w="431" w:type="pct"/>
            <w:shd w:val="clear" w:color="auto" w:fill="auto"/>
            <w:vAlign w:val="center"/>
          </w:tcPr>
          <w:p w:rsidR="008E367F" w:rsidRPr="00D175CF" w:rsidRDefault="008E367F" w:rsidP="00822BE5">
            <w:pPr>
              <w:jc w:val="center"/>
              <w:rPr>
                <w:bCs/>
                <w:sz w:val="23"/>
                <w:szCs w:val="23"/>
              </w:rPr>
            </w:pPr>
            <w:r w:rsidRPr="00D175CF">
              <w:rPr>
                <w:bCs/>
                <w:sz w:val="23"/>
                <w:szCs w:val="23"/>
              </w:rPr>
              <w:t>8</w:t>
            </w:r>
          </w:p>
        </w:tc>
        <w:tc>
          <w:tcPr>
            <w:tcW w:w="579" w:type="pct"/>
            <w:shd w:val="clear" w:color="auto" w:fill="auto"/>
            <w:vAlign w:val="center"/>
          </w:tcPr>
          <w:p w:rsidR="008E367F" w:rsidRPr="00D175CF" w:rsidRDefault="008E367F" w:rsidP="00822BE5">
            <w:pPr>
              <w:jc w:val="center"/>
              <w:rPr>
                <w:bCs/>
                <w:sz w:val="23"/>
                <w:szCs w:val="23"/>
              </w:rPr>
            </w:pPr>
            <w:r w:rsidRPr="00D175CF">
              <w:rPr>
                <w:bCs/>
                <w:sz w:val="23"/>
                <w:szCs w:val="23"/>
              </w:rPr>
              <w:t>9</w:t>
            </w:r>
          </w:p>
        </w:tc>
      </w:tr>
      <w:tr w:rsidR="008E367F" w:rsidRPr="006243D6" w:rsidTr="001A2465">
        <w:trPr>
          <w:trHeight w:val="290"/>
        </w:trPr>
        <w:tc>
          <w:tcPr>
            <w:tcW w:w="5000" w:type="pct"/>
            <w:gridSpan w:val="9"/>
            <w:shd w:val="clear" w:color="auto" w:fill="auto"/>
          </w:tcPr>
          <w:p w:rsidR="008E367F" w:rsidRPr="00FD6860" w:rsidRDefault="008E367F" w:rsidP="008E367F">
            <w:pPr>
              <w:rPr>
                <w:b/>
                <w:bCs/>
                <w:sz w:val="23"/>
                <w:szCs w:val="23"/>
                <w:highlight w:val="yellow"/>
              </w:rPr>
            </w:pPr>
            <w:r w:rsidRPr="008E367F">
              <w:rPr>
                <w:b/>
                <w:bCs/>
                <w:sz w:val="23"/>
                <w:szCs w:val="23"/>
              </w:rPr>
              <w:t>Подпрограмма 1. «Социальная поддержка граждан»</w:t>
            </w:r>
          </w:p>
        </w:tc>
      </w:tr>
      <w:tr w:rsidR="008E367F" w:rsidRPr="006243D6" w:rsidTr="001A2465">
        <w:trPr>
          <w:trHeight w:val="290"/>
        </w:trPr>
        <w:tc>
          <w:tcPr>
            <w:tcW w:w="5000" w:type="pct"/>
            <w:gridSpan w:val="9"/>
            <w:shd w:val="clear" w:color="auto" w:fill="auto"/>
          </w:tcPr>
          <w:p w:rsidR="008E367F" w:rsidRPr="006243D6" w:rsidRDefault="008E367F" w:rsidP="00822BE5">
            <w:pPr>
              <w:rPr>
                <w:b/>
                <w:bCs/>
                <w:sz w:val="23"/>
                <w:szCs w:val="23"/>
              </w:rPr>
            </w:pPr>
            <w:r w:rsidRPr="006243D6">
              <w:rPr>
                <w:b/>
                <w:bCs/>
                <w:sz w:val="23"/>
                <w:szCs w:val="23"/>
              </w:rPr>
              <w:t xml:space="preserve">Цель: </w:t>
            </w:r>
            <w:r>
              <w:rPr>
                <w:b/>
                <w:bCs/>
                <w:sz w:val="23"/>
                <w:szCs w:val="23"/>
              </w:rPr>
              <w:t>Улучшение качества жизни населения и обеспечение социальной стабильности в Печенгском муниципальном округе</w:t>
            </w:r>
          </w:p>
        </w:tc>
      </w:tr>
      <w:tr w:rsidR="008E367F" w:rsidRPr="006243D6" w:rsidTr="001A2465">
        <w:trPr>
          <w:trHeight w:val="281"/>
        </w:trPr>
        <w:tc>
          <w:tcPr>
            <w:tcW w:w="5000" w:type="pct"/>
            <w:gridSpan w:val="9"/>
            <w:shd w:val="clear" w:color="auto" w:fill="auto"/>
          </w:tcPr>
          <w:p w:rsidR="008E367F" w:rsidRPr="006243D6" w:rsidRDefault="00C11945" w:rsidP="00C11945">
            <w:pPr>
              <w:jc w:val="both"/>
              <w:rPr>
                <w:b/>
                <w:sz w:val="23"/>
                <w:szCs w:val="23"/>
              </w:rPr>
            </w:pPr>
            <w:r>
              <w:rPr>
                <w:b/>
                <w:sz w:val="23"/>
                <w:szCs w:val="23"/>
              </w:rPr>
              <w:t>Основное м</w:t>
            </w:r>
            <w:r w:rsidR="008E367F">
              <w:rPr>
                <w:b/>
                <w:sz w:val="23"/>
                <w:szCs w:val="23"/>
              </w:rPr>
              <w:t xml:space="preserve">ероприятие </w:t>
            </w:r>
            <w:r w:rsidR="008E367F" w:rsidRPr="006243D6">
              <w:rPr>
                <w:b/>
                <w:sz w:val="23"/>
                <w:szCs w:val="23"/>
              </w:rPr>
              <w:t xml:space="preserve">1. </w:t>
            </w:r>
            <w:r w:rsidR="008E367F">
              <w:rPr>
                <w:b/>
                <w:sz w:val="23"/>
                <w:szCs w:val="23"/>
              </w:rPr>
              <w:t>Создание условий для роста благосостояния граждан – получателей мер социальной поддержки</w:t>
            </w:r>
          </w:p>
        </w:tc>
      </w:tr>
      <w:tr w:rsidR="00D02BA5" w:rsidRPr="00AD278F" w:rsidTr="00C11945">
        <w:trPr>
          <w:trHeight w:val="185"/>
        </w:trPr>
        <w:tc>
          <w:tcPr>
            <w:tcW w:w="286" w:type="pct"/>
            <w:vMerge w:val="restart"/>
            <w:shd w:val="clear" w:color="auto" w:fill="auto"/>
          </w:tcPr>
          <w:p w:rsidR="008E367F" w:rsidRPr="00AD278F" w:rsidRDefault="00C11945" w:rsidP="00822BE5">
            <w:pPr>
              <w:jc w:val="center"/>
              <w:rPr>
                <w:sz w:val="22"/>
                <w:szCs w:val="22"/>
              </w:rPr>
            </w:pPr>
            <w:r>
              <w:rPr>
                <w:sz w:val="22"/>
                <w:szCs w:val="22"/>
              </w:rPr>
              <w:t>1.</w:t>
            </w:r>
            <w:r w:rsidR="008E367F" w:rsidRPr="00AD278F">
              <w:rPr>
                <w:sz w:val="22"/>
                <w:szCs w:val="22"/>
              </w:rPr>
              <w:t>1.1.</w:t>
            </w:r>
          </w:p>
        </w:tc>
        <w:tc>
          <w:tcPr>
            <w:tcW w:w="1619" w:type="pct"/>
            <w:vMerge w:val="restart"/>
            <w:shd w:val="clear" w:color="auto" w:fill="auto"/>
          </w:tcPr>
          <w:p w:rsidR="008E367F" w:rsidRPr="00AD278F" w:rsidRDefault="008E367F" w:rsidP="00B72E29">
            <w:pPr>
              <w:jc w:val="both"/>
              <w:rPr>
                <w:sz w:val="22"/>
                <w:szCs w:val="22"/>
              </w:rPr>
            </w:pPr>
            <w:r>
              <w:rPr>
                <w:sz w:val="22"/>
                <w:szCs w:val="22"/>
              </w:rPr>
              <w:t xml:space="preserve">Исполнение государственных полномочий по опеке и попечительству в отношении </w:t>
            </w:r>
            <w:r w:rsidR="00D02BA5">
              <w:rPr>
                <w:sz w:val="22"/>
                <w:szCs w:val="22"/>
              </w:rPr>
              <w:t>н</w:t>
            </w:r>
            <w:r>
              <w:rPr>
                <w:sz w:val="22"/>
                <w:szCs w:val="22"/>
              </w:rPr>
              <w:t>есовершеннолетних</w:t>
            </w:r>
            <w:r w:rsidR="001C3168">
              <w:rPr>
                <w:sz w:val="22"/>
                <w:szCs w:val="22"/>
              </w:rPr>
              <w:t xml:space="preserve"> граждан</w:t>
            </w:r>
          </w:p>
        </w:tc>
        <w:tc>
          <w:tcPr>
            <w:tcW w:w="470" w:type="pct"/>
            <w:vMerge w:val="restart"/>
            <w:shd w:val="clear" w:color="auto" w:fill="auto"/>
          </w:tcPr>
          <w:p w:rsidR="008E367F" w:rsidRPr="00AD278F" w:rsidRDefault="008E367F" w:rsidP="008D010B">
            <w:pPr>
              <w:jc w:val="center"/>
              <w:rPr>
                <w:sz w:val="22"/>
                <w:szCs w:val="22"/>
              </w:rPr>
            </w:pPr>
            <w:r>
              <w:rPr>
                <w:color w:val="000000"/>
                <w:spacing w:val="1"/>
                <w:sz w:val="22"/>
                <w:szCs w:val="22"/>
              </w:rPr>
              <w:t>202</w:t>
            </w:r>
            <w:r w:rsidR="008D010B">
              <w:rPr>
                <w:color w:val="000000"/>
                <w:spacing w:val="1"/>
                <w:sz w:val="22"/>
                <w:szCs w:val="22"/>
              </w:rPr>
              <w:t>4</w:t>
            </w:r>
            <w:r>
              <w:rPr>
                <w:color w:val="000000"/>
                <w:spacing w:val="1"/>
                <w:sz w:val="22"/>
                <w:szCs w:val="22"/>
              </w:rPr>
              <w:t>-202</w:t>
            </w:r>
            <w:r w:rsidR="008D010B">
              <w:rPr>
                <w:color w:val="000000"/>
                <w:spacing w:val="1"/>
                <w:sz w:val="22"/>
                <w:szCs w:val="22"/>
              </w:rPr>
              <w:t>6</w:t>
            </w:r>
          </w:p>
        </w:tc>
        <w:tc>
          <w:tcPr>
            <w:tcW w:w="373" w:type="pct"/>
            <w:shd w:val="clear" w:color="auto" w:fill="auto"/>
          </w:tcPr>
          <w:p w:rsidR="008E367F" w:rsidRPr="00AD278F" w:rsidRDefault="008E367F" w:rsidP="00822BE5">
            <w:pPr>
              <w:rPr>
                <w:sz w:val="22"/>
                <w:szCs w:val="22"/>
              </w:rPr>
            </w:pPr>
            <w:r w:rsidRPr="00AD278F">
              <w:rPr>
                <w:sz w:val="22"/>
                <w:szCs w:val="22"/>
              </w:rPr>
              <w:t>ФБ</w:t>
            </w:r>
          </w:p>
        </w:tc>
        <w:tc>
          <w:tcPr>
            <w:tcW w:w="416" w:type="pct"/>
            <w:shd w:val="clear" w:color="auto" w:fill="auto"/>
            <w:vAlign w:val="center"/>
          </w:tcPr>
          <w:p w:rsidR="008E367F" w:rsidRPr="00C11945" w:rsidRDefault="008E367F" w:rsidP="00822BE5">
            <w:pPr>
              <w:jc w:val="center"/>
              <w:rPr>
                <w:sz w:val="22"/>
                <w:szCs w:val="22"/>
              </w:rPr>
            </w:pPr>
            <w:r w:rsidRPr="00C11945">
              <w:rPr>
                <w:sz w:val="22"/>
                <w:szCs w:val="22"/>
              </w:rPr>
              <w:t>0,0</w:t>
            </w:r>
          </w:p>
        </w:tc>
        <w:tc>
          <w:tcPr>
            <w:tcW w:w="413" w:type="pct"/>
            <w:shd w:val="clear" w:color="auto" w:fill="auto"/>
            <w:vAlign w:val="center"/>
          </w:tcPr>
          <w:p w:rsidR="008E367F" w:rsidRPr="00C11945" w:rsidRDefault="008E367F" w:rsidP="00822BE5">
            <w:pPr>
              <w:jc w:val="center"/>
              <w:rPr>
                <w:sz w:val="22"/>
                <w:szCs w:val="22"/>
              </w:rPr>
            </w:pPr>
            <w:r w:rsidRPr="00C11945">
              <w:rPr>
                <w:sz w:val="22"/>
                <w:szCs w:val="22"/>
              </w:rPr>
              <w:t>0,0</w:t>
            </w:r>
          </w:p>
        </w:tc>
        <w:tc>
          <w:tcPr>
            <w:tcW w:w="413" w:type="pct"/>
            <w:shd w:val="clear" w:color="auto" w:fill="auto"/>
            <w:vAlign w:val="center"/>
          </w:tcPr>
          <w:p w:rsidR="008E367F" w:rsidRPr="00C11945" w:rsidRDefault="008E367F" w:rsidP="00822BE5">
            <w:pPr>
              <w:jc w:val="center"/>
              <w:rPr>
                <w:sz w:val="22"/>
                <w:szCs w:val="22"/>
              </w:rPr>
            </w:pPr>
            <w:r w:rsidRPr="00C11945">
              <w:rPr>
                <w:sz w:val="22"/>
                <w:szCs w:val="22"/>
              </w:rPr>
              <w:t>0,0</w:t>
            </w:r>
          </w:p>
        </w:tc>
        <w:tc>
          <w:tcPr>
            <w:tcW w:w="431" w:type="pct"/>
            <w:shd w:val="clear" w:color="auto" w:fill="auto"/>
            <w:vAlign w:val="center"/>
          </w:tcPr>
          <w:p w:rsidR="008E367F" w:rsidRPr="00C11945" w:rsidRDefault="008E367F" w:rsidP="00822BE5">
            <w:pPr>
              <w:jc w:val="center"/>
              <w:rPr>
                <w:sz w:val="22"/>
                <w:szCs w:val="22"/>
              </w:rPr>
            </w:pPr>
            <w:r w:rsidRPr="00C11945">
              <w:rPr>
                <w:sz w:val="22"/>
                <w:szCs w:val="22"/>
              </w:rPr>
              <w:t>0,0</w:t>
            </w:r>
          </w:p>
        </w:tc>
        <w:tc>
          <w:tcPr>
            <w:tcW w:w="579" w:type="pct"/>
            <w:vMerge w:val="restart"/>
            <w:shd w:val="clear" w:color="auto" w:fill="auto"/>
          </w:tcPr>
          <w:p w:rsidR="008E367F" w:rsidRPr="00AD278F" w:rsidRDefault="008E367F" w:rsidP="00822BE5">
            <w:pPr>
              <w:jc w:val="center"/>
            </w:pPr>
            <w:r>
              <w:t>Отдел образования</w:t>
            </w:r>
          </w:p>
        </w:tc>
      </w:tr>
      <w:tr w:rsidR="00D02BA5" w:rsidRPr="006243D6" w:rsidTr="00C11945">
        <w:trPr>
          <w:trHeight w:val="185"/>
        </w:trPr>
        <w:tc>
          <w:tcPr>
            <w:tcW w:w="286" w:type="pct"/>
            <w:vMerge/>
            <w:shd w:val="clear" w:color="auto" w:fill="auto"/>
          </w:tcPr>
          <w:p w:rsidR="008E367F" w:rsidRPr="006243D6" w:rsidRDefault="008E367F" w:rsidP="00822BE5">
            <w:pPr>
              <w:jc w:val="center"/>
              <w:rPr>
                <w:sz w:val="23"/>
                <w:szCs w:val="23"/>
              </w:rPr>
            </w:pPr>
          </w:p>
        </w:tc>
        <w:tc>
          <w:tcPr>
            <w:tcW w:w="1619" w:type="pct"/>
            <w:vMerge/>
            <w:shd w:val="clear" w:color="auto" w:fill="auto"/>
          </w:tcPr>
          <w:p w:rsidR="008E367F" w:rsidRPr="006243D6" w:rsidRDefault="008E367F" w:rsidP="00B72E29">
            <w:pPr>
              <w:jc w:val="both"/>
              <w:rPr>
                <w:sz w:val="23"/>
                <w:szCs w:val="23"/>
              </w:rPr>
            </w:pPr>
          </w:p>
        </w:tc>
        <w:tc>
          <w:tcPr>
            <w:tcW w:w="470" w:type="pct"/>
            <w:vMerge/>
            <w:shd w:val="clear" w:color="auto" w:fill="auto"/>
          </w:tcPr>
          <w:p w:rsidR="008E367F" w:rsidRPr="006243D6" w:rsidRDefault="008E367F" w:rsidP="00822BE5">
            <w:pPr>
              <w:jc w:val="both"/>
              <w:rPr>
                <w:sz w:val="23"/>
                <w:szCs w:val="23"/>
              </w:rPr>
            </w:pPr>
          </w:p>
        </w:tc>
        <w:tc>
          <w:tcPr>
            <w:tcW w:w="373" w:type="pct"/>
            <w:shd w:val="clear" w:color="auto" w:fill="auto"/>
          </w:tcPr>
          <w:p w:rsidR="008E367F" w:rsidRPr="00AD278F" w:rsidRDefault="008E367F" w:rsidP="00822BE5">
            <w:pPr>
              <w:rPr>
                <w:sz w:val="22"/>
                <w:szCs w:val="22"/>
              </w:rPr>
            </w:pPr>
            <w:r w:rsidRPr="00AD278F">
              <w:rPr>
                <w:sz w:val="22"/>
                <w:szCs w:val="22"/>
              </w:rPr>
              <w:t>ОБ</w:t>
            </w:r>
          </w:p>
        </w:tc>
        <w:tc>
          <w:tcPr>
            <w:tcW w:w="416" w:type="pct"/>
            <w:shd w:val="clear" w:color="auto" w:fill="auto"/>
            <w:vAlign w:val="center"/>
          </w:tcPr>
          <w:p w:rsidR="008E367F" w:rsidRPr="00C11945" w:rsidRDefault="00E96B79" w:rsidP="00822BE5">
            <w:pPr>
              <w:jc w:val="center"/>
              <w:rPr>
                <w:sz w:val="22"/>
                <w:szCs w:val="22"/>
              </w:rPr>
            </w:pPr>
            <w:r>
              <w:rPr>
                <w:sz w:val="22"/>
                <w:szCs w:val="22"/>
              </w:rPr>
              <w:t>27341,1</w:t>
            </w:r>
          </w:p>
        </w:tc>
        <w:tc>
          <w:tcPr>
            <w:tcW w:w="413" w:type="pct"/>
            <w:shd w:val="clear" w:color="auto" w:fill="auto"/>
            <w:vAlign w:val="center"/>
          </w:tcPr>
          <w:p w:rsidR="008E367F" w:rsidRPr="00C11945" w:rsidRDefault="00E96B79" w:rsidP="00822BE5">
            <w:pPr>
              <w:jc w:val="center"/>
              <w:rPr>
                <w:sz w:val="22"/>
                <w:szCs w:val="22"/>
              </w:rPr>
            </w:pPr>
            <w:r>
              <w:rPr>
                <w:sz w:val="22"/>
                <w:szCs w:val="22"/>
              </w:rPr>
              <w:t>9113,7</w:t>
            </w:r>
          </w:p>
        </w:tc>
        <w:tc>
          <w:tcPr>
            <w:tcW w:w="413" w:type="pct"/>
            <w:shd w:val="clear" w:color="auto" w:fill="auto"/>
            <w:vAlign w:val="center"/>
          </w:tcPr>
          <w:p w:rsidR="008E367F" w:rsidRPr="00C11945" w:rsidRDefault="00E96B79" w:rsidP="00822BE5">
            <w:pPr>
              <w:jc w:val="center"/>
              <w:rPr>
                <w:sz w:val="22"/>
                <w:szCs w:val="22"/>
              </w:rPr>
            </w:pPr>
            <w:r>
              <w:rPr>
                <w:sz w:val="22"/>
                <w:szCs w:val="22"/>
              </w:rPr>
              <w:t>9113,7</w:t>
            </w:r>
          </w:p>
        </w:tc>
        <w:tc>
          <w:tcPr>
            <w:tcW w:w="431" w:type="pct"/>
            <w:shd w:val="clear" w:color="auto" w:fill="auto"/>
            <w:vAlign w:val="center"/>
          </w:tcPr>
          <w:p w:rsidR="008E367F" w:rsidRPr="00C11945" w:rsidRDefault="00E96B79" w:rsidP="00822BE5">
            <w:pPr>
              <w:jc w:val="center"/>
              <w:rPr>
                <w:sz w:val="22"/>
                <w:szCs w:val="22"/>
              </w:rPr>
            </w:pPr>
            <w:r>
              <w:rPr>
                <w:sz w:val="22"/>
                <w:szCs w:val="22"/>
              </w:rPr>
              <w:t>9113,7</w:t>
            </w:r>
          </w:p>
        </w:tc>
        <w:tc>
          <w:tcPr>
            <w:tcW w:w="579" w:type="pct"/>
            <w:vMerge/>
            <w:shd w:val="clear" w:color="auto" w:fill="auto"/>
            <w:vAlign w:val="center"/>
          </w:tcPr>
          <w:p w:rsidR="008E367F" w:rsidRPr="006243D6" w:rsidRDefault="008E367F" w:rsidP="00822BE5">
            <w:pPr>
              <w:jc w:val="center"/>
            </w:pPr>
          </w:p>
        </w:tc>
      </w:tr>
      <w:tr w:rsidR="00D02BA5" w:rsidRPr="006243D6" w:rsidTr="00C11945">
        <w:trPr>
          <w:trHeight w:val="291"/>
        </w:trPr>
        <w:tc>
          <w:tcPr>
            <w:tcW w:w="286" w:type="pct"/>
            <w:vMerge/>
            <w:shd w:val="clear" w:color="auto" w:fill="auto"/>
          </w:tcPr>
          <w:p w:rsidR="008E367F" w:rsidRPr="006243D6" w:rsidRDefault="008E367F" w:rsidP="00822BE5">
            <w:pPr>
              <w:jc w:val="center"/>
              <w:rPr>
                <w:sz w:val="23"/>
                <w:szCs w:val="23"/>
              </w:rPr>
            </w:pPr>
          </w:p>
        </w:tc>
        <w:tc>
          <w:tcPr>
            <w:tcW w:w="1619" w:type="pct"/>
            <w:vMerge/>
            <w:shd w:val="clear" w:color="auto" w:fill="auto"/>
          </w:tcPr>
          <w:p w:rsidR="008E367F" w:rsidRPr="006243D6" w:rsidRDefault="008E367F" w:rsidP="00B72E29">
            <w:pPr>
              <w:jc w:val="both"/>
              <w:rPr>
                <w:sz w:val="23"/>
                <w:szCs w:val="23"/>
              </w:rPr>
            </w:pPr>
          </w:p>
        </w:tc>
        <w:tc>
          <w:tcPr>
            <w:tcW w:w="470" w:type="pct"/>
            <w:vMerge/>
            <w:shd w:val="clear" w:color="auto" w:fill="auto"/>
          </w:tcPr>
          <w:p w:rsidR="008E367F" w:rsidRPr="006243D6" w:rsidRDefault="008E367F" w:rsidP="00822BE5">
            <w:pPr>
              <w:jc w:val="both"/>
              <w:rPr>
                <w:sz w:val="23"/>
                <w:szCs w:val="23"/>
              </w:rPr>
            </w:pPr>
          </w:p>
        </w:tc>
        <w:tc>
          <w:tcPr>
            <w:tcW w:w="373" w:type="pct"/>
            <w:shd w:val="clear" w:color="auto" w:fill="auto"/>
          </w:tcPr>
          <w:p w:rsidR="008E367F" w:rsidRPr="00AD278F" w:rsidRDefault="008E367F" w:rsidP="00822BE5">
            <w:pPr>
              <w:rPr>
                <w:sz w:val="22"/>
                <w:szCs w:val="22"/>
              </w:rPr>
            </w:pPr>
            <w:r w:rsidRPr="00AD278F">
              <w:rPr>
                <w:sz w:val="22"/>
                <w:szCs w:val="22"/>
              </w:rPr>
              <w:t>МБ</w:t>
            </w:r>
          </w:p>
        </w:tc>
        <w:tc>
          <w:tcPr>
            <w:tcW w:w="416" w:type="pct"/>
            <w:shd w:val="clear" w:color="auto" w:fill="auto"/>
            <w:vAlign w:val="center"/>
          </w:tcPr>
          <w:p w:rsidR="008E367F" w:rsidRPr="00C11945" w:rsidRDefault="008E367F" w:rsidP="00822BE5">
            <w:pPr>
              <w:jc w:val="center"/>
              <w:rPr>
                <w:sz w:val="22"/>
                <w:szCs w:val="22"/>
              </w:rPr>
            </w:pPr>
            <w:r w:rsidRPr="00C11945">
              <w:rPr>
                <w:sz w:val="22"/>
                <w:szCs w:val="22"/>
              </w:rPr>
              <w:t>0,0</w:t>
            </w:r>
          </w:p>
        </w:tc>
        <w:tc>
          <w:tcPr>
            <w:tcW w:w="413" w:type="pct"/>
            <w:shd w:val="clear" w:color="auto" w:fill="auto"/>
            <w:vAlign w:val="center"/>
          </w:tcPr>
          <w:p w:rsidR="008E367F" w:rsidRPr="00C11945" w:rsidRDefault="008E367F" w:rsidP="00822BE5">
            <w:pPr>
              <w:jc w:val="center"/>
              <w:rPr>
                <w:sz w:val="22"/>
                <w:szCs w:val="22"/>
              </w:rPr>
            </w:pPr>
            <w:r w:rsidRPr="00C11945">
              <w:rPr>
                <w:sz w:val="22"/>
                <w:szCs w:val="22"/>
              </w:rPr>
              <w:t>0,0</w:t>
            </w:r>
          </w:p>
        </w:tc>
        <w:tc>
          <w:tcPr>
            <w:tcW w:w="413" w:type="pct"/>
            <w:shd w:val="clear" w:color="auto" w:fill="auto"/>
            <w:vAlign w:val="center"/>
          </w:tcPr>
          <w:p w:rsidR="008E367F" w:rsidRPr="00C11945" w:rsidRDefault="008E367F" w:rsidP="00822BE5">
            <w:pPr>
              <w:jc w:val="center"/>
              <w:rPr>
                <w:sz w:val="22"/>
                <w:szCs w:val="22"/>
              </w:rPr>
            </w:pPr>
            <w:r w:rsidRPr="00C11945">
              <w:rPr>
                <w:sz w:val="22"/>
                <w:szCs w:val="22"/>
              </w:rPr>
              <w:t>0,0</w:t>
            </w:r>
          </w:p>
        </w:tc>
        <w:tc>
          <w:tcPr>
            <w:tcW w:w="431" w:type="pct"/>
            <w:shd w:val="clear" w:color="auto" w:fill="auto"/>
            <w:vAlign w:val="center"/>
          </w:tcPr>
          <w:p w:rsidR="008E367F" w:rsidRPr="00C11945" w:rsidRDefault="008E367F" w:rsidP="00822BE5">
            <w:pPr>
              <w:jc w:val="center"/>
              <w:rPr>
                <w:sz w:val="22"/>
                <w:szCs w:val="22"/>
              </w:rPr>
            </w:pPr>
            <w:r w:rsidRPr="00C11945">
              <w:rPr>
                <w:sz w:val="22"/>
                <w:szCs w:val="22"/>
              </w:rPr>
              <w:t>0,0</w:t>
            </w:r>
          </w:p>
        </w:tc>
        <w:tc>
          <w:tcPr>
            <w:tcW w:w="579" w:type="pct"/>
            <w:vMerge/>
            <w:shd w:val="clear" w:color="auto" w:fill="auto"/>
            <w:vAlign w:val="center"/>
          </w:tcPr>
          <w:p w:rsidR="008E367F" w:rsidRPr="006243D6" w:rsidRDefault="008E367F" w:rsidP="00822BE5">
            <w:pPr>
              <w:jc w:val="center"/>
            </w:pPr>
          </w:p>
        </w:tc>
      </w:tr>
      <w:tr w:rsidR="00D02BA5" w:rsidRPr="006243D6" w:rsidTr="00C11945">
        <w:trPr>
          <w:trHeight w:val="185"/>
        </w:trPr>
        <w:tc>
          <w:tcPr>
            <w:tcW w:w="286" w:type="pct"/>
            <w:vMerge/>
            <w:shd w:val="clear" w:color="auto" w:fill="auto"/>
          </w:tcPr>
          <w:p w:rsidR="008E367F" w:rsidRPr="006243D6" w:rsidRDefault="008E367F" w:rsidP="00822BE5">
            <w:pPr>
              <w:jc w:val="center"/>
              <w:rPr>
                <w:sz w:val="23"/>
                <w:szCs w:val="23"/>
              </w:rPr>
            </w:pPr>
          </w:p>
        </w:tc>
        <w:tc>
          <w:tcPr>
            <w:tcW w:w="1619" w:type="pct"/>
            <w:vMerge/>
            <w:shd w:val="clear" w:color="auto" w:fill="auto"/>
          </w:tcPr>
          <w:p w:rsidR="008E367F" w:rsidRPr="006243D6" w:rsidRDefault="008E367F" w:rsidP="00B72E29">
            <w:pPr>
              <w:jc w:val="both"/>
              <w:rPr>
                <w:sz w:val="23"/>
                <w:szCs w:val="23"/>
              </w:rPr>
            </w:pPr>
          </w:p>
        </w:tc>
        <w:tc>
          <w:tcPr>
            <w:tcW w:w="470" w:type="pct"/>
            <w:vMerge/>
            <w:shd w:val="clear" w:color="auto" w:fill="auto"/>
          </w:tcPr>
          <w:p w:rsidR="008E367F" w:rsidRPr="006243D6" w:rsidRDefault="008E367F" w:rsidP="00822BE5">
            <w:pPr>
              <w:jc w:val="both"/>
              <w:rPr>
                <w:sz w:val="23"/>
                <w:szCs w:val="23"/>
              </w:rPr>
            </w:pPr>
          </w:p>
        </w:tc>
        <w:tc>
          <w:tcPr>
            <w:tcW w:w="373" w:type="pct"/>
            <w:shd w:val="clear" w:color="auto" w:fill="auto"/>
          </w:tcPr>
          <w:p w:rsidR="008E367F" w:rsidRPr="00AD278F" w:rsidRDefault="008E367F" w:rsidP="00822BE5">
            <w:pPr>
              <w:rPr>
                <w:sz w:val="22"/>
                <w:szCs w:val="22"/>
              </w:rPr>
            </w:pPr>
            <w:r w:rsidRPr="00AD278F">
              <w:rPr>
                <w:sz w:val="22"/>
                <w:szCs w:val="22"/>
              </w:rPr>
              <w:t>ВБС</w:t>
            </w:r>
          </w:p>
        </w:tc>
        <w:tc>
          <w:tcPr>
            <w:tcW w:w="416" w:type="pct"/>
            <w:shd w:val="clear" w:color="auto" w:fill="auto"/>
            <w:vAlign w:val="center"/>
          </w:tcPr>
          <w:p w:rsidR="008E367F" w:rsidRPr="00C11945" w:rsidRDefault="008E367F" w:rsidP="00822BE5">
            <w:pPr>
              <w:jc w:val="center"/>
              <w:rPr>
                <w:sz w:val="22"/>
                <w:szCs w:val="22"/>
              </w:rPr>
            </w:pPr>
            <w:r w:rsidRPr="00C11945">
              <w:rPr>
                <w:sz w:val="22"/>
                <w:szCs w:val="22"/>
              </w:rPr>
              <w:t>0,0</w:t>
            </w:r>
          </w:p>
        </w:tc>
        <w:tc>
          <w:tcPr>
            <w:tcW w:w="413" w:type="pct"/>
            <w:shd w:val="clear" w:color="auto" w:fill="auto"/>
            <w:vAlign w:val="center"/>
          </w:tcPr>
          <w:p w:rsidR="008E367F" w:rsidRPr="00C11945" w:rsidRDefault="008E367F" w:rsidP="00822BE5">
            <w:pPr>
              <w:jc w:val="center"/>
              <w:rPr>
                <w:sz w:val="22"/>
                <w:szCs w:val="22"/>
              </w:rPr>
            </w:pPr>
            <w:r w:rsidRPr="00C11945">
              <w:rPr>
                <w:sz w:val="22"/>
                <w:szCs w:val="22"/>
              </w:rPr>
              <w:t>0,0</w:t>
            </w:r>
          </w:p>
        </w:tc>
        <w:tc>
          <w:tcPr>
            <w:tcW w:w="413" w:type="pct"/>
            <w:shd w:val="clear" w:color="auto" w:fill="auto"/>
            <w:vAlign w:val="center"/>
          </w:tcPr>
          <w:p w:rsidR="008E367F" w:rsidRPr="00C11945" w:rsidRDefault="008E367F" w:rsidP="00822BE5">
            <w:pPr>
              <w:jc w:val="center"/>
              <w:rPr>
                <w:sz w:val="22"/>
                <w:szCs w:val="22"/>
              </w:rPr>
            </w:pPr>
            <w:r w:rsidRPr="00C11945">
              <w:rPr>
                <w:sz w:val="22"/>
                <w:szCs w:val="22"/>
              </w:rPr>
              <w:t>0,0</w:t>
            </w:r>
          </w:p>
        </w:tc>
        <w:tc>
          <w:tcPr>
            <w:tcW w:w="431" w:type="pct"/>
            <w:shd w:val="clear" w:color="auto" w:fill="auto"/>
            <w:vAlign w:val="center"/>
          </w:tcPr>
          <w:p w:rsidR="008E367F" w:rsidRPr="00C11945" w:rsidRDefault="008E367F" w:rsidP="00822BE5">
            <w:pPr>
              <w:jc w:val="center"/>
              <w:rPr>
                <w:sz w:val="22"/>
                <w:szCs w:val="22"/>
              </w:rPr>
            </w:pPr>
            <w:r w:rsidRPr="00C11945">
              <w:rPr>
                <w:sz w:val="22"/>
                <w:szCs w:val="22"/>
              </w:rPr>
              <w:t>0,0</w:t>
            </w:r>
          </w:p>
        </w:tc>
        <w:tc>
          <w:tcPr>
            <w:tcW w:w="579" w:type="pct"/>
            <w:vMerge/>
            <w:shd w:val="clear" w:color="auto" w:fill="auto"/>
            <w:vAlign w:val="center"/>
          </w:tcPr>
          <w:p w:rsidR="008E367F" w:rsidRPr="006243D6" w:rsidRDefault="008E367F" w:rsidP="00822BE5">
            <w:pPr>
              <w:jc w:val="center"/>
            </w:pPr>
          </w:p>
        </w:tc>
      </w:tr>
      <w:tr w:rsidR="00D02BA5" w:rsidRPr="006243D6" w:rsidTr="00C11945">
        <w:trPr>
          <w:trHeight w:val="143"/>
        </w:trPr>
        <w:tc>
          <w:tcPr>
            <w:tcW w:w="286" w:type="pct"/>
            <w:vMerge/>
            <w:shd w:val="clear" w:color="auto" w:fill="auto"/>
          </w:tcPr>
          <w:p w:rsidR="008E367F" w:rsidRPr="006243D6" w:rsidRDefault="008E367F" w:rsidP="00822BE5">
            <w:pPr>
              <w:jc w:val="center"/>
              <w:rPr>
                <w:sz w:val="23"/>
                <w:szCs w:val="23"/>
              </w:rPr>
            </w:pPr>
          </w:p>
        </w:tc>
        <w:tc>
          <w:tcPr>
            <w:tcW w:w="1619" w:type="pct"/>
            <w:vMerge/>
            <w:shd w:val="clear" w:color="auto" w:fill="auto"/>
          </w:tcPr>
          <w:p w:rsidR="008E367F" w:rsidRPr="006243D6" w:rsidRDefault="008E367F" w:rsidP="00B72E29">
            <w:pPr>
              <w:jc w:val="both"/>
              <w:rPr>
                <w:sz w:val="23"/>
                <w:szCs w:val="23"/>
              </w:rPr>
            </w:pPr>
          </w:p>
        </w:tc>
        <w:tc>
          <w:tcPr>
            <w:tcW w:w="470" w:type="pct"/>
            <w:vMerge/>
            <w:shd w:val="clear" w:color="auto" w:fill="auto"/>
          </w:tcPr>
          <w:p w:rsidR="008E367F" w:rsidRPr="006243D6" w:rsidRDefault="008E367F" w:rsidP="00822BE5">
            <w:pPr>
              <w:jc w:val="both"/>
              <w:rPr>
                <w:sz w:val="23"/>
                <w:szCs w:val="23"/>
              </w:rPr>
            </w:pPr>
          </w:p>
        </w:tc>
        <w:tc>
          <w:tcPr>
            <w:tcW w:w="373" w:type="pct"/>
            <w:shd w:val="clear" w:color="auto" w:fill="auto"/>
          </w:tcPr>
          <w:p w:rsidR="008E367F" w:rsidRPr="002253D8" w:rsidRDefault="008E367F" w:rsidP="00822BE5">
            <w:pPr>
              <w:rPr>
                <w:b/>
                <w:sz w:val="22"/>
                <w:szCs w:val="22"/>
              </w:rPr>
            </w:pPr>
            <w:r w:rsidRPr="002253D8">
              <w:rPr>
                <w:b/>
                <w:sz w:val="22"/>
                <w:szCs w:val="22"/>
              </w:rPr>
              <w:t>Итого:</w:t>
            </w:r>
          </w:p>
        </w:tc>
        <w:tc>
          <w:tcPr>
            <w:tcW w:w="416" w:type="pct"/>
            <w:shd w:val="clear" w:color="auto" w:fill="auto"/>
            <w:vAlign w:val="center"/>
          </w:tcPr>
          <w:p w:rsidR="008E367F" w:rsidRPr="00C11945" w:rsidRDefault="00E96B79" w:rsidP="00822BE5">
            <w:pPr>
              <w:jc w:val="center"/>
              <w:rPr>
                <w:b/>
                <w:sz w:val="22"/>
                <w:szCs w:val="22"/>
              </w:rPr>
            </w:pPr>
            <w:r>
              <w:rPr>
                <w:b/>
                <w:sz w:val="22"/>
                <w:szCs w:val="22"/>
              </w:rPr>
              <w:t>27341,1</w:t>
            </w:r>
          </w:p>
        </w:tc>
        <w:tc>
          <w:tcPr>
            <w:tcW w:w="413" w:type="pct"/>
            <w:shd w:val="clear" w:color="auto" w:fill="auto"/>
            <w:vAlign w:val="center"/>
          </w:tcPr>
          <w:p w:rsidR="008E367F" w:rsidRPr="00C11945" w:rsidRDefault="00E96B79" w:rsidP="00822BE5">
            <w:pPr>
              <w:jc w:val="center"/>
              <w:rPr>
                <w:b/>
                <w:sz w:val="22"/>
                <w:szCs w:val="22"/>
              </w:rPr>
            </w:pPr>
            <w:r>
              <w:rPr>
                <w:b/>
                <w:sz w:val="22"/>
                <w:szCs w:val="22"/>
              </w:rPr>
              <w:t>9113,7</w:t>
            </w:r>
          </w:p>
        </w:tc>
        <w:tc>
          <w:tcPr>
            <w:tcW w:w="413" w:type="pct"/>
            <w:shd w:val="clear" w:color="auto" w:fill="auto"/>
            <w:vAlign w:val="center"/>
          </w:tcPr>
          <w:p w:rsidR="008E367F" w:rsidRPr="00C11945" w:rsidRDefault="00E96B79" w:rsidP="00822BE5">
            <w:pPr>
              <w:jc w:val="center"/>
              <w:rPr>
                <w:b/>
                <w:sz w:val="22"/>
                <w:szCs w:val="22"/>
              </w:rPr>
            </w:pPr>
            <w:r>
              <w:rPr>
                <w:b/>
                <w:sz w:val="22"/>
                <w:szCs w:val="22"/>
              </w:rPr>
              <w:t>9113,7</w:t>
            </w:r>
          </w:p>
        </w:tc>
        <w:tc>
          <w:tcPr>
            <w:tcW w:w="431" w:type="pct"/>
            <w:shd w:val="clear" w:color="auto" w:fill="auto"/>
            <w:vAlign w:val="center"/>
          </w:tcPr>
          <w:p w:rsidR="008E367F" w:rsidRPr="00C11945" w:rsidRDefault="00E96B79" w:rsidP="00822BE5">
            <w:pPr>
              <w:jc w:val="center"/>
              <w:rPr>
                <w:b/>
                <w:sz w:val="22"/>
                <w:szCs w:val="22"/>
              </w:rPr>
            </w:pPr>
            <w:r>
              <w:rPr>
                <w:b/>
                <w:sz w:val="22"/>
                <w:szCs w:val="22"/>
              </w:rPr>
              <w:t>9113,7</w:t>
            </w:r>
          </w:p>
        </w:tc>
        <w:tc>
          <w:tcPr>
            <w:tcW w:w="579" w:type="pct"/>
            <w:vMerge/>
            <w:shd w:val="clear" w:color="auto" w:fill="auto"/>
            <w:vAlign w:val="center"/>
          </w:tcPr>
          <w:p w:rsidR="008E367F" w:rsidRPr="006243D6" w:rsidRDefault="008E367F" w:rsidP="00822BE5">
            <w:pPr>
              <w:jc w:val="center"/>
            </w:pPr>
          </w:p>
        </w:tc>
      </w:tr>
      <w:tr w:rsidR="008D010B" w:rsidRPr="006243D6" w:rsidTr="00C11945">
        <w:trPr>
          <w:trHeight w:val="95"/>
        </w:trPr>
        <w:tc>
          <w:tcPr>
            <w:tcW w:w="286" w:type="pct"/>
            <w:vMerge w:val="restart"/>
            <w:shd w:val="clear" w:color="auto" w:fill="auto"/>
          </w:tcPr>
          <w:p w:rsidR="008D010B" w:rsidRPr="00AD278F" w:rsidRDefault="00C11945" w:rsidP="008D010B">
            <w:pPr>
              <w:jc w:val="center"/>
              <w:rPr>
                <w:sz w:val="22"/>
                <w:szCs w:val="22"/>
              </w:rPr>
            </w:pPr>
            <w:r>
              <w:rPr>
                <w:sz w:val="22"/>
                <w:szCs w:val="22"/>
              </w:rPr>
              <w:t>1.</w:t>
            </w:r>
            <w:r w:rsidR="008D010B" w:rsidRPr="00AD278F">
              <w:rPr>
                <w:sz w:val="22"/>
                <w:szCs w:val="22"/>
              </w:rPr>
              <w:t>1.2.</w:t>
            </w:r>
          </w:p>
        </w:tc>
        <w:tc>
          <w:tcPr>
            <w:tcW w:w="1619" w:type="pct"/>
            <w:vMerge w:val="restart"/>
            <w:shd w:val="clear" w:color="auto" w:fill="auto"/>
          </w:tcPr>
          <w:p w:rsidR="008D010B" w:rsidRPr="00AD278F" w:rsidRDefault="008D010B" w:rsidP="008D010B">
            <w:pPr>
              <w:jc w:val="both"/>
              <w:rPr>
                <w:sz w:val="22"/>
                <w:szCs w:val="22"/>
              </w:rPr>
            </w:pPr>
            <w:r>
              <w:rPr>
                <w:sz w:val="22"/>
                <w:szCs w:val="22"/>
              </w:rPr>
              <w:t>Исполнение государственных полномочий по опеке и попечительству в отношении совершеннолетних граждан</w:t>
            </w:r>
          </w:p>
        </w:tc>
        <w:tc>
          <w:tcPr>
            <w:tcW w:w="470" w:type="pct"/>
            <w:vMerge w:val="restart"/>
            <w:shd w:val="clear" w:color="auto" w:fill="auto"/>
          </w:tcPr>
          <w:p w:rsidR="008D010B" w:rsidRDefault="008D010B" w:rsidP="008D010B">
            <w:pPr>
              <w:jc w:val="center"/>
            </w:pPr>
            <w:r w:rsidRPr="007E0B84">
              <w:rPr>
                <w:color w:val="000000"/>
                <w:spacing w:val="1"/>
                <w:sz w:val="22"/>
                <w:szCs w:val="22"/>
              </w:rPr>
              <w:t>2024-2026</w:t>
            </w:r>
          </w:p>
        </w:tc>
        <w:tc>
          <w:tcPr>
            <w:tcW w:w="373" w:type="pct"/>
            <w:shd w:val="clear" w:color="auto" w:fill="auto"/>
          </w:tcPr>
          <w:p w:rsidR="008D010B" w:rsidRPr="00AD278F" w:rsidRDefault="008D010B" w:rsidP="008D010B">
            <w:pPr>
              <w:rPr>
                <w:sz w:val="22"/>
                <w:szCs w:val="22"/>
              </w:rPr>
            </w:pPr>
            <w:r w:rsidRPr="00AD278F">
              <w:rPr>
                <w:sz w:val="22"/>
                <w:szCs w:val="22"/>
              </w:rPr>
              <w:t>ФБ</w:t>
            </w:r>
          </w:p>
        </w:tc>
        <w:tc>
          <w:tcPr>
            <w:tcW w:w="416"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31"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579" w:type="pct"/>
            <w:vMerge w:val="restart"/>
            <w:shd w:val="clear" w:color="auto" w:fill="auto"/>
          </w:tcPr>
          <w:p w:rsidR="008D010B" w:rsidRPr="006243D6" w:rsidRDefault="008D010B" w:rsidP="008D010B">
            <w:pPr>
              <w:jc w:val="center"/>
            </w:pPr>
            <w:r>
              <w:t>Специалист по работе с населением</w:t>
            </w:r>
          </w:p>
        </w:tc>
      </w:tr>
      <w:tr w:rsidR="008D010B" w:rsidRPr="006243D6" w:rsidTr="00C11945">
        <w:trPr>
          <w:trHeight w:val="92"/>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Pr="00AD278F" w:rsidRDefault="008D010B" w:rsidP="008D010B">
            <w:pPr>
              <w:jc w:val="both"/>
              <w:rPr>
                <w:sz w:val="22"/>
                <w:szCs w:val="22"/>
              </w:rPr>
            </w:pPr>
          </w:p>
        </w:tc>
        <w:tc>
          <w:tcPr>
            <w:tcW w:w="470" w:type="pct"/>
            <w:vMerge/>
            <w:shd w:val="clear" w:color="auto" w:fill="auto"/>
          </w:tcPr>
          <w:p w:rsidR="008D010B" w:rsidRPr="00AD278F"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ОБ</w:t>
            </w:r>
          </w:p>
        </w:tc>
        <w:tc>
          <w:tcPr>
            <w:tcW w:w="416" w:type="pct"/>
            <w:shd w:val="clear" w:color="auto" w:fill="auto"/>
            <w:vAlign w:val="center"/>
          </w:tcPr>
          <w:p w:rsidR="008D010B" w:rsidRPr="00C11945" w:rsidRDefault="00E96B79" w:rsidP="008D010B">
            <w:pPr>
              <w:jc w:val="center"/>
              <w:rPr>
                <w:sz w:val="22"/>
                <w:szCs w:val="22"/>
              </w:rPr>
            </w:pPr>
            <w:r>
              <w:rPr>
                <w:sz w:val="22"/>
                <w:szCs w:val="22"/>
              </w:rPr>
              <w:t>2028,0</w:t>
            </w:r>
          </w:p>
        </w:tc>
        <w:tc>
          <w:tcPr>
            <w:tcW w:w="413" w:type="pct"/>
            <w:shd w:val="clear" w:color="auto" w:fill="auto"/>
            <w:vAlign w:val="center"/>
          </w:tcPr>
          <w:p w:rsidR="008D010B" w:rsidRPr="00C11945" w:rsidRDefault="00E96B79" w:rsidP="008D010B">
            <w:pPr>
              <w:jc w:val="center"/>
              <w:rPr>
                <w:sz w:val="22"/>
                <w:szCs w:val="22"/>
              </w:rPr>
            </w:pPr>
            <w:r>
              <w:rPr>
                <w:sz w:val="22"/>
                <w:szCs w:val="22"/>
              </w:rPr>
              <w:t>676,0</w:t>
            </w:r>
          </w:p>
        </w:tc>
        <w:tc>
          <w:tcPr>
            <w:tcW w:w="413" w:type="pct"/>
            <w:shd w:val="clear" w:color="auto" w:fill="auto"/>
            <w:vAlign w:val="center"/>
          </w:tcPr>
          <w:p w:rsidR="008D010B" w:rsidRPr="00C11945" w:rsidRDefault="00E96B79" w:rsidP="008D010B">
            <w:pPr>
              <w:jc w:val="center"/>
              <w:rPr>
                <w:sz w:val="22"/>
                <w:szCs w:val="22"/>
              </w:rPr>
            </w:pPr>
            <w:r>
              <w:rPr>
                <w:sz w:val="22"/>
                <w:szCs w:val="22"/>
              </w:rPr>
              <w:t>676,0</w:t>
            </w:r>
          </w:p>
        </w:tc>
        <w:tc>
          <w:tcPr>
            <w:tcW w:w="431" w:type="pct"/>
            <w:shd w:val="clear" w:color="auto" w:fill="auto"/>
            <w:vAlign w:val="center"/>
          </w:tcPr>
          <w:p w:rsidR="008D010B" w:rsidRPr="00C11945" w:rsidRDefault="00E96B79" w:rsidP="008D010B">
            <w:pPr>
              <w:jc w:val="center"/>
              <w:rPr>
                <w:sz w:val="22"/>
                <w:szCs w:val="22"/>
              </w:rPr>
            </w:pPr>
            <w:r>
              <w:rPr>
                <w:sz w:val="22"/>
                <w:szCs w:val="22"/>
              </w:rPr>
              <w:t>676,0</w:t>
            </w:r>
          </w:p>
        </w:tc>
        <w:tc>
          <w:tcPr>
            <w:tcW w:w="579" w:type="pct"/>
            <w:vMerge/>
            <w:shd w:val="clear" w:color="auto" w:fill="auto"/>
            <w:vAlign w:val="center"/>
          </w:tcPr>
          <w:p w:rsidR="008D010B" w:rsidRPr="006243D6" w:rsidRDefault="008D010B" w:rsidP="008D010B">
            <w:pPr>
              <w:jc w:val="center"/>
            </w:pPr>
          </w:p>
        </w:tc>
      </w:tr>
      <w:tr w:rsidR="008D010B" w:rsidRPr="006243D6" w:rsidTr="00C11945">
        <w:trPr>
          <w:trHeight w:val="297"/>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Pr="00AD278F" w:rsidRDefault="008D010B" w:rsidP="008D010B">
            <w:pPr>
              <w:jc w:val="both"/>
              <w:rPr>
                <w:sz w:val="22"/>
                <w:szCs w:val="22"/>
              </w:rPr>
            </w:pPr>
          </w:p>
        </w:tc>
        <w:tc>
          <w:tcPr>
            <w:tcW w:w="470" w:type="pct"/>
            <w:vMerge/>
            <w:shd w:val="clear" w:color="auto" w:fill="auto"/>
          </w:tcPr>
          <w:p w:rsidR="008D010B" w:rsidRPr="00AD278F"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МБ</w:t>
            </w:r>
          </w:p>
        </w:tc>
        <w:tc>
          <w:tcPr>
            <w:tcW w:w="416"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31"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579" w:type="pct"/>
            <w:vMerge/>
            <w:shd w:val="clear" w:color="auto" w:fill="auto"/>
            <w:vAlign w:val="center"/>
          </w:tcPr>
          <w:p w:rsidR="008D010B" w:rsidRPr="006243D6" w:rsidRDefault="008D010B" w:rsidP="008D010B">
            <w:pPr>
              <w:jc w:val="center"/>
            </w:pPr>
          </w:p>
        </w:tc>
      </w:tr>
      <w:tr w:rsidR="008D010B" w:rsidRPr="006243D6" w:rsidTr="00C11945">
        <w:trPr>
          <w:trHeight w:val="92"/>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Pr="00AD278F" w:rsidRDefault="008D010B" w:rsidP="008D010B">
            <w:pPr>
              <w:jc w:val="both"/>
              <w:rPr>
                <w:sz w:val="22"/>
                <w:szCs w:val="22"/>
              </w:rPr>
            </w:pPr>
          </w:p>
        </w:tc>
        <w:tc>
          <w:tcPr>
            <w:tcW w:w="470" w:type="pct"/>
            <w:vMerge/>
            <w:shd w:val="clear" w:color="auto" w:fill="auto"/>
          </w:tcPr>
          <w:p w:rsidR="008D010B" w:rsidRPr="00AD278F"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ВБС</w:t>
            </w:r>
          </w:p>
        </w:tc>
        <w:tc>
          <w:tcPr>
            <w:tcW w:w="416"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31"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579" w:type="pct"/>
            <w:vMerge/>
            <w:shd w:val="clear" w:color="auto" w:fill="auto"/>
            <w:vAlign w:val="center"/>
          </w:tcPr>
          <w:p w:rsidR="008D010B" w:rsidRPr="006243D6" w:rsidRDefault="008D010B" w:rsidP="008D010B">
            <w:pPr>
              <w:jc w:val="center"/>
            </w:pPr>
          </w:p>
        </w:tc>
      </w:tr>
      <w:tr w:rsidR="008D010B" w:rsidRPr="006243D6" w:rsidTr="00C11945">
        <w:trPr>
          <w:trHeight w:val="92"/>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Pr="00AD278F" w:rsidRDefault="008D010B" w:rsidP="008D010B">
            <w:pPr>
              <w:jc w:val="both"/>
              <w:rPr>
                <w:sz w:val="22"/>
                <w:szCs w:val="22"/>
              </w:rPr>
            </w:pPr>
          </w:p>
        </w:tc>
        <w:tc>
          <w:tcPr>
            <w:tcW w:w="470" w:type="pct"/>
            <w:vMerge/>
            <w:shd w:val="clear" w:color="auto" w:fill="auto"/>
          </w:tcPr>
          <w:p w:rsidR="008D010B" w:rsidRPr="00AD278F" w:rsidRDefault="008D010B" w:rsidP="008D010B">
            <w:pPr>
              <w:jc w:val="center"/>
              <w:rPr>
                <w:sz w:val="22"/>
                <w:szCs w:val="22"/>
              </w:rPr>
            </w:pPr>
          </w:p>
        </w:tc>
        <w:tc>
          <w:tcPr>
            <w:tcW w:w="373" w:type="pct"/>
            <w:shd w:val="clear" w:color="auto" w:fill="auto"/>
          </w:tcPr>
          <w:p w:rsidR="008D010B" w:rsidRPr="002253D8" w:rsidRDefault="008D010B" w:rsidP="008D010B">
            <w:pPr>
              <w:rPr>
                <w:b/>
                <w:sz w:val="22"/>
                <w:szCs w:val="22"/>
              </w:rPr>
            </w:pPr>
            <w:r w:rsidRPr="002253D8">
              <w:rPr>
                <w:b/>
                <w:sz w:val="22"/>
                <w:szCs w:val="22"/>
              </w:rPr>
              <w:t>Итого:</w:t>
            </w:r>
          </w:p>
        </w:tc>
        <w:tc>
          <w:tcPr>
            <w:tcW w:w="416" w:type="pct"/>
            <w:shd w:val="clear" w:color="auto" w:fill="auto"/>
            <w:vAlign w:val="center"/>
          </w:tcPr>
          <w:p w:rsidR="008D010B" w:rsidRPr="00C11945" w:rsidRDefault="00E96B79" w:rsidP="008D010B">
            <w:pPr>
              <w:jc w:val="center"/>
              <w:rPr>
                <w:b/>
                <w:sz w:val="22"/>
                <w:szCs w:val="22"/>
              </w:rPr>
            </w:pPr>
            <w:r>
              <w:rPr>
                <w:b/>
                <w:sz w:val="22"/>
                <w:szCs w:val="22"/>
              </w:rPr>
              <w:t>2028,0</w:t>
            </w:r>
          </w:p>
        </w:tc>
        <w:tc>
          <w:tcPr>
            <w:tcW w:w="413" w:type="pct"/>
            <w:shd w:val="clear" w:color="auto" w:fill="auto"/>
            <w:vAlign w:val="center"/>
          </w:tcPr>
          <w:p w:rsidR="008D010B" w:rsidRPr="00C11945" w:rsidRDefault="00E96B79" w:rsidP="008D010B">
            <w:pPr>
              <w:jc w:val="center"/>
              <w:rPr>
                <w:b/>
                <w:sz w:val="22"/>
                <w:szCs w:val="22"/>
              </w:rPr>
            </w:pPr>
            <w:r>
              <w:rPr>
                <w:b/>
                <w:sz w:val="22"/>
                <w:szCs w:val="22"/>
              </w:rPr>
              <w:t>676,0</w:t>
            </w:r>
          </w:p>
        </w:tc>
        <w:tc>
          <w:tcPr>
            <w:tcW w:w="413" w:type="pct"/>
            <w:shd w:val="clear" w:color="auto" w:fill="auto"/>
            <w:vAlign w:val="center"/>
          </w:tcPr>
          <w:p w:rsidR="008D010B" w:rsidRPr="00C11945" w:rsidRDefault="00E96B79" w:rsidP="008D010B">
            <w:pPr>
              <w:jc w:val="center"/>
              <w:rPr>
                <w:b/>
                <w:sz w:val="22"/>
                <w:szCs w:val="22"/>
              </w:rPr>
            </w:pPr>
            <w:r>
              <w:rPr>
                <w:b/>
                <w:sz w:val="22"/>
                <w:szCs w:val="22"/>
              </w:rPr>
              <w:t>676,0</w:t>
            </w:r>
          </w:p>
        </w:tc>
        <w:tc>
          <w:tcPr>
            <w:tcW w:w="431" w:type="pct"/>
            <w:shd w:val="clear" w:color="auto" w:fill="auto"/>
            <w:vAlign w:val="center"/>
          </w:tcPr>
          <w:p w:rsidR="008D010B" w:rsidRPr="00C11945" w:rsidRDefault="00E96B79" w:rsidP="008D010B">
            <w:pPr>
              <w:jc w:val="center"/>
              <w:rPr>
                <w:b/>
                <w:sz w:val="22"/>
                <w:szCs w:val="22"/>
              </w:rPr>
            </w:pPr>
            <w:r>
              <w:rPr>
                <w:b/>
                <w:sz w:val="22"/>
                <w:szCs w:val="22"/>
              </w:rPr>
              <w:t>676,0</w:t>
            </w:r>
          </w:p>
        </w:tc>
        <w:tc>
          <w:tcPr>
            <w:tcW w:w="579" w:type="pct"/>
            <w:vMerge/>
            <w:shd w:val="clear" w:color="auto" w:fill="auto"/>
            <w:vAlign w:val="center"/>
          </w:tcPr>
          <w:p w:rsidR="008D010B" w:rsidRPr="006243D6" w:rsidRDefault="008D010B" w:rsidP="008D010B">
            <w:pPr>
              <w:jc w:val="center"/>
            </w:pPr>
          </w:p>
        </w:tc>
      </w:tr>
      <w:tr w:rsidR="008D010B" w:rsidRPr="006243D6" w:rsidTr="00C11945">
        <w:trPr>
          <w:trHeight w:val="45"/>
        </w:trPr>
        <w:tc>
          <w:tcPr>
            <w:tcW w:w="286" w:type="pct"/>
            <w:vMerge w:val="restart"/>
            <w:shd w:val="clear" w:color="auto" w:fill="auto"/>
          </w:tcPr>
          <w:p w:rsidR="008D010B" w:rsidRPr="00AD278F" w:rsidRDefault="00C11945" w:rsidP="008D010B">
            <w:pPr>
              <w:jc w:val="center"/>
              <w:rPr>
                <w:sz w:val="22"/>
                <w:szCs w:val="22"/>
              </w:rPr>
            </w:pPr>
            <w:r>
              <w:rPr>
                <w:sz w:val="22"/>
                <w:szCs w:val="22"/>
              </w:rPr>
              <w:t>1.</w:t>
            </w:r>
            <w:r w:rsidR="008D010B">
              <w:rPr>
                <w:sz w:val="22"/>
                <w:szCs w:val="22"/>
              </w:rPr>
              <w:t>1.3.</w:t>
            </w:r>
          </w:p>
        </w:tc>
        <w:tc>
          <w:tcPr>
            <w:tcW w:w="1619" w:type="pct"/>
            <w:vMerge w:val="restart"/>
            <w:shd w:val="clear" w:color="auto" w:fill="auto"/>
          </w:tcPr>
          <w:p w:rsidR="008D010B" w:rsidRPr="00AD278F" w:rsidRDefault="008D010B" w:rsidP="008D010B">
            <w:pPr>
              <w:jc w:val="both"/>
              <w:rPr>
                <w:sz w:val="22"/>
                <w:szCs w:val="22"/>
              </w:rPr>
            </w:pPr>
            <w:r>
              <w:rPr>
                <w:sz w:val="22"/>
                <w:szCs w:val="22"/>
              </w:rPr>
              <w:t>Содержание ребенка в семье опекуна (попечителя) и приемной семье, а также вознаграждение, причитающееся приемному родителю</w:t>
            </w:r>
          </w:p>
        </w:tc>
        <w:tc>
          <w:tcPr>
            <w:tcW w:w="470" w:type="pct"/>
            <w:vMerge w:val="restart"/>
            <w:shd w:val="clear" w:color="auto" w:fill="auto"/>
          </w:tcPr>
          <w:p w:rsidR="008D010B" w:rsidRDefault="008D010B" w:rsidP="008D010B">
            <w:pPr>
              <w:jc w:val="center"/>
            </w:pPr>
            <w:r w:rsidRPr="007E0B84">
              <w:rPr>
                <w:color w:val="000000"/>
                <w:spacing w:val="1"/>
                <w:sz w:val="22"/>
                <w:szCs w:val="22"/>
              </w:rPr>
              <w:t>2024-2026</w:t>
            </w:r>
          </w:p>
        </w:tc>
        <w:tc>
          <w:tcPr>
            <w:tcW w:w="373" w:type="pct"/>
            <w:shd w:val="clear" w:color="auto" w:fill="auto"/>
          </w:tcPr>
          <w:p w:rsidR="008D010B" w:rsidRPr="00AD278F" w:rsidRDefault="008D010B" w:rsidP="008D010B">
            <w:pPr>
              <w:rPr>
                <w:sz w:val="22"/>
                <w:szCs w:val="22"/>
              </w:rPr>
            </w:pPr>
            <w:r w:rsidRPr="00AD278F">
              <w:rPr>
                <w:sz w:val="22"/>
                <w:szCs w:val="22"/>
              </w:rPr>
              <w:t>ФБ</w:t>
            </w:r>
          </w:p>
        </w:tc>
        <w:tc>
          <w:tcPr>
            <w:tcW w:w="416"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31"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579" w:type="pct"/>
            <w:vMerge w:val="restart"/>
            <w:shd w:val="clear" w:color="auto" w:fill="auto"/>
          </w:tcPr>
          <w:p w:rsidR="008D010B" w:rsidRPr="00AD278F" w:rsidRDefault="008D010B" w:rsidP="008D010B">
            <w:pPr>
              <w:jc w:val="center"/>
            </w:pPr>
            <w:r>
              <w:t>Отдел образования</w:t>
            </w:r>
          </w:p>
        </w:tc>
      </w:tr>
      <w:tr w:rsidR="008D010B" w:rsidRPr="006243D6" w:rsidTr="00C11945">
        <w:trPr>
          <w:trHeight w:val="45"/>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Pr="00AD278F" w:rsidRDefault="008D010B" w:rsidP="008D010B">
            <w:pPr>
              <w:jc w:val="both"/>
              <w:rPr>
                <w:sz w:val="22"/>
                <w:szCs w:val="22"/>
              </w:rPr>
            </w:pPr>
          </w:p>
        </w:tc>
        <w:tc>
          <w:tcPr>
            <w:tcW w:w="470" w:type="pct"/>
            <w:vMerge/>
            <w:shd w:val="clear" w:color="auto" w:fill="auto"/>
          </w:tcPr>
          <w:p w:rsidR="008D010B" w:rsidRPr="00AD278F"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ОБ</w:t>
            </w:r>
          </w:p>
        </w:tc>
        <w:tc>
          <w:tcPr>
            <w:tcW w:w="416" w:type="pct"/>
            <w:shd w:val="clear" w:color="auto" w:fill="auto"/>
            <w:vAlign w:val="center"/>
          </w:tcPr>
          <w:p w:rsidR="008D010B" w:rsidRPr="00C11945" w:rsidRDefault="00FB0107" w:rsidP="008D010B">
            <w:pPr>
              <w:jc w:val="center"/>
              <w:rPr>
                <w:sz w:val="22"/>
                <w:szCs w:val="22"/>
              </w:rPr>
            </w:pPr>
            <w:r>
              <w:rPr>
                <w:sz w:val="22"/>
                <w:szCs w:val="22"/>
              </w:rPr>
              <w:t>151595,6</w:t>
            </w:r>
          </w:p>
        </w:tc>
        <w:tc>
          <w:tcPr>
            <w:tcW w:w="413" w:type="pct"/>
            <w:shd w:val="clear" w:color="auto" w:fill="auto"/>
            <w:vAlign w:val="center"/>
          </w:tcPr>
          <w:p w:rsidR="008D010B" w:rsidRPr="00C11945" w:rsidRDefault="00FB0107" w:rsidP="008D010B">
            <w:pPr>
              <w:jc w:val="center"/>
              <w:rPr>
                <w:sz w:val="22"/>
                <w:szCs w:val="22"/>
              </w:rPr>
            </w:pPr>
            <w:r>
              <w:rPr>
                <w:sz w:val="22"/>
                <w:szCs w:val="22"/>
              </w:rPr>
              <w:t>52974,9</w:t>
            </w:r>
          </w:p>
        </w:tc>
        <w:tc>
          <w:tcPr>
            <w:tcW w:w="413" w:type="pct"/>
            <w:shd w:val="clear" w:color="auto" w:fill="auto"/>
            <w:vAlign w:val="center"/>
          </w:tcPr>
          <w:p w:rsidR="008D010B" w:rsidRPr="00C11945" w:rsidRDefault="00E96B79" w:rsidP="008D010B">
            <w:pPr>
              <w:jc w:val="center"/>
              <w:rPr>
                <w:sz w:val="22"/>
                <w:szCs w:val="22"/>
              </w:rPr>
            </w:pPr>
            <w:r>
              <w:rPr>
                <w:sz w:val="22"/>
                <w:szCs w:val="22"/>
              </w:rPr>
              <w:t>48772,0</w:t>
            </w:r>
          </w:p>
        </w:tc>
        <w:tc>
          <w:tcPr>
            <w:tcW w:w="431" w:type="pct"/>
            <w:shd w:val="clear" w:color="auto" w:fill="auto"/>
            <w:vAlign w:val="center"/>
          </w:tcPr>
          <w:p w:rsidR="008D010B" w:rsidRPr="00C11945" w:rsidRDefault="00E96B79" w:rsidP="008D010B">
            <w:pPr>
              <w:jc w:val="center"/>
              <w:rPr>
                <w:sz w:val="22"/>
                <w:szCs w:val="22"/>
              </w:rPr>
            </w:pPr>
            <w:r>
              <w:rPr>
                <w:sz w:val="22"/>
                <w:szCs w:val="22"/>
              </w:rPr>
              <w:t>49848,7</w:t>
            </w:r>
          </w:p>
        </w:tc>
        <w:tc>
          <w:tcPr>
            <w:tcW w:w="579" w:type="pct"/>
            <w:vMerge/>
            <w:shd w:val="clear" w:color="auto" w:fill="auto"/>
            <w:vAlign w:val="center"/>
          </w:tcPr>
          <w:p w:rsidR="008D010B" w:rsidRPr="006243D6" w:rsidRDefault="008D010B" w:rsidP="008D010B">
            <w:pPr>
              <w:jc w:val="center"/>
            </w:pPr>
          </w:p>
        </w:tc>
      </w:tr>
      <w:tr w:rsidR="008D010B" w:rsidRPr="006243D6" w:rsidTr="00C11945">
        <w:trPr>
          <w:trHeight w:val="239"/>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Pr="00AD278F" w:rsidRDefault="008D010B" w:rsidP="008D010B">
            <w:pPr>
              <w:jc w:val="both"/>
              <w:rPr>
                <w:sz w:val="22"/>
                <w:szCs w:val="22"/>
              </w:rPr>
            </w:pPr>
          </w:p>
        </w:tc>
        <w:tc>
          <w:tcPr>
            <w:tcW w:w="470" w:type="pct"/>
            <w:vMerge/>
            <w:shd w:val="clear" w:color="auto" w:fill="auto"/>
          </w:tcPr>
          <w:p w:rsidR="008D010B" w:rsidRPr="00AD278F"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МБ</w:t>
            </w:r>
          </w:p>
        </w:tc>
        <w:tc>
          <w:tcPr>
            <w:tcW w:w="416"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31"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579" w:type="pct"/>
            <w:vMerge/>
            <w:shd w:val="clear" w:color="auto" w:fill="auto"/>
            <w:vAlign w:val="center"/>
          </w:tcPr>
          <w:p w:rsidR="008D010B" w:rsidRPr="006243D6" w:rsidRDefault="008D010B" w:rsidP="008D010B">
            <w:pPr>
              <w:jc w:val="center"/>
            </w:pPr>
          </w:p>
        </w:tc>
      </w:tr>
      <w:tr w:rsidR="008D010B" w:rsidRPr="006243D6" w:rsidTr="00C11945">
        <w:trPr>
          <w:trHeight w:val="296"/>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Pr="00AD278F" w:rsidRDefault="008D010B" w:rsidP="008D010B">
            <w:pPr>
              <w:jc w:val="both"/>
              <w:rPr>
                <w:sz w:val="22"/>
                <w:szCs w:val="22"/>
              </w:rPr>
            </w:pPr>
          </w:p>
        </w:tc>
        <w:tc>
          <w:tcPr>
            <w:tcW w:w="470" w:type="pct"/>
            <w:vMerge/>
            <w:shd w:val="clear" w:color="auto" w:fill="auto"/>
          </w:tcPr>
          <w:p w:rsidR="008D010B" w:rsidRPr="00AD278F"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ВБС</w:t>
            </w:r>
          </w:p>
        </w:tc>
        <w:tc>
          <w:tcPr>
            <w:tcW w:w="416"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31"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579" w:type="pct"/>
            <w:vMerge/>
            <w:shd w:val="clear" w:color="auto" w:fill="auto"/>
            <w:vAlign w:val="center"/>
          </w:tcPr>
          <w:p w:rsidR="008D010B" w:rsidRPr="006243D6" w:rsidRDefault="008D010B" w:rsidP="008D010B">
            <w:pPr>
              <w:jc w:val="center"/>
            </w:pPr>
          </w:p>
        </w:tc>
      </w:tr>
      <w:tr w:rsidR="008D010B" w:rsidRPr="006243D6" w:rsidTr="00C11945">
        <w:trPr>
          <w:trHeight w:val="45"/>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Pr="00AD278F" w:rsidRDefault="008D010B" w:rsidP="008D010B">
            <w:pPr>
              <w:jc w:val="both"/>
              <w:rPr>
                <w:sz w:val="22"/>
                <w:szCs w:val="22"/>
              </w:rPr>
            </w:pPr>
          </w:p>
        </w:tc>
        <w:tc>
          <w:tcPr>
            <w:tcW w:w="470" w:type="pct"/>
            <w:vMerge/>
            <w:shd w:val="clear" w:color="auto" w:fill="auto"/>
          </w:tcPr>
          <w:p w:rsidR="008D010B" w:rsidRPr="00AD278F" w:rsidRDefault="008D010B" w:rsidP="008D010B">
            <w:pPr>
              <w:jc w:val="center"/>
              <w:rPr>
                <w:sz w:val="22"/>
                <w:szCs w:val="22"/>
              </w:rPr>
            </w:pPr>
          </w:p>
        </w:tc>
        <w:tc>
          <w:tcPr>
            <w:tcW w:w="373" w:type="pct"/>
            <w:shd w:val="clear" w:color="auto" w:fill="auto"/>
          </w:tcPr>
          <w:p w:rsidR="008D010B" w:rsidRPr="002253D8" w:rsidRDefault="008D010B" w:rsidP="008D010B">
            <w:pPr>
              <w:rPr>
                <w:b/>
                <w:sz w:val="22"/>
                <w:szCs w:val="22"/>
              </w:rPr>
            </w:pPr>
            <w:r w:rsidRPr="002253D8">
              <w:rPr>
                <w:b/>
                <w:sz w:val="22"/>
                <w:szCs w:val="22"/>
              </w:rPr>
              <w:t>Итого:</w:t>
            </w:r>
          </w:p>
        </w:tc>
        <w:tc>
          <w:tcPr>
            <w:tcW w:w="416" w:type="pct"/>
            <w:shd w:val="clear" w:color="auto" w:fill="auto"/>
            <w:vAlign w:val="center"/>
          </w:tcPr>
          <w:p w:rsidR="008D010B" w:rsidRPr="00C11945" w:rsidRDefault="00FB0107" w:rsidP="008D010B">
            <w:pPr>
              <w:jc w:val="center"/>
              <w:rPr>
                <w:b/>
                <w:sz w:val="22"/>
                <w:szCs w:val="22"/>
              </w:rPr>
            </w:pPr>
            <w:r>
              <w:rPr>
                <w:b/>
                <w:sz w:val="22"/>
                <w:szCs w:val="22"/>
              </w:rPr>
              <w:t>151595,6</w:t>
            </w:r>
          </w:p>
        </w:tc>
        <w:tc>
          <w:tcPr>
            <w:tcW w:w="413" w:type="pct"/>
            <w:shd w:val="clear" w:color="auto" w:fill="auto"/>
            <w:vAlign w:val="center"/>
          </w:tcPr>
          <w:p w:rsidR="008D010B" w:rsidRPr="00C11945" w:rsidRDefault="00FB0107" w:rsidP="008D010B">
            <w:pPr>
              <w:jc w:val="center"/>
              <w:rPr>
                <w:b/>
                <w:sz w:val="22"/>
                <w:szCs w:val="22"/>
              </w:rPr>
            </w:pPr>
            <w:r>
              <w:rPr>
                <w:b/>
                <w:sz w:val="22"/>
                <w:szCs w:val="22"/>
              </w:rPr>
              <w:t>52974,9</w:t>
            </w:r>
          </w:p>
        </w:tc>
        <w:tc>
          <w:tcPr>
            <w:tcW w:w="413" w:type="pct"/>
            <w:shd w:val="clear" w:color="auto" w:fill="auto"/>
            <w:vAlign w:val="center"/>
          </w:tcPr>
          <w:p w:rsidR="008D010B" w:rsidRPr="00C11945" w:rsidRDefault="00CD4A84" w:rsidP="008D010B">
            <w:pPr>
              <w:jc w:val="center"/>
              <w:rPr>
                <w:b/>
                <w:sz w:val="22"/>
                <w:szCs w:val="22"/>
              </w:rPr>
            </w:pPr>
            <w:r>
              <w:rPr>
                <w:b/>
                <w:sz w:val="22"/>
                <w:szCs w:val="22"/>
              </w:rPr>
              <w:t>48772,0</w:t>
            </w:r>
          </w:p>
        </w:tc>
        <w:tc>
          <w:tcPr>
            <w:tcW w:w="431" w:type="pct"/>
            <w:shd w:val="clear" w:color="auto" w:fill="auto"/>
            <w:vAlign w:val="center"/>
          </w:tcPr>
          <w:p w:rsidR="008D010B" w:rsidRPr="00C11945" w:rsidRDefault="00CD4A84" w:rsidP="008D010B">
            <w:pPr>
              <w:jc w:val="center"/>
              <w:rPr>
                <w:b/>
                <w:sz w:val="22"/>
                <w:szCs w:val="22"/>
              </w:rPr>
            </w:pPr>
            <w:r>
              <w:rPr>
                <w:b/>
                <w:sz w:val="22"/>
                <w:szCs w:val="22"/>
              </w:rPr>
              <w:t>49848,7</w:t>
            </w:r>
          </w:p>
        </w:tc>
        <w:tc>
          <w:tcPr>
            <w:tcW w:w="579" w:type="pct"/>
            <w:vMerge/>
            <w:shd w:val="clear" w:color="auto" w:fill="auto"/>
            <w:vAlign w:val="center"/>
          </w:tcPr>
          <w:p w:rsidR="008D010B" w:rsidRPr="006243D6" w:rsidRDefault="008D010B" w:rsidP="008D010B">
            <w:pPr>
              <w:jc w:val="center"/>
            </w:pPr>
          </w:p>
        </w:tc>
      </w:tr>
      <w:tr w:rsidR="008D010B" w:rsidRPr="006243D6" w:rsidTr="00C11945">
        <w:trPr>
          <w:trHeight w:val="45"/>
        </w:trPr>
        <w:tc>
          <w:tcPr>
            <w:tcW w:w="286" w:type="pct"/>
            <w:vMerge w:val="restart"/>
            <w:shd w:val="clear" w:color="auto" w:fill="auto"/>
          </w:tcPr>
          <w:p w:rsidR="008D010B" w:rsidRPr="00AD278F" w:rsidRDefault="00C11945" w:rsidP="008D010B">
            <w:pPr>
              <w:jc w:val="center"/>
              <w:rPr>
                <w:sz w:val="22"/>
                <w:szCs w:val="22"/>
              </w:rPr>
            </w:pPr>
            <w:r>
              <w:rPr>
                <w:sz w:val="22"/>
                <w:szCs w:val="22"/>
              </w:rPr>
              <w:t>1.</w:t>
            </w:r>
            <w:r w:rsidR="008D010B">
              <w:rPr>
                <w:sz w:val="22"/>
                <w:szCs w:val="22"/>
              </w:rPr>
              <w:t>1.4.</w:t>
            </w:r>
          </w:p>
        </w:tc>
        <w:tc>
          <w:tcPr>
            <w:tcW w:w="1619" w:type="pct"/>
            <w:vMerge w:val="restart"/>
            <w:shd w:val="clear" w:color="auto" w:fill="auto"/>
          </w:tcPr>
          <w:p w:rsidR="008D010B" w:rsidRPr="00323BA8" w:rsidRDefault="008D010B" w:rsidP="008D010B">
            <w:pPr>
              <w:jc w:val="both"/>
              <w:rPr>
                <w:sz w:val="22"/>
                <w:szCs w:val="22"/>
              </w:rPr>
            </w:pPr>
            <w:r>
              <w:rPr>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70" w:type="pct"/>
            <w:vMerge w:val="restart"/>
            <w:shd w:val="clear" w:color="auto" w:fill="auto"/>
          </w:tcPr>
          <w:p w:rsidR="008D010B" w:rsidRDefault="008D010B" w:rsidP="008D010B">
            <w:pPr>
              <w:jc w:val="center"/>
            </w:pPr>
            <w:r w:rsidRPr="007E0B84">
              <w:rPr>
                <w:color w:val="000000"/>
                <w:spacing w:val="1"/>
                <w:sz w:val="22"/>
                <w:szCs w:val="22"/>
              </w:rPr>
              <w:t>2024-2026</w:t>
            </w:r>
          </w:p>
        </w:tc>
        <w:tc>
          <w:tcPr>
            <w:tcW w:w="373" w:type="pct"/>
            <w:shd w:val="clear" w:color="auto" w:fill="auto"/>
          </w:tcPr>
          <w:p w:rsidR="008D010B" w:rsidRPr="00AD278F" w:rsidRDefault="008D010B" w:rsidP="008D010B">
            <w:pPr>
              <w:rPr>
                <w:sz w:val="22"/>
                <w:szCs w:val="22"/>
              </w:rPr>
            </w:pPr>
            <w:r w:rsidRPr="00AD278F">
              <w:rPr>
                <w:sz w:val="22"/>
                <w:szCs w:val="22"/>
              </w:rPr>
              <w:t>ФБ</w:t>
            </w:r>
          </w:p>
        </w:tc>
        <w:tc>
          <w:tcPr>
            <w:tcW w:w="416"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31"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579" w:type="pct"/>
            <w:vMerge w:val="restart"/>
            <w:shd w:val="clear" w:color="auto" w:fill="auto"/>
          </w:tcPr>
          <w:p w:rsidR="008D010B" w:rsidRPr="00AD278F" w:rsidRDefault="009D3B2D" w:rsidP="008D010B">
            <w:pPr>
              <w:jc w:val="center"/>
            </w:pPr>
            <w:r>
              <w:t>ОС и ЖКХ</w:t>
            </w:r>
          </w:p>
        </w:tc>
      </w:tr>
      <w:tr w:rsidR="008D010B" w:rsidRPr="006243D6" w:rsidTr="00C11945">
        <w:trPr>
          <w:trHeight w:val="45"/>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Default="008D010B" w:rsidP="008D010B">
            <w:pPr>
              <w:jc w:val="both"/>
              <w:rPr>
                <w:sz w:val="22"/>
                <w:szCs w:val="22"/>
              </w:rPr>
            </w:pPr>
          </w:p>
        </w:tc>
        <w:tc>
          <w:tcPr>
            <w:tcW w:w="470" w:type="pct"/>
            <w:vMerge/>
            <w:shd w:val="clear" w:color="auto" w:fill="auto"/>
          </w:tcPr>
          <w:p w:rsidR="008D010B" w:rsidRPr="00951568"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ОБ</w:t>
            </w:r>
          </w:p>
        </w:tc>
        <w:tc>
          <w:tcPr>
            <w:tcW w:w="416" w:type="pct"/>
            <w:shd w:val="clear" w:color="auto" w:fill="auto"/>
            <w:vAlign w:val="center"/>
          </w:tcPr>
          <w:p w:rsidR="008D010B" w:rsidRPr="00C11945" w:rsidRDefault="00FB0107" w:rsidP="008D010B">
            <w:pPr>
              <w:jc w:val="center"/>
              <w:rPr>
                <w:sz w:val="22"/>
                <w:szCs w:val="22"/>
              </w:rPr>
            </w:pPr>
            <w:r>
              <w:rPr>
                <w:sz w:val="22"/>
                <w:szCs w:val="22"/>
              </w:rPr>
              <w:t>6845,1</w:t>
            </w:r>
          </w:p>
        </w:tc>
        <w:tc>
          <w:tcPr>
            <w:tcW w:w="413" w:type="pct"/>
            <w:shd w:val="clear" w:color="auto" w:fill="auto"/>
            <w:vAlign w:val="center"/>
          </w:tcPr>
          <w:p w:rsidR="008D010B" w:rsidRPr="00C11945" w:rsidRDefault="00FB0107" w:rsidP="008D010B">
            <w:pPr>
              <w:jc w:val="center"/>
              <w:rPr>
                <w:sz w:val="22"/>
                <w:szCs w:val="22"/>
              </w:rPr>
            </w:pPr>
            <w:r>
              <w:rPr>
                <w:sz w:val="22"/>
                <w:szCs w:val="22"/>
              </w:rPr>
              <w:t>784,7</w:t>
            </w:r>
          </w:p>
        </w:tc>
        <w:tc>
          <w:tcPr>
            <w:tcW w:w="413" w:type="pct"/>
            <w:shd w:val="clear" w:color="auto" w:fill="auto"/>
            <w:vAlign w:val="center"/>
          </w:tcPr>
          <w:p w:rsidR="008D010B" w:rsidRPr="00C11945" w:rsidRDefault="00E96B79" w:rsidP="008D010B">
            <w:pPr>
              <w:jc w:val="center"/>
              <w:rPr>
                <w:sz w:val="22"/>
                <w:szCs w:val="22"/>
              </w:rPr>
            </w:pPr>
            <w:r>
              <w:rPr>
                <w:sz w:val="22"/>
                <w:szCs w:val="22"/>
              </w:rPr>
              <w:t>2597,3</w:t>
            </w:r>
          </w:p>
        </w:tc>
        <w:tc>
          <w:tcPr>
            <w:tcW w:w="431" w:type="pct"/>
            <w:shd w:val="clear" w:color="auto" w:fill="auto"/>
            <w:vAlign w:val="center"/>
          </w:tcPr>
          <w:p w:rsidR="008D010B" w:rsidRPr="00C11945" w:rsidRDefault="00E96B79" w:rsidP="008D010B">
            <w:pPr>
              <w:jc w:val="center"/>
              <w:rPr>
                <w:sz w:val="22"/>
                <w:szCs w:val="22"/>
              </w:rPr>
            </w:pPr>
            <w:r>
              <w:rPr>
                <w:sz w:val="22"/>
                <w:szCs w:val="22"/>
              </w:rPr>
              <w:t>3463,1</w:t>
            </w:r>
          </w:p>
        </w:tc>
        <w:tc>
          <w:tcPr>
            <w:tcW w:w="579" w:type="pct"/>
            <w:vMerge/>
            <w:shd w:val="clear" w:color="auto" w:fill="auto"/>
          </w:tcPr>
          <w:p w:rsidR="008D010B" w:rsidRDefault="008D010B" w:rsidP="008D010B">
            <w:pPr>
              <w:jc w:val="center"/>
            </w:pPr>
          </w:p>
        </w:tc>
      </w:tr>
      <w:tr w:rsidR="008D010B" w:rsidRPr="006243D6" w:rsidTr="00C11945">
        <w:trPr>
          <w:trHeight w:val="45"/>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Default="008D010B" w:rsidP="008D010B">
            <w:pPr>
              <w:jc w:val="both"/>
              <w:rPr>
                <w:sz w:val="22"/>
                <w:szCs w:val="22"/>
              </w:rPr>
            </w:pPr>
          </w:p>
        </w:tc>
        <w:tc>
          <w:tcPr>
            <w:tcW w:w="470" w:type="pct"/>
            <w:vMerge/>
            <w:shd w:val="clear" w:color="auto" w:fill="auto"/>
          </w:tcPr>
          <w:p w:rsidR="008D010B" w:rsidRPr="00951568"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МБ</w:t>
            </w:r>
          </w:p>
        </w:tc>
        <w:tc>
          <w:tcPr>
            <w:tcW w:w="416"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31"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579" w:type="pct"/>
            <w:vMerge/>
            <w:shd w:val="clear" w:color="auto" w:fill="auto"/>
          </w:tcPr>
          <w:p w:rsidR="008D010B" w:rsidRDefault="008D010B" w:rsidP="008D010B">
            <w:pPr>
              <w:jc w:val="center"/>
            </w:pPr>
          </w:p>
        </w:tc>
      </w:tr>
      <w:tr w:rsidR="008D010B" w:rsidRPr="006243D6" w:rsidTr="00C11945">
        <w:trPr>
          <w:trHeight w:val="45"/>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Default="008D010B" w:rsidP="008D010B">
            <w:pPr>
              <w:jc w:val="both"/>
              <w:rPr>
                <w:sz w:val="22"/>
                <w:szCs w:val="22"/>
              </w:rPr>
            </w:pPr>
          </w:p>
        </w:tc>
        <w:tc>
          <w:tcPr>
            <w:tcW w:w="470" w:type="pct"/>
            <w:vMerge/>
            <w:shd w:val="clear" w:color="auto" w:fill="auto"/>
          </w:tcPr>
          <w:p w:rsidR="008D010B" w:rsidRPr="00951568"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ВБС</w:t>
            </w:r>
          </w:p>
        </w:tc>
        <w:tc>
          <w:tcPr>
            <w:tcW w:w="416"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31"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579" w:type="pct"/>
            <w:vMerge/>
            <w:shd w:val="clear" w:color="auto" w:fill="auto"/>
          </w:tcPr>
          <w:p w:rsidR="008D010B" w:rsidRDefault="008D010B" w:rsidP="008D010B">
            <w:pPr>
              <w:jc w:val="center"/>
            </w:pPr>
          </w:p>
        </w:tc>
      </w:tr>
      <w:tr w:rsidR="008D010B" w:rsidRPr="006243D6" w:rsidTr="00C11945">
        <w:trPr>
          <w:trHeight w:val="45"/>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Default="008D010B" w:rsidP="008D010B">
            <w:pPr>
              <w:jc w:val="both"/>
              <w:rPr>
                <w:sz w:val="22"/>
                <w:szCs w:val="22"/>
              </w:rPr>
            </w:pPr>
          </w:p>
        </w:tc>
        <w:tc>
          <w:tcPr>
            <w:tcW w:w="470" w:type="pct"/>
            <w:vMerge/>
            <w:shd w:val="clear" w:color="auto" w:fill="auto"/>
          </w:tcPr>
          <w:p w:rsidR="008D010B" w:rsidRPr="00951568" w:rsidRDefault="008D010B" w:rsidP="008D010B">
            <w:pPr>
              <w:jc w:val="center"/>
              <w:rPr>
                <w:sz w:val="22"/>
                <w:szCs w:val="22"/>
              </w:rPr>
            </w:pPr>
          </w:p>
        </w:tc>
        <w:tc>
          <w:tcPr>
            <w:tcW w:w="373" w:type="pct"/>
            <w:shd w:val="clear" w:color="auto" w:fill="auto"/>
          </w:tcPr>
          <w:p w:rsidR="008D010B" w:rsidRPr="002253D8" w:rsidRDefault="008D010B" w:rsidP="008D010B">
            <w:pPr>
              <w:rPr>
                <w:b/>
                <w:sz w:val="22"/>
                <w:szCs w:val="22"/>
              </w:rPr>
            </w:pPr>
            <w:r w:rsidRPr="002253D8">
              <w:rPr>
                <w:b/>
                <w:sz w:val="22"/>
                <w:szCs w:val="22"/>
              </w:rPr>
              <w:t>Итого:</w:t>
            </w:r>
          </w:p>
        </w:tc>
        <w:tc>
          <w:tcPr>
            <w:tcW w:w="416" w:type="pct"/>
            <w:shd w:val="clear" w:color="auto" w:fill="auto"/>
            <w:vAlign w:val="center"/>
          </w:tcPr>
          <w:p w:rsidR="008D010B" w:rsidRPr="00C11945" w:rsidRDefault="00FB0107" w:rsidP="008D010B">
            <w:pPr>
              <w:jc w:val="center"/>
              <w:rPr>
                <w:b/>
                <w:sz w:val="22"/>
                <w:szCs w:val="22"/>
              </w:rPr>
            </w:pPr>
            <w:r>
              <w:rPr>
                <w:b/>
                <w:sz w:val="22"/>
                <w:szCs w:val="22"/>
              </w:rPr>
              <w:t>6845,1</w:t>
            </w:r>
          </w:p>
        </w:tc>
        <w:tc>
          <w:tcPr>
            <w:tcW w:w="413" w:type="pct"/>
            <w:shd w:val="clear" w:color="auto" w:fill="auto"/>
            <w:vAlign w:val="center"/>
          </w:tcPr>
          <w:p w:rsidR="008D010B" w:rsidRPr="00C11945" w:rsidRDefault="00FB0107" w:rsidP="008D010B">
            <w:pPr>
              <w:jc w:val="center"/>
              <w:rPr>
                <w:b/>
                <w:sz w:val="22"/>
                <w:szCs w:val="22"/>
              </w:rPr>
            </w:pPr>
            <w:r>
              <w:rPr>
                <w:b/>
                <w:sz w:val="22"/>
                <w:szCs w:val="22"/>
              </w:rPr>
              <w:t>784,7</w:t>
            </w:r>
          </w:p>
        </w:tc>
        <w:tc>
          <w:tcPr>
            <w:tcW w:w="413" w:type="pct"/>
            <w:shd w:val="clear" w:color="auto" w:fill="auto"/>
            <w:vAlign w:val="center"/>
          </w:tcPr>
          <w:p w:rsidR="008D010B" w:rsidRPr="00C11945" w:rsidRDefault="00E96B79" w:rsidP="008D010B">
            <w:pPr>
              <w:jc w:val="center"/>
              <w:rPr>
                <w:b/>
                <w:sz w:val="22"/>
                <w:szCs w:val="22"/>
              </w:rPr>
            </w:pPr>
            <w:r>
              <w:rPr>
                <w:b/>
                <w:sz w:val="22"/>
                <w:szCs w:val="22"/>
              </w:rPr>
              <w:t>2597,3</w:t>
            </w:r>
          </w:p>
        </w:tc>
        <w:tc>
          <w:tcPr>
            <w:tcW w:w="431" w:type="pct"/>
            <w:shd w:val="clear" w:color="auto" w:fill="auto"/>
            <w:vAlign w:val="center"/>
          </w:tcPr>
          <w:p w:rsidR="008D010B" w:rsidRPr="00C11945" w:rsidRDefault="00E96B79" w:rsidP="008D010B">
            <w:pPr>
              <w:jc w:val="center"/>
              <w:rPr>
                <w:b/>
                <w:sz w:val="22"/>
                <w:szCs w:val="22"/>
              </w:rPr>
            </w:pPr>
            <w:r>
              <w:rPr>
                <w:b/>
                <w:sz w:val="22"/>
                <w:szCs w:val="22"/>
              </w:rPr>
              <w:t>3463,1</w:t>
            </w:r>
          </w:p>
        </w:tc>
        <w:tc>
          <w:tcPr>
            <w:tcW w:w="579" w:type="pct"/>
            <w:vMerge/>
            <w:shd w:val="clear" w:color="auto" w:fill="auto"/>
          </w:tcPr>
          <w:p w:rsidR="008D010B" w:rsidRDefault="008D010B" w:rsidP="008D010B">
            <w:pPr>
              <w:jc w:val="center"/>
            </w:pPr>
          </w:p>
        </w:tc>
      </w:tr>
      <w:tr w:rsidR="008D010B" w:rsidRPr="006243D6" w:rsidTr="00C11945">
        <w:trPr>
          <w:trHeight w:val="214"/>
        </w:trPr>
        <w:tc>
          <w:tcPr>
            <w:tcW w:w="286" w:type="pct"/>
            <w:vMerge w:val="restart"/>
            <w:shd w:val="clear" w:color="auto" w:fill="auto"/>
          </w:tcPr>
          <w:p w:rsidR="008D010B" w:rsidRPr="00AD278F" w:rsidRDefault="00C11945" w:rsidP="008D010B">
            <w:pPr>
              <w:jc w:val="center"/>
              <w:rPr>
                <w:sz w:val="22"/>
                <w:szCs w:val="22"/>
              </w:rPr>
            </w:pPr>
            <w:r>
              <w:rPr>
                <w:sz w:val="22"/>
                <w:szCs w:val="22"/>
              </w:rPr>
              <w:t>1.</w:t>
            </w:r>
            <w:r w:rsidR="008D010B" w:rsidRPr="00AD278F">
              <w:rPr>
                <w:sz w:val="22"/>
                <w:szCs w:val="22"/>
              </w:rPr>
              <w:t>1.</w:t>
            </w:r>
            <w:r w:rsidR="008D010B">
              <w:rPr>
                <w:sz w:val="22"/>
                <w:szCs w:val="22"/>
              </w:rPr>
              <w:t>5</w:t>
            </w:r>
            <w:r w:rsidR="008D010B" w:rsidRPr="00AD278F">
              <w:rPr>
                <w:sz w:val="22"/>
                <w:szCs w:val="22"/>
              </w:rPr>
              <w:t>.</w:t>
            </w:r>
          </w:p>
        </w:tc>
        <w:tc>
          <w:tcPr>
            <w:tcW w:w="1619" w:type="pct"/>
            <w:vMerge w:val="restart"/>
            <w:shd w:val="clear" w:color="auto" w:fill="auto"/>
          </w:tcPr>
          <w:p w:rsidR="008D010B" w:rsidRPr="00AD278F" w:rsidRDefault="008D010B" w:rsidP="008D010B">
            <w:pPr>
              <w:jc w:val="both"/>
              <w:rPr>
                <w:sz w:val="22"/>
                <w:szCs w:val="22"/>
              </w:rPr>
            </w:pPr>
            <w:r>
              <w:rPr>
                <w:sz w:val="22"/>
                <w:szCs w:val="22"/>
              </w:rPr>
              <w:t xml:space="preserve">Предоставление мер социальной поддержки по оплате жилого помещения и коммунальных услуг детям-сиротам и детям, оставшимся без </w:t>
            </w:r>
            <w:r>
              <w:rPr>
                <w:sz w:val="22"/>
                <w:szCs w:val="22"/>
              </w:rPr>
              <w:lastRenderedPageBreak/>
              <w:t>попечения родителей, лицам из числа детей-сирот и детей, оставшихся без попечения родителей</w:t>
            </w:r>
          </w:p>
        </w:tc>
        <w:tc>
          <w:tcPr>
            <w:tcW w:w="470" w:type="pct"/>
            <w:vMerge w:val="restart"/>
            <w:shd w:val="clear" w:color="auto" w:fill="auto"/>
          </w:tcPr>
          <w:p w:rsidR="008D010B" w:rsidRDefault="008D010B" w:rsidP="008D010B">
            <w:pPr>
              <w:jc w:val="center"/>
            </w:pPr>
            <w:r w:rsidRPr="007E0B84">
              <w:rPr>
                <w:color w:val="000000"/>
                <w:spacing w:val="1"/>
                <w:sz w:val="22"/>
                <w:szCs w:val="22"/>
              </w:rPr>
              <w:lastRenderedPageBreak/>
              <w:t>2024-2026</w:t>
            </w:r>
          </w:p>
        </w:tc>
        <w:tc>
          <w:tcPr>
            <w:tcW w:w="373" w:type="pct"/>
            <w:shd w:val="clear" w:color="auto" w:fill="auto"/>
          </w:tcPr>
          <w:p w:rsidR="008D010B" w:rsidRPr="00AD278F" w:rsidRDefault="008D010B" w:rsidP="008D010B">
            <w:pPr>
              <w:rPr>
                <w:sz w:val="22"/>
                <w:szCs w:val="22"/>
              </w:rPr>
            </w:pPr>
            <w:r w:rsidRPr="00AD278F">
              <w:rPr>
                <w:sz w:val="22"/>
                <w:szCs w:val="22"/>
              </w:rPr>
              <w:t>ФБ</w:t>
            </w:r>
          </w:p>
        </w:tc>
        <w:tc>
          <w:tcPr>
            <w:tcW w:w="416"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31"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579" w:type="pct"/>
            <w:vMerge w:val="restart"/>
            <w:shd w:val="clear" w:color="auto" w:fill="auto"/>
          </w:tcPr>
          <w:p w:rsidR="008D010B" w:rsidRPr="00AD278F" w:rsidRDefault="008D010B" w:rsidP="008D010B">
            <w:pPr>
              <w:jc w:val="center"/>
            </w:pPr>
            <w:r>
              <w:t>Отдел образования</w:t>
            </w:r>
          </w:p>
        </w:tc>
      </w:tr>
      <w:tr w:rsidR="00D02BA5" w:rsidRPr="006243D6" w:rsidTr="00C11945">
        <w:trPr>
          <w:trHeight w:val="214"/>
        </w:trPr>
        <w:tc>
          <w:tcPr>
            <w:tcW w:w="286" w:type="pct"/>
            <w:vMerge/>
            <w:shd w:val="clear" w:color="auto" w:fill="auto"/>
          </w:tcPr>
          <w:p w:rsidR="008E367F" w:rsidRPr="00323BA8" w:rsidRDefault="008E367F" w:rsidP="00822BE5">
            <w:pPr>
              <w:jc w:val="center"/>
              <w:rPr>
                <w:sz w:val="23"/>
                <w:szCs w:val="23"/>
              </w:rPr>
            </w:pPr>
          </w:p>
        </w:tc>
        <w:tc>
          <w:tcPr>
            <w:tcW w:w="1619" w:type="pct"/>
            <w:vMerge/>
            <w:shd w:val="clear" w:color="auto" w:fill="auto"/>
          </w:tcPr>
          <w:p w:rsidR="008E367F" w:rsidRPr="00323BA8" w:rsidRDefault="008E367F" w:rsidP="00B72E29">
            <w:pPr>
              <w:jc w:val="both"/>
              <w:rPr>
                <w:sz w:val="23"/>
                <w:szCs w:val="23"/>
              </w:rPr>
            </w:pPr>
          </w:p>
        </w:tc>
        <w:tc>
          <w:tcPr>
            <w:tcW w:w="470" w:type="pct"/>
            <w:vMerge/>
            <w:shd w:val="clear" w:color="auto" w:fill="auto"/>
          </w:tcPr>
          <w:p w:rsidR="008E367F" w:rsidRPr="00323BA8" w:rsidRDefault="008E367F" w:rsidP="00822BE5">
            <w:pPr>
              <w:jc w:val="center"/>
              <w:rPr>
                <w:sz w:val="23"/>
                <w:szCs w:val="23"/>
              </w:rPr>
            </w:pPr>
          </w:p>
        </w:tc>
        <w:tc>
          <w:tcPr>
            <w:tcW w:w="373" w:type="pct"/>
            <w:shd w:val="clear" w:color="auto" w:fill="auto"/>
          </w:tcPr>
          <w:p w:rsidR="008E367F" w:rsidRPr="00AD278F" w:rsidRDefault="008E367F" w:rsidP="00822BE5">
            <w:pPr>
              <w:rPr>
                <w:sz w:val="22"/>
                <w:szCs w:val="22"/>
              </w:rPr>
            </w:pPr>
            <w:r w:rsidRPr="00AD278F">
              <w:rPr>
                <w:sz w:val="22"/>
                <w:szCs w:val="22"/>
              </w:rPr>
              <w:t>ОБ</w:t>
            </w:r>
          </w:p>
        </w:tc>
        <w:tc>
          <w:tcPr>
            <w:tcW w:w="416" w:type="pct"/>
            <w:shd w:val="clear" w:color="auto" w:fill="auto"/>
            <w:vAlign w:val="center"/>
          </w:tcPr>
          <w:p w:rsidR="008E367F" w:rsidRPr="00C11945" w:rsidRDefault="00FB0107" w:rsidP="00822BE5">
            <w:pPr>
              <w:jc w:val="center"/>
              <w:rPr>
                <w:sz w:val="22"/>
                <w:szCs w:val="22"/>
              </w:rPr>
            </w:pPr>
            <w:r>
              <w:rPr>
                <w:sz w:val="22"/>
                <w:szCs w:val="22"/>
              </w:rPr>
              <w:t>3473,1</w:t>
            </w:r>
          </w:p>
        </w:tc>
        <w:tc>
          <w:tcPr>
            <w:tcW w:w="413" w:type="pct"/>
            <w:shd w:val="clear" w:color="auto" w:fill="auto"/>
            <w:vAlign w:val="center"/>
          </w:tcPr>
          <w:p w:rsidR="008E367F" w:rsidRPr="00C11945" w:rsidRDefault="00FB0107" w:rsidP="00822BE5">
            <w:pPr>
              <w:jc w:val="center"/>
              <w:rPr>
                <w:sz w:val="22"/>
                <w:szCs w:val="22"/>
              </w:rPr>
            </w:pPr>
            <w:r>
              <w:rPr>
                <w:sz w:val="22"/>
                <w:szCs w:val="22"/>
              </w:rPr>
              <w:t>1157,7</w:t>
            </w:r>
          </w:p>
        </w:tc>
        <w:tc>
          <w:tcPr>
            <w:tcW w:w="413" w:type="pct"/>
            <w:shd w:val="clear" w:color="auto" w:fill="auto"/>
            <w:vAlign w:val="center"/>
          </w:tcPr>
          <w:p w:rsidR="008E367F" w:rsidRPr="00C11945" w:rsidRDefault="00E96B79" w:rsidP="00822BE5">
            <w:pPr>
              <w:jc w:val="center"/>
              <w:rPr>
                <w:sz w:val="22"/>
                <w:szCs w:val="22"/>
              </w:rPr>
            </w:pPr>
            <w:r>
              <w:rPr>
                <w:sz w:val="22"/>
                <w:szCs w:val="22"/>
              </w:rPr>
              <w:t>1157,7</w:t>
            </w:r>
          </w:p>
        </w:tc>
        <w:tc>
          <w:tcPr>
            <w:tcW w:w="431" w:type="pct"/>
            <w:shd w:val="clear" w:color="auto" w:fill="auto"/>
            <w:vAlign w:val="center"/>
          </w:tcPr>
          <w:p w:rsidR="008E367F" w:rsidRPr="00C11945" w:rsidRDefault="00E96B79" w:rsidP="00822BE5">
            <w:pPr>
              <w:jc w:val="center"/>
              <w:rPr>
                <w:sz w:val="22"/>
                <w:szCs w:val="22"/>
              </w:rPr>
            </w:pPr>
            <w:r>
              <w:rPr>
                <w:sz w:val="22"/>
                <w:szCs w:val="22"/>
              </w:rPr>
              <w:t>1157,7</w:t>
            </w:r>
          </w:p>
        </w:tc>
        <w:tc>
          <w:tcPr>
            <w:tcW w:w="579" w:type="pct"/>
            <w:vMerge/>
            <w:shd w:val="clear" w:color="auto" w:fill="auto"/>
            <w:vAlign w:val="center"/>
          </w:tcPr>
          <w:p w:rsidR="008E367F" w:rsidRPr="006243D6" w:rsidRDefault="008E367F" w:rsidP="00822BE5">
            <w:pPr>
              <w:jc w:val="center"/>
              <w:rPr>
                <w:sz w:val="23"/>
                <w:szCs w:val="23"/>
              </w:rPr>
            </w:pPr>
          </w:p>
        </w:tc>
      </w:tr>
      <w:tr w:rsidR="00D02BA5" w:rsidRPr="006243D6" w:rsidTr="00C11945">
        <w:trPr>
          <w:trHeight w:val="243"/>
        </w:trPr>
        <w:tc>
          <w:tcPr>
            <w:tcW w:w="286" w:type="pct"/>
            <w:vMerge/>
            <w:shd w:val="clear" w:color="auto" w:fill="auto"/>
          </w:tcPr>
          <w:p w:rsidR="008E367F" w:rsidRPr="00323BA8" w:rsidRDefault="008E367F" w:rsidP="00822BE5">
            <w:pPr>
              <w:jc w:val="center"/>
              <w:rPr>
                <w:sz w:val="23"/>
                <w:szCs w:val="23"/>
              </w:rPr>
            </w:pPr>
          </w:p>
        </w:tc>
        <w:tc>
          <w:tcPr>
            <w:tcW w:w="1619" w:type="pct"/>
            <w:vMerge/>
            <w:shd w:val="clear" w:color="auto" w:fill="auto"/>
          </w:tcPr>
          <w:p w:rsidR="008E367F" w:rsidRPr="00323BA8" w:rsidRDefault="008E367F" w:rsidP="00B72E29">
            <w:pPr>
              <w:jc w:val="both"/>
              <w:rPr>
                <w:sz w:val="23"/>
                <w:szCs w:val="23"/>
              </w:rPr>
            </w:pPr>
          </w:p>
        </w:tc>
        <w:tc>
          <w:tcPr>
            <w:tcW w:w="470" w:type="pct"/>
            <w:vMerge/>
            <w:shd w:val="clear" w:color="auto" w:fill="auto"/>
          </w:tcPr>
          <w:p w:rsidR="008E367F" w:rsidRPr="00323BA8" w:rsidRDefault="008E367F" w:rsidP="00822BE5">
            <w:pPr>
              <w:jc w:val="center"/>
              <w:rPr>
                <w:sz w:val="23"/>
                <w:szCs w:val="23"/>
              </w:rPr>
            </w:pPr>
          </w:p>
        </w:tc>
        <w:tc>
          <w:tcPr>
            <w:tcW w:w="373" w:type="pct"/>
            <w:shd w:val="clear" w:color="auto" w:fill="auto"/>
          </w:tcPr>
          <w:p w:rsidR="008E367F" w:rsidRPr="00AD278F" w:rsidRDefault="008E367F" w:rsidP="00822BE5">
            <w:pPr>
              <w:rPr>
                <w:sz w:val="22"/>
                <w:szCs w:val="22"/>
              </w:rPr>
            </w:pPr>
            <w:r w:rsidRPr="00AD278F">
              <w:rPr>
                <w:sz w:val="22"/>
                <w:szCs w:val="22"/>
              </w:rPr>
              <w:t>МБ</w:t>
            </w:r>
          </w:p>
        </w:tc>
        <w:tc>
          <w:tcPr>
            <w:tcW w:w="416" w:type="pct"/>
            <w:shd w:val="clear" w:color="auto" w:fill="auto"/>
            <w:vAlign w:val="center"/>
          </w:tcPr>
          <w:p w:rsidR="008E367F" w:rsidRPr="00C11945" w:rsidRDefault="008E367F" w:rsidP="00822BE5">
            <w:pPr>
              <w:jc w:val="center"/>
              <w:rPr>
                <w:bCs/>
                <w:sz w:val="22"/>
                <w:szCs w:val="22"/>
              </w:rPr>
            </w:pPr>
            <w:r w:rsidRPr="00C11945">
              <w:rPr>
                <w:bCs/>
                <w:sz w:val="22"/>
                <w:szCs w:val="22"/>
              </w:rPr>
              <w:t>0,0</w:t>
            </w:r>
          </w:p>
        </w:tc>
        <w:tc>
          <w:tcPr>
            <w:tcW w:w="413" w:type="pct"/>
            <w:shd w:val="clear" w:color="auto" w:fill="auto"/>
            <w:vAlign w:val="center"/>
          </w:tcPr>
          <w:p w:rsidR="008E367F" w:rsidRPr="00C11945" w:rsidRDefault="008E367F" w:rsidP="00822BE5">
            <w:pPr>
              <w:jc w:val="center"/>
              <w:rPr>
                <w:bCs/>
                <w:sz w:val="22"/>
                <w:szCs w:val="22"/>
              </w:rPr>
            </w:pPr>
            <w:r w:rsidRPr="00C11945">
              <w:rPr>
                <w:bCs/>
                <w:sz w:val="22"/>
                <w:szCs w:val="22"/>
              </w:rPr>
              <w:t>0,0</w:t>
            </w:r>
          </w:p>
        </w:tc>
        <w:tc>
          <w:tcPr>
            <w:tcW w:w="413" w:type="pct"/>
            <w:shd w:val="clear" w:color="auto" w:fill="auto"/>
            <w:vAlign w:val="center"/>
          </w:tcPr>
          <w:p w:rsidR="008E367F" w:rsidRPr="00C11945" w:rsidRDefault="008E367F" w:rsidP="00822BE5">
            <w:pPr>
              <w:jc w:val="center"/>
              <w:rPr>
                <w:bCs/>
                <w:sz w:val="22"/>
                <w:szCs w:val="22"/>
              </w:rPr>
            </w:pPr>
            <w:r w:rsidRPr="00C11945">
              <w:rPr>
                <w:bCs/>
                <w:sz w:val="22"/>
                <w:szCs w:val="22"/>
              </w:rPr>
              <w:t>0,0</w:t>
            </w:r>
          </w:p>
        </w:tc>
        <w:tc>
          <w:tcPr>
            <w:tcW w:w="431" w:type="pct"/>
            <w:shd w:val="clear" w:color="auto" w:fill="auto"/>
            <w:vAlign w:val="center"/>
          </w:tcPr>
          <w:p w:rsidR="008E367F" w:rsidRPr="00C11945" w:rsidRDefault="008E367F" w:rsidP="00822BE5">
            <w:pPr>
              <w:jc w:val="center"/>
              <w:rPr>
                <w:bCs/>
                <w:sz w:val="22"/>
                <w:szCs w:val="22"/>
              </w:rPr>
            </w:pPr>
            <w:r w:rsidRPr="00C11945">
              <w:rPr>
                <w:bCs/>
                <w:sz w:val="22"/>
                <w:szCs w:val="22"/>
              </w:rPr>
              <w:t>0,0</w:t>
            </w:r>
          </w:p>
        </w:tc>
        <w:tc>
          <w:tcPr>
            <w:tcW w:w="579" w:type="pct"/>
            <w:vMerge/>
            <w:shd w:val="clear" w:color="auto" w:fill="auto"/>
            <w:vAlign w:val="center"/>
          </w:tcPr>
          <w:p w:rsidR="008E367F" w:rsidRPr="006243D6" w:rsidRDefault="008E367F" w:rsidP="00822BE5">
            <w:pPr>
              <w:jc w:val="center"/>
              <w:rPr>
                <w:sz w:val="23"/>
                <w:szCs w:val="23"/>
              </w:rPr>
            </w:pPr>
          </w:p>
        </w:tc>
      </w:tr>
      <w:tr w:rsidR="00D02BA5" w:rsidRPr="006243D6" w:rsidTr="00C11945">
        <w:trPr>
          <w:trHeight w:val="243"/>
        </w:trPr>
        <w:tc>
          <w:tcPr>
            <w:tcW w:w="286" w:type="pct"/>
            <w:vMerge/>
            <w:shd w:val="clear" w:color="auto" w:fill="auto"/>
          </w:tcPr>
          <w:p w:rsidR="008E367F" w:rsidRPr="00323BA8" w:rsidRDefault="008E367F" w:rsidP="00822BE5">
            <w:pPr>
              <w:jc w:val="center"/>
              <w:rPr>
                <w:sz w:val="23"/>
                <w:szCs w:val="23"/>
              </w:rPr>
            </w:pPr>
          </w:p>
        </w:tc>
        <w:tc>
          <w:tcPr>
            <w:tcW w:w="1619" w:type="pct"/>
            <w:vMerge/>
            <w:shd w:val="clear" w:color="auto" w:fill="auto"/>
          </w:tcPr>
          <w:p w:rsidR="008E367F" w:rsidRPr="00323BA8" w:rsidRDefault="008E367F" w:rsidP="00B72E29">
            <w:pPr>
              <w:jc w:val="both"/>
              <w:rPr>
                <w:sz w:val="23"/>
                <w:szCs w:val="23"/>
              </w:rPr>
            </w:pPr>
          </w:p>
        </w:tc>
        <w:tc>
          <w:tcPr>
            <w:tcW w:w="470" w:type="pct"/>
            <w:vMerge/>
            <w:shd w:val="clear" w:color="auto" w:fill="auto"/>
          </w:tcPr>
          <w:p w:rsidR="008E367F" w:rsidRPr="00323BA8" w:rsidRDefault="008E367F" w:rsidP="00822BE5">
            <w:pPr>
              <w:jc w:val="center"/>
              <w:rPr>
                <w:sz w:val="23"/>
                <w:szCs w:val="23"/>
              </w:rPr>
            </w:pPr>
          </w:p>
        </w:tc>
        <w:tc>
          <w:tcPr>
            <w:tcW w:w="373" w:type="pct"/>
            <w:shd w:val="clear" w:color="auto" w:fill="auto"/>
          </w:tcPr>
          <w:p w:rsidR="008E367F" w:rsidRPr="00AD278F" w:rsidRDefault="008E367F" w:rsidP="00822BE5">
            <w:pPr>
              <w:rPr>
                <w:sz w:val="22"/>
                <w:szCs w:val="22"/>
              </w:rPr>
            </w:pPr>
            <w:r w:rsidRPr="00AD278F">
              <w:rPr>
                <w:sz w:val="22"/>
                <w:szCs w:val="22"/>
              </w:rPr>
              <w:t>ВБС</w:t>
            </w:r>
          </w:p>
        </w:tc>
        <w:tc>
          <w:tcPr>
            <w:tcW w:w="416" w:type="pct"/>
            <w:shd w:val="clear" w:color="auto" w:fill="auto"/>
            <w:vAlign w:val="center"/>
          </w:tcPr>
          <w:p w:rsidR="008E367F" w:rsidRPr="00C11945" w:rsidRDefault="008E367F" w:rsidP="00822BE5">
            <w:pPr>
              <w:jc w:val="center"/>
              <w:rPr>
                <w:bCs/>
                <w:sz w:val="22"/>
                <w:szCs w:val="22"/>
              </w:rPr>
            </w:pPr>
            <w:r w:rsidRPr="00C11945">
              <w:rPr>
                <w:bCs/>
                <w:sz w:val="22"/>
                <w:szCs w:val="22"/>
              </w:rPr>
              <w:t>0,0</w:t>
            </w:r>
          </w:p>
        </w:tc>
        <w:tc>
          <w:tcPr>
            <w:tcW w:w="413" w:type="pct"/>
            <w:shd w:val="clear" w:color="auto" w:fill="auto"/>
            <w:vAlign w:val="center"/>
          </w:tcPr>
          <w:p w:rsidR="008E367F" w:rsidRPr="00C11945" w:rsidRDefault="008E367F" w:rsidP="00822BE5">
            <w:pPr>
              <w:jc w:val="center"/>
              <w:rPr>
                <w:bCs/>
                <w:sz w:val="22"/>
                <w:szCs w:val="22"/>
              </w:rPr>
            </w:pPr>
            <w:r w:rsidRPr="00C11945">
              <w:rPr>
                <w:bCs/>
                <w:sz w:val="22"/>
                <w:szCs w:val="22"/>
              </w:rPr>
              <w:t>0,0</w:t>
            </w:r>
          </w:p>
        </w:tc>
        <w:tc>
          <w:tcPr>
            <w:tcW w:w="413" w:type="pct"/>
            <w:shd w:val="clear" w:color="auto" w:fill="auto"/>
            <w:vAlign w:val="center"/>
          </w:tcPr>
          <w:p w:rsidR="008E367F" w:rsidRPr="00C11945" w:rsidRDefault="008E367F" w:rsidP="00822BE5">
            <w:pPr>
              <w:jc w:val="center"/>
              <w:rPr>
                <w:bCs/>
                <w:sz w:val="22"/>
                <w:szCs w:val="22"/>
              </w:rPr>
            </w:pPr>
            <w:r w:rsidRPr="00C11945">
              <w:rPr>
                <w:bCs/>
                <w:sz w:val="22"/>
                <w:szCs w:val="22"/>
              </w:rPr>
              <w:t>0,0</w:t>
            </w:r>
          </w:p>
        </w:tc>
        <w:tc>
          <w:tcPr>
            <w:tcW w:w="431" w:type="pct"/>
            <w:shd w:val="clear" w:color="auto" w:fill="auto"/>
            <w:vAlign w:val="center"/>
          </w:tcPr>
          <w:p w:rsidR="008E367F" w:rsidRPr="00C11945" w:rsidRDefault="008E367F" w:rsidP="00822BE5">
            <w:pPr>
              <w:jc w:val="center"/>
              <w:rPr>
                <w:bCs/>
                <w:sz w:val="22"/>
                <w:szCs w:val="22"/>
              </w:rPr>
            </w:pPr>
            <w:r w:rsidRPr="00C11945">
              <w:rPr>
                <w:bCs/>
                <w:sz w:val="22"/>
                <w:szCs w:val="22"/>
              </w:rPr>
              <w:t>0,0</w:t>
            </w:r>
          </w:p>
        </w:tc>
        <w:tc>
          <w:tcPr>
            <w:tcW w:w="579" w:type="pct"/>
            <w:vMerge/>
            <w:shd w:val="clear" w:color="auto" w:fill="auto"/>
            <w:vAlign w:val="center"/>
          </w:tcPr>
          <w:p w:rsidR="008E367F" w:rsidRPr="006243D6" w:rsidRDefault="008E367F" w:rsidP="00822BE5">
            <w:pPr>
              <w:jc w:val="center"/>
              <w:rPr>
                <w:sz w:val="23"/>
                <w:szCs w:val="23"/>
              </w:rPr>
            </w:pPr>
          </w:p>
        </w:tc>
      </w:tr>
      <w:tr w:rsidR="00C11945" w:rsidRPr="006243D6" w:rsidTr="002232D5">
        <w:trPr>
          <w:trHeight w:val="243"/>
        </w:trPr>
        <w:tc>
          <w:tcPr>
            <w:tcW w:w="286" w:type="pct"/>
            <w:vMerge/>
            <w:shd w:val="clear" w:color="auto" w:fill="auto"/>
          </w:tcPr>
          <w:p w:rsidR="00C11945" w:rsidRPr="00323BA8" w:rsidRDefault="00C11945" w:rsidP="00822BE5">
            <w:pPr>
              <w:jc w:val="center"/>
              <w:rPr>
                <w:sz w:val="23"/>
                <w:szCs w:val="23"/>
              </w:rPr>
            </w:pPr>
          </w:p>
        </w:tc>
        <w:tc>
          <w:tcPr>
            <w:tcW w:w="1619" w:type="pct"/>
            <w:vMerge/>
            <w:shd w:val="clear" w:color="auto" w:fill="auto"/>
          </w:tcPr>
          <w:p w:rsidR="00C11945" w:rsidRPr="00323BA8" w:rsidRDefault="00C11945" w:rsidP="00B72E29">
            <w:pPr>
              <w:jc w:val="both"/>
              <w:rPr>
                <w:sz w:val="23"/>
                <w:szCs w:val="23"/>
              </w:rPr>
            </w:pPr>
          </w:p>
        </w:tc>
        <w:tc>
          <w:tcPr>
            <w:tcW w:w="470" w:type="pct"/>
            <w:vMerge/>
            <w:shd w:val="clear" w:color="auto" w:fill="auto"/>
          </w:tcPr>
          <w:p w:rsidR="00C11945" w:rsidRPr="00323BA8" w:rsidRDefault="00C11945" w:rsidP="00822BE5">
            <w:pPr>
              <w:jc w:val="center"/>
              <w:rPr>
                <w:sz w:val="23"/>
                <w:szCs w:val="23"/>
              </w:rPr>
            </w:pPr>
          </w:p>
        </w:tc>
        <w:tc>
          <w:tcPr>
            <w:tcW w:w="373" w:type="pct"/>
            <w:shd w:val="clear" w:color="auto" w:fill="auto"/>
          </w:tcPr>
          <w:p w:rsidR="00C11945" w:rsidRPr="002253D8" w:rsidRDefault="00C11945" w:rsidP="00822BE5">
            <w:pPr>
              <w:rPr>
                <w:b/>
                <w:sz w:val="22"/>
                <w:szCs w:val="22"/>
              </w:rPr>
            </w:pPr>
            <w:r w:rsidRPr="002253D8">
              <w:rPr>
                <w:b/>
                <w:sz w:val="22"/>
                <w:szCs w:val="22"/>
              </w:rPr>
              <w:t>Итого:</w:t>
            </w:r>
          </w:p>
        </w:tc>
        <w:tc>
          <w:tcPr>
            <w:tcW w:w="416" w:type="pct"/>
            <w:shd w:val="clear" w:color="auto" w:fill="auto"/>
          </w:tcPr>
          <w:p w:rsidR="00C11945" w:rsidRPr="002253D8" w:rsidRDefault="00FB0107" w:rsidP="00C11945">
            <w:pPr>
              <w:jc w:val="center"/>
              <w:rPr>
                <w:b/>
                <w:sz w:val="22"/>
                <w:szCs w:val="22"/>
              </w:rPr>
            </w:pPr>
            <w:r>
              <w:rPr>
                <w:b/>
                <w:sz w:val="22"/>
                <w:szCs w:val="22"/>
              </w:rPr>
              <w:t>3473,1</w:t>
            </w:r>
          </w:p>
        </w:tc>
        <w:tc>
          <w:tcPr>
            <w:tcW w:w="413" w:type="pct"/>
            <w:shd w:val="clear" w:color="auto" w:fill="auto"/>
          </w:tcPr>
          <w:p w:rsidR="00C11945" w:rsidRPr="002253D8" w:rsidRDefault="00FB0107" w:rsidP="00C11945">
            <w:pPr>
              <w:jc w:val="center"/>
              <w:rPr>
                <w:b/>
                <w:sz w:val="22"/>
                <w:szCs w:val="22"/>
              </w:rPr>
            </w:pPr>
            <w:r>
              <w:rPr>
                <w:b/>
                <w:sz w:val="22"/>
                <w:szCs w:val="22"/>
              </w:rPr>
              <w:t>1157,7</w:t>
            </w:r>
          </w:p>
        </w:tc>
        <w:tc>
          <w:tcPr>
            <w:tcW w:w="413" w:type="pct"/>
            <w:shd w:val="clear" w:color="auto" w:fill="auto"/>
          </w:tcPr>
          <w:p w:rsidR="00C11945" w:rsidRPr="002253D8" w:rsidRDefault="00E96B79" w:rsidP="00C11945">
            <w:pPr>
              <w:jc w:val="center"/>
              <w:rPr>
                <w:b/>
                <w:sz w:val="22"/>
                <w:szCs w:val="22"/>
              </w:rPr>
            </w:pPr>
            <w:r>
              <w:rPr>
                <w:b/>
                <w:sz w:val="22"/>
                <w:szCs w:val="22"/>
              </w:rPr>
              <w:t>1157,7</w:t>
            </w:r>
          </w:p>
        </w:tc>
        <w:tc>
          <w:tcPr>
            <w:tcW w:w="431" w:type="pct"/>
            <w:shd w:val="clear" w:color="auto" w:fill="auto"/>
          </w:tcPr>
          <w:p w:rsidR="00C11945" w:rsidRPr="002253D8" w:rsidRDefault="00E96B79" w:rsidP="00C11945">
            <w:pPr>
              <w:jc w:val="center"/>
              <w:rPr>
                <w:b/>
                <w:sz w:val="22"/>
                <w:szCs w:val="22"/>
              </w:rPr>
            </w:pPr>
            <w:r>
              <w:rPr>
                <w:b/>
                <w:sz w:val="22"/>
                <w:szCs w:val="22"/>
              </w:rPr>
              <w:t>1157,7</w:t>
            </w:r>
          </w:p>
        </w:tc>
        <w:tc>
          <w:tcPr>
            <w:tcW w:w="579" w:type="pct"/>
            <w:vMerge/>
            <w:shd w:val="clear" w:color="auto" w:fill="auto"/>
            <w:vAlign w:val="center"/>
          </w:tcPr>
          <w:p w:rsidR="00C11945" w:rsidRPr="006243D6" w:rsidRDefault="00C11945" w:rsidP="00822BE5">
            <w:pPr>
              <w:jc w:val="center"/>
              <w:rPr>
                <w:sz w:val="23"/>
                <w:szCs w:val="23"/>
              </w:rPr>
            </w:pPr>
          </w:p>
        </w:tc>
      </w:tr>
      <w:tr w:rsidR="008D010B" w:rsidRPr="006243D6" w:rsidTr="00C11945">
        <w:trPr>
          <w:trHeight w:val="243"/>
        </w:trPr>
        <w:tc>
          <w:tcPr>
            <w:tcW w:w="286" w:type="pct"/>
            <w:vMerge w:val="restart"/>
            <w:shd w:val="clear" w:color="auto" w:fill="auto"/>
          </w:tcPr>
          <w:p w:rsidR="008D010B" w:rsidRPr="00AD278F" w:rsidRDefault="00C11945" w:rsidP="008D010B">
            <w:pPr>
              <w:jc w:val="center"/>
              <w:rPr>
                <w:sz w:val="22"/>
                <w:szCs w:val="22"/>
              </w:rPr>
            </w:pPr>
            <w:r>
              <w:rPr>
                <w:sz w:val="22"/>
                <w:szCs w:val="22"/>
              </w:rPr>
              <w:t>1.</w:t>
            </w:r>
            <w:r w:rsidR="008D010B" w:rsidRPr="00AD278F">
              <w:rPr>
                <w:sz w:val="22"/>
                <w:szCs w:val="22"/>
              </w:rPr>
              <w:t>1.</w:t>
            </w:r>
            <w:r w:rsidR="008D010B">
              <w:rPr>
                <w:sz w:val="22"/>
                <w:szCs w:val="22"/>
              </w:rPr>
              <w:t>6.</w:t>
            </w:r>
          </w:p>
        </w:tc>
        <w:tc>
          <w:tcPr>
            <w:tcW w:w="1619" w:type="pct"/>
            <w:vMerge w:val="restart"/>
            <w:shd w:val="clear" w:color="auto" w:fill="auto"/>
          </w:tcPr>
          <w:p w:rsidR="008D010B" w:rsidRPr="00240C56" w:rsidRDefault="008D010B" w:rsidP="008D010B">
            <w:pPr>
              <w:jc w:val="both"/>
              <w:rPr>
                <w:sz w:val="22"/>
                <w:szCs w:val="22"/>
              </w:rPr>
            </w:pPr>
            <w:r>
              <w:rPr>
                <w:sz w:val="22"/>
                <w:szCs w:val="22"/>
              </w:rPr>
              <w:t>Организация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470" w:type="pct"/>
            <w:vMerge w:val="restart"/>
            <w:shd w:val="clear" w:color="auto" w:fill="auto"/>
          </w:tcPr>
          <w:p w:rsidR="008D010B" w:rsidRDefault="008D010B" w:rsidP="008D010B">
            <w:pPr>
              <w:jc w:val="center"/>
            </w:pPr>
            <w:r w:rsidRPr="00AB4534">
              <w:rPr>
                <w:color w:val="000000"/>
                <w:spacing w:val="1"/>
                <w:sz w:val="22"/>
                <w:szCs w:val="22"/>
              </w:rPr>
              <w:t>2024-2026</w:t>
            </w:r>
          </w:p>
        </w:tc>
        <w:tc>
          <w:tcPr>
            <w:tcW w:w="373" w:type="pct"/>
            <w:shd w:val="clear" w:color="auto" w:fill="auto"/>
          </w:tcPr>
          <w:p w:rsidR="008D010B" w:rsidRPr="00AD278F" w:rsidRDefault="008D010B" w:rsidP="008D010B">
            <w:pPr>
              <w:rPr>
                <w:sz w:val="22"/>
                <w:szCs w:val="22"/>
              </w:rPr>
            </w:pPr>
            <w:r w:rsidRPr="00AD278F">
              <w:rPr>
                <w:sz w:val="22"/>
                <w:szCs w:val="22"/>
              </w:rPr>
              <w:t>ФБ</w:t>
            </w:r>
          </w:p>
        </w:tc>
        <w:tc>
          <w:tcPr>
            <w:tcW w:w="416"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413"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413"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431"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579" w:type="pct"/>
            <w:vMerge w:val="restart"/>
            <w:shd w:val="clear" w:color="auto" w:fill="auto"/>
          </w:tcPr>
          <w:p w:rsidR="008D010B" w:rsidRPr="00AD278F" w:rsidRDefault="008D010B" w:rsidP="008D010B">
            <w:pPr>
              <w:jc w:val="center"/>
            </w:pPr>
            <w:r>
              <w:t>Отдел образования</w:t>
            </w:r>
          </w:p>
        </w:tc>
      </w:tr>
      <w:tr w:rsidR="008D010B" w:rsidRPr="006243D6" w:rsidTr="00C11945">
        <w:trPr>
          <w:trHeight w:val="214"/>
        </w:trPr>
        <w:tc>
          <w:tcPr>
            <w:tcW w:w="286" w:type="pct"/>
            <w:vMerge/>
            <w:shd w:val="clear" w:color="auto" w:fill="auto"/>
          </w:tcPr>
          <w:p w:rsidR="008D010B" w:rsidRPr="00323BA8" w:rsidRDefault="008D010B" w:rsidP="008D010B">
            <w:pPr>
              <w:jc w:val="center"/>
              <w:rPr>
                <w:sz w:val="23"/>
                <w:szCs w:val="23"/>
              </w:rPr>
            </w:pPr>
          </w:p>
        </w:tc>
        <w:tc>
          <w:tcPr>
            <w:tcW w:w="1619" w:type="pct"/>
            <w:vMerge/>
            <w:shd w:val="clear" w:color="auto" w:fill="auto"/>
          </w:tcPr>
          <w:p w:rsidR="008D010B" w:rsidRPr="00240C56" w:rsidRDefault="008D010B" w:rsidP="008D010B">
            <w:pPr>
              <w:jc w:val="center"/>
              <w:rPr>
                <w:sz w:val="22"/>
                <w:szCs w:val="22"/>
              </w:rPr>
            </w:pPr>
          </w:p>
        </w:tc>
        <w:tc>
          <w:tcPr>
            <w:tcW w:w="470" w:type="pct"/>
            <w:vMerge/>
            <w:shd w:val="clear" w:color="auto" w:fill="auto"/>
          </w:tcPr>
          <w:p w:rsidR="008D010B" w:rsidRPr="00240C56"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ОБ</w:t>
            </w:r>
          </w:p>
        </w:tc>
        <w:tc>
          <w:tcPr>
            <w:tcW w:w="416" w:type="pct"/>
            <w:shd w:val="clear" w:color="auto" w:fill="auto"/>
            <w:vAlign w:val="center"/>
          </w:tcPr>
          <w:p w:rsidR="008D010B" w:rsidRPr="00C11945" w:rsidRDefault="00E96B79" w:rsidP="008C2906">
            <w:pPr>
              <w:jc w:val="center"/>
              <w:rPr>
                <w:sz w:val="22"/>
                <w:szCs w:val="22"/>
              </w:rPr>
            </w:pPr>
            <w:r>
              <w:rPr>
                <w:sz w:val="22"/>
                <w:szCs w:val="22"/>
              </w:rPr>
              <w:t>9</w:t>
            </w:r>
            <w:r w:rsidR="008C2906">
              <w:rPr>
                <w:sz w:val="22"/>
                <w:szCs w:val="22"/>
              </w:rPr>
              <w:t>9,8</w:t>
            </w:r>
          </w:p>
        </w:tc>
        <w:tc>
          <w:tcPr>
            <w:tcW w:w="413" w:type="pct"/>
            <w:shd w:val="clear" w:color="auto" w:fill="auto"/>
            <w:vAlign w:val="center"/>
          </w:tcPr>
          <w:p w:rsidR="008D010B" w:rsidRPr="00C11945" w:rsidRDefault="00C11945" w:rsidP="008C2906">
            <w:pPr>
              <w:jc w:val="center"/>
              <w:rPr>
                <w:sz w:val="22"/>
                <w:szCs w:val="22"/>
              </w:rPr>
            </w:pPr>
            <w:r>
              <w:rPr>
                <w:sz w:val="22"/>
                <w:szCs w:val="22"/>
              </w:rPr>
              <w:t>3</w:t>
            </w:r>
            <w:r w:rsidR="008C2906">
              <w:rPr>
                <w:sz w:val="22"/>
                <w:szCs w:val="22"/>
              </w:rPr>
              <w:t>5,8</w:t>
            </w:r>
          </w:p>
        </w:tc>
        <w:tc>
          <w:tcPr>
            <w:tcW w:w="413" w:type="pct"/>
            <w:shd w:val="clear" w:color="auto" w:fill="auto"/>
            <w:vAlign w:val="center"/>
          </w:tcPr>
          <w:p w:rsidR="008D010B" w:rsidRPr="00C11945" w:rsidRDefault="00C11945" w:rsidP="00E96B79">
            <w:pPr>
              <w:jc w:val="center"/>
              <w:rPr>
                <w:sz w:val="22"/>
                <w:szCs w:val="22"/>
              </w:rPr>
            </w:pPr>
            <w:r>
              <w:rPr>
                <w:sz w:val="22"/>
                <w:szCs w:val="22"/>
              </w:rPr>
              <w:t>3</w:t>
            </w:r>
            <w:r w:rsidR="00E96B79">
              <w:rPr>
                <w:sz w:val="22"/>
                <w:szCs w:val="22"/>
              </w:rPr>
              <w:t>2</w:t>
            </w:r>
            <w:r>
              <w:rPr>
                <w:sz w:val="22"/>
                <w:szCs w:val="22"/>
              </w:rPr>
              <w:t>,0</w:t>
            </w:r>
          </w:p>
        </w:tc>
        <w:tc>
          <w:tcPr>
            <w:tcW w:w="431" w:type="pct"/>
            <w:shd w:val="clear" w:color="auto" w:fill="auto"/>
            <w:vAlign w:val="center"/>
          </w:tcPr>
          <w:p w:rsidR="008D010B" w:rsidRPr="00C11945" w:rsidRDefault="00C11945" w:rsidP="00E96B79">
            <w:pPr>
              <w:jc w:val="center"/>
              <w:rPr>
                <w:sz w:val="22"/>
                <w:szCs w:val="22"/>
              </w:rPr>
            </w:pPr>
            <w:r>
              <w:rPr>
                <w:sz w:val="22"/>
                <w:szCs w:val="22"/>
              </w:rPr>
              <w:t>3</w:t>
            </w:r>
            <w:r w:rsidR="00E96B79">
              <w:rPr>
                <w:sz w:val="22"/>
                <w:szCs w:val="22"/>
              </w:rPr>
              <w:t>2</w:t>
            </w:r>
            <w:r>
              <w:rPr>
                <w:sz w:val="22"/>
                <w:szCs w:val="22"/>
              </w:rPr>
              <w:t>,0</w:t>
            </w:r>
          </w:p>
        </w:tc>
        <w:tc>
          <w:tcPr>
            <w:tcW w:w="579" w:type="pct"/>
            <w:vMerge/>
            <w:shd w:val="clear" w:color="auto" w:fill="auto"/>
          </w:tcPr>
          <w:p w:rsidR="008D010B" w:rsidRPr="006243D6" w:rsidRDefault="008D010B" w:rsidP="008D010B">
            <w:pPr>
              <w:jc w:val="center"/>
              <w:rPr>
                <w:sz w:val="23"/>
                <w:szCs w:val="23"/>
              </w:rPr>
            </w:pPr>
          </w:p>
        </w:tc>
      </w:tr>
      <w:tr w:rsidR="008D010B" w:rsidRPr="006243D6" w:rsidTr="00C11945">
        <w:trPr>
          <w:trHeight w:val="214"/>
        </w:trPr>
        <w:tc>
          <w:tcPr>
            <w:tcW w:w="286" w:type="pct"/>
            <w:vMerge/>
            <w:shd w:val="clear" w:color="auto" w:fill="auto"/>
          </w:tcPr>
          <w:p w:rsidR="008D010B" w:rsidRPr="00323BA8" w:rsidRDefault="008D010B" w:rsidP="008D010B">
            <w:pPr>
              <w:jc w:val="center"/>
              <w:rPr>
                <w:sz w:val="23"/>
                <w:szCs w:val="23"/>
              </w:rPr>
            </w:pPr>
          </w:p>
        </w:tc>
        <w:tc>
          <w:tcPr>
            <w:tcW w:w="1619" w:type="pct"/>
            <w:vMerge/>
            <w:shd w:val="clear" w:color="auto" w:fill="auto"/>
          </w:tcPr>
          <w:p w:rsidR="008D010B" w:rsidRPr="00240C56" w:rsidRDefault="008D010B" w:rsidP="008D010B">
            <w:pPr>
              <w:jc w:val="center"/>
              <w:rPr>
                <w:sz w:val="22"/>
                <w:szCs w:val="22"/>
              </w:rPr>
            </w:pPr>
          </w:p>
        </w:tc>
        <w:tc>
          <w:tcPr>
            <w:tcW w:w="470" w:type="pct"/>
            <w:vMerge/>
            <w:shd w:val="clear" w:color="auto" w:fill="auto"/>
          </w:tcPr>
          <w:p w:rsidR="008D010B" w:rsidRPr="00240C56"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МБ</w:t>
            </w:r>
          </w:p>
        </w:tc>
        <w:tc>
          <w:tcPr>
            <w:tcW w:w="416"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31"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579" w:type="pct"/>
            <w:vMerge/>
            <w:shd w:val="clear" w:color="auto" w:fill="auto"/>
          </w:tcPr>
          <w:p w:rsidR="008D010B" w:rsidRPr="006243D6" w:rsidRDefault="008D010B" w:rsidP="008D010B">
            <w:pPr>
              <w:jc w:val="center"/>
              <w:rPr>
                <w:sz w:val="23"/>
                <w:szCs w:val="23"/>
              </w:rPr>
            </w:pPr>
          </w:p>
        </w:tc>
      </w:tr>
      <w:tr w:rsidR="008D010B" w:rsidRPr="006243D6" w:rsidTr="00C11945">
        <w:trPr>
          <w:trHeight w:val="214"/>
        </w:trPr>
        <w:tc>
          <w:tcPr>
            <w:tcW w:w="286" w:type="pct"/>
            <w:vMerge/>
            <w:shd w:val="clear" w:color="auto" w:fill="auto"/>
          </w:tcPr>
          <w:p w:rsidR="008D010B" w:rsidRPr="00323BA8" w:rsidRDefault="008D010B" w:rsidP="008D010B">
            <w:pPr>
              <w:jc w:val="center"/>
              <w:rPr>
                <w:sz w:val="23"/>
                <w:szCs w:val="23"/>
              </w:rPr>
            </w:pPr>
          </w:p>
        </w:tc>
        <w:tc>
          <w:tcPr>
            <w:tcW w:w="1619" w:type="pct"/>
            <w:vMerge/>
            <w:shd w:val="clear" w:color="auto" w:fill="auto"/>
          </w:tcPr>
          <w:p w:rsidR="008D010B" w:rsidRPr="00240C56" w:rsidRDefault="008D010B" w:rsidP="008D010B">
            <w:pPr>
              <w:jc w:val="center"/>
              <w:rPr>
                <w:sz w:val="22"/>
                <w:szCs w:val="22"/>
              </w:rPr>
            </w:pPr>
          </w:p>
        </w:tc>
        <w:tc>
          <w:tcPr>
            <w:tcW w:w="470" w:type="pct"/>
            <w:vMerge/>
            <w:shd w:val="clear" w:color="auto" w:fill="auto"/>
          </w:tcPr>
          <w:p w:rsidR="008D010B" w:rsidRPr="00240C56"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ВБС</w:t>
            </w:r>
          </w:p>
        </w:tc>
        <w:tc>
          <w:tcPr>
            <w:tcW w:w="416"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31"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579" w:type="pct"/>
            <w:vMerge/>
            <w:shd w:val="clear" w:color="auto" w:fill="auto"/>
          </w:tcPr>
          <w:p w:rsidR="008D010B" w:rsidRPr="006243D6" w:rsidRDefault="008D010B" w:rsidP="008D010B">
            <w:pPr>
              <w:jc w:val="center"/>
              <w:rPr>
                <w:sz w:val="23"/>
                <w:szCs w:val="23"/>
              </w:rPr>
            </w:pPr>
          </w:p>
        </w:tc>
      </w:tr>
      <w:tr w:rsidR="008D010B" w:rsidRPr="006243D6" w:rsidTr="00C11945">
        <w:trPr>
          <w:trHeight w:val="65"/>
        </w:trPr>
        <w:tc>
          <w:tcPr>
            <w:tcW w:w="286" w:type="pct"/>
            <w:vMerge/>
            <w:shd w:val="clear" w:color="auto" w:fill="auto"/>
          </w:tcPr>
          <w:p w:rsidR="008D010B" w:rsidRPr="00323BA8" w:rsidRDefault="008D010B" w:rsidP="008D010B">
            <w:pPr>
              <w:jc w:val="center"/>
              <w:rPr>
                <w:sz w:val="23"/>
                <w:szCs w:val="23"/>
              </w:rPr>
            </w:pPr>
          </w:p>
        </w:tc>
        <w:tc>
          <w:tcPr>
            <w:tcW w:w="1619" w:type="pct"/>
            <w:vMerge/>
            <w:shd w:val="clear" w:color="auto" w:fill="auto"/>
          </w:tcPr>
          <w:p w:rsidR="008D010B" w:rsidRPr="00240C56" w:rsidRDefault="008D010B" w:rsidP="008D010B">
            <w:pPr>
              <w:jc w:val="center"/>
              <w:rPr>
                <w:sz w:val="22"/>
                <w:szCs w:val="22"/>
              </w:rPr>
            </w:pPr>
          </w:p>
        </w:tc>
        <w:tc>
          <w:tcPr>
            <w:tcW w:w="470" w:type="pct"/>
            <w:vMerge/>
            <w:shd w:val="clear" w:color="auto" w:fill="auto"/>
          </w:tcPr>
          <w:p w:rsidR="008D010B" w:rsidRPr="00240C56" w:rsidRDefault="008D010B" w:rsidP="008D010B">
            <w:pPr>
              <w:jc w:val="center"/>
              <w:rPr>
                <w:sz w:val="22"/>
                <w:szCs w:val="22"/>
              </w:rPr>
            </w:pPr>
          </w:p>
        </w:tc>
        <w:tc>
          <w:tcPr>
            <w:tcW w:w="373" w:type="pct"/>
            <w:shd w:val="clear" w:color="auto" w:fill="auto"/>
          </w:tcPr>
          <w:p w:rsidR="008D010B" w:rsidRPr="002253D8" w:rsidRDefault="008D010B" w:rsidP="008D010B">
            <w:pPr>
              <w:rPr>
                <w:b/>
                <w:sz w:val="22"/>
                <w:szCs w:val="22"/>
              </w:rPr>
            </w:pPr>
            <w:r w:rsidRPr="002253D8">
              <w:rPr>
                <w:b/>
                <w:sz w:val="22"/>
                <w:szCs w:val="22"/>
              </w:rPr>
              <w:t>Итого:</w:t>
            </w:r>
          </w:p>
        </w:tc>
        <w:tc>
          <w:tcPr>
            <w:tcW w:w="416" w:type="pct"/>
            <w:shd w:val="clear" w:color="auto" w:fill="auto"/>
          </w:tcPr>
          <w:p w:rsidR="008D010B" w:rsidRPr="00C11945" w:rsidRDefault="00CD4A84" w:rsidP="008C2906">
            <w:pPr>
              <w:jc w:val="center"/>
              <w:rPr>
                <w:b/>
                <w:sz w:val="22"/>
                <w:szCs w:val="22"/>
              </w:rPr>
            </w:pPr>
            <w:r>
              <w:rPr>
                <w:b/>
                <w:sz w:val="22"/>
                <w:szCs w:val="22"/>
              </w:rPr>
              <w:t>9</w:t>
            </w:r>
            <w:r w:rsidR="008C2906">
              <w:rPr>
                <w:b/>
                <w:sz w:val="22"/>
                <w:szCs w:val="22"/>
              </w:rPr>
              <w:t>9,8</w:t>
            </w:r>
          </w:p>
        </w:tc>
        <w:tc>
          <w:tcPr>
            <w:tcW w:w="413" w:type="pct"/>
            <w:shd w:val="clear" w:color="auto" w:fill="auto"/>
          </w:tcPr>
          <w:p w:rsidR="008D010B" w:rsidRPr="00C11945" w:rsidRDefault="00CD4A84" w:rsidP="008C2906">
            <w:pPr>
              <w:jc w:val="center"/>
              <w:rPr>
                <w:b/>
                <w:sz w:val="22"/>
                <w:szCs w:val="22"/>
              </w:rPr>
            </w:pPr>
            <w:r>
              <w:rPr>
                <w:b/>
                <w:sz w:val="22"/>
                <w:szCs w:val="22"/>
              </w:rPr>
              <w:t>3</w:t>
            </w:r>
            <w:r w:rsidR="008C2906">
              <w:rPr>
                <w:b/>
                <w:sz w:val="22"/>
                <w:szCs w:val="22"/>
              </w:rPr>
              <w:t>5,8</w:t>
            </w:r>
          </w:p>
        </w:tc>
        <w:tc>
          <w:tcPr>
            <w:tcW w:w="413" w:type="pct"/>
            <w:shd w:val="clear" w:color="auto" w:fill="auto"/>
          </w:tcPr>
          <w:p w:rsidR="008D010B" w:rsidRPr="00C11945" w:rsidRDefault="00C11945" w:rsidP="00CD4A84">
            <w:pPr>
              <w:jc w:val="center"/>
              <w:rPr>
                <w:b/>
                <w:sz w:val="22"/>
                <w:szCs w:val="22"/>
              </w:rPr>
            </w:pPr>
            <w:r>
              <w:rPr>
                <w:b/>
                <w:sz w:val="22"/>
                <w:szCs w:val="22"/>
              </w:rPr>
              <w:t>3</w:t>
            </w:r>
            <w:r w:rsidR="00CD4A84">
              <w:rPr>
                <w:b/>
                <w:sz w:val="22"/>
                <w:szCs w:val="22"/>
              </w:rPr>
              <w:t>2</w:t>
            </w:r>
            <w:r>
              <w:rPr>
                <w:b/>
                <w:sz w:val="22"/>
                <w:szCs w:val="22"/>
              </w:rPr>
              <w:t>,0</w:t>
            </w:r>
          </w:p>
        </w:tc>
        <w:tc>
          <w:tcPr>
            <w:tcW w:w="431" w:type="pct"/>
            <w:shd w:val="clear" w:color="auto" w:fill="auto"/>
          </w:tcPr>
          <w:p w:rsidR="008D010B" w:rsidRPr="00C11945" w:rsidRDefault="00C11945" w:rsidP="00CD4A84">
            <w:pPr>
              <w:jc w:val="center"/>
              <w:rPr>
                <w:b/>
                <w:sz w:val="22"/>
                <w:szCs w:val="22"/>
              </w:rPr>
            </w:pPr>
            <w:r>
              <w:rPr>
                <w:b/>
                <w:sz w:val="22"/>
                <w:szCs w:val="22"/>
              </w:rPr>
              <w:t>3</w:t>
            </w:r>
            <w:r w:rsidR="00CD4A84">
              <w:rPr>
                <w:b/>
                <w:sz w:val="22"/>
                <w:szCs w:val="22"/>
              </w:rPr>
              <w:t>2</w:t>
            </w:r>
            <w:r>
              <w:rPr>
                <w:b/>
                <w:sz w:val="22"/>
                <w:szCs w:val="22"/>
              </w:rPr>
              <w:t>,0</w:t>
            </w:r>
          </w:p>
        </w:tc>
        <w:tc>
          <w:tcPr>
            <w:tcW w:w="579" w:type="pct"/>
            <w:vMerge/>
            <w:shd w:val="clear" w:color="auto" w:fill="auto"/>
          </w:tcPr>
          <w:p w:rsidR="008D010B" w:rsidRPr="006243D6" w:rsidRDefault="008D010B" w:rsidP="008D010B">
            <w:pPr>
              <w:jc w:val="center"/>
              <w:rPr>
                <w:sz w:val="23"/>
                <w:szCs w:val="23"/>
              </w:rPr>
            </w:pPr>
          </w:p>
        </w:tc>
      </w:tr>
      <w:tr w:rsidR="00936D97" w:rsidRPr="006243D6" w:rsidTr="00C11945">
        <w:trPr>
          <w:trHeight w:val="65"/>
        </w:trPr>
        <w:tc>
          <w:tcPr>
            <w:tcW w:w="286" w:type="pct"/>
            <w:vMerge w:val="restart"/>
            <w:shd w:val="clear" w:color="auto" w:fill="auto"/>
          </w:tcPr>
          <w:p w:rsidR="00936D97" w:rsidRPr="00AD278F" w:rsidRDefault="00936D97" w:rsidP="00936D97">
            <w:pPr>
              <w:jc w:val="center"/>
              <w:rPr>
                <w:sz w:val="22"/>
                <w:szCs w:val="22"/>
              </w:rPr>
            </w:pPr>
            <w:r>
              <w:rPr>
                <w:sz w:val="22"/>
                <w:szCs w:val="22"/>
              </w:rPr>
              <w:t>1.</w:t>
            </w:r>
            <w:r w:rsidRPr="00AD278F">
              <w:rPr>
                <w:sz w:val="22"/>
                <w:szCs w:val="22"/>
              </w:rPr>
              <w:t>1.</w:t>
            </w:r>
            <w:r>
              <w:rPr>
                <w:sz w:val="22"/>
                <w:szCs w:val="22"/>
              </w:rPr>
              <w:t>7</w:t>
            </w:r>
            <w:r w:rsidRPr="00AD278F">
              <w:rPr>
                <w:sz w:val="22"/>
                <w:szCs w:val="22"/>
              </w:rPr>
              <w:t>.</w:t>
            </w:r>
          </w:p>
        </w:tc>
        <w:tc>
          <w:tcPr>
            <w:tcW w:w="1619" w:type="pct"/>
            <w:vMerge w:val="restart"/>
            <w:shd w:val="clear" w:color="auto" w:fill="auto"/>
          </w:tcPr>
          <w:p w:rsidR="00936D97" w:rsidRPr="00240C56" w:rsidRDefault="00936D97" w:rsidP="00936D97">
            <w:pPr>
              <w:jc w:val="both"/>
              <w:rPr>
                <w:sz w:val="22"/>
                <w:szCs w:val="22"/>
              </w:rPr>
            </w:pPr>
            <w:r>
              <w:rPr>
                <w:sz w:val="22"/>
                <w:szCs w:val="22"/>
              </w:rPr>
              <w:t>Осуществление ремонта жилых помещений,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либо текущего ремонта жилых помещений, право пользования которыми сохранено за детьми-сиротами и детьми, оставшимися без попечения родителей, лицами из числа детей-сирот и детей, оставшихся без попечения родителей</w:t>
            </w:r>
          </w:p>
        </w:tc>
        <w:tc>
          <w:tcPr>
            <w:tcW w:w="470" w:type="pct"/>
            <w:vMerge w:val="restart"/>
            <w:shd w:val="clear" w:color="auto" w:fill="auto"/>
          </w:tcPr>
          <w:p w:rsidR="00936D97" w:rsidRDefault="00936D97" w:rsidP="00936D97">
            <w:pPr>
              <w:jc w:val="center"/>
            </w:pPr>
            <w:r w:rsidRPr="00AB4534">
              <w:rPr>
                <w:color w:val="000000"/>
                <w:spacing w:val="1"/>
                <w:sz w:val="22"/>
                <w:szCs w:val="22"/>
              </w:rPr>
              <w:t>2024-2026</w:t>
            </w:r>
          </w:p>
        </w:tc>
        <w:tc>
          <w:tcPr>
            <w:tcW w:w="373" w:type="pct"/>
            <w:shd w:val="clear" w:color="auto" w:fill="auto"/>
          </w:tcPr>
          <w:p w:rsidR="00936D97" w:rsidRPr="00AD278F" w:rsidRDefault="00936D97" w:rsidP="00936D97">
            <w:pPr>
              <w:rPr>
                <w:sz w:val="22"/>
                <w:szCs w:val="22"/>
              </w:rPr>
            </w:pPr>
            <w:r w:rsidRPr="00AD278F">
              <w:rPr>
                <w:sz w:val="22"/>
                <w:szCs w:val="22"/>
              </w:rPr>
              <w:t>ФБ</w:t>
            </w:r>
          </w:p>
        </w:tc>
        <w:tc>
          <w:tcPr>
            <w:tcW w:w="416" w:type="pct"/>
            <w:shd w:val="clear" w:color="auto" w:fill="auto"/>
            <w:vAlign w:val="center"/>
          </w:tcPr>
          <w:p w:rsidR="00936D97" w:rsidRPr="00936D97" w:rsidRDefault="00936D97" w:rsidP="00936D97">
            <w:pPr>
              <w:jc w:val="center"/>
              <w:rPr>
                <w:bCs/>
                <w:sz w:val="22"/>
              </w:rPr>
            </w:pPr>
            <w:r w:rsidRPr="00936D97">
              <w:rPr>
                <w:bCs/>
                <w:sz w:val="22"/>
              </w:rPr>
              <w:t>0,0</w:t>
            </w:r>
          </w:p>
        </w:tc>
        <w:tc>
          <w:tcPr>
            <w:tcW w:w="413" w:type="pct"/>
            <w:shd w:val="clear" w:color="auto" w:fill="auto"/>
            <w:vAlign w:val="center"/>
          </w:tcPr>
          <w:p w:rsidR="00936D97" w:rsidRPr="00936D97" w:rsidRDefault="00936D97" w:rsidP="00936D97">
            <w:pPr>
              <w:jc w:val="center"/>
              <w:rPr>
                <w:bCs/>
                <w:sz w:val="22"/>
              </w:rPr>
            </w:pPr>
            <w:r w:rsidRPr="00936D97">
              <w:rPr>
                <w:bCs/>
                <w:sz w:val="22"/>
              </w:rPr>
              <w:t>0,0</w:t>
            </w:r>
          </w:p>
        </w:tc>
        <w:tc>
          <w:tcPr>
            <w:tcW w:w="413" w:type="pct"/>
            <w:shd w:val="clear" w:color="auto" w:fill="auto"/>
            <w:vAlign w:val="center"/>
          </w:tcPr>
          <w:p w:rsidR="00936D97" w:rsidRPr="00936D97" w:rsidRDefault="00936D97" w:rsidP="00936D97">
            <w:pPr>
              <w:jc w:val="center"/>
              <w:rPr>
                <w:bCs/>
                <w:sz w:val="22"/>
              </w:rPr>
            </w:pPr>
            <w:r w:rsidRPr="00936D97">
              <w:rPr>
                <w:bCs/>
                <w:sz w:val="22"/>
              </w:rPr>
              <w:t>0,0</w:t>
            </w:r>
          </w:p>
        </w:tc>
        <w:tc>
          <w:tcPr>
            <w:tcW w:w="431" w:type="pct"/>
            <w:shd w:val="clear" w:color="auto" w:fill="auto"/>
            <w:vAlign w:val="center"/>
          </w:tcPr>
          <w:p w:rsidR="00936D97" w:rsidRPr="00936D97" w:rsidRDefault="00936D97" w:rsidP="00936D97">
            <w:pPr>
              <w:jc w:val="center"/>
              <w:rPr>
                <w:bCs/>
                <w:sz w:val="22"/>
              </w:rPr>
            </w:pPr>
            <w:r w:rsidRPr="00936D97">
              <w:rPr>
                <w:bCs/>
                <w:sz w:val="22"/>
              </w:rPr>
              <w:t>0,0</w:t>
            </w:r>
          </w:p>
        </w:tc>
        <w:tc>
          <w:tcPr>
            <w:tcW w:w="579" w:type="pct"/>
            <w:vMerge w:val="restart"/>
            <w:shd w:val="clear" w:color="auto" w:fill="auto"/>
          </w:tcPr>
          <w:p w:rsidR="00936D97" w:rsidRPr="00AD278F" w:rsidRDefault="00936D97" w:rsidP="00936D97">
            <w:pPr>
              <w:jc w:val="center"/>
            </w:pPr>
            <w:r>
              <w:t>Отдел образования</w:t>
            </w:r>
          </w:p>
        </w:tc>
      </w:tr>
      <w:tr w:rsidR="00936D97" w:rsidRPr="006243D6" w:rsidTr="00C11945">
        <w:trPr>
          <w:trHeight w:val="65"/>
        </w:trPr>
        <w:tc>
          <w:tcPr>
            <w:tcW w:w="286" w:type="pct"/>
            <w:vMerge/>
            <w:shd w:val="clear" w:color="auto" w:fill="auto"/>
          </w:tcPr>
          <w:p w:rsidR="00936D97" w:rsidRPr="00323BA8" w:rsidRDefault="00936D97" w:rsidP="00936D97">
            <w:pPr>
              <w:jc w:val="center"/>
              <w:rPr>
                <w:sz w:val="23"/>
                <w:szCs w:val="23"/>
              </w:rPr>
            </w:pPr>
          </w:p>
        </w:tc>
        <w:tc>
          <w:tcPr>
            <w:tcW w:w="1619" w:type="pct"/>
            <w:vMerge/>
            <w:shd w:val="clear" w:color="auto" w:fill="auto"/>
          </w:tcPr>
          <w:p w:rsidR="00936D97" w:rsidRPr="00240C56" w:rsidRDefault="00936D97" w:rsidP="00936D97">
            <w:pPr>
              <w:jc w:val="both"/>
              <w:rPr>
                <w:sz w:val="22"/>
                <w:szCs w:val="22"/>
              </w:rPr>
            </w:pPr>
          </w:p>
        </w:tc>
        <w:tc>
          <w:tcPr>
            <w:tcW w:w="470" w:type="pct"/>
            <w:vMerge/>
            <w:shd w:val="clear" w:color="auto" w:fill="auto"/>
          </w:tcPr>
          <w:p w:rsidR="00936D97" w:rsidRPr="00240C56" w:rsidRDefault="00936D97" w:rsidP="00936D97">
            <w:pPr>
              <w:jc w:val="center"/>
              <w:rPr>
                <w:sz w:val="22"/>
                <w:szCs w:val="22"/>
              </w:rPr>
            </w:pPr>
          </w:p>
        </w:tc>
        <w:tc>
          <w:tcPr>
            <w:tcW w:w="373" w:type="pct"/>
            <w:shd w:val="clear" w:color="auto" w:fill="auto"/>
          </w:tcPr>
          <w:p w:rsidR="00936D97" w:rsidRPr="00AD278F" w:rsidRDefault="00936D97" w:rsidP="00936D97">
            <w:pPr>
              <w:rPr>
                <w:sz w:val="22"/>
                <w:szCs w:val="22"/>
              </w:rPr>
            </w:pPr>
            <w:r w:rsidRPr="00AD278F">
              <w:rPr>
                <w:sz w:val="22"/>
                <w:szCs w:val="22"/>
              </w:rPr>
              <w:t>ОБ</w:t>
            </w:r>
          </w:p>
        </w:tc>
        <w:tc>
          <w:tcPr>
            <w:tcW w:w="416" w:type="pct"/>
            <w:shd w:val="clear" w:color="auto" w:fill="auto"/>
            <w:vAlign w:val="center"/>
          </w:tcPr>
          <w:p w:rsidR="00936D97" w:rsidRPr="00936D97" w:rsidRDefault="00FB0107" w:rsidP="00936D97">
            <w:pPr>
              <w:jc w:val="center"/>
              <w:rPr>
                <w:bCs/>
                <w:sz w:val="22"/>
              </w:rPr>
            </w:pPr>
            <w:r>
              <w:rPr>
                <w:bCs/>
                <w:sz w:val="22"/>
              </w:rPr>
              <w:t>1641,3</w:t>
            </w:r>
          </w:p>
        </w:tc>
        <w:tc>
          <w:tcPr>
            <w:tcW w:w="413" w:type="pct"/>
            <w:shd w:val="clear" w:color="auto" w:fill="auto"/>
            <w:vAlign w:val="center"/>
          </w:tcPr>
          <w:p w:rsidR="00936D97" w:rsidRPr="00936D97" w:rsidRDefault="00FB0107" w:rsidP="00936D97">
            <w:pPr>
              <w:jc w:val="center"/>
              <w:rPr>
                <w:bCs/>
                <w:sz w:val="22"/>
              </w:rPr>
            </w:pPr>
            <w:r>
              <w:rPr>
                <w:bCs/>
                <w:sz w:val="22"/>
              </w:rPr>
              <w:t>1031,3</w:t>
            </w:r>
          </w:p>
        </w:tc>
        <w:tc>
          <w:tcPr>
            <w:tcW w:w="413" w:type="pct"/>
            <w:shd w:val="clear" w:color="auto" w:fill="auto"/>
            <w:vAlign w:val="center"/>
          </w:tcPr>
          <w:p w:rsidR="00936D97" w:rsidRPr="00936D97" w:rsidRDefault="00936D97" w:rsidP="00936D97">
            <w:pPr>
              <w:jc w:val="center"/>
              <w:rPr>
                <w:bCs/>
                <w:sz w:val="22"/>
              </w:rPr>
            </w:pPr>
            <w:r w:rsidRPr="00936D97">
              <w:rPr>
                <w:bCs/>
                <w:sz w:val="22"/>
              </w:rPr>
              <w:t>305,0</w:t>
            </w:r>
          </w:p>
        </w:tc>
        <w:tc>
          <w:tcPr>
            <w:tcW w:w="431" w:type="pct"/>
            <w:shd w:val="clear" w:color="auto" w:fill="auto"/>
            <w:vAlign w:val="center"/>
          </w:tcPr>
          <w:p w:rsidR="00936D97" w:rsidRPr="00936D97" w:rsidRDefault="00936D97" w:rsidP="00936D97">
            <w:pPr>
              <w:jc w:val="center"/>
              <w:rPr>
                <w:bCs/>
                <w:sz w:val="22"/>
              </w:rPr>
            </w:pPr>
            <w:r w:rsidRPr="00936D97">
              <w:rPr>
                <w:bCs/>
                <w:sz w:val="22"/>
              </w:rPr>
              <w:t>305,0</w:t>
            </w:r>
          </w:p>
        </w:tc>
        <w:tc>
          <w:tcPr>
            <w:tcW w:w="579" w:type="pct"/>
            <w:vMerge/>
            <w:shd w:val="clear" w:color="auto" w:fill="auto"/>
          </w:tcPr>
          <w:p w:rsidR="00936D97" w:rsidRPr="006243D6" w:rsidRDefault="00936D97" w:rsidP="00936D97">
            <w:pPr>
              <w:jc w:val="center"/>
              <w:rPr>
                <w:sz w:val="23"/>
                <w:szCs w:val="23"/>
              </w:rPr>
            </w:pPr>
          </w:p>
        </w:tc>
      </w:tr>
      <w:tr w:rsidR="00936D97" w:rsidRPr="006243D6" w:rsidTr="00C11945">
        <w:trPr>
          <w:trHeight w:val="65"/>
        </w:trPr>
        <w:tc>
          <w:tcPr>
            <w:tcW w:w="286" w:type="pct"/>
            <w:vMerge/>
            <w:shd w:val="clear" w:color="auto" w:fill="auto"/>
          </w:tcPr>
          <w:p w:rsidR="00936D97" w:rsidRPr="00323BA8" w:rsidRDefault="00936D97" w:rsidP="00936D97">
            <w:pPr>
              <w:jc w:val="center"/>
              <w:rPr>
                <w:sz w:val="23"/>
                <w:szCs w:val="23"/>
              </w:rPr>
            </w:pPr>
          </w:p>
        </w:tc>
        <w:tc>
          <w:tcPr>
            <w:tcW w:w="1619" w:type="pct"/>
            <w:vMerge/>
            <w:shd w:val="clear" w:color="auto" w:fill="auto"/>
          </w:tcPr>
          <w:p w:rsidR="00936D97" w:rsidRPr="00240C56" w:rsidRDefault="00936D97" w:rsidP="00936D97">
            <w:pPr>
              <w:jc w:val="both"/>
              <w:rPr>
                <w:sz w:val="22"/>
                <w:szCs w:val="22"/>
              </w:rPr>
            </w:pPr>
          </w:p>
        </w:tc>
        <w:tc>
          <w:tcPr>
            <w:tcW w:w="470" w:type="pct"/>
            <w:vMerge/>
            <w:shd w:val="clear" w:color="auto" w:fill="auto"/>
          </w:tcPr>
          <w:p w:rsidR="00936D97" w:rsidRPr="00240C56" w:rsidRDefault="00936D97" w:rsidP="00936D97">
            <w:pPr>
              <w:jc w:val="center"/>
              <w:rPr>
                <w:sz w:val="22"/>
                <w:szCs w:val="22"/>
              </w:rPr>
            </w:pPr>
          </w:p>
        </w:tc>
        <w:tc>
          <w:tcPr>
            <w:tcW w:w="373" w:type="pct"/>
            <w:shd w:val="clear" w:color="auto" w:fill="auto"/>
          </w:tcPr>
          <w:p w:rsidR="00936D97" w:rsidRPr="00AD278F" w:rsidRDefault="00936D97" w:rsidP="00936D97">
            <w:pPr>
              <w:rPr>
                <w:sz w:val="22"/>
                <w:szCs w:val="22"/>
              </w:rPr>
            </w:pPr>
            <w:r w:rsidRPr="00AD278F">
              <w:rPr>
                <w:sz w:val="22"/>
                <w:szCs w:val="22"/>
              </w:rPr>
              <w:t>МБ</w:t>
            </w:r>
          </w:p>
        </w:tc>
        <w:tc>
          <w:tcPr>
            <w:tcW w:w="416" w:type="pct"/>
            <w:shd w:val="clear" w:color="auto" w:fill="auto"/>
            <w:vAlign w:val="center"/>
          </w:tcPr>
          <w:p w:rsidR="00936D97" w:rsidRPr="00936D97" w:rsidRDefault="00936D97" w:rsidP="00936D97">
            <w:pPr>
              <w:jc w:val="center"/>
              <w:rPr>
                <w:bCs/>
                <w:sz w:val="22"/>
              </w:rPr>
            </w:pPr>
            <w:r w:rsidRPr="00936D97">
              <w:rPr>
                <w:bCs/>
                <w:sz w:val="22"/>
              </w:rPr>
              <w:t>0,0</w:t>
            </w:r>
          </w:p>
        </w:tc>
        <w:tc>
          <w:tcPr>
            <w:tcW w:w="413" w:type="pct"/>
            <w:shd w:val="clear" w:color="auto" w:fill="auto"/>
            <w:vAlign w:val="center"/>
          </w:tcPr>
          <w:p w:rsidR="00936D97" w:rsidRPr="00936D97" w:rsidRDefault="00936D97" w:rsidP="00936D97">
            <w:pPr>
              <w:jc w:val="center"/>
              <w:rPr>
                <w:bCs/>
                <w:sz w:val="22"/>
              </w:rPr>
            </w:pPr>
            <w:r w:rsidRPr="00936D97">
              <w:rPr>
                <w:bCs/>
                <w:sz w:val="22"/>
              </w:rPr>
              <w:t>0,0</w:t>
            </w:r>
          </w:p>
        </w:tc>
        <w:tc>
          <w:tcPr>
            <w:tcW w:w="413" w:type="pct"/>
            <w:shd w:val="clear" w:color="auto" w:fill="auto"/>
            <w:vAlign w:val="center"/>
          </w:tcPr>
          <w:p w:rsidR="00936D97" w:rsidRPr="00936D97" w:rsidRDefault="00936D97" w:rsidP="00936D97">
            <w:pPr>
              <w:jc w:val="center"/>
              <w:rPr>
                <w:bCs/>
                <w:sz w:val="22"/>
              </w:rPr>
            </w:pPr>
            <w:r w:rsidRPr="00936D97">
              <w:rPr>
                <w:bCs/>
                <w:sz w:val="22"/>
              </w:rPr>
              <w:t>0,0</w:t>
            </w:r>
          </w:p>
        </w:tc>
        <w:tc>
          <w:tcPr>
            <w:tcW w:w="431" w:type="pct"/>
            <w:shd w:val="clear" w:color="auto" w:fill="auto"/>
            <w:vAlign w:val="center"/>
          </w:tcPr>
          <w:p w:rsidR="00936D97" w:rsidRPr="00936D97" w:rsidRDefault="00936D97" w:rsidP="00936D97">
            <w:pPr>
              <w:jc w:val="center"/>
              <w:rPr>
                <w:bCs/>
                <w:sz w:val="22"/>
              </w:rPr>
            </w:pPr>
            <w:r w:rsidRPr="00936D97">
              <w:rPr>
                <w:bCs/>
                <w:sz w:val="22"/>
              </w:rPr>
              <w:t>0,0</w:t>
            </w:r>
          </w:p>
        </w:tc>
        <w:tc>
          <w:tcPr>
            <w:tcW w:w="579" w:type="pct"/>
            <w:vMerge/>
            <w:shd w:val="clear" w:color="auto" w:fill="auto"/>
          </w:tcPr>
          <w:p w:rsidR="00936D97" w:rsidRPr="006243D6" w:rsidRDefault="00936D97" w:rsidP="00936D97">
            <w:pPr>
              <w:jc w:val="center"/>
              <w:rPr>
                <w:sz w:val="23"/>
                <w:szCs w:val="23"/>
              </w:rPr>
            </w:pPr>
          </w:p>
        </w:tc>
      </w:tr>
      <w:tr w:rsidR="00936D97" w:rsidRPr="006243D6" w:rsidTr="00C11945">
        <w:trPr>
          <w:trHeight w:val="65"/>
        </w:trPr>
        <w:tc>
          <w:tcPr>
            <w:tcW w:w="286" w:type="pct"/>
            <w:vMerge/>
            <w:shd w:val="clear" w:color="auto" w:fill="auto"/>
          </w:tcPr>
          <w:p w:rsidR="00936D97" w:rsidRPr="00323BA8" w:rsidRDefault="00936D97" w:rsidP="00936D97">
            <w:pPr>
              <w:jc w:val="center"/>
              <w:rPr>
                <w:sz w:val="23"/>
                <w:szCs w:val="23"/>
              </w:rPr>
            </w:pPr>
          </w:p>
        </w:tc>
        <w:tc>
          <w:tcPr>
            <w:tcW w:w="1619" w:type="pct"/>
            <w:vMerge/>
            <w:shd w:val="clear" w:color="auto" w:fill="auto"/>
          </w:tcPr>
          <w:p w:rsidR="00936D97" w:rsidRPr="00240C56" w:rsidRDefault="00936D97" w:rsidP="00936D97">
            <w:pPr>
              <w:jc w:val="both"/>
              <w:rPr>
                <w:sz w:val="22"/>
                <w:szCs w:val="22"/>
              </w:rPr>
            </w:pPr>
          </w:p>
        </w:tc>
        <w:tc>
          <w:tcPr>
            <w:tcW w:w="470" w:type="pct"/>
            <w:vMerge/>
            <w:shd w:val="clear" w:color="auto" w:fill="auto"/>
          </w:tcPr>
          <w:p w:rsidR="00936D97" w:rsidRPr="00240C56" w:rsidRDefault="00936D97" w:rsidP="00936D97">
            <w:pPr>
              <w:jc w:val="center"/>
              <w:rPr>
                <w:sz w:val="22"/>
                <w:szCs w:val="22"/>
              </w:rPr>
            </w:pPr>
          </w:p>
        </w:tc>
        <w:tc>
          <w:tcPr>
            <w:tcW w:w="373" w:type="pct"/>
            <w:shd w:val="clear" w:color="auto" w:fill="auto"/>
          </w:tcPr>
          <w:p w:rsidR="00936D97" w:rsidRPr="00AD278F" w:rsidRDefault="00936D97" w:rsidP="00936D97">
            <w:pPr>
              <w:rPr>
                <w:sz w:val="22"/>
                <w:szCs w:val="22"/>
              </w:rPr>
            </w:pPr>
            <w:r w:rsidRPr="00AD278F">
              <w:rPr>
                <w:sz w:val="22"/>
                <w:szCs w:val="22"/>
              </w:rPr>
              <w:t>ВБС</w:t>
            </w:r>
          </w:p>
        </w:tc>
        <w:tc>
          <w:tcPr>
            <w:tcW w:w="416" w:type="pct"/>
            <w:shd w:val="clear" w:color="auto" w:fill="auto"/>
            <w:vAlign w:val="center"/>
          </w:tcPr>
          <w:p w:rsidR="00936D97" w:rsidRPr="00936D97" w:rsidRDefault="00936D97" w:rsidP="00936D97">
            <w:pPr>
              <w:jc w:val="center"/>
              <w:rPr>
                <w:bCs/>
                <w:sz w:val="22"/>
              </w:rPr>
            </w:pPr>
            <w:r w:rsidRPr="00936D97">
              <w:rPr>
                <w:bCs/>
                <w:sz w:val="22"/>
              </w:rPr>
              <w:t>0,0</w:t>
            </w:r>
          </w:p>
        </w:tc>
        <w:tc>
          <w:tcPr>
            <w:tcW w:w="413" w:type="pct"/>
            <w:shd w:val="clear" w:color="auto" w:fill="auto"/>
            <w:vAlign w:val="center"/>
          </w:tcPr>
          <w:p w:rsidR="00936D97" w:rsidRPr="00936D97" w:rsidRDefault="00936D97" w:rsidP="00936D97">
            <w:pPr>
              <w:jc w:val="center"/>
              <w:rPr>
                <w:bCs/>
                <w:sz w:val="22"/>
              </w:rPr>
            </w:pPr>
            <w:r w:rsidRPr="00936D97">
              <w:rPr>
                <w:bCs/>
                <w:sz w:val="22"/>
              </w:rPr>
              <w:t>0,0</w:t>
            </w:r>
          </w:p>
        </w:tc>
        <w:tc>
          <w:tcPr>
            <w:tcW w:w="413" w:type="pct"/>
            <w:shd w:val="clear" w:color="auto" w:fill="auto"/>
            <w:vAlign w:val="center"/>
          </w:tcPr>
          <w:p w:rsidR="00936D97" w:rsidRPr="00936D97" w:rsidRDefault="00936D97" w:rsidP="00936D97">
            <w:pPr>
              <w:jc w:val="center"/>
              <w:rPr>
                <w:bCs/>
                <w:sz w:val="22"/>
              </w:rPr>
            </w:pPr>
            <w:r w:rsidRPr="00936D97">
              <w:rPr>
                <w:bCs/>
                <w:sz w:val="22"/>
              </w:rPr>
              <w:t>0,0</w:t>
            </w:r>
          </w:p>
        </w:tc>
        <w:tc>
          <w:tcPr>
            <w:tcW w:w="431" w:type="pct"/>
            <w:shd w:val="clear" w:color="auto" w:fill="auto"/>
            <w:vAlign w:val="center"/>
          </w:tcPr>
          <w:p w:rsidR="00936D97" w:rsidRPr="00936D97" w:rsidRDefault="00936D97" w:rsidP="00936D97">
            <w:pPr>
              <w:jc w:val="center"/>
              <w:rPr>
                <w:bCs/>
                <w:sz w:val="22"/>
              </w:rPr>
            </w:pPr>
            <w:r w:rsidRPr="00936D97">
              <w:rPr>
                <w:bCs/>
                <w:sz w:val="22"/>
              </w:rPr>
              <w:t>0,0</w:t>
            </w:r>
          </w:p>
        </w:tc>
        <w:tc>
          <w:tcPr>
            <w:tcW w:w="579" w:type="pct"/>
            <w:vMerge/>
            <w:shd w:val="clear" w:color="auto" w:fill="auto"/>
          </w:tcPr>
          <w:p w:rsidR="00936D97" w:rsidRPr="006243D6" w:rsidRDefault="00936D97" w:rsidP="00936D97">
            <w:pPr>
              <w:jc w:val="center"/>
              <w:rPr>
                <w:sz w:val="23"/>
                <w:szCs w:val="23"/>
              </w:rPr>
            </w:pPr>
          </w:p>
        </w:tc>
      </w:tr>
      <w:tr w:rsidR="00936D97" w:rsidRPr="006243D6" w:rsidTr="00C11945">
        <w:trPr>
          <w:trHeight w:val="65"/>
        </w:trPr>
        <w:tc>
          <w:tcPr>
            <w:tcW w:w="286" w:type="pct"/>
            <w:vMerge/>
            <w:shd w:val="clear" w:color="auto" w:fill="auto"/>
          </w:tcPr>
          <w:p w:rsidR="00936D97" w:rsidRPr="00323BA8" w:rsidRDefault="00936D97" w:rsidP="00936D97">
            <w:pPr>
              <w:jc w:val="center"/>
              <w:rPr>
                <w:sz w:val="23"/>
                <w:szCs w:val="23"/>
              </w:rPr>
            </w:pPr>
          </w:p>
        </w:tc>
        <w:tc>
          <w:tcPr>
            <w:tcW w:w="1619" w:type="pct"/>
            <w:vMerge/>
            <w:shd w:val="clear" w:color="auto" w:fill="auto"/>
          </w:tcPr>
          <w:p w:rsidR="00936D97" w:rsidRPr="00240C56" w:rsidRDefault="00936D97" w:rsidP="00936D97">
            <w:pPr>
              <w:jc w:val="both"/>
              <w:rPr>
                <w:sz w:val="22"/>
                <w:szCs w:val="22"/>
              </w:rPr>
            </w:pPr>
          </w:p>
        </w:tc>
        <w:tc>
          <w:tcPr>
            <w:tcW w:w="470" w:type="pct"/>
            <w:vMerge/>
            <w:shd w:val="clear" w:color="auto" w:fill="auto"/>
          </w:tcPr>
          <w:p w:rsidR="00936D97" w:rsidRPr="00240C56" w:rsidRDefault="00936D97" w:rsidP="00936D97">
            <w:pPr>
              <w:jc w:val="center"/>
              <w:rPr>
                <w:sz w:val="22"/>
                <w:szCs w:val="22"/>
              </w:rPr>
            </w:pPr>
          </w:p>
        </w:tc>
        <w:tc>
          <w:tcPr>
            <w:tcW w:w="373" w:type="pct"/>
            <w:shd w:val="clear" w:color="auto" w:fill="auto"/>
          </w:tcPr>
          <w:p w:rsidR="00936D97" w:rsidRPr="002253D8" w:rsidRDefault="00936D97" w:rsidP="00936D97">
            <w:pPr>
              <w:rPr>
                <w:b/>
                <w:sz w:val="22"/>
                <w:szCs w:val="22"/>
              </w:rPr>
            </w:pPr>
            <w:r w:rsidRPr="002253D8">
              <w:rPr>
                <w:b/>
                <w:sz w:val="22"/>
                <w:szCs w:val="22"/>
              </w:rPr>
              <w:t>Итого:</w:t>
            </w:r>
          </w:p>
        </w:tc>
        <w:tc>
          <w:tcPr>
            <w:tcW w:w="416" w:type="pct"/>
            <w:shd w:val="clear" w:color="auto" w:fill="auto"/>
          </w:tcPr>
          <w:p w:rsidR="00936D97" w:rsidRPr="00936D97" w:rsidRDefault="00FB0107" w:rsidP="00936D97">
            <w:pPr>
              <w:jc w:val="center"/>
              <w:rPr>
                <w:b/>
                <w:sz w:val="22"/>
              </w:rPr>
            </w:pPr>
            <w:r>
              <w:rPr>
                <w:b/>
                <w:sz w:val="22"/>
              </w:rPr>
              <w:t>1641,3</w:t>
            </w:r>
          </w:p>
        </w:tc>
        <w:tc>
          <w:tcPr>
            <w:tcW w:w="413" w:type="pct"/>
            <w:shd w:val="clear" w:color="auto" w:fill="auto"/>
          </w:tcPr>
          <w:p w:rsidR="00936D97" w:rsidRPr="00936D97" w:rsidRDefault="00FB0107" w:rsidP="00936D97">
            <w:pPr>
              <w:jc w:val="center"/>
              <w:rPr>
                <w:b/>
                <w:sz w:val="22"/>
              </w:rPr>
            </w:pPr>
            <w:r>
              <w:rPr>
                <w:b/>
                <w:sz w:val="22"/>
              </w:rPr>
              <w:t>1031,3</w:t>
            </w:r>
          </w:p>
        </w:tc>
        <w:tc>
          <w:tcPr>
            <w:tcW w:w="413" w:type="pct"/>
            <w:shd w:val="clear" w:color="auto" w:fill="auto"/>
          </w:tcPr>
          <w:p w:rsidR="00936D97" w:rsidRPr="00936D97" w:rsidRDefault="00936D97" w:rsidP="00936D97">
            <w:pPr>
              <w:jc w:val="center"/>
              <w:rPr>
                <w:b/>
                <w:sz w:val="22"/>
              </w:rPr>
            </w:pPr>
            <w:r w:rsidRPr="00936D97">
              <w:rPr>
                <w:b/>
                <w:sz w:val="22"/>
              </w:rPr>
              <w:t>305,0</w:t>
            </w:r>
          </w:p>
        </w:tc>
        <w:tc>
          <w:tcPr>
            <w:tcW w:w="431" w:type="pct"/>
            <w:shd w:val="clear" w:color="auto" w:fill="auto"/>
          </w:tcPr>
          <w:p w:rsidR="00936D97" w:rsidRPr="00936D97" w:rsidRDefault="00936D97" w:rsidP="00936D97">
            <w:pPr>
              <w:jc w:val="center"/>
              <w:rPr>
                <w:b/>
                <w:sz w:val="22"/>
              </w:rPr>
            </w:pPr>
            <w:r w:rsidRPr="00936D97">
              <w:rPr>
                <w:b/>
                <w:sz w:val="22"/>
              </w:rPr>
              <w:t>305,0</w:t>
            </w:r>
          </w:p>
        </w:tc>
        <w:tc>
          <w:tcPr>
            <w:tcW w:w="579" w:type="pct"/>
            <w:vMerge/>
            <w:shd w:val="clear" w:color="auto" w:fill="auto"/>
          </w:tcPr>
          <w:p w:rsidR="00936D97" w:rsidRPr="006243D6" w:rsidRDefault="00936D97" w:rsidP="00936D97">
            <w:pPr>
              <w:jc w:val="center"/>
              <w:rPr>
                <w:sz w:val="23"/>
                <w:szCs w:val="23"/>
              </w:rPr>
            </w:pPr>
          </w:p>
        </w:tc>
      </w:tr>
      <w:tr w:rsidR="008D010B" w:rsidRPr="006243D6" w:rsidTr="00C11945">
        <w:trPr>
          <w:trHeight w:val="65"/>
        </w:trPr>
        <w:tc>
          <w:tcPr>
            <w:tcW w:w="286" w:type="pct"/>
            <w:vMerge w:val="restart"/>
            <w:shd w:val="clear" w:color="auto" w:fill="auto"/>
          </w:tcPr>
          <w:p w:rsidR="008D010B" w:rsidRPr="00AD278F" w:rsidRDefault="00C11945" w:rsidP="008D010B">
            <w:pPr>
              <w:jc w:val="center"/>
              <w:rPr>
                <w:sz w:val="22"/>
                <w:szCs w:val="22"/>
              </w:rPr>
            </w:pPr>
            <w:r>
              <w:rPr>
                <w:sz w:val="22"/>
                <w:szCs w:val="22"/>
              </w:rPr>
              <w:t>1.</w:t>
            </w:r>
            <w:r w:rsidR="008D010B" w:rsidRPr="00AD278F">
              <w:rPr>
                <w:sz w:val="22"/>
                <w:szCs w:val="22"/>
              </w:rPr>
              <w:t>1.</w:t>
            </w:r>
            <w:r w:rsidR="008D010B">
              <w:rPr>
                <w:sz w:val="22"/>
                <w:szCs w:val="22"/>
              </w:rPr>
              <w:t>8</w:t>
            </w:r>
            <w:r w:rsidR="008D010B" w:rsidRPr="00AD278F">
              <w:rPr>
                <w:sz w:val="22"/>
                <w:szCs w:val="22"/>
              </w:rPr>
              <w:t>.</w:t>
            </w:r>
          </w:p>
        </w:tc>
        <w:tc>
          <w:tcPr>
            <w:tcW w:w="1619" w:type="pct"/>
            <w:vMerge w:val="restart"/>
            <w:shd w:val="clear" w:color="auto" w:fill="auto"/>
          </w:tcPr>
          <w:p w:rsidR="008D010B" w:rsidRDefault="008D010B" w:rsidP="008D010B">
            <w:pPr>
              <w:jc w:val="both"/>
              <w:rPr>
                <w:sz w:val="22"/>
                <w:szCs w:val="22"/>
              </w:rPr>
            </w:pPr>
            <w:r>
              <w:rPr>
                <w:sz w:val="22"/>
                <w:szCs w:val="22"/>
              </w:rPr>
              <w:t>Организация и предоставление мер социальной поддержки по оплате жилого помещения и коммунальных услуг отдельным категориям граждан, работающих в сельских населенных пунктах или поселках городского типа</w:t>
            </w:r>
          </w:p>
          <w:p w:rsidR="008D010B" w:rsidRDefault="008D010B" w:rsidP="008D010B">
            <w:pPr>
              <w:jc w:val="both"/>
              <w:rPr>
                <w:sz w:val="22"/>
                <w:szCs w:val="22"/>
              </w:rPr>
            </w:pPr>
          </w:p>
        </w:tc>
        <w:tc>
          <w:tcPr>
            <w:tcW w:w="470" w:type="pct"/>
            <w:vMerge w:val="restart"/>
            <w:shd w:val="clear" w:color="auto" w:fill="auto"/>
          </w:tcPr>
          <w:p w:rsidR="008D010B" w:rsidRDefault="008D010B" w:rsidP="008D010B">
            <w:pPr>
              <w:jc w:val="center"/>
            </w:pPr>
            <w:r w:rsidRPr="00AB4534">
              <w:rPr>
                <w:color w:val="000000"/>
                <w:spacing w:val="1"/>
                <w:sz w:val="22"/>
                <w:szCs w:val="22"/>
              </w:rPr>
              <w:t>2024-2026</w:t>
            </w:r>
          </w:p>
        </w:tc>
        <w:tc>
          <w:tcPr>
            <w:tcW w:w="373" w:type="pct"/>
            <w:shd w:val="clear" w:color="auto" w:fill="auto"/>
          </w:tcPr>
          <w:p w:rsidR="008D010B" w:rsidRPr="00AD278F" w:rsidRDefault="008D010B" w:rsidP="008D010B">
            <w:pPr>
              <w:rPr>
                <w:sz w:val="22"/>
                <w:szCs w:val="22"/>
              </w:rPr>
            </w:pPr>
            <w:r w:rsidRPr="00AD278F">
              <w:rPr>
                <w:sz w:val="22"/>
                <w:szCs w:val="22"/>
              </w:rPr>
              <w:t>ФБ</w:t>
            </w:r>
          </w:p>
        </w:tc>
        <w:tc>
          <w:tcPr>
            <w:tcW w:w="416"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413"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413"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431"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579" w:type="pct"/>
            <w:vMerge w:val="restart"/>
            <w:shd w:val="clear" w:color="auto" w:fill="auto"/>
          </w:tcPr>
          <w:p w:rsidR="008D010B" w:rsidRPr="001A2465" w:rsidRDefault="008D010B" w:rsidP="008D010B">
            <w:pPr>
              <w:jc w:val="center"/>
            </w:pPr>
            <w:r w:rsidRPr="001A2465">
              <w:t>Отдел образования</w:t>
            </w:r>
            <w:r w:rsidR="00645759">
              <w:t>, отдел КСиМП</w:t>
            </w:r>
          </w:p>
        </w:tc>
      </w:tr>
      <w:tr w:rsidR="008D010B" w:rsidRPr="006243D6" w:rsidTr="00C11945">
        <w:trPr>
          <w:trHeight w:val="65"/>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Default="008D010B" w:rsidP="008D010B">
            <w:pPr>
              <w:jc w:val="both"/>
              <w:rPr>
                <w:sz w:val="22"/>
                <w:szCs w:val="22"/>
              </w:rPr>
            </w:pPr>
          </w:p>
        </w:tc>
        <w:tc>
          <w:tcPr>
            <w:tcW w:w="470" w:type="pct"/>
            <w:vMerge/>
            <w:shd w:val="clear" w:color="auto" w:fill="auto"/>
          </w:tcPr>
          <w:p w:rsidR="008D010B"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ОБ</w:t>
            </w:r>
          </w:p>
        </w:tc>
        <w:tc>
          <w:tcPr>
            <w:tcW w:w="416" w:type="pct"/>
            <w:shd w:val="clear" w:color="auto" w:fill="auto"/>
            <w:vAlign w:val="center"/>
          </w:tcPr>
          <w:p w:rsidR="008D010B" w:rsidRPr="00C11945" w:rsidRDefault="00FB0107" w:rsidP="008D010B">
            <w:pPr>
              <w:jc w:val="center"/>
              <w:rPr>
                <w:bCs/>
                <w:sz w:val="22"/>
                <w:szCs w:val="22"/>
              </w:rPr>
            </w:pPr>
            <w:r>
              <w:rPr>
                <w:bCs/>
                <w:sz w:val="22"/>
                <w:szCs w:val="22"/>
              </w:rPr>
              <w:t>73211,2</w:t>
            </w:r>
          </w:p>
        </w:tc>
        <w:tc>
          <w:tcPr>
            <w:tcW w:w="413" w:type="pct"/>
            <w:shd w:val="clear" w:color="auto" w:fill="auto"/>
            <w:vAlign w:val="center"/>
          </w:tcPr>
          <w:p w:rsidR="008D010B" w:rsidRPr="00C11945" w:rsidRDefault="00FB0107" w:rsidP="008D010B">
            <w:pPr>
              <w:jc w:val="center"/>
              <w:rPr>
                <w:bCs/>
                <w:sz w:val="22"/>
                <w:szCs w:val="22"/>
              </w:rPr>
            </w:pPr>
            <w:r>
              <w:rPr>
                <w:bCs/>
                <w:sz w:val="22"/>
                <w:szCs w:val="22"/>
              </w:rPr>
              <w:t>23544,2</w:t>
            </w:r>
          </w:p>
        </w:tc>
        <w:tc>
          <w:tcPr>
            <w:tcW w:w="413" w:type="pct"/>
            <w:shd w:val="clear" w:color="auto" w:fill="auto"/>
            <w:vAlign w:val="center"/>
          </w:tcPr>
          <w:p w:rsidR="008D010B" w:rsidRPr="00C11945" w:rsidRDefault="00E73472" w:rsidP="008D010B">
            <w:pPr>
              <w:jc w:val="center"/>
              <w:rPr>
                <w:bCs/>
                <w:sz w:val="22"/>
                <w:szCs w:val="22"/>
              </w:rPr>
            </w:pPr>
            <w:r>
              <w:rPr>
                <w:bCs/>
                <w:sz w:val="22"/>
                <w:szCs w:val="22"/>
              </w:rPr>
              <w:t>24833,5</w:t>
            </w:r>
          </w:p>
        </w:tc>
        <w:tc>
          <w:tcPr>
            <w:tcW w:w="431" w:type="pct"/>
            <w:shd w:val="clear" w:color="auto" w:fill="auto"/>
            <w:vAlign w:val="center"/>
          </w:tcPr>
          <w:p w:rsidR="008D010B" w:rsidRPr="00C11945" w:rsidRDefault="00E73472" w:rsidP="008D010B">
            <w:pPr>
              <w:jc w:val="center"/>
              <w:rPr>
                <w:bCs/>
                <w:sz w:val="22"/>
                <w:szCs w:val="22"/>
              </w:rPr>
            </w:pPr>
            <w:r>
              <w:rPr>
                <w:bCs/>
                <w:sz w:val="22"/>
                <w:szCs w:val="22"/>
              </w:rPr>
              <w:t>24833,5</w:t>
            </w:r>
          </w:p>
        </w:tc>
        <w:tc>
          <w:tcPr>
            <w:tcW w:w="579" w:type="pct"/>
            <w:vMerge/>
            <w:shd w:val="clear" w:color="auto" w:fill="auto"/>
          </w:tcPr>
          <w:p w:rsidR="008D010B" w:rsidRPr="00AD278F" w:rsidRDefault="008D010B" w:rsidP="008D010B">
            <w:pPr>
              <w:jc w:val="center"/>
            </w:pPr>
          </w:p>
        </w:tc>
      </w:tr>
      <w:tr w:rsidR="008D010B" w:rsidRPr="006243D6" w:rsidTr="00C11945">
        <w:trPr>
          <w:trHeight w:val="65"/>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Default="008D010B" w:rsidP="008D010B">
            <w:pPr>
              <w:jc w:val="both"/>
              <w:rPr>
                <w:sz w:val="22"/>
                <w:szCs w:val="22"/>
              </w:rPr>
            </w:pPr>
          </w:p>
        </w:tc>
        <w:tc>
          <w:tcPr>
            <w:tcW w:w="470" w:type="pct"/>
            <w:vMerge/>
            <w:shd w:val="clear" w:color="auto" w:fill="auto"/>
          </w:tcPr>
          <w:p w:rsidR="008D010B"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МБ</w:t>
            </w:r>
          </w:p>
        </w:tc>
        <w:tc>
          <w:tcPr>
            <w:tcW w:w="416"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413"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413"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431"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579" w:type="pct"/>
            <w:vMerge/>
            <w:shd w:val="clear" w:color="auto" w:fill="auto"/>
          </w:tcPr>
          <w:p w:rsidR="008D010B" w:rsidRPr="00AD278F" w:rsidRDefault="008D010B" w:rsidP="008D010B">
            <w:pPr>
              <w:jc w:val="center"/>
            </w:pPr>
          </w:p>
        </w:tc>
      </w:tr>
      <w:tr w:rsidR="008D010B" w:rsidRPr="006243D6" w:rsidTr="00C11945">
        <w:trPr>
          <w:trHeight w:val="65"/>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Default="008D010B" w:rsidP="008D010B">
            <w:pPr>
              <w:jc w:val="both"/>
              <w:rPr>
                <w:sz w:val="22"/>
                <w:szCs w:val="22"/>
              </w:rPr>
            </w:pPr>
          </w:p>
        </w:tc>
        <w:tc>
          <w:tcPr>
            <w:tcW w:w="470" w:type="pct"/>
            <w:vMerge/>
            <w:shd w:val="clear" w:color="auto" w:fill="auto"/>
          </w:tcPr>
          <w:p w:rsidR="008D010B"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ВБС</w:t>
            </w:r>
          </w:p>
        </w:tc>
        <w:tc>
          <w:tcPr>
            <w:tcW w:w="416"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413"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413"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431"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579" w:type="pct"/>
            <w:vMerge/>
            <w:shd w:val="clear" w:color="auto" w:fill="auto"/>
          </w:tcPr>
          <w:p w:rsidR="008D010B" w:rsidRPr="00AD278F" w:rsidRDefault="008D010B" w:rsidP="008D010B">
            <w:pPr>
              <w:jc w:val="center"/>
            </w:pPr>
          </w:p>
        </w:tc>
      </w:tr>
      <w:tr w:rsidR="008D010B" w:rsidRPr="006243D6" w:rsidTr="00C11945">
        <w:trPr>
          <w:trHeight w:val="65"/>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Default="008D010B" w:rsidP="008D010B">
            <w:pPr>
              <w:jc w:val="both"/>
              <w:rPr>
                <w:sz w:val="22"/>
                <w:szCs w:val="22"/>
              </w:rPr>
            </w:pPr>
          </w:p>
        </w:tc>
        <w:tc>
          <w:tcPr>
            <w:tcW w:w="470" w:type="pct"/>
            <w:vMerge/>
            <w:shd w:val="clear" w:color="auto" w:fill="auto"/>
          </w:tcPr>
          <w:p w:rsidR="008D010B" w:rsidRDefault="008D010B" w:rsidP="008D010B">
            <w:pPr>
              <w:jc w:val="center"/>
              <w:rPr>
                <w:sz w:val="22"/>
                <w:szCs w:val="22"/>
              </w:rPr>
            </w:pPr>
          </w:p>
        </w:tc>
        <w:tc>
          <w:tcPr>
            <w:tcW w:w="373" w:type="pct"/>
            <w:shd w:val="clear" w:color="auto" w:fill="auto"/>
          </w:tcPr>
          <w:p w:rsidR="008D010B" w:rsidRPr="002253D8" w:rsidRDefault="008D010B" w:rsidP="008D010B">
            <w:pPr>
              <w:rPr>
                <w:b/>
                <w:sz w:val="22"/>
                <w:szCs w:val="22"/>
              </w:rPr>
            </w:pPr>
            <w:r w:rsidRPr="002253D8">
              <w:rPr>
                <w:b/>
                <w:sz w:val="22"/>
                <w:szCs w:val="22"/>
              </w:rPr>
              <w:t>Итого:</w:t>
            </w:r>
          </w:p>
        </w:tc>
        <w:tc>
          <w:tcPr>
            <w:tcW w:w="416" w:type="pct"/>
            <w:shd w:val="clear" w:color="auto" w:fill="auto"/>
          </w:tcPr>
          <w:p w:rsidR="008D010B" w:rsidRPr="00C11945" w:rsidRDefault="00FB0107" w:rsidP="008D010B">
            <w:pPr>
              <w:jc w:val="center"/>
              <w:rPr>
                <w:b/>
                <w:sz w:val="22"/>
                <w:szCs w:val="22"/>
              </w:rPr>
            </w:pPr>
            <w:r>
              <w:rPr>
                <w:b/>
                <w:sz w:val="22"/>
                <w:szCs w:val="22"/>
              </w:rPr>
              <w:t>73211,2</w:t>
            </w:r>
          </w:p>
        </w:tc>
        <w:tc>
          <w:tcPr>
            <w:tcW w:w="413" w:type="pct"/>
            <w:shd w:val="clear" w:color="auto" w:fill="auto"/>
          </w:tcPr>
          <w:p w:rsidR="008D010B" w:rsidRPr="00C11945" w:rsidRDefault="00FB0107" w:rsidP="008D010B">
            <w:pPr>
              <w:jc w:val="center"/>
              <w:rPr>
                <w:b/>
                <w:sz w:val="22"/>
                <w:szCs w:val="22"/>
              </w:rPr>
            </w:pPr>
            <w:r>
              <w:rPr>
                <w:b/>
                <w:sz w:val="22"/>
                <w:szCs w:val="22"/>
              </w:rPr>
              <w:t>23544,2</w:t>
            </w:r>
          </w:p>
        </w:tc>
        <w:tc>
          <w:tcPr>
            <w:tcW w:w="413" w:type="pct"/>
            <w:shd w:val="clear" w:color="auto" w:fill="auto"/>
          </w:tcPr>
          <w:p w:rsidR="008D010B" w:rsidRPr="00C11945" w:rsidRDefault="00E73472" w:rsidP="008D010B">
            <w:pPr>
              <w:jc w:val="center"/>
              <w:rPr>
                <w:b/>
                <w:sz w:val="22"/>
                <w:szCs w:val="22"/>
              </w:rPr>
            </w:pPr>
            <w:r>
              <w:rPr>
                <w:b/>
                <w:sz w:val="22"/>
                <w:szCs w:val="22"/>
              </w:rPr>
              <w:t>24833,5</w:t>
            </w:r>
          </w:p>
        </w:tc>
        <w:tc>
          <w:tcPr>
            <w:tcW w:w="431" w:type="pct"/>
            <w:shd w:val="clear" w:color="auto" w:fill="auto"/>
          </w:tcPr>
          <w:p w:rsidR="008D010B" w:rsidRPr="00C11945" w:rsidRDefault="00E73472" w:rsidP="008D010B">
            <w:pPr>
              <w:jc w:val="center"/>
              <w:rPr>
                <w:b/>
                <w:sz w:val="22"/>
                <w:szCs w:val="22"/>
              </w:rPr>
            </w:pPr>
            <w:r>
              <w:rPr>
                <w:b/>
                <w:sz w:val="22"/>
                <w:szCs w:val="22"/>
              </w:rPr>
              <w:t>24833,5</w:t>
            </w:r>
          </w:p>
        </w:tc>
        <w:tc>
          <w:tcPr>
            <w:tcW w:w="579" w:type="pct"/>
            <w:vMerge/>
            <w:shd w:val="clear" w:color="auto" w:fill="auto"/>
          </w:tcPr>
          <w:p w:rsidR="008D010B" w:rsidRPr="00AD278F" w:rsidRDefault="008D010B" w:rsidP="008D010B">
            <w:pPr>
              <w:jc w:val="center"/>
            </w:pPr>
          </w:p>
        </w:tc>
      </w:tr>
      <w:tr w:rsidR="008D010B" w:rsidRPr="006243D6" w:rsidTr="00C11945">
        <w:trPr>
          <w:trHeight w:val="50"/>
        </w:trPr>
        <w:tc>
          <w:tcPr>
            <w:tcW w:w="286" w:type="pct"/>
            <w:vMerge w:val="restart"/>
            <w:shd w:val="clear" w:color="auto" w:fill="auto"/>
          </w:tcPr>
          <w:p w:rsidR="008D010B" w:rsidRPr="00AD278F" w:rsidRDefault="00C11945" w:rsidP="008D010B">
            <w:pPr>
              <w:jc w:val="center"/>
              <w:rPr>
                <w:sz w:val="22"/>
                <w:szCs w:val="22"/>
              </w:rPr>
            </w:pPr>
            <w:r>
              <w:rPr>
                <w:sz w:val="22"/>
                <w:szCs w:val="22"/>
              </w:rPr>
              <w:t>1.</w:t>
            </w:r>
            <w:r w:rsidR="008D010B">
              <w:rPr>
                <w:sz w:val="22"/>
                <w:szCs w:val="22"/>
              </w:rPr>
              <w:t>1.9.</w:t>
            </w:r>
          </w:p>
        </w:tc>
        <w:tc>
          <w:tcPr>
            <w:tcW w:w="1619" w:type="pct"/>
            <w:vMerge w:val="restart"/>
            <w:shd w:val="clear" w:color="auto" w:fill="auto"/>
          </w:tcPr>
          <w:p w:rsidR="008D010B" w:rsidRPr="00AD278F" w:rsidRDefault="008D010B" w:rsidP="008D010B">
            <w:pPr>
              <w:jc w:val="both"/>
              <w:rPr>
                <w:sz w:val="22"/>
                <w:szCs w:val="22"/>
              </w:rPr>
            </w:pPr>
            <w:r>
              <w:rPr>
                <w:sz w:val="22"/>
                <w:szCs w:val="22"/>
              </w:rPr>
              <w:t>Выплата денежного вознаграждения лицам, осуществляющим постинтернатный патронат в отношении несовершеннолетних и социальный патронат</w:t>
            </w:r>
          </w:p>
        </w:tc>
        <w:tc>
          <w:tcPr>
            <w:tcW w:w="470" w:type="pct"/>
            <w:vMerge w:val="restart"/>
            <w:shd w:val="clear" w:color="auto" w:fill="auto"/>
          </w:tcPr>
          <w:p w:rsidR="008D010B" w:rsidRDefault="008D010B" w:rsidP="008D010B">
            <w:pPr>
              <w:jc w:val="center"/>
            </w:pPr>
            <w:r w:rsidRPr="00AB4534">
              <w:rPr>
                <w:color w:val="000000"/>
                <w:spacing w:val="1"/>
                <w:sz w:val="22"/>
                <w:szCs w:val="22"/>
              </w:rPr>
              <w:t>2024-2026</w:t>
            </w:r>
          </w:p>
        </w:tc>
        <w:tc>
          <w:tcPr>
            <w:tcW w:w="373" w:type="pct"/>
            <w:shd w:val="clear" w:color="auto" w:fill="auto"/>
          </w:tcPr>
          <w:p w:rsidR="008D010B" w:rsidRPr="00AD278F" w:rsidRDefault="008D010B" w:rsidP="008D010B">
            <w:pPr>
              <w:rPr>
                <w:sz w:val="22"/>
                <w:szCs w:val="22"/>
              </w:rPr>
            </w:pPr>
            <w:r w:rsidRPr="00AD278F">
              <w:rPr>
                <w:sz w:val="22"/>
                <w:szCs w:val="22"/>
              </w:rPr>
              <w:t>ФБ</w:t>
            </w:r>
          </w:p>
        </w:tc>
        <w:tc>
          <w:tcPr>
            <w:tcW w:w="416"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413"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413"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431"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579" w:type="pct"/>
            <w:vMerge w:val="restart"/>
            <w:shd w:val="clear" w:color="auto" w:fill="auto"/>
          </w:tcPr>
          <w:p w:rsidR="008D010B" w:rsidRPr="00AD278F" w:rsidRDefault="008D010B" w:rsidP="008D010B">
            <w:pPr>
              <w:jc w:val="center"/>
            </w:pPr>
            <w:r>
              <w:t>Отдел образования</w:t>
            </w:r>
          </w:p>
        </w:tc>
      </w:tr>
      <w:tr w:rsidR="008D010B" w:rsidRPr="006243D6" w:rsidTr="00C11945">
        <w:trPr>
          <w:trHeight w:val="50"/>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Pr="00AD278F" w:rsidRDefault="008D010B" w:rsidP="008D010B">
            <w:pPr>
              <w:jc w:val="both"/>
              <w:rPr>
                <w:sz w:val="22"/>
                <w:szCs w:val="22"/>
              </w:rPr>
            </w:pPr>
          </w:p>
        </w:tc>
        <w:tc>
          <w:tcPr>
            <w:tcW w:w="470" w:type="pct"/>
            <w:vMerge/>
            <w:shd w:val="clear" w:color="auto" w:fill="auto"/>
          </w:tcPr>
          <w:p w:rsidR="008D010B"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ОБ</w:t>
            </w:r>
          </w:p>
        </w:tc>
        <w:tc>
          <w:tcPr>
            <w:tcW w:w="416" w:type="pct"/>
            <w:shd w:val="clear" w:color="auto" w:fill="auto"/>
            <w:vAlign w:val="center"/>
          </w:tcPr>
          <w:p w:rsidR="008D010B" w:rsidRPr="00C11945" w:rsidRDefault="00FB0107" w:rsidP="008D010B">
            <w:pPr>
              <w:jc w:val="center"/>
              <w:rPr>
                <w:bCs/>
                <w:sz w:val="22"/>
                <w:szCs w:val="22"/>
              </w:rPr>
            </w:pPr>
            <w:r>
              <w:rPr>
                <w:bCs/>
                <w:sz w:val="22"/>
                <w:szCs w:val="22"/>
              </w:rPr>
              <w:t>617,3</w:t>
            </w:r>
          </w:p>
        </w:tc>
        <w:tc>
          <w:tcPr>
            <w:tcW w:w="413" w:type="pct"/>
            <w:shd w:val="clear" w:color="auto" w:fill="auto"/>
            <w:vAlign w:val="center"/>
          </w:tcPr>
          <w:p w:rsidR="008D010B" w:rsidRPr="00C11945" w:rsidRDefault="00FB0107" w:rsidP="00645759">
            <w:pPr>
              <w:jc w:val="center"/>
              <w:rPr>
                <w:bCs/>
                <w:sz w:val="22"/>
                <w:szCs w:val="22"/>
              </w:rPr>
            </w:pPr>
            <w:r>
              <w:rPr>
                <w:bCs/>
                <w:sz w:val="22"/>
                <w:szCs w:val="22"/>
              </w:rPr>
              <w:t>172,9</w:t>
            </w:r>
          </w:p>
        </w:tc>
        <w:tc>
          <w:tcPr>
            <w:tcW w:w="413" w:type="pct"/>
            <w:shd w:val="clear" w:color="auto" w:fill="auto"/>
            <w:vAlign w:val="center"/>
          </w:tcPr>
          <w:p w:rsidR="008D010B" w:rsidRPr="00C11945" w:rsidRDefault="00C11945" w:rsidP="00645759">
            <w:pPr>
              <w:jc w:val="center"/>
              <w:rPr>
                <w:bCs/>
                <w:sz w:val="22"/>
                <w:szCs w:val="22"/>
              </w:rPr>
            </w:pPr>
            <w:r>
              <w:rPr>
                <w:bCs/>
                <w:sz w:val="22"/>
                <w:szCs w:val="22"/>
              </w:rPr>
              <w:t>22</w:t>
            </w:r>
            <w:r w:rsidR="00645759">
              <w:rPr>
                <w:bCs/>
                <w:sz w:val="22"/>
                <w:szCs w:val="22"/>
              </w:rPr>
              <w:t>2,2</w:t>
            </w:r>
          </w:p>
        </w:tc>
        <w:tc>
          <w:tcPr>
            <w:tcW w:w="431" w:type="pct"/>
            <w:shd w:val="clear" w:color="auto" w:fill="auto"/>
            <w:vAlign w:val="center"/>
          </w:tcPr>
          <w:p w:rsidR="008D010B" w:rsidRPr="00C11945" w:rsidRDefault="00C11945" w:rsidP="00645759">
            <w:pPr>
              <w:jc w:val="center"/>
              <w:rPr>
                <w:bCs/>
                <w:sz w:val="22"/>
                <w:szCs w:val="22"/>
              </w:rPr>
            </w:pPr>
            <w:r>
              <w:rPr>
                <w:bCs/>
                <w:sz w:val="22"/>
                <w:szCs w:val="22"/>
              </w:rPr>
              <w:t>22</w:t>
            </w:r>
            <w:r w:rsidR="00645759">
              <w:rPr>
                <w:bCs/>
                <w:sz w:val="22"/>
                <w:szCs w:val="22"/>
              </w:rPr>
              <w:t>2,2</w:t>
            </w:r>
          </w:p>
        </w:tc>
        <w:tc>
          <w:tcPr>
            <w:tcW w:w="579" w:type="pct"/>
            <w:vMerge/>
            <w:shd w:val="clear" w:color="auto" w:fill="auto"/>
          </w:tcPr>
          <w:p w:rsidR="008D010B" w:rsidRPr="00AD278F" w:rsidRDefault="008D010B" w:rsidP="008D010B">
            <w:pPr>
              <w:jc w:val="center"/>
            </w:pPr>
          </w:p>
        </w:tc>
      </w:tr>
      <w:tr w:rsidR="008D010B" w:rsidRPr="006243D6" w:rsidTr="00C11945">
        <w:trPr>
          <w:trHeight w:val="50"/>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Pr="00AD278F" w:rsidRDefault="008D010B" w:rsidP="008D010B">
            <w:pPr>
              <w:jc w:val="both"/>
              <w:rPr>
                <w:sz w:val="22"/>
                <w:szCs w:val="22"/>
              </w:rPr>
            </w:pPr>
          </w:p>
        </w:tc>
        <w:tc>
          <w:tcPr>
            <w:tcW w:w="470" w:type="pct"/>
            <w:vMerge/>
            <w:shd w:val="clear" w:color="auto" w:fill="auto"/>
          </w:tcPr>
          <w:p w:rsidR="008D010B"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МБ</w:t>
            </w:r>
          </w:p>
        </w:tc>
        <w:tc>
          <w:tcPr>
            <w:tcW w:w="416"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413"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413"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431"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579" w:type="pct"/>
            <w:vMerge/>
            <w:shd w:val="clear" w:color="auto" w:fill="auto"/>
          </w:tcPr>
          <w:p w:rsidR="008D010B" w:rsidRPr="00AD278F" w:rsidRDefault="008D010B" w:rsidP="008D010B">
            <w:pPr>
              <w:jc w:val="center"/>
            </w:pPr>
          </w:p>
        </w:tc>
      </w:tr>
      <w:tr w:rsidR="008D010B" w:rsidRPr="006243D6" w:rsidTr="00C11945">
        <w:trPr>
          <w:trHeight w:val="50"/>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Pr="00AD278F" w:rsidRDefault="008D010B" w:rsidP="008D010B">
            <w:pPr>
              <w:jc w:val="both"/>
              <w:rPr>
                <w:sz w:val="22"/>
                <w:szCs w:val="22"/>
              </w:rPr>
            </w:pPr>
          </w:p>
        </w:tc>
        <w:tc>
          <w:tcPr>
            <w:tcW w:w="470" w:type="pct"/>
            <w:vMerge/>
            <w:shd w:val="clear" w:color="auto" w:fill="auto"/>
          </w:tcPr>
          <w:p w:rsidR="008D010B"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ВБС</w:t>
            </w:r>
          </w:p>
        </w:tc>
        <w:tc>
          <w:tcPr>
            <w:tcW w:w="416"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413"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413"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431" w:type="pct"/>
            <w:shd w:val="clear" w:color="auto" w:fill="auto"/>
            <w:vAlign w:val="center"/>
          </w:tcPr>
          <w:p w:rsidR="008D010B" w:rsidRPr="00C11945" w:rsidRDefault="008D010B" w:rsidP="008D010B">
            <w:pPr>
              <w:jc w:val="center"/>
              <w:rPr>
                <w:bCs/>
                <w:sz w:val="22"/>
                <w:szCs w:val="22"/>
              </w:rPr>
            </w:pPr>
            <w:r w:rsidRPr="00C11945">
              <w:rPr>
                <w:bCs/>
                <w:sz w:val="22"/>
                <w:szCs w:val="22"/>
              </w:rPr>
              <w:t>0,0</w:t>
            </w:r>
          </w:p>
        </w:tc>
        <w:tc>
          <w:tcPr>
            <w:tcW w:w="579" w:type="pct"/>
            <w:vMerge/>
            <w:shd w:val="clear" w:color="auto" w:fill="auto"/>
          </w:tcPr>
          <w:p w:rsidR="008D010B" w:rsidRPr="00AD278F" w:rsidRDefault="008D010B" w:rsidP="008D010B">
            <w:pPr>
              <w:jc w:val="center"/>
            </w:pPr>
          </w:p>
        </w:tc>
      </w:tr>
      <w:tr w:rsidR="008D010B" w:rsidRPr="006243D6" w:rsidTr="00C11945">
        <w:trPr>
          <w:trHeight w:val="50"/>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Pr="00AD278F" w:rsidRDefault="008D010B" w:rsidP="008D010B">
            <w:pPr>
              <w:jc w:val="both"/>
              <w:rPr>
                <w:sz w:val="22"/>
                <w:szCs w:val="22"/>
              </w:rPr>
            </w:pPr>
          </w:p>
        </w:tc>
        <w:tc>
          <w:tcPr>
            <w:tcW w:w="470" w:type="pct"/>
            <w:vMerge/>
            <w:shd w:val="clear" w:color="auto" w:fill="auto"/>
          </w:tcPr>
          <w:p w:rsidR="008D010B" w:rsidRDefault="008D010B" w:rsidP="008D010B">
            <w:pPr>
              <w:jc w:val="center"/>
              <w:rPr>
                <w:sz w:val="22"/>
                <w:szCs w:val="22"/>
              </w:rPr>
            </w:pPr>
          </w:p>
        </w:tc>
        <w:tc>
          <w:tcPr>
            <w:tcW w:w="373" w:type="pct"/>
            <w:shd w:val="clear" w:color="auto" w:fill="auto"/>
          </w:tcPr>
          <w:p w:rsidR="008D010B" w:rsidRPr="002253D8" w:rsidRDefault="008D010B" w:rsidP="008D010B">
            <w:pPr>
              <w:rPr>
                <w:b/>
                <w:sz w:val="22"/>
                <w:szCs w:val="22"/>
              </w:rPr>
            </w:pPr>
            <w:r w:rsidRPr="002253D8">
              <w:rPr>
                <w:b/>
                <w:sz w:val="22"/>
                <w:szCs w:val="22"/>
              </w:rPr>
              <w:t>Итого:</w:t>
            </w:r>
          </w:p>
        </w:tc>
        <w:tc>
          <w:tcPr>
            <w:tcW w:w="416" w:type="pct"/>
            <w:shd w:val="clear" w:color="auto" w:fill="auto"/>
            <w:vAlign w:val="center"/>
          </w:tcPr>
          <w:p w:rsidR="008D010B" w:rsidRPr="00C11945" w:rsidRDefault="00FB0107" w:rsidP="00645759">
            <w:pPr>
              <w:jc w:val="center"/>
              <w:rPr>
                <w:b/>
                <w:bCs/>
                <w:sz w:val="22"/>
                <w:szCs w:val="22"/>
              </w:rPr>
            </w:pPr>
            <w:r>
              <w:rPr>
                <w:b/>
                <w:bCs/>
                <w:sz w:val="22"/>
                <w:szCs w:val="22"/>
              </w:rPr>
              <w:t>617,3</w:t>
            </w:r>
          </w:p>
        </w:tc>
        <w:tc>
          <w:tcPr>
            <w:tcW w:w="413" w:type="pct"/>
            <w:shd w:val="clear" w:color="auto" w:fill="auto"/>
            <w:vAlign w:val="center"/>
          </w:tcPr>
          <w:p w:rsidR="008D010B" w:rsidRPr="00C11945" w:rsidRDefault="00FB0107" w:rsidP="00645759">
            <w:pPr>
              <w:jc w:val="center"/>
              <w:rPr>
                <w:b/>
                <w:bCs/>
                <w:sz w:val="22"/>
                <w:szCs w:val="22"/>
              </w:rPr>
            </w:pPr>
            <w:r>
              <w:rPr>
                <w:b/>
                <w:bCs/>
                <w:sz w:val="22"/>
                <w:szCs w:val="22"/>
              </w:rPr>
              <w:t>172,9</w:t>
            </w:r>
          </w:p>
        </w:tc>
        <w:tc>
          <w:tcPr>
            <w:tcW w:w="413" w:type="pct"/>
            <w:shd w:val="clear" w:color="auto" w:fill="auto"/>
            <w:vAlign w:val="center"/>
          </w:tcPr>
          <w:p w:rsidR="008D010B" w:rsidRPr="00C11945" w:rsidRDefault="00C11945" w:rsidP="00645759">
            <w:pPr>
              <w:jc w:val="center"/>
              <w:rPr>
                <w:b/>
                <w:bCs/>
                <w:sz w:val="22"/>
                <w:szCs w:val="22"/>
              </w:rPr>
            </w:pPr>
            <w:r>
              <w:rPr>
                <w:b/>
                <w:bCs/>
                <w:sz w:val="22"/>
                <w:szCs w:val="22"/>
              </w:rPr>
              <w:t>22</w:t>
            </w:r>
            <w:r w:rsidR="00645759">
              <w:rPr>
                <w:b/>
                <w:bCs/>
                <w:sz w:val="22"/>
                <w:szCs w:val="22"/>
              </w:rPr>
              <w:t>2,2</w:t>
            </w:r>
          </w:p>
        </w:tc>
        <w:tc>
          <w:tcPr>
            <w:tcW w:w="431" w:type="pct"/>
            <w:shd w:val="clear" w:color="auto" w:fill="auto"/>
            <w:vAlign w:val="center"/>
          </w:tcPr>
          <w:p w:rsidR="008D010B" w:rsidRPr="00C11945" w:rsidRDefault="00C11945" w:rsidP="00645759">
            <w:pPr>
              <w:jc w:val="center"/>
              <w:rPr>
                <w:b/>
                <w:bCs/>
                <w:sz w:val="22"/>
                <w:szCs w:val="22"/>
              </w:rPr>
            </w:pPr>
            <w:r>
              <w:rPr>
                <w:b/>
                <w:bCs/>
                <w:sz w:val="22"/>
                <w:szCs w:val="22"/>
              </w:rPr>
              <w:t>22</w:t>
            </w:r>
            <w:r w:rsidR="00645759">
              <w:rPr>
                <w:b/>
                <w:bCs/>
                <w:sz w:val="22"/>
                <w:szCs w:val="22"/>
              </w:rPr>
              <w:t>2,2</w:t>
            </w:r>
          </w:p>
        </w:tc>
        <w:tc>
          <w:tcPr>
            <w:tcW w:w="579" w:type="pct"/>
            <w:vMerge/>
            <w:shd w:val="clear" w:color="auto" w:fill="auto"/>
          </w:tcPr>
          <w:p w:rsidR="008D010B" w:rsidRPr="00AD278F" w:rsidRDefault="008D010B" w:rsidP="008D010B">
            <w:pPr>
              <w:jc w:val="center"/>
            </w:pPr>
          </w:p>
        </w:tc>
      </w:tr>
      <w:tr w:rsidR="008D010B" w:rsidRPr="006243D6" w:rsidTr="00C11945">
        <w:trPr>
          <w:trHeight w:val="50"/>
        </w:trPr>
        <w:tc>
          <w:tcPr>
            <w:tcW w:w="286" w:type="pct"/>
            <w:vMerge w:val="restart"/>
            <w:shd w:val="clear" w:color="auto" w:fill="auto"/>
          </w:tcPr>
          <w:p w:rsidR="008D010B" w:rsidRPr="00AD278F" w:rsidRDefault="00C11945" w:rsidP="008D010B">
            <w:pPr>
              <w:jc w:val="center"/>
              <w:rPr>
                <w:sz w:val="22"/>
                <w:szCs w:val="22"/>
              </w:rPr>
            </w:pPr>
            <w:r>
              <w:rPr>
                <w:sz w:val="22"/>
                <w:szCs w:val="22"/>
              </w:rPr>
              <w:t>1.</w:t>
            </w:r>
            <w:r w:rsidR="008D010B">
              <w:rPr>
                <w:sz w:val="22"/>
                <w:szCs w:val="22"/>
              </w:rPr>
              <w:t>1.10.</w:t>
            </w:r>
          </w:p>
        </w:tc>
        <w:tc>
          <w:tcPr>
            <w:tcW w:w="1619" w:type="pct"/>
            <w:vMerge w:val="restart"/>
            <w:shd w:val="clear" w:color="auto" w:fill="auto"/>
          </w:tcPr>
          <w:p w:rsidR="008D010B" w:rsidRPr="00AD278F" w:rsidRDefault="008D010B" w:rsidP="008D010B">
            <w:pPr>
              <w:jc w:val="both"/>
              <w:rPr>
                <w:sz w:val="22"/>
                <w:szCs w:val="22"/>
              </w:rPr>
            </w:pPr>
            <w:r>
              <w:rPr>
                <w:sz w:val="22"/>
                <w:szCs w:val="22"/>
              </w:rPr>
              <w:t>Повышение уровня и качества жизни иных категорий граждан, нуждающихся в поддержке</w:t>
            </w:r>
          </w:p>
        </w:tc>
        <w:tc>
          <w:tcPr>
            <w:tcW w:w="470" w:type="pct"/>
            <w:vMerge w:val="restart"/>
            <w:shd w:val="clear" w:color="auto" w:fill="auto"/>
          </w:tcPr>
          <w:p w:rsidR="008D010B" w:rsidRDefault="008D010B" w:rsidP="008D010B">
            <w:pPr>
              <w:jc w:val="center"/>
            </w:pPr>
            <w:r w:rsidRPr="00AB4534">
              <w:rPr>
                <w:color w:val="000000"/>
                <w:spacing w:val="1"/>
                <w:sz w:val="22"/>
                <w:szCs w:val="22"/>
              </w:rPr>
              <w:t>2024-2026</w:t>
            </w:r>
          </w:p>
        </w:tc>
        <w:tc>
          <w:tcPr>
            <w:tcW w:w="373" w:type="pct"/>
            <w:shd w:val="clear" w:color="auto" w:fill="auto"/>
          </w:tcPr>
          <w:p w:rsidR="008D010B" w:rsidRPr="00AD278F" w:rsidRDefault="008D010B" w:rsidP="008D010B">
            <w:pPr>
              <w:rPr>
                <w:sz w:val="22"/>
                <w:szCs w:val="22"/>
              </w:rPr>
            </w:pPr>
            <w:r w:rsidRPr="00AD278F">
              <w:rPr>
                <w:sz w:val="22"/>
                <w:szCs w:val="22"/>
              </w:rPr>
              <w:t>ФБ</w:t>
            </w:r>
          </w:p>
        </w:tc>
        <w:tc>
          <w:tcPr>
            <w:tcW w:w="416"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31"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579" w:type="pct"/>
            <w:vMerge w:val="restart"/>
            <w:shd w:val="clear" w:color="auto" w:fill="auto"/>
          </w:tcPr>
          <w:p w:rsidR="008D010B" w:rsidRPr="00AD278F" w:rsidRDefault="008D010B" w:rsidP="008D010B">
            <w:pPr>
              <w:jc w:val="center"/>
            </w:pPr>
            <w:r>
              <w:t>ОРН</w:t>
            </w:r>
          </w:p>
        </w:tc>
      </w:tr>
      <w:tr w:rsidR="00D02BA5" w:rsidRPr="006243D6" w:rsidTr="00C11945">
        <w:trPr>
          <w:trHeight w:val="50"/>
        </w:trPr>
        <w:tc>
          <w:tcPr>
            <w:tcW w:w="286" w:type="pct"/>
            <w:vMerge/>
            <w:shd w:val="clear" w:color="auto" w:fill="auto"/>
          </w:tcPr>
          <w:p w:rsidR="008E367F" w:rsidRPr="00AD278F" w:rsidRDefault="008E367F" w:rsidP="00822BE5">
            <w:pPr>
              <w:jc w:val="center"/>
              <w:rPr>
                <w:b/>
                <w:bCs/>
                <w:sz w:val="22"/>
                <w:szCs w:val="22"/>
              </w:rPr>
            </w:pPr>
          </w:p>
        </w:tc>
        <w:tc>
          <w:tcPr>
            <w:tcW w:w="1619" w:type="pct"/>
            <w:vMerge/>
            <w:shd w:val="clear" w:color="auto" w:fill="auto"/>
          </w:tcPr>
          <w:p w:rsidR="008E367F" w:rsidRPr="00AD278F" w:rsidRDefault="008E367F" w:rsidP="00822BE5">
            <w:pPr>
              <w:jc w:val="both"/>
              <w:rPr>
                <w:b/>
                <w:bCs/>
                <w:sz w:val="22"/>
                <w:szCs w:val="22"/>
              </w:rPr>
            </w:pPr>
          </w:p>
        </w:tc>
        <w:tc>
          <w:tcPr>
            <w:tcW w:w="470" w:type="pct"/>
            <w:vMerge/>
            <w:shd w:val="clear" w:color="auto" w:fill="auto"/>
          </w:tcPr>
          <w:p w:rsidR="008E367F" w:rsidRPr="00AD278F" w:rsidRDefault="008E367F" w:rsidP="00822BE5">
            <w:pPr>
              <w:jc w:val="both"/>
              <w:rPr>
                <w:b/>
                <w:bCs/>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ОБ</w:t>
            </w:r>
          </w:p>
        </w:tc>
        <w:tc>
          <w:tcPr>
            <w:tcW w:w="416" w:type="pct"/>
            <w:shd w:val="clear" w:color="auto" w:fill="auto"/>
            <w:vAlign w:val="center"/>
          </w:tcPr>
          <w:p w:rsidR="008E367F" w:rsidRPr="00C11945" w:rsidRDefault="008E367F" w:rsidP="00822BE5">
            <w:pPr>
              <w:jc w:val="center"/>
              <w:rPr>
                <w:sz w:val="22"/>
                <w:szCs w:val="22"/>
              </w:rPr>
            </w:pPr>
            <w:r w:rsidRPr="00C11945">
              <w:rPr>
                <w:sz w:val="22"/>
                <w:szCs w:val="22"/>
              </w:rPr>
              <w:t>0,0</w:t>
            </w:r>
          </w:p>
        </w:tc>
        <w:tc>
          <w:tcPr>
            <w:tcW w:w="413" w:type="pct"/>
            <w:shd w:val="clear" w:color="auto" w:fill="auto"/>
            <w:vAlign w:val="center"/>
          </w:tcPr>
          <w:p w:rsidR="008E367F" w:rsidRPr="00C11945" w:rsidRDefault="008E367F" w:rsidP="00822BE5">
            <w:pPr>
              <w:jc w:val="center"/>
              <w:rPr>
                <w:sz w:val="22"/>
                <w:szCs w:val="22"/>
              </w:rPr>
            </w:pPr>
            <w:r w:rsidRPr="00C11945">
              <w:rPr>
                <w:sz w:val="22"/>
                <w:szCs w:val="22"/>
              </w:rPr>
              <w:t>0,0</w:t>
            </w:r>
          </w:p>
        </w:tc>
        <w:tc>
          <w:tcPr>
            <w:tcW w:w="413" w:type="pct"/>
            <w:shd w:val="clear" w:color="auto" w:fill="auto"/>
            <w:vAlign w:val="center"/>
          </w:tcPr>
          <w:p w:rsidR="008E367F" w:rsidRPr="00C11945" w:rsidRDefault="008E367F" w:rsidP="00822BE5">
            <w:pPr>
              <w:jc w:val="center"/>
              <w:rPr>
                <w:sz w:val="22"/>
                <w:szCs w:val="22"/>
              </w:rPr>
            </w:pPr>
            <w:r w:rsidRPr="00C11945">
              <w:rPr>
                <w:sz w:val="22"/>
                <w:szCs w:val="22"/>
              </w:rPr>
              <w:t>0,0</w:t>
            </w:r>
          </w:p>
        </w:tc>
        <w:tc>
          <w:tcPr>
            <w:tcW w:w="431" w:type="pct"/>
            <w:shd w:val="clear" w:color="auto" w:fill="auto"/>
            <w:vAlign w:val="center"/>
          </w:tcPr>
          <w:p w:rsidR="008E367F" w:rsidRPr="00C11945" w:rsidRDefault="008E367F" w:rsidP="00822BE5">
            <w:pPr>
              <w:jc w:val="center"/>
              <w:rPr>
                <w:sz w:val="22"/>
                <w:szCs w:val="22"/>
              </w:rPr>
            </w:pPr>
            <w:r w:rsidRPr="00C11945">
              <w:rPr>
                <w:sz w:val="22"/>
                <w:szCs w:val="22"/>
              </w:rPr>
              <w:t>0,0</w:t>
            </w:r>
          </w:p>
        </w:tc>
        <w:tc>
          <w:tcPr>
            <w:tcW w:w="579" w:type="pct"/>
            <w:vMerge/>
            <w:shd w:val="clear" w:color="auto" w:fill="auto"/>
          </w:tcPr>
          <w:p w:rsidR="008E367F" w:rsidRPr="00AD278F" w:rsidRDefault="008E367F" w:rsidP="00822BE5">
            <w:pPr>
              <w:jc w:val="center"/>
              <w:rPr>
                <w:b/>
                <w:bCs/>
                <w:sz w:val="22"/>
                <w:szCs w:val="22"/>
              </w:rPr>
            </w:pPr>
          </w:p>
        </w:tc>
      </w:tr>
      <w:tr w:rsidR="00D02BA5" w:rsidRPr="006243D6" w:rsidTr="00C11945">
        <w:trPr>
          <w:trHeight w:val="278"/>
        </w:trPr>
        <w:tc>
          <w:tcPr>
            <w:tcW w:w="286" w:type="pct"/>
            <w:vMerge/>
            <w:shd w:val="clear" w:color="auto" w:fill="auto"/>
          </w:tcPr>
          <w:p w:rsidR="0079145D" w:rsidRPr="00AD278F" w:rsidRDefault="0079145D" w:rsidP="00822BE5">
            <w:pPr>
              <w:jc w:val="center"/>
              <w:rPr>
                <w:b/>
                <w:bCs/>
                <w:sz w:val="22"/>
                <w:szCs w:val="22"/>
              </w:rPr>
            </w:pPr>
          </w:p>
        </w:tc>
        <w:tc>
          <w:tcPr>
            <w:tcW w:w="1619" w:type="pct"/>
            <w:vMerge/>
            <w:shd w:val="clear" w:color="auto" w:fill="auto"/>
          </w:tcPr>
          <w:p w:rsidR="0079145D" w:rsidRPr="00AD278F" w:rsidRDefault="0079145D" w:rsidP="00822BE5">
            <w:pPr>
              <w:jc w:val="both"/>
              <w:rPr>
                <w:b/>
                <w:bCs/>
                <w:sz w:val="22"/>
                <w:szCs w:val="22"/>
              </w:rPr>
            </w:pPr>
          </w:p>
        </w:tc>
        <w:tc>
          <w:tcPr>
            <w:tcW w:w="470" w:type="pct"/>
            <w:vMerge/>
            <w:shd w:val="clear" w:color="auto" w:fill="auto"/>
          </w:tcPr>
          <w:p w:rsidR="0079145D" w:rsidRPr="00AD278F" w:rsidRDefault="0079145D" w:rsidP="00822BE5">
            <w:pPr>
              <w:jc w:val="both"/>
              <w:rPr>
                <w:b/>
                <w:bCs/>
                <w:sz w:val="22"/>
                <w:szCs w:val="22"/>
              </w:rPr>
            </w:pPr>
          </w:p>
        </w:tc>
        <w:tc>
          <w:tcPr>
            <w:tcW w:w="373" w:type="pct"/>
            <w:shd w:val="clear" w:color="auto" w:fill="auto"/>
          </w:tcPr>
          <w:p w:rsidR="0079145D" w:rsidRPr="00AD278F" w:rsidRDefault="0079145D" w:rsidP="00822BE5">
            <w:pPr>
              <w:rPr>
                <w:sz w:val="22"/>
                <w:szCs w:val="22"/>
              </w:rPr>
            </w:pPr>
            <w:r w:rsidRPr="00AD278F">
              <w:rPr>
                <w:sz w:val="22"/>
                <w:szCs w:val="22"/>
              </w:rPr>
              <w:t>МБ</w:t>
            </w:r>
          </w:p>
        </w:tc>
        <w:tc>
          <w:tcPr>
            <w:tcW w:w="416" w:type="pct"/>
            <w:shd w:val="clear" w:color="auto" w:fill="auto"/>
          </w:tcPr>
          <w:p w:rsidR="0079145D" w:rsidRPr="00C11945" w:rsidRDefault="00FB0107" w:rsidP="009B22EE">
            <w:pPr>
              <w:jc w:val="center"/>
              <w:rPr>
                <w:bCs/>
                <w:sz w:val="22"/>
                <w:szCs w:val="22"/>
              </w:rPr>
            </w:pPr>
            <w:r>
              <w:rPr>
                <w:bCs/>
                <w:sz w:val="22"/>
                <w:szCs w:val="22"/>
              </w:rPr>
              <w:t>1166,4</w:t>
            </w:r>
          </w:p>
        </w:tc>
        <w:tc>
          <w:tcPr>
            <w:tcW w:w="413" w:type="pct"/>
            <w:shd w:val="clear" w:color="auto" w:fill="auto"/>
          </w:tcPr>
          <w:p w:rsidR="0079145D" w:rsidRPr="00C11945" w:rsidRDefault="00FB0107" w:rsidP="009B22EE">
            <w:pPr>
              <w:jc w:val="center"/>
              <w:rPr>
                <w:bCs/>
                <w:sz w:val="22"/>
                <w:szCs w:val="22"/>
              </w:rPr>
            </w:pPr>
            <w:r>
              <w:rPr>
                <w:bCs/>
                <w:sz w:val="22"/>
                <w:szCs w:val="22"/>
              </w:rPr>
              <w:t>75,4</w:t>
            </w:r>
          </w:p>
        </w:tc>
        <w:tc>
          <w:tcPr>
            <w:tcW w:w="413" w:type="pct"/>
            <w:shd w:val="clear" w:color="auto" w:fill="auto"/>
          </w:tcPr>
          <w:p w:rsidR="0079145D" w:rsidRPr="00C11945" w:rsidRDefault="00066ED4" w:rsidP="009F3B12">
            <w:pPr>
              <w:jc w:val="center"/>
            </w:pPr>
            <w:r w:rsidRPr="00C11945">
              <w:rPr>
                <w:bCs/>
                <w:sz w:val="22"/>
                <w:szCs w:val="22"/>
              </w:rPr>
              <w:t>54</w:t>
            </w:r>
            <w:r w:rsidR="009F3B12" w:rsidRPr="00C11945">
              <w:rPr>
                <w:bCs/>
                <w:sz w:val="22"/>
                <w:szCs w:val="22"/>
              </w:rPr>
              <w:t>6</w:t>
            </w:r>
            <w:r w:rsidR="00136A0B" w:rsidRPr="00C11945">
              <w:rPr>
                <w:bCs/>
                <w:sz w:val="22"/>
                <w:szCs w:val="22"/>
              </w:rPr>
              <w:t>,0</w:t>
            </w:r>
          </w:p>
        </w:tc>
        <w:tc>
          <w:tcPr>
            <w:tcW w:w="431" w:type="pct"/>
            <w:shd w:val="clear" w:color="auto" w:fill="auto"/>
          </w:tcPr>
          <w:p w:rsidR="0079145D" w:rsidRPr="00C11945" w:rsidRDefault="00136A0B" w:rsidP="009F3B12">
            <w:pPr>
              <w:jc w:val="center"/>
            </w:pPr>
            <w:r w:rsidRPr="00C11945">
              <w:rPr>
                <w:bCs/>
                <w:sz w:val="22"/>
                <w:szCs w:val="22"/>
              </w:rPr>
              <w:t>5</w:t>
            </w:r>
            <w:r w:rsidR="00066ED4" w:rsidRPr="00C11945">
              <w:rPr>
                <w:bCs/>
                <w:sz w:val="22"/>
                <w:szCs w:val="22"/>
              </w:rPr>
              <w:t>4</w:t>
            </w:r>
            <w:r w:rsidR="009F3B12" w:rsidRPr="00C11945">
              <w:rPr>
                <w:bCs/>
                <w:sz w:val="22"/>
                <w:szCs w:val="22"/>
              </w:rPr>
              <w:t>5</w:t>
            </w:r>
            <w:r w:rsidRPr="00C11945">
              <w:rPr>
                <w:bCs/>
                <w:sz w:val="22"/>
                <w:szCs w:val="22"/>
              </w:rPr>
              <w:t>,0</w:t>
            </w:r>
          </w:p>
        </w:tc>
        <w:tc>
          <w:tcPr>
            <w:tcW w:w="579" w:type="pct"/>
            <w:vMerge/>
            <w:shd w:val="clear" w:color="auto" w:fill="auto"/>
          </w:tcPr>
          <w:p w:rsidR="0079145D" w:rsidRPr="00AD278F" w:rsidRDefault="0079145D" w:rsidP="00822BE5">
            <w:pPr>
              <w:jc w:val="center"/>
              <w:rPr>
                <w:b/>
                <w:bCs/>
                <w:sz w:val="22"/>
                <w:szCs w:val="22"/>
              </w:rPr>
            </w:pPr>
          </w:p>
        </w:tc>
      </w:tr>
      <w:tr w:rsidR="00D02BA5" w:rsidRPr="006243D6" w:rsidTr="00C11945">
        <w:trPr>
          <w:trHeight w:val="50"/>
        </w:trPr>
        <w:tc>
          <w:tcPr>
            <w:tcW w:w="286" w:type="pct"/>
            <w:vMerge/>
            <w:shd w:val="clear" w:color="auto" w:fill="auto"/>
          </w:tcPr>
          <w:p w:rsidR="008E367F" w:rsidRPr="00AD278F" w:rsidRDefault="008E367F" w:rsidP="00822BE5">
            <w:pPr>
              <w:jc w:val="center"/>
              <w:rPr>
                <w:b/>
                <w:bCs/>
                <w:sz w:val="22"/>
                <w:szCs w:val="22"/>
              </w:rPr>
            </w:pPr>
          </w:p>
        </w:tc>
        <w:tc>
          <w:tcPr>
            <w:tcW w:w="1619" w:type="pct"/>
            <w:vMerge/>
            <w:shd w:val="clear" w:color="auto" w:fill="auto"/>
          </w:tcPr>
          <w:p w:rsidR="008E367F" w:rsidRPr="00AD278F" w:rsidRDefault="008E367F" w:rsidP="00822BE5">
            <w:pPr>
              <w:jc w:val="both"/>
              <w:rPr>
                <w:b/>
                <w:bCs/>
                <w:sz w:val="22"/>
                <w:szCs w:val="22"/>
              </w:rPr>
            </w:pPr>
          </w:p>
        </w:tc>
        <w:tc>
          <w:tcPr>
            <w:tcW w:w="470" w:type="pct"/>
            <w:vMerge/>
            <w:shd w:val="clear" w:color="auto" w:fill="auto"/>
          </w:tcPr>
          <w:p w:rsidR="008E367F" w:rsidRPr="00AD278F" w:rsidRDefault="008E367F" w:rsidP="00822BE5">
            <w:pPr>
              <w:jc w:val="both"/>
              <w:rPr>
                <w:b/>
                <w:bCs/>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ВБС</w:t>
            </w:r>
          </w:p>
        </w:tc>
        <w:tc>
          <w:tcPr>
            <w:tcW w:w="416" w:type="pct"/>
            <w:shd w:val="clear" w:color="auto" w:fill="auto"/>
            <w:vAlign w:val="center"/>
          </w:tcPr>
          <w:p w:rsidR="008E367F" w:rsidRPr="00C11945" w:rsidRDefault="008E367F" w:rsidP="0079145D">
            <w:pPr>
              <w:jc w:val="center"/>
              <w:rPr>
                <w:sz w:val="22"/>
                <w:szCs w:val="22"/>
              </w:rPr>
            </w:pPr>
            <w:r w:rsidRPr="00C11945">
              <w:rPr>
                <w:sz w:val="22"/>
                <w:szCs w:val="22"/>
              </w:rPr>
              <w:t>0,0</w:t>
            </w:r>
          </w:p>
        </w:tc>
        <w:tc>
          <w:tcPr>
            <w:tcW w:w="413" w:type="pct"/>
            <w:shd w:val="clear" w:color="auto" w:fill="auto"/>
            <w:vAlign w:val="center"/>
          </w:tcPr>
          <w:p w:rsidR="008E367F" w:rsidRPr="00C11945" w:rsidRDefault="008E367F" w:rsidP="0079145D">
            <w:pPr>
              <w:jc w:val="center"/>
              <w:rPr>
                <w:sz w:val="22"/>
                <w:szCs w:val="22"/>
              </w:rPr>
            </w:pPr>
            <w:r w:rsidRPr="00C11945">
              <w:rPr>
                <w:sz w:val="22"/>
                <w:szCs w:val="22"/>
              </w:rPr>
              <w:t>0,0</w:t>
            </w:r>
          </w:p>
        </w:tc>
        <w:tc>
          <w:tcPr>
            <w:tcW w:w="413" w:type="pct"/>
            <w:shd w:val="clear" w:color="auto" w:fill="auto"/>
            <w:vAlign w:val="center"/>
          </w:tcPr>
          <w:p w:rsidR="008E367F" w:rsidRPr="00C11945" w:rsidRDefault="008E367F" w:rsidP="0079145D">
            <w:pPr>
              <w:jc w:val="center"/>
              <w:rPr>
                <w:sz w:val="22"/>
                <w:szCs w:val="22"/>
              </w:rPr>
            </w:pPr>
            <w:r w:rsidRPr="00C11945">
              <w:rPr>
                <w:sz w:val="22"/>
                <w:szCs w:val="22"/>
              </w:rPr>
              <w:t>0,0</w:t>
            </w:r>
          </w:p>
        </w:tc>
        <w:tc>
          <w:tcPr>
            <w:tcW w:w="431" w:type="pct"/>
            <w:shd w:val="clear" w:color="auto" w:fill="auto"/>
            <w:vAlign w:val="center"/>
          </w:tcPr>
          <w:p w:rsidR="008E367F" w:rsidRPr="00C11945" w:rsidRDefault="008E367F" w:rsidP="0079145D">
            <w:pPr>
              <w:jc w:val="center"/>
              <w:rPr>
                <w:sz w:val="22"/>
                <w:szCs w:val="22"/>
              </w:rPr>
            </w:pPr>
            <w:r w:rsidRPr="00C11945">
              <w:rPr>
                <w:sz w:val="22"/>
                <w:szCs w:val="22"/>
              </w:rPr>
              <w:t>0,0</w:t>
            </w:r>
          </w:p>
        </w:tc>
        <w:tc>
          <w:tcPr>
            <w:tcW w:w="579" w:type="pct"/>
            <w:vMerge/>
            <w:shd w:val="clear" w:color="auto" w:fill="auto"/>
          </w:tcPr>
          <w:p w:rsidR="008E367F" w:rsidRPr="00AD278F" w:rsidRDefault="008E367F" w:rsidP="00822BE5">
            <w:pPr>
              <w:jc w:val="center"/>
              <w:rPr>
                <w:b/>
                <w:bCs/>
                <w:sz w:val="22"/>
                <w:szCs w:val="22"/>
              </w:rPr>
            </w:pPr>
          </w:p>
        </w:tc>
      </w:tr>
      <w:tr w:rsidR="00D02BA5" w:rsidRPr="006243D6" w:rsidTr="00C11945">
        <w:trPr>
          <w:trHeight w:val="50"/>
        </w:trPr>
        <w:tc>
          <w:tcPr>
            <w:tcW w:w="286" w:type="pct"/>
            <w:vMerge/>
            <w:shd w:val="clear" w:color="auto" w:fill="auto"/>
          </w:tcPr>
          <w:p w:rsidR="0079145D" w:rsidRPr="00AD278F" w:rsidRDefault="0079145D" w:rsidP="00822BE5">
            <w:pPr>
              <w:jc w:val="center"/>
              <w:rPr>
                <w:b/>
                <w:bCs/>
                <w:sz w:val="22"/>
                <w:szCs w:val="22"/>
              </w:rPr>
            </w:pPr>
          </w:p>
        </w:tc>
        <w:tc>
          <w:tcPr>
            <w:tcW w:w="1619" w:type="pct"/>
            <w:vMerge/>
            <w:shd w:val="clear" w:color="auto" w:fill="auto"/>
          </w:tcPr>
          <w:p w:rsidR="0079145D" w:rsidRPr="00AD278F" w:rsidRDefault="0079145D" w:rsidP="00822BE5">
            <w:pPr>
              <w:jc w:val="both"/>
              <w:rPr>
                <w:b/>
                <w:bCs/>
                <w:sz w:val="22"/>
                <w:szCs w:val="22"/>
              </w:rPr>
            </w:pPr>
          </w:p>
        </w:tc>
        <w:tc>
          <w:tcPr>
            <w:tcW w:w="470" w:type="pct"/>
            <w:vMerge/>
            <w:shd w:val="clear" w:color="auto" w:fill="auto"/>
          </w:tcPr>
          <w:p w:rsidR="0079145D" w:rsidRPr="00AD278F" w:rsidRDefault="0079145D" w:rsidP="00822BE5">
            <w:pPr>
              <w:jc w:val="both"/>
              <w:rPr>
                <w:b/>
                <w:bCs/>
                <w:sz w:val="22"/>
                <w:szCs w:val="22"/>
              </w:rPr>
            </w:pPr>
          </w:p>
        </w:tc>
        <w:tc>
          <w:tcPr>
            <w:tcW w:w="373" w:type="pct"/>
            <w:shd w:val="clear" w:color="auto" w:fill="auto"/>
          </w:tcPr>
          <w:p w:rsidR="0079145D" w:rsidRPr="00FF0E2A" w:rsidRDefault="0079145D" w:rsidP="00822BE5">
            <w:pPr>
              <w:rPr>
                <w:b/>
                <w:sz w:val="22"/>
                <w:szCs w:val="22"/>
              </w:rPr>
            </w:pPr>
            <w:r w:rsidRPr="00FF0E2A">
              <w:rPr>
                <w:b/>
                <w:sz w:val="22"/>
                <w:szCs w:val="22"/>
              </w:rPr>
              <w:t>Итого:</w:t>
            </w:r>
          </w:p>
        </w:tc>
        <w:tc>
          <w:tcPr>
            <w:tcW w:w="416" w:type="pct"/>
            <w:shd w:val="clear" w:color="auto" w:fill="auto"/>
          </w:tcPr>
          <w:p w:rsidR="0079145D" w:rsidRPr="00C11945" w:rsidRDefault="00FB0107" w:rsidP="009B22EE">
            <w:pPr>
              <w:jc w:val="center"/>
              <w:rPr>
                <w:b/>
                <w:bCs/>
                <w:sz w:val="22"/>
                <w:szCs w:val="22"/>
              </w:rPr>
            </w:pPr>
            <w:r>
              <w:rPr>
                <w:b/>
                <w:bCs/>
                <w:sz w:val="22"/>
                <w:szCs w:val="22"/>
              </w:rPr>
              <w:t>1166,4</w:t>
            </w:r>
          </w:p>
        </w:tc>
        <w:tc>
          <w:tcPr>
            <w:tcW w:w="413" w:type="pct"/>
            <w:shd w:val="clear" w:color="auto" w:fill="auto"/>
          </w:tcPr>
          <w:p w:rsidR="0079145D" w:rsidRPr="00C11945" w:rsidRDefault="00FB0107" w:rsidP="009B22EE">
            <w:pPr>
              <w:jc w:val="center"/>
              <w:rPr>
                <w:b/>
                <w:bCs/>
                <w:sz w:val="22"/>
                <w:szCs w:val="22"/>
              </w:rPr>
            </w:pPr>
            <w:r>
              <w:rPr>
                <w:b/>
                <w:bCs/>
                <w:sz w:val="22"/>
                <w:szCs w:val="22"/>
              </w:rPr>
              <w:t>75,4</w:t>
            </w:r>
          </w:p>
        </w:tc>
        <w:tc>
          <w:tcPr>
            <w:tcW w:w="413" w:type="pct"/>
            <w:shd w:val="clear" w:color="auto" w:fill="auto"/>
          </w:tcPr>
          <w:p w:rsidR="0079145D" w:rsidRPr="00C11945" w:rsidRDefault="009F3B12" w:rsidP="0079145D">
            <w:pPr>
              <w:jc w:val="center"/>
              <w:rPr>
                <w:b/>
              </w:rPr>
            </w:pPr>
            <w:r w:rsidRPr="00C11945">
              <w:rPr>
                <w:b/>
                <w:bCs/>
                <w:sz w:val="22"/>
                <w:szCs w:val="22"/>
              </w:rPr>
              <w:t>546</w:t>
            </w:r>
            <w:r w:rsidR="00136A0B" w:rsidRPr="00C11945">
              <w:rPr>
                <w:b/>
                <w:bCs/>
                <w:sz w:val="22"/>
                <w:szCs w:val="22"/>
              </w:rPr>
              <w:t>,0</w:t>
            </w:r>
          </w:p>
        </w:tc>
        <w:tc>
          <w:tcPr>
            <w:tcW w:w="431" w:type="pct"/>
            <w:shd w:val="clear" w:color="auto" w:fill="auto"/>
          </w:tcPr>
          <w:p w:rsidR="0079145D" w:rsidRPr="00C11945" w:rsidRDefault="009F3B12" w:rsidP="0079145D">
            <w:pPr>
              <w:jc w:val="center"/>
              <w:rPr>
                <w:b/>
              </w:rPr>
            </w:pPr>
            <w:r w:rsidRPr="00C11945">
              <w:rPr>
                <w:b/>
                <w:bCs/>
                <w:sz w:val="22"/>
                <w:szCs w:val="22"/>
              </w:rPr>
              <w:t>545</w:t>
            </w:r>
            <w:r w:rsidR="00136A0B" w:rsidRPr="00C11945">
              <w:rPr>
                <w:b/>
                <w:bCs/>
                <w:sz w:val="22"/>
                <w:szCs w:val="22"/>
              </w:rPr>
              <w:t>,0</w:t>
            </w:r>
          </w:p>
        </w:tc>
        <w:tc>
          <w:tcPr>
            <w:tcW w:w="579" w:type="pct"/>
            <w:vMerge/>
            <w:shd w:val="clear" w:color="auto" w:fill="auto"/>
          </w:tcPr>
          <w:p w:rsidR="0079145D" w:rsidRPr="00AD278F" w:rsidRDefault="0079145D" w:rsidP="00822BE5">
            <w:pPr>
              <w:jc w:val="center"/>
              <w:rPr>
                <w:b/>
                <w:bCs/>
                <w:sz w:val="22"/>
                <w:szCs w:val="22"/>
              </w:rPr>
            </w:pPr>
          </w:p>
        </w:tc>
      </w:tr>
      <w:tr w:rsidR="008D010B" w:rsidRPr="006243D6" w:rsidTr="00C11945">
        <w:trPr>
          <w:trHeight w:val="50"/>
        </w:trPr>
        <w:tc>
          <w:tcPr>
            <w:tcW w:w="286" w:type="pct"/>
            <w:vMerge w:val="restart"/>
            <w:shd w:val="clear" w:color="auto" w:fill="auto"/>
          </w:tcPr>
          <w:p w:rsidR="008D010B" w:rsidRPr="00AD278F" w:rsidRDefault="00C11945" w:rsidP="008D010B">
            <w:pPr>
              <w:jc w:val="center"/>
              <w:rPr>
                <w:sz w:val="22"/>
                <w:szCs w:val="22"/>
              </w:rPr>
            </w:pPr>
            <w:r>
              <w:rPr>
                <w:sz w:val="22"/>
                <w:szCs w:val="22"/>
              </w:rPr>
              <w:t>1.</w:t>
            </w:r>
            <w:r w:rsidR="008D010B">
              <w:rPr>
                <w:sz w:val="22"/>
                <w:szCs w:val="22"/>
              </w:rPr>
              <w:t>1.11.</w:t>
            </w:r>
          </w:p>
        </w:tc>
        <w:tc>
          <w:tcPr>
            <w:tcW w:w="1619" w:type="pct"/>
            <w:vMerge w:val="restart"/>
            <w:shd w:val="clear" w:color="auto" w:fill="auto"/>
          </w:tcPr>
          <w:p w:rsidR="008D010B" w:rsidRPr="00AD278F" w:rsidRDefault="008D010B" w:rsidP="008D010B">
            <w:pPr>
              <w:jc w:val="both"/>
              <w:rPr>
                <w:sz w:val="22"/>
                <w:szCs w:val="22"/>
              </w:rPr>
            </w:pPr>
            <w:r>
              <w:rPr>
                <w:sz w:val="22"/>
                <w:szCs w:val="22"/>
              </w:rPr>
              <w:t xml:space="preserve">Освобождение от налогообложения в размере 100% от налога на имущество физических лиц членов многодетных семей (с тремя и более несовершеннолетними детьми), приемных </w:t>
            </w:r>
            <w:r>
              <w:rPr>
                <w:sz w:val="22"/>
                <w:szCs w:val="22"/>
              </w:rPr>
              <w:lastRenderedPageBreak/>
              <w:t>родителей, опекунов и попечителей, усыновивших (опекающих) третьего (или) последующего несовершеннолетнего гражданина в семье, на жилое помещение, расположенное на территории Печенгского муниципального округа, используемое для совместного проживания многодетной семье</w:t>
            </w:r>
          </w:p>
        </w:tc>
        <w:tc>
          <w:tcPr>
            <w:tcW w:w="470" w:type="pct"/>
            <w:vMerge w:val="restart"/>
            <w:shd w:val="clear" w:color="auto" w:fill="auto"/>
          </w:tcPr>
          <w:p w:rsidR="008D010B" w:rsidRDefault="008D010B" w:rsidP="008D010B">
            <w:pPr>
              <w:jc w:val="center"/>
            </w:pPr>
            <w:r w:rsidRPr="00DB0228">
              <w:rPr>
                <w:color w:val="000000"/>
                <w:spacing w:val="1"/>
                <w:sz w:val="22"/>
                <w:szCs w:val="22"/>
              </w:rPr>
              <w:lastRenderedPageBreak/>
              <w:t>2024-2026</w:t>
            </w:r>
          </w:p>
        </w:tc>
        <w:tc>
          <w:tcPr>
            <w:tcW w:w="373" w:type="pct"/>
            <w:shd w:val="clear" w:color="auto" w:fill="auto"/>
          </w:tcPr>
          <w:p w:rsidR="008D010B" w:rsidRPr="00AD278F" w:rsidRDefault="008D010B" w:rsidP="008D010B">
            <w:pPr>
              <w:rPr>
                <w:sz w:val="22"/>
                <w:szCs w:val="22"/>
              </w:rPr>
            </w:pPr>
            <w:r w:rsidRPr="00AD278F">
              <w:rPr>
                <w:sz w:val="22"/>
                <w:szCs w:val="22"/>
              </w:rPr>
              <w:t>ФБ</w:t>
            </w:r>
          </w:p>
        </w:tc>
        <w:tc>
          <w:tcPr>
            <w:tcW w:w="416"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31"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579" w:type="pct"/>
            <w:vMerge w:val="restart"/>
            <w:shd w:val="clear" w:color="auto" w:fill="auto"/>
          </w:tcPr>
          <w:p w:rsidR="008D010B" w:rsidRPr="00E21746" w:rsidRDefault="008D010B" w:rsidP="008D010B">
            <w:pPr>
              <w:jc w:val="center"/>
              <w:rPr>
                <w:bCs/>
              </w:rPr>
            </w:pPr>
            <w:r>
              <w:rPr>
                <w:bCs/>
              </w:rPr>
              <w:t>Не требует финансирования</w:t>
            </w:r>
          </w:p>
        </w:tc>
      </w:tr>
      <w:tr w:rsidR="008D010B" w:rsidRPr="006243D6" w:rsidTr="00C11945">
        <w:trPr>
          <w:trHeight w:val="50"/>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Pr="00AD278F" w:rsidRDefault="008D010B" w:rsidP="008D010B">
            <w:pPr>
              <w:jc w:val="both"/>
              <w:rPr>
                <w:sz w:val="22"/>
                <w:szCs w:val="22"/>
              </w:rPr>
            </w:pPr>
          </w:p>
        </w:tc>
        <w:tc>
          <w:tcPr>
            <w:tcW w:w="470" w:type="pct"/>
            <w:vMerge/>
            <w:shd w:val="clear" w:color="auto" w:fill="auto"/>
          </w:tcPr>
          <w:p w:rsidR="008D010B" w:rsidRPr="00AD278F"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ОБ</w:t>
            </w:r>
          </w:p>
        </w:tc>
        <w:tc>
          <w:tcPr>
            <w:tcW w:w="416"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31"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579" w:type="pct"/>
            <w:vMerge/>
            <w:shd w:val="clear" w:color="auto" w:fill="auto"/>
          </w:tcPr>
          <w:p w:rsidR="008D010B" w:rsidRPr="00E21746" w:rsidRDefault="008D010B" w:rsidP="008D010B">
            <w:pPr>
              <w:jc w:val="center"/>
              <w:rPr>
                <w:bCs/>
              </w:rPr>
            </w:pPr>
          </w:p>
        </w:tc>
      </w:tr>
      <w:tr w:rsidR="008D010B" w:rsidRPr="006243D6" w:rsidTr="00C11945">
        <w:trPr>
          <w:trHeight w:val="50"/>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Pr="00AD278F" w:rsidRDefault="008D010B" w:rsidP="008D010B">
            <w:pPr>
              <w:jc w:val="both"/>
              <w:rPr>
                <w:sz w:val="22"/>
                <w:szCs w:val="22"/>
              </w:rPr>
            </w:pPr>
          </w:p>
        </w:tc>
        <w:tc>
          <w:tcPr>
            <w:tcW w:w="470" w:type="pct"/>
            <w:vMerge/>
            <w:shd w:val="clear" w:color="auto" w:fill="auto"/>
          </w:tcPr>
          <w:p w:rsidR="008D010B" w:rsidRPr="00AD278F"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МБ</w:t>
            </w:r>
          </w:p>
        </w:tc>
        <w:tc>
          <w:tcPr>
            <w:tcW w:w="416"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31"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579" w:type="pct"/>
            <w:vMerge/>
            <w:shd w:val="clear" w:color="auto" w:fill="auto"/>
          </w:tcPr>
          <w:p w:rsidR="008D010B" w:rsidRPr="00E21746" w:rsidRDefault="008D010B" w:rsidP="008D010B">
            <w:pPr>
              <w:jc w:val="center"/>
              <w:rPr>
                <w:bCs/>
              </w:rPr>
            </w:pPr>
          </w:p>
        </w:tc>
      </w:tr>
      <w:tr w:rsidR="008D010B" w:rsidRPr="006243D6" w:rsidTr="00C11945">
        <w:trPr>
          <w:trHeight w:val="50"/>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Pr="00AD278F" w:rsidRDefault="008D010B" w:rsidP="008D010B">
            <w:pPr>
              <w:jc w:val="both"/>
              <w:rPr>
                <w:sz w:val="22"/>
                <w:szCs w:val="22"/>
              </w:rPr>
            </w:pPr>
          </w:p>
        </w:tc>
        <w:tc>
          <w:tcPr>
            <w:tcW w:w="470" w:type="pct"/>
            <w:vMerge/>
            <w:shd w:val="clear" w:color="auto" w:fill="auto"/>
          </w:tcPr>
          <w:p w:rsidR="008D010B" w:rsidRPr="00AD278F"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ВБС</w:t>
            </w:r>
          </w:p>
        </w:tc>
        <w:tc>
          <w:tcPr>
            <w:tcW w:w="416"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31"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579" w:type="pct"/>
            <w:vMerge/>
            <w:shd w:val="clear" w:color="auto" w:fill="auto"/>
          </w:tcPr>
          <w:p w:rsidR="008D010B" w:rsidRPr="00E21746" w:rsidRDefault="008D010B" w:rsidP="008D010B">
            <w:pPr>
              <w:jc w:val="center"/>
              <w:rPr>
                <w:bCs/>
              </w:rPr>
            </w:pPr>
          </w:p>
        </w:tc>
      </w:tr>
      <w:tr w:rsidR="008D010B" w:rsidRPr="006243D6" w:rsidTr="00C11945">
        <w:trPr>
          <w:trHeight w:val="50"/>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Pr="00AD278F" w:rsidRDefault="008D010B" w:rsidP="008D010B">
            <w:pPr>
              <w:jc w:val="both"/>
              <w:rPr>
                <w:sz w:val="22"/>
                <w:szCs w:val="22"/>
              </w:rPr>
            </w:pPr>
          </w:p>
        </w:tc>
        <w:tc>
          <w:tcPr>
            <w:tcW w:w="470" w:type="pct"/>
            <w:vMerge/>
            <w:shd w:val="clear" w:color="auto" w:fill="auto"/>
          </w:tcPr>
          <w:p w:rsidR="008D010B" w:rsidRPr="00AD278F" w:rsidRDefault="008D010B" w:rsidP="008D010B">
            <w:pPr>
              <w:jc w:val="center"/>
              <w:rPr>
                <w:sz w:val="22"/>
                <w:szCs w:val="22"/>
              </w:rPr>
            </w:pPr>
          </w:p>
        </w:tc>
        <w:tc>
          <w:tcPr>
            <w:tcW w:w="373" w:type="pct"/>
            <w:shd w:val="clear" w:color="auto" w:fill="auto"/>
          </w:tcPr>
          <w:p w:rsidR="008D010B" w:rsidRPr="00FF0E2A" w:rsidRDefault="008D010B" w:rsidP="008D010B">
            <w:pPr>
              <w:rPr>
                <w:b/>
                <w:sz w:val="22"/>
                <w:szCs w:val="22"/>
              </w:rPr>
            </w:pPr>
            <w:r w:rsidRPr="00FF0E2A">
              <w:rPr>
                <w:b/>
                <w:sz w:val="22"/>
                <w:szCs w:val="22"/>
              </w:rPr>
              <w:t>Итого:</w:t>
            </w:r>
          </w:p>
        </w:tc>
        <w:tc>
          <w:tcPr>
            <w:tcW w:w="416" w:type="pct"/>
            <w:shd w:val="clear" w:color="auto" w:fill="auto"/>
          </w:tcPr>
          <w:p w:rsidR="008D010B" w:rsidRPr="00C11945" w:rsidRDefault="008D010B" w:rsidP="008D010B">
            <w:pPr>
              <w:jc w:val="center"/>
              <w:rPr>
                <w:sz w:val="22"/>
                <w:szCs w:val="22"/>
              </w:rPr>
            </w:pPr>
            <w:r w:rsidRPr="00C11945">
              <w:rPr>
                <w:sz w:val="22"/>
                <w:szCs w:val="22"/>
              </w:rPr>
              <w:t>0,0</w:t>
            </w:r>
          </w:p>
        </w:tc>
        <w:tc>
          <w:tcPr>
            <w:tcW w:w="413" w:type="pct"/>
            <w:shd w:val="clear" w:color="auto" w:fill="auto"/>
          </w:tcPr>
          <w:p w:rsidR="008D010B" w:rsidRPr="00C11945" w:rsidRDefault="008D010B" w:rsidP="008D010B">
            <w:pPr>
              <w:jc w:val="center"/>
              <w:rPr>
                <w:sz w:val="22"/>
                <w:szCs w:val="22"/>
              </w:rPr>
            </w:pPr>
            <w:r w:rsidRPr="00C11945">
              <w:rPr>
                <w:sz w:val="22"/>
                <w:szCs w:val="22"/>
              </w:rPr>
              <w:t>0,0</w:t>
            </w:r>
          </w:p>
        </w:tc>
        <w:tc>
          <w:tcPr>
            <w:tcW w:w="413" w:type="pct"/>
            <w:shd w:val="clear" w:color="auto" w:fill="auto"/>
          </w:tcPr>
          <w:p w:rsidR="008D010B" w:rsidRPr="00C11945" w:rsidRDefault="008D010B" w:rsidP="008D010B">
            <w:pPr>
              <w:jc w:val="center"/>
              <w:rPr>
                <w:sz w:val="22"/>
                <w:szCs w:val="22"/>
              </w:rPr>
            </w:pPr>
            <w:r w:rsidRPr="00C11945">
              <w:rPr>
                <w:sz w:val="22"/>
                <w:szCs w:val="22"/>
              </w:rPr>
              <w:t>0,0</w:t>
            </w:r>
          </w:p>
        </w:tc>
        <w:tc>
          <w:tcPr>
            <w:tcW w:w="431" w:type="pct"/>
            <w:shd w:val="clear" w:color="auto" w:fill="auto"/>
          </w:tcPr>
          <w:p w:rsidR="008D010B" w:rsidRPr="00C11945" w:rsidRDefault="008D010B" w:rsidP="008D010B">
            <w:pPr>
              <w:jc w:val="center"/>
              <w:rPr>
                <w:sz w:val="22"/>
                <w:szCs w:val="22"/>
              </w:rPr>
            </w:pPr>
            <w:r w:rsidRPr="00C11945">
              <w:rPr>
                <w:sz w:val="22"/>
                <w:szCs w:val="22"/>
              </w:rPr>
              <w:t>0,0</w:t>
            </w:r>
          </w:p>
        </w:tc>
        <w:tc>
          <w:tcPr>
            <w:tcW w:w="579" w:type="pct"/>
            <w:vMerge/>
            <w:shd w:val="clear" w:color="auto" w:fill="auto"/>
          </w:tcPr>
          <w:p w:rsidR="008D010B" w:rsidRPr="00E21746" w:rsidRDefault="008D010B" w:rsidP="008D010B">
            <w:pPr>
              <w:jc w:val="center"/>
              <w:rPr>
                <w:bCs/>
              </w:rPr>
            </w:pPr>
          </w:p>
        </w:tc>
      </w:tr>
      <w:tr w:rsidR="008D010B" w:rsidRPr="006243D6" w:rsidTr="00C11945">
        <w:trPr>
          <w:trHeight w:val="50"/>
        </w:trPr>
        <w:tc>
          <w:tcPr>
            <w:tcW w:w="286" w:type="pct"/>
            <w:vMerge w:val="restart"/>
            <w:shd w:val="clear" w:color="auto" w:fill="auto"/>
          </w:tcPr>
          <w:p w:rsidR="008D010B" w:rsidRPr="00AD278F" w:rsidRDefault="00C11945" w:rsidP="008D010B">
            <w:pPr>
              <w:jc w:val="center"/>
              <w:rPr>
                <w:sz w:val="22"/>
                <w:szCs w:val="22"/>
              </w:rPr>
            </w:pPr>
            <w:r>
              <w:rPr>
                <w:sz w:val="22"/>
                <w:szCs w:val="22"/>
              </w:rPr>
              <w:lastRenderedPageBreak/>
              <w:t>1.</w:t>
            </w:r>
            <w:r w:rsidR="008D010B">
              <w:rPr>
                <w:sz w:val="22"/>
                <w:szCs w:val="22"/>
              </w:rPr>
              <w:t>1.12.</w:t>
            </w:r>
          </w:p>
        </w:tc>
        <w:tc>
          <w:tcPr>
            <w:tcW w:w="1619" w:type="pct"/>
            <w:vMerge w:val="restart"/>
            <w:shd w:val="clear" w:color="auto" w:fill="auto"/>
          </w:tcPr>
          <w:p w:rsidR="008D010B" w:rsidRPr="00AD278F" w:rsidRDefault="008D010B" w:rsidP="008D010B">
            <w:pPr>
              <w:jc w:val="both"/>
              <w:rPr>
                <w:sz w:val="22"/>
                <w:szCs w:val="22"/>
              </w:rPr>
            </w:pPr>
            <w:r>
              <w:rPr>
                <w:sz w:val="22"/>
                <w:szCs w:val="22"/>
              </w:rPr>
              <w:t>Предоставление единовременной денежной выплаты многодетным семьям на улучшение жилищных условий</w:t>
            </w:r>
          </w:p>
        </w:tc>
        <w:tc>
          <w:tcPr>
            <w:tcW w:w="470" w:type="pct"/>
            <w:vMerge w:val="restart"/>
            <w:shd w:val="clear" w:color="auto" w:fill="auto"/>
          </w:tcPr>
          <w:p w:rsidR="008D010B" w:rsidRDefault="008D010B" w:rsidP="008D010B">
            <w:pPr>
              <w:jc w:val="center"/>
            </w:pPr>
            <w:r w:rsidRPr="00DB0228">
              <w:rPr>
                <w:color w:val="000000"/>
                <w:spacing w:val="1"/>
                <w:sz w:val="22"/>
                <w:szCs w:val="22"/>
              </w:rPr>
              <w:t>2024-2026</w:t>
            </w:r>
          </w:p>
        </w:tc>
        <w:tc>
          <w:tcPr>
            <w:tcW w:w="373" w:type="pct"/>
            <w:shd w:val="clear" w:color="auto" w:fill="auto"/>
          </w:tcPr>
          <w:p w:rsidR="008D010B" w:rsidRPr="00AD278F" w:rsidRDefault="008D010B" w:rsidP="008D010B">
            <w:pPr>
              <w:rPr>
                <w:sz w:val="22"/>
                <w:szCs w:val="22"/>
              </w:rPr>
            </w:pPr>
            <w:r w:rsidRPr="00AD278F">
              <w:rPr>
                <w:sz w:val="22"/>
                <w:szCs w:val="22"/>
              </w:rPr>
              <w:t>ФБ</w:t>
            </w:r>
          </w:p>
        </w:tc>
        <w:tc>
          <w:tcPr>
            <w:tcW w:w="416"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31"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579" w:type="pct"/>
            <w:vMerge w:val="restart"/>
            <w:shd w:val="clear" w:color="auto" w:fill="auto"/>
          </w:tcPr>
          <w:p w:rsidR="008D010B" w:rsidRPr="006243D6" w:rsidRDefault="008D010B" w:rsidP="008D010B">
            <w:pPr>
              <w:jc w:val="center"/>
            </w:pPr>
            <w:r>
              <w:t>КУИ</w:t>
            </w:r>
          </w:p>
        </w:tc>
      </w:tr>
      <w:tr w:rsidR="008D010B" w:rsidRPr="006243D6" w:rsidTr="00C11945">
        <w:trPr>
          <w:trHeight w:val="50"/>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Pr="00AD278F" w:rsidRDefault="008D010B" w:rsidP="008D010B">
            <w:pPr>
              <w:jc w:val="both"/>
              <w:rPr>
                <w:sz w:val="22"/>
                <w:szCs w:val="22"/>
              </w:rPr>
            </w:pPr>
          </w:p>
        </w:tc>
        <w:tc>
          <w:tcPr>
            <w:tcW w:w="470" w:type="pct"/>
            <w:vMerge/>
            <w:shd w:val="clear" w:color="auto" w:fill="auto"/>
          </w:tcPr>
          <w:p w:rsidR="008D010B" w:rsidRPr="00AD278F"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ОБ</w:t>
            </w:r>
          </w:p>
        </w:tc>
        <w:tc>
          <w:tcPr>
            <w:tcW w:w="416" w:type="pct"/>
            <w:shd w:val="clear" w:color="auto" w:fill="auto"/>
            <w:vAlign w:val="center"/>
          </w:tcPr>
          <w:p w:rsidR="008D010B" w:rsidRPr="00C11945" w:rsidRDefault="008F112A" w:rsidP="008D010B">
            <w:pPr>
              <w:jc w:val="center"/>
              <w:rPr>
                <w:sz w:val="22"/>
                <w:szCs w:val="22"/>
              </w:rPr>
            </w:pPr>
            <w:r>
              <w:rPr>
                <w:sz w:val="22"/>
                <w:szCs w:val="22"/>
              </w:rPr>
              <w:t>1030,2</w:t>
            </w:r>
          </w:p>
        </w:tc>
        <w:tc>
          <w:tcPr>
            <w:tcW w:w="413" w:type="pct"/>
            <w:shd w:val="clear" w:color="auto" w:fill="auto"/>
            <w:vAlign w:val="center"/>
          </w:tcPr>
          <w:p w:rsidR="008D010B" w:rsidRPr="00C11945" w:rsidRDefault="008F112A" w:rsidP="008D010B">
            <w:pPr>
              <w:jc w:val="center"/>
              <w:rPr>
                <w:sz w:val="22"/>
                <w:szCs w:val="22"/>
              </w:rPr>
            </w:pPr>
            <w:r>
              <w:rPr>
                <w:sz w:val="22"/>
                <w:szCs w:val="22"/>
              </w:rPr>
              <w:t>343,4</w:t>
            </w:r>
          </w:p>
        </w:tc>
        <w:tc>
          <w:tcPr>
            <w:tcW w:w="413" w:type="pct"/>
            <w:shd w:val="clear" w:color="auto" w:fill="auto"/>
            <w:vAlign w:val="center"/>
          </w:tcPr>
          <w:p w:rsidR="008D010B" w:rsidRPr="00C11945" w:rsidRDefault="008F112A" w:rsidP="008D010B">
            <w:pPr>
              <w:jc w:val="center"/>
              <w:rPr>
                <w:sz w:val="22"/>
                <w:szCs w:val="22"/>
              </w:rPr>
            </w:pPr>
            <w:r>
              <w:rPr>
                <w:sz w:val="22"/>
                <w:szCs w:val="22"/>
              </w:rPr>
              <w:t>343,4</w:t>
            </w:r>
          </w:p>
        </w:tc>
        <w:tc>
          <w:tcPr>
            <w:tcW w:w="431" w:type="pct"/>
            <w:shd w:val="clear" w:color="auto" w:fill="auto"/>
            <w:vAlign w:val="center"/>
          </w:tcPr>
          <w:p w:rsidR="008D010B" w:rsidRPr="00C11945" w:rsidRDefault="008F112A" w:rsidP="008D010B">
            <w:pPr>
              <w:jc w:val="center"/>
              <w:rPr>
                <w:sz w:val="22"/>
                <w:szCs w:val="22"/>
              </w:rPr>
            </w:pPr>
            <w:r>
              <w:rPr>
                <w:sz w:val="22"/>
                <w:szCs w:val="22"/>
              </w:rPr>
              <w:t>343,4</w:t>
            </w:r>
          </w:p>
        </w:tc>
        <w:tc>
          <w:tcPr>
            <w:tcW w:w="579" w:type="pct"/>
            <w:vMerge/>
            <w:shd w:val="clear" w:color="auto" w:fill="auto"/>
          </w:tcPr>
          <w:p w:rsidR="008D010B" w:rsidRPr="00E21746" w:rsidRDefault="008D010B" w:rsidP="008D010B">
            <w:pPr>
              <w:jc w:val="center"/>
              <w:rPr>
                <w:bCs/>
              </w:rPr>
            </w:pPr>
          </w:p>
        </w:tc>
      </w:tr>
      <w:tr w:rsidR="008D010B" w:rsidRPr="006243D6" w:rsidTr="00C11945">
        <w:trPr>
          <w:trHeight w:val="50"/>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Pr="00AD278F" w:rsidRDefault="008D010B" w:rsidP="008D010B">
            <w:pPr>
              <w:jc w:val="both"/>
              <w:rPr>
                <w:sz w:val="22"/>
                <w:szCs w:val="22"/>
              </w:rPr>
            </w:pPr>
          </w:p>
        </w:tc>
        <w:tc>
          <w:tcPr>
            <w:tcW w:w="470" w:type="pct"/>
            <w:vMerge/>
            <w:shd w:val="clear" w:color="auto" w:fill="auto"/>
          </w:tcPr>
          <w:p w:rsidR="008D010B" w:rsidRPr="00AD278F"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МБ</w:t>
            </w:r>
          </w:p>
        </w:tc>
        <w:tc>
          <w:tcPr>
            <w:tcW w:w="416" w:type="pct"/>
            <w:shd w:val="clear" w:color="auto" w:fill="auto"/>
          </w:tcPr>
          <w:p w:rsidR="008D010B" w:rsidRPr="00C11945" w:rsidRDefault="008D010B" w:rsidP="008D010B">
            <w:pPr>
              <w:jc w:val="center"/>
              <w:rPr>
                <w:bCs/>
                <w:sz w:val="22"/>
                <w:szCs w:val="22"/>
              </w:rPr>
            </w:pPr>
            <w:r w:rsidRPr="00C11945">
              <w:rPr>
                <w:bCs/>
                <w:sz w:val="22"/>
                <w:szCs w:val="22"/>
              </w:rPr>
              <w:t>0,0</w:t>
            </w:r>
          </w:p>
        </w:tc>
        <w:tc>
          <w:tcPr>
            <w:tcW w:w="413" w:type="pct"/>
            <w:shd w:val="clear" w:color="auto" w:fill="auto"/>
          </w:tcPr>
          <w:p w:rsidR="008D010B" w:rsidRPr="00C11945" w:rsidRDefault="008D010B" w:rsidP="008D010B">
            <w:pPr>
              <w:jc w:val="center"/>
              <w:rPr>
                <w:bCs/>
                <w:sz w:val="22"/>
                <w:szCs w:val="22"/>
              </w:rPr>
            </w:pPr>
            <w:r w:rsidRPr="00C11945">
              <w:rPr>
                <w:bCs/>
                <w:sz w:val="22"/>
                <w:szCs w:val="22"/>
              </w:rPr>
              <w:t>0,0</w:t>
            </w:r>
          </w:p>
        </w:tc>
        <w:tc>
          <w:tcPr>
            <w:tcW w:w="413" w:type="pct"/>
            <w:shd w:val="clear" w:color="auto" w:fill="auto"/>
          </w:tcPr>
          <w:p w:rsidR="008D010B" w:rsidRPr="00C11945" w:rsidRDefault="008D010B" w:rsidP="008D010B">
            <w:pPr>
              <w:jc w:val="center"/>
              <w:rPr>
                <w:bCs/>
                <w:sz w:val="22"/>
                <w:szCs w:val="22"/>
              </w:rPr>
            </w:pPr>
            <w:r w:rsidRPr="00C11945">
              <w:rPr>
                <w:bCs/>
                <w:sz w:val="22"/>
                <w:szCs w:val="22"/>
              </w:rPr>
              <w:t>0,0</w:t>
            </w:r>
          </w:p>
        </w:tc>
        <w:tc>
          <w:tcPr>
            <w:tcW w:w="431" w:type="pct"/>
            <w:shd w:val="clear" w:color="auto" w:fill="auto"/>
          </w:tcPr>
          <w:p w:rsidR="008D010B" w:rsidRPr="00C11945" w:rsidRDefault="008D010B" w:rsidP="008D010B">
            <w:pPr>
              <w:jc w:val="center"/>
              <w:rPr>
                <w:bCs/>
                <w:sz w:val="22"/>
                <w:szCs w:val="22"/>
              </w:rPr>
            </w:pPr>
            <w:r w:rsidRPr="00C11945">
              <w:rPr>
                <w:bCs/>
                <w:sz w:val="22"/>
                <w:szCs w:val="22"/>
              </w:rPr>
              <w:t>0,0</w:t>
            </w:r>
          </w:p>
        </w:tc>
        <w:tc>
          <w:tcPr>
            <w:tcW w:w="579" w:type="pct"/>
            <w:vMerge/>
            <w:shd w:val="clear" w:color="auto" w:fill="auto"/>
          </w:tcPr>
          <w:p w:rsidR="008D010B" w:rsidRPr="00E21746" w:rsidRDefault="008D010B" w:rsidP="008D010B">
            <w:pPr>
              <w:jc w:val="center"/>
              <w:rPr>
                <w:bCs/>
              </w:rPr>
            </w:pPr>
          </w:p>
        </w:tc>
      </w:tr>
      <w:tr w:rsidR="008D010B" w:rsidRPr="006243D6" w:rsidTr="00C11945">
        <w:trPr>
          <w:trHeight w:val="50"/>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Pr="00AD278F" w:rsidRDefault="008D010B" w:rsidP="008D010B">
            <w:pPr>
              <w:jc w:val="both"/>
              <w:rPr>
                <w:sz w:val="22"/>
                <w:szCs w:val="22"/>
              </w:rPr>
            </w:pPr>
          </w:p>
        </w:tc>
        <w:tc>
          <w:tcPr>
            <w:tcW w:w="470" w:type="pct"/>
            <w:vMerge/>
            <w:shd w:val="clear" w:color="auto" w:fill="auto"/>
          </w:tcPr>
          <w:p w:rsidR="008D010B" w:rsidRPr="00AD278F" w:rsidRDefault="008D010B" w:rsidP="008D010B">
            <w:pPr>
              <w:jc w:val="center"/>
              <w:rPr>
                <w:sz w:val="22"/>
                <w:szCs w:val="22"/>
              </w:rPr>
            </w:pPr>
          </w:p>
        </w:tc>
        <w:tc>
          <w:tcPr>
            <w:tcW w:w="373" w:type="pct"/>
            <w:shd w:val="clear" w:color="auto" w:fill="auto"/>
          </w:tcPr>
          <w:p w:rsidR="008D010B" w:rsidRPr="00AD278F" w:rsidRDefault="008D010B" w:rsidP="008D010B">
            <w:pPr>
              <w:rPr>
                <w:sz w:val="22"/>
                <w:szCs w:val="22"/>
              </w:rPr>
            </w:pPr>
            <w:r w:rsidRPr="00AD278F">
              <w:rPr>
                <w:sz w:val="22"/>
                <w:szCs w:val="22"/>
              </w:rPr>
              <w:t>ВБС</w:t>
            </w:r>
          </w:p>
        </w:tc>
        <w:tc>
          <w:tcPr>
            <w:tcW w:w="416"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31"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579" w:type="pct"/>
            <w:vMerge/>
            <w:shd w:val="clear" w:color="auto" w:fill="auto"/>
          </w:tcPr>
          <w:p w:rsidR="008D010B" w:rsidRPr="00E21746" w:rsidRDefault="008D010B" w:rsidP="008D010B">
            <w:pPr>
              <w:jc w:val="center"/>
              <w:rPr>
                <w:bCs/>
              </w:rPr>
            </w:pPr>
          </w:p>
        </w:tc>
      </w:tr>
      <w:tr w:rsidR="008D010B" w:rsidRPr="006243D6" w:rsidTr="00C11945">
        <w:trPr>
          <w:trHeight w:val="50"/>
        </w:trPr>
        <w:tc>
          <w:tcPr>
            <w:tcW w:w="286" w:type="pct"/>
            <w:vMerge/>
            <w:shd w:val="clear" w:color="auto" w:fill="auto"/>
          </w:tcPr>
          <w:p w:rsidR="008D010B" w:rsidRPr="00AD278F" w:rsidRDefault="008D010B" w:rsidP="008D010B">
            <w:pPr>
              <w:jc w:val="center"/>
              <w:rPr>
                <w:sz w:val="22"/>
                <w:szCs w:val="22"/>
              </w:rPr>
            </w:pPr>
          </w:p>
        </w:tc>
        <w:tc>
          <w:tcPr>
            <w:tcW w:w="1619" w:type="pct"/>
            <w:vMerge/>
            <w:shd w:val="clear" w:color="auto" w:fill="auto"/>
          </w:tcPr>
          <w:p w:rsidR="008D010B" w:rsidRPr="00AD278F" w:rsidRDefault="008D010B" w:rsidP="008D010B">
            <w:pPr>
              <w:jc w:val="both"/>
              <w:rPr>
                <w:sz w:val="22"/>
                <w:szCs w:val="22"/>
              </w:rPr>
            </w:pPr>
          </w:p>
        </w:tc>
        <w:tc>
          <w:tcPr>
            <w:tcW w:w="470" w:type="pct"/>
            <w:vMerge/>
            <w:shd w:val="clear" w:color="auto" w:fill="auto"/>
          </w:tcPr>
          <w:p w:rsidR="008D010B" w:rsidRPr="00AD278F" w:rsidRDefault="008D010B" w:rsidP="008D010B">
            <w:pPr>
              <w:jc w:val="center"/>
              <w:rPr>
                <w:sz w:val="22"/>
                <w:szCs w:val="22"/>
              </w:rPr>
            </w:pPr>
          </w:p>
        </w:tc>
        <w:tc>
          <w:tcPr>
            <w:tcW w:w="373" w:type="pct"/>
            <w:shd w:val="clear" w:color="auto" w:fill="auto"/>
          </w:tcPr>
          <w:p w:rsidR="008D010B" w:rsidRPr="00FF0E2A" w:rsidRDefault="008D010B" w:rsidP="008D010B">
            <w:pPr>
              <w:rPr>
                <w:b/>
                <w:sz w:val="22"/>
                <w:szCs w:val="22"/>
              </w:rPr>
            </w:pPr>
            <w:r w:rsidRPr="00FF0E2A">
              <w:rPr>
                <w:b/>
                <w:sz w:val="22"/>
                <w:szCs w:val="22"/>
              </w:rPr>
              <w:t>Итого:</w:t>
            </w:r>
          </w:p>
        </w:tc>
        <w:tc>
          <w:tcPr>
            <w:tcW w:w="416" w:type="pct"/>
            <w:shd w:val="clear" w:color="auto" w:fill="auto"/>
          </w:tcPr>
          <w:p w:rsidR="008D010B" w:rsidRPr="00C11945" w:rsidRDefault="008F112A" w:rsidP="008D010B">
            <w:pPr>
              <w:jc w:val="center"/>
              <w:rPr>
                <w:b/>
                <w:bCs/>
                <w:sz w:val="22"/>
                <w:szCs w:val="22"/>
              </w:rPr>
            </w:pPr>
            <w:r>
              <w:rPr>
                <w:b/>
                <w:bCs/>
                <w:sz w:val="22"/>
                <w:szCs w:val="22"/>
              </w:rPr>
              <w:t>1030,2</w:t>
            </w:r>
          </w:p>
        </w:tc>
        <w:tc>
          <w:tcPr>
            <w:tcW w:w="413" w:type="pct"/>
            <w:shd w:val="clear" w:color="auto" w:fill="auto"/>
          </w:tcPr>
          <w:p w:rsidR="008D010B" w:rsidRPr="00C11945" w:rsidRDefault="008F112A" w:rsidP="008D010B">
            <w:pPr>
              <w:jc w:val="center"/>
              <w:rPr>
                <w:b/>
                <w:bCs/>
                <w:sz w:val="22"/>
                <w:szCs w:val="22"/>
              </w:rPr>
            </w:pPr>
            <w:r>
              <w:rPr>
                <w:b/>
                <w:bCs/>
                <w:sz w:val="22"/>
                <w:szCs w:val="22"/>
              </w:rPr>
              <w:t>343,4</w:t>
            </w:r>
          </w:p>
        </w:tc>
        <w:tc>
          <w:tcPr>
            <w:tcW w:w="413" w:type="pct"/>
            <w:shd w:val="clear" w:color="auto" w:fill="auto"/>
          </w:tcPr>
          <w:p w:rsidR="008D010B" w:rsidRPr="00C11945" w:rsidRDefault="008F112A" w:rsidP="008D010B">
            <w:pPr>
              <w:jc w:val="center"/>
              <w:rPr>
                <w:b/>
                <w:bCs/>
                <w:sz w:val="22"/>
                <w:szCs w:val="22"/>
              </w:rPr>
            </w:pPr>
            <w:r>
              <w:rPr>
                <w:b/>
                <w:bCs/>
                <w:sz w:val="22"/>
                <w:szCs w:val="22"/>
              </w:rPr>
              <w:t>343,4</w:t>
            </w:r>
          </w:p>
        </w:tc>
        <w:tc>
          <w:tcPr>
            <w:tcW w:w="431" w:type="pct"/>
            <w:shd w:val="clear" w:color="auto" w:fill="auto"/>
          </w:tcPr>
          <w:p w:rsidR="008D010B" w:rsidRPr="00C11945" w:rsidRDefault="008F112A" w:rsidP="008D010B">
            <w:pPr>
              <w:jc w:val="center"/>
              <w:rPr>
                <w:b/>
                <w:bCs/>
                <w:sz w:val="22"/>
                <w:szCs w:val="22"/>
              </w:rPr>
            </w:pPr>
            <w:r>
              <w:rPr>
                <w:b/>
                <w:bCs/>
                <w:sz w:val="22"/>
                <w:szCs w:val="22"/>
              </w:rPr>
              <w:t>343,4</w:t>
            </w:r>
          </w:p>
        </w:tc>
        <w:tc>
          <w:tcPr>
            <w:tcW w:w="579" w:type="pct"/>
            <w:vMerge/>
            <w:shd w:val="clear" w:color="auto" w:fill="auto"/>
          </w:tcPr>
          <w:p w:rsidR="008D010B" w:rsidRPr="00E21746" w:rsidRDefault="008D010B" w:rsidP="008D010B">
            <w:pPr>
              <w:jc w:val="center"/>
              <w:rPr>
                <w:bCs/>
              </w:rPr>
            </w:pPr>
          </w:p>
        </w:tc>
      </w:tr>
      <w:tr w:rsidR="008D010B" w:rsidRPr="006243D6" w:rsidTr="00C11945">
        <w:trPr>
          <w:trHeight w:val="50"/>
        </w:trPr>
        <w:tc>
          <w:tcPr>
            <w:tcW w:w="286" w:type="pct"/>
            <w:vMerge w:val="restart"/>
            <w:shd w:val="clear" w:color="auto" w:fill="auto"/>
          </w:tcPr>
          <w:p w:rsidR="008D010B" w:rsidRPr="00AD278F" w:rsidRDefault="00C11945" w:rsidP="008D010B">
            <w:pPr>
              <w:jc w:val="center"/>
              <w:rPr>
                <w:sz w:val="22"/>
                <w:szCs w:val="22"/>
              </w:rPr>
            </w:pPr>
            <w:r>
              <w:rPr>
                <w:sz w:val="22"/>
                <w:szCs w:val="22"/>
              </w:rPr>
              <w:t>1.</w:t>
            </w:r>
            <w:r w:rsidR="008D010B">
              <w:rPr>
                <w:sz w:val="22"/>
                <w:szCs w:val="22"/>
              </w:rPr>
              <w:t>1.13.</w:t>
            </w:r>
          </w:p>
        </w:tc>
        <w:tc>
          <w:tcPr>
            <w:tcW w:w="1619" w:type="pct"/>
            <w:vMerge w:val="restart"/>
            <w:shd w:val="clear" w:color="auto" w:fill="auto"/>
          </w:tcPr>
          <w:p w:rsidR="008D010B" w:rsidRPr="00AD278F" w:rsidRDefault="008D010B" w:rsidP="008D010B">
            <w:pPr>
              <w:jc w:val="both"/>
              <w:rPr>
                <w:sz w:val="22"/>
                <w:szCs w:val="22"/>
              </w:rPr>
            </w:pPr>
            <w:r>
              <w:rPr>
                <w:sz w:val="22"/>
                <w:szCs w:val="22"/>
              </w:rPr>
              <w:t>Исполнение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470" w:type="pct"/>
            <w:vMerge w:val="restart"/>
            <w:shd w:val="clear" w:color="auto" w:fill="auto"/>
          </w:tcPr>
          <w:p w:rsidR="008D010B" w:rsidRDefault="008D010B" w:rsidP="008D010B">
            <w:pPr>
              <w:jc w:val="center"/>
            </w:pPr>
            <w:r w:rsidRPr="00DB0228">
              <w:rPr>
                <w:color w:val="000000"/>
                <w:spacing w:val="1"/>
                <w:sz w:val="22"/>
                <w:szCs w:val="22"/>
              </w:rPr>
              <w:t>2024-2026</w:t>
            </w:r>
          </w:p>
        </w:tc>
        <w:tc>
          <w:tcPr>
            <w:tcW w:w="373" w:type="pct"/>
            <w:shd w:val="clear" w:color="auto" w:fill="auto"/>
          </w:tcPr>
          <w:p w:rsidR="008D010B" w:rsidRPr="00AD278F" w:rsidRDefault="008D010B" w:rsidP="008D010B">
            <w:pPr>
              <w:rPr>
                <w:sz w:val="22"/>
                <w:szCs w:val="22"/>
              </w:rPr>
            </w:pPr>
            <w:r w:rsidRPr="00AD278F">
              <w:rPr>
                <w:sz w:val="22"/>
                <w:szCs w:val="22"/>
              </w:rPr>
              <w:t>ФБ</w:t>
            </w:r>
          </w:p>
        </w:tc>
        <w:tc>
          <w:tcPr>
            <w:tcW w:w="416"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13"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431" w:type="pct"/>
            <w:shd w:val="clear" w:color="auto" w:fill="auto"/>
            <w:vAlign w:val="center"/>
          </w:tcPr>
          <w:p w:rsidR="008D010B" w:rsidRPr="00C11945" w:rsidRDefault="008D010B" w:rsidP="008D010B">
            <w:pPr>
              <w:jc w:val="center"/>
              <w:rPr>
                <w:sz w:val="22"/>
                <w:szCs w:val="22"/>
              </w:rPr>
            </w:pPr>
            <w:r w:rsidRPr="00C11945">
              <w:rPr>
                <w:sz w:val="22"/>
                <w:szCs w:val="22"/>
              </w:rPr>
              <w:t>0,0</w:t>
            </w:r>
          </w:p>
        </w:tc>
        <w:tc>
          <w:tcPr>
            <w:tcW w:w="579" w:type="pct"/>
            <w:vMerge w:val="restart"/>
            <w:shd w:val="clear" w:color="auto" w:fill="auto"/>
          </w:tcPr>
          <w:p w:rsidR="008D010B" w:rsidRPr="006243D6" w:rsidRDefault="008D010B" w:rsidP="008D010B">
            <w:pPr>
              <w:jc w:val="center"/>
            </w:pPr>
            <w:r>
              <w:t>Специалист по работе с населением</w:t>
            </w:r>
          </w:p>
        </w:tc>
      </w:tr>
      <w:tr w:rsidR="00D02BA5" w:rsidRPr="006243D6" w:rsidTr="00C11945">
        <w:trPr>
          <w:trHeight w:val="50"/>
        </w:trPr>
        <w:tc>
          <w:tcPr>
            <w:tcW w:w="286" w:type="pct"/>
            <w:vMerge/>
            <w:shd w:val="clear" w:color="auto" w:fill="auto"/>
          </w:tcPr>
          <w:p w:rsidR="008E367F" w:rsidRPr="00AD278F" w:rsidRDefault="008E367F" w:rsidP="00822BE5">
            <w:pPr>
              <w:jc w:val="center"/>
              <w:rPr>
                <w:b/>
                <w:bCs/>
                <w:sz w:val="22"/>
                <w:szCs w:val="22"/>
              </w:rPr>
            </w:pPr>
          </w:p>
        </w:tc>
        <w:tc>
          <w:tcPr>
            <w:tcW w:w="1619" w:type="pct"/>
            <w:vMerge/>
            <w:shd w:val="clear" w:color="auto" w:fill="auto"/>
          </w:tcPr>
          <w:p w:rsidR="008E367F" w:rsidRPr="00AD278F" w:rsidRDefault="008E367F" w:rsidP="00822BE5">
            <w:pPr>
              <w:rPr>
                <w:b/>
                <w:bCs/>
                <w:sz w:val="22"/>
                <w:szCs w:val="22"/>
              </w:rPr>
            </w:pPr>
          </w:p>
        </w:tc>
        <w:tc>
          <w:tcPr>
            <w:tcW w:w="470" w:type="pct"/>
            <w:vMerge/>
            <w:shd w:val="clear" w:color="auto" w:fill="auto"/>
          </w:tcPr>
          <w:p w:rsidR="008E367F" w:rsidRPr="00AD278F" w:rsidRDefault="008E367F" w:rsidP="00822BE5">
            <w:pPr>
              <w:jc w:val="both"/>
              <w:rPr>
                <w:b/>
                <w:bCs/>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ОБ</w:t>
            </w:r>
          </w:p>
        </w:tc>
        <w:tc>
          <w:tcPr>
            <w:tcW w:w="416" w:type="pct"/>
            <w:shd w:val="clear" w:color="auto" w:fill="auto"/>
            <w:vAlign w:val="center"/>
          </w:tcPr>
          <w:p w:rsidR="008E367F" w:rsidRPr="00C11945" w:rsidRDefault="008916CA" w:rsidP="00822BE5">
            <w:pPr>
              <w:jc w:val="center"/>
              <w:rPr>
                <w:sz w:val="22"/>
                <w:szCs w:val="22"/>
              </w:rPr>
            </w:pPr>
            <w:r>
              <w:rPr>
                <w:sz w:val="22"/>
                <w:szCs w:val="22"/>
              </w:rPr>
              <w:t>627,6</w:t>
            </w:r>
          </w:p>
        </w:tc>
        <w:tc>
          <w:tcPr>
            <w:tcW w:w="413" w:type="pct"/>
            <w:shd w:val="clear" w:color="auto" w:fill="auto"/>
            <w:vAlign w:val="center"/>
          </w:tcPr>
          <w:p w:rsidR="008E367F" w:rsidRPr="00C11945" w:rsidRDefault="008916CA" w:rsidP="00822BE5">
            <w:pPr>
              <w:jc w:val="center"/>
              <w:rPr>
                <w:sz w:val="22"/>
                <w:szCs w:val="22"/>
              </w:rPr>
            </w:pPr>
            <w:r>
              <w:rPr>
                <w:sz w:val="22"/>
                <w:szCs w:val="22"/>
              </w:rPr>
              <w:t>50,2</w:t>
            </w:r>
          </w:p>
        </w:tc>
        <w:tc>
          <w:tcPr>
            <w:tcW w:w="413" w:type="pct"/>
            <w:shd w:val="clear" w:color="auto" w:fill="auto"/>
            <w:vAlign w:val="center"/>
          </w:tcPr>
          <w:p w:rsidR="008E367F" w:rsidRPr="00C11945" w:rsidRDefault="008F112A" w:rsidP="00822BE5">
            <w:pPr>
              <w:jc w:val="center"/>
              <w:rPr>
                <w:sz w:val="22"/>
                <w:szCs w:val="22"/>
              </w:rPr>
            </w:pPr>
            <w:r>
              <w:rPr>
                <w:sz w:val="22"/>
                <w:szCs w:val="22"/>
              </w:rPr>
              <w:t>288,7</w:t>
            </w:r>
          </w:p>
        </w:tc>
        <w:tc>
          <w:tcPr>
            <w:tcW w:w="431" w:type="pct"/>
            <w:shd w:val="clear" w:color="auto" w:fill="auto"/>
            <w:vAlign w:val="center"/>
          </w:tcPr>
          <w:p w:rsidR="008E367F" w:rsidRPr="00C11945" w:rsidRDefault="008F112A" w:rsidP="00822BE5">
            <w:pPr>
              <w:jc w:val="center"/>
              <w:rPr>
                <w:sz w:val="22"/>
                <w:szCs w:val="22"/>
              </w:rPr>
            </w:pPr>
            <w:r>
              <w:rPr>
                <w:sz w:val="22"/>
                <w:szCs w:val="22"/>
              </w:rPr>
              <w:t>288,7</w:t>
            </w:r>
          </w:p>
        </w:tc>
        <w:tc>
          <w:tcPr>
            <w:tcW w:w="579" w:type="pct"/>
            <w:vMerge/>
            <w:shd w:val="clear" w:color="auto" w:fill="auto"/>
          </w:tcPr>
          <w:p w:rsidR="008E367F" w:rsidRPr="00E21746" w:rsidRDefault="008E367F" w:rsidP="00822BE5">
            <w:pPr>
              <w:jc w:val="center"/>
              <w:rPr>
                <w:bCs/>
              </w:rPr>
            </w:pPr>
          </w:p>
        </w:tc>
      </w:tr>
      <w:tr w:rsidR="00D02BA5" w:rsidRPr="006243D6" w:rsidTr="00C11945">
        <w:trPr>
          <w:trHeight w:val="212"/>
        </w:trPr>
        <w:tc>
          <w:tcPr>
            <w:tcW w:w="286" w:type="pct"/>
            <w:vMerge/>
            <w:shd w:val="clear" w:color="auto" w:fill="auto"/>
          </w:tcPr>
          <w:p w:rsidR="008E367F" w:rsidRPr="00AD278F" w:rsidRDefault="008E367F" w:rsidP="00822BE5">
            <w:pPr>
              <w:jc w:val="center"/>
              <w:rPr>
                <w:b/>
                <w:bCs/>
                <w:sz w:val="22"/>
                <w:szCs w:val="22"/>
              </w:rPr>
            </w:pPr>
          </w:p>
        </w:tc>
        <w:tc>
          <w:tcPr>
            <w:tcW w:w="1619" w:type="pct"/>
            <w:vMerge/>
            <w:shd w:val="clear" w:color="auto" w:fill="auto"/>
          </w:tcPr>
          <w:p w:rsidR="008E367F" w:rsidRPr="00AD278F" w:rsidRDefault="008E367F" w:rsidP="00822BE5">
            <w:pPr>
              <w:rPr>
                <w:b/>
                <w:bCs/>
                <w:sz w:val="22"/>
                <w:szCs w:val="22"/>
              </w:rPr>
            </w:pPr>
          </w:p>
        </w:tc>
        <w:tc>
          <w:tcPr>
            <w:tcW w:w="470" w:type="pct"/>
            <w:vMerge/>
            <w:shd w:val="clear" w:color="auto" w:fill="auto"/>
          </w:tcPr>
          <w:p w:rsidR="008E367F" w:rsidRPr="00AD278F" w:rsidRDefault="008E367F" w:rsidP="00822BE5">
            <w:pPr>
              <w:jc w:val="both"/>
              <w:rPr>
                <w:b/>
                <w:bCs/>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МБ</w:t>
            </w:r>
          </w:p>
        </w:tc>
        <w:tc>
          <w:tcPr>
            <w:tcW w:w="416" w:type="pct"/>
            <w:shd w:val="clear" w:color="auto" w:fill="auto"/>
          </w:tcPr>
          <w:p w:rsidR="008E367F" w:rsidRPr="00C11945" w:rsidRDefault="008E367F" w:rsidP="00822BE5">
            <w:pPr>
              <w:jc w:val="center"/>
              <w:rPr>
                <w:bCs/>
                <w:sz w:val="22"/>
                <w:szCs w:val="22"/>
              </w:rPr>
            </w:pPr>
            <w:r w:rsidRPr="00C11945">
              <w:rPr>
                <w:bCs/>
                <w:sz w:val="22"/>
                <w:szCs w:val="22"/>
              </w:rPr>
              <w:t>0,0</w:t>
            </w:r>
          </w:p>
        </w:tc>
        <w:tc>
          <w:tcPr>
            <w:tcW w:w="413" w:type="pct"/>
            <w:shd w:val="clear" w:color="auto" w:fill="auto"/>
          </w:tcPr>
          <w:p w:rsidR="008E367F" w:rsidRPr="00C11945" w:rsidRDefault="008E367F" w:rsidP="00822BE5">
            <w:pPr>
              <w:jc w:val="center"/>
              <w:rPr>
                <w:bCs/>
                <w:sz w:val="22"/>
                <w:szCs w:val="22"/>
              </w:rPr>
            </w:pPr>
            <w:r w:rsidRPr="00C11945">
              <w:rPr>
                <w:bCs/>
                <w:sz w:val="22"/>
                <w:szCs w:val="22"/>
              </w:rPr>
              <w:t>0,0</w:t>
            </w:r>
          </w:p>
        </w:tc>
        <w:tc>
          <w:tcPr>
            <w:tcW w:w="413" w:type="pct"/>
            <w:shd w:val="clear" w:color="auto" w:fill="auto"/>
          </w:tcPr>
          <w:p w:rsidR="008E367F" w:rsidRPr="00C11945" w:rsidRDefault="008E367F" w:rsidP="00822BE5">
            <w:pPr>
              <w:jc w:val="center"/>
              <w:rPr>
                <w:bCs/>
                <w:sz w:val="22"/>
                <w:szCs w:val="22"/>
              </w:rPr>
            </w:pPr>
            <w:r w:rsidRPr="00C11945">
              <w:rPr>
                <w:bCs/>
                <w:sz w:val="22"/>
                <w:szCs w:val="22"/>
              </w:rPr>
              <w:t>0,0</w:t>
            </w:r>
          </w:p>
        </w:tc>
        <w:tc>
          <w:tcPr>
            <w:tcW w:w="431" w:type="pct"/>
            <w:shd w:val="clear" w:color="auto" w:fill="auto"/>
          </w:tcPr>
          <w:p w:rsidR="008E367F" w:rsidRPr="00C11945" w:rsidRDefault="008E367F" w:rsidP="00822BE5">
            <w:pPr>
              <w:jc w:val="center"/>
              <w:rPr>
                <w:bCs/>
                <w:sz w:val="22"/>
                <w:szCs w:val="22"/>
              </w:rPr>
            </w:pPr>
            <w:r w:rsidRPr="00C11945">
              <w:rPr>
                <w:bCs/>
                <w:sz w:val="22"/>
                <w:szCs w:val="22"/>
              </w:rPr>
              <w:t>0,0</w:t>
            </w:r>
          </w:p>
        </w:tc>
        <w:tc>
          <w:tcPr>
            <w:tcW w:w="579" w:type="pct"/>
            <w:vMerge/>
            <w:shd w:val="clear" w:color="auto" w:fill="auto"/>
          </w:tcPr>
          <w:p w:rsidR="008E367F" w:rsidRPr="00E21746" w:rsidRDefault="008E367F" w:rsidP="00822BE5">
            <w:pPr>
              <w:jc w:val="center"/>
              <w:rPr>
                <w:bCs/>
              </w:rPr>
            </w:pPr>
          </w:p>
        </w:tc>
      </w:tr>
      <w:tr w:rsidR="00D02BA5" w:rsidRPr="006243D6" w:rsidTr="00C11945">
        <w:trPr>
          <w:trHeight w:val="50"/>
        </w:trPr>
        <w:tc>
          <w:tcPr>
            <w:tcW w:w="286" w:type="pct"/>
            <w:vMerge/>
            <w:shd w:val="clear" w:color="auto" w:fill="auto"/>
          </w:tcPr>
          <w:p w:rsidR="008E367F" w:rsidRPr="00AD278F" w:rsidRDefault="008E367F" w:rsidP="00822BE5">
            <w:pPr>
              <w:jc w:val="center"/>
              <w:rPr>
                <w:b/>
                <w:bCs/>
                <w:sz w:val="22"/>
                <w:szCs w:val="22"/>
              </w:rPr>
            </w:pPr>
          </w:p>
        </w:tc>
        <w:tc>
          <w:tcPr>
            <w:tcW w:w="1619" w:type="pct"/>
            <w:vMerge/>
            <w:shd w:val="clear" w:color="auto" w:fill="auto"/>
          </w:tcPr>
          <w:p w:rsidR="008E367F" w:rsidRPr="00AD278F" w:rsidRDefault="008E367F" w:rsidP="00822BE5">
            <w:pPr>
              <w:rPr>
                <w:b/>
                <w:bCs/>
                <w:sz w:val="22"/>
                <w:szCs w:val="22"/>
              </w:rPr>
            </w:pPr>
          </w:p>
        </w:tc>
        <w:tc>
          <w:tcPr>
            <w:tcW w:w="470" w:type="pct"/>
            <w:vMerge/>
            <w:shd w:val="clear" w:color="auto" w:fill="auto"/>
          </w:tcPr>
          <w:p w:rsidR="008E367F" w:rsidRPr="00AD278F" w:rsidRDefault="008E367F" w:rsidP="00822BE5">
            <w:pPr>
              <w:jc w:val="both"/>
              <w:rPr>
                <w:b/>
                <w:bCs/>
                <w:sz w:val="22"/>
                <w:szCs w:val="22"/>
              </w:rPr>
            </w:pPr>
          </w:p>
        </w:tc>
        <w:tc>
          <w:tcPr>
            <w:tcW w:w="373" w:type="pct"/>
            <w:shd w:val="clear" w:color="auto" w:fill="auto"/>
          </w:tcPr>
          <w:p w:rsidR="008E367F" w:rsidRPr="00AD278F" w:rsidRDefault="008E367F" w:rsidP="00822BE5">
            <w:pPr>
              <w:rPr>
                <w:sz w:val="22"/>
                <w:szCs w:val="22"/>
              </w:rPr>
            </w:pPr>
            <w:r w:rsidRPr="00AD278F">
              <w:rPr>
                <w:sz w:val="22"/>
                <w:szCs w:val="22"/>
              </w:rPr>
              <w:t>ВБС</w:t>
            </w:r>
          </w:p>
        </w:tc>
        <w:tc>
          <w:tcPr>
            <w:tcW w:w="416" w:type="pct"/>
            <w:shd w:val="clear" w:color="auto" w:fill="auto"/>
            <w:vAlign w:val="center"/>
          </w:tcPr>
          <w:p w:rsidR="008E367F" w:rsidRPr="00C11945" w:rsidRDefault="008E367F" w:rsidP="00822BE5">
            <w:pPr>
              <w:jc w:val="center"/>
              <w:rPr>
                <w:sz w:val="22"/>
                <w:szCs w:val="22"/>
              </w:rPr>
            </w:pPr>
            <w:r w:rsidRPr="00C11945">
              <w:rPr>
                <w:sz w:val="22"/>
                <w:szCs w:val="22"/>
              </w:rPr>
              <w:t>0,0</w:t>
            </w:r>
          </w:p>
        </w:tc>
        <w:tc>
          <w:tcPr>
            <w:tcW w:w="413" w:type="pct"/>
            <w:shd w:val="clear" w:color="auto" w:fill="auto"/>
            <w:vAlign w:val="center"/>
          </w:tcPr>
          <w:p w:rsidR="008E367F" w:rsidRPr="00C11945" w:rsidRDefault="008E367F" w:rsidP="00822BE5">
            <w:pPr>
              <w:jc w:val="center"/>
              <w:rPr>
                <w:sz w:val="22"/>
                <w:szCs w:val="22"/>
              </w:rPr>
            </w:pPr>
            <w:r w:rsidRPr="00C11945">
              <w:rPr>
                <w:sz w:val="22"/>
                <w:szCs w:val="22"/>
              </w:rPr>
              <w:t>0,0</w:t>
            </w:r>
          </w:p>
        </w:tc>
        <w:tc>
          <w:tcPr>
            <w:tcW w:w="413" w:type="pct"/>
            <w:shd w:val="clear" w:color="auto" w:fill="auto"/>
            <w:vAlign w:val="center"/>
          </w:tcPr>
          <w:p w:rsidR="008E367F" w:rsidRPr="00C11945" w:rsidRDefault="008E367F" w:rsidP="00822BE5">
            <w:pPr>
              <w:jc w:val="center"/>
              <w:rPr>
                <w:sz w:val="22"/>
                <w:szCs w:val="22"/>
              </w:rPr>
            </w:pPr>
            <w:r w:rsidRPr="00C11945">
              <w:rPr>
                <w:sz w:val="22"/>
                <w:szCs w:val="22"/>
              </w:rPr>
              <w:t>0,0</w:t>
            </w:r>
          </w:p>
        </w:tc>
        <w:tc>
          <w:tcPr>
            <w:tcW w:w="431" w:type="pct"/>
            <w:shd w:val="clear" w:color="auto" w:fill="auto"/>
            <w:vAlign w:val="center"/>
          </w:tcPr>
          <w:p w:rsidR="008E367F" w:rsidRPr="00C11945" w:rsidRDefault="008E367F" w:rsidP="00822BE5">
            <w:pPr>
              <w:jc w:val="center"/>
              <w:rPr>
                <w:sz w:val="22"/>
                <w:szCs w:val="22"/>
              </w:rPr>
            </w:pPr>
            <w:r w:rsidRPr="00C11945">
              <w:rPr>
                <w:sz w:val="22"/>
                <w:szCs w:val="22"/>
              </w:rPr>
              <w:t>0,0</w:t>
            </w:r>
          </w:p>
        </w:tc>
        <w:tc>
          <w:tcPr>
            <w:tcW w:w="579" w:type="pct"/>
            <w:vMerge/>
            <w:shd w:val="clear" w:color="auto" w:fill="auto"/>
          </w:tcPr>
          <w:p w:rsidR="008E367F" w:rsidRPr="00E21746" w:rsidRDefault="008E367F" w:rsidP="00822BE5">
            <w:pPr>
              <w:jc w:val="center"/>
              <w:rPr>
                <w:bCs/>
              </w:rPr>
            </w:pPr>
          </w:p>
        </w:tc>
      </w:tr>
      <w:tr w:rsidR="00D02BA5" w:rsidRPr="006243D6" w:rsidTr="00C11945">
        <w:trPr>
          <w:trHeight w:val="50"/>
        </w:trPr>
        <w:tc>
          <w:tcPr>
            <w:tcW w:w="286" w:type="pct"/>
            <w:vMerge/>
            <w:shd w:val="clear" w:color="auto" w:fill="auto"/>
          </w:tcPr>
          <w:p w:rsidR="008E367F" w:rsidRPr="00AD278F" w:rsidRDefault="008E367F" w:rsidP="00822BE5">
            <w:pPr>
              <w:jc w:val="center"/>
              <w:rPr>
                <w:b/>
                <w:bCs/>
                <w:sz w:val="22"/>
                <w:szCs w:val="22"/>
              </w:rPr>
            </w:pPr>
          </w:p>
        </w:tc>
        <w:tc>
          <w:tcPr>
            <w:tcW w:w="1619" w:type="pct"/>
            <w:vMerge/>
            <w:shd w:val="clear" w:color="auto" w:fill="auto"/>
          </w:tcPr>
          <w:p w:rsidR="008E367F" w:rsidRPr="00AD278F" w:rsidRDefault="008E367F" w:rsidP="00822BE5">
            <w:pPr>
              <w:rPr>
                <w:b/>
                <w:bCs/>
                <w:sz w:val="22"/>
                <w:szCs w:val="22"/>
              </w:rPr>
            </w:pPr>
          </w:p>
        </w:tc>
        <w:tc>
          <w:tcPr>
            <w:tcW w:w="470" w:type="pct"/>
            <w:vMerge/>
            <w:shd w:val="clear" w:color="auto" w:fill="auto"/>
          </w:tcPr>
          <w:p w:rsidR="008E367F" w:rsidRPr="00AD278F" w:rsidRDefault="008E367F" w:rsidP="00822BE5">
            <w:pPr>
              <w:jc w:val="both"/>
              <w:rPr>
                <w:b/>
                <w:bCs/>
                <w:sz w:val="22"/>
                <w:szCs w:val="22"/>
              </w:rPr>
            </w:pPr>
          </w:p>
        </w:tc>
        <w:tc>
          <w:tcPr>
            <w:tcW w:w="373" w:type="pct"/>
            <w:shd w:val="clear" w:color="auto" w:fill="auto"/>
          </w:tcPr>
          <w:p w:rsidR="008E367F" w:rsidRPr="00FF0E2A" w:rsidRDefault="008E367F" w:rsidP="00F12800">
            <w:pPr>
              <w:rPr>
                <w:b/>
                <w:sz w:val="22"/>
                <w:szCs w:val="22"/>
              </w:rPr>
            </w:pPr>
            <w:r w:rsidRPr="00FF0E2A">
              <w:rPr>
                <w:b/>
                <w:sz w:val="22"/>
                <w:szCs w:val="22"/>
              </w:rPr>
              <w:t>Итого:</w:t>
            </w:r>
          </w:p>
        </w:tc>
        <w:tc>
          <w:tcPr>
            <w:tcW w:w="416" w:type="pct"/>
            <w:shd w:val="clear" w:color="auto" w:fill="auto"/>
          </w:tcPr>
          <w:p w:rsidR="008E367F" w:rsidRPr="00C11945" w:rsidRDefault="008916CA" w:rsidP="00822BE5">
            <w:pPr>
              <w:jc w:val="center"/>
              <w:rPr>
                <w:b/>
                <w:bCs/>
                <w:sz w:val="22"/>
                <w:szCs w:val="22"/>
              </w:rPr>
            </w:pPr>
            <w:r>
              <w:rPr>
                <w:b/>
                <w:bCs/>
                <w:sz w:val="22"/>
                <w:szCs w:val="22"/>
              </w:rPr>
              <w:t>627,6</w:t>
            </w:r>
          </w:p>
        </w:tc>
        <w:tc>
          <w:tcPr>
            <w:tcW w:w="413" w:type="pct"/>
            <w:shd w:val="clear" w:color="auto" w:fill="auto"/>
          </w:tcPr>
          <w:p w:rsidR="008E367F" w:rsidRPr="00C11945" w:rsidRDefault="008916CA" w:rsidP="00822BE5">
            <w:pPr>
              <w:jc w:val="center"/>
              <w:rPr>
                <w:b/>
                <w:bCs/>
                <w:sz w:val="22"/>
                <w:szCs w:val="22"/>
              </w:rPr>
            </w:pPr>
            <w:r>
              <w:rPr>
                <w:b/>
                <w:bCs/>
                <w:sz w:val="22"/>
                <w:szCs w:val="22"/>
              </w:rPr>
              <w:t>50,2</w:t>
            </w:r>
          </w:p>
        </w:tc>
        <w:tc>
          <w:tcPr>
            <w:tcW w:w="413" w:type="pct"/>
            <w:shd w:val="clear" w:color="auto" w:fill="auto"/>
          </w:tcPr>
          <w:p w:rsidR="008E367F" w:rsidRPr="00C11945" w:rsidRDefault="004F71BE" w:rsidP="00822BE5">
            <w:pPr>
              <w:jc w:val="center"/>
              <w:rPr>
                <w:b/>
                <w:bCs/>
                <w:sz w:val="22"/>
                <w:szCs w:val="22"/>
              </w:rPr>
            </w:pPr>
            <w:r>
              <w:rPr>
                <w:b/>
                <w:bCs/>
                <w:sz w:val="22"/>
                <w:szCs w:val="22"/>
              </w:rPr>
              <w:t>288,7</w:t>
            </w:r>
          </w:p>
        </w:tc>
        <w:tc>
          <w:tcPr>
            <w:tcW w:w="431" w:type="pct"/>
            <w:shd w:val="clear" w:color="auto" w:fill="auto"/>
          </w:tcPr>
          <w:p w:rsidR="00A27CC2" w:rsidRPr="00C11945" w:rsidRDefault="004F71BE" w:rsidP="00A27CC2">
            <w:pPr>
              <w:jc w:val="center"/>
              <w:rPr>
                <w:b/>
                <w:bCs/>
                <w:sz w:val="22"/>
                <w:szCs w:val="22"/>
              </w:rPr>
            </w:pPr>
            <w:r>
              <w:rPr>
                <w:b/>
                <w:bCs/>
                <w:sz w:val="22"/>
                <w:szCs w:val="22"/>
              </w:rPr>
              <w:t>288,7</w:t>
            </w:r>
          </w:p>
        </w:tc>
        <w:tc>
          <w:tcPr>
            <w:tcW w:w="579" w:type="pct"/>
            <w:vMerge/>
            <w:shd w:val="clear" w:color="auto" w:fill="auto"/>
          </w:tcPr>
          <w:p w:rsidR="008E367F" w:rsidRPr="00E21746" w:rsidRDefault="008E367F" w:rsidP="00822BE5">
            <w:pPr>
              <w:jc w:val="center"/>
              <w:rPr>
                <w:bCs/>
              </w:rPr>
            </w:pPr>
          </w:p>
        </w:tc>
      </w:tr>
      <w:tr w:rsidR="00320FAC" w:rsidRPr="006243D6" w:rsidTr="00C11945">
        <w:trPr>
          <w:trHeight w:val="50"/>
        </w:trPr>
        <w:tc>
          <w:tcPr>
            <w:tcW w:w="286" w:type="pct"/>
            <w:vMerge w:val="restart"/>
            <w:shd w:val="clear" w:color="auto" w:fill="auto"/>
          </w:tcPr>
          <w:p w:rsidR="00320FAC" w:rsidRPr="00AD278F" w:rsidRDefault="00320FAC" w:rsidP="009F3B12">
            <w:pPr>
              <w:jc w:val="center"/>
              <w:rPr>
                <w:sz w:val="22"/>
                <w:szCs w:val="22"/>
              </w:rPr>
            </w:pPr>
            <w:r>
              <w:rPr>
                <w:sz w:val="22"/>
                <w:szCs w:val="22"/>
              </w:rPr>
              <w:t>1.1.14.</w:t>
            </w:r>
          </w:p>
        </w:tc>
        <w:tc>
          <w:tcPr>
            <w:tcW w:w="1619" w:type="pct"/>
            <w:vMerge w:val="restart"/>
            <w:shd w:val="clear" w:color="auto" w:fill="auto"/>
          </w:tcPr>
          <w:p w:rsidR="00320FAC" w:rsidRPr="004F71BE" w:rsidRDefault="00320FAC" w:rsidP="00F23344">
            <w:pPr>
              <w:rPr>
                <w:bCs/>
                <w:sz w:val="22"/>
                <w:szCs w:val="22"/>
              </w:rPr>
            </w:pPr>
            <w:r>
              <w:rPr>
                <w:bCs/>
                <w:sz w:val="22"/>
                <w:szCs w:val="22"/>
              </w:rPr>
              <w:t>Предоставление отдельным категориям педагогических работников компенсации расходов на оплату жилых помещений</w:t>
            </w:r>
          </w:p>
        </w:tc>
        <w:tc>
          <w:tcPr>
            <w:tcW w:w="470" w:type="pct"/>
            <w:vMerge w:val="restart"/>
            <w:shd w:val="clear" w:color="auto" w:fill="auto"/>
          </w:tcPr>
          <w:p w:rsidR="00320FAC" w:rsidRDefault="00320FAC" w:rsidP="007B0B0F">
            <w:pPr>
              <w:jc w:val="center"/>
            </w:pPr>
            <w:r w:rsidRPr="00DB0228">
              <w:rPr>
                <w:color w:val="000000"/>
                <w:spacing w:val="1"/>
                <w:sz w:val="22"/>
                <w:szCs w:val="22"/>
              </w:rPr>
              <w:t>2024</w:t>
            </w:r>
            <w:r>
              <w:rPr>
                <w:color w:val="000000"/>
                <w:spacing w:val="1"/>
                <w:sz w:val="22"/>
                <w:szCs w:val="22"/>
              </w:rPr>
              <w:t>-2026</w:t>
            </w:r>
          </w:p>
        </w:tc>
        <w:tc>
          <w:tcPr>
            <w:tcW w:w="373" w:type="pct"/>
            <w:shd w:val="clear" w:color="auto" w:fill="auto"/>
          </w:tcPr>
          <w:p w:rsidR="00320FAC" w:rsidRPr="00AD278F" w:rsidRDefault="00320FAC" w:rsidP="009F3B12">
            <w:pPr>
              <w:rPr>
                <w:sz w:val="22"/>
                <w:szCs w:val="22"/>
              </w:rPr>
            </w:pPr>
            <w:r w:rsidRPr="00AD278F">
              <w:rPr>
                <w:sz w:val="22"/>
                <w:szCs w:val="22"/>
              </w:rPr>
              <w:t>ФБ</w:t>
            </w:r>
          </w:p>
        </w:tc>
        <w:tc>
          <w:tcPr>
            <w:tcW w:w="416" w:type="pct"/>
            <w:shd w:val="clear" w:color="auto" w:fill="auto"/>
            <w:vAlign w:val="center"/>
          </w:tcPr>
          <w:p w:rsidR="00320FAC" w:rsidRPr="00C11945" w:rsidRDefault="00320FAC" w:rsidP="009F3B12">
            <w:pPr>
              <w:jc w:val="center"/>
              <w:rPr>
                <w:sz w:val="22"/>
                <w:szCs w:val="22"/>
              </w:rPr>
            </w:pPr>
            <w:r w:rsidRPr="00C11945">
              <w:rPr>
                <w:sz w:val="22"/>
                <w:szCs w:val="22"/>
              </w:rPr>
              <w:t>0,0</w:t>
            </w:r>
          </w:p>
        </w:tc>
        <w:tc>
          <w:tcPr>
            <w:tcW w:w="413" w:type="pct"/>
            <w:shd w:val="clear" w:color="auto" w:fill="auto"/>
            <w:vAlign w:val="center"/>
          </w:tcPr>
          <w:p w:rsidR="00320FAC" w:rsidRPr="00C11945" w:rsidRDefault="00320FAC" w:rsidP="009F3B12">
            <w:pPr>
              <w:jc w:val="center"/>
              <w:rPr>
                <w:sz w:val="22"/>
                <w:szCs w:val="22"/>
              </w:rPr>
            </w:pPr>
            <w:r w:rsidRPr="00C11945">
              <w:rPr>
                <w:sz w:val="22"/>
                <w:szCs w:val="22"/>
              </w:rPr>
              <w:t>0,0</w:t>
            </w:r>
          </w:p>
        </w:tc>
        <w:tc>
          <w:tcPr>
            <w:tcW w:w="413" w:type="pct"/>
            <w:shd w:val="clear" w:color="auto" w:fill="auto"/>
            <w:vAlign w:val="center"/>
          </w:tcPr>
          <w:p w:rsidR="00320FAC" w:rsidRPr="00C11945" w:rsidRDefault="00320FAC" w:rsidP="009F3B12">
            <w:pPr>
              <w:jc w:val="center"/>
              <w:rPr>
                <w:sz w:val="22"/>
                <w:szCs w:val="22"/>
              </w:rPr>
            </w:pPr>
            <w:r w:rsidRPr="00C11945">
              <w:rPr>
                <w:sz w:val="22"/>
                <w:szCs w:val="22"/>
              </w:rPr>
              <w:t>0,0</w:t>
            </w:r>
          </w:p>
        </w:tc>
        <w:tc>
          <w:tcPr>
            <w:tcW w:w="431" w:type="pct"/>
            <w:shd w:val="clear" w:color="auto" w:fill="auto"/>
            <w:vAlign w:val="center"/>
          </w:tcPr>
          <w:p w:rsidR="00320FAC" w:rsidRPr="00C11945" w:rsidRDefault="00320FAC" w:rsidP="009F3B12">
            <w:pPr>
              <w:jc w:val="center"/>
              <w:rPr>
                <w:sz w:val="22"/>
                <w:szCs w:val="22"/>
              </w:rPr>
            </w:pPr>
            <w:r w:rsidRPr="00C11945">
              <w:rPr>
                <w:sz w:val="22"/>
                <w:szCs w:val="22"/>
              </w:rPr>
              <w:t>0,0</w:t>
            </w:r>
          </w:p>
        </w:tc>
        <w:tc>
          <w:tcPr>
            <w:tcW w:w="579" w:type="pct"/>
            <w:vMerge w:val="restart"/>
            <w:shd w:val="clear" w:color="auto" w:fill="auto"/>
          </w:tcPr>
          <w:p w:rsidR="00320FAC" w:rsidRPr="00E21746" w:rsidRDefault="00DE3260" w:rsidP="009F3B12">
            <w:pPr>
              <w:jc w:val="center"/>
              <w:rPr>
                <w:bCs/>
              </w:rPr>
            </w:pPr>
            <w:r>
              <w:rPr>
                <w:bCs/>
              </w:rPr>
              <w:t>Отдел образования</w:t>
            </w:r>
          </w:p>
        </w:tc>
      </w:tr>
      <w:tr w:rsidR="00415F69" w:rsidRPr="006243D6" w:rsidTr="00C11945">
        <w:trPr>
          <w:trHeight w:val="50"/>
        </w:trPr>
        <w:tc>
          <w:tcPr>
            <w:tcW w:w="286" w:type="pct"/>
            <w:vMerge/>
            <w:shd w:val="clear" w:color="auto" w:fill="auto"/>
          </w:tcPr>
          <w:p w:rsidR="00415F69" w:rsidRPr="00AD278F" w:rsidRDefault="00415F69" w:rsidP="009F3B12">
            <w:pPr>
              <w:jc w:val="center"/>
              <w:rPr>
                <w:b/>
                <w:bCs/>
                <w:sz w:val="22"/>
                <w:szCs w:val="22"/>
              </w:rPr>
            </w:pPr>
          </w:p>
        </w:tc>
        <w:tc>
          <w:tcPr>
            <w:tcW w:w="1619" w:type="pct"/>
            <w:vMerge/>
            <w:shd w:val="clear" w:color="auto" w:fill="auto"/>
          </w:tcPr>
          <w:p w:rsidR="00415F69" w:rsidRPr="00AD278F" w:rsidRDefault="00415F69" w:rsidP="009F3B12">
            <w:pPr>
              <w:rPr>
                <w:b/>
                <w:bCs/>
                <w:sz w:val="22"/>
                <w:szCs w:val="22"/>
              </w:rPr>
            </w:pPr>
          </w:p>
        </w:tc>
        <w:tc>
          <w:tcPr>
            <w:tcW w:w="470" w:type="pct"/>
            <w:vMerge/>
            <w:shd w:val="clear" w:color="auto" w:fill="auto"/>
          </w:tcPr>
          <w:p w:rsidR="00415F69" w:rsidRPr="00AD278F" w:rsidRDefault="00415F69" w:rsidP="009F3B12">
            <w:pPr>
              <w:jc w:val="both"/>
              <w:rPr>
                <w:b/>
                <w:bCs/>
                <w:sz w:val="22"/>
                <w:szCs w:val="22"/>
              </w:rPr>
            </w:pPr>
          </w:p>
        </w:tc>
        <w:tc>
          <w:tcPr>
            <w:tcW w:w="373" w:type="pct"/>
            <w:shd w:val="clear" w:color="auto" w:fill="auto"/>
          </w:tcPr>
          <w:p w:rsidR="00415F69" w:rsidRPr="00AD278F" w:rsidRDefault="00415F69" w:rsidP="009F3B12">
            <w:pPr>
              <w:rPr>
                <w:sz w:val="22"/>
                <w:szCs w:val="22"/>
              </w:rPr>
            </w:pPr>
            <w:r w:rsidRPr="00AD278F">
              <w:rPr>
                <w:sz w:val="22"/>
                <w:szCs w:val="22"/>
              </w:rPr>
              <w:t>ОБ</w:t>
            </w:r>
          </w:p>
        </w:tc>
        <w:tc>
          <w:tcPr>
            <w:tcW w:w="416" w:type="pct"/>
            <w:shd w:val="clear" w:color="auto" w:fill="auto"/>
            <w:vAlign w:val="center"/>
          </w:tcPr>
          <w:p w:rsidR="00415F69" w:rsidRPr="00C11945" w:rsidRDefault="008916CA" w:rsidP="009F3B12">
            <w:pPr>
              <w:jc w:val="center"/>
              <w:rPr>
                <w:sz w:val="22"/>
                <w:szCs w:val="22"/>
              </w:rPr>
            </w:pPr>
            <w:r>
              <w:rPr>
                <w:sz w:val="22"/>
                <w:szCs w:val="22"/>
              </w:rPr>
              <w:t>2770,9</w:t>
            </w:r>
          </w:p>
        </w:tc>
        <w:tc>
          <w:tcPr>
            <w:tcW w:w="413" w:type="pct"/>
            <w:shd w:val="clear" w:color="auto" w:fill="auto"/>
            <w:vAlign w:val="center"/>
          </w:tcPr>
          <w:p w:rsidR="00415F69" w:rsidRPr="00C11945" w:rsidRDefault="008916CA" w:rsidP="009F3B12">
            <w:pPr>
              <w:jc w:val="center"/>
              <w:rPr>
                <w:sz w:val="22"/>
                <w:szCs w:val="22"/>
              </w:rPr>
            </w:pPr>
            <w:r>
              <w:rPr>
                <w:sz w:val="22"/>
                <w:szCs w:val="22"/>
              </w:rPr>
              <w:t>334,9</w:t>
            </w:r>
          </w:p>
        </w:tc>
        <w:tc>
          <w:tcPr>
            <w:tcW w:w="413" w:type="pct"/>
            <w:shd w:val="clear" w:color="auto" w:fill="auto"/>
            <w:vAlign w:val="center"/>
          </w:tcPr>
          <w:p w:rsidR="00415F69" w:rsidRPr="00C11945" w:rsidRDefault="00CD4A84" w:rsidP="009F3B12">
            <w:pPr>
              <w:jc w:val="center"/>
              <w:rPr>
                <w:sz w:val="22"/>
                <w:szCs w:val="22"/>
              </w:rPr>
            </w:pPr>
            <w:r>
              <w:rPr>
                <w:sz w:val="22"/>
                <w:szCs w:val="22"/>
              </w:rPr>
              <w:t>1218,0</w:t>
            </w:r>
          </w:p>
        </w:tc>
        <w:tc>
          <w:tcPr>
            <w:tcW w:w="431" w:type="pct"/>
            <w:shd w:val="clear" w:color="auto" w:fill="auto"/>
            <w:vAlign w:val="center"/>
          </w:tcPr>
          <w:p w:rsidR="00415F69" w:rsidRPr="00C11945" w:rsidRDefault="00CD4A84" w:rsidP="009F3B12">
            <w:pPr>
              <w:jc w:val="center"/>
              <w:rPr>
                <w:sz w:val="22"/>
                <w:szCs w:val="22"/>
              </w:rPr>
            </w:pPr>
            <w:r>
              <w:rPr>
                <w:sz w:val="22"/>
                <w:szCs w:val="22"/>
              </w:rPr>
              <w:t>1218,0</w:t>
            </w:r>
          </w:p>
        </w:tc>
        <w:tc>
          <w:tcPr>
            <w:tcW w:w="579" w:type="pct"/>
            <w:vMerge/>
            <w:shd w:val="clear" w:color="auto" w:fill="auto"/>
          </w:tcPr>
          <w:p w:rsidR="00415F69" w:rsidRPr="00E21746" w:rsidRDefault="00415F69" w:rsidP="009F3B12">
            <w:pPr>
              <w:jc w:val="center"/>
              <w:rPr>
                <w:bCs/>
              </w:rPr>
            </w:pPr>
          </w:p>
        </w:tc>
      </w:tr>
      <w:tr w:rsidR="00320FAC" w:rsidRPr="006243D6" w:rsidTr="00C11945">
        <w:trPr>
          <w:trHeight w:val="50"/>
        </w:trPr>
        <w:tc>
          <w:tcPr>
            <w:tcW w:w="286" w:type="pct"/>
            <w:vMerge/>
            <w:shd w:val="clear" w:color="auto" w:fill="auto"/>
          </w:tcPr>
          <w:p w:rsidR="00320FAC" w:rsidRPr="00AD278F" w:rsidRDefault="00320FAC" w:rsidP="009F3B12">
            <w:pPr>
              <w:jc w:val="center"/>
              <w:rPr>
                <w:b/>
                <w:bCs/>
                <w:sz w:val="22"/>
                <w:szCs w:val="22"/>
              </w:rPr>
            </w:pPr>
          </w:p>
        </w:tc>
        <w:tc>
          <w:tcPr>
            <w:tcW w:w="1619" w:type="pct"/>
            <w:vMerge/>
            <w:shd w:val="clear" w:color="auto" w:fill="auto"/>
          </w:tcPr>
          <w:p w:rsidR="00320FAC" w:rsidRPr="00AD278F" w:rsidRDefault="00320FAC" w:rsidP="009F3B12">
            <w:pPr>
              <w:rPr>
                <w:b/>
                <w:bCs/>
                <w:sz w:val="22"/>
                <w:szCs w:val="22"/>
              </w:rPr>
            </w:pPr>
          </w:p>
        </w:tc>
        <w:tc>
          <w:tcPr>
            <w:tcW w:w="470" w:type="pct"/>
            <w:vMerge/>
            <w:shd w:val="clear" w:color="auto" w:fill="auto"/>
          </w:tcPr>
          <w:p w:rsidR="00320FAC" w:rsidRPr="00AD278F" w:rsidRDefault="00320FAC" w:rsidP="009F3B12">
            <w:pPr>
              <w:jc w:val="both"/>
              <w:rPr>
                <w:b/>
                <w:bCs/>
                <w:sz w:val="22"/>
                <w:szCs w:val="22"/>
              </w:rPr>
            </w:pPr>
          </w:p>
        </w:tc>
        <w:tc>
          <w:tcPr>
            <w:tcW w:w="373" w:type="pct"/>
            <w:shd w:val="clear" w:color="auto" w:fill="auto"/>
          </w:tcPr>
          <w:p w:rsidR="00320FAC" w:rsidRPr="00AD278F" w:rsidRDefault="00320FAC" w:rsidP="009F3B12">
            <w:pPr>
              <w:rPr>
                <w:sz w:val="22"/>
                <w:szCs w:val="22"/>
              </w:rPr>
            </w:pPr>
            <w:r w:rsidRPr="00AD278F">
              <w:rPr>
                <w:sz w:val="22"/>
                <w:szCs w:val="22"/>
              </w:rPr>
              <w:t>МБ</w:t>
            </w:r>
          </w:p>
        </w:tc>
        <w:tc>
          <w:tcPr>
            <w:tcW w:w="416" w:type="pct"/>
            <w:shd w:val="clear" w:color="auto" w:fill="auto"/>
          </w:tcPr>
          <w:p w:rsidR="00320FAC" w:rsidRPr="00C11945" w:rsidRDefault="00CD4A84" w:rsidP="00F23344">
            <w:pPr>
              <w:jc w:val="center"/>
              <w:rPr>
                <w:bCs/>
                <w:sz w:val="22"/>
                <w:szCs w:val="22"/>
              </w:rPr>
            </w:pPr>
            <w:r>
              <w:rPr>
                <w:bCs/>
                <w:sz w:val="22"/>
                <w:szCs w:val="22"/>
              </w:rPr>
              <w:t>0,0</w:t>
            </w:r>
          </w:p>
        </w:tc>
        <w:tc>
          <w:tcPr>
            <w:tcW w:w="413" w:type="pct"/>
            <w:shd w:val="clear" w:color="auto" w:fill="auto"/>
          </w:tcPr>
          <w:p w:rsidR="00320FAC" w:rsidRPr="00C11945" w:rsidRDefault="00CD4A84" w:rsidP="00F23344">
            <w:pPr>
              <w:jc w:val="center"/>
              <w:rPr>
                <w:bCs/>
                <w:sz w:val="22"/>
                <w:szCs w:val="22"/>
              </w:rPr>
            </w:pPr>
            <w:r>
              <w:rPr>
                <w:bCs/>
                <w:sz w:val="22"/>
                <w:szCs w:val="22"/>
              </w:rPr>
              <w:t>0,0</w:t>
            </w:r>
          </w:p>
        </w:tc>
        <w:tc>
          <w:tcPr>
            <w:tcW w:w="413" w:type="pct"/>
            <w:shd w:val="clear" w:color="auto" w:fill="auto"/>
          </w:tcPr>
          <w:p w:rsidR="00320FAC" w:rsidRPr="0049580F" w:rsidRDefault="00CD4A84" w:rsidP="00F23344">
            <w:pPr>
              <w:jc w:val="center"/>
              <w:rPr>
                <w:sz w:val="22"/>
                <w:szCs w:val="22"/>
              </w:rPr>
            </w:pPr>
            <w:r>
              <w:rPr>
                <w:sz w:val="22"/>
                <w:szCs w:val="22"/>
              </w:rPr>
              <w:t>0,0</w:t>
            </w:r>
          </w:p>
        </w:tc>
        <w:tc>
          <w:tcPr>
            <w:tcW w:w="431" w:type="pct"/>
            <w:shd w:val="clear" w:color="auto" w:fill="auto"/>
          </w:tcPr>
          <w:p w:rsidR="00320FAC" w:rsidRPr="0049580F" w:rsidRDefault="00CD4A84" w:rsidP="00F23344">
            <w:pPr>
              <w:jc w:val="center"/>
              <w:rPr>
                <w:sz w:val="22"/>
                <w:szCs w:val="22"/>
              </w:rPr>
            </w:pPr>
            <w:r>
              <w:rPr>
                <w:sz w:val="22"/>
                <w:szCs w:val="22"/>
              </w:rPr>
              <w:t>0,0</w:t>
            </w:r>
          </w:p>
        </w:tc>
        <w:tc>
          <w:tcPr>
            <w:tcW w:w="579" w:type="pct"/>
            <w:vMerge/>
            <w:shd w:val="clear" w:color="auto" w:fill="auto"/>
          </w:tcPr>
          <w:p w:rsidR="00320FAC" w:rsidRPr="00E21746" w:rsidRDefault="00320FAC" w:rsidP="009F3B12">
            <w:pPr>
              <w:jc w:val="center"/>
              <w:rPr>
                <w:bCs/>
              </w:rPr>
            </w:pPr>
          </w:p>
        </w:tc>
      </w:tr>
      <w:tr w:rsidR="00415F69" w:rsidRPr="006243D6" w:rsidTr="00C11945">
        <w:trPr>
          <w:trHeight w:val="50"/>
        </w:trPr>
        <w:tc>
          <w:tcPr>
            <w:tcW w:w="286" w:type="pct"/>
            <w:vMerge/>
            <w:shd w:val="clear" w:color="auto" w:fill="auto"/>
          </w:tcPr>
          <w:p w:rsidR="00415F69" w:rsidRPr="00AD278F" w:rsidRDefault="00415F69" w:rsidP="009F3B12">
            <w:pPr>
              <w:jc w:val="center"/>
              <w:rPr>
                <w:b/>
                <w:bCs/>
                <w:sz w:val="22"/>
                <w:szCs w:val="22"/>
              </w:rPr>
            </w:pPr>
          </w:p>
        </w:tc>
        <w:tc>
          <w:tcPr>
            <w:tcW w:w="1619" w:type="pct"/>
            <w:vMerge/>
            <w:shd w:val="clear" w:color="auto" w:fill="auto"/>
          </w:tcPr>
          <w:p w:rsidR="00415F69" w:rsidRPr="00AD278F" w:rsidRDefault="00415F69" w:rsidP="009F3B12">
            <w:pPr>
              <w:rPr>
                <w:b/>
                <w:bCs/>
                <w:sz w:val="22"/>
                <w:szCs w:val="22"/>
              </w:rPr>
            </w:pPr>
          </w:p>
        </w:tc>
        <w:tc>
          <w:tcPr>
            <w:tcW w:w="470" w:type="pct"/>
            <w:vMerge/>
            <w:shd w:val="clear" w:color="auto" w:fill="auto"/>
          </w:tcPr>
          <w:p w:rsidR="00415F69" w:rsidRPr="00AD278F" w:rsidRDefault="00415F69" w:rsidP="009F3B12">
            <w:pPr>
              <w:jc w:val="both"/>
              <w:rPr>
                <w:b/>
                <w:bCs/>
                <w:sz w:val="22"/>
                <w:szCs w:val="22"/>
              </w:rPr>
            </w:pPr>
          </w:p>
        </w:tc>
        <w:tc>
          <w:tcPr>
            <w:tcW w:w="373" w:type="pct"/>
            <w:shd w:val="clear" w:color="auto" w:fill="auto"/>
          </w:tcPr>
          <w:p w:rsidR="00415F69" w:rsidRPr="00AD278F" w:rsidRDefault="00415F69" w:rsidP="009F3B12">
            <w:pPr>
              <w:rPr>
                <w:sz w:val="22"/>
                <w:szCs w:val="22"/>
              </w:rPr>
            </w:pPr>
            <w:r w:rsidRPr="00AD278F">
              <w:rPr>
                <w:sz w:val="22"/>
                <w:szCs w:val="22"/>
              </w:rPr>
              <w:t>ВБС</w:t>
            </w:r>
          </w:p>
        </w:tc>
        <w:tc>
          <w:tcPr>
            <w:tcW w:w="416" w:type="pct"/>
            <w:shd w:val="clear" w:color="auto" w:fill="auto"/>
            <w:vAlign w:val="center"/>
          </w:tcPr>
          <w:p w:rsidR="00415F69" w:rsidRPr="00C11945" w:rsidRDefault="00415F69" w:rsidP="009F3B12">
            <w:pPr>
              <w:jc w:val="center"/>
              <w:rPr>
                <w:sz w:val="22"/>
                <w:szCs w:val="22"/>
              </w:rPr>
            </w:pPr>
            <w:r w:rsidRPr="00C11945">
              <w:rPr>
                <w:sz w:val="22"/>
                <w:szCs w:val="22"/>
              </w:rPr>
              <w:t>0,0</w:t>
            </w:r>
          </w:p>
        </w:tc>
        <w:tc>
          <w:tcPr>
            <w:tcW w:w="413" w:type="pct"/>
            <w:shd w:val="clear" w:color="auto" w:fill="auto"/>
            <w:vAlign w:val="center"/>
          </w:tcPr>
          <w:p w:rsidR="00415F69" w:rsidRPr="00C11945" w:rsidRDefault="00415F69" w:rsidP="009F3B12">
            <w:pPr>
              <w:jc w:val="center"/>
              <w:rPr>
                <w:sz w:val="22"/>
                <w:szCs w:val="22"/>
              </w:rPr>
            </w:pPr>
            <w:r w:rsidRPr="00C11945">
              <w:rPr>
                <w:sz w:val="22"/>
                <w:szCs w:val="22"/>
              </w:rPr>
              <w:t>0,0</w:t>
            </w:r>
          </w:p>
        </w:tc>
        <w:tc>
          <w:tcPr>
            <w:tcW w:w="413" w:type="pct"/>
            <w:shd w:val="clear" w:color="auto" w:fill="auto"/>
            <w:vAlign w:val="center"/>
          </w:tcPr>
          <w:p w:rsidR="00415F69" w:rsidRPr="00C11945" w:rsidRDefault="00415F69" w:rsidP="009F3B12">
            <w:pPr>
              <w:jc w:val="center"/>
              <w:rPr>
                <w:sz w:val="22"/>
                <w:szCs w:val="22"/>
              </w:rPr>
            </w:pPr>
            <w:r w:rsidRPr="00C11945">
              <w:rPr>
                <w:sz w:val="22"/>
                <w:szCs w:val="22"/>
              </w:rPr>
              <w:t>0,0</w:t>
            </w:r>
          </w:p>
        </w:tc>
        <w:tc>
          <w:tcPr>
            <w:tcW w:w="431" w:type="pct"/>
            <w:shd w:val="clear" w:color="auto" w:fill="auto"/>
            <w:vAlign w:val="center"/>
          </w:tcPr>
          <w:p w:rsidR="00415F69" w:rsidRPr="00C11945" w:rsidRDefault="00415F69" w:rsidP="009F3B12">
            <w:pPr>
              <w:jc w:val="center"/>
              <w:rPr>
                <w:sz w:val="22"/>
                <w:szCs w:val="22"/>
              </w:rPr>
            </w:pPr>
            <w:r w:rsidRPr="00C11945">
              <w:rPr>
                <w:sz w:val="22"/>
                <w:szCs w:val="22"/>
              </w:rPr>
              <w:t>0,0</w:t>
            </w:r>
          </w:p>
        </w:tc>
        <w:tc>
          <w:tcPr>
            <w:tcW w:w="579" w:type="pct"/>
            <w:vMerge/>
            <w:shd w:val="clear" w:color="auto" w:fill="auto"/>
          </w:tcPr>
          <w:p w:rsidR="00415F69" w:rsidRPr="00E21746" w:rsidRDefault="00415F69" w:rsidP="009F3B12">
            <w:pPr>
              <w:jc w:val="center"/>
              <w:rPr>
                <w:bCs/>
              </w:rPr>
            </w:pPr>
          </w:p>
        </w:tc>
      </w:tr>
      <w:tr w:rsidR="00415F69" w:rsidRPr="006243D6" w:rsidTr="00C11945">
        <w:trPr>
          <w:trHeight w:val="50"/>
        </w:trPr>
        <w:tc>
          <w:tcPr>
            <w:tcW w:w="286" w:type="pct"/>
            <w:vMerge/>
            <w:shd w:val="clear" w:color="auto" w:fill="auto"/>
          </w:tcPr>
          <w:p w:rsidR="00415F69" w:rsidRPr="00AD278F" w:rsidRDefault="00415F69" w:rsidP="009F3B12">
            <w:pPr>
              <w:jc w:val="center"/>
              <w:rPr>
                <w:b/>
                <w:bCs/>
                <w:sz w:val="22"/>
                <w:szCs w:val="22"/>
              </w:rPr>
            </w:pPr>
          </w:p>
        </w:tc>
        <w:tc>
          <w:tcPr>
            <w:tcW w:w="1619" w:type="pct"/>
            <w:vMerge/>
            <w:shd w:val="clear" w:color="auto" w:fill="auto"/>
          </w:tcPr>
          <w:p w:rsidR="00415F69" w:rsidRPr="00AD278F" w:rsidRDefault="00415F69" w:rsidP="009F3B12">
            <w:pPr>
              <w:rPr>
                <w:b/>
                <w:bCs/>
                <w:sz w:val="22"/>
                <w:szCs w:val="22"/>
              </w:rPr>
            </w:pPr>
          </w:p>
        </w:tc>
        <w:tc>
          <w:tcPr>
            <w:tcW w:w="470" w:type="pct"/>
            <w:vMerge/>
            <w:shd w:val="clear" w:color="auto" w:fill="auto"/>
          </w:tcPr>
          <w:p w:rsidR="00415F69" w:rsidRPr="00AD278F" w:rsidRDefault="00415F69" w:rsidP="009F3B12">
            <w:pPr>
              <w:jc w:val="both"/>
              <w:rPr>
                <w:b/>
                <w:bCs/>
                <w:sz w:val="22"/>
                <w:szCs w:val="22"/>
              </w:rPr>
            </w:pPr>
          </w:p>
        </w:tc>
        <w:tc>
          <w:tcPr>
            <w:tcW w:w="373" w:type="pct"/>
            <w:shd w:val="clear" w:color="auto" w:fill="auto"/>
          </w:tcPr>
          <w:p w:rsidR="00415F69" w:rsidRPr="00FF0E2A" w:rsidRDefault="00415F69" w:rsidP="009F3B12">
            <w:pPr>
              <w:rPr>
                <w:b/>
                <w:sz w:val="22"/>
                <w:szCs w:val="22"/>
              </w:rPr>
            </w:pPr>
            <w:r w:rsidRPr="00FF0E2A">
              <w:rPr>
                <w:b/>
                <w:sz w:val="22"/>
                <w:szCs w:val="22"/>
              </w:rPr>
              <w:t>Итого:</w:t>
            </w:r>
          </w:p>
        </w:tc>
        <w:tc>
          <w:tcPr>
            <w:tcW w:w="416" w:type="pct"/>
            <w:shd w:val="clear" w:color="auto" w:fill="auto"/>
          </w:tcPr>
          <w:p w:rsidR="00415F69" w:rsidRPr="00C11945" w:rsidRDefault="008916CA" w:rsidP="009F3B12">
            <w:pPr>
              <w:jc w:val="center"/>
              <w:rPr>
                <w:b/>
                <w:bCs/>
                <w:sz w:val="22"/>
                <w:szCs w:val="22"/>
              </w:rPr>
            </w:pPr>
            <w:r>
              <w:rPr>
                <w:b/>
                <w:bCs/>
                <w:sz w:val="22"/>
                <w:szCs w:val="22"/>
              </w:rPr>
              <w:t>2770,9</w:t>
            </w:r>
          </w:p>
        </w:tc>
        <w:tc>
          <w:tcPr>
            <w:tcW w:w="413" w:type="pct"/>
            <w:shd w:val="clear" w:color="auto" w:fill="auto"/>
          </w:tcPr>
          <w:p w:rsidR="00415F69" w:rsidRPr="00C11945" w:rsidRDefault="008916CA" w:rsidP="009F3B12">
            <w:pPr>
              <w:jc w:val="center"/>
              <w:rPr>
                <w:b/>
                <w:bCs/>
                <w:sz w:val="22"/>
                <w:szCs w:val="22"/>
              </w:rPr>
            </w:pPr>
            <w:r>
              <w:rPr>
                <w:b/>
                <w:bCs/>
                <w:sz w:val="22"/>
                <w:szCs w:val="22"/>
              </w:rPr>
              <w:t>334,9</w:t>
            </w:r>
          </w:p>
        </w:tc>
        <w:tc>
          <w:tcPr>
            <w:tcW w:w="413" w:type="pct"/>
            <w:shd w:val="clear" w:color="auto" w:fill="auto"/>
          </w:tcPr>
          <w:p w:rsidR="00415F69" w:rsidRPr="00C11945" w:rsidRDefault="00DE3260" w:rsidP="009F3B12">
            <w:pPr>
              <w:jc w:val="center"/>
              <w:rPr>
                <w:b/>
              </w:rPr>
            </w:pPr>
            <w:r>
              <w:rPr>
                <w:b/>
              </w:rPr>
              <w:t>1218,0</w:t>
            </w:r>
          </w:p>
        </w:tc>
        <w:tc>
          <w:tcPr>
            <w:tcW w:w="431" w:type="pct"/>
            <w:shd w:val="clear" w:color="auto" w:fill="auto"/>
          </w:tcPr>
          <w:p w:rsidR="00415F69" w:rsidRPr="00C11945" w:rsidRDefault="00DE3260" w:rsidP="009F3B12">
            <w:pPr>
              <w:jc w:val="center"/>
              <w:rPr>
                <w:b/>
              </w:rPr>
            </w:pPr>
            <w:r>
              <w:rPr>
                <w:b/>
                <w:bCs/>
                <w:sz w:val="22"/>
                <w:szCs w:val="22"/>
              </w:rPr>
              <w:t>1218</w:t>
            </w:r>
            <w:r w:rsidR="00415F69" w:rsidRPr="00C11945">
              <w:rPr>
                <w:b/>
                <w:bCs/>
                <w:sz w:val="22"/>
                <w:szCs w:val="22"/>
              </w:rPr>
              <w:t>,0</w:t>
            </w:r>
          </w:p>
        </w:tc>
        <w:tc>
          <w:tcPr>
            <w:tcW w:w="579" w:type="pct"/>
            <w:vMerge/>
            <w:shd w:val="clear" w:color="auto" w:fill="auto"/>
          </w:tcPr>
          <w:p w:rsidR="00415F69" w:rsidRPr="00E21746" w:rsidRDefault="00415F69" w:rsidP="009F3B12">
            <w:pPr>
              <w:jc w:val="center"/>
              <w:rPr>
                <w:bCs/>
              </w:rPr>
            </w:pPr>
          </w:p>
        </w:tc>
      </w:tr>
      <w:tr w:rsidR="00320FAC" w:rsidRPr="006243D6" w:rsidTr="009C29E0">
        <w:trPr>
          <w:trHeight w:val="50"/>
        </w:trPr>
        <w:tc>
          <w:tcPr>
            <w:tcW w:w="286" w:type="pct"/>
            <w:vMerge w:val="restart"/>
            <w:shd w:val="clear" w:color="auto" w:fill="auto"/>
          </w:tcPr>
          <w:p w:rsidR="00320FAC" w:rsidRPr="004F71BE" w:rsidRDefault="00320FAC" w:rsidP="009F3B12">
            <w:pPr>
              <w:jc w:val="center"/>
              <w:rPr>
                <w:bCs/>
                <w:sz w:val="22"/>
                <w:szCs w:val="22"/>
              </w:rPr>
            </w:pPr>
            <w:r w:rsidRPr="004F71BE">
              <w:rPr>
                <w:bCs/>
                <w:sz w:val="22"/>
                <w:szCs w:val="22"/>
              </w:rPr>
              <w:t>1.1.15.</w:t>
            </w:r>
          </w:p>
        </w:tc>
        <w:tc>
          <w:tcPr>
            <w:tcW w:w="1619" w:type="pct"/>
            <w:vMerge w:val="restart"/>
            <w:shd w:val="clear" w:color="auto" w:fill="auto"/>
          </w:tcPr>
          <w:p w:rsidR="00320FAC" w:rsidRPr="009F3B12" w:rsidRDefault="00320FAC" w:rsidP="00F23344">
            <w:pPr>
              <w:jc w:val="both"/>
              <w:rPr>
                <w:sz w:val="22"/>
                <w:szCs w:val="22"/>
              </w:rPr>
            </w:pPr>
            <w:r w:rsidRPr="009F3B12">
              <w:rPr>
                <w:bCs/>
                <w:sz w:val="22"/>
                <w:szCs w:val="22"/>
              </w:rPr>
              <w:t>Мероприятия, связанные с захоронением погибших в ходе специальной военной операции</w:t>
            </w:r>
          </w:p>
        </w:tc>
        <w:tc>
          <w:tcPr>
            <w:tcW w:w="470" w:type="pct"/>
            <w:vMerge w:val="restart"/>
            <w:shd w:val="clear" w:color="auto" w:fill="auto"/>
          </w:tcPr>
          <w:p w:rsidR="00320FAC" w:rsidRPr="004F71BE" w:rsidRDefault="00320FAC" w:rsidP="004F71BE">
            <w:pPr>
              <w:jc w:val="center"/>
              <w:rPr>
                <w:bCs/>
                <w:sz w:val="22"/>
                <w:szCs w:val="22"/>
              </w:rPr>
            </w:pPr>
            <w:r>
              <w:rPr>
                <w:bCs/>
                <w:sz w:val="22"/>
                <w:szCs w:val="22"/>
              </w:rPr>
              <w:t>2024</w:t>
            </w:r>
          </w:p>
        </w:tc>
        <w:tc>
          <w:tcPr>
            <w:tcW w:w="373" w:type="pct"/>
            <w:shd w:val="clear" w:color="auto" w:fill="auto"/>
          </w:tcPr>
          <w:p w:rsidR="00320FAC" w:rsidRPr="00AD278F" w:rsidRDefault="00320FAC" w:rsidP="009C29E0">
            <w:pPr>
              <w:rPr>
                <w:sz w:val="22"/>
                <w:szCs w:val="22"/>
              </w:rPr>
            </w:pPr>
            <w:r w:rsidRPr="00AD278F">
              <w:rPr>
                <w:sz w:val="22"/>
                <w:szCs w:val="22"/>
              </w:rPr>
              <w:t>ФБ</w:t>
            </w:r>
          </w:p>
        </w:tc>
        <w:tc>
          <w:tcPr>
            <w:tcW w:w="416" w:type="pct"/>
            <w:shd w:val="clear" w:color="auto" w:fill="auto"/>
            <w:vAlign w:val="center"/>
          </w:tcPr>
          <w:p w:rsidR="00320FAC" w:rsidRPr="00C11945" w:rsidRDefault="00320FAC" w:rsidP="009C29E0">
            <w:pPr>
              <w:jc w:val="center"/>
              <w:rPr>
                <w:sz w:val="22"/>
                <w:szCs w:val="22"/>
              </w:rPr>
            </w:pPr>
            <w:r w:rsidRPr="00C11945">
              <w:rPr>
                <w:sz w:val="22"/>
                <w:szCs w:val="22"/>
              </w:rPr>
              <w:t>0,0</w:t>
            </w:r>
          </w:p>
        </w:tc>
        <w:tc>
          <w:tcPr>
            <w:tcW w:w="413" w:type="pct"/>
            <w:shd w:val="clear" w:color="auto" w:fill="auto"/>
            <w:vAlign w:val="center"/>
          </w:tcPr>
          <w:p w:rsidR="00320FAC" w:rsidRPr="00C11945" w:rsidRDefault="00320FAC" w:rsidP="009C29E0">
            <w:pPr>
              <w:jc w:val="center"/>
              <w:rPr>
                <w:sz w:val="22"/>
                <w:szCs w:val="22"/>
              </w:rPr>
            </w:pPr>
            <w:r w:rsidRPr="00C11945">
              <w:rPr>
                <w:sz w:val="22"/>
                <w:szCs w:val="22"/>
              </w:rPr>
              <w:t>0,0</w:t>
            </w:r>
          </w:p>
        </w:tc>
        <w:tc>
          <w:tcPr>
            <w:tcW w:w="413" w:type="pct"/>
            <w:shd w:val="clear" w:color="auto" w:fill="auto"/>
            <w:vAlign w:val="center"/>
          </w:tcPr>
          <w:p w:rsidR="00320FAC" w:rsidRPr="00C11945" w:rsidRDefault="00320FAC" w:rsidP="009C29E0">
            <w:pPr>
              <w:jc w:val="center"/>
              <w:rPr>
                <w:sz w:val="22"/>
                <w:szCs w:val="22"/>
              </w:rPr>
            </w:pPr>
            <w:r w:rsidRPr="00C11945">
              <w:rPr>
                <w:sz w:val="22"/>
                <w:szCs w:val="22"/>
              </w:rPr>
              <w:t>0,0</w:t>
            </w:r>
          </w:p>
        </w:tc>
        <w:tc>
          <w:tcPr>
            <w:tcW w:w="431" w:type="pct"/>
            <w:shd w:val="clear" w:color="auto" w:fill="auto"/>
            <w:vAlign w:val="center"/>
          </w:tcPr>
          <w:p w:rsidR="00320FAC" w:rsidRPr="00C11945" w:rsidRDefault="00320FAC" w:rsidP="009C29E0">
            <w:pPr>
              <w:jc w:val="center"/>
              <w:rPr>
                <w:sz w:val="22"/>
                <w:szCs w:val="22"/>
              </w:rPr>
            </w:pPr>
            <w:r w:rsidRPr="00C11945">
              <w:rPr>
                <w:sz w:val="22"/>
                <w:szCs w:val="22"/>
              </w:rPr>
              <w:t>0,0</w:t>
            </w:r>
          </w:p>
        </w:tc>
        <w:tc>
          <w:tcPr>
            <w:tcW w:w="579" w:type="pct"/>
            <w:vMerge w:val="restart"/>
            <w:shd w:val="clear" w:color="auto" w:fill="auto"/>
          </w:tcPr>
          <w:p w:rsidR="00320FAC" w:rsidRPr="00E21746" w:rsidRDefault="00A00D81" w:rsidP="009F3B12">
            <w:pPr>
              <w:jc w:val="center"/>
              <w:rPr>
                <w:bCs/>
              </w:rPr>
            </w:pPr>
            <w:r>
              <w:rPr>
                <w:bCs/>
              </w:rPr>
              <w:t xml:space="preserve">Управляющий делами </w:t>
            </w:r>
          </w:p>
        </w:tc>
      </w:tr>
      <w:tr w:rsidR="008F112A" w:rsidRPr="006243D6" w:rsidTr="009C29E0">
        <w:trPr>
          <w:trHeight w:val="50"/>
        </w:trPr>
        <w:tc>
          <w:tcPr>
            <w:tcW w:w="286" w:type="pct"/>
            <w:vMerge/>
            <w:shd w:val="clear" w:color="auto" w:fill="auto"/>
          </w:tcPr>
          <w:p w:rsidR="008F112A" w:rsidRPr="00AD278F" w:rsidRDefault="008F112A" w:rsidP="009F3B12">
            <w:pPr>
              <w:jc w:val="center"/>
              <w:rPr>
                <w:b/>
                <w:bCs/>
                <w:sz w:val="22"/>
                <w:szCs w:val="22"/>
              </w:rPr>
            </w:pPr>
          </w:p>
        </w:tc>
        <w:tc>
          <w:tcPr>
            <w:tcW w:w="1619" w:type="pct"/>
            <w:vMerge/>
            <w:shd w:val="clear" w:color="auto" w:fill="auto"/>
          </w:tcPr>
          <w:p w:rsidR="008F112A" w:rsidRPr="00AD278F" w:rsidRDefault="008F112A" w:rsidP="009F3B12">
            <w:pPr>
              <w:rPr>
                <w:b/>
                <w:bCs/>
                <w:sz w:val="22"/>
                <w:szCs w:val="22"/>
              </w:rPr>
            </w:pPr>
          </w:p>
        </w:tc>
        <w:tc>
          <w:tcPr>
            <w:tcW w:w="470" w:type="pct"/>
            <w:vMerge/>
            <w:shd w:val="clear" w:color="auto" w:fill="auto"/>
          </w:tcPr>
          <w:p w:rsidR="008F112A" w:rsidRPr="00AD278F" w:rsidRDefault="008F112A" w:rsidP="009F3B12">
            <w:pPr>
              <w:jc w:val="both"/>
              <w:rPr>
                <w:b/>
                <w:bCs/>
                <w:sz w:val="22"/>
                <w:szCs w:val="22"/>
              </w:rPr>
            </w:pPr>
          </w:p>
        </w:tc>
        <w:tc>
          <w:tcPr>
            <w:tcW w:w="373" w:type="pct"/>
            <w:shd w:val="clear" w:color="auto" w:fill="auto"/>
          </w:tcPr>
          <w:p w:rsidR="008F112A" w:rsidRPr="00AD278F" w:rsidRDefault="008F112A" w:rsidP="009C29E0">
            <w:pPr>
              <w:rPr>
                <w:sz w:val="22"/>
                <w:szCs w:val="22"/>
              </w:rPr>
            </w:pPr>
            <w:r w:rsidRPr="00AD278F">
              <w:rPr>
                <w:sz w:val="22"/>
                <w:szCs w:val="22"/>
              </w:rPr>
              <w:t>ОБ</w:t>
            </w:r>
          </w:p>
        </w:tc>
        <w:tc>
          <w:tcPr>
            <w:tcW w:w="416" w:type="pct"/>
            <w:shd w:val="clear" w:color="auto" w:fill="auto"/>
            <w:vAlign w:val="center"/>
          </w:tcPr>
          <w:p w:rsidR="008F112A" w:rsidRPr="00C11945" w:rsidRDefault="008F112A" w:rsidP="009C29E0">
            <w:pPr>
              <w:jc w:val="center"/>
              <w:rPr>
                <w:sz w:val="22"/>
                <w:szCs w:val="22"/>
              </w:rPr>
            </w:pPr>
            <w:r w:rsidRPr="00C11945">
              <w:rPr>
                <w:sz w:val="22"/>
                <w:szCs w:val="22"/>
              </w:rPr>
              <w:t>0,0</w:t>
            </w:r>
          </w:p>
        </w:tc>
        <w:tc>
          <w:tcPr>
            <w:tcW w:w="413" w:type="pct"/>
            <w:shd w:val="clear" w:color="auto" w:fill="auto"/>
            <w:vAlign w:val="center"/>
          </w:tcPr>
          <w:p w:rsidR="008F112A" w:rsidRPr="00C11945" w:rsidRDefault="008F112A" w:rsidP="009C29E0">
            <w:pPr>
              <w:jc w:val="center"/>
              <w:rPr>
                <w:sz w:val="22"/>
                <w:szCs w:val="22"/>
              </w:rPr>
            </w:pPr>
            <w:r w:rsidRPr="00C11945">
              <w:rPr>
                <w:sz w:val="22"/>
                <w:szCs w:val="22"/>
              </w:rPr>
              <w:t>0,0</w:t>
            </w:r>
          </w:p>
        </w:tc>
        <w:tc>
          <w:tcPr>
            <w:tcW w:w="413" w:type="pct"/>
            <w:shd w:val="clear" w:color="auto" w:fill="auto"/>
            <w:vAlign w:val="center"/>
          </w:tcPr>
          <w:p w:rsidR="008F112A" w:rsidRPr="00C11945" w:rsidRDefault="008F112A" w:rsidP="009C29E0">
            <w:pPr>
              <w:jc w:val="center"/>
              <w:rPr>
                <w:sz w:val="22"/>
                <w:szCs w:val="22"/>
              </w:rPr>
            </w:pPr>
            <w:r w:rsidRPr="00C11945">
              <w:rPr>
                <w:sz w:val="22"/>
                <w:szCs w:val="22"/>
              </w:rPr>
              <w:t>0,0</w:t>
            </w:r>
          </w:p>
        </w:tc>
        <w:tc>
          <w:tcPr>
            <w:tcW w:w="431" w:type="pct"/>
            <w:shd w:val="clear" w:color="auto" w:fill="auto"/>
            <w:vAlign w:val="center"/>
          </w:tcPr>
          <w:p w:rsidR="008F112A" w:rsidRPr="00C11945" w:rsidRDefault="008F112A" w:rsidP="009C29E0">
            <w:pPr>
              <w:jc w:val="center"/>
              <w:rPr>
                <w:sz w:val="22"/>
                <w:szCs w:val="22"/>
              </w:rPr>
            </w:pPr>
            <w:r w:rsidRPr="00C11945">
              <w:rPr>
                <w:sz w:val="22"/>
                <w:szCs w:val="22"/>
              </w:rPr>
              <w:t>0,0</w:t>
            </w:r>
          </w:p>
        </w:tc>
        <w:tc>
          <w:tcPr>
            <w:tcW w:w="579" w:type="pct"/>
            <w:vMerge/>
            <w:shd w:val="clear" w:color="auto" w:fill="auto"/>
          </w:tcPr>
          <w:p w:rsidR="008F112A" w:rsidRPr="00E21746" w:rsidRDefault="008F112A" w:rsidP="009F3B12">
            <w:pPr>
              <w:jc w:val="center"/>
              <w:rPr>
                <w:bCs/>
              </w:rPr>
            </w:pPr>
          </w:p>
        </w:tc>
      </w:tr>
      <w:tr w:rsidR="008F112A" w:rsidRPr="006243D6" w:rsidTr="00C11945">
        <w:trPr>
          <w:trHeight w:val="50"/>
        </w:trPr>
        <w:tc>
          <w:tcPr>
            <w:tcW w:w="286" w:type="pct"/>
            <w:vMerge/>
            <w:shd w:val="clear" w:color="auto" w:fill="auto"/>
          </w:tcPr>
          <w:p w:rsidR="008F112A" w:rsidRPr="00AD278F" w:rsidRDefault="008F112A" w:rsidP="009F3B12">
            <w:pPr>
              <w:jc w:val="center"/>
              <w:rPr>
                <w:b/>
                <w:bCs/>
                <w:sz w:val="22"/>
                <w:szCs w:val="22"/>
              </w:rPr>
            </w:pPr>
          </w:p>
        </w:tc>
        <w:tc>
          <w:tcPr>
            <w:tcW w:w="1619" w:type="pct"/>
            <w:vMerge/>
            <w:shd w:val="clear" w:color="auto" w:fill="auto"/>
          </w:tcPr>
          <w:p w:rsidR="008F112A" w:rsidRPr="00AD278F" w:rsidRDefault="008F112A" w:rsidP="009F3B12">
            <w:pPr>
              <w:rPr>
                <w:b/>
                <w:bCs/>
                <w:sz w:val="22"/>
                <w:szCs w:val="22"/>
              </w:rPr>
            </w:pPr>
          </w:p>
        </w:tc>
        <w:tc>
          <w:tcPr>
            <w:tcW w:w="470" w:type="pct"/>
            <w:vMerge/>
            <w:shd w:val="clear" w:color="auto" w:fill="auto"/>
          </w:tcPr>
          <w:p w:rsidR="008F112A" w:rsidRPr="00AD278F" w:rsidRDefault="008F112A" w:rsidP="009F3B12">
            <w:pPr>
              <w:jc w:val="both"/>
              <w:rPr>
                <w:b/>
                <w:bCs/>
                <w:sz w:val="22"/>
                <w:szCs w:val="22"/>
              </w:rPr>
            </w:pPr>
          </w:p>
        </w:tc>
        <w:tc>
          <w:tcPr>
            <w:tcW w:w="373" w:type="pct"/>
            <w:shd w:val="clear" w:color="auto" w:fill="auto"/>
          </w:tcPr>
          <w:p w:rsidR="008F112A" w:rsidRPr="00AD278F" w:rsidRDefault="008F112A" w:rsidP="009C29E0">
            <w:pPr>
              <w:rPr>
                <w:sz w:val="22"/>
                <w:szCs w:val="22"/>
              </w:rPr>
            </w:pPr>
            <w:r w:rsidRPr="00AD278F">
              <w:rPr>
                <w:sz w:val="22"/>
                <w:szCs w:val="22"/>
              </w:rPr>
              <w:t>МБ</w:t>
            </w:r>
          </w:p>
        </w:tc>
        <w:tc>
          <w:tcPr>
            <w:tcW w:w="416" w:type="pct"/>
            <w:shd w:val="clear" w:color="auto" w:fill="auto"/>
          </w:tcPr>
          <w:p w:rsidR="008F112A" w:rsidRPr="00C11945" w:rsidRDefault="00320FAC" w:rsidP="009C29E0">
            <w:pPr>
              <w:jc w:val="center"/>
              <w:rPr>
                <w:bCs/>
                <w:sz w:val="22"/>
                <w:szCs w:val="22"/>
              </w:rPr>
            </w:pPr>
            <w:r>
              <w:rPr>
                <w:bCs/>
                <w:sz w:val="22"/>
                <w:szCs w:val="22"/>
              </w:rPr>
              <w:t>958,8</w:t>
            </w:r>
          </w:p>
        </w:tc>
        <w:tc>
          <w:tcPr>
            <w:tcW w:w="413" w:type="pct"/>
            <w:shd w:val="clear" w:color="auto" w:fill="auto"/>
          </w:tcPr>
          <w:p w:rsidR="008F112A" w:rsidRPr="00C11945" w:rsidRDefault="00320FAC" w:rsidP="009C29E0">
            <w:pPr>
              <w:jc w:val="center"/>
              <w:rPr>
                <w:bCs/>
                <w:sz w:val="22"/>
                <w:szCs w:val="22"/>
              </w:rPr>
            </w:pPr>
            <w:r>
              <w:rPr>
                <w:bCs/>
                <w:sz w:val="22"/>
                <w:szCs w:val="22"/>
              </w:rPr>
              <w:t>958,8</w:t>
            </w:r>
          </w:p>
        </w:tc>
        <w:tc>
          <w:tcPr>
            <w:tcW w:w="413" w:type="pct"/>
            <w:shd w:val="clear" w:color="auto" w:fill="auto"/>
          </w:tcPr>
          <w:p w:rsidR="008F112A" w:rsidRPr="00DE3260" w:rsidRDefault="00320FAC" w:rsidP="009C29E0">
            <w:pPr>
              <w:jc w:val="center"/>
              <w:rPr>
                <w:sz w:val="22"/>
                <w:szCs w:val="22"/>
              </w:rPr>
            </w:pPr>
            <w:r w:rsidRPr="00DE3260">
              <w:rPr>
                <w:sz w:val="22"/>
                <w:szCs w:val="22"/>
              </w:rPr>
              <w:t>0,0</w:t>
            </w:r>
          </w:p>
        </w:tc>
        <w:tc>
          <w:tcPr>
            <w:tcW w:w="431" w:type="pct"/>
            <w:shd w:val="clear" w:color="auto" w:fill="auto"/>
          </w:tcPr>
          <w:p w:rsidR="008F112A" w:rsidRPr="00DE3260" w:rsidRDefault="00320FAC" w:rsidP="009C29E0">
            <w:pPr>
              <w:jc w:val="center"/>
              <w:rPr>
                <w:sz w:val="22"/>
                <w:szCs w:val="22"/>
              </w:rPr>
            </w:pPr>
            <w:r w:rsidRPr="00DE3260">
              <w:rPr>
                <w:sz w:val="22"/>
                <w:szCs w:val="22"/>
              </w:rPr>
              <w:t>0,0</w:t>
            </w:r>
          </w:p>
        </w:tc>
        <w:tc>
          <w:tcPr>
            <w:tcW w:w="579" w:type="pct"/>
            <w:vMerge/>
            <w:shd w:val="clear" w:color="auto" w:fill="auto"/>
          </w:tcPr>
          <w:p w:rsidR="008F112A" w:rsidRPr="00E21746" w:rsidRDefault="008F112A" w:rsidP="009F3B12">
            <w:pPr>
              <w:jc w:val="center"/>
              <w:rPr>
                <w:bCs/>
              </w:rPr>
            </w:pPr>
          </w:p>
        </w:tc>
      </w:tr>
      <w:tr w:rsidR="008F112A" w:rsidRPr="006243D6" w:rsidTr="009C29E0">
        <w:trPr>
          <w:trHeight w:val="50"/>
        </w:trPr>
        <w:tc>
          <w:tcPr>
            <w:tcW w:w="286" w:type="pct"/>
            <w:vMerge/>
            <w:shd w:val="clear" w:color="auto" w:fill="auto"/>
          </w:tcPr>
          <w:p w:rsidR="008F112A" w:rsidRPr="00AD278F" w:rsidRDefault="008F112A" w:rsidP="009F3B12">
            <w:pPr>
              <w:jc w:val="center"/>
              <w:rPr>
                <w:b/>
                <w:bCs/>
                <w:sz w:val="22"/>
                <w:szCs w:val="22"/>
              </w:rPr>
            </w:pPr>
          </w:p>
        </w:tc>
        <w:tc>
          <w:tcPr>
            <w:tcW w:w="1619" w:type="pct"/>
            <w:vMerge/>
            <w:shd w:val="clear" w:color="auto" w:fill="auto"/>
          </w:tcPr>
          <w:p w:rsidR="008F112A" w:rsidRPr="00AD278F" w:rsidRDefault="008F112A" w:rsidP="009F3B12">
            <w:pPr>
              <w:rPr>
                <w:b/>
                <w:bCs/>
                <w:sz w:val="22"/>
                <w:szCs w:val="22"/>
              </w:rPr>
            </w:pPr>
          </w:p>
        </w:tc>
        <w:tc>
          <w:tcPr>
            <w:tcW w:w="470" w:type="pct"/>
            <w:vMerge/>
            <w:shd w:val="clear" w:color="auto" w:fill="auto"/>
          </w:tcPr>
          <w:p w:rsidR="008F112A" w:rsidRPr="00AD278F" w:rsidRDefault="008F112A" w:rsidP="009F3B12">
            <w:pPr>
              <w:jc w:val="both"/>
              <w:rPr>
                <w:b/>
                <w:bCs/>
                <w:sz w:val="22"/>
                <w:szCs w:val="22"/>
              </w:rPr>
            </w:pPr>
          </w:p>
        </w:tc>
        <w:tc>
          <w:tcPr>
            <w:tcW w:w="373" w:type="pct"/>
            <w:shd w:val="clear" w:color="auto" w:fill="auto"/>
          </w:tcPr>
          <w:p w:rsidR="008F112A" w:rsidRPr="00AD278F" w:rsidRDefault="008F112A" w:rsidP="009C29E0">
            <w:pPr>
              <w:rPr>
                <w:sz w:val="22"/>
                <w:szCs w:val="22"/>
              </w:rPr>
            </w:pPr>
            <w:r w:rsidRPr="00AD278F">
              <w:rPr>
                <w:sz w:val="22"/>
                <w:szCs w:val="22"/>
              </w:rPr>
              <w:t>ВБС</w:t>
            </w:r>
          </w:p>
        </w:tc>
        <w:tc>
          <w:tcPr>
            <w:tcW w:w="416" w:type="pct"/>
            <w:shd w:val="clear" w:color="auto" w:fill="auto"/>
            <w:vAlign w:val="center"/>
          </w:tcPr>
          <w:p w:rsidR="008F112A" w:rsidRPr="00C11945" w:rsidRDefault="008F112A" w:rsidP="009C29E0">
            <w:pPr>
              <w:jc w:val="center"/>
              <w:rPr>
                <w:sz w:val="22"/>
                <w:szCs w:val="22"/>
              </w:rPr>
            </w:pPr>
            <w:r w:rsidRPr="00C11945">
              <w:rPr>
                <w:sz w:val="22"/>
                <w:szCs w:val="22"/>
              </w:rPr>
              <w:t>0,0</w:t>
            </w:r>
          </w:p>
        </w:tc>
        <w:tc>
          <w:tcPr>
            <w:tcW w:w="413" w:type="pct"/>
            <w:shd w:val="clear" w:color="auto" w:fill="auto"/>
            <w:vAlign w:val="center"/>
          </w:tcPr>
          <w:p w:rsidR="008F112A" w:rsidRPr="00C11945" w:rsidRDefault="008F112A" w:rsidP="009C29E0">
            <w:pPr>
              <w:jc w:val="center"/>
              <w:rPr>
                <w:sz w:val="22"/>
                <w:szCs w:val="22"/>
              </w:rPr>
            </w:pPr>
            <w:r w:rsidRPr="00C11945">
              <w:rPr>
                <w:sz w:val="22"/>
                <w:szCs w:val="22"/>
              </w:rPr>
              <w:t>0,0</w:t>
            </w:r>
          </w:p>
        </w:tc>
        <w:tc>
          <w:tcPr>
            <w:tcW w:w="413" w:type="pct"/>
            <w:shd w:val="clear" w:color="auto" w:fill="auto"/>
            <w:vAlign w:val="center"/>
          </w:tcPr>
          <w:p w:rsidR="008F112A" w:rsidRPr="00DE3260" w:rsidRDefault="008F112A" w:rsidP="009C29E0">
            <w:pPr>
              <w:jc w:val="center"/>
              <w:rPr>
                <w:sz w:val="22"/>
                <w:szCs w:val="22"/>
              </w:rPr>
            </w:pPr>
            <w:r w:rsidRPr="00DE3260">
              <w:rPr>
                <w:sz w:val="22"/>
                <w:szCs w:val="22"/>
              </w:rPr>
              <w:t>0,0</w:t>
            </w:r>
          </w:p>
        </w:tc>
        <w:tc>
          <w:tcPr>
            <w:tcW w:w="431" w:type="pct"/>
            <w:shd w:val="clear" w:color="auto" w:fill="auto"/>
            <w:vAlign w:val="center"/>
          </w:tcPr>
          <w:p w:rsidR="008F112A" w:rsidRPr="00DE3260" w:rsidRDefault="008F112A" w:rsidP="009C29E0">
            <w:pPr>
              <w:jc w:val="center"/>
              <w:rPr>
                <w:sz w:val="22"/>
                <w:szCs w:val="22"/>
              </w:rPr>
            </w:pPr>
            <w:r w:rsidRPr="00DE3260">
              <w:rPr>
                <w:sz w:val="22"/>
                <w:szCs w:val="22"/>
              </w:rPr>
              <w:t>0,0</w:t>
            </w:r>
          </w:p>
        </w:tc>
        <w:tc>
          <w:tcPr>
            <w:tcW w:w="579" w:type="pct"/>
            <w:vMerge/>
            <w:shd w:val="clear" w:color="auto" w:fill="auto"/>
          </w:tcPr>
          <w:p w:rsidR="008F112A" w:rsidRPr="00E21746" w:rsidRDefault="008F112A" w:rsidP="009F3B12">
            <w:pPr>
              <w:jc w:val="center"/>
              <w:rPr>
                <w:bCs/>
              </w:rPr>
            </w:pPr>
          </w:p>
        </w:tc>
      </w:tr>
      <w:tr w:rsidR="008F112A" w:rsidRPr="006243D6" w:rsidTr="00C11945">
        <w:trPr>
          <w:trHeight w:val="50"/>
        </w:trPr>
        <w:tc>
          <w:tcPr>
            <w:tcW w:w="286" w:type="pct"/>
            <w:vMerge/>
            <w:shd w:val="clear" w:color="auto" w:fill="auto"/>
          </w:tcPr>
          <w:p w:rsidR="008F112A" w:rsidRPr="00AD278F" w:rsidRDefault="008F112A" w:rsidP="009F3B12">
            <w:pPr>
              <w:jc w:val="center"/>
              <w:rPr>
                <w:b/>
                <w:bCs/>
                <w:sz w:val="22"/>
                <w:szCs w:val="22"/>
              </w:rPr>
            </w:pPr>
          </w:p>
        </w:tc>
        <w:tc>
          <w:tcPr>
            <w:tcW w:w="1619" w:type="pct"/>
            <w:vMerge/>
            <w:shd w:val="clear" w:color="auto" w:fill="auto"/>
          </w:tcPr>
          <w:p w:rsidR="008F112A" w:rsidRPr="00AD278F" w:rsidRDefault="008F112A" w:rsidP="009F3B12">
            <w:pPr>
              <w:rPr>
                <w:b/>
                <w:bCs/>
                <w:sz w:val="22"/>
                <w:szCs w:val="22"/>
              </w:rPr>
            </w:pPr>
          </w:p>
        </w:tc>
        <w:tc>
          <w:tcPr>
            <w:tcW w:w="470" w:type="pct"/>
            <w:vMerge/>
            <w:shd w:val="clear" w:color="auto" w:fill="auto"/>
          </w:tcPr>
          <w:p w:rsidR="008F112A" w:rsidRPr="00AD278F" w:rsidRDefault="008F112A" w:rsidP="009F3B12">
            <w:pPr>
              <w:jc w:val="both"/>
              <w:rPr>
                <w:b/>
                <w:bCs/>
                <w:sz w:val="22"/>
                <w:szCs w:val="22"/>
              </w:rPr>
            </w:pPr>
          </w:p>
        </w:tc>
        <w:tc>
          <w:tcPr>
            <w:tcW w:w="373" w:type="pct"/>
            <w:shd w:val="clear" w:color="auto" w:fill="auto"/>
          </w:tcPr>
          <w:p w:rsidR="008F112A" w:rsidRPr="00FF0E2A" w:rsidRDefault="008F112A" w:rsidP="009C29E0">
            <w:pPr>
              <w:rPr>
                <w:b/>
                <w:sz w:val="22"/>
                <w:szCs w:val="22"/>
              </w:rPr>
            </w:pPr>
            <w:r w:rsidRPr="00FF0E2A">
              <w:rPr>
                <w:b/>
                <w:sz w:val="22"/>
                <w:szCs w:val="22"/>
              </w:rPr>
              <w:t>Итого:</w:t>
            </w:r>
          </w:p>
        </w:tc>
        <w:tc>
          <w:tcPr>
            <w:tcW w:w="416" w:type="pct"/>
            <w:shd w:val="clear" w:color="auto" w:fill="auto"/>
          </w:tcPr>
          <w:p w:rsidR="008F112A" w:rsidRPr="00C11945" w:rsidRDefault="00320FAC" w:rsidP="009C29E0">
            <w:pPr>
              <w:jc w:val="center"/>
              <w:rPr>
                <w:b/>
                <w:bCs/>
                <w:sz w:val="22"/>
                <w:szCs w:val="22"/>
              </w:rPr>
            </w:pPr>
            <w:r>
              <w:rPr>
                <w:b/>
                <w:bCs/>
                <w:sz w:val="22"/>
                <w:szCs w:val="22"/>
              </w:rPr>
              <w:t>958,8</w:t>
            </w:r>
          </w:p>
        </w:tc>
        <w:tc>
          <w:tcPr>
            <w:tcW w:w="413" w:type="pct"/>
            <w:shd w:val="clear" w:color="auto" w:fill="auto"/>
          </w:tcPr>
          <w:p w:rsidR="008F112A" w:rsidRPr="00C11945" w:rsidRDefault="00320FAC" w:rsidP="009C29E0">
            <w:pPr>
              <w:jc w:val="center"/>
              <w:rPr>
                <w:b/>
                <w:bCs/>
                <w:sz w:val="22"/>
                <w:szCs w:val="22"/>
              </w:rPr>
            </w:pPr>
            <w:r>
              <w:rPr>
                <w:b/>
                <w:bCs/>
                <w:sz w:val="22"/>
                <w:szCs w:val="22"/>
              </w:rPr>
              <w:t>958,8</w:t>
            </w:r>
          </w:p>
        </w:tc>
        <w:tc>
          <w:tcPr>
            <w:tcW w:w="413" w:type="pct"/>
            <w:shd w:val="clear" w:color="auto" w:fill="auto"/>
          </w:tcPr>
          <w:p w:rsidR="008F112A" w:rsidRPr="00DE3260" w:rsidRDefault="00320FAC" w:rsidP="009C29E0">
            <w:pPr>
              <w:jc w:val="center"/>
              <w:rPr>
                <w:b/>
                <w:sz w:val="22"/>
                <w:szCs w:val="22"/>
              </w:rPr>
            </w:pPr>
            <w:r w:rsidRPr="00DE3260">
              <w:rPr>
                <w:b/>
                <w:sz w:val="22"/>
                <w:szCs w:val="22"/>
              </w:rPr>
              <w:t>0,0</w:t>
            </w:r>
          </w:p>
        </w:tc>
        <w:tc>
          <w:tcPr>
            <w:tcW w:w="431" w:type="pct"/>
            <w:shd w:val="clear" w:color="auto" w:fill="auto"/>
          </w:tcPr>
          <w:p w:rsidR="008F112A" w:rsidRPr="00DE3260" w:rsidRDefault="00320FAC" w:rsidP="009C29E0">
            <w:pPr>
              <w:jc w:val="center"/>
              <w:rPr>
                <w:b/>
                <w:sz w:val="22"/>
                <w:szCs w:val="22"/>
              </w:rPr>
            </w:pPr>
            <w:r w:rsidRPr="00DE3260">
              <w:rPr>
                <w:b/>
                <w:sz w:val="22"/>
                <w:szCs w:val="22"/>
              </w:rPr>
              <w:t>0,0</w:t>
            </w:r>
          </w:p>
        </w:tc>
        <w:tc>
          <w:tcPr>
            <w:tcW w:w="579" w:type="pct"/>
            <w:vMerge/>
            <w:shd w:val="clear" w:color="auto" w:fill="auto"/>
          </w:tcPr>
          <w:p w:rsidR="008F112A" w:rsidRPr="00E21746" w:rsidRDefault="008F112A" w:rsidP="009F3B12">
            <w:pPr>
              <w:jc w:val="center"/>
              <w:rPr>
                <w:bCs/>
              </w:rPr>
            </w:pPr>
          </w:p>
        </w:tc>
      </w:tr>
      <w:tr w:rsidR="00936D97" w:rsidRPr="006243D6" w:rsidTr="00F12800">
        <w:trPr>
          <w:trHeight w:val="230"/>
        </w:trPr>
        <w:tc>
          <w:tcPr>
            <w:tcW w:w="2375" w:type="pct"/>
            <w:gridSpan w:val="3"/>
            <w:vMerge w:val="restart"/>
            <w:shd w:val="clear" w:color="auto" w:fill="auto"/>
            <w:vAlign w:val="center"/>
          </w:tcPr>
          <w:p w:rsidR="00936D97" w:rsidRPr="00AD278F" w:rsidRDefault="00936D97" w:rsidP="00936D97">
            <w:pPr>
              <w:jc w:val="center"/>
              <w:rPr>
                <w:sz w:val="22"/>
                <w:szCs w:val="22"/>
              </w:rPr>
            </w:pPr>
            <w:r w:rsidRPr="00AD278F">
              <w:rPr>
                <w:b/>
                <w:color w:val="000000"/>
                <w:spacing w:val="1"/>
                <w:sz w:val="22"/>
                <w:szCs w:val="22"/>
              </w:rPr>
              <w:t xml:space="preserve">Итого по </w:t>
            </w:r>
            <w:r>
              <w:rPr>
                <w:b/>
                <w:color w:val="000000"/>
                <w:spacing w:val="1"/>
                <w:sz w:val="22"/>
                <w:szCs w:val="22"/>
              </w:rPr>
              <w:t>основному мероприятию 1</w:t>
            </w:r>
          </w:p>
        </w:tc>
        <w:tc>
          <w:tcPr>
            <w:tcW w:w="373" w:type="pct"/>
            <w:shd w:val="clear" w:color="auto" w:fill="auto"/>
          </w:tcPr>
          <w:p w:rsidR="00936D97" w:rsidRPr="00AD278F" w:rsidRDefault="00936D97" w:rsidP="00936D97">
            <w:pPr>
              <w:rPr>
                <w:b/>
                <w:sz w:val="22"/>
                <w:szCs w:val="22"/>
              </w:rPr>
            </w:pPr>
            <w:r w:rsidRPr="00AD278F">
              <w:rPr>
                <w:b/>
                <w:sz w:val="22"/>
                <w:szCs w:val="22"/>
              </w:rPr>
              <w:t>ФБ</w:t>
            </w:r>
          </w:p>
        </w:tc>
        <w:tc>
          <w:tcPr>
            <w:tcW w:w="416" w:type="pct"/>
            <w:shd w:val="clear" w:color="auto" w:fill="auto"/>
            <w:vAlign w:val="center"/>
          </w:tcPr>
          <w:p w:rsidR="00936D97" w:rsidRPr="00936D97" w:rsidRDefault="00936D97" w:rsidP="00936D97">
            <w:pPr>
              <w:jc w:val="center"/>
              <w:rPr>
                <w:b/>
                <w:sz w:val="22"/>
              </w:rPr>
            </w:pPr>
            <w:r w:rsidRPr="00936D97">
              <w:rPr>
                <w:b/>
                <w:sz w:val="22"/>
              </w:rPr>
              <w:t>0,0</w:t>
            </w:r>
          </w:p>
        </w:tc>
        <w:tc>
          <w:tcPr>
            <w:tcW w:w="413" w:type="pct"/>
            <w:shd w:val="clear" w:color="auto" w:fill="auto"/>
            <w:vAlign w:val="center"/>
          </w:tcPr>
          <w:p w:rsidR="00936D97" w:rsidRPr="00936D97" w:rsidRDefault="00936D97" w:rsidP="00936D97">
            <w:pPr>
              <w:jc w:val="center"/>
              <w:rPr>
                <w:b/>
                <w:sz w:val="22"/>
              </w:rPr>
            </w:pPr>
            <w:r w:rsidRPr="00936D97">
              <w:rPr>
                <w:b/>
                <w:sz w:val="22"/>
              </w:rPr>
              <w:t>0,0</w:t>
            </w:r>
          </w:p>
        </w:tc>
        <w:tc>
          <w:tcPr>
            <w:tcW w:w="413" w:type="pct"/>
            <w:shd w:val="clear" w:color="auto" w:fill="auto"/>
            <w:vAlign w:val="center"/>
          </w:tcPr>
          <w:p w:rsidR="00936D97" w:rsidRPr="00936D97" w:rsidRDefault="00936D97" w:rsidP="00936D97">
            <w:pPr>
              <w:jc w:val="center"/>
              <w:rPr>
                <w:b/>
                <w:sz w:val="22"/>
              </w:rPr>
            </w:pPr>
            <w:r w:rsidRPr="00936D97">
              <w:rPr>
                <w:b/>
                <w:sz w:val="22"/>
              </w:rPr>
              <w:t>0,0</w:t>
            </w:r>
          </w:p>
        </w:tc>
        <w:tc>
          <w:tcPr>
            <w:tcW w:w="431" w:type="pct"/>
            <w:shd w:val="clear" w:color="auto" w:fill="auto"/>
            <w:vAlign w:val="center"/>
          </w:tcPr>
          <w:p w:rsidR="00936D97" w:rsidRPr="00936D97" w:rsidRDefault="00936D97" w:rsidP="00936D97">
            <w:pPr>
              <w:jc w:val="center"/>
              <w:rPr>
                <w:b/>
                <w:sz w:val="22"/>
              </w:rPr>
            </w:pPr>
            <w:r w:rsidRPr="00936D97">
              <w:rPr>
                <w:b/>
                <w:sz w:val="22"/>
              </w:rPr>
              <w:t>0,0</w:t>
            </w:r>
          </w:p>
        </w:tc>
        <w:tc>
          <w:tcPr>
            <w:tcW w:w="579" w:type="pct"/>
            <w:vMerge w:val="restart"/>
            <w:shd w:val="clear" w:color="auto" w:fill="auto"/>
            <w:vAlign w:val="center"/>
          </w:tcPr>
          <w:p w:rsidR="00936D97" w:rsidRPr="006243D6" w:rsidRDefault="00936D97" w:rsidP="00936D97">
            <w:pPr>
              <w:jc w:val="center"/>
            </w:pPr>
          </w:p>
        </w:tc>
      </w:tr>
      <w:tr w:rsidR="00936D97" w:rsidRPr="006243D6" w:rsidTr="00F12800">
        <w:trPr>
          <w:trHeight w:val="230"/>
        </w:trPr>
        <w:tc>
          <w:tcPr>
            <w:tcW w:w="2375" w:type="pct"/>
            <w:gridSpan w:val="3"/>
            <w:vMerge/>
            <w:shd w:val="clear" w:color="auto" w:fill="auto"/>
          </w:tcPr>
          <w:p w:rsidR="00936D97" w:rsidRPr="00AD278F" w:rsidRDefault="00936D97" w:rsidP="00936D97">
            <w:pPr>
              <w:jc w:val="center"/>
              <w:rPr>
                <w:b/>
                <w:sz w:val="22"/>
                <w:szCs w:val="22"/>
              </w:rPr>
            </w:pPr>
          </w:p>
        </w:tc>
        <w:tc>
          <w:tcPr>
            <w:tcW w:w="373" w:type="pct"/>
            <w:shd w:val="clear" w:color="auto" w:fill="auto"/>
          </w:tcPr>
          <w:p w:rsidR="00936D97" w:rsidRPr="00AD278F" w:rsidRDefault="00936D97" w:rsidP="00936D97">
            <w:pPr>
              <w:rPr>
                <w:b/>
                <w:sz w:val="22"/>
                <w:szCs w:val="22"/>
              </w:rPr>
            </w:pPr>
            <w:r w:rsidRPr="00AD278F">
              <w:rPr>
                <w:b/>
                <w:sz w:val="22"/>
                <w:szCs w:val="22"/>
              </w:rPr>
              <w:t>ОБ</w:t>
            </w:r>
          </w:p>
        </w:tc>
        <w:tc>
          <w:tcPr>
            <w:tcW w:w="416" w:type="pct"/>
            <w:shd w:val="clear" w:color="auto" w:fill="auto"/>
            <w:vAlign w:val="center"/>
          </w:tcPr>
          <w:p w:rsidR="00936D97" w:rsidRPr="00936D97" w:rsidRDefault="008916CA" w:rsidP="00404E0B">
            <w:pPr>
              <w:jc w:val="center"/>
              <w:rPr>
                <w:b/>
                <w:sz w:val="22"/>
              </w:rPr>
            </w:pPr>
            <w:r>
              <w:rPr>
                <w:b/>
                <w:sz w:val="22"/>
              </w:rPr>
              <w:t>271281,2</w:t>
            </w:r>
          </w:p>
        </w:tc>
        <w:tc>
          <w:tcPr>
            <w:tcW w:w="413" w:type="pct"/>
            <w:shd w:val="clear" w:color="auto" w:fill="auto"/>
            <w:vAlign w:val="center"/>
          </w:tcPr>
          <w:p w:rsidR="00936D97" w:rsidRPr="00936D97" w:rsidRDefault="008916CA" w:rsidP="00404E0B">
            <w:pPr>
              <w:jc w:val="center"/>
              <w:rPr>
                <w:b/>
                <w:sz w:val="22"/>
              </w:rPr>
            </w:pPr>
            <w:r>
              <w:rPr>
                <w:b/>
                <w:sz w:val="22"/>
              </w:rPr>
              <w:t>90219,7</w:t>
            </w:r>
          </w:p>
        </w:tc>
        <w:tc>
          <w:tcPr>
            <w:tcW w:w="413" w:type="pct"/>
            <w:shd w:val="clear" w:color="auto" w:fill="auto"/>
            <w:vAlign w:val="center"/>
          </w:tcPr>
          <w:p w:rsidR="00936D97" w:rsidRPr="00936D97" w:rsidRDefault="00936D97" w:rsidP="00936D97">
            <w:pPr>
              <w:jc w:val="center"/>
              <w:rPr>
                <w:b/>
                <w:sz w:val="22"/>
              </w:rPr>
            </w:pPr>
            <w:r w:rsidRPr="00936D97">
              <w:rPr>
                <w:b/>
                <w:sz w:val="22"/>
              </w:rPr>
              <w:t>89559,5</w:t>
            </w:r>
          </w:p>
        </w:tc>
        <w:tc>
          <w:tcPr>
            <w:tcW w:w="431" w:type="pct"/>
            <w:shd w:val="clear" w:color="auto" w:fill="auto"/>
            <w:vAlign w:val="center"/>
          </w:tcPr>
          <w:p w:rsidR="00936D97" w:rsidRPr="00936D97" w:rsidRDefault="00936D97" w:rsidP="00936D97">
            <w:pPr>
              <w:jc w:val="center"/>
              <w:rPr>
                <w:b/>
                <w:sz w:val="22"/>
              </w:rPr>
            </w:pPr>
            <w:r w:rsidRPr="00936D97">
              <w:rPr>
                <w:b/>
                <w:sz w:val="22"/>
              </w:rPr>
              <w:t>91502,0</w:t>
            </w:r>
          </w:p>
        </w:tc>
        <w:tc>
          <w:tcPr>
            <w:tcW w:w="579" w:type="pct"/>
            <w:vMerge/>
            <w:shd w:val="clear" w:color="auto" w:fill="auto"/>
            <w:vAlign w:val="center"/>
          </w:tcPr>
          <w:p w:rsidR="00936D97" w:rsidRPr="006243D6" w:rsidRDefault="00936D97" w:rsidP="00936D97">
            <w:pPr>
              <w:jc w:val="center"/>
              <w:rPr>
                <w:sz w:val="23"/>
                <w:szCs w:val="23"/>
              </w:rPr>
            </w:pPr>
          </w:p>
        </w:tc>
      </w:tr>
      <w:tr w:rsidR="00936D97" w:rsidRPr="006243D6" w:rsidTr="00F12800">
        <w:trPr>
          <w:trHeight w:val="219"/>
        </w:trPr>
        <w:tc>
          <w:tcPr>
            <w:tcW w:w="2375" w:type="pct"/>
            <w:gridSpan w:val="3"/>
            <w:vMerge/>
            <w:shd w:val="clear" w:color="auto" w:fill="auto"/>
          </w:tcPr>
          <w:p w:rsidR="00936D97" w:rsidRPr="00AD278F" w:rsidRDefault="00936D97" w:rsidP="00936D97">
            <w:pPr>
              <w:jc w:val="center"/>
              <w:rPr>
                <w:b/>
                <w:sz w:val="22"/>
                <w:szCs w:val="22"/>
              </w:rPr>
            </w:pPr>
          </w:p>
        </w:tc>
        <w:tc>
          <w:tcPr>
            <w:tcW w:w="373" w:type="pct"/>
            <w:shd w:val="clear" w:color="auto" w:fill="auto"/>
          </w:tcPr>
          <w:p w:rsidR="00936D97" w:rsidRPr="00AD278F" w:rsidRDefault="00936D97" w:rsidP="00936D97">
            <w:pPr>
              <w:rPr>
                <w:b/>
                <w:sz w:val="22"/>
                <w:szCs w:val="22"/>
              </w:rPr>
            </w:pPr>
            <w:r w:rsidRPr="00AD278F">
              <w:rPr>
                <w:b/>
                <w:sz w:val="22"/>
                <w:szCs w:val="22"/>
              </w:rPr>
              <w:t>МБ</w:t>
            </w:r>
          </w:p>
        </w:tc>
        <w:tc>
          <w:tcPr>
            <w:tcW w:w="416" w:type="pct"/>
            <w:shd w:val="clear" w:color="auto" w:fill="auto"/>
            <w:vAlign w:val="center"/>
          </w:tcPr>
          <w:p w:rsidR="00936D97" w:rsidRPr="00936D97" w:rsidRDefault="008916CA" w:rsidP="00936D97">
            <w:pPr>
              <w:jc w:val="center"/>
              <w:rPr>
                <w:b/>
                <w:bCs/>
                <w:sz w:val="22"/>
              </w:rPr>
            </w:pPr>
            <w:r>
              <w:rPr>
                <w:b/>
                <w:bCs/>
                <w:sz w:val="22"/>
              </w:rPr>
              <w:t>2125,2</w:t>
            </w:r>
          </w:p>
        </w:tc>
        <w:tc>
          <w:tcPr>
            <w:tcW w:w="413" w:type="pct"/>
            <w:shd w:val="clear" w:color="auto" w:fill="auto"/>
            <w:vAlign w:val="center"/>
          </w:tcPr>
          <w:p w:rsidR="00936D97" w:rsidRPr="00936D97" w:rsidRDefault="008916CA" w:rsidP="00936D97">
            <w:pPr>
              <w:jc w:val="center"/>
              <w:rPr>
                <w:b/>
                <w:bCs/>
                <w:sz w:val="22"/>
              </w:rPr>
            </w:pPr>
            <w:r>
              <w:rPr>
                <w:b/>
                <w:bCs/>
                <w:sz w:val="22"/>
              </w:rPr>
              <w:t>1034,2</w:t>
            </w:r>
          </w:p>
        </w:tc>
        <w:tc>
          <w:tcPr>
            <w:tcW w:w="413" w:type="pct"/>
            <w:shd w:val="clear" w:color="auto" w:fill="auto"/>
            <w:vAlign w:val="center"/>
          </w:tcPr>
          <w:p w:rsidR="00936D97" w:rsidRPr="00936D97" w:rsidRDefault="00936D97" w:rsidP="00936D97">
            <w:pPr>
              <w:jc w:val="center"/>
              <w:rPr>
                <w:b/>
                <w:bCs/>
                <w:sz w:val="22"/>
              </w:rPr>
            </w:pPr>
            <w:r w:rsidRPr="00936D97">
              <w:rPr>
                <w:b/>
                <w:bCs/>
                <w:sz w:val="22"/>
              </w:rPr>
              <w:t>546,0</w:t>
            </w:r>
          </w:p>
        </w:tc>
        <w:tc>
          <w:tcPr>
            <w:tcW w:w="431" w:type="pct"/>
            <w:shd w:val="clear" w:color="auto" w:fill="auto"/>
            <w:vAlign w:val="center"/>
          </w:tcPr>
          <w:p w:rsidR="00936D97" w:rsidRPr="00936D97" w:rsidRDefault="00936D97" w:rsidP="00936D97">
            <w:pPr>
              <w:jc w:val="center"/>
              <w:rPr>
                <w:b/>
                <w:bCs/>
                <w:sz w:val="22"/>
              </w:rPr>
            </w:pPr>
            <w:r w:rsidRPr="00936D97">
              <w:rPr>
                <w:b/>
                <w:bCs/>
                <w:sz w:val="22"/>
              </w:rPr>
              <w:t>545,0</w:t>
            </w:r>
          </w:p>
        </w:tc>
        <w:tc>
          <w:tcPr>
            <w:tcW w:w="579" w:type="pct"/>
            <w:vMerge/>
            <w:shd w:val="clear" w:color="auto" w:fill="auto"/>
            <w:vAlign w:val="center"/>
          </w:tcPr>
          <w:p w:rsidR="00936D97" w:rsidRPr="006243D6" w:rsidRDefault="00936D97" w:rsidP="00936D97">
            <w:pPr>
              <w:jc w:val="center"/>
              <w:rPr>
                <w:sz w:val="23"/>
                <w:szCs w:val="23"/>
              </w:rPr>
            </w:pPr>
          </w:p>
        </w:tc>
      </w:tr>
      <w:tr w:rsidR="00936D97" w:rsidRPr="006243D6" w:rsidTr="00F12800">
        <w:trPr>
          <w:trHeight w:val="230"/>
        </w:trPr>
        <w:tc>
          <w:tcPr>
            <w:tcW w:w="2375" w:type="pct"/>
            <w:gridSpan w:val="3"/>
            <w:vMerge/>
            <w:shd w:val="clear" w:color="auto" w:fill="auto"/>
          </w:tcPr>
          <w:p w:rsidR="00936D97" w:rsidRPr="00AD278F" w:rsidRDefault="00936D97" w:rsidP="00936D97">
            <w:pPr>
              <w:jc w:val="center"/>
              <w:rPr>
                <w:b/>
                <w:sz w:val="22"/>
                <w:szCs w:val="22"/>
              </w:rPr>
            </w:pPr>
          </w:p>
        </w:tc>
        <w:tc>
          <w:tcPr>
            <w:tcW w:w="373" w:type="pct"/>
            <w:shd w:val="clear" w:color="auto" w:fill="auto"/>
          </w:tcPr>
          <w:p w:rsidR="00936D97" w:rsidRPr="00AD278F" w:rsidRDefault="00936D97" w:rsidP="00936D97">
            <w:pPr>
              <w:rPr>
                <w:b/>
                <w:sz w:val="22"/>
                <w:szCs w:val="22"/>
              </w:rPr>
            </w:pPr>
            <w:r w:rsidRPr="00AD278F">
              <w:rPr>
                <w:b/>
                <w:sz w:val="22"/>
                <w:szCs w:val="22"/>
              </w:rPr>
              <w:t>ВБС</w:t>
            </w:r>
          </w:p>
        </w:tc>
        <w:tc>
          <w:tcPr>
            <w:tcW w:w="416" w:type="pct"/>
            <w:shd w:val="clear" w:color="auto" w:fill="auto"/>
            <w:vAlign w:val="center"/>
          </w:tcPr>
          <w:p w:rsidR="00936D97" w:rsidRPr="00936D97" w:rsidRDefault="00936D97" w:rsidP="00936D97">
            <w:pPr>
              <w:jc w:val="center"/>
              <w:rPr>
                <w:b/>
                <w:sz w:val="22"/>
              </w:rPr>
            </w:pPr>
            <w:r w:rsidRPr="00936D97">
              <w:rPr>
                <w:b/>
                <w:sz w:val="22"/>
              </w:rPr>
              <w:t>0,0</w:t>
            </w:r>
          </w:p>
        </w:tc>
        <w:tc>
          <w:tcPr>
            <w:tcW w:w="413" w:type="pct"/>
            <w:shd w:val="clear" w:color="auto" w:fill="auto"/>
            <w:vAlign w:val="center"/>
          </w:tcPr>
          <w:p w:rsidR="00936D97" w:rsidRPr="00936D97" w:rsidRDefault="00936D97" w:rsidP="00936D97">
            <w:pPr>
              <w:jc w:val="center"/>
              <w:rPr>
                <w:b/>
                <w:sz w:val="22"/>
              </w:rPr>
            </w:pPr>
            <w:r w:rsidRPr="00936D97">
              <w:rPr>
                <w:b/>
                <w:sz w:val="22"/>
              </w:rPr>
              <w:t>0,0</w:t>
            </w:r>
          </w:p>
        </w:tc>
        <w:tc>
          <w:tcPr>
            <w:tcW w:w="413" w:type="pct"/>
            <w:shd w:val="clear" w:color="auto" w:fill="auto"/>
            <w:vAlign w:val="center"/>
          </w:tcPr>
          <w:p w:rsidR="00936D97" w:rsidRPr="00936D97" w:rsidRDefault="00936D97" w:rsidP="00936D97">
            <w:pPr>
              <w:jc w:val="center"/>
              <w:rPr>
                <w:b/>
                <w:sz w:val="22"/>
              </w:rPr>
            </w:pPr>
            <w:r w:rsidRPr="00936D97">
              <w:rPr>
                <w:b/>
                <w:sz w:val="22"/>
              </w:rPr>
              <w:t>0,0</w:t>
            </w:r>
          </w:p>
        </w:tc>
        <w:tc>
          <w:tcPr>
            <w:tcW w:w="431" w:type="pct"/>
            <w:shd w:val="clear" w:color="auto" w:fill="auto"/>
            <w:vAlign w:val="center"/>
          </w:tcPr>
          <w:p w:rsidR="00936D97" w:rsidRPr="00936D97" w:rsidRDefault="00936D97" w:rsidP="00936D97">
            <w:pPr>
              <w:jc w:val="center"/>
              <w:rPr>
                <w:b/>
                <w:sz w:val="22"/>
              </w:rPr>
            </w:pPr>
            <w:r w:rsidRPr="00936D97">
              <w:rPr>
                <w:b/>
                <w:sz w:val="22"/>
              </w:rPr>
              <w:t>0,0</w:t>
            </w:r>
          </w:p>
        </w:tc>
        <w:tc>
          <w:tcPr>
            <w:tcW w:w="579" w:type="pct"/>
            <w:vMerge/>
            <w:shd w:val="clear" w:color="auto" w:fill="auto"/>
            <w:vAlign w:val="center"/>
          </w:tcPr>
          <w:p w:rsidR="00936D97" w:rsidRPr="006243D6" w:rsidRDefault="00936D97" w:rsidP="00936D97">
            <w:pPr>
              <w:jc w:val="center"/>
              <w:rPr>
                <w:sz w:val="23"/>
                <w:szCs w:val="23"/>
              </w:rPr>
            </w:pPr>
          </w:p>
        </w:tc>
      </w:tr>
      <w:tr w:rsidR="00936D97" w:rsidRPr="006243D6" w:rsidTr="00F12800">
        <w:trPr>
          <w:trHeight w:val="183"/>
        </w:trPr>
        <w:tc>
          <w:tcPr>
            <w:tcW w:w="2375" w:type="pct"/>
            <w:gridSpan w:val="3"/>
            <w:vMerge/>
            <w:shd w:val="clear" w:color="auto" w:fill="auto"/>
          </w:tcPr>
          <w:p w:rsidR="00936D97" w:rsidRPr="00AD278F" w:rsidRDefault="00936D97" w:rsidP="00936D97">
            <w:pPr>
              <w:jc w:val="center"/>
              <w:rPr>
                <w:b/>
                <w:sz w:val="22"/>
                <w:szCs w:val="22"/>
              </w:rPr>
            </w:pPr>
          </w:p>
        </w:tc>
        <w:tc>
          <w:tcPr>
            <w:tcW w:w="373" w:type="pct"/>
            <w:shd w:val="clear" w:color="auto" w:fill="auto"/>
          </w:tcPr>
          <w:p w:rsidR="00936D97" w:rsidRPr="00AD278F" w:rsidRDefault="00936D97" w:rsidP="00936D97">
            <w:pPr>
              <w:rPr>
                <w:b/>
                <w:sz w:val="22"/>
                <w:szCs w:val="22"/>
              </w:rPr>
            </w:pPr>
            <w:r w:rsidRPr="00AD278F">
              <w:rPr>
                <w:b/>
                <w:sz w:val="22"/>
                <w:szCs w:val="22"/>
              </w:rPr>
              <w:t>Итого:</w:t>
            </w:r>
          </w:p>
        </w:tc>
        <w:tc>
          <w:tcPr>
            <w:tcW w:w="416" w:type="pct"/>
            <w:shd w:val="clear" w:color="auto" w:fill="auto"/>
            <w:vAlign w:val="center"/>
          </w:tcPr>
          <w:p w:rsidR="00936D97" w:rsidRPr="00936D97" w:rsidRDefault="008916CA" w:rsidP="00404E0B">
            <w:pPr>
              <w:jc w:val="center"/>
              <w:rPr>
                <w:b/>
                <w:bCs/>
                <w:sz w:val="22"/>
              </w:rPr>
            </w:pPr>
            <w:r>
              <w:rPr>
                <w:b/>
                <w:bCs/>
                <w:sz w:val="22"/>
              </w:rPr>
              <w:t>273406,4</w:t>
            </w:r>
          </w:p>
        </w:tc>
        <w:tc>
          <w:tcPr>
            <w:tcW w:w="413" w:type="pct"/>
            <w:shd w:val="clear" w:color="auto" w:fill="auto"/>
            <w:vAlign w:val="center"/>
          </w:tcPr>
          <w:p w:rsidR="00936D97" w:rsidRPr="00936D97" w:rsidRDefault="008916CA" w:rsidP="00404E0B">
            <w:pPr>
              <w:jc w:val="center"/>
              <w:rPr>
                <w:b/>
                <w:bCs/>
                <w:sz w:val="22"/>
              </w:rPr>
            </w:pPr>
            <w:r>
              <w:rPr>
                <w:b/>
                <w:bCs/>
                <w:sz w:val="22"/>
              </w:rPr>
              <w:t>91253,9</w:t>
            </w:r>
          </w:p>
        </w:tc>
        <w:tc>
          <w:tcPr>
            <w:tcW w:w="413" w:type="pct"/>
            <w:shd w:val="clear" w:color="auto" w:fill="auto"/>
            <w:vAlign w:val="center"/>
          </w:tcPr>
          <w:p w:rsidR="00936D97" w:rsidRPr="00936D97" w:rsidRDefault="00936D97" w:rsidP="00936D97">
            <w:pPr>
              <w:jc w:val="center"/>
              <w:rPr>
                <w:b/>
                <w:bCs/>
                <w:sz w:val="22"/>
              </w:rPr>
            </w:pPr>
            <w:r w:rsidRPr="00936D97">
              <w:rPr>
                <w:b/>
                <w:bCs/>
                <w:sz w:val="22"/>
              </w:rPr>
              <w:t>90105,5</w:t>
            </w:r>
          </w:p>
        </w:tc>
        <w:tc>
          <w:tcPr>
            <w:tcW w:w="431" w:type="pct"/>
            <w:shd w:val="clear" w:color="auto" w:fill="auto"/>
            <w:vAlign w:val="center"/>
          </w:tcPr>
          <w:p w:rsidR="00936D97" w:rsidRPr="00936D97" w:rsidRDefault="00936D97" w:rsidP="00936D97">
            <w:pPr>
              <w:jc w:val="center"/>
              <w:rPr>
                <w:b/>
                <w:bCs/>
                <w:sz w:val="22"/>
              </w:rPr>
            </w:pPr>
            <w:r w:rsidRPr="00936D97">
              <w:rPr>
                <w:b/>
                <w:bCs/>
                <w:sz w:val="22"/>
              </w:rPr>
              <w:t>92047,0</w:t>
            </w:r>
          </w:p>
        </w:tc>
        <w:tc>
          <w:tcPr>
            <w:tcW w:w="579" w:type="pct"/>
            <w:vMerge/>
            <w:shd w:val="clear" w:color="auto" w:fill="auto"/>
            <w:vAlign w:val="center"/>
          </w:tcPr>
          <w:p w:rsidR="00936D97" w:rsidRPr="006243D6" w:rsidRDefault="00936D97" w:rsidP="00936D97">
            <w:pPr>
              <w:jc w:val="center"/>
              <w:rPr>
                <w:sz w:val="23"/>
                <w:szCs w:val="23"/>
              </w:rPr>
            </w:pPr>
          </w:p>
        </w:tc>
      </w:tr>
      <w:tr w:rsidR="00F12800" w:rsidRPr="00F12800" w:rsidTr="00F12800">
        <w:tblPrEx>
          <w:tblLook w:val="00A0" w:firstRow="1" w:lastRow="0" w:firstColumn="1" w:lastColumn="0" w:noHBand="0" w:noVBand="0"/>
        </w:tblPrEx>
        <w:trPr>
          <w:trHeight w:val="45"/>
        </w:trPr>
        <w:tc>
          <w:tcPr>
            <w:tcW w:w="5000" w:type="pct"/>
            <w:gridSpan w:val="9"/>
            <w:shd w:val="clear" w:color="auto" w:fill="auto"/>
            <w:vAlign w:val="center"/>
          </w:tcPr>
          <w:p w:rsidR="00F12800" w:rsidRDefault="007B0B0F" w:rsidP="00F12800">
            <w:pPr>
              <w:rPr>
                <w:b/>
                <w:sz w:val="23"/>
                <w:szCs w:val="23"/>
              </w:rPr>
            </w:pPr>
            <w:r>
              <w:rPr>
                <w:b/>
                <w:sz w:val="23"/>
                <w:szCs w:val="23"/>
              </w:rPr>
              <w:t>Основное м</w:t>
            </w:r>
            <w:r w:rsidR="00F12800" w:rsidRPr="00C11945">
              <w:rPr>
                <w:b/>
                <w:sz w:val="23"/>
                <w:szCs w:val="23"/>
              </w:rPr>
              <w:t>ероприятие 2. Создание условий для эффективной интеграции инвалидов в общество</w:t>
            </w:r>
          </w:p>
          <w:p w:rsidR="007B0B0F" w:rsidRPr="00C11945" w:rsidRDefault="007B0B0F" w:rsidP="00F12800">
            <w:pPr>
              <w:rPr>
                <w:b/>
                <w:sz w:val="23"/>
                <w:szCs w:val="23"/>
              </w:rPr>
            </w:pPr>
          </w:p>
        </w:tc>
      </w:tr>
      <w:tr w:rsidR="00CB2C96" w:rsidRPr="006243D6" w:rsidTr="007B0B0F">
        <w:tblPrEx>
          <w:tblLook w:val="00A0" w:firstRow="1" w:lastRow="0" w:firstColumn="1" w:lastColumn="0" w:noHBand="0" w:noVBand="0"/>
        </w:tblPrEx>
        <w:trPr>
          <w:trHeight w:val="45"/>
        </w:trPr>
        <w:tc>
          <w:tcPr>
            <w:tcW w:w="286" w:type="pct"/>
            <w:vMerge w:val="restart"/>
            <w:shd w:val="clear" w:color="auto" w:fill="auto"/>
          </w:tcPr>
          <w:p w:rsidR="00CB2C96" w:rsidRPr="00AD278F" w:rsidRDefault="00C11945" w:rsidP="0082463F">
            <w:pPr>
              <w:jc w:val="center"/>
              <w:rPr>
                <w:sz w:val="22"/>
                <w:szCs w:val="22"/>
              </w:rPr>
            </w:pPr>
            <w:r>
              <w:rPr>
                <w:sz w:val="22"/>
                <w:szCs w:val="22"/>
              </w:rPr>
              <w:t>1.</w:t>
            </w:r>
            <w:r w:rsidR="00CB2C96">
              <w:rPr>
                <w:sz w:val="22"/>
                <w:szCs w:val="22"/>
              </w:rPr>
              <w:t>2.1.</w:t>
            </w:r>
          </w:p>
        </w:tc>
        <w:tc>
          <w:tcPr>
            <w:tcW w:w="1619" w:type="pct"/>
            <w:vMerge w:val="restart"/>
            <w:shd w:val="clear" w:color="auto" w:fill="auto"/>
          </w:tcPr>
          <w:p w:rsidR="00CB2C96" w:rsidRPr="00066ED4" w:rsidRDefault="00090B49" w:rsidP="00090B49">
            <w:pPr>
              <w:jc w:val="both"/>
              <w:rPr>
                <w:sz w:val="22"/>
                <w:szCs w:val="22"/>
              </w:rPr>
            </w:pPr>
            <w:r>
              <w:rPr>
                <w:sz w:val="22"/>
                <w:szCs w:val="22"/>
              </w:rPr>
              <w:t>О</w:t>
            </w:r>
            <w:r w:rsidR="00066ED4" w:rsidRPr="00066ED4">
              <w:rPr>
                <w:sz w:val="22"/>
                <w:szCs w:val="22"/>
              </w:rPr>
              <w:t>беспечени</w:t>
            </w:r>
            <w:r>
              <w:rPr>
                <w:sz w:val="22"/>
                <w:szCs w:val="22"/>
              </w:rPr>
              <w:t>е</w:t>
            </w:r>
            <w:r w:rsidR="00066ED4" w:rsidRPr="00066ED4">
              <w:rPr>
                <w:sz w:val="22"/>
                <w:szCs w:val="22"/>
              </w:rPr>
              <w:t xml:space="preserve"> доступности в многоквартирных домах</w:t>
            </w:r>
          </w:p>
        </w:tc>
        <w:tc>
          <w:tcPr>
            <w:tcW w:w="470" w:type="pct"/>
            <w:vMerge w:val="restart"/>
            <w:shd w:val="clear" w:color="auto" w:fill="auto"/>
          </w:tcPr>
          <w:p w:rsidR="00CB2C96" w:rsidRPr="00AD278F" w:rsidRDefault="008D010B" w:rsidP="00066ED4">
            <w:pPr>
              <w:jc w:val="center"/>
              <w:rPr>
                <w:sz w:val="22"/>
                <w:szCs w:val="22"/>
              </w:rPr>
            </w:pPr>
            <w:r>
              <w:rPr>
                <w:color w:val="000000"/>
                <w:spacing w:val="1"/>
                <w:sz w:val="22"/>
                <w:szCs w:val="22"/>
              </w:rPr>
              <w:t>2024-2026</w:t>
            </w:r>
          </w:p>
        </w:tc>
        <w:tc>
          <w:tcPr>
            <w:tcW w:w="373" w:type="pct"/>
            <w:shd w:val="clear" w:color="auto" w:fill="auto"/>
          </w:tcPr>
          <w:p w:rsidR="00CB2C96" w:rsidRPr="00AD278F" w:rsidRDefault="00CB2C96" w:rsidP="0082463F">
            <w:pPr>
              <w:rPr>
                <w:sz w:val="22"/>
                <w:szCs w:val="22"/>
              </w:rPr>
            </w:pPr>
            <w:r w:rsidRPr="00AD278F">
              <w:rPr>
                <w:sz w:val="22"/>
                <w:szCs w:val="22"/>
              </w:rPr>
              <w:t>ФБ</w:t>
            </w:r>
          </w:p>
        </w:tc>
        <w:tc>
          <w:tcPr>
            <w:tcW w:w="416" w:type="pct"/>
            <w:shd w:val="clear" w:color="auto" w:fill="auto"/>
            <w:vAlign w:val="center"/>
          </w:tcPr>
          <w:p w:rsidR="00CB2C96" w:rsidRPr="00C11945" w:rsidRDefault="00CB2C96" w:rsidP="00822BE5">
            <w:pPr>
              <w:jc w:val="center"/>
              <w:rPr>
                <w:sz w:val="22"/>
                <w:szCs w:val="22"/>
              </w:rPr>
            </w:pPr>
            <w:r w:rsidRPr="00C11945">
              <w:rPr>
                <w:sz w:val="22"/>
                <w:szCs w:val="22"/>
              </w:rPr>
              <w:t>0,0</w:t>
            </w:r>
          </w:p>
        </w:tc>
        <w:tc>
          <w:tcPr>
            <w:tcW w:w="413" w:type="pct"/>
            <w:shd w:val="clear" w:color="auto" w:fill="auto"/>
            <w:vAlign w:val="center"/>
          </w:tcPr>
          <w:p w:rsidR="00CB2C96" w:rsidRPr="00C11945" w:rsidRDefault="00CB2C96" w:rsidP="00822BE5">
            <w:pPr>
              <w:jc w:val="center"/>
              <w:rPr>
                <w:sz w:val="22"/>
                <w:szCs w:val="22"/>
              </w:rPr>
            </w:pPr>
            <w:r w:rsidRPr="00C11945">
              <w:rPr>
                <w:sz w:val="22"/>
                <w:szCs w:val="22"/>
              </w:rPr>
              <w:t>0,0</w:t>
            </w:r>
          </w:p>
        </w:tc>
        <w:tc>
          <w:tcPr>
            <w:tcW w:w="413" w:type="pct"/>
            <w:shd w:val="clear" w:color="auto" w:fill="auto"/>
            <w:vAlign w:val="center"/>
          </w:tcPr>
          <w:p w:rsidR="00CB2C96" w:rsidRPr="00C11945" w:rsidRDefault="00CB2C96" w:rsidP="00822BE5">
            <w:pPr>
              <w:jc w:val="center"/>
              <w:rPr>
                <w:sz w:val="22"/>
                <w:szCs w:val="22"/>
              </w:rPr>
            </w:pPr>
            <w:r w:rsidRPr="00C11945">
              <w:rPr>
                <w:sz w:val="22"/>
                <w:szCs w:val="22"/>
              </w:rPr>
              <w:t>0,0</w:t>
            </w:r>
          </w:p>
        </w:tc>
        <w:tc>
          <w:tcPr>
            <w:tcW w:w="431" w:type="pct"/>
            <w:shd w:val="clear" w:color="auto" w:fill="auto"/>
            <w:vAlign w:val="center"/>
          </w:tcPr>
          <w:p w:rsidR="00CB2C96" w:rsidRPr="00C11945" w:rsidRDefault="00CB2C96" w:rsidP="00822BE5">
            <w:pPr>
              <w:jc w:val="center"/>
              <w:rPr>
                <w:sz w:val="22"/>
                <w:szCs w:val="22"/>
              </w:rPr>
            </w:pPr>
            <w:r w:rsidRPr="00C11945">
              <w:rPr>
                <w:sz w:val="22"/>
                <w:szCs w:val="22"/>
              </w:rPr>
              <w:t>0,0</w:t>
            </w:r>
          </w:p>
        </w:tc>
        <w:tc>
          <w:tcPr>
            <w:tcW w:w="579" w:type="pct"/>
            <w:vMerge w:val="restart"/>
            <w:shd w:val="clear" w:color="auto" w:fill="auto"/>
          </w:tcPr>
          <w:p w:rsidR="00CB2C96" w:rsidRPr="00F12800" w:rsidRDefault="00CB2C96" w:rsidP="00822BE5">
            <w:pPr>
              <w:jc w:val="center"/>
            </w:pPr>
            <w:r>
              <w:t>ОРН</w:t>
            </w:r>
          </w:p>
        </w:tc>
      </w:tr>
      <w:tr w:rsidR="00CB2C96" w:rsidRPr="006243D6" w:rsidTr="007B0B0F">
        <w:tblPrEx>
          <w:tblLook w:val="00A0" w:firstRow="1" w:lastRow="0" w:firstColumn="1" w:lastColumn="0" w:noHBand="0" w:noVBand="0"/>
        </w:tblPrEx>
        <w:trPr>
          <w:trHeight w:val="45"/>
        </w:trPr>
        <w:tc>
          <w:tcPr>
            <w:tcW w:w="286" w:type="pct"/>
            <w:vMerge/>
            <w:shd w:val="clear" w:color="auto" w:fill="auto"/>
            <w:vAlign w:val="center"/>
          </w:tcPr>
          <w:p w:rsidR="00CB2C96" w:rsidRPr="00F12800" w:rsidRDefault="00CB2C96" w:rsidP="00822BE5">
            <w:pPr>
              <w:jc w:val="center"/>
              <w:rPr>
                <w:color w:val="000000"/>
                <w:spacing w:val="1"/>
                <w:sz w:val="22"/>
                <w:szCs w:val="22"/>
              </w:rPr>
            </w:pPr>
          </w:p>
        </w:tc>
        <w:tc>
          <w:tcPr>
            <w:tcW w:w="1619" w:type="pct"/>
            <w:vMerge/>
            <w:shd w:val="clear" w:color="auto" w:fill="auto"/>
            <w:vAlign w:val="center"/>
          </w:tcPr>
          <w:p w:rsidR="00CB2C96" w:rsidRPr="00F12800" w:rsidRDefault="00CB2C96" w:rsidP="00822BE5">
            <w:pPr>
              <w:jc w:val="center"/>
              <w:rPr>
                <w:color w:val="000000"/>
                <w:spacing w:val="1"/>
                <w:sz w:val="22"/>
                <w:szCs w:val="22"/>
              </w:rPr>
            </w:pPr>
          </w:p>
        </w:tc>
        <w:tc>
          <w:tcPr>
            <w:tcW w:w="470" w:type="pct"/>
            <w:vMerge/>
            <w:shd w:val="clear" w:color="auto" w:fill="auto"/>
            <w:vAlign w:val="center"/>
          </w:tcPr>
          <w:p w:rsidR="00CB2C96" w:rsidRPr="00F12800" w:rsidRDefault="00CB2C96" w:rsidP="00822BE5">
            <w:pPr>
              <w:jc w:val="center"/>
              <w:rPr>
                <w:color w:val="000000"/>
                <w:spacing w:val="1"/>
                <w:sz w:val="22"/>
                <w:szCs w:val="22"/>
              </w:rPr>
            </w:pPr>
          </w:p>
        </w:tc>
        <w:tc>
          <w:tcPr>
            <w:tcW w:w="373" w:type="pct"/>
            <w:shd w:val="clear" w:color="auto" w:fill="auto"/>
          </w:tcPr>
          <w:p w:rsidR="00CB2C96" w:rsidRPr="00AD278F" w:rsidRDefault="00CB2C96" w:rsidP="0082463F">
            <w:pPr>
              <w:rPr>
                <w:sz w:val="22"/>
                <w:szCs w:val="22"/>
              </w:rPr>
            </w:pPr>
            <w:r w:rsidRPr="00AD278F">
              <w:rPr>
                <w:sz w:val="22"/>
                <w:szCs w:val="22"/>
              </w:rPr>
              <w:t>ОБ</w:t>
            </w:r>
          </w:p>
        </w:tc>
        <w:tc>
          <w:tcPr>
            <w:tcW w:w="416" w:type="pct"/>
            <w:shd w:val="clear" w:color="auto" w:fill="auto"/>
            <w:vAlign w:val="center"/>
          </w:tcPr>
          <w:p w:rsidR="00CB2C96" w:rsidRPr="00C11945" w:rsidRDefault="00CB2C96" w:rsidP="00822BE5">
            <w:pPr>
              <w:jc w:val="center"/>
              <w:rPr>
                <w:sz w:val="22"/>
                <w:szCs w:val="22"/>
              </w:rPr>
            </w:pPr>
            <w:r w:rsidRPr="00C11945">
              <w:rPr>
                <w:sz w:val="22"/>
                <w:szCs w:val="22"/>
              </w:rPr>
              <w:t>0,0</w:t>
            </w:r>
          </w:p>
        </w:tc>
        <w:tc>
          <w:tcPr>
            <w:tcW w:w="413" w:type="pct"/>
            <w:shd w:val="clear" w:color="auto" w:fill="auto"/>
            <w:vAlign w:val="center"/>
          </w:tcPr>
          <w:p w:rsidR="00CB2C96" w:rsidRPr="00C11945" w:rsidRDefault="00CB2C96" w:rsidP="00822BE5">
            <w:pPr>
              <w:jc w:val="center"/>
              <w:rPr>
                <w:sz w:val="22"/>
                <w:szCs w:val="22"/>
              </w:rPr>
            </w:pPr>
            <w:r w:rsidRPr="00C11945">
              <w:rPr>
                <w:sz w:val="22"/>
                <w:szCs w:val="22"/>
              </w:rPr>
              <w:t>0,0</w:t>
            </w:r>
          </w:p>
        </w:tc>
        <w:tc>
          <w:tcPr>
            <w:tcW w:w="413" w:type="pct"/>
            <w:shd w:val="clear" w:color="auto" w:fill="auto"/>
            <w:vAlign w:val="center"/>
          </w:tcPr>
          <w:p w:rsidR="00CB2C96" w:rsidRPr="00C11945" w:rsidRDefault="00CB2C96" w:rsidP="00822BE5">
            <w:pPr>
              <w:jc w:val="center"/>
              <w:rPr>
                <w:sz w:val="22"/>
                <w:szCs w:val="22"/>
              </w:rPr>
            </w:pPr>
            <w:r w:rsidRPr="00C11945">
              <w:rPr>
                <w:sz w:val="22"/>
                <w:szCs w:val="22"/>
              </w:rPr>
              <w:t>0,0</w:t>
            </w:r>
          </w:p>
        </w:tc>
        <w:tc>
          <w:tcPr>
            <w:tcW w:w="431" w:type="pct"/>
            <w:shd w:val="clear" w:color="auto" w:fill="auto"/>
            <w:vAlign w:val="center"/>
          </w:tcPr>
          <w:p w:rsidR="00CB2C96" w:rsidRPr="00C11945" w:rsidRDefault="00CB2C96" w:rsidP="00822BE5">
            <w:pPr>
              <w:jc w:val="center"/>
              <w:rPr>
                <w:sz w:val="22"/>
                <w:szCs w:val="22"/>
              </w:rPr>
            </w:pPr>
            <w:r w:rsidRPr="00C11945">
              <w:rPr>
                <w:sz w:val="22"/>
                <w:szCs w:val="22"/>
              </w:rPr>
              <w:t>0,0</w:t>
            </w:r>
          </w:p>
        </w:tc>
        <w:tc>
          <w:tcPr>
            <w:tcW w:w="579" w:type="pct"/>
            <w:vMerge/>
            <w:shd w:val="clear" w:color="auto" w:fill="auto"/>
          </w:tcPr>
          <w:p w:rsidR="00CB2C96" w:rsidRPr="00F12800" w:rsidRDefault="00CB2C96" w:rsidP="00822BE5">
            <w:pPr>
              <w:jc w:val="center"/>
            </w:pPr>
          </w:p>
        </w:tc>
      </w:tr>
      <w:tr w:rsidR="00CB2C96" w:rsidRPr="006243D6" w:rsidTr="007B0B0F">
        <w:tblPrEx>
          <w:tblLook w:val="00A0" w:firstRow="1" w:lastRow="0" w:firstColumn="1" w:lastColumn="0" w:noHBand="0" w:noVBand="0"/>
        </w:tblPrEx>
        <w:trPr>
          <w:trHeight w:val="45"/>
        </w:trPr>
        <w:tc>
          <w:tcPr>
            <w:tcW w:w="286" w:type="pct"/>
            <w:vMerge/>
            <w:shd w:val="clear" w:color="auto" w:fill="auto"/>
            <w:vAlign w:val="center"/>
          </w:tcPr>
          <w:p w:rsidR="00CB2C96" w:rsidRPr="00F12800" w:rsidRDefault="00CB2C96" w:rsidP="00822BE5">
            <w:pPr>
              <w:jc w:val="center"/>
              <w:rPr>
                <w:color w:val="000000"/>
                <w:spacing w:val="1"/>
                <w:sz w:val="22"/>
                <w:szCs w:val="22"/>
              </w:rPr>
            </w:pPr>
          </w:p>
        </w:tc>
        <w:tc>
          <w:tcPr>
            <w:tcW w:w="1619" w:type="pct"/>
            <w:vMerge/>
            <w:shd w:val="clear" w:color="auto" w:fill="auto"/>
            <w:vAlign w:val="center"/>
          </w:tcPr>
          <w:p w:rsidR="00CB2C96" w:rsidRPr="00F12800" w:rsidRDefault="00CB2C96" w:rsidP="00822BE5">
            <w:pPr>
              <w:jc w:val="center"/>
              <w:rPr>
                <w:color w:val="000000"/>
                <w:spacing w:val="1"/>
                <w:sz w:val="22"/>
                <w:szCs w:val="22"/>
              </w:rPr>
            </w:pPr>
          </w:p>
        </w:tc>
        <w:tc>
          <w:tcPr>
            <w:tcW w:w="470" w:type="pct"/>
            <w:vMerge/>
            <w:shd w:val="clear" w:color="auto" w:fill="auto"/>
            <w:vAlign w:val="center"/>
          </w:tcPr>
          <w:p w:rsidR="00CB2C96" w:rsidRPr="00F12800" w:rsidRDefault="00CB2C96" w:rsidP="00822BE5">
            <w:pPr>
              <w:jc w:val="center"/>
              <w:rPr>
                <w:color w:val="000000"/>
                <w:spacing w:val="1"/>
                <w:sz w:val="22"/>
                <w:szCs w:val="22"/>
              </w:rPr>
            </w:pPr>
          </w:p>
        </w:tc>
        <w:tc>
          <w:tcPr>
            <w:tcW w:w="373" w:type="pct"/>
            <w:shd w:val="clear" w:color="auto" w:fill="auto"/>
          </w:tcPr>
          <w:p w:rsidR="00CB2C96" w:rsidRPr="00AD278F" w:rsidRDefault="00CB2C96" w:rsidP="0082463F">
            <w:pPr>
              <w:rPr>
                <w:sz w:val="22"/>
                <w:szCs w:val="22"/>
              </w:rPr>
            </w:pPr>
            <w:r w:rsidRPr="00AD278F">
              <w:rPr>
                <w:sz w:val="22"/>
                <w:szCs w:val="22"/>
              </w:rPr>
              <w:t>МБ</w:t>
            </w:r>
          </w:p>
        </w:tc>
        <w:tc>
          <w:tcPr>
            <w:tcW w:w="416" w:type="pct"/>
            <w:shd w:val="clear" w:color="auto" w:fill="auto"/>
            <w:vAlign w:val="center"/>
          </w:tcPr>
          <w:p w:rsidR="00CB2C96" w:rsidRPr="00C11945" w:rsidRDefault="008916CA" w:rsidP="00822BE5">
            <w:pPr>
              <w:jc w:val="center"/>
              <w:rPr>
                <w:sz w:val="22"/>
                <w:szCs w:val="22"/>
              </w:rPr>
            </w:pPr>
            <w:r>
              <w:rPr>
                <w:sz w:val="22"/>
                <w:szCs w:val="22"/>
              </w:rPr>
              <w:t>570,0</w:t>
            </w:r>
          </w:p>
        </w:tc>
        <w:tc>
          <w:tcPr>
            <w:tcW w:w="413" w:type="pct"/>
            <w:shd w:val="clear" w:color="auto" w:fill="auto"/>
            <w:vAlign w:val="center"/>
          </w:tcPr>
          <w:p w:rsidR="00CB2C96" w:rsidRPr="00C11945" w:rsidRDefault="008916CA" w:rsidP="00822BE5">
            <w:pPr>
              <w:jc w:val="center"/>
              <w:rPr>
                <w:sz w:val="22"/>
                <w:szCs w:val="22"/>
              </w:rPr>
            </w:pPr>
            <w:r>
              <w:rPr>
                <w:sz w:val="22"/>
                <w:szCs w:val="22"/>
              </w:rPr>
              <w:t>17</w:t>
            </w:r>
            <w:r w:rsidR="00CB2C96" w:rsidRPr="00C11945">
              <w:rPr>
                <w:sz w:val="22"/>
                <w:szCs w:val="22"/>
              </w:rPr>
              <w:t>0,0</w:t>
            </w:r>
          </w:p>
        </w:tc>
        <w:tc>
          <w:tcPr>
            <w:tcW w:w="413" w:type="pct"/>
            <w:shd w:val="clear" w:color="auto" w:fill="auto"/>
            <w:vAlign w:val="center"/>
          </w:tcPr>
          <w:p w:rsidR="00CB2C96" w:rsidRPr="00C11945" w:rsidRDefault="00066ED4" w:rsidP="00BD26E8">
            <w:pPr>
              <w:jc w:val="center"/>
              <w:rPr>
                <w:sz w:val="22"/>
                <w:szCs w:val="22"/>
              </w:rPr>
            </w:pPr>
            <w:r w:rsidRPr="00C11945">
              <w:rPr>
                <w:sz w:val="22"/>
                <w:szCs w:val="22"/>
              </w:rPr>
              <w:t>200,0</w:t>
            </w:r>
          </w:p>
        </w:tc>
        <w:tc>
          <w:tcPr>
            <w:tcW w:w="431" w:type="pct"/>
            <w:shd w:val="clear" w:color="auto" w:fill="auto"/>
            <w:vAlign w:val="center"/>
          </w:tcPr>
          <w:p w:rsidR="00CB2C96" w:rsidRPr="00C11945" w:rsidRDefault="00066ED4" w:rsidP="00822BE5">
            <w:pPr>
              <w:jc w:val="center"/>
              <w:rPr>
                <w:sz w:val="22"/>
                <w:szCs w:val="22"/>
              </w:rPr>
            </w:pPr>
            <w:r w:rsidRPr="00C11945">
              <w:rPr>
                <w:sz w:val="22"/>
                <w:szCs w:val="22"/>
              </w:rPr>
              <w:t>200,0</w:t>
            </w:r>
          </w:p>
        </w:tc>
        <w:tc>
          <w:tcPr>
            <w:tcW w:w="579" w:type="pct"/>
            <w:vMerge/>
            <w:shd w:val="clear" w:color="auto" w:fill="auto"/>
          </w:tcPr>
          <w:p w:rsidR="00CB2C96" w:rsidRPr="00F12800" w:rsidRDefault="00CB2C96" w:rsidP="00822BE5">
            <w:pPr>
              <w:jc w:val="center"/>
            </w:pPr>
          </w:p>
        </w:tc>
      </w:tr>
      <w:tr w:rsidR="00CB2C96" w:rsidRPr="006243D6" w:rsidTr="007B0B0F">
        <w:tblPrEx>
          <w:tblLook w:val="00A0" w:firstRow="1" w:lastRow="0" w:firstColumn="1" w:lastColumn="0" w:noHBand="0" w:noVBand="0"/>
        </w:tblPrEx>
        <w:trPr>
          <w:trHeight w:val="45"/>
        </w:trPr>
        <w:tc>
          <w:tcPr>
            <w:tcW w:w="286" w:type="pct"/>
            <w:vMerge/>
            <w:shd w:val="clear" w:color="auto" w:fill="auto"/>
            <w:vAlign w:val="center"/>
          </w:tcPr>
          <w:p w:rsidR="00CB2C96" w:rsidRPr="00F12800" w:rsidRDefault="00CB2C96" w:rsidP="00822BE5">
            <w:pPr>
              <w:jc w:val="center"/>
              <w:rPr>
                <w:color w:val="000000"/>
                <w:spacing w:val="1"/>
                <w:sz w:val="22"/>
                <w:szCs w:val="22"/>
              </w:rPr>
            </w:pPr>
          </w:p>
        </w:tc>
        <w:tc>
          <w:tcPr>
            <w:tcW w:w="1619" w:type="pct"/>
            <w:vMerge/>
            <w:shd w:val="clear" w:color="auto" w:fill="auto"/>
            <w:vAlign w:val="center"/>
          </w:tcPr>
          <w:p w:rsidR="00CB2C96" w:rsidRPr="00F12800" w:rsidRDefault="00CB2C96" w:rsidP="00822BE5">
            <w:pPr>
              <w:jc w:val="center"/>
              <w:rPr>
                <w:color w:val="000000"/>
                <w:spacing w:val="1"/>
                <w:sz w:val="22"/>
                <w:szCs w:val="22"/>
              </w:rPr>
            </w:pPr>
          </w:p>
        </w:tc>
        <w:tc>
          <w:tcPr>
            <w:tcW w:w="470" w:type="pct"/>
            <w:vMerge/>
            <w:shd w:val="clear" w:color="auto" w:fill="auto"/>
            <w:vAlign w:val="center"/>
          </w:tcPr>
          <w:p w:rsidR="00CB2C96" w:rsidRPr="00F12800" w:rsidRDefault="00CB2C96" w:rsidP="00822BE5">
            <w:pPr>
              <w:jc w:val="center"/>
              <w:rPr>
                <w:color w:val="000000"/>
                <w:spacing w:val="1"/>
                <w:sz w:val="22"/>
                <w:szCs w:val="22"/>
              </w:rPr>
            </w:pPr>
          </w:p>
        </w:tc>
        <w:tc>
          <w:tcPr>
            <w:tcW w:w="373" w:type="pct"/>
            <w:shd w:val="clear" w:color="auto" w:fill="auto"/>
          </w:tcPr>
          <w:p w:rsidR="00CB2C96" w:rsidRPr="00AD278F" w:rsidRDefault="00CB2C96" w:rsidP="0082463F">
            <w:pPr>
              <w:rPr>
                <w:sz w:val="22"/>
                <w:szCs w:val="22"/>
              </w:rPr>
            </w:pPr>
            <w:r w:rsidRPr="00AD278F">
              <w:rPr>
                <w:sz w:val="22"/>
                <w:szCs w:val="22"/>
              </w:rPr>
              <w:t>ВБС</w:t>
            </w:r>
          </w:p>
        </w:tc>
        <w:tc>
          <w:tcPr>
            <w:tcW w:w="416" w:type="pct"/>
            <w:shd w:val="clear" w:color="auto" w:fill="auto"/>
            <w:vAlign w:val="center"/>
          </w:tcPr>
          <w:p w:rsidR="00CB2C96" w:rsidRPr="00C11945" w:rsidRDefault="00CB2C96" w:rsidP="00822BE5">
            <w:pPr>
              <w:jc w:val="center"/>
              <w:rPr>
                <w:sz w:val="22"/>
                <w:szCs w:val="22"/>
              </w:rPr>
            </w:pPr>
            <w:r w:rsidRPr="00C11945">
              <w:rPr>
                <w:sz w:val="22"/>
                <w:szCs w:val="22"/>
              </w:rPr>
              <w:t>0,0</w:t>
            </w:r>
          </w:p>
        </w:tc>
        <w:tc>
          <w:tcPr>
            <w:tcW w:w="413" w:type="pct"/>
            <w:shd w:val="clear" w:color="auto" w:fill="auto"/>
            <w:vAlign w:val="center"/>
          </w:tcPr>
          <w:p w:rsidR="00CB2C96" w:rsidRPr="00C11945" w:rsidRDefault="00CB2C96" w:rsidP="00822BE5">
            <w:pPr>
              <w:jc w:val="center"/>
              <w:rPr>
                <w:sz w:val="22"/>
                <w:szCs w:val="22"/>
              </w:rPr>
            </w:pPr>
            <w:r w:rsidRPr="00C11945">
              <w:rPr>
                <w:sz w:val="22"/>
                <w:szCs w:val="22"/>
              </w:rPr>
              <w:t>0,0</w:t>
            </w:r>
          </w:p>
        </w:tc>
        <w:tc>
          <w:tcPr>
            <w:tcW w:w="413" w:type="pct"/>
            <w:shd w:val="clear" w:color="auto" w:fill="auto"/>
            <w:vAlign w:val="center"/>
          </w:tcPr>
          <w:p w:rsidR="00CB2C96" w:rsidRPr="00C11945" w:rsidRDefault="00CB2C96" w:rsidP="00822BE5">
            <w:pPr>
              <w:jc w:val="center"/>
              <w:rPr>
                <w:sz w:val="22"/>
                <w:szCs w:val="22"/>
              </w:rPr>
            </w:pPr>
            <w:r w:rsidRPr="00C11945">
              <w:rPr>
                <w:sz w:val="22"/>
                <w:szCs w:val="22"/>
              </w:rPr>
              <w:t>0,0</w:t>
            </w:r>
          </w:p>
        </w:tc>
        <w:tc>
          <w:tcPr>
            <w:tcW w:w="431" w:type="pct"/>
            <w:shd w:val="clear" w:color="auto" w:fill="auto"/>
            <w:vAlign w:val="center"/>
          </w:tcPr>
          <w:p w:rsidR="00CB2C96" w:rsidRPr="00C11945" w:rsidRDefault="00CB2C96" w:rsidP="00822BE5">
            <w:pPr>
              <w:jc w:val="center"/>
              <w:rPr>
                <w:sz w:val="22"/>
                <w:szCs w:val="22"/>
              </w:rPr>
            </w:pPr>
            <w:r w:rsidRPr="00C11945">
              <w:rPr>
                <w:sz w:val="22"/>
                <w:szCs w:val="22"/>
              </w:rPr>
              <w:t>0,0</w:t>
            </w:r>
          </w:p>
        </w:tc>
        <w:tc>
          <w:tcPr>
            <w:tcW w:w="579" w:type="pct"/>
            <w:vMerge/>
            <w:shd w:val="clear" w:color="auto" w:fill="auto"/>
          </w:tcPr>
          <w:p w:rsidR="00CB2C96" w:rsidRPr="00F12800" w:rsidRDefault="00CB2C96" w:rsidP="00822BE5">
            <w:pPr>
              <w:jc w:val="center"/>
            </w:pPr>
          </w:p>
        </w:tc>
      </w:tr>
      <w:tr w:rsidR="00066ED4" w:rsidRPr="006243D6" w:rsidTr="007B0B0F">
        <w:tblPrEx>
          <w:tblLook w:val="00A0" w:firstRow="1" w:lastRow="0" w:firstColumn="1" w:lastColumn="0" w:noHBand="0" w:noVBand="0"/>
        </w:tblPrEx>
        <w:trPr>
          <w:trHeight w:val="45"/>
        </w:trPr>
        <w:tc>
          <w:tcPr>
            <w:tcW w:w="286" w:type="pct"/>
            <w:vMerge/>
            <w:shd w:val="clear" w:color="auto" w:fill="auto"/>
            <w:vAlign w:val="center"/>
          </w:tcPr>
          <w:p w:rsidR="00066ED4" w:rsidRPr="00F12800" w:rsidRDefault="00066ED4" w:rsidP="00066ED4">
            <w:pPr>
              <w:jc w:val="center"/>
              <w:rPr>
                <w:color w:val="000000"/>
                <w:spacing w:val="1"/>
                <w:sz w:val="22"/>
                <w:szCs w:val="22"/>
              </w:rPr>
            </w:pPr>
          </w:p>
        </w:tc>
        <w:tc>
          <w:tcPr>
            <w:tcW w:w="1619" w:type="pct"/>
            <w:vMerge/>
            <w:shd w:val="clear" w:color="auto" w:fill="auto"/>
            <w:vAlign w:val="center"/>
          </w:tcPr>
          <w:p w:rsidR="00066ED4" w:rsidRPr="00F12800" w:rsidRDefault="00066ED4" w:rsidP="00066ED4">
            <w:pPr>
              <w:jc w:val="center"/>
              <w:rPr>
                <w:color w:val="000000"/>
                <w:spacing w:val="1"/>
                <w:sz w:val="22"/>
                <w:szCs w:val="22"/>
              </w:rPr>
            </w:pPr>
          </w:p>
        </w:tc>
        <w:tc>
          <w:tcPr>
            <w:tcW w:w="470" w:type="pct"/>
            <w:vMerge/>
            <w:shd w:val="clear" w:color="auto" w:fill="auto"/>
            <w:vAlign w:val="center"/>
          </w:tcPr>
          <w:p w:rsidR="00066ED4" w:rsidRPr="00F12800" w:rsidRDefault="00066ED4" w:rsidP="00066ED4">
            <w:pPr>
              <w:jc w:val="center"/>
              <w:rPr>
                <w:color w:val="000000"/>
                <w:spacing w:val="1"/>
                <w:sz w:val="22"/>
                <w:szCs w:val="22"/>
              </w:rPr>
            </w:pPr>
          </w:p>
        </w:tc>
        <w:tc>
          <w:tcPr>
            <w:tcW w:w="373" w:type="pct"/>
            <w:shd w:val="clear" w:color="auto" w:fill="auto"/>
          </w:tcPr>
          <w:p w:rsidR="00066ED4" w:rsidRPr="00FF0E2A" w:rsidRDefault="00066ED4" w:rsidP="00066ED4">
            <w:pPr>
              <w:rPr>
                <w:b/>
                <w:sz w:val="22"/>
                <w:szCs w:val="22"/>
              </w:rPr>
            </w:pPr>
            <w:r w:rsidRPr="00FF0E2A">
              <w:rPr>
                <w:b/>
                <w:sz w:val="22"/>
                <w:szCs w:val="22"/>
              </w:rPr>
              <w:t>Итого:</w:t>
            </w:r>
          </w:p>
        </w:tc>
        <w:tc>
          <w:tcPr>
            <w:tcW w:w="416" w:type="pct"/>
            <w:shd w:val="clear" w:color="auto" w:fill="auto"/>
            <w:vAlign w:val="center"/>
          </w:tcPr>
          <w:p w:rsidR="00066ED4" w:rsidRPr="00C11945" w:rsidRDefault="008916CA" w:rsidP="00066ED4">
            <w:pPr>
              <w:jc w:val="center"/>
              <w:rPr>
                <w:b/>
                <w:sz w:val="22"/>
                <w:szCs w:val="22"/>
              </w:rPr>
            </w:pPr>
            <w:r>
              <w:rPr>
                <w:b/>
                <w:sz w:val="22"/>
                <w:szCs w:val="22"/>
              </w:rPr>
              <w:t>57</w:t>
            </w:r>
            <w:r w:rsidR="00066ED4" w:rsidRPr="00C11945">
              <w:rPr>
                <w:b/>
                <w:sz w:val="22"/>
                <w:szCs w:val="22"/>
              </w:rPr>
              <w:t>0,0</w:t>
            </w:r>
          </w:p>
        </w:tc>
        <w:tc>
          <w:tcPr>
            <w:tcW w:w="413" w:type="pct"/>
            <w:shd w:val="clear" w:color="auto" w:fill="auto"/>
            <w:vAlign w:val="center"/>
          </w:tcPr>
          <w:p w:rsidR="00066ED4" w:rsidRPr="00C11945" w:rsidRDefault="008916CA" w:rsidP="00066ED4">
            <w:pPr>
              <w:jc w:val="center"/>
              <w:rPr>
                <w:b/>
                <w:sz w:val="22"/>
                <w:szCs w:val="22"/>
              </w:rPr>
            </w:pPr>
            <w:r>
              <w:rPr>
                <w:b/>
                <w:sz w:val="22"/>
                <w:szCs w:val="22"/>
              </w:rPr>
              <w:t>17</w:t>
            </w:r>
            <w:r w:rsidR="00066ED4" w:rsidRPr="00C11945">
              <w:rPr>
                <w:b/>
                <w:sz w:val="22"/>
                <w:szCs w:val="22"/>
              </w:rPr>
              <w:t>0,0</w:t>
            </w:r>
          </w:p>
        </w:tc>
        <w:tc>
          <w:tcPr>
            <w:tcW w:w="413" w:type="pct"/>
            <w:shd w:val="clear" w:color="auto" w:fill="auto"/>
            <w:vAlign w:val="center"/>
          </w:tcPr>
          <w:p w:rsidR="00066ED4" w:rsidRPr="00C11945" w:rsidRDefault="00066ED4" w:rsidP="00066ED4">
            <w:pPr>
              <w:jc w:val="center"/>
              <w:rPr>
                <w:b/>
                <w:sz w:val="22"/>
                <w:szCs w:val="22"/>
              </w:rPr>
            </w:pPr>
            <w:r w:rsidRPr="00C11945">
              <w:rPr>
                <w:b/>
                <w:sz w:val="22"/>
                <w:szCs w:val="22"/>
              </w:rPr>
              <w:t>200,0</w:t>
            </w:r>
          </w:p>
        </w:tc>
        <w:tc>
          <w:tcPr>
            <w:tcW w:w="431" w:type="pct"/>
            <w:shd w:val="clear" w:color="auto" w:fill="auto"/>
            <w:vAlign w:val="center"/>
          </w:tcPr>
          <w:p w:rsidR="00066ED4" w:rsidRPr="00C11945" w:rsidRDefault="00066ED4" w:rsidP="00066ED4">
            <w:pPr>
              <w:jc w:val="center"/>
              <w:rPr>
                <w:b/>
                <w:sz w:val="22"/>
                <w:szCs w:val="22"/>
              </w:rPr>
            </w:pPr>
            <w:r w:rsidRPr="00C11945">
              <w:rPr>
                <w:b/>
                <w:sz w:val="22"/>
                <w:szCs w:val="22"/>
              </w:rPr>
              <w:t>200,0</w:t>
            </w:r>
          </w:p>
        </w:tc>
        <w:tc>
          <w:tcPr>
            <w:tcW w:w="579" w:type="pct"/>
            <w:vMerge/>
            <w:shd w:val="clear" w:color="auto" w:fill="auto"/>
          </w:tcPr>
          <w:p w:rsidR="00066ED4" w:rsidRPr="00F12800" w:rsidRDefault="00066ED4" w:rsidP="00066ED4">
            <w:pPr>
              <w:jc w:val="center"/>
            </w:pPr>
          </w:p>
        </w:tc>
      </w:tr>
      <w:tr w:rsidR="001D6148" w:rsidRPr="006243D6" w:rsidTr="001D6148">
        <w:tblPrEx>
          <w:tblLook w:val="00A0" w:firstRow="1" w:lastRow="0" w:firstColumn="1" w:lastColumn="0" w:noHBand="0" w:noVBand="0"/>
        </w:tblPrEx>
        <w:trPr>
          <w:trHeight w:val="45"/>
        </w:trPr>
        <w:tc>
          <w:tcPr>
            <w:tcW w:w="2375" w:type="pct"/>
            <w:gridSpan w:val="3"/>
            <w:vMerge w:val="restart"/>
            <w:shd w:val="clear" w:color="auto" w:fill="auto"/>
            <w:vAlign w:val="center"/>
          </w:tcPr>
          <w:p w:rsidR="001D6148" w:rsidRPr="00F12800" w:rsidRDefault="001D6148" w:rsidP="00822BE5">
            <w:pPr>
              <w:jc w:val="center"/>
              <w:rPr>
                <w:color w:val="000000"/>
                <w:spacing w:val="1"/>
                <w:sz w:val="22"/>
                <w:szCs w:val="22"/>
              </w:rPr>
            </w:pPr>
            <w:r w:rsidRPr="00AD278F">
              <w:rPr>
                <w:b/>
                <w:color w:val="000000"/>
                <w:spacing w:val="1"/>
                <w:sz w:val="22"/>
                <w:szCs w:val="22"/>
              </w:rPr>
              <w:lastRenderedPageBreak/>
              <w:t xml:space="preserve">Итого по </w:t>
            </w:r>
            <w:r w:rsidR="007B0B0F">
              <w:rPr>
                <w:b/>
                <w:color w:val="000000"/>
                <w:spacing w:val="1"/>
                <w:sz w:val="22"/>
                <w:szCs w:val="22"/>
              </w:rPr>
              <w:t xml:space="preserve">основному </w:t>
            </w:r>
            <w:r>
              <w:rPr>
                <w:b/>
                <w:color w:val="000000"/>
                <w:spacing w:val="1"/>
                <w:sz w:val="22"/>
                <w:szCs w:val="22"/>
              </w:rPr>
              <w:t>мероприятию 2</w:t>
            </w:r>
          </w:p>
        </w:tc>
        <w:tc>
          <w:tcPr>
            <w:tcW w:w="373" w:type="pct"/>
            <w:shd w:val="clear" w:color="auto" w:fill="auto"/>
          </w:tcPr>
          <w:p w:rsidR="001D6148" w:rsidRPr="00AD278F" w:rsidRDefault="001D6148" w:rsidP="0082463F">
            <w:pPr>
              <w:rPr>
                <w:b/>
                <w:sz w:val="22"/>
                <w:szCs w:val="22"/>
              </w:rPr>
            </w:pPr>
            <w:r w:rsidRPr="00AD278F">
              <w:rPr>
                <w:b/>
                <w:sz w:val="22"/>
                <w:szCs w:val="22"/>
              </w:rPr>
              <w:t>ФБ</w:t>
            </w:r>
          </w:p>
        </w:tc>
        <w:tc>
          <w:tcPr>
            <w:tcW w:w="416" w:type="pct"/>
            <w:shd w:val="clear" w:color="auto" w:fill="auto"/>
            <w:vAlign w:val="center"/>
          </w:tcPr>
          <w:p w:rsidR="001D6148" w:rsidRPr="00C11945" w:rsidRDefault="001D6148" w:rsidP="00822BE5">
            <w:pPr>
              <w:jc w:val="center"/>
              <w:rPr>
                <w:b/>
                <w:sz w:val="22"/>
                <w:szCs w:val="22"/>
              </w:rPr>
            </w:pPr>
            <w:r w:rsidRPr="00C11945">
              <w:rPr>
                <w:b/>
                <w:sz w:val="22"/>
                <w:szCs w:val="22"/>
              </w:rPr>
              <w:t>0,0</w:t>
            </w:r>
          </w:p>
        </w:tc>
        <w:tc>
          <w:tcPr>
            <w:tcW w:w="413" w:type="pct"/>
            <w:shd w:val="clear" w:color="auto" w:fill="auto"/>
            <w:vAlign w:val="center"/>
          </w:tcPr>
          <w:p w:rsidR="001D6148" w:rsidRPr="00C11945" w:rsidRDefault="001D6148" w:rsidP="00822BE5">
            <w:pPr>
              <w:jc w:val="center"/>
              <w:rPr>
                <w:b/>
                <w:sz w:val="22"/>
                <w:szCs w:val="22"/>
              </w:rPr>
            </w:pPr>
            <w:r w:rsidRPr="00C11945">
              <w:rPr>
                <w:b/>
                <w:sz w:val="22"/>
                <w:szCs w:val="22"/>
              </w:rPr>
              <w:t>0,0</w:t>
            </w:r>
          </w:p>
        </w:tc>
        <w:tc>
          <w:tcPr>
            <w:tcW w:w="413" w:type="pct"/>
            <w:shd w:val="clear" w:color="auto" w:fill="auto"/>
            <w:vAlign w:val="center"/>
          </w:tcPr>
          <w:p w:rsidR="001D6148" w:rsidRPr="00C11945" w:rsidRDefault="001D6148" w:rsidP="00822BE5">
            <w:pPr>
              <w:jc w:val="center"/>
              <w:rPr>
                <w:b/>
                <w:sz w:val="22"/>
                <w:szCs w:val="22"/>
              </w:rPr>
            </w:pPr>
            <w:r w:rsidRPr="00C11945">
              <w:rPr>
                <w:b/>
                <w:sz w:val="22"/>
                <w:szCs w:val="22"/>
              </w:rPr>
              <w:t>0,0</w:t>
            </w:r>
          </w:p>
        </w:tc>
        <w:tc>
          <w:tcPr>
            <w:tcW w:w="431" w:type="pct"/>
            <w:shd w:val="clear" w:color="auto" w:fill="auto"/>
            <w:vAlign w:val="center"/>
          </w:tcPr>
          <w:p w:rsidR="001D6148" w:rsidRPr="00C11945" w:rsidRDefault="001D6148" w:rsidP="00822BE5">
            <w:pPr>
              <w:jc w:val="center"/>
              <w:rPr>
                <w:b/>
                <w:sz w:val="22"/>
                <w:szCs w:val="22"/>
              </w:rPr>
            </w:pPr>
            <w:r w:rsidRPr="00C11945">
              <w:rPr>
                <w:b/>
                <w:sz w:val="22"/>
                <w:szCs w:val="22"/>
              </w:rPr>
              <w:t>0,0</w:t>
            </w:r>
          </w:p>
        </w:tc>
        <w:tc>
          <w:tcPr>
            <w:tcW w:w="579" w:type="pct"/>
            <w:vMerge w:val="restart"/>
            <w:shd w:val="clear" w:color="auto" w:fill="auto"/>
          </w:tcPr>
          <w:p w:rsidR="001D6148" w:rsidRPr="00F12800" w:rsidRDefault="001D6148" w:rsidP="00822BE5">
            <w:pPr>
              <w:jc w:val="center"/>
            </w:pPr>
          </w:p>
        </w:tc>
      </w:tr>
      <w:tr w:rsidR="001D6148" w:rsidRPr="006243D6" w:rsidTr="001D6148">
        <w:tblPrEx>
          <w:tblLook w:val="00A0" w:firstRow="1" w:lastRow="0" w:firstColumn="1" w:lastColumn="0" w:noHBand="0" w:noVBand="0"/>
        </w:tblPrEx>
        <w:trPr>
          <w:trHeight w:val="45"/>
        </w:trPr>
        <w:tc>
          <w:tcPr>
            <w:tcW w:w="2375" w:type="pct"/>
            <w:gridSpan w:val="3"/>
            <w:vMerge/>
            <w:shd w:val="clear" w:color="auto" w:fill="auto"/>
            <w:vAlign w:val="center"/>
          </w:tcPr>
          <w:p w:rsidR="001D6148" w:rsidRPr="00F12800" w:rsidRDefault="001D6148" w:rsidP="00822BE5">
            <w:pPr>
              <w:jc w:val="center"/>
              <w:rPr>
                <w:color w:val="000000"/>
                <w:spacing w:val="1"/>
                <w:sz w:val="22"/>
                <w:szCs w:val="22"/>
              </w:rPr>
            </w:pPr>
          </w:p>
        </w:tc>
        <w:tc>
          <w:tcPr>
            <w:tcW w:w="373" w:type="pct"/>
            <w:shd w:val="clear" w:color="auto" w:fill="auto"/>
          </w:tcPr>
          <w:p w:rsidR="001D6148" w:rsidRPr="00AD278F" w:rsidRDefault="001D6148" w:rsidP="0082463F">
            <w:pPr>
              <w:rPr>
                <w:b/>
                <w:sz w:val="22"/>
                <w:szCs w:val="22"/>
              </w:rPr>
            </w:pPr>
            <w:r w:rsidRPr="00AD278F">
              <w:rPr>
                <w:b/>
                <w:sz w:val="22"/>
                <w:szCs w:val="22"/>
              </w:rPr>
              <w:t>ОБ</w:t>
            </w:r>
          </w:p>
        </w:tc>
        <w:tc>
          <w:tcPr>
            <w:tcW w:w="416" w:type="pct"/>
            <w:shd w:val="clear" w:color="auto" w:fill="auto"/>
            <w:vAlign w:val="center"/>
          </w:tcPr>
          <w:p w:rsidR="001D6148" w:rsidRPr="00C11945" w:rsidRDefault="001D6148" w:rsidP="00822BE5">
            <w:pPr>
              <w:jc w:val="center"/>
              <w:rPr>
                <w:b/>
                <w:sz w:val="22"/>
                <w:szCs w:val="22"/>
              </w:rPr>
            </w:pPr>
            <w:r w:rsidRPr="00C11945">
              <w:rPr>
                <w:b/>
                <w:sz w:val="22"/>
                <w:szCs w:val="22"/>
              </w:rPr>
              <w:t>0,0</w:t>
            </w:r>
          </w:p>
        </w:tc>
        <w:tc>
          <w:tcPr>
            <w:tcW w:w="413" w:type="pct"/>
            <w:shd w:val="clear" w:color="auto" w:fill="auto"/>
            <w:vAlign w:val="center"/>
          </w:tcPr>
          <w:p w:rsidR="001D6148" w:rsidRPr="00C11945" w:rsidRDefault="001D6148" w:rsidP="00822BE5">
            <w:pPr>
              <w:jc w:val="center"/>
              <w:rPr>
                <w:b/>
                <w:sz w:val="22"/>
                <w:szCs w:val="22"/>
              </w:rPr>
            </w:pPr>
            <w:r w:rsidRPr="00C11945">
              <w:rPr>
                <w:b/>
                <w:sz w:val="22"/>
                <w:szCs w:val="22"/>
              </w:rPr>
              <w:t>0,0</w:t>
            </w:r>
          </w:p>
        </w:tc>
        <w:tc>
          <w:tcPr>
            <w:tcW w:w="413" w:type="pct"/>
            <w:shd w:val="clear" w:color="auto" w:fill="auto"/>
            <w:vAlign w:val="center"/>
          </w:tcPr>
          <w:p w:rsidR="001D6148" w:rsidRPr="00C11945" w:rsidRDefault="001D6148" w:rsidP="00822BE5">
            <w:pPr>
              <w:jc w:val="center"/>
              <w:rPr>
                <w:b/>
                <w:sz w:val="22"/>
                <w:szCs w:val="22"/>
              </w:rPr>
            </w:pPr>
            <w:r w:rsidRPr="00C11945">
              <w:rPr>
                <w:b/>
                <w:sz w:val="22"/>
                <w:szCs w:val="22"/>
              </w:rPr>
              <w:t>0,0</w:t>
            </w:r>
          </w:p>
        </w:tc>
        <w:tc>
          <w:tcPr>
            <w:tcW w:w="431" w:type="pct"/>
            <w:shd w:val="clear" w:color="auto" w:fill="auto"/>
            <w:vAlign w:val="center"/>
          </w:tcPr>
          <w:p w:rsidR="001D6148" w:rsidRPr="00C11945" w:rsidRDefault="001D6148" w:rsidP="00822BE5">
            <w:pPr>
              <w:jc w:val="center"/>
              <w:rPr>
                <w:b/>
                <w:sz w:val="22"/>
                <w:szCs w:val="22"/>
              </w:rPr>
            </w:pPr>
            <w:r w:rsidRPr="00C11945">
              <w:rPr>
                <w:b/>
                <w:sz w:val="22"/>
                <w:szCs w:val="22"/>
              </w:rPr>
              <w:t>0,0</w:t>
            </w:r>
          </w:p>
        </w:tc>
        <w:tc>
          <w:tcPr>
            <w:tcW w:w="579" w:type="pct"/>
            <w:vMerge/>
            <w:shd w:val="clear" w:color="auto" w:fill="auto"/>
          </w:tcPr>
          <w:p w:rsidR="001D6148" w:rsidRPr="00F12800" w:rsidRDefault="001D6148" w:rsidP="00822BE5">
            <w:pPr>
              <w:jc w:val="center"/>
            </w:pPr>
          </w:p>
        </w:tc>
      </w:tr>
      <w:tr w:rsidR="00066ED4" w:rsidRPr="006243D6" w:rsidTr="001D6148">
        <w:tblPrEx>
          <w:tblLook w:val="00A0" w:firstRow="1" w:lastRow="0" w:firstColumn="1" w:lastColumn="0" w:noHBand="0" w:noVBand="0"/>
        </w:tblPrEx>
        <w:trPr>
          <w:trHeight w:val="45"/>
        </w:trPr>
        <w:tc>
          <w:tcPr>
            <w:tcW w:w="2375" w:type="pct"/>
            <w:gridSpan w:val="3"/>
            <w:vMerge/>
            <w:shd w:val="clear" w:color="auto" w:fill="auto"/>
            <w:vAlign w:val="center"/>
          </w:tcPr>
          <w:p w:rsidR="00066ED4" w:rsidRPr="00F12800" w:rsidRDefault="00066ED4" w:rsidP="00066ED4">
            <w:pPr>
              <w:jc w:val="center"/>
              <w:rPr>
                <w:color w:val="000000"/>
                <w:spacing w:val="1"/>
                <w:sz w:val="22"/>
                <w:szCs w:val="22"/>
              </w:rPr>
            </w:pPr>
          </w:p>
        </w:tc>
        <w:tc>
          <w:tcPr>
            <w:tcW w:w="373" w:type="pct"/>
            <w:shd w:val="clear" w:color="auto" w:fill="auto"/>
          </w:tcPr>
          <w:p w:rsidR="00066ED4" w:rsidRPr="00AD278F" w:rsidRDefault="00066ED4" w:rsidP="00066ED4">
            <w:pPr>
              <w:rPr>
                <w:b/>
                <w:sz w:val="22"/>
                <w:szCs w:val="22"/>
              </w:rPr>
            </w:pPr>
            <w:r w:rsidRPr="00AD278F">
              <w:rPr>
                <w:b/>
                <w:sz w:val="22"/>
                <w:szCs w:val="22"/>
              </w:rPr>
              <w:t>МБ</w:t>
            </w:r>
          </w:p>
        </w:tc>
        <w:tc>
          <w:tcPr>
            <w:tcW w:w="416" w:type="pct"/>
            <w:shd w:val="clear" w:color="auto" w:fill="auto"/>
            <w:vAlign w:val="center"/>
          </w:tcPr>
          <w:p w:rsidR="00066ED4" w:rsidRPr="00C11945" w:rsidRDefault="008916CA" w:rsidP="00066ED4">
            <w:pPr>
              <w:jc w:val="center"/>
              <w:rPr>
                <w:b/>
                <w:sz w:val="22"/>
                <w:szCs w:val="22"/>
              </w:rPr>
            </w:pPr>
            <w:r>
              <w:rPr>
                <w:b/>
                <w:sz w:val="22"/>
                <w:szCs w:val="22"/>
              </w:rPr>
              <w:t>57</w:t>
            </w:r>
            <w:r w:rsidR="00066ED4" w:rsidRPr="00C11945">
              <w:rPr>
                <w:b/>
                <w:sz w:val="22"/>
                <w:szCs w:val="22"/>
              </w:rPr>
              <w:t>0,0</w:t>
            </w:r>
          </w:p>
        </w:tc>
        <w:tc>
          <w:tcPr>
            <w:tcW w:w="413" w:type="pct"/>
            <w:shd w:val="clear" w:color="auto" w:fill="auto"/>
            <w:vAlign w:val="center"/>
          </w:tcPr>
          <w:p w:rsidR="00066ED4" w:rsidRPr="00C11945" w:rsidRDefault="008916CA" w:rsidP="00066ED4">
            <w:pPr>
              <w:jc w:val="center"/>
              <w:rPr>
                <w:b/>
                <w:sz w:val="22"/>
                <w:szCs w:val="22"/>
              </w:rPr>
            </w:pPr>
            <w:r>
              <w:rPr>
                <w:b/>
                <w:sz w:val="22"/>
                <w:szCs w:val="22"/>
              </w:rPr>
              <w:t>17</w:t>
            </w:r>
            <w:r w:rsidR="00066ED4" w:rsidRPr="00C11945">
              <w:rPr>
                <w:b/>
                <w:sz w:val="22"/>
                <w:szCs w:val="22"/>
              </w:rPr>
              <w:t>0,0</w:t>
            </w:r>
          </w:p>
        </w:tc>
        <w:tc>
          <w:tcPr>
            <w:tcW w:w="413" w:type="pct"/>
            <w:shd w:val="clear" w:color="auto" w:fill="auto"/>
            <w:vAlign w:val="center"/>
          </w:tcPr>
          <w:p w:rsidR="00066ED4" w:rsidRPr="00C11945" w:rsidRDefault="00066ED4" w:rsidP="00066ED4">
            <w:pPr>
              <w:jc w:val="center"/>
              <w:rPr>
                <w:b/>
                <w:sz w:val="22"/>
                <w:szCs w:val="22"/>
              </w:rPr>
            </w:pPr>
            <w:r w:rsidRPr="00C11945">
              <w:rPr>
                <w:b/>
                <w:sz w:val="22"/>
                <w:szCs w:val="22"/>
              </w:rPr>
              <w:t>200,0</w:t>
            </w:r>
          </w:p>
        </w:tc>
        <w:tc>
          <w:tcPr>
            <w:tcW w:w="431" w:type="pct"/>
            <w:shd w:val="clear" w:color="auto" w:fill="auto"/>
            <w:vAlign w:val="center"/>
          </w:tcPr>
          <w:p w:rsidR="00066ED4" w:rsidRPr="00C11945" w:rsidRDefault="00066ED4" w:rsidP="00066ED4">
            <w:pPr>
              <w:jc w:val="center"/>
              <w:rPr>
                <w:b/>
                <w:sz w:val="22"/>
                <w:szCs w:val="22"/>
              </w:rPr>
            </w:pPr>
            <w:r w:rsidRPr="00C11945">
              <w:rPr>
                <w:b/>
                <w:sz w:val="22"/>
                <w:szCs w:val="22"/>
              </w:rPr>
              <w:t>200,0</w:t>
            </w:r>
          </w:p>
        </w:tc>
        <w:tc>
          <w:tcPr>
            <w:tcW w:w="579" w:type="pct"/>
            <w:vMerge/>
            <w:shd w:val="clear" w:color="auto" w:fill="auto"/>
          </w:tcPr>
          <w:p w:rsidR="00066ED4" w:rsidRPr="00F12800" w:rsidRDefault="00066ED4" w:rsidP="00066ED4">
            <w:pPr>
              <w:jc w:val="center"/>
            </w:pPr>
          </w:p>
        </w:tc>
      </w:tr>
      <w:tr w:rsidR="001D6148" w:rsidRPr="006243D6" w:rsidTr="001D6148">
        <w:tblPrEx>
          <w:tblLook w:val="00A0" w:firstRow="1" w:lastRow="0" w:firstColumn="1" w:lastColumn="0" w:noHBand="0" w:noVBand="0"/>
        </w:tblPrEx>
        <w:trPr>
          <w:trHeight w:val="45"/>
        </w:trPr>
        <w:tc>
          <w:tcPr>
            <w:tcW w:w="2375" w:type="pct"/>
            <w:gridSpan w:val="3"/>
            <w:vMerge/>
            <w:shd w:val="clear" w:color="auto" w:fill="auto"/>
            <w:vAlign w:val="center"/>
          </w:tcPr>
          <w:p w:rsidR="001D6148" w:rsidRPr="00F12800" w:rsidRDefault="001D6148" w:rsidP="00822BE5">
            <w:pPr>
              <w:jc w:val="center"/>
              <w:rPr>
                <w:color w:val="000000"/>
                <w:spacing w:val="1"/>
                <w:sz w:val="22"/>
                <w:szCs w:val="22"/>
              </w:rPr>
            </w:pPr>
          </w:p>
        </w:tc>
        <w:tc>
          <w:tcPr>
            <w:tcW w:w="373" w:type="pct"/>
            <w:shd w:val="clear" w:color="auto" w:fill="auto"/>
          </w:tcPr>
          <w:p w:rsidR="001D6148" w:rsidRPr="00AD278F" w:rsidRDefault="001D6148" w:rsidP="0082463F">
            <w:pPr>
              <w:rPr>
                <w:b/>
                <w:sz w:val="22"/>
                <w:szCs w:val="22"/>
              </w:rPr>
            </w:pPr>
            <w:r w:rsidRPr="00AD278F">
              <w:rPr>
                <w:b/>
                <w:sz w:val="22"/>
                <w:szCs w:val="22"/>
              </w:rPr>
              <w:t>ВБС</w:t>
            </w:r>
          </w:p>
        </w:tc>
        <w:tc>
          <w:tcPr>
            <w:tcW w:w="416" w:type="pct"/>
            <w:shd w:val="clear" w:color="auto" w:fill="auto"/>
            <w:vAlign w:val="center"/>
          </w:tcPr>
          <w:p w:rsidR="001D6148" w:rsidRPr="00C11945" w:rsidRDefault="001D6148" w:rsidP="00822BE5">
            <w:pPr>
              <w:jc w:val="center"/>
              <w:rPr>
                <w:b/>
                <w:sz w:val="22"/>
                <w:szCs w:val="22"/>
              </w:rPr>
            </w:pPr>
            <w:r w:rsidRPr="00C11945">
              <w:rPr>
                <w:b/>
                <w:sz w:val="22"/>
                <w:szCs w:val="22"/>
              </w:rPr>
              <w:t>0,0</w:t>
            </w:r>
          </w:p>
        </w:tc>
        <w:tc>
          <w:tcPr>
            <w:tcW w:w="413" w:type="pct"/>
            <w:shd w:val="clear" w:color="auto" w:fill="auto"/>
            <w:vAlign w:val="center"/>
          </w:tcPr>
          <w:p w:rsidR="001D6148" w:rsidRPr="00C11945" w:rsidRDefault="001D6148" w:rsidP="00822BE5">
            <w:pPr>
              <w:jc w:val="center"/>
              <w:rPr>
                <w:b/>
                <w:sz w:val="22"/>
                <w:szCs w:val="22"/>
              </w:rPr>
            </w:pPr>
            <w:r w:rsidRPr="00C11945">
              <w:rPr>
                <w:b/>
                <w:sz w:val="22"/>
                <w:szCs w:val="22"/>
              </w:rPr>
              <w:t>0,0</w:t>
            </w:r>
          </w:p>
        </w:tc>
        <w:tc>
          <w:tcPr>
            <w:tcW w:w="413" w:type="pct"/>
            <w:shd w:val="clear" w:color="auto" w:fill="auto"/>
            <w:vAlign w:val="center"/>
          </w:tcPr>
          <w:p w:rsidR="001D6148" w:rsidRPr="00C11945" w:rsidRDefault="001D6148" w:rsidP="00822BE5">
            <w:pPr>
              <w:jc w:val="center"/>
              <w:rPr>
                <w:b/>
                <w:sz w:val="22"/>
                <w:szCs w:val="22"/>
              </w:rPr>
            </w:pPr>
            <w:r w:rsidRPr="00C11945">
              <w:rPr>
                <w:b/>
                <w:sz w:val="22"/>
                <w:szCs w:val="22"/>
              </w:rPr>
              <w:t>0,0</w:t>
            </w:r>
          </w:p>
        </w:tc>
        <w:tc>
          <w:tcPr>
            <w:tcW w:w="431" w:type="pct"/>
            <w:shd w:val="clear" w:color="auto" w:fill="auto"/>
            <w:vAlign w:val="center"/>
          </w:tcPr>
          <w:p w:rsidR="001D6148" w:rsidRPr="00C11945" w:rsidRDefault="001D6148" w:rsidP="00822BE5">
            <w:pPr>
              <w:jc w:val="center"/>
              <w:rPr>
                <w:b/>
                <w:sz w:val="22"/>
                <w:szCs w:val="22"/>
              </w:rPr>
            </w:pPr>
            <w:r w:rsidRPr="00C11945">
              <w:rPr>
                <w:b/>
                <w:sz w:val="22"/>
                <w:szCs w:val="22"/>
              </w:rPr>
              <w:t>0,0</w:t>
            </w:r>
          </w:p>
        </w:tc>
        <w:tc>
          <w:tcPr>
            <w:tcW w:w="579" w:type="pct"/>
            <w:vMerge/>
            <w:shd w:val="clear" w:color="auto" w:fill="auto"/>
          </w:tcPr>
          <w:p w:rsidR="001D6148" w:rsidRPr="00F12800" w:rsidRDefault="001D6148" w:rsidP="00822BE5">
            <w:pPr>
              <w:jc w:val="center"/>
            </w:pPr>
          </w:p>
        </w:tc>
      </w:tr>
      <w:tr w:rsidR="00BD26E8" w:rsidRPr="006243D6" w:rsidTr="001D6148">
        <w:tblPrEx>
          <w:tblLook w:val="00A0" w:firstRow="1" w:lastRow="0" w:firstColumn="1" w:lastColumn="0" w:noHBand="0" w:noVBand="0"/>
        </w:tblPrEx>
        <w:trPr>
          <w:trHeight w:val="45"/>
        </w:trPr>
        <w:tc>
          <w:tcPr>
            <w:tcW w:w="2375" w:type="pct"/>
            <w:gridSpan w:val="3"/>
            <w:vMerge/>
            <w:shd w:val="clear" w:color="auto" w:fill="auto"/>
            <w:vAlign w:val="center"/>
          </w:tcPr>
          <w:p w:rsidR="00BD26E8" w:rsidRDefault="00BD26E8" w:rsidP="00822BE5">
            <w:pPr>
              <w:jc w:val="center"/>
              <w:rPr>
                <w:b/>
                <w:color w:val="000000"/>
                <w:spacing w:val="1"/>
                <w:sz w:val="22"/>
                <w:szCs w:val="22"/>
              </w:rPr>
            </w:pPr>
          </w:p>
        </w:tc>
        <w:tc>
          <w:tcPr>
            <w:tcW w:w="373" w:type="pct"/>
            <w:shd w:val="clear" w:color="auto" w:fill="auto"/>
          </w:tcPr>
          <w:p w:rsidR="00BD26E8" w:rsidRPr="00AD278F" w:rsidRDefault="00BD26E8" w:rsidP="0082463F">
            <w:pPr>
              <w:rPr>
                <w:b/>
                <w:sz w:val="22"/>
                <w:szCs w:val="22"/>
              </w:rPr>
            </w:pPr>
            <w:r w:rsidRPr="00AD278F">
              <w:rPr>
                <w:b/>
                <w:sz w:val="22"/>
                <w:szCs w:val="22"/>
              </w:rPr>
              <w:t>Итого:</w:t>
            </w:r>
          </w:p>
        </w:tc>
        <w:tc>
          <w:tcPr>
            <w:tcW w:w="416" w:type="pct"/>
            <w:shd w:val="clear" w:color="auto" w:fill="auto"/>
            <w:vAlign w:val="center"/>
          </w:tcPr>
          <w:p w:rsidR="00BD26E8" w:rsidRPr="00C11945" w:rsidRDefault="008916CA" w:rsidP="00397700">
            <w:pPr>
              <w:jc w:val="center"/>
              <w:rPr>
                <w:b/>
                <w:sz w:val="22"/>
                <w:szCs w:val="22"/>
              </w:rPr>
            </w:pPr>
            <w:r>
              <w:rPr>
                <w:b/>
                <w:sz w:val="22"/>
                <w:szCs w:val="22"/>
              </w:rPr>
              <w:t>57</w:t>
            </w:r>
            <w:r w:rsidR="0080713A">
              <w:rPr>
                <w:b/>
                <w:sz w:val="22"/>
                <w:szCs w:val="22"/>
              </w:rPr>
              <w:t>0,0</w:t>
            </w:r>
          </w:p>
        </w:tc>
        <w:tc>
          <w:tcPr>
            <w:tcW w:w="413" w:type="pct"/>
            <w:shd w:val="clear" w:color="auto" w:fill="auto"/>
            <w:vAlign w:val="center"/>
          </w:tcPr>
          <w:p w:rsidR="00BD26E8" w:rsidRPr="00C11945" w:rsidRDefault="008916CA" w:rsidP="00397700">
            <w:pPr>
              <w:jc w:val="center"/>
              <w:rPr>
                <w:b/>
                <w:sz w:val="22"/>
                <w:szCs w:val="22"/>
              </w:rPr>
            </w:pPr>
            <w:r>
              <w:rPr>
                <w:b/>
                <w:sz w:val="22"/>
                <w:szCs w:val="22"/>
              </w:rPr>
              <w:t>17</w:t>
            </w:r>
            <w:r w:rsidR="0080713A">
              <w:rPr>
                <w:b/>
                <w:sz w:val="22"/>
                <w:szCs w:val="22"/>
              </w:rPr>
              <w:t>0,0</w:t>
            </w:r>
          </w:p>
        </w:tc>
        <w:tc>
          <w:tcPr>
            <w:tcW w:w="413" w:type="pct"/>
            <w:shd w:val="clear" w:color="auto" w:fill="auto"/>
            <w:vAlign w:val="center"/>
          </w:tcPr>
          <w:p w:rsidR="00BD26E8" w:rsidRPr="00C11945" w:rsidRDefault="0080713A" w:rsidP="00397700">
            <w:pPr>
              <w:jc w:val="center"/>
              <w:rPr>
                <w:b/>
                <w:sz w:val="22"/>
                <w:szCs w:val="22"/>
              </w:rPr>
            </w:pPr>
            <w:r>
              <w:rPr>
                <w:b/>
                <w:sz w:val="22"/>
                <w:szCs w:val="22"/>
              </w:rPr>
              <w:t>200,0</w:t>
            </w:r>
          </w:p>
        </w:tc>
        <w:tc>
          <w:tcPr>
            <w:tcW w:w="431" w:type="pct"/>
            <w:shd w:val="clear" w:color="auto" w:fill="auto"/>
            <w:vAlign w:val="center"/>
          </w:tcPr>
          <w:p w:rsidR="00BD26E8" w:rsidRPr="00C11945" w:rsidRDefault="0080713A" w:rsidP="00397700">
            <w:pPr>
              <w:jc w:val="center"/>
              <w:rPr>
                <w:b/>
                <w:sz w:val="22"/>
                <w:szCs w:val="22"/>
              </w:rPr>
            </w:pPr>
            <w:r>
              <w:rPr>
                <w:b/>
                <w:sz w:val="22"/>
                <w:szCs w:val="22"/>
              </w:rPr>
              <w:t>200,0</w:t>
            </w:r>
          </w:p>
        </w:tc>
        <w:tc>
          <w:tcPr>
            <w:tcW w:w="579" w:type="pct"/>
            <w:vMerge/>
            <w:shd w:val="clear" w:color="auto" w:fill="auto"/>
          </w:tcPr>
          <w:p w:rsidR="00BD26E8" w:rsidRPr="006243D6" w:rsidRDefault="00BD26E8" w:rsidP="00822BE5">
            <w:pPr>
              <w:jc w:val="center"/>
            </w:pPr>
          </w:p>
        </w:tc>
      </w:tr>
      <w:tr w:rsidR="00936D97" w:rsidRPr="006243D6" w:rsidTr="00AC2E88">
        <w:tblPrEx>
          <w:tblLook w:val="00A0" w:firstRow="1" w:lastRow="0" w:firstColumn="1" w:lastColumn="0" w:noHBand="0" w:noVBand="0"/>
        </w:tblPrEx>
        <w:trPr>
          <w:trHeight w:val="45"/>
        </w:trPr>
        <w:tc>
          <w:tcPr>
            <w:tcW w:w="2375" w:type="pct"/>
            <w:gridSpan w:val="3"/>
            <w:vMerge w:val="restart"/>
            <w:shd w:val="clear" w:color="auto" w:fill="auto"/>
            <w:vAlign w:val="center"/>
          </w:tcPr>
          <w:p w:rsidR="00936D97" w:rsidRPr="00AD278F" w:rsidRDefault="00936D97" w:rsidP="00936D97">
            <w:pPr>
              <w:jc w:val="center"/>
              <w:rPr>
                <w:b/>
                <w:color w:val="000000"/>
                <w:spacing w:val="1"/>
                <w:sz w:val="22"/>
                <w:szCs w:val="22"/>
              </w:rPr>
            </w:pPr>
            <w:r>
              <w:rPr>
                <w:b/>
                <w:color w:val="000000"/>
                <w:spacing w:val="1"/>
                <w:sz w:val="22"/>
                <w:szCs w:val="22"/>
              </w:rPr>
              <w:t>Всего по подпрограмме 1</w:t>
            </w:r>
          </w:p>
        </w:tc>
        <w:tc>
          <w:tcPr>
            <w:tcW w:w="373" w:type="pct"/>
            <w:shd w:val="clear" w:color="auto" w:fill="auto"/>
          </w:tcPr>
          <w:p w:rsidR="00936D97" w:rsidRPr="00AD278F" w:rsidRDefault="00936D97" w:rsidP="00936D97">
            <w:pPr>
              <w:rPr>
                <w:b/>
                <w:sz w:val="22"/>
                <w:szCs w:val="22"/>
              </w:rPr>
            </w:pPr>
            <w:r w:rsidRPr="00AD278F">
              <w:rPr>
                <w:b/>
                <w:sz w:val="22"/>
                <w:szCs w:val="22"/>
              </w:rPr>
              <w:t>ФБ</w:t>
            </w:r>
          </w:p>
        </w:tc>
        <w:tc>
          <w:tcPr>
            <w:tcW w:w="416" w:type="pct"/>
            <w:shd w:val="clear" w:color="auto" w:fill="auto"/>
            <w:vAlign w:val="center"/>
          </w:tcPr>
          <w:p w:rsidR="00936D97" w:rsidRPr="00936D97" w:rsidRDefault="00936D97" w:rsidP="00936D97">
            <w:pPr>
              <w:jc w:val="center"/>
              <w:rPr>
                <w:b/>
                <w:sz w:val="22"/>
              </w:rPr>
            </w:pPr>
            <w:r w:rsidRPr="00936D97">
              <w:rPr>
                <w:b/>
                <w:sz w:val="22"/>
              </w:rPr>
              <w:t>0,0</w:t>
            </w:r>
          </w:p>
        </w:tc>
        <w:tc>
          <w:tcPr>
            <w:tcW w:w="413" w:type="pct"/>
            <w:shd w:val="clear" w:color="auto" w:fill="auto"/>
            <w:vAlign w:val="center"/>
          </w:tcPr>
          <w:p w:rsidR="00936D97" w:rsidRPr="00936D97" w:rsidRDefault="00936D97" w:rsidP="00936D97">
            <w:pPr>
              <w:jc w:val="center"/>
              <w:rPr>
                <w:b/>
                <w:sz w:val="22"/>
              </w:rPr>
            </w:pPr>
            <w:r w:rsidRPr="00936D97">
              <w:rPr>
                <w:b/>
                <w:sz w:val="22"/>
              </w:rPr>
              <w:t>0,0</w:t>
            </w:r>
          </w:p>
        </w:tc>
        <w:tc>
          <w:tcPr>
            <w:tcW w:w="413" w:type="pct"/>
            <w:shd w:val="clear" w:color="auto" w:fill="auto"/>
            <w:vAlign w:val="center"/>
          </w:tcPr>
          <w:p w:rsidR="00936D97" w:rsidRPr="00936D97" w:rsidRDefault="00936D97" w:rsidP="00936D97">
            <w:pPr>
              <w:jc w:val="center"/>
              <w:rPr>
                <w:b/>
                <w:sz w:val="22"/>
              </w:rPr>
            </w:pPr>
            <w:r w:rsidRPr="00936D97">
              <w:rPr>
                <w:b/>
                <w:sz w:val="22"/>
              </w:rPr>
              <w:t>0,0</w:t>
            </w:r>
          </w:p>
        </w:tc>
        <w:tc>
          <w:tcPr>
            <w:tcW w:w="431" w:type="pct"/>
            <w:shd w:val="clear" w:color="auto" w:fill="auto"/>
            <w:vAlign w:val="center"/>
          </w:tcPr>
          <w:p w:rsidR="00936D97" w:rsidRPr="00936D97" w:rsidRDefault="00936D97" w:rsidP="00936D97">
            <w:pPr>
              <w:jc w:val="center"/>
              <w:rPr>
                <w:b/>
                <w:sz w:val="22"/>
              </w:rPr>
            </w:pPr>
            <w:r w:rsidRPr="00936D97">
              <w:rPr>
                <w:b/>
                <w:sz w:val="22"/>
              </w:rPr>
              <w:t>0,0</w:t>
            </w:r>
          </w:p>
        </w:tc>
        <w:tc>
          <w:tcPr>
            <w:tcW w:w="579" w:type="pct"/>
            <w:vMerge w:val="restart"/>
            <w:shd w:val="clear" w:color="auto" w:fill="auto"/>
          </w:tcPr>
          <w:p w:rsidR="00936D97" w:rsidRPr="006243D6" w:rsidRDefault="00936D97" w:rsidP="00936D97">
            <w:pPr>
              <w:jc w:val="center"/>
            </w:pPr>
          </w:p>
        </w:tc>
      </w:tr>
      <w:tr w:rsidR="00936D97" w:rsidRPr="006243D6" w:rsidTr="00AC2E88">
        <w:tblPrEx>
          <w:tblLook w:val="00A0" w:firstRow="1" w:lastRow="0" w:firstColumn="1" w:lastColumn="0" w:noHBand="0" w:noVBand="0"/>
        </w:tblPrEx>
        <w:trPr>
          <w:trHeight w:val="45"/>
        </w:trPr>
        <w:tc>
          <w:tcPr>
            <w:tcW w:w="2375" w:type="pct"/>
            <w:gridSpan w:val="3"/>
            <w:vMerge/>
            <w:shd w:val="clear" w:color="auto" w:fill="auto"/>
          </w:tcPr>
          <w:p w:rsidR="00936D97" w:rsidRPr="00AD278F" w:rsidRDefault="00936D97" w:rsidP="00936D97">
            <w:pPr>
              <w:jc w:val="center"/>
              <w:rPr>
                <w:color w:val="000000"/>
                <w:spacing w:val="1"/>
                <w:sz w:val="22"/>
                <w:szCs w:val="22"/>
              </w:rPr>
            </w:pPr>
          </w:p>
        </w:tc>
        <w:tc>
          <w:tcPr>
            <w:tcW w:w="373" w:type="pct"/>
            <w:shd w:val="clear" w:color="auto" w:fill="auto"/>
          </w:tcPr>
          <w:p w:rsidR="00936D97" w:rsidRPr="00AD278F" w:rsidRDefault="00936D97" w:rsidP="00936D97">
            <w:pPr>
              <w:rPr>
                <w:b/>
                <w:sz w:val="22"/>
                <w:szCs w:val="22"/>
              </w:rPr>
            </w:pPr>
            <w:r w:rsidRPr="00AD278F">
              <w:rPr>
                <w:b/>
                <w:sz w:val="22"/>
                <w:szCs w:val="22"/>
              </w:rPr>
              <w:t>ОБ</w:t>
            </w:r>
          </w:p>
        </w:tc>
        <w:tc>
          <w:tcPr>
            <w:tcW w:w="416" w:type="pct"/>
            <w:shd w:val="clear" w:color="auto" w:fill="auto"/>
            <w:vAlign w:val="center"/>
          </w:tcPr>
          <w:p w:rsidR="00936D97" w:rsidRPr="00936D97" w:rsidRDefault="00034FE7" w:rsidP="00167AAC">
            <w:pPr>
              <w:jc w:val="center"/>
              <w:rPr>
                <w:b/>
                <w:sz w:val="22"/>
              </w:rPr>
            </w:pPr>
            <w:r>
              <w:rPr>
                <w:b/>
                <w:sz w:val="22"/>
              </w:rPr>
              <w:t>27</w:t>
            </w:r>
            <w:r w:rsidR="00167AAC">
              <w:rPr>
                <w:b/>
                <w:sz w:val="22"/>
              </w:rPr>
              <w:t>1281,2</w:t>
            </w:r>
          </w:p>
        </w:tc>
        <w:tc>
          <w:tcPr>
            <w:tcW w:w="413" w:type="pct"/>
            <w:shd w:val="clear" w:color="auto" w:fill="auto"/>
            <w:vAlign w:val="center"/>
          </w:tcPr>
          <w:p w:rsidR="00936D97" w:rsidRPr="00936D97" w:rsidRDefault="00034FE7" w:rsidP="00167AAC">
            <w:pPr>
              <w:jc w:val="center"/>
              <w:rPr>
                <w:b/>
                <w:sz w:val="22"/>
              </w:rPr>
            </w:pPr>
            <w:r>
              <w:rPr>
                <w:b/>
                <w:sz w:val="22"/>
              </w:rPr>
              <w:t>9</w:t>
            </w:r>
            <w:r w:rsidR="00167AAC">
              <w:rPr>
                <w:b/>
                <w:sz w:val="22"/>
              </w:rPr>
              <w:t>0219,7</w:t>
            </w:r>
          </w:p>
        </w:tc>
        <w:tc>
          <w:tcPr>
            <w:tcW w:w="413" w:type="pct"/>
            <w:shd w:val="clear" w:color="auto" w:fill="auto"/>
            <w:vAlign w:val="center"/>
          </w:tcPr>
          <w:p w:rsidR="00936D97" w:rsidRPr="00936D97" w:rsidRDefault="00936D97" w:rsidP="00936D97">
            <w:pPr>
              <w:jc w:val="center"/>
              <w:rPr>
                <w:b/>
                <w:sz w:val="22"/>
              </w:rPr>
            </w:pPr>
            <w:r w:rsidRPr="00936D97">
              <w:rPr>
                <w:b/>
                <w:sz w:val="22"/>
              </w:rPr>
              <w:t>89559,5</w:t>
            </w:r>
          </w:p>
        </w:tc>
        <w:tc>
          <w:tcPr>
            <w:tcW w:w="431" w:type="pct"/>
            <w:shd w:val="clear" w:color="auto" w:fill="auto"/>
            <w:vAlign w:val="center"/>
          </w:tcPr>
          <w:p w:rsidR="00936D97" w:rsidRPr="00936D97" w:rsidRDefault="00936D97" w:rsidP="00936D97">
            <w:pPr>
              <w:jc w:val="center"/>
              <w:rPr>
                <w:b/>
                <w:sz w:val="22"/>
              </w:rPr>
            </w:pPr>
            <w:r w:rsidRPr="00936D97">
              <w:rPr>
                <w:b/>
                <w:sz w:val="22"/>
              </w:rPr>
              <w:t>91502,0</w:t>
            </w:r>
          </w:p>
        </w:tc>
        <w:tc>
          <w:tcPr>
            <w:tcW w:w="579" w:type="pct"/>
            <w:vMerge/>
            <w:shd w:val="clear" w:color="auto" w:fill="auto"/>
          </w:tcPr>
          <w:p w:rsidR="00936D97" w:rsidRPr="006243D6" w:rsidRDefault="00936D97" w:rsidP="00936D97">
            <w:pPr>
              <w:jc w:val="center"/>
              <w:rPr>
                <w:sz w:val="23"/>
                <w:szCs w:val="23"/>
              </w:rPr>
            </w:pPr>
          </w:p>
        </w:tc>
      </w:tr>
      <w:tr w:rsidR="00936D97" w:rsidRPr="006243D6" w:rsidTr="00AC2E88">
        <w:tblPrEx>
          <w:tblLook w:val="00A0" w:firstRow="1" w:lastRow="0" w:firstColumn="1" w:lastColumn="0" w:noHBand="0" w:noVBand="0"/>
        </w:tblPrEx>
        <w:trPr>
          <w:trHeight w:val="191"/>
        </w:trPr>
        <w:tc>
          <w:tcPr>
            <w:tcW w:w="2375" w:type="pct"/>
            <w:gridSpan w:val="3"/>
            <w:vMerge/>
            <w:shd w:val="clear" w:color="auto" w:fill="auto"/>
          </w:tcPr>
          <w:p w:rsidR="00936D97" w:rsidRPr="00AD278F" w:rsidRDefault="00936D97" w:rsidP="00936D97">
            <w:pPr>
              <w:jc w:val="center"/>
              <w:rPr>
                <w:color w:val="000000"/>
                <w:spacing w:val="1"/>
                <w:sz w:val="22"/>
                <w:szCs w:val="22"/>
              </w:rPr>
            </w:pPr>
          </w:p>
        </w:tc>
        <w:tc>
          <w:tcPr>
            <w:tcW w:w="373" w:type="pct"/>
            <w:shd w:val="clear" w:color="auto" w:fill="auto"/>
          </w:tcPr>
          <w:p w:rsidR="00936D97" w:rsidRPr="00AD278F" w:rsidRDefault="00936D97" w:rsidP="00936D97">
            <w:pPr>
              <w:rPr>
                <w:b/>
                <w:sz w:val="22"/>
                <w:szCs w:val="22"/>
              </w:rPr>
            </w:pPr>
            <w:r w:rsidRPr="00AD278F">
              <w:rPr>
                <w:b/>
                <w:sz w:val="22"/>
                <w:szCs w:val="22"/>
              </w:rPr>
              <w:t>МБ</w:t>
            </w:r>
          </w:p>
        </w:tc>
        <w:tc>
          <w:tcPr>
            <w:tcW w:w="416" w:type="pct"/>
            <w:shd w:val="clear" w:color="auto" w:fill="auto"/>
            <w:vAlign w:val="center"/>
          </w:tcPr>
          <w:p w:rsidR="00936D97" w:rsidRPr="00936D97" w:rsidRDefault="00167AAC" w:rsidP="00936D97">
            <w:pPr>
              <w:jc w:val="center"/>
              <w:rPr>
                <w:b/>
                <w:bCs/>
                <w:sz w:val="22"/>
              </w:rPr>
            </w:pPr>
            <w:r>
              <w:rPr>
                <w:b/>
                <w:bCs/>
                <w:sz w:val="22"/>
              </w:rPr>
              <w:t>2695,2</w:t>
            </w:r>
          </w:p>
        </w:tc>
        <w:tc>
          <w:tcPr>
            <w:tcW w:w="413" w:type="pct"/>
            <w:shd w:val="clear" w:color="auto" w:fill="auto"/>
            <w:vAlign w:val="center"/>
          </w:tcPr>
          <w:p w:rsidR="00936D97" w:rsidRPr="00936D97" w:rsidRDefault="00167AAC" w:rsidP="00936D97">
            <w:pPr>
              <w:jc w:val="center"/>
              <w:rPr>
                <w:b/>
                <w:bCs/>
                <w:sz w:val="22"/>
              </w:rPr>
            </w:pPr>
            <w:r>
              <w:rPr>
                <w:b/>
                <w:bCs/>
                <w:sz w:val="22"/>
              </w:rPr>
              <w:t>1204,2</w:t>
            </w:r>
          </w:p>
        </w:tc>
        <w:tc>
          <w:tcPr>
            <w:tcW w:w="413" w:type="pct"/>
            <w:shd w:val="clear" w:color="auto" w:fill="auto"/>
            <w:vAlign w:val="center"/>
          </w:tcPr>
          <w:p w:rsidR="00936D97" w:rsidRPr="00936D97" w:rsidRDefault="00936D97" w:rsidP="00936D97">
            <w:pPr>
              <w:jc w:val="center"/>
              <w:rPr>
                <w:b/>
                <w:bCs/>
                <w:sz w:val="22"/>
              </w:rPr>
            </w:pPr>
            <w:r w:rsidRPr="00936D97">
              <w:rPr>
                <w:b/>
                <w:bCs/>
                <w:sz w:val="22"/>
              </w:rPr>
              <w:t>746,0</w:t>
            </w:r>
          </w:p>
        </w:tc>
        <w:tc>
          <w:tcPr>
            <w:tcW w:w="431" w:type="pct"/>
            <w:shd w:val="clear" w:color="auto" w:fill="auto"/>
            <w:vAlign w:val="center"/>
          </w:tcPr>
          <w:p w:rsidR="00936D97" w:rsidRPr="00936D97" w:rsidRDefault="00936D97" w:rsidP="00936D97">
            <w:pPr>
              <w:jc w:val="center"/>
              <w:rPr>
                <w:b/>
                <w:bCs/>
                <w:sz w:val="22"/>
              </w:rPr>
            </w:pPr>
            <w:r w:rsidRPr="00936D97">
              <w:rPr>
                <w:b/>
                <w:bCs/>
                <w:sz w:val="22"/>
              </w:rPr>
              <w:t>745,0</w:t>
            </w:r>
          </w:p>
        </w:tc>
        <w:tc>
          <w:tcPr>
            <w:tcW w:w="579" w:type="pct"/>
            <w:vMerge/>
            <w:shd w:val="clear" w:color="auto" w:fill="auto"/>
          </w:tcPr>
          <w:p w:rsidR="00936D97" w:rsidRPr="006243D6" w:rsidRDefault="00936D97" w:rsidP="00936D97">
            <w:pPr>
              <w:jc w:val="center"/>
              <w:rPr>
                <w:sz w:val="23"/>
                <w:szCs w:val="23"/>
              </w:rPr>
            </w:pPr>
          </w:p>
        </w:tc>
      </w:tr>
      <w:tr w:rsidR="00936D97" w:rsidRPr="006243D6" w:rsidTr="00AC2E88">
        <w:tblPrEx>
          <w:tblLook w:val="00A0" w:firstRow="1" w:lastRow="0" w:firstColumn="1" w:lastColumn="0" w:noHBand="0" w:noVBand="0"/>
        </w:tblPrEx>
        <w:trPr>
          <w:trHeight w:val="45"/>
        </w:trPr>
        <w:tc>
          <w:tcPr>
            <w:tcW w:w="2375" w:type="pct"/>
            <w:gridSpan w:val="3"/>
            <w:vMerge/>
            <w:shd w:val="clear" w:color="auto" w:fill="auto"/>
          </w:tcPr>
          <w:p w:rsidR="00936D97" w:rsidRPr="00AD278F" w:rsidRDefault="00936D97" w:rsidP="00936D97">
            <w:pPr>
              <w:jc w:val="center"/>
              <w:rPr>
                <w:color w:val="000000"/>
                <w:spacing w:val="1"/>
                <w:sz w:val="22"/>
                <w:szCs w:val="22"/>
              </w:rPr>
            </w:pPr>
          </w:p>
        </w:tc>
        <w:tc>
          <w:tcPr>
            <w:tcW w:w="373" w:type="pct"/>
            <w:shd w:val="clear" w:color="auto" w:fill="auto"/>
          </w:tcPr>
          <w:p w:rsidR="00936D97" w:rsidRPr="00AD278F" w:rsidRDefault="00936D97" w:rsidP="00936D97">
            <w:pPr>
              <w:rPr>
                <w:b/>
                <w:sz w:val="22"/>
                <w:szCs w:val="22"/>
              </w:rPr>
            </w:pPr>
            <w:r w:rsidRPr="00AD278F">
              <w:rPr>
                <w:b/>
                <w:sz w:val="22"/>
                <w:szCs w:val="22"/>
              </w:rPr>
              <w:t>ВБС</w:t>
            </w:r>
          </w:p>
        </w:tc>
        <w:tc>
          <w:tcPr>
            <w:tcW w:w="416" w:type="pct"/>
            <w:shd w:val="clear" w:color="auto" w:fill="auto"/>
            <w:vAlign w:val="center"/>
          </w:tcPr>
          <w:p w:rsidR="00936D97" w:rsidRPr="00936D97" w:rsidRDefault="00936D97" w:rsidP="00936D97">
            <w:pPr>
              <w:jc w:val="center"/>
              <w:rPr>
                <w:b/>
                <w:sz w:val="22"/>
              </w:rPr>
            </w:pPr>
            <w:r w:rsidRPr="00936D97">
              <w:rPr>
                <w:b/>
                <w:sz w:val="22"/>
              </w:rPr>
              <w:t>0,0</w:t>
            </w:r>
          </w:p>
        </w:tc>
        <w:tc>
          <w:tcPr>
            <w:tcW w:w="413" w:type="pct"/>
            <w:shd w:val="clear" w:color="auto" w:fill="auto"/>
            <w:vAlign w:val="center"/>
          </w:tcPr>
          <w:p w:rsidR="00936D97" w:rsidRPr="00936D97" w:rsidRDefault="00936D97" w:rsidP="00936D97">
            <w:pPr>
              <w:jc w:val="center"/>
              <w:rPr>
                <w:b/>
                <w:sz w:val="22"/>
              </w:rPr>
            </w:pPr>
            <w:r w:rsidRPr="00936D97">
              <w:rPr>
                <w:b/>
                <w:sz w:val="22"/>
              </w:rPr>
              <w:t>0,0</w:t>
            </w:r>
          </w:p>
        </w:tc>
        <w:tc>
          <w:tcPr>
            <w:tcW w:w="413" w:type="pct"/>
            <w:shd w:val="clear" w:color="auto" w:fill="auto"/>
            <w:vAlign w:val="center"/>
          </w:tcPr>
          <w:p w:rsidR="00936D97" w:rsidRPr="00936D97" w:rsidRDefault="00936D97" w:rsidP="00936D97">
            <w:pPr>
              <w:jc w:val="center"/>
              <w:rPr>
                <w:b/>
                <w:sz w:val="22"/>
              </w:rPr>
            </w:pPr>
            <w:r w:rsidRPr="00936D97">
              <w:rPr>
                <w:b/>
                <w:sz w:val="22"/>
              </w:rPr>
              <w:t>0,0</w:t>
            </w:r>
          </w:p>
        </w:tc>
        <w:tc>
          <w:tcPr>
            <w:tcW w:w="431" w:type="pct"/>
            <w:shd w:val="clear" w:color="auto" w:fill="auto"/>
            <w:vAlign w:val="center"/>
          </w:tcPr>
          <w:p w:rsidR="00936D97" w:rsidRPr="00936D97" w:rsidRDefault="00936D97" w:rsidP="00936D97">
            <w:pPr>
              <w:jc w:val="center"/>
              <w:rPr>
                <w:b/>
                <w:sz w:val="22"/>
              </w:rPr>
            </w:pPr>
            <w:r w:rsidRPr="00936D97">
              <w:rPr>
                <w:b/>
                <w:sz w:val="22"/>
              </w:rPr>
              <w:t>0,0</w:t>
            </w:r>
          </w:p>
        </w:tc>
        <w:tc>
          <w:tcPr>
            <w:tcW w:w="579" w:type="pct"/>
            <w:vMerge/>
            <w:shd w:val="clear" w:color="auto" w:fill="auto"/>
          </w:tcPr>
          <w:p w:rsidR="00936D97" w:rsidRPr="006243D6" w:rsidRDefault="00936D97" w:rsidP="00936D97">
            <w:pPr>
              <w:jc w:val="center"/>
              <w:rPr>
                <w:sz w:val="23"/>
                <w:szCs w:val="23"/>
              </w:rPr>
            </w:pPr>
          </w:p>
        </w:tc>
      </w:tr>
      <w:tr w:rsidR="00936D97" w:rsidRPr="006243D6" w:rsidTr="00AC2E88">
        <w:tblPrEx>
          <w:tblLook w:val="00A0" w:firstRow="1" w:lastRow="0" w:firstColumn="1" w:lastColumn="0" w:noHBand="0" w:noVBand="0"/>
        </w:tblPrEx>
        <w:trPr>
          <w:trHeight w:val="45"/>
        </w:trPr>
        <w:tc>
          <w:tcPr>
            <w:tcW w:w="2375" w:type="pct"/>
            <w:gridSpan w:val="3"/>
            <w:vMerge/>
            <w:shd w:val="clear" w:color="auto" w:fill="auto"/>
          </w:tcPr>
          <w:p w:rsidR="00936D97" w:rsidRPr="00AD278F" w:rsidRDefault="00936D97" w:rsidP="00936D97">
            <w:pPr>
              <w:jc w:val="center"/>
              <w:rPr>
                <w:color w:val="000000"/>
                <w:spacing w:val="1"/>
                <w:sz w:val="22"/>
                <w:szCs w:val="22"/>
              </w:rPr>
            </w:pPr>
          </w:p>
        </w:tc>
        <w:tc>
          <w:tcPr>
            <w:tcW w:w="373" w:type="pct"/>
            <w:shd w:val="clear" w:color="auto" w:fill="auto"/>
          </w:tcPr>
          <w:p w:rsidR="00936D97" w:rsidRPr="00AD278F" w:rsidRDefault="00936D97" w:rsidP="00936D97">
            <w:pPr>
              <w:rPr>
                <w:b/>
                <w:sz w:val="22"/>
                <w:szCs w:val="22"/>
              </w:rPr>
            </w:pPr>
            <w:r>
              <w:rPr>
                <w:b/>
                <w:sz w:val="22"/>
                <w:szCs w:val="22"/>
              </w:rPr>
              <w:t>Итого:</w:t>
            </w:r>
          </w:p>
        </w:tc>
        <w:tc>
          <w:tcPr>
            <w:tcW w:w="416" w:type="pct"/>
            <w:shd w:val="clear" w:color="auto" w:fill="auto"/>
            <w:vAlign w:val="center"/>
          </w:tcPr>
          <w:p w:rsidR="00936D97" w:rsidRPr="00936D97" w:rsidRDefault="00167AAC" w:rsidP="00404E0B">
            <w:pPr>
              <w:jc w:val="center"/>
              <w:rPr>
                <w:b/>
                <w:sz w:val="22"/>
              </w:rPr>
            </w:pPr>
            <w:r>
              <w:rPr>
                <w:b/>
                <w:sz w:val="22"/>
              </w:rPr>
              <w:t>273976,4</w:t>
            </w:r>
          </w:p>
        </w:tc>
        <w:tc>
          <w:tcPr>
            <w:tcW w:w="413" w:type="pct"/>
            <w:shd w:val="clear" w:color="auto" w:fill="auto"/>
            <w:vAlign w:val="center"/>
          </w:tcPr>
          <w:p w:rsidR="00936D97" w:rsidRPr="00936D97" w:rsidRDefault="00167AAC" w:rsidP="00404E0B">
            <w:pPr>
              <w:jc w:val="center"/>
              <w:rPr>
                <w:b/>
                <w:sz w:val="22"/>
              </w:rPr>
            </w:pPr>
            <w:r>
              <w:rPr>
                <w:b/>
                <w:sz w:val="22"/>
              </w:rPr>
              <w:t>91423,9</w:t>
            </w:r>
          </w:p>
        </w:tc>
        <w:tc>
          <w:tcPr>
            <w:tcW w:w="413" w:type="pct"/>
            <w:shd w:val="clear" w:color="auto" w:fill="auto"/>
            <w:vAlign w:val="center"/>
          </w:tcPr>
          <w:p w:rsidR="00936D97" w:rsidRPr="00936D97" w:rsidRDefault="00936D97" w:rsidP="00936D97">
            <w:pPr>
              <w:jc w:val="center"/>
              <w:rPr>
                <w:b/>
                <w:sz w:val="22"/>
              </w:rPr>
            </w:pPr>
            <w:r w:rsidRPr="00936D97">
              <w:rPr>
                <w:b/>
                <w:sz w:val="22"/>
              </w:rPr>
              <w:t>90305,5</w:t>
            </w:r>
          </w:p>
        </w:tc>
        <w:tc>
          <w:tcPr>
            <w:tcW w:w="431" w:type="pct"/>
            <w:shd w:val="clear" w:color="auto" w:fill="auto"/>
            <w:vAlign w:val="center"/>
          </w:tcPr>
          <w:p w:rsidR="00936D97" w:rsidRPr="00936D97" w:rsidRDefault="00936D97" w:rsidP="00936D97">
            <w:pPr>
              <w:jc w:val="center"/>
              <w:rPr>
                <w:b/>
                <w:sz w:val="22"/>
              </w:rPr>
            </w:pPr>
            <w:r>
              <w:rPr>
                <w:b/>
                <w:sz w:val="22"/>
              </w:rPr>
              <w:t>92247,0</w:t>
            </w:r>
          </w:p>
        </w:tc>
        <w:tc>
          <w:tcPr>
            <w:tcW w:w="579" w:type="pct"/>
            <w:vMerge/>
            <w:shd w:val="clear" w:color="auto" w:fill="auto"/>
          </w:tcPr>
          <w:p w:rsidR="00936D97" w:rsidRPr="006243D6" w:rsidRDefault="00936D97" w:rsidP="00936D97">
            <w:pPr>
              <w:jc w:val="center"/>
              <w:rPr>
                <w:sz w:val="23"/>
                <w:szCs w:val="23"/>
              </w:rPr>
            </w:pPr>
          </w:p>
        </w:tc>
      </w:tr>
    </w:tbl>
    <w:p w:rsidR="00074C14" w:rsidRDefault="00074C14" w:rsidP="00247703">
      <w:pPr>
        <w:widowControl/>
        <w:autoSpaceDE/>
        <w:autoSpaceDN/>
        <w:adjustRightInd/>
        <w:ind w:left="5529"/>
        <w:jc w:val="both"/>
        <w:rPr>
          <w:color w:val="000000"/>
          <w:spacing w:val="1"/>
          <w:sz w:val="22"/>
          <w:szCs w:val="22"/>
        </w:rPr>
      </w:pPr>
    </w:p>
    <w:p w:rsidR="00031C7C" w:rsidRPr="00031C7C" w:rsidRDefault="00031C7C" w:rsidP="00031C7C">
      <w:pPr>
        <w:widowControl/>
        <w:ind w:firstLine="426"/>
        <w:jc w:val="both"/>
        <w:rPr>
          <w:sz w:val="18"/>
          <w:szCs w:val="18"/>
        </w:rPr>
      </w:pPr>
      <w:r w:rsidRPr="00031C7C">
        <w:rPr>
          <w:sz w:val="18"/>
          <w:szCs w:val="18"/>
        </w:rPr>
        <w:t>В перечне программных мероприятий с объемом финансирования используются сокращения:</w:t>
      </w:r>
    </w:p>
    <w:p w:rsidR="00074C14" w:rsidRDefault="00031C7C" w:rsidP="00031C7C">
      <w:pPr>
        <w:widowControl/>
        <w:autoSpaceDE/>
        <w:autoSpaceDN/>
        <w:adjustRightInd/>
        <w:jc w:val="both"/>
        <w:rPr>
          <w:color w:val="000000"/>
          <w:spacing w:val="1"/>
          <w:sz w:val="22"/>
          <w:szCs w:val="22"/>
        </w:rPr>
      </w:pPr>
      <w:r>
        <w:rPr>
          <w:sz w:val="18"/>
          <w:szCs w:val="18"/>
        </w:rPr>
        <w:t xml:space="preserve">        </w:t>
      </w:r>
      <w:r w:rsidRPr="00031C7C">
        <w:rPr>
          <w:sz w:val="18"/>
          <w:szCs w:val="18"/>
        </w:rPr>
        <w:t>ФБ - федеральный бюджет; ОБ - областной бюджет; МБ - местный бюджет; ВБС - внебюджетные средства</w:t>
      </w:r>
      <w:r w:rsidR="0080713A">
        <w:rPr>
          <w:sz w:val="18"/>
          <w:szCs w:val="18"/>
        </w:rPr>
        <w:t>.</w:t>
      </w:r>
    </w:p>
    <w:p w:rsidR="0080713A" w:rsidRDefault="0080713A" w:rsidP="00CB2C96">
      <w:pPr>
        <w:jc w:val="right"/>
        <w:rPr>
          <w:sz w:val="24"/>
          <w:szCs w:val="24"/>
        </w:rPr>
      </w:pPr>
    </w:p>
    <w:p w:rsidR="0080713A" w:rsidRDefault="0080713A" w:rsidP="00CB2C96">
      <w:pPr>
        <w:jc w:val="right"/>
        <w:rPr>
          <w:sz w:val="24"/>
          <w:szCs w:val="24"/>
        </w:rPr>
      </w:pPr>
    </w:p>
    <w:p w:rsidR="0080713A" w:rsidRDefault="0080713A" w:rsidP="00CB2C96">
      <w:pPr>
        <w:jc w:val="right"/>
        <w:rPr>
          <w:sz w:val="24"/>
          <w:szCs w:val="24"/>
        </w:rPr>
      </w:pPr>
    </w:p>
    <w:p w:rsidR="0080713A" w:rsidRDefault="0080713A" w:rsidP="00CB2C96">
      <w:pPr>
        <w:jc w:val="right"/>
        <w:rPr>
          <w:sz w:val="24"/>
          <w:szCs w:val="24"/>
        </w:rPr>
      </w:pPr>
    </w:p>
    <w:p w:rsidR="0080713A" w:rsidRDefault="0080713A" w:rsidP="00CB2C96">
      <w:pPr>
        <w:jc w:val="right"/>
        <w:rPr>
          <w:sz w:val="24"/>
          <w:szCs w:val="24"/>
        </w:rPr>
      </w:pPr>
    </w:p>
    <w:p w:rsidR="0080713A" w:rsidRDefault="0080713A" w:rsidP="00CB2C96">
      <w:pPr>
        <w:jc w:val="right"/>
        <w:rPr>
          <w:sz w:val="24"/>
          <w:szCs w:val="24"/>
        </w:rPr>
      </w:pPr>
    </w:p>
    <w:p w:rsidR="0080713A" w:rsidRDefault="0080713A" w:rsidP="00CB2C96">
      <w:pPr>
        <w:jc w:val="right"/>
        <w:rPr>
          <w:sz w:val="24"/>
          <w:szCs w:val="24"/>
        </w:rPr>
      </w:pPr>
    </w:p>
    <w:p w:rsidR="0080713A" w:rsidRDefault="0080713A" w:rsidP="00CB2C96">
      <w:pPr>
        <w:jc w:val="right"/>
        <w:rPr>
          <w:sz w:val="24"/>
          <w:szCs w:val="24"/>
        </w:rPr>
      </w:pPr>
    </w:p>
    <w:p w:rsidR="0080713A" w:rsidRDefault="0080713A" w:rsidP="00CB2C96">
      <w:pPr>
        <w:jc w:val="right"/>
        <w:rPr>
          <w:sz w:val="24"/>
          <w:szCs w:val="24"/>
        </w:rPr>
      </w:pPr>
    </w:p>
    <w:p w:rsidR="0080713A" w:rsidRDefault="0080713A" w:rsidP="00CB2C96">
      <w:pPr>
        <w:jc w:val="right"/>
        <w:rPr>
          <w:sz w:val="24"/>
          <w:szCs w:val="24"/>
        </w:rPr>
      </w:pPr>
    </w:p>
    <w:p w:rsidR="0080713A" w:rsidRDefault="0080713A" w:rsidP="00CB2C96">
      <w:pPr>
        <w:jc w:val="right"/>
        <w:rPr>
          <w:sz w:val="24"/>
          <w:szCs w:val="24"/>
        </w:rPr>
      </w:pPr>
    </w:p>
    <w:p w:rsidR="0080713A" w:rsidRDefault="0080713A" w:rsidP="00CB2C96">
      <w:pPr>
        <w:jc w:val="right"/>
        <w:rPr>
          <w:sz w:val="24"/>
          <w:szCs w:val="24"/>
        </w:rPr>
      </w:pPr>
    </w:p>
    <w:p w:rsidR="0080713A" w:rsidRDefault="0080713A" w:rsidP="00CB2C96">
      <w:pPr>
        <w:jc w:val="right"/>
        <w:rPr>
          <w:sz w:val="24"/>
          <w:szCs w:val="24"/>
        </w:rPr>
      </w:pPr>
    </w:p>
    <w:p w:rsidR="0080713A" w:rsidRDefault="0080713A" w:rsidP="00CB2C96">
      <w:pPr>
        <w:jc w:val="right"/>
        <w:rPr>
          <w:sz w:val="24"/>
          <w:szCs w:val="24"/>
        </w:rPr>
      </w:pPr>
    </w:p>
    <w:p w:rsidR="0080713A" w:rsidRDefault="0080713A" w:rsidP="00CB2C96">
      <w:pPr>
        <w:jc w:val="right"/>
        <w:rPr>
          <w:sz w:val="24"/>
          <w:szCs w:val="24"/>
        </w:rPr>
      </w:pPr>
    </w:p>
    <w:p w:rsidR="0080713A" w:rsidRDefault="0080713A" w:rsidP="00CB2C96">
      <w:pPr>
        <w:jc w:val="right"/>
        <w:rPr>
          <w:sz w:val="24"/>
          <w:szCs w:val="24"/>
        </w:rPr>
      </w:pPr>
    </w:p>
    <w:p w:rsidR="0080713A" w:rsidRDefault="0080713A" w:rsidP="00CB2C96">
      <w:pPr>
        <w:jc w:val="right"/>
        <w:rPr>
          <w:sz w:val="24"/>
          <w:szCs w:val="24"/>
        </w:rPr>
      </w:pPr>
    </w:p>
    <w:p w:rsidR="0080713A" w:rsidRDefault="0080713A" w:rsidP="00CB2C96">
      <w:pPr>
        <w:jc w:val="right"/>
        <w:rPr>
          <w:sz w:val="24"/>
          <w:szCs w:val="24"/>
        </w:rPr>
      </w:pPr>
    </w:p>
    <w:p w:rsidR="0080713A" w:rsidRDefault="0080713A" w:rsidP="00CB2C96">
      <w:pPr>
        <w:jc w:val="right"/>
        <w:rPr>
          <w:sz w:val="24"/>
          <w:szCs w:val="24"/>
        </w:rPr>
      </w:pPr>
    </w:p>
    <w:p w:rsidR="0080713A" w:rsidRDefault="0080713A" w:rsidP="00CB2C96">
      <w:pPr>
        <w:jc w:val="right"/>
        <w:rPr>
          <w:sz w:val="24"/>
          <w:szCs w:val="24"/>
        </w:rPr>
      </w:pPr>
    </w:p>
    <w:p w:rsidR="0080713A" w:rsidRDefault="0080713A" w:rsidP="00CB2C96">
      <w:pPr>
        <w:jc w:val="right"/>
        <w:rPr>
          <w:sz w:val="24"/>
          <w:szCs w:val="24"/>
        </w:rPr>
      </w:pPr>
    </w:p>
    <w:p w:rsidR="0080713A" w:rsidRDefault="0080713A" w:rsidP="00CB2C96">
      <w:pPr>
        <w:jc w:val="right"/>
        <w:rPr>
          <w:sz w:val="24"/>
          <w:szCs w:val="24"/>
        </w:rPr>
      </w:pPr>
    </w:p>
    <w:p w:rsidR="0080713A" w:rsidRDefault="0080713A" w:rsidP="00CB2C96">
      <w:pPr>
        <w:jc w:val="right"/>
        <w:rPr>
          <w:sz w:val="24"/>
          <w:szCs w:val="24"/>
        </w:rPr>
      </w:pPr>
    </w:p>
    <w:p w:rsidR="0080713A" w:rsidRDefault="0080713A" w:rsidP="00CB2C96">
      <w:pPr>
        <w:jc w:val="right"/>
        <w:rPr>
          <w:sz w:val="24"/>
          <w:szCs w:val="24"/>
        </w:rPr>
      </w:pPr>
    </w:p>
    <w:p w:rsidR="00CB2C96" w:rsidRPr="00A0046C" w:rsidRDefault="0082463F" w:rsidP="00CB2C96">
      <w:pPr>
        <w:jc w:val="right"/>
        <w:rPr>
          <w:sz w:val="24"/>
          <w:szCs w:val="24"/>
        </w:rPr>
      </w:pPr>
      <w:r w:rsidRPr="00A0046C">
        <w:rPr>
          <w:sz w:val="24"/>
          <w:szCs w:val="24"/>
        </w:rPr>
        <w:lastRenderedPageBreak/>
        <w:t>Таблица 2</w:t>
      </w:r>
    </w:p>
    <w:p w:rsidR="00CB2C96" w:rsidRPr="00A0046C" w:rsidRDefault="00CB2C96" w:rsidP="00CB2C96">
      <w:pPr>
        <w:jc w:val="right"/>
        <w:rPr>
          <w:sz w:val="24"/>
          <w:szCs w:val="24"/>
        </w:rPr>
      </w:pPr>
      <w:r w:rsidRPr="00A0046C">
        <w:rPr>
          <w:sz w:val="24"/>
          <w:szCs w:val="24"/>
        </w:rPr>
        <w:t xml:space="preserve">к </w:t>
      </w:r>
      <w:r w:rsidR="00CB11D0" w:rsidRPr="00A0046C">
        <w:rPr>
          <w:sz w:val="24"/>
          <w:szCs w:val="24"/>
        </w:rPr>
        <w:t>под</w:t>
      </w:r>
      <w:r w:rsidRPr="00A0046C">
        <w:rPr>
          <w:sz w:val="24"/>
          <w:szCs w:val="24"/>
        </w:rPr>
        <w:t>программе 1</w:t>
      </w:r>
    </w:p>
    <w:p w:rsidR="00CB2C96" w:rsidRPr="00A0046C" w:rsidRDefault="00CB2C96" w:rsidP="00247703">
      <w:pPr>
        <w:widowControl/>
        <w:shd w:val="clear" w:color="auto" w:fill="FFFFFF"/>
        <w:autoSpaceDE/>
        <w:autoSpaceDN/>
        <w:adjustRightInd/>
        <w:spacing w:line="274" w:lineRule="exact"/>
        <w:jc w:val="center"/>
        <w:rPr>
          <w:b/>
          <w:color w:val="000000"/>
          <w:spacing w:val="1"/>
          <w:sz w:val="24"/>
          <w:szCs w:val="24"/>
        </w:rPr>
      </w:pPr>
    </w:p>
    <w:p w:rsidR="00A0046C" w:rsidRDefault="00A0046C" w:rsidP="00247703">
      <w:pPr>
        <w:widowControl/>
        <w:shd w:val="clear" w:color="auto" w:fill="FFFFFF"/>
        <w:autoSpaceDE/>
        <w:autoSpaceDN/>
        <w:adjustRightInd/>
        <w:spacing w:line="274" w:lineRule="exact"/>
        <w:jc w:val="center"/>
        <w:rPr>
          <w:color w:val="000000"/>
          <w:spacing w:val="1"/>
          <w:sz w:val="24"/>
          <w:szCs w:val="24"/>
        </w:rPr>
      </w:pPr>
      <w:r>
        <w:rPr>
          <w:b/>
          <w:sz w:val="24"/>
          <w:szCs w:val="24"/>
        </w:rPr>
        <w:t>ПЕРЕЧЕНЬ</w:t>
      </w:r>
      <w:r w:rsidR="00FD2F0D" w:rsidRPr="00A0046C">
        <w:rPr>
          <w:color w:val="000000"/>
          <w:spacing w:val="1"/>
          <w:sz w:val="24"/>
          <w:szCs w:val="24"/>
        </w:rPr>
        <w:t xml:space="preserve"> </w:t>
      </w:r>
    </w:p>
    <w:p w:rsidR="00247703" w:rsidRPr="00A0046C" w:rsidRDefault="00247703" w:rsidP="00247703">
      <w:pPr>
        <w:widowControl/>
        <w:shd w:val="clear" w:color="auto" w:fill="FFFFFF"/>
        <w:autoSpaceDE/>
        <w:autoSpaceDN/>
        <w:adjustRightInd/>
        <w:spacing w:line="274" w:lineRule="exact"/>
        <w:jc w:val="center"/>
        <w:rPr>
          <w:color w:val="000000"/>
          <w:spacing w:val="1"/>
          <w:sz w:val="24"/>
          <w:szCs w:val="24"/>
        </w:rPr>
      </w:pPr>
      <w:r w:rsidRPr="00A0046C">
        <w:rPr>
          <w:color w:val="000000"/>
          <w:spacing w:val="1"/>
          <w:sz w:val="24"/>
          <w:szCs w:val="24"/>
        </w:rPr>
        <w:t xml:space="preserve">мероприятий </w:t>
      </w:r>
      <w:r w:rsidR="0080713A">
        <w:rPr>
          <w:color w:val="000000"/>
          <w:spacing w:val="1"/>
          <w:sz w:val="24"/>
          <w:szCs w:val="24"/>
        </w:rPr>
        <w:t>под</w:t>
      </w:r>
      <w:r w:rsidRPr="00A0046C">
        <w:rPr>
          <w:color w:val="000000"/>
          <w:spacing w:val="1"/>
          <w:sz w:val="24"/>
          <w:szCs w:val="24"/>
        </w:rPr>
        <w:t>программы с показателями результативности выполнения мероприятий</w:t>
      </w:r>
    </w:p>
    <w:p w:rsidR="00247703" w:rsidRPr="00A0046C" w:rsidRDefault="00247703" w:rsidP="00247703">
      <w:pPr>
        <w:widowControl/>
        <w:shd w:val="clear" w:color="auto" w:fill="FFFFFF"/>
        <w:autoSpaceDE/>
        <w:autoSpaceDN/>
        <w:adjustRightInd/>
        <w:spacing w:line="274" w:lineRule="exact"/>
        <w:ind w:firstLine="567"/>
        <w:jc w:val="right"/>
        <w:rPr>
          <w:color w:val="000000"/>
          <w:spacing w:val="1"/>
          <w:sz w:val="24"/>
          <w:szCs w:val="24"/>
        </w:rPr>
      </w:pPr>
    </w:p>
    <w:tbl>
      <w:tblPr>
        <w:tblW w:w="15168"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110"/>
        <w:gridCol w:w="1276"/>
        <w:gridCol w:w="3827"/>
        <w:gridCol w:w="851"/>
        <w:gridCol w:w="850"/>
        <w:gridCol w:w="851"/>
        <w:gridCol w:w="850"/>
        <w:gridCol w:w="1701"/>
      </w:tblGrid>
      <w:tr w:rsidR="008E367F" w:rsidRPr="00074C14" w:rsidTr="00F4547A">
        <w:trPr>
          <w:trHeight w:val="760"/>
        </w:trPr>
        <w:tc>
          <w:tcPr>
            <w:tcW w:w="852" w:type="dxa"/>
            <w:vMerge w:val="restart"/>
            <w:shd w:val="clear" w:color="auto" w:fill="auto"/>
          </w:tcPr>
          <w:p w:rsidR="00D80C67" w:rsidRPr="009F3B12" w:rsidRDefault="00D80C67" w:rsidP="00822BE5">
            <w:pPr>
              <w:pStyle w:val="ConsPlusTitle"/>
              <w:widowControl/>
              <w:jc w:val="center"/>
              <w:outlineLvl w:val="2"/>
              <w:rPr>
                <w:b w:val="0"/>
                <w:sz w:val="22"/>
                <w:szCs w:val="22"/>
              </w:rPr>
            </w:pPr>
            <w:r w:rsidRPr="009F3B12">
              <w:rPr>
                <w:b w:val="0"/>
                <w:sz w:val="22"/>
                <w:szCs w:val="22"/>
              </w:rPr>
              <w:t>№</w:t>
            </w:r>
          </w:p>
          <w:p w:rsidR="00D80C67" w:rsidRPr="009F3B12" w:rsidRDefault="00D80C67" w:rsidP="00822BE5">
            <w:pPr>
              <w:pStyle w:val="ConsPlusTitle"/>
              <w:widowControl/>
              <w:jc w:val="center"/>
              <w:outlineLvl w:val="2"/>
              <w:rPr>
                <w:b w:val="0"/>
                <w:sz w:val="22"/>
                <w:szCs w:val="22"/>
              </w:rPr>
            </w:pPr>
            <w:r w:rsidRPr="009F3B12">
              <w:rPr>
                <w:b w:val="0"/>
                <w:sz w:val="22"/>
                <w:szCs w:val="22"/>
              </w:rPr>
              <w:t>п/п</w:t>
            </w:r>
          </w:p>
        </w:tc>
        <w:tc>
          <w:tcPr>
            <w:tcW w:w="4110" w:type="dxa"/>
            <w:vMerge w:val="restart"/>
            <w:shd w:val="clear" w:color="auto" w:fill="auto"/>
          </w:tcPr>
          <w:p w:rsidR="00D80C67" w:rsidRPr="009F3B12" w:rsidRDefault="00D80C67" w:rsidP="00822BE5">
            <w:pPr>
              <w:pStyle w:val="ConsPlusTitle"/>
              <w:widowControl/>
              <w:jc w:val="center"/>
              <w:outlineLvl w:val="2"/>
              <w:rPr>
                <w:b w:val="0"/>
                <w:sz w:val="22"/>
                <w:szCs w:val="22"/>
              </w:rPr>
            </w:pPr>
          </w:p>
          <w:p w:rsidR="00D80C67" w:rsidRPr="009F3B12" w:rsidRDefault="00D80C67" w:rsidP="00822BE5">
            <w:pPr>
              <w:pStyle w:val="ConsPlusTitle"/>
              <w:widowControl/>
              <w:jc w:val="center"/>
              <w:outlineLvl w:val="2"/>
              <w:rPr>
                <w:b w:val="0"/>
                <w:sz w:val="22"/>
                <w:szCs w:val="22"/>
              </w:rPr>
            </w:pPr>
            <w:r w:rsidRPr="009F3B12">
              <w:rPr>
                <w:b w:val="0"/>
                <w:sz w:val="22"/>
                <w:szCs w:val="22"/>
              </w:rPr>
              <w:t>Подпрограмма, цели, задачи, наименование мероприятия</w:t>
            </w:r>
          </w:p>
        </w:tc>
        <w:tc>
          <w:tcPr>
            <w:tcW w:w="1276" w:type="dxa"/>
            <w:vMerge w:val="restart"/>
            <w:shd w:val="clear" w:color="auto" w:fill="auto"/>
          </w:tcPr>
          <w:p w:rsidR="00D80C67" w:rsidRPr="009F3B12" w:rsidRDefault="00D80C67" w:rsidP="00822BE5">
            <w:pPr>
              <w:pStyle w:val="ConsPlusTitle"/>
              <w:widowControl/>
              <w:jc w:val="center"/>
              <w:outlineLvl w:val="2"/>
              <w:rPr>
                <w:b w:val="0"/>
                <w:sz w:val="22"/>
                <w:szCs w:val="22"/>
              </w:rPr>
            </w:pPr>
          </w:p>
          <w:p w:rsidR="00D80C67" w:rsidRPr="009F3B12" w:rsidRDefault="00D80C67" w:rsidP="00822BE5">
            <w:pPr>
              <w:pStyle w:val="ConsPlusTitle"/>
              <w:widowControl/>
              <w:jc w:val="center"/>
              <w:outlineLvl w:val="2"/>
              <w:rPr>
                <w:b w:val="0"/>
                <w:sz w:val="22"/>
                <w:szCs w:val="22"/>
              </w:rPr>
            </w:pPr>
            <w:r w:rsidRPr="009F3B12">
              <w:rPr>
                <w:b w:val="0"/>
                <w:sz w:val="22"/>
                <w:szCs w:val="22"/>
              </w:rPr>
              <w:t>Срок исполнения</w:t>
            </w:r>
          </w:p>
        </w:tc>
        <w:tc>
          <w:tcPr>
            <w:tcW w:w="3827" w:type="dxa"/>
            <w:vMerge w:val="restart"/>
            <w:shd w:val="clear" w:color="auto" w:fill="auto"/>
          </w:tcPr>
          <w:p w:rsidR="00D80C67" w:rsidRPr="009F3B12" w:rsidRDefault="00D80C67" w:rsidP="00822BE5">
            <w:pPr>
              <w:pStyle w:val="ConsPlusTitle"/>
              <w:widowControl/>
              <w:jc w:val="center"/>
              <w:outlineLvl w:val="2"/>
              <w:rPr>
                <w:b w:val="0"/>
                <w:sz w:val="22"/>
                <w:szCs w:val="22"/>
              </w:rPr>
            </w:pPr>
          </w:p>
          <w:p w:rsidR="00D80C67" w:rsidRPr="009F3B12" w:rsidRDefault="00D80C67" w:rsidP="00822BE5">
            <w:pPr>
              <w:pStyle w:val="ConsPlusTitle"/>
              <w:widowControl/>
              <w:jc w:val="center"/>
              <w:outlineLvl w:val="2"/>
              <w:rPr>
                <w:b w:val="0"/>
                <w:sz w:val="22"/>
                <w:szCs w:val="22"/>
              </w:rPr>
            </w:pPr>
            <w:r w:rsidRPr="009F3B12">
              <w:rPr>
                <w:b w:val="0"/>
                <w:sz w:val="22"/>
                <w:szCs w:val="22"/>
              </w:rPr>
              <w:t>Наименование показателя</w:t>
            </w:r>
          </w:p>
        </w:tc>
        <w:tc>
          <w:tcPr>
            <w:tcW w:w="851" w:type="dxa"/>
            <w:vMerge w:val="restart"/>
            <w:shd w:val="clear" w:color="auto" w:fill="auto"/>
          </w:tcPr>
          <w:p w:rsidR="00D80C67" w:rsidRPr="009F3B12" w:rsidRDefault="00D80C67" w:rsidP="00822BE5">
            <w:pPr>
              <w:pStyle w:val="ConsPlusTitle"/>
              <w:widowControl/>
              <w:jc w:val="center"/>
              <w:outlineLvl w:val="2"/>
              <w:rPr>
                <w:b w:val="0"/>
                <w:sz w:val="22"/>
                <w:szCs w:val="22"/>
              </w:rPr>
            </w:pPr>
          </w:p>
          <w:p w:rsidR="007E0569" w:rsidRPr="009F3B12" w:rsidRDefault="00D80C67" w:rsidP="00822BE5">
            <w:pPr>
              <w:pStyle w:val="ConsPlusTitle"/>
              <w:widowControl/>
              <w:jc w:val="center"/>
              <w:outlineLvl w:val="2"/>
              <w:rPr>
                <w:b w:val="0"/>
                <w:sz w:val="22"/>
                <w:szCs w:val="22"/>
              </w:rPr>
            </w:pPr>
            <w:r w:rsidRPr="009F3B12">
              <w:rPr>
                <w:b w:val="0"/>
                <w:sz w:val="22"/>
                <w:szCs w:val="22"/>
              </w:rPr>
              <w:t>Ед.</w:t>
            </w:r>
          </w:p>
          <w:p w:rsidR="00D80C67" w:rsidRPr="009F3B12" w:rsidRDefault="00D80C67" w:rsidP="00822BE5">
            <w:pPr>
              <w:pStyle w:val="ConsPlusTitle"/>
              <w:widowControl/>
              <w:jc w:val="center"/>
              <w:outlineLvl w:val="2"/>
              <w:rPr>
                <w:b w:val="0"/>
                <w:sz w:val="22"/>
                <w:szCs w:val="22"/>
              </w:rPr>
            </w:pPr>
            <w:r w:rsidRPr="009F3B12">
              <w:rPr>
                <w:b w:val="0"/>
                <w:sz w:val="22"/>
                <w:szCs w:val="22"/>
              </w:rPr>
              <w:t>изм.</w:t>
            </w:r>
          </w:p>
        </w:tc>
        <w:tc>
          <w:tcPr>
            <w:tcW w:w="2551" w:type="dxa"/>
            <w:gridSpan w:val="3"/>
            <w:shd w:val="clear" w:color="auto" w:fill="auto"/>
          </w:tcPr>
          <w:p w:rsidR="00D80C67" w:rsidRPr="009F3B12" w:rsidRDefault="00D80C67" w:rsidP="00822BE5">
            <w:pPr>
              <w:pStyle w:val="ConsPlusTitle"/>
              <w:widowControl/>
              <w:jc w:val="center"/>
              <w:outlineLvl w:val="2"/>
              <w:rPr>
                <w:b w:val="0"/>
                <w:sz w:val="22"/>
                <w:szCs w:val="22"/>
              </w:rPr>
            </w:pPr>
            <w:r w:rsidRPr="009F3B12">
              <w:rPr>
                <w:b w:val="0"/>
                <w:sz w:val="22"/>
                <w:szCs w:val="22"/>
              </w:rPr>
              <w:t>Показатели результативности выполнения мероприятий</w:t>
            </w:r>
          </w:p>
        </w:tc>
        <w:tc>
          <w:tcPr>
            <w:tcW w:w="1701" w:type="dxa"/>
            <w:vMerge w:val="restart"/>
            <w:shd w:val="clear" w:color="auto" w:fill="auto"/>
          </w:tcPr>
          <w:p w:rsidR="00D80C67" w:rsidRPr="009F3B12" w:rsidRDefault="00D80C67" w:rsidP="00822BE5">
            <w:pPr>
              <w:pStyle w:val="ConsPlusTitle"/>
              <w:widowControl/>
              <w:jc w:val="center"/>
              <w:outlineLvl w:val="2"/>
              <w:rPr>
                <w:b w:val="0"/>
                <w:sz w:val="22"/>
                <w:szCs w:val="22"/>
              </w:rPr>
            </w:pPr>
          </w:p>
          <w:p w:rsidR="00D80C67" w:rsidRPr="009F3B12" w:rsidRDefault="00D80C67" w:rsidP="00822BE5">
            <w:pPr>
              <w:pStyle w:val="ConsPlusTitle"/>
              <w:widowControl/>
              <w:jc w:val="center"/>
              <w:outlineLvl w:val="2"/>
              <w:rPr>
                <w:b w:val="0"/>
                <w:sz w:val="22"/>
                <w:szCs w:val="22"/>
              </w:rPr>
            </w:pPr>
            <w:r w:rsidRPr="009F3B12">
              <w:rPr>
                <w:b w:val="0"/>
                <w:sz w:val="22"/>
                <w:szCs w:val="22"/>
              </w:rPr>
              <w:t>Исполнитель, соисполнитель</w:t>
            </w:r>
          </w:p>
        </w:tc>
      </w:tr>
      <w:tr w:rsidR="008E367F" w:rsidRPr="00074C14" w:rsidTr="00F4547A">
        <w:trPr>
          <w:trHeight w:val="281"/>
        </w:trPr>
        <w:tc>
          <w:tcPr>
            <w:tcW w:w="852" w:type="dxa"/>
            <w:vMerge/>
            <w:shd w:val="clear" w:color="auto" w:fill="auto"/>
          </w:tcPr>
          <w:p w:rsidR="00D80C67" w:rsidRPr="00074C14" w:rsidRDefault="00D80C67" w:rsidP="00822BE5">
            <w:pPr>
              <w:pStyle w:val="ConsPlusTitle"/>
              <w:widowControl/>
              <w:jc w:val="center"/>
              <w:outlineLvl w:val="2"/>
              <w:rPr>
                <w:b w:val="0"/>
              </w:rPr>
            </w:pPr>
          </w:p>
        </w:tc>
        <w:tc>
          <w:tcPr>
            <w:tcW w:w="4110" w:type="dxa"/>
            <w:vMerge/>
            <w:shd w:val="clear" w:color="auto" w:fill="auto"/>
          </w:tcPr>
          <w:p w:rsidR="00D80C67" w:rsidRPr="00074C14" w:rsidRDefault="00D80C67" w:rsidP="00822BE5">
            <w:pPr>
              <w:pStyle w:val="ConsPlusTitle"/>
              <w:widowControl/>
              <w:jc w:val="center"/>
              <w:outlineLvl w:val="2"/>
              <w:rPr>
                <w:b w:val="0"/>
              </w:rPr>
            </w:pPr>
          </w:p>
        </w:tc>
        <w:tc>
          <w:tcPr>
            <w:tcW w:w="1276" w:type="dxa"/>
            <w:vMerge/>
            <w:shd w:val="clear" w:color="auto" w:fill="auto"/>
          </w:tcPr>
          <w:p w:rsidR="00D80C67" w:rsidRPr="00074C14" w:rsidRDefault="00D80C67" w:rsidP="00822BE5">
            <w:pPr>
              <w:pStyle w:val="ConsPlusTitle"/>
              <w:widowControl/>
              <w:jc w:val="center"/>
              <w:outlineLvl w:val="2"/>
              <w:rPr>
                <w:b w:val="0"/>
              </w:rPr>
            </w:pPr>
          </w:p>
        </w:tc>
        <w:tc>
          <w:tcPr>
            <w:tcW w:w="3827" w:type="dxa"/>
            <w:vMerge/>
            <w:shd w:val="clear" w:color="auto" w:fill="auto"/>
          </w:tcPr>
          <w:p w:rsidR="00D80C67" w:rsidRPr="00074C14" w:rsidRDefault="00D80C67" w:rsidP="00822BE5">
            <w:pPr>
              <w:pStyle w:val="ConsPlusTitle"/>
              <w:widowControl/>
              <w:jc w:val="center"/>
              <w:outlineLvl w:val="2"/>
              <w:rPr>
                <w:b w:val="0"/>
              </w:rPr>
            </w:pPr>
          </w:p>
        </w:tc>
        <w:tc>
          <w:tcPr>
            <w:tcW w:w="851" w:type="dxa"/>
            <w:vMerge/>
            <w:shd w:val="clear" w:color="auto" w:fill="auto"/>
          </w:tcPr>
          <w:p w:rsidR="00D80C67" w:rsidRPr="00074C14" w:rsidRDefault="00D80C67" w:rsidP="00822BE5">
            <w:pPr>
              <w:pStyle w:val="ConsPlusTitle"/>
              <w:widowControl/>
              <w:jc w:val="center"/>
              <w:outlineLvl w:val="2"/>
              <w:rPr>
                <w:b w:val="0"/>
              </w:rPr>
            </w:pPr>
          </w:p>
        </w:tc>
        <w:tc>
          <w:tcPr>
            <w:tcW w:w="850" w:type="dxa"/>
            <w:shd w:val="clear" w:color="auto" w:fill="auto"/>
          </w:tcPr>
          <w:p w:rsidR="00D80C67" w:rsidRPr="00074C14" w:rsidRDefault="00C82C6A" w:rsidP="00561E3A">
            <w:pPr>
              <w:pStyle w:val="ConsPlusTitle"/>
              <w:widowControl/>
              <w:jc w:val="center"/>
              <w:outlineLvl w:val="2"/>
              <w:rPr>
                <w:b w:val="0"/>
              </w:rPr>
            </w:pPr>
            <w:r>
              <w:rPr>
                <w:b w:val="0"/>
              </w:rPr>
              <w:t>202</w:t>
            </w:r>
            <w:r w:rsidR="00561E3A">
              <w:rPr>
                <w:b w:val="0"/>
              </w:rPr>
              <w:t>4</w:t>
            </w:r>
          </w:p>
        </w:tc>
        <w:tc>
          <w:tcPr>
            <w:tcW w:w="851" w:type="dxa"/>
            <w:shd w:val="clear" w:color="auto" w:fill="auto"/>
          </w:tcPr>
          <w:p w:rsidR="00D80C67" w:rsidRPr="00074C14" w:rsidRDefault="00C82C6A" w:rsidP="00561E3A">
            <w:pPr>
              <w:pStyle w:val="ConsPlusTitle"/>
              <w:widowControl/>
              <w:jc w:val="center"/>
              <w:outlineLvl w:val="2"/>
              <w:rPr>
                <w:b w:val="0"/>
              </w:rPr>
            </w:pPr>
            <w:r>
              <w:rPr>
                <w:b w:val="0"/>
              </w:rPr>
              <w:t>202</w:t>
            </w:r>
            <w:r w:rsidR="00561E3A">
              <w:rPr>
                <w:b w:val="0"/>
              </w:rPr>
              <w:t>5</w:t>
            </w:r>
          </w:p>
        </w:tc>
        <w:tc>
          <w:tcPr>
            <w:tcW w:w="850" w:type="dxa"/>
            <w:shd w:val="clear" w:color="auto" w:fill="auto"/>
          </w:tcPr>
          <w:p w:rsidR="00D80C67" w:rsidRPr="00074C14" w:rsidRDefault="00C82C6A" w:rsidP="00561E3A">
            <w:pPr>
              <w:pStyle w:val="ConsPlusTitle"/>
              <w:widowControl/>
              <w:jc w:val="center"/>
              <w:outlineLvl w:val="2"/>
              <w:rPr>
                <w:b w:val="0"/>
              </w:rPr>
            </w:pPr>
            <w:r>
              <w:rPr>
                <w:b w:val="0"/>
              </w:rPr>
              <w:t>202</w:t>
            </w:r>
            <w:r w:rsidR="00561E3A">
              <w:rPr>
                <w:b w:val="0"/>
              </w:rPr>
              <w:t>6</w:t>
            </w:r>
          </w:p>
        </w:tc>
        <w:tc>
          <w:tcPr>
            <w:tcW w:w="1701" w:type="dxa"/>
            <w:vMerge/>
            <w:shd w:val="clear" w:color="auto" w:fill="auto"/>
          </w:tcPr>
          <w:p w:rsidR="00D80C67" w:rsidRPr="00074C14" w:rsidRDefault="00D80C67" w:rsidP="00822BE5">
            <w:pPr>
              <w:pStyle w:val="ConsPlusTitle"/>
              <w:widowControl/>
              <w:jc w:val="center"/>
              <w:outlineLvl w:val="2"/>
              <w:rPr>
                <w:b w:val="0"/>
              </w:rPr>
            </w:pPr>
          </w:p>
        </w:tc>
      </w:tr>
      <w:tr w:rsidR="008E367F" w:rsidRPr="00074C14" w:rsidTr="00F4547A">
        <w:tc>
          <w:tcPr>
            <w:tcW w:w="852" w:type="dxa"/>
            <w:shd w:val="clear" w:color="auto" w:fill="auto"/>
          </w:tcPr>
          <w:p w:rsidR="00D80C67" w:rsidRPr="00074C14" w:rsidRDefault="00D80C67" w:rsidP="00822BE5">
            <w:pPr>
              <w:pStyle w:val="ConsPlusTitle"/>
              <w:widowControl/>
              <w:jc w:val="center"/>
              <w:outlineLvl w:val="2"/>
              <w:rPr>
                <w:b w:val="0"/>
              </w:rPr>
            </w:pPr>
            <w:r w:rsidRPr="00074C14">
              <w:rPr>
                <w:b w:val="0"/>
              </w:rPr>
              <w:t>1</w:t>
            </w:r>
          </w:p>
        </w:tc>
        <w:tc>
          <w:tcPr>
            <w:tcW w:w="4110" w:type="dxa"/>
            <w:shd w:val="clear" w:color="auto" w:fill="auto"/>
          </w:tcPr>
          <w:p w:rsidR="00D80C67" w:rsidRPr="00074C14" w:rsidRDefault="00D80C67" w:rsidP="00822BE5">
            <w:pPr>
              <w:pStyle w:val="ConsPlusTitle"/>
              <w:widowControl/>
              <w:jc w:val="center"/>
              <w:outlineLvl w:val="2"/>
              <w:rPr>
                <w:b w:val="0"/>
              </w:rPr>
            </w:pPr>
            <w:r w:rsidRPr="00074C14">
              <w:rPr>
                <w:b w:val="0"/>
              </w:rPr>
              <w:t>2</w:t>
            </w:r>
          </w:p>
        </w:tc>
        <w:tc>
          <w:tcPr>
            <w:tcW w:w="1276" w:type="dxa"/>
            <w:shd w:val="clear" w:color="auto" w:fill="auto"/>
          </w:tcPr>
          <w:p w:rsidR="00D80C67" w:rsidRPr="00074C14" w:rsidRDefault="00D80C67" w:rsidP="00822BE5">
            <w:pPr>
              <w:pStyle w:val="ConsPlusTitle"/>
              <w:widowControl/>
              <w:jc w:val="center"/>
              <w:outlineLvl w:val="2"/>
              <w:rPr>
                <w:b w:val="0"/>
              </w:rPr>
            </w:pPr>
            <w:r w:rsidRPr="00074C14">
              <w:rPr>
                <w:b w:val="0"/>
              </w:rPr>
              <w:t>3</w:t>
            </w:r>
          </w:p>
        </w:tc>
        <w:tc>
          <w:tcPr>
            <w:tcW w:w="3827" w:type="dxa"/>
            <w:shd w:val="clear" w:color="auto" w:fill="auto"/>
          </w:tcPr>
          <w:p w:rsidR="00D80C67" w:rsidRPr="00074C14" w:rsidRDefault="00D80C67" w:rsidP="00822BE5">
            <w:pPr>
              <w:pStyle w:val="ConsPlusTitle"/>
              <w:widowControl/>
              <w:jc w:val="center"/>
              <w:outlineLvl w:val="2"/>
              <w:rPr>
                <w:b w:val="0"/>
              </w:rPr>
            </w:pPr>
            <w:r w:rsidRPr="00074C14">
              <w:rPr>
                <w:b w:val="0"/>
              </w:rPr>
              <w:t>4</w:t>
            </w:r>
          </w:p>
        </w:tc>
        <w:tc>
          <w:tcPr>
            <w:tcW w:w="851" w:type="dxa"/>
            <w:shd w:val="clear" w:color="auto" w:fill="auto"/>
          </w:tcPr>
          <w:p w:rsidR="00D80C67" w:rsidRPr="00074C14" w:rsidRDefault="00D80C67" w:rsidP="00822BE5">
            <w:pPr>
              <w:pStyle w:val="ConsPlusTitle"/>
              <w:widowControl/>
              <w:jc w:val="center"/>
              <w:outlineLvl w:val="2"/>
              <w:rPr>
                <w:b w:val="0"/>
              </w:rPr>
            </w:pPr>
            <w:r w:rsidRPr="00074C14">
              <w:rPr>
                <w:b w:val="0"/>
              </w:rPr>
              <w:t>5</w:t>
            </w:r>
          </w:p>
        </w:tc>
        <w:tc>
          <w:tcPr>
            <w:tcW w:w="850" w:type="dxa"/>
            <w:shd w:val="clear" w:color="auto" w:fill="auto"/>
          </w:tcPr>
          <w:p w:rsidR="00D80C67" w:rsidRPr="00074C14" w:rsidRDefault="00D80C67" w:rsidP="00822BE5">
            <w:pPr>
              <w:pStyle w:val="ConsPlusTitle"/>
              <w:widowControl/>
              <w:jc w:val="center"/>
              <w:outlineLvl w:val="2"/>
              <w:rPr>
                <w:b w:val="0"/>
              </w:rPr>
            </w:pPr>
            <w:r w:rsidRPr="00074C14">
              <w:rPr>
                <w:b w:val="0"/>
              </w:rPr>
              <w:t>6</w:t>
            </w:r>
          </w:p>
        </w:tc>
        <w:tc>
          <w:tcPr>
            <w:tcW w:w="851" w:type="dxa"/>
            <w:shd w:val="clear" w:color="auto" w:fill="auto"/>
          </w:tcPr>
          <w:p w:rsidR="00D80C67" w:rsidRPr="00074C14" w:rsidRDefault="00D80C67" w:rsidP="00822BE5">
            <w:pPr>
              <w:pStyle w:val="ConsPlusTitle"/>
              <w:widowControl/>
              <w:jc w:val="center"/>
              <w:outlineLvl w:val="2"/>
              <w:rPr>
                <w:b w:val="0"/>
              </w:rPr>
            </w:pPr>
            <w:r w:rsidRPr="00074C14">
              <w:rPr>
                <w:b w:val="0"/>
              </w:rPr>
              <w:t>7</w:t>
            </w:r>
          </w:p>
        </w:tc>
        <w:tc>
          <w:tcPr>
            <w:tcW w:w="850" w:type="dxa"/>
            <w:shd w:val="clear" w:color="auto" w:fill="auto"/>
          </w:tcPr>
          <w:p w:rsidR="00D80C67" w:rsidRPr="00074C14" w:rsidRDefault="00D80C67" w:rsidP="00822BE5">
            <w:pPr>
              <w:pStyle w:val="ConsPlusTitle"/>
              <w:widowControl/>
              <w:jc w:val="center"/>
              <w:outlineLvl w:val="2"/>
              <w:rPr>
                <w:b w:val="0"/>
              </w:rPr>
            </w:pPr>
            <w:r w:rsidRPr="00074C14">
              <w:rPr>
                <w:b w:val="0"/>
              </w:rPr>
              <w:t>8</w:t>
            </w:r>
          </w:p>
        </w:tc>
        <w:tc>
          <w:tcPr>
            <w:tcW w:w="1701" w:type="dxa"/>
            <w:shd w:val="clear" w:color="auto" w:fill="auto"/>
          </w:tcPr>
          <w:p w:rsidR="00D80C67" w:rsidRPr="00074C14" w:rsidRDefault="00D80C67" w:rsidP="00822BE5">
            <w:pPr>
              <w:pStyle w:val="ConsPlusTitle"/>
              <w:widowControl/>
              <w:jc w:val="center"/>
              <w:outlineLvl w:val="2"/>
              <w:rPr>
                <w:b w:val="0"/>
              </w:rPr>
            </w:pPr>
            <w:r w:rsidRPr="00074C14">
              <w:rPr>
                <w:b w:val="0"/>
              </w:rPr>
              <w:t>9</w:t>
            </w:r>
          </w:p>
        </w:tc>
      </w:tr>
      <w:tr w:rsidR="00074C14" w:rsidRPr="00074C14" w:rsidTr="002C37E2">
        <w:tc>
          <w:tcPr>
            <w:tcW w:w="15168" w:type="dxa"/>
            <w:gridSpan w:val="9"/>
            <w:shd w:val="clear" w:color="auto" w:fill="auto"/>
          </w:tcPr>
          <w:p w:rsidR="00D80C67" w:rsidRPr="00074C14" w:rsidRDefault="00D80C67" w:rsidP="00822BE5">
            <w:pPr>
              <w:rPr>
                <w:b/>
                <w:bCs/>
                <w:sz w:val="24"/>
                <w:szCs w:val="24"/>
                <w:highlight w:val="yellow"/>
              </w:rPr>
            </w:pPr>
            <w:r w:rsidRPr="00074C14">
              <w:rPr>
                <w:b/>
                <w:bCs/>
                <w:sz w:val="24"/>
                <w:szCs w:val="24"/>
              </w:rPr>
              <w:t>Подпрограмма 1</w:t>
            </w:r>
            <w:r w:rsidR="00883297">
              <w:rPr>
                <w:b/>
                <w:bCs/>
                <w:sz w:val="24"/>
                <w:szCs w:val="24"/>
              </w:rPr>
              <w:t>.</w:t>
            </w:r>
            <w:r w:rsidRPr="00074C14">
              <w:rPr>
                <w:b/>
                <w:bCs/>
                <w:sz w:val="24"/>
                <w:szCs w:val="24"/>
              </w:rPr>
              <w:t xml:space="preserve"> «Социальная поддержка граждан»</w:t>
            </w:r>
          </w:p>
        </w:tc>
      </w:tr>
      <w:tr w:rsidR="00074C14" w:rsidRPr="00074C14" w:rsidTr="002C37E2">
        <w:tc>
          <w:tcPr>
            <w:tcW w:w="15168" w:type="dxa"/>
            <w:gridSpan w:val="9"/>
            <w:shd w:val="clear" w:color="auto" w:fill="auto"/>
          </w:tcPr>
          <w:p w:rsidR="00D80C67" w:rsidRPr="00074C14" w:rsidRDefault="00D80C67" w:rsidP="00822BE5">
            <w:pPr>
              <w:rPr>
                <w:b/>
                <w:bCs/>
                <w:sz w:val="24"/>
                <w:szCs w:val="24"/>
              </w:rPr>
            </w:pPr>
            <w:r w:rsidRPr="00074C14">
              <w:rPr>
                <w:b/>
                <w:bCs/>
                <w:sz w:val="24"/>
                <w:szCs w:val="24"/>
              </w:rPr>
              <w:t>Цель: Улучшение качества жизни населения и обеспечение социальной стабильности в Печенгском муниципальном округе</w:t>
            </w:r>
          </w:p>
        </w:tc>
      </w:tr>
      <w:tr w:rsidR="00074C14" w:rsidRPr="00074C14" w:rsidTr="002C37E2">
        <w:trPr>
          <w:trHeight w:val="319"/>
        </w:trPr>
        <w:tc>
          <w:tcPr>
            <w:tcW w:w="15168" w:type="dxa"/>
            <w:gridSpan w:val="9"/>
            <w:shd w:val="clear" w:color="auto" w:fill="auto"/>
          </w:tcPr>
          <w:p w:rsidR="00D80C67" w:rsidRPr="00074C14" w:rsidRDefault="0064397B" w:rsidP="00822BE5">
            <w:pPr>
              <w:jc w:val="both"/>
              <w:rPr>
                <w:b/>
                <w:sz w:val="24"/>
                <w:szCs w:val="24"/>
              </w:rPr>
            </w:pPr>
            <w:r>
              <w:rPr>
                <w:b/>
                <w:sz w:val="24"/>
                <w:szCs w:val="24"/>
              </w:rPr>
              <w:t>Основное м</w:t>
            </w:r>
            <w:r w:rsidR="00D80C67" w:rsidRPr="00074C14">
              <w:rPr>
                <w:b/>
                <w:sz w:val="24"/>
                <w:szCs w:val="24"/>
              </w:rPr>
              <w:t>ероприятие 1. Создание условий для роста благосостояния граждан – получателей мер социальной поддержки</w:t>
            </w:r>
          </w:p>
        </w:tc>
      </w:tr>
      <w:tr w:rsidR="008E367F" w:rsidRPr="00074C14" w:rsidTr="00F4547A">
        <w:tc>
          <w:tcPr>
            <w:tcW w:w="852" w:type="dxa"/>
            <w:shd w:val="clear" w:color="auto" w:fill="auto"/>
          </w:tcPr>
          <w:p w:rsidR="00D80C67" w:rsidRPr="00DF62CB" w:rsidRDefault="0064397B" w:rsidP="00822BE5">
            <w:pPr>
              <w:jc w:val="center"/>
              <w:rPr>
                <w:sz w:val="24"/>
                <w:szCs w:val="24"/>
              </w:rPr>
            </w:pPr>
            <w:r>
              <w:rPr>
                <w:sz w:val="24"/>
                <w:szCs w:val="24"/>
              </w:rPr>
              <w:t>1.</w:t>
            </w:r>
            <w:r w:rsidR="00D80C67" w:rsidRPr="00DF62CB">
              <w:rPr>
                <w:sz w:val="24"/>
                <w:szCs w:val="24"/>
              </w:rPr>
              <w:t>1.1.</w:t>
            </w:r>
          </w:p>
        </w:tc>
        <w:tc>
          <w:tcPr>
            <w:tcW w:w="4110" w:type="dxa"/>
            <w:shd w:val="clear" w:color="auto" w:fill="auto"/>
          </w:tcPr>
          <w:p w:rsidR="00D80C67" w:rsidRPr="00DF62CB" w:rsidRDefault="00D80C67" w:rsidP="007C4788">
            <w:pPr>
              <w:jc w:val="both"/>
              <w:rPr>
                <w:sz w:val="22"/>
                <w:szCs w:val="22"/>
              </w:rPr>
            </w:pPr>
            <w:r w:rsidRPr="00DF62CB">
              <w:rPr>
                <w:sz w:val="22"/>
                <w:szCs w:val="22"/>
              </w:rPr>
              <w:t>Исполнение государственных полномочий по опеке и попечительству в отношении несовершеннолетних</w:t>
            </w:r>
          </w:p>
        </w:tc>
        <w:tc>
          <w:tcPr>
            <w:tcW w:w="1276" w:type="dxa"/>
            <w:shd w:val="clear" w:color="auto" w:fill="auto"/>
          </w:tcPr>
          <w:p w:rsidR="00D80C67" w:rsidRPr="00DF62CB" w:rsidRDefault="009F3B12" w:rsidP="00822BE5">
            <w:pPr>
              <w:jc w:val="center"/>
              <w:rPr>
                <w:sz w:val="22"/>
                <w:szCs w:val="22"/>
              </w:rPr>
            </w:pPr>
            <w:r w:rsidRPr="00DB0228">
              <w:rPr>
                <w:color w:val="000000"/>
                <w:spacing w:val="1"/>
                <w:sz w:val="22"/>
                <w:szCs w:val="22"/>
              </w:rPr>
              <w:t>2024-2026</w:t>
            </w:r>
          </w:p>
        </w:tc>
        <w:tc>
          <w:tcPr>
            <w:tcW w:w="3827" w:type="dxa"/>
            <w:shd w:val="clear" w:color="auto" w:fill="auto"/>
          </w:tcPr>
          <w:p w:rsidR="00D80C67" w:rsidRPr="00AE61EA" w:rsidRDefault="00AE61EA" w:rsidP="00AE61EA">
            <w:pPr>
              <w:pStyle w:val="af"/>
              <w:tabs>
                <w:tab w:val="left" w:pos="-75"/>
                <w:tab w:val="left" w:pos="209"/>
              </w:tabs>
              <w:ind w:left="-42"/>
              <w:jc w:val="both"/>
              <w:rPr>
                <w:b/>
              </w:rPr>
            </w:pPr>
            <w:r w:rsidRPr="00AE61EA">
              <w:rPr>
                <w:rFonts w:ascii="Times New Roman" w:hAnsi="Times New Roman" w:cs="Times New Roman"/>
              </w:rPr>
              <w:t>Качественное исполнение государственных полномочий по опеке и попечительству в отношении несовершеннолетних граждан</w:t>
            </w:r>
          </w:p>
        </w:tc>
        <w:tc>
          <w:tcPr>
            <w:tcW w:w="851" w:type="dxa"/>
            <w:shd w:val="clear" w:color="auto" w:fill="auto"/>
          </w:tcPr>
          <w:p w:rsidR="00D80C67" w:rsidRPr="00DF62CB" w:rsidRDefault="00AE61EA" w:rsidP="009F3B12">
            <w:pPr>
              <w:ind w:right="-108"/>
              <w:jc w:val="center"/>
              <w:rPr>
                <w:sz w:val="22"/>
                <w:szCs w:val="22"/>
              </w:rPr>
            </w:pPr>
            <w:r>
              <w:rPr>
                <w:sz w:val="22"/>
                <w:szCs w:val="22"/>
              </w:rPr>
              <w:t>да/нет</w:t>
            </w:r>
          </w:p>
        </w:tc>
        <w:tc>
          <w:tcPr>
            <w:tcW w:w="850" w:type="dxa"/>
            <w:shd w:val="clear" w:color="auto" w:fill="auto"/>
          </w:tcPr>
          <w:p w:rsidR="00D80C67" w:rsidRPr="00DF62CB" w:rsidRDefault="00AE61EA" w:rsidP="00822BE5">
            <w:pPr>
              <w:jc w:val="center"/>
              <w:rPr>
                <w:sz w:val="22"/>
                <w:szCs w:val="22"/>
              </w:rPr>
            </w:pPr>
            <w:r>
              <w:rPr>
                <w:sz w:val="22"/>
                <w:szCs w:val="22"/>
              </w:rPr>
              <w:t>да</w:t>
            </w:r>
          </w:p>
        </w:tc>
        <w:tc>
          <w:tcPr>
            <w:tcW w:w="851" w:type="dxa"/>
            <w:shd w:val="clear" w:color="auto" w:fill="auto"/>
          </w:tcPr>
          <w:p w:rsidR="00D80C67" w:rsidRPr="00DF62CB" w:rsidRDefault="00AE61EA" w:rsidP="00822BE5">
            <w:pPr>
              <w:jc w:val="center"/>
              <w:rPr>
                <w:sz w:val="22"/>
                <w:szCs w:val="22"/>
              </w:rPr>
            </w:pPr>
            <w:r>
              <w:rPr>
                <w:sz w:val="22"/>
                <w:szCs w:val="22"/>
              </w:rPr>
              <w:t>да</w:t>
            </w:r>
          </w:p>
        </w:tc>
        <w:tc>
          <w:tcPr>
            <w:tcW w:w="850" w:type="dxa"/>
            <w:shd w:val="clear" w:color="auto" w:fill="auto"/>
          </w:tcPr>
          <w:p w:rsidR="00D80C67" w:rsidRPr="00DF62CB" w:rsidRDefault="00AE61EA" w:rsidP="00822BE5">
            <w:pPr>
              <w:jc w:val="center"/>
              <w:rPr>
                <w:sz w:val="22"/>
                <w:szCs w:val="22"/>
              </w:rPr>
            </w:pPr>
            <w:r>
              <w:rPr>
                <w:sz w:val="22"/>
                <w:szCs w:val="22"/>
              </w:rPr>
              <w:t>да</w:t>
            </w:r>
          </w:p>
        </w:tc>
        <w:tc>
          <w:tcPr>
            <w:tcW w:w="1701" w:type="dxa"/>
            <w:shd w:val="clear" w:color="auto" w:fill="auto"/>
          </w:tcPr>
          <w:p w:rsidR="00D80C67" w:rsidRPr="00446C0C" w:rsidRDefault="00D80C67" w:rsidP="00822BE5">
            <w:pPr>
              <w:jc w:val="center"/>
            </w:pPr>
            <w:r w:rsidRPr="00446C0C">
              <w:t>Отдел образования</w:t>
            </w:r>
          </w:p>
        </w:tc>
      </w:tr>
      <w:tr w:rsidR="009F3B12" w:rsidRPr="00074C14" w:rsidTr="00F4547A">
        <w:tc>
          <w:tcPr>
            <w:tcW w:w="852" w:type="dxa"/>
            <w:shd w:val="clear" w:color="auto" w:fill="auto"/>
          </w:tcPr>
          <w:p w:rsidR="009F3B12" w:rsidRPr="00DF62CB" w:rsidRDefault="0064397B" w:rsidP="009F3B12">
            <w:pPr>
              <w:jc w:val="center"/>
              <w:rPr>
                <w:sz w:val="24"/>
                <w:szCs w:val="24"/>
              </w:rPr>
            </w:pPr>
            <w:r>
              <w:rPr>
                <w:sz w:val="24"/>
                <w:szCs w:val="24"/>
              </w:rPr>
              <w:t>1.</w:t>
            </w:r>
            <w:r w:rsidR="009F3B12" w:rsidRPr="00DF62CB">
              <w:rPr>
                <w:sz w:val="24"/>
                <w:szCs w:val="24"/>
              </w:rPr>
              <w:t>1.2.</w:t>
            </w:r>
          </w:p>
        </w:tc>
        <w:tc>
          <w:tcPr>
            <w:tcW w:w="4110" w:type="dxa"/>
            <w:shd w:val="clear" w:color="auto" w:fill="auto"/>
          </w:tcPr>
          <w:p w:rsidR="009F3B12" w:rsidRPr="00DF62CB" w:rsidRDefault="009F3B12" w:rsidP="009F3B12">
            <w:pPr>
              <w:jc w:val="both"/>
              <w:rPr>
                <w:sz w:val="22"/>
                <w:szCs w:val="22"/>
              </w:rPr>
            </w:pPr>
            <w:r w:rsidRPr="00DF62CB">
              <w:rPr>
                <w:sz w:val="22"/>
                <w:szCs w:val="22"/>
              </w:rPr>
              <w:t>Исполнение государственных полномочий по опеке и попечительству в отношении совершеннолетних граждан</w:t>
            </w:r>
          </w:p>
        </w:tc>
        <w:tc>
          <w:tcPr>
            <w:tcW w:w="1276" w:type="dxa"/>
            <w:shd w:val="clear" w:color="auto" w:fill="auto"/>
          </w:tcPr>
          <w:p w:rsidR="009F3B12" w:rsidRDefault="009F3B12" w:rsidP="009F3B12">
            <w:pPr>
              <w:jc w:val="center"/>
            </w:pPr>
            <w:r w:rsidRPr="00910AE0">
              <w:rPr>
                <w:color w:val="000000"/>
                <w:spacing w:val="1"/>
                <w:sz w:val="22"/>
                <w:szCs w:val="22"/>
              </w:rPr>
              <w:t>2024-2026</w:t>
            </w:r>
          </w:p>
        </w:tc>
        <w:tc>
          <w:tcPr>
            <w:tcW w:w="3827" w:type="dxa"/>
            <w:shd w:val="clear" w:color="auto" w:fill="auto"/>
          </w:tcPr>
          <w:p w:rsidR="009F3B12" w:rsidRPr="00AE61EA" w:rsidRDefault="009F3B12" w:rsidP="009F3B12">
            <w:pPr>
              <w:pStyle w:val="af"/>
              <w:tabs>
                <w:tab w:val="left" w:pos="-75"/>
                <w:tab w:val="left" w:pos="209"/>
              </w:tabs>
              <w:ind w:left="-42"/>
              <w:jc w:val="both"/>
            </w:pPr>
            <w:r w:rsidRPr="00AE61EA">
              <w:rPr>
                <w:rFonts w:ascii="Times New Roman" w:hAnsi="Times New Roman" w:cs="Times New Roman"/>
              </w:rPr>
              <w:t>Качественное исполнение государственных полномочий по опеке и попечительству в отношении несовершеннолетних граждан</w:t>
            </w:r>
          </w:p>
        </w:tc>
        <w:tc>
          <w:tcPr>
            <w:tcW w:w="851" w:type="dxa"/>
            <w:shd w:val="clear" w:color="auto" w:fill="auto"/>
          </w:tcPr>
          <w:p w:rsidR="009F3B12" w:rsidRPr="00DF62CB" w:rsidRDefault="009F3B12" w:rsidP="009F3B12">
            <w:pPr>
              <w:ind w:right="-108"/>
              <w:jc w:val="center"/>
              <w:rPr>
                <w:sz w:val="22"/>
                <w:szCs w:val="22"/>
              </w:rPr>
            </w:pPr>
            <w:r>
              <w:rPr>
                <w:sz w:val="22"/>
                <w:szCs w:val="22"/>
              </w:rPr>
              <w:t>да/нет</w:t>
            </w:r>
          </w:p>
        </w:tc>
        <w:tc>
          <w:tcPr>
            <w:tcW w:w="850" w:type="dxa"/>
            <w:shd w:val="clear" w:color="auto" w:fill="auto"/>
          </w:tcPr>
          <w:p w:rsidR="009F3B12" w:rsidRPr="00DF62CB" w:rsidRDefault="009F3B12" w:rsidP="009F3B12">
            <w:pPr>
              <w:jc w:val="center"/>
              <w:rPr>
                <w:sz w:val="22"/>
                <w:szCs w:val="22"/>
              </w:rPr>
            </w:pPr>
            <w:r>
              <w:rPr>
                <w:sz w:val="22"/>
                <w:szCs w:val="22"/>
              </w:rPr>
              <w:t>да</w:t>
            </w:r>
          </w:p>
        </w:tc>
        <w:tc>
          <w:tcPr>
            <w:tcW w:w="851" w:type="dxa"/>
            <w:shd w:val="clear" w:color="auto" w:fill="auto"/>
          </w:tcPr>
          <w:p w:rsidR="009F3B12" w:rsidRPr="00DF62CB" w:rsidRDefault="009F3B12" w:rsidP="009F3B12">
            <w:pPr>
              <w:jc w:val="center"/>
              <w:rPr>
                <w:sz w:val="22"/>
                <w:szCs w:val="22"/>
              </w:rPr>
            </w:pPr>
            <w:r>
              <w:rPr>
                <w:sz w:val="22"/>
                <w:szCs w:val="22"/>
              </w:rPr>
              <w:t>да</w:t>
            </w:r>
          </w:p>
        </w:tc>
        <w:tc>
          <w:tcPr>
            <w:tcW w:w="850" w:type="dxa"/>
            <w:shd w:val="clear" w:color="auto" w:fill="auto"/>
          </w:tcPr>
          <w:p w:rsidR="009F3B12" w:rsidRPr="00DF62CB" w:rsidRDefault="009F3B12" w:rsidP="009F3B12">
            <w:pPr>
              <w:jc w:val="center"/>
              <w:rPr>
                <w:sz w:val="22"/>
                <w:szCs w:val="22"/>
              </w:rPr>
            </w:pPr>
            <w:r>
              <w:rPr>
                <w:sz w:val="22"/>
                <w:szCs w:val="22"/>
              </w:rPr>
              <w:t>да</w:t>
            </w:r>
          </w:p>
        </w:tc>
        <w:tc>
          <w:tcPr>
            <w:tcW w:w="1701" w:type="dxa"/>
            <w:shd w:val="clear" w:color="auto" w:fill="auto"/>
          </w:tcPr>
          <w:p w:rsidR="009F3B12" w:rsidRPr="00446C0C" w:rsidRDefault="009F3B12" w:rsidP="009F3B12">
            <w:pPr>
              <w:jc w:val="center"/>
            </w:pPr>
            <w:r>
              <w:t>Специалист по работе с населением</w:t>
            </w:r>
          </w:p>
        </w:tc>
      </w:tr>
      <w:tr w:rsidR="00A21E98" w:rsidRPr="00074C14" w:rsidTr="00F4547A">
        <w:tc>
          <w:tcPr>
            <w:tcW w:w="852" w:type="dxa"/>
            <w:vMerge w:val="restart"/>
            <w:shd w:val="clear" w:color="auto" w:fill="auto"/>
          </w:tcPr>
          <w:p w:rsidR="00A21E98" w:rsidRPr="00074C14" w:rsidRDefault="00A21E98" w:rsidP="009F3B12">
            <w:pPr>
              <w:jc w:val="center"/>
              <w:rPr>
                <w:sz w:val="24"/>
                <w:szCs w:val="24"/>
              </w:rPr>
            </w:pPr>
            <w:r>
              <w:rPr>
                <w:sz w:val="24"/>
                <w:szCs w:val="24"/>
              </w:rPr>
              <w:t>1.</w:t>
            </w:r>
            <w:r w:rsidRPr="00074C14">
              <w:rPr>
                <w:sz w:val="24"/>
                <w:szCs w:val="24"/>
              </w:rPr>
              <w:t>1.</w:t>
            </w:r>
            <w:r>
              <w:rPr>
                <w:sz w:val="24"/>
                <w:szCs w:val="24"/>
              </w:rPr>
              <w:t>3</w:t>
            </w:r>
            <w:r w:rsidRPr="00074C14">
              <w:rPr>
                <w:sz w:val="24"/>
                <w:szCs w:val="24"/>
              </w:rPr>
              <w:t>.</w:t>
            </w:r>
          </w:p>
        </w:tc>
        <w:tc>
          <w:tcPr>
            <w:tcW w:w="4110" w:type="dxa"/>
            <w:vMerge w:val="restart"/>
            <w:shd w:val="clear" w:color="auto" w:fill="auto"/>
          </w:tcPr>
          <w:p w:rsidR="00A21E98" w:rsidRPr="00883297" w:rsidRDefault="00A21E98" w:rsidP="009F3B12">
            <w:pPr>
              <w:jc w:val="both"/>
              <w:rPr>
                <w:sz w:val="22"/>
                <w:szCs w:val="22"/>
              </w:rPr>
            </w:pPr>
            <w:r w:rsidRPr="00883297">
              <w:rPr>
                <w:sz w:val="22"/>
                <w:szCs w:val="22"/>
              </w:rPr>
              <w:t>Содержание ребенка в семье опекуна (попечителя) и приемной семье, а также вознаграждение, причитающееся приемному родителю</w:t>
            </w:r>
          </w:p>
        </w:tc>
        <w:tc>
          <w:tcPr>
            <w:tcW w:w="1276" w:type="dxa"/>
            <w:vMerge w:val="restart"/>
            <w:shd w:val="clear" w:color="auto" w:fill="auto"/>
          </w:tcPr>
          <w:p w:rsidR="00A21E98" w:rsidRDefault="00A21E98" w:rsidP="009F3B12">
            <w:pPr>
              <w:jc w:val="center"/>
            </w:pPr>
            <w:r w:rsidRPr="00910AE0">
              <w:rPr>
                <w:color w:val="000000"/>
                <w:spacing w:val="1"/>
                <w:sz w:val="22"/>
                <w:szCs w:val="22"/>
              </w:rPr>
              <w:t>2024-2026</w:t>
            </w:r>
          </w:p>
        </w:tc>
        <w:tc>
          <w:tcPr>
            <w:tcW w:w="3827" w:type="dxa"/>
            <w:shd w:val="clear" w:color="auto" w:fill="auto"/>
          </w:tcPr>
          <w:p w:rsidR="00A21E98" w:rsidRPr="00521ACA" w:rsidRDefault="00A21E98" w:rsidP="009F3B12">
            <w:pPr>
              <w:jc w:val="both"/>
              <w:rPr>
                <w:sz w:val="22"/>
                <w:szCs w:val="22"/>
              </w:rPr>
            </w:pPr>
            <w:r w:rsidRPr="00521ACA">
              <w:rPr>
                <w:sz w:val="22"/>
                <w:szCs w:val="22"/>
              </w:rPr>
              <w:t xml:space="preserve">Численность детей-сирот и детей, оставшихся без попечения родителей, находящихся под опекой (попечительством), в том числе в приемной семье, на содержание которых выплачиваются денежные средства. </w:t>
            </w:r>
          </w:p>
        </w:tc>
        <w:tc>
          <w:tcPr>
            <w:tcW w:w="851" w:type="dxa"/>
            <w:shd w:val="clear" w:color="auto" w:fill="auto"/>
          </w:tcPr>
          <w:p w:rsidR="00A21E98" w:rsidRPr="00E65EA6" w:rsidRDefault="00A21E98" w:rsidP="009F3B12">
            <w:pPr>
              <w:jc w:val="center"/>
              <w:rPr>
                <w:sz w:val="22"/>
                <w:szCs w:val="22"/>
              </w:rPr>
            </w:pPr>
            <w:r w:rsidRPr="00E65EA6">
              <w:rPr>
                <w:sz w:val="22"/>
                <w:szCs w:val="22"/>
              </w:rPr>
              <w:t>чел.</w:t>
            </w:r>
          </w:p>
        </w:tc>
        <w:tc>
          <w:tcPr>
            <w:tcW w:w="850" w:type="dxa"/>
            <w:shd w:val="clear" w:color="auto" w:fill="auto"/>
          </w:tcPr>
          <w:p w:rsidR="00A21E98" w:rsidRPr="00E65EA6" w:rsidRDefault="00A21E98" w:rsidP="004916AB">
            <w:pPr>
              <w:jc w:val="center"/>
              <w:rPr>
                <w:sz w:val="22"/>
                <w:szCs w:val="22"/>
              </w:rPr>
            </w:pPr>
            <w:r>
              <w:rPr>
                <w:sz w:val="22"/>
                <w:szCs w:val="22"/>
              </w:rPr>
              <w:t xml:space="preserve">Не менее </w:t>
            </w:r>
            <w:r w:rsidR="004916AB">
              <w:rPr>
                <w:sz w:val="22"/>
                <w:szCs w:val="22"/>
              </w:rPr>
              <w:t>100</w:t>
            </w:r>
          </w:p>
        </w:tc>
        <w:tc>
          <w:tcPr>
            <w:tcW w:w="851" w:type="dxa"/>
            <w:shd w:val="clear" w:color="auto" w:fill="auto"/>
          </w:tcPr>
          <w:p w:rsidR="00A21E98" w:rsidRPr="00E65EA6" w:rsidRDefault="00A21E98" w:rsidP="004916AB">
            <w:pPr>
              <w:jc w:val="center"/>
              <w:rPr>
                <w:sz w:val="22"/>
                <w:szCs w:val="22"/>
              </w:rPr>
            </w:pPr>
            <w:r>
              <w:rPr>
                <w:sz w:val="22"/>
                <w:szCs w:val="22"/>
              </w:rPr>
              <w:t xml:space="preserve">Не менее </w:t>
            </w:r>
            <w:r w:rsidR="004916AB">
              <w:rPr>
                <w:sz w:val="22"/>
                <w:szCs w:val="22"/>
              </w:rPr>
              <w:t>100</w:t>
            </w:r>
          </w:p>
        </w:tc>
        <w:tc>
          <w:tcPr>
            <w:tcW w:w="850" w:type="dxa"/>
            <w:shd w:val="clear" w:color="auto" w:fill="auto"/>
          </w:tcPr>
          <w:p w:rsidR="00A21E98" w:rsidRPr="00E65EA6" w:rsidRDefault="00A21E98" w:rsidP="004916AB">
            <w:pPr>
              <w:jc w:val="center"/>
              <w:rPr>
                <w:sz w:val="22"/>
                <w:szCs w:val="22"/>
              </w:rPr>
            </w:pPr>
            <w:r>
              <w:rPr>
                <w:sz w:val="22"/>
                <w:szCs w:val="22"/>
              </w:rPr>
              <w:t xml:space="preserve">Не менее </w:t>
            </w:r>
            <w:r w:rsidR="004916AB">
              <w:rPr>
                <w:sz w:val="22"/>
                <w:szCs w:val="22"/>
              </w:rPr>
              <w:t>100</w:t>
            </w:r>
          </w:p>
        </w:tc>
        <w:tc>
          <w:tcPr>
            <w:tcW w:w="1701" w:type="dxa"/>
            <w:shd w:val="clear" w:color="auto" w:fill="auto"/>
          </w:tcPr>
          <w:p w:rsidR="00A21E98" w:rsidRPr="00446C0C" w:rsidRDefault="00A21E98" w:rsidP="009F3B12">
            <w:pPr>
              <w:jc w:val="center"/>
            </w:pPr>
            <w:r w:rsidRPr="00446C0C">
              <w:t>Отдел образования</w:t>
            </w:r>
          </w:p>
        </w:tc>
      </w:tr>
      <w:tr w:rsidR="00521ACA" w:rsidRPr="00074C14" w:rsidTr="00F4547A">
        <w:tc>
          <w:tcPr>
            <w:tcW w:w="852" w:type="dxa"/>
            <w:vMerge/>
            <w:shd w:val="clear" w:color="auto" w:fill="auto"/>
          </w:tcPr>
          <w:p w:rsidR="00521ACA" w:rsidRPr="00074C14" w:rsidRDefault="00521ACA" w:rsidP="00822BE5">
            <w:pPr>
              <w:jc w:val="center"/>
              <w:rPr>
                <w:sz w:val="24"/>
                <w:szCs w:val="24"/>
              </w:rPr>
            </w:pPr>
          </w:p>
        </w:tc>
        <w:tc>
          <w:tcPr>
            <w:tcW w:w="4110" w:type="dxa"/>
            <w:vMerge/>
            <w:shd w:val="clear" w:color="auto" w:fill="auto"/>
          </w:tcPr>
          <w:p w:rsidR="00521ACA" w:rsidRPr="00883297" w:rsidRDefault="00521ACA" w:rsidP="007C4788">
            <w:pPr>
              <w:jc w:val="both"/>
              <w:rPr>
                <w:sz w:val="22"/>
                <w:szCs w:val="22"/>
              </w:rPr>
            </w:pPr>
          </w:p>
        </w:tc>
        <w:tc>
          <w:tcPr>
            <w:tcW w:w="1276" w:type="dxa"/>
            <w:vMerge/>
            <w:shd w:val="clear" w:color="auto" w:fill="auto"/>
          </w:tcPr>
          <w:p w:rsidR="00521ACA" w:rsidRPr="00E65EA6" w:rsidRDefault="00521ACA" w:rsidP="00822BE5">
            <w:pPr>
              <w:jc w:val="center"/>
              <w:rPr>
                <w:sz w:val="22"/>
                <w:szCs w:val="22"/>
              </w:rPr>
            </w:pPr>
          </w:p>
        </w:tc>
        <w:tc>
          <w:tcPr>
            <w:tcW w:w="3827" w:type="dxa"/>
            <w:shd w:val="clear" w:color="auto" w:fill="auto"/>
          </w:tcPr>
          <w:p w:rsidR="00521ACA" w:rsidRPr="00521ACA" w:rsidRDefault="00EA3CE2" w:rsidP="007C4788">
            <w:pPr>
              <w:jc w:val="both"/>
              <w:rPr>
                <w:sz w:val="22"/>
                <w:szCs w:val="22"/>
              </w:rPr>
            </w:pPr>
            <w:r>
              <w:rPr>
                <w:sz w:val="22"/>
                <w:szCs w:val="22"/>
              </w:rPr>
              <w:t>Число</w:t>
            </w:r>
            <w:r w:rsidR="00521ACA" w:rsidRPr="00521ACA">
              <w:rPr>
                <w:sz w:val="22"/>
                <w:szCs w:val="22"/>
              </w:rPr>
              <w:t xml:space="preserve"> приемных родителей, получающих денежное вознаграждение за воспитание детей-сирот и детей, оставшихся без попечения</w:t>
            </w:r>
          </w:p>
        </w:tc>
        <w:tc>
          <w:tcPr>
            <w:tcW w:w="851" w:type="dxa"/>
            <w:shd w:val="clear" w:color="auto" w:fill="auto"/>
          </w:tcPr>
          <w:p w:rsidR="00521ACA" w:rsidRPr="00E65EA6" w:rsidRDefault="007E0569" w:rsidP="00822BE5">
            <w:pPr>
              <w:jc w:val="center"/>
              <w:rPr>
                <w:sz w:val="22"/>
                <w:szCs w:val="22"/>
              </w:rPr>
            </w:pPr>
            <w:r>
              <w:rPr>
                <w:sz w:val="22"/>
                <w:szCs w:val="22"/>
              </w:rPr>
              <w:t>ч</w:t>
            </w:r>
            <w:r w:rsidR="00521ACA">
              <w:rPr>
                <w:sz w:val="22"/>
                <w:szCs w:val="22"/>
              </w:rPr>
              <w:t>ел.</w:t>
            </w:r>
          </w:p>
        </w:tc>
        <w:tc>
          <w:tcPr>
            <w:tcW w:w="850" w:type="dxa"/>
            <w:shd w:val="clear" w:color="auto" w:fill="auto"/>
          </w:tcPr>
          <w:p w:rsidR="00521ACA" w:rsidRPr="00E65EA6" w:rsidRDefault="00521ACA" w:rsidP="00822BE5">
            <w:pPr>
              <w:jc w:val="center"/>
              <w:rPr>
                <w:sz w:val="22"/>
                <w:szCs w:val="22"/>
              </w:rPr>
            </w:pPr>
            <w:r>
              <w:rPr>
                <w:sz w:val="22"/>
                <w:szCs w:val="22"/>
              </w:rPr>
              <w:t>18</w:t>
            </w:r>
          </w:p>
        </w:tc>
        <w:tc>
          <w:tcPr>
            <w:tcW w:w="851" w:type="dxa"/>
            <w:shd w:val="clear" w:color="auto" w:fill="auto"/>
          </w:tcPr>
          <w:p w:rsidR="00521ACA" w:rsidRPr="00E65EA6" w:rsidRDefault="00521ACA" w:rsidP="00822BE5">
            <w:pPr>
              <w:jc w:val="center"/>
              <w:rPr>
                <w:sz w:val="22"/>
                <w:szCs w:val="22"/>
              </w:rPr>
            </w:pPr>
            <w:r>
              <w:rPr>
                <w:sz w:val="22"/>
                <w:szCs w:val="22"/>
              </w:rPr>
              <w:t>18</w:t>
            </w:r>
          </w:p>
        </w:tc>
        <w:tc>
          <w:tcPr>
            <w:tcW w:w="850" w:type="dxa"/>
            <w:shd w:val="clear" w:color="auto" w:fill="auto"/>
          </w:tcPr>
          <w:p w:rsidR="00521ACA" w:rsidRPr="00E65EA6" w:rsidRDefault="00521ACA" w:rsidP="00822BE5">
            <w:pPr>
              <w:jc w:val="center"/>
              <w:rPr>
                <w:sz w:val="22"/>
                <w:szCs w:val="22"/>
              </w:rPr>
            </w:pPr>
            <w:r>
              <w:rPr>
                <w:sz w:val="22"/>
                <w:szCs w:val="22"/>
              </w:rPr>
              <w:t>18</w:t>
            </w:r>
          </w:p>
        </w:tc>
        <w:tc>
          <w:tcPr>
            <w:tcW w:w="1701" w:type="dxa"/>
            <w:shd w:val="clear" w:color="auto" w:fill="auto"/>
          </w:tcPr>
          <w:p w:rsidR="00521ACA" w:rsidRPr="00446C0C" w:rsidRDefault="00521ACA" w:rsidP="005F10EF">
            <w:pPr>
              <w:jc w:val="center"/>
            </w:pPr>
            <w:r w:rsidRPr="00446C0C">
              <w:t>Отдел образования</w:t>
            </w:r>
          </w:p>
        </w:tc>
      </w:tr>
      <w:tr w:rsidR="009F3B12" w:rsidRPr="00074C14" w:rsidTr="00F4547A">
        <w:tc>
          <w:tcPr>
            <w:tcW w:w="852" w:type="dxa"/>
            <w:shd w:val="clear" w:color="auto" w:fill="auto"/>
          </w:tcPr>
          <w:p w:rsidR="009F3B12" w:rsidRPr="00074C14" w:rsidRDefault="0064397B" w:rsidP="009F3B12">
            <w:pPr>
              <w:jc w:val="center"/>
              <w:rPr>
                <w:sz w:val="24"/>
                <w:szCs w:val="24"/>
              </w:rPr>
            </w:pPr>
            <w:r>
              <w:rPr>
                <w:sz w:val="24"/>
                <w:szCs w:val="24"/>
              </w:rPr>
              <w:t>1.</w:t>
            </w:r>
            <w:r w:rsidR="009F3B12" w:rsidRPr="00074C14">
              <w:rPr>
                <w:sz w:val="24"/>
                <w:szCs w:val="24"/>
              </w:rPr>
              <w:t>1.</w:t>
            </w:r>
            <w:r w:rsidR="009F3B12">
              <w:rPr>
                <w:sz w:val="24"/>
                <w:szCs w:val="24"/>
              </w:rPr>
              <w:t>4</w:t>
            </w:r>
            <w:r w:rsidR="009F3B12" w:rsidRPr="00074C14">
              <w:rPr>
                <w:sz w:val="24"/>
                <w:szCs w:val="24"/>
              </w:rPr>
              <w:t>.</w:t>
            </w:r>
          </w:p>
        </w:tc>
        <w:tc>
          <w:tcPr>
            <w:tcW w:w="4110" w:type="dxa"/>
            <w:shd w:val="clear" w:color="auto" w:fill="auto"/>
          </w:tcPr>
          <w:p w:rsidR="009F3B12" w:rsidRPr="00883297" w:rsidRDefault="009F3B12" w:rsidP="009F3B12">
            <w:pPr>
              <w:jc w:val="both"/>
              <w:rPr>
                <w:sz w:val="22"/>
                <w:szCs w:val="22"/>
              </w:rPr>
            </w:pPr>
            <w:r w:rsidRPr="00883297">
              <w:rPr>
                <w:sz w:val="22"/>
                <w:szCs w:val="22"/>
              </w:rPr>
              <w:t xml:space="preserve">Предоставление жилых помещений детям-сиротам и детям, оставшимся без попечения родителей, лицам из их числа </w:t>
            </w:r>
            <w:r w:rsidRPr="00883297">
              <w:rPr>
                <w:sz w:val="22"/>
                <w:szCs w:val="22"/>
              </w:rPr>
              <w:lastRenderedPageBreak/>
              <w:t>по договорам найма специализированных жилых помещений</w:t>
            </w:r>
          </w:p>
        </w:tc>
        <w:tc>
          <w:tcPr>
            <w:tcW w:w="1276" w:type="dxa"/>
            <w:shd w:val="clear" w:color="auto" w:fill="auto"/>
          </w:tcPr>
          <w:p w:rsidR="009F3B12" w:rsidRDefault="009F3B12" w:rsidP="009F3B12">
            <w:pPr>
              <w:jc w:val="center"/>
            </w:pPr>
            <w:r w:rsidRPr="00541D97">
              <w:rPr>
                <w:color w:val="000000"/>
                <w:spacing w:val="1"/>
                <w:sz w:val="22"/>
                <w:szCs w:val="22"/>
              </w:rPr>
              <w:lastRenderedPageBreak/>
              <w:t>2024-2026</w:t>
            </w:r>
          </w:p>
        </w:tc>
        <w:tc>
          <w:tcPr>
            <w:tcW w:w="3827" w:type="dxa"/>
            <w:shd w:val="clear" w:color="auto" w:fill="auto"/>
          </w:tcPr>
          <w:p w:rsidR="009F3B12" w:rsidRPr="00883297" w:rsidRDefault="009F3B12" w:rsidP="009F3B12">
            <w:pPr>
              <w:pStyle w:val="ConsPlusTitle"/>
              <w:widowControl/>
              <w:jc w:val="both"/>
              <w:outlineLvl w:val="2"/>
              <w:rPr>
                <w:b w:val="0"/>
                <w:sz w:val="22"/>
                <w:szCs w:val="22"/>
              </w:rPr>
            </w:pPr>
            <w:r w:rsidRPr="00883297">
              <w:rPr>
                <w:b w:val="0"/>
                <w:sz w:val="22"/>
                <w:szCs w:val="22"/>
              </w:rPr>
              <w:t xml:space="preserve">Численность детей-сирот и детей, оставшихся без попечения родителей, лиц из числа детей-сирот и детей, </w:t>
            </w:r>
            <w:r w:rsidRPr="00883297">
              <w:rPr>
                <w:b w:val="0"/>
                <w:sz w:val="22"/>
                <w:szCs w:val="22"/>
              </w:rPr>
              <w:lastRenderedPageBreak/>
              <w:t>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согласно списку нуждающихся в обеспечении жилым помещением, утверждаемому постановлением администрации Печенгского муниципального округа</w:t>
            </w:r>
          </w:p>
        </w:tc>
        <w:tc>
          <w:tcPr>
            <w:tcW w:w="851" w:type="dxa"/>
            <w:shd w:val="clear" w:color="auto" w:fill="auto"/>
          </w:tcPr>
          <w:p w:rsidR="009F3B12" w:rsidRPr="00E65EA6" w:rsidRDefault="009F3B12" w:rsidP="009F3B12">
            <w:pPr>
              <w:jc w:val="center"/>
              <w:rPr>
                <w:sz w:val="22"/>
                <w:szCs w:val="22"/>
              </w:rPr>
            </w:pPr>
            <w:r w:rsidRPr="00E65EA6">
              <w:rPr>
                <w:sz w:val="22"/>
                <w:szCs w:val="22"/>
              </w:rPr>
              <w:lastRenderedPageBreak/>
              <w:t>чел.</w:t>
            </w:r>
          </w:p>
        </w:tc>
        <w:tc>
          <w:tcPr>
            <w:tcW w:w="850" w:type="dxa"/>
            <w:shd w:val="clear" w:color="auto" w:fill="auto"/>
          </w:tcPr>
          <w:p w:rsidR="009F3B12" w:rsidRPr="00E65EA6" w:rsidRDefault="009F3B12" w:rsidP="004916AB">
            <w:pPr>
              <w:jc w:val="center"/>
              <w:rPr>
                <w:sz w:val="22"/>
                <w:szCs w:val="22"/>
              </w:rPr>
            </w:pPr>
            <w:r w:rsidRPr="00E65EA6">
              <w:rPr>
                <w:sz w:val="22"/>
                <w:szCs w:val="22"/>
              </w:rPr>
              <w:t xml:space="preserve">Не менее </w:t>
            </w:r>
            <w:r w:rsidR="004916AB">
              <w:rPr>
                <w:sz w:val="22"/>
                <w:szCs w:val="22"/>
              </w:rPr>
              <w:t>1</w:t>
            </w:r>
          </w:p>
        </w:tc>
        <w:tc>
          <w:tcPr>
            <w:tcW w:w="851" w:type="dxa"/>
            <w:shd w:val="clear" w:color="auto" w:fill="auto"/>
          </w:tcPr>
          <w:p w:rsidR="009F3B12" w:rsidRPr="00E65EA6" w:rsidRDefault="009F3B12" w:rsidP="009F3B12">
            <w:pPr>
              <w:jc w:val="center"/>
              <w:rPr>
                <w:sz w:val="22"/>
                <w:szCs w:val="22"/>
              </w:rPr>
            </w:pPr>
            <w:r w:rsidRPr="00E65EA6">
              <w:rPr>
                <w:sz w:val="22"/>
                <w:szCs w:val="22"/>
              </w:rPr>
              <w:t>Не менее 3</w:t>
            </w:r>
          </w:p>
        </w:tc>
        <w:tc>
          <w:tcPr>
            <w:tcW w:w="850" w:type="dxa"/>
            <w:shd w:val="clear" w:color="auto" w:fill="auto"/>
          </w:tcPr>
          <w:p w:rsidR="009F3B12" w:rsidRPr="00E65EA6" w:rsidRDefault="00A21E98" w:rsidP="009F3B12">
            <w:pPr>
              <w:jc w:val="center"/>
              <w:rPr>
                <w:sz w:val="22"/>
                <w:szCs w:val="22"/>
              </w:rPr>
            </w:pPr>
            <w:r>
              <w:rPr>
                <w:sz w:val="22"/>
                <w:szCs w:val="22"/>
              </w:rPr>
              <w:t>Не менее 3</w:t>
            </w:r>
          </w:p>
        </w:tc>
        <w:tc>
          <w:tcPr>
            <w:tcW w:w="1701" w:type="dxa"/>
            <w:shd w:val="clear" w:color="auto" w:fill="auto"/>
          </w:tcPr>
          <w:p w:rsidR="009F3B12" w:rsidRPr="00446C0C" w:rsidRDefault="009D3B2D" w:rsidP="009F3B12">
            <w:pPr>
              <w:jc w:val="center"/>
            </w:pPr>
            <w:r>
              <w:t>ОС и ЖКХ</w:t>
            </w:r>
          </w:p>
        </w:tc>
      </w:tr>
      <w:tr w:rsidR="009F3B12" w:rsidRPr="00074C14" w:rsidTr="00F4547A">
        <w:tc>
          <w:tcPr>
            <w:tcW w:w="852" w:type="dxa"/>
            <w:shd w:val="clear" w:color="auto" w:fill="auto"/>
          </w:tcPr>
          <w:p w:rsidR="009F3B12" w:rsidRPr="00074C14" w:rsidRDefault="0064397B" w:rsidP="009F3B12">
            <w:pPr>
              <w:jc w:val="center"/>
              <w:rPr>
                <w:sz w:val="24"/>
                <w:szCs w:val="24"/>
              </w:rPr>
            </w:pPr>
            <w:r>
              <w:rPr>
                <w:sz w:val="24"/>
                <w:szCs w:val="24"/>
              </w:rPr>
              <w:lastRenderedPageBreak/>
              <w:t>1.</w:t>
            </w:r>
            <w:r w:rsidR="009F3B12" w:rsidRPr="00074C14">
              <w:rPr>
                <w:sz w:val="24"/>
                <w:szCs w:val="24"/>
              </w:rPr>
              <w:t>1.</w:t>
            </w:r>
            <w:r w:rsidR="009F3B12">
              <w:rPr>
                <w:sz w:val="24"/>
                <w:szCs w:val="24"/>
              </w:rPr>
              <w:t>5</w:t>
            </w:r>
            <w:r w:rsidR="009F3B12" w:rsidRPr="00074C14">
              <w:rPr>
                <w:sz w:val="24"/>
                <w:szCs w:val="24"/>
              </w:rPr>
              <w:t>.</w:t>
            </w:r>
          </w:p>
        </w:tc>
        <w:tc>
          <w:tcPr>
            <w:tcW w:w="4110" w:type="dxa"/>
            <w:shd w:val="clear" w:color="auto" w:fill="auto"/>
          </w:tcPr>
          <w:p w:rsidR="009F3B12" w:rsidRPr="00883297" w:rsidRDefault="009F3B12" w:rsidP="009F3B12">
            <w:pPr>
              <w:jc w:val="both"/>
              <w:rPr>
                <w:sz w:val="22"/>
                <w:szCs w:val="22"/>
              </w:rPr>
            </w:pPr>
            <w:r w:rsidRPr="00883297">
              <w:rPr>
                <w:sz w:val="22"/>
                <w:szCs w:val="22"/>
              </w:rPr>
              <w:t>Предоставление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276" w:type="dxa"/>
            <w:shd w:val="clear" w:color="auto" w:fill="auto"/>
          </w:tcPr>
          <w:p w:rsidR="009F3B12" w:rsidRDefault="009F3B12" w:rsidP="009F3B12">
            <w:pPr>
              <w:jc w:val="center"/>
            </w:pPr>
            <w:r w:rsidRPr="00541D97">
              <w:rPr>
                <w:color w:val="000000"/>
                <w:spacing w:val="1"/>
                <w:sz w:val="22"/>
                <w:szCs w:val="22"/>
              </w:rPr>
              <w:t>2024-2026</w:t>
            </w:r>
          </w:p>
        </w:tc>
        <w:tc>
          <w:tcPr>
            <w:tcW w:w="3827" w:type="dxa"/>
            <w:shd w:val="clear" w:color="auto" w:fill="auto"/>
          </w:tcPr>
          <w:p w:rsidR="009F3B12" w:rsidRPr="00883297" w:rsidRDefault="009F3B12" w:rsidP="009F3B12">
            <w:pPr>
              <w:pStyle w:val="ConsPlusTitle"/>
              <w:widowControl/>
              <w:jc w:val="both"/>
              <w:outlineLvl w:val="2"/>
              <w:rPr>
                <w:b w:val="0"/>
                <w:sz w:val="22"/>
                <w:szCs w:val="22"/>
              </w:rPr>
            </w:pPr>
            <w:r w:rsidRPr="00883297">
              <w:rPr>
                <w:b w:val="0"/>
                <w:sz w:val="22"/>
                <w:szCs w:val="22"/>
              </w:rPr>
              <w:t xml:space="preserve">Количество финансово-лицевых счетов ежемесячной жилищно-коммунальной выплаты в муниципальном образовании жилых помещений,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или право пользования которыми за ними сохранено  </w:t>
            </w:r>
          </w:p>
        </w:tc>
        <w:tc>
          <w:tcPr>
            <w:tcW w:w="851" w:type="dxa"/>
            <w:shd w:val="clear" w:color="auto" w:fill="auto"/>
          </w:tcPr>
          <w:p w:rsidR="009F3B12" w:rsidRPr="00E65EA6" w:rsidRDefault="009F3B12" w:rsidP="009F3B12">
            <w:pPr>
              <w:jc w:val="center"/>
              <w:rPr>
                <w:sz w:val="22"/>
                <w:szCs w:val="22"/>
              </w:rPr>
            </w:pPr>
            <w:r w:rsidRPr="00E65EA6">
              <w:rPr>
                <w:sz w:val="22"/>
                <w:szCs w:val="22"/>
              </w:rPr>
              <w:t>ед.</w:t>
            </w:r>
          </w:p>
        </w:tc>
        <w:tc>
          <w:tcPr>
            <w:tcW w:w="850" w:type="dxa"/>
            <w:shd w:val="clear" w:color="auto" w:fill="auto"/>
          </w:tcPr>
          <w:p w:rsidR="009F3B12" w:rsidRPr="00E65EA6" w:rsidRDefault="009F3B12" w:rsidP="009F3B12">
            <w:pPr>
              <w:jc w:val="center"/>
              <w:rPr>
                <w:sz w:val="22"/>
                <w:szCs w:val="22"/>
              </w:rPr>
            </w:pPr>
            <w:r w:rsidRPr="00E65EA6">
              <w:rPr>
                <w:sz w:val="22"/>
                <w:szCs w:val="22"/>
              </w:rPr>
              <w:t>Не менее 38</w:t>
            </w:r>
          </w:p>
        </w:tc>
        <w:tc>
          <w:tcPr>
            <w:tcW w:w="851" w:type="dxa"/>
            <w:shd w:val="clear" w:color="auto" w:fill="auto"/>
          </w:tcPr>
          <w:p w:rsidR="009F3B12" w:rsidRPr="00E65EA6" w:rsidRDefault="009F3B12" w:rsidP="009F3B12">
            <w:pPr>
              <w:jc w:val="center"/>
              <w:rPr>
                <w:sz w:val="22"/>
                <w:szCs w:val="22"/>
              </w:rPr>
            </w:pPr>
            <w:r w:rsidRPr="00E65EA6">
              <w:rPr>
                <w:sz w:val="22"/>
                <w:szCs w:val="22"/>
              </w:rPr>
              <w:t>Не менее 38</w:t>
            </w:r>
          </w:p>
        </w:tc>
        <w:tc>
          <w:tcPr>
            <w:tcW w:w="850" w:type="dxa"/>
            <w:shd w:val="clear" w:color="auto" w:fill="auto"/>
          </w:tcPr>
          <w:p w:rsidR="009F3B12" w:rsidRPr="00E65EA6" w:rsidRDefault="009F3B12" w:rsidP="009F3B12">
            <w:pPr>
              <w:jc w:val="center"/>
              <w:rPr>
                <w:sz w:val="22"/>
                <w:szCs w:val="22"/>
              </w:rPr>
            </w:pPr>
            <w:r w:rsidRPr="00E65EA6">
              <w:rPr>
                <w:sz w:val="22"/>
                <w:szCs w:val="22"/>
              </w:rPr>
              <w:t>Не менее 38</w:t>
            </w:r>
          </w:p>
        </w:tc>
        <w:tc>
          <w:tcPr>
            <w:tcW w:w="1701" w:type="dxa"/>
            <w:shd w:val="clear" w:color="auto" w:fill="auto"/>
          </w:tcPr>
          <w:p w:rsidR="009F3B12" w:rsidRPr="00446C0C" w:rsidRDefault="009F3B12" w:rsidP="009F3B12">
            <w:pPr>
              <w:jc w:val="center"/>
            </w:pPr>
            <w:r w:rsidRPr="00446C0C">
              <w:t>Отдел образования</w:t>
            </w:r>
          </w:p>
        </w:tc>
      </w:tr>
      <w:tr w:rsidR="009F3B12" w:rsidRPr="00074C14" w:rsidTr="00F4547A">
        <w:tc>
          <w:tcPr>
            <w:tcW w:w="852" w:type="dxa"/>
            <w:shd w:val="clear" w:color="auto" w:fill="auto"/>
          </w:tcPr>
          <w:p w:rsidR="009F3B12" w:rsidRPr="00074C14" w:rsidRDefault="0064397B" w:rsidP="009F3B12">
            <w:pPr>
              <w:jc w:val="center"/>
              <w:rPr>
                <w:sz w:val="24"/>
                <w:szCs w:val="24"/>
              </w:rPr>
            </w:pPr>
            <w:r>
              <w:rPr>
                <w:sz w:val="24"/>
                <w:szCs w:val="24"/>
              </w:rPr>
              <w:t>1.</w:t>
            </w:r>
            <w:r w:rsidR="009F3B12" w:rsidRPr="00074C14">
              <w:rPr>
                <w:sz w:val="24"/>
                <w:szCs w:val="24"/>
              </w:rPr>
              <w:t>1.</w:t>
            </w:r>
            <w:r w:rsidR="009F3B12">
              <w:rPr>
                <w:sz w:val="24"/>
                <w:szCs w:val="24"/>
              </w:rPr>
              <w:t>6</w:t>
            </w:r>
            <w:r w:rsidR="009F3B12" w:rsidRPr="00074C14">
              <w:rPr>
                <w:sz w:val="24"/>
                <w:szCs w:val="24"/>
              </w:rPr>
              <w:t>.</w:t>
            </w:r>
          </w:p>
        </w:tc>
        <w:tc>
          <w:tcPr>
            <w:tcW w:w="4110" w:type="dxa"/>
            <w:shd w:val="clear" w:color="auto" w:fill="auto"/>
          </w:tcPr>
          <w:p w:rsidR="009F3B12" w:rsidRPr="00883297" w:rsidRDefault="009F3B12" w:rsidP="009F3B12">
            <w:pPr>
              <w:jc w:val="both"/>
              <w:rPr>
                <w:sz w:val="22"/>
                <w:szCs w:val="22"/>
              </w:rPr>
            </w:pPr>
            <w:r w:rsidRPr="00883297">
              <w:rPr>
                <w:sz w:val="22"/>
                <w:szCs w:val="22"/>
              </w:rPr>
              <w:t>Организация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276" w:type="dxa"/>
            <w:shd w:val="clear" w:color="auto" w:fill="auto"/>
          </w:tcPr>
          <w:p w:rsidR="009F3B12" w:rsidRDefault="009F3B12" w:rsidP="009F3B12">
            <w:pPr>
              <w:jc w:val="center"/>
            </w:pPr>
            <w:r w:rsidRPr="00541D97">
              <w:rPr>
                <w:color w:val="000000"/>
                <w:spacing w:val="1"/>
                <w:sz w:val="22"/>
                <w:szCs w:val="22"/>
              </w:rPr>
              <w:t>2024-2026</w:t>
            </w:r>
          </w:p>
        </w:tc>
        <w:tc>
          <w:tcPr>
            <w:tcW w:w="3827" w:type="dxa"/>
            <w:shd w:val="clear" w:color="auto" w:fill="auto"/>
          </w:tcPr>
          <w:p w:rsidR="009F3B12" w:rsidRPr="00883297" w:rsidRDefault="009F3B12" w:rsidP="009F3B12">
            <w:pPr>
              <w:pStyle w:val="ConsPlusTitle"/>
              <w:widowControl/>
              <w:jc w:val="both"/>
              <w:outlineLvl w:val="2"/>
              <w:rPr>
                <w:b w:val="0"/>
                <w:sz w:val="22"/>
                <w:szCs w:val="22"/>
              </w:rPr>
            </w:pPr>
            <w:r w:rsidRPr="00883297">
              <w:rPr>
                <w:b w:val="0"/>
                <w:sz w:val="22"/>
                <w:szCs w:val="22"/>
              </w:rPr>
              <w:t>Численность детей-сирот и детей, оставшихся без попечения родителей, лиц из числа детей-сирот и детей, оставшихся без попечения родителей,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w:t>
            </w:r>
          </w:p>
        </w:tc>
        <w:tc>
          <w:tcPr>
            <w:tcW w:w="851" w:type="dxa"/>
            <w:shd w:val="clear" w:color="auto" w:fill="auto"/>
          </w:tcPr>
          <w:p w:rsidR="009F3B12" w:rsidRPr="00E65EA6" w:rsidRDefault="009F3B12" w:rsidP="009F3B12">
            <w:pPr>
              <w:jc w:val="center"/>
              <w:rPr>
                <w:sz w:val="22"/>
                <w:szCs w:val="22"/>
              </w:rPr>
            </w:pPr>
            <w:r w:rsidRPr="00E65EA6">
              <w:rPr>
                <w:sz w:val="22"/>
                <w:szCs w:val="22"/>
              </w:rPr>
              <w:t>чел.</w:t>
            </w:r>
          </w:p>
        </w:tc>
        <w:tc>
          <w:tcPr>
            <w:tcW w:w="850" w:type="dxa"/>
            <w:shd w:val="clear" w:color="auto" w:fill="auto"/>
          </w:tcPr>
          <w:p w:rsidR="009F3B12" w:rsidRPr="00E65EA6" w:rsidRDefault="009F3B12" w:rsidP="004916AB">
            <w:pPr>
              <w:jc w:val="center"/>
              <w:rPr>
                <w:sz w:val="22"/>
                <w:szCs w:val="22"/>
              </w:rPr>
            </w:pPr>
            <w:r w:rsidRPr="00E65EA6">
              <w:rPr>
                <w:sz w:val="22"/>
                <w:szCs w:val="22"/>
              </w:rPr>
              <w:t xml:space="preserve">Не менее </w:t>
            </w:r>
            <w:r w:rsidR="004916AB">
              <w:rPr>
                <w:sz w:val="22"/>
                <w:szCs w:val="22"/>
              </w:rPr>
              <w:t>38</w:t>
            </w:r>
          </w:p>
        </w:tc>
        <w:tc>
          <w:tcPr>
            <w:tcW w:w="851" w:type="dxa"/>
            <w:shd w:val="clear" w:color="auto" w:fill="auto"/>
          </w:tcPr>
          <w:p w:rsidR="009F3B12" w:rsidRPr="00E65EA6" w:rsidRDefault="009F3B12" w:rsidP="004916AB">
            <w:pPr>
              <w:jc w:val="center"/>
              <w:rPr>
                <w:sz w:val="22"/>
                <w:szCs w:val="22"/>
              </w:rPr>
            </w:pPr>
            <w:r w:rsidRPr="00E65EA6">
              <w:rPr>
                <w:sz w:val="22"/>
                <w:szCs w:val="22"/>
              </w:rPr>
              <w:t xml:space="preserve">Не менее </w:t>
            </w:r>
            <w:r w:rsidR="004916AB">
              <w:rPr>
                <w:sz w:val="22"/>
                <w:szCs w:val="22"/>
              </w:rPr>
              <w:t>38</w:t>
            </w:r>
          </w:p>
        </w:tc>
        <w:tc>
          <w:tcPr>
            <w:tcW w:w="850" w:type="dxa"/>
            <w:shd w:val="clear" w:color="auto" w:fill="auto"/>
          </w:tcPr>
          <w:p w:rsidR="009F3B12" w:rsidRPr="00E65EA6" w:rsidRDefault="009F3B12" w:rsidP="004916AB">
            <w:pPr>
              <w:jc w:val="center"/>
              <w:rPr>
                <w:sz w:val="22"/>
                <w:szCs w:val="22"/>
              </w:rPr>
            </w:pPr>
            <w:r w:rsidRPr="00E65EA6">
              <w:rPr>
                <w:sz w:val="22"/>
                <w:szCs w:val="22"/>
              </w:rPr>
              <w:t xml:space="preserve">Не менее </w:t>
            </w:r>
            <w:r w:rsidR="004916AB">
              <w:rPr>
                <w:sz w:val="22"/>
                <w:szCs w:val="22"/>
              </w:rPr>
              <w:t>38</w:t>
            </w:r>
          </w:p>
        </w:tc>
        <w:tc>
          <w:tcPr>
            <w:tcW w:w="1701" w:type="dxa"/>
            <w:shd w:val="clear" w:color="auto" w:fill="auto"/>
          </w:tcPr>
          <w:p w:rsidR="009F3B12" w:rsidRPr="00446C0C" w:rsidRDefault="009F3B12" w:rsidP="009F3B12">
            <w:pPr>
              <w:jc w:val="center"/>
            </w:pPr>
            <w:r w:rsidRPr="00446C0C">
              <w:t>Отдел образования</w:t>
            </w:r>
          </w:p>
        </w:tc>
      </w:tr>
      <w:tr w:rsidR="009F3B12" w:rsidRPr="00074C14" w:rsidTr="00F4547A">
        <w:tc>
          <w:tcPr>
            <w:tcW w:w="852" w:type="dxa"/>
            <w:shd w:val="clear" w:color="auto" w:fill="auto"/>
          </w:tcPr>
          <w:p w:rsidR="009F3B12" w:rsidRPr="00074C14" w:rsidRDefault="0064397B" w:rsidP="009F3B12">
            <w:pPr>
              <w:jc w:val="center"/>
              <w:rPr>
                <w:sz w:val="24"/>
                <w:szCs w:val="24"/>
              </w:rPr>
            </w:pPr>
            <w:r>
              <w:rPr>
                <w:sz w:val="24"/>
                <w:szCs w:val="24"/>
              </w:rPr>
              <w:t>1.</w:t>
            </w:r>
            <w:r w:rsidR="009F3B12" w:rsidRPr="00074C14">
              <w:rPr>
                <w:sz w:val="24"/>
                <w:szCs w:val="24"/>
              </w:rPr>
              <w:t>1.</w:t>
            </w:r>
            <w:r w:rsidR="009F3B12">
              <w:rPr>
                <w:sz w:val="24"/>
                <w:szCs w:val="24"/>
              </w:rPr>
              <w:t>7</w:t>
            </w:r>
            <w:r w:rsidR="009F3B12" w:rsidRPr="00074C14">
              <w:rPr>
                <w:sz w:val="24"/>
                <w:szCs w:val="24"/>
              </w:rPr>
              <w:t>.</w:t>
            </w:r>
          </w:p>
        </w:tc>
        <w:tc>
          <w:tcPr>
            <w:tcW w:w="4110" w:type="dxa"/>
            <w:shd w:val="clear" w:color="auto" w:fill="auto"/>
          </w:tcPr>
          <w:p w:rsidR="009F3B12" w:rsidRPr="00883297" w:rsidRDefault="009F3B12" w:rsidP="009F3B12">
            <w:pPr>
              <w:jc w:val="both"/>
              <w:rPr>
                <w:sz w:val="22"/>
                <w:szCs w:val="22"/>
              </w:rPr>
            </w:pPr>
            <w:r w:rsidRPr="00883297">
              <w:rPr>
                <w:sz w:val="22"/>
                <w:szCs w:val="22"/>
              </w:rPr>
              <w:t xml:space="preserve">Осуществление ремонта жилых помещений, собственниками которых являются дети-сироты и дети, оставшиеся без попечения родителей, лица из числа детей-сирот и детей, </w:t>
            </w:r>
            <w:r w:rsidRPr="00883297">
              <w:rPr>
                <w:sz w:val="22"/>
                <w:szCs w:val="22"/>
              </w:rPr>
              <w:lastRenderedPageBreak/>
              <w:t>оставшихся без попечения родителей, либо текущего ремонта жилых помещений, право пользования которыми сохранено за детьми-сиротами и детьми, оставшимися без попечения родителей, лицами из числа детей-сирот и детей, оставшихся без попечения родителей</w:t>
            </w:r>
          </w:p>
        </w:tc>
        <w:tc>
          <w:tcPr>
            <w:tcW w:w="1276" w:type="dxa"/>
            <w:shd w:val="clear" w:color="auto" w:fill="auto"/>
          </w:tcPr>
          <w:p w:rsidR="009F3B12" w:rsidRDefault="009F3B12" w:rsidP="009F3B12">
            <w:pPr>
              <w:jc w:val="center"/>
            </w:pPr>
            <w:r w:rsidRPr="00541D97">
              <w:rPr>
                <w:color w:val="000000"/>
                <w:spacing w:val="1"/>
                <w:sz w:val="22"/>
                <w:szCs w:val="22"/>
              </w:rPr>
              <w:lastRenderedPageBreak/>
              <w:t>2024-2026</w:t>
            </w:r>
          </w:p>
        </w:tc>
        <w:tc>
          <w:tcPr>
            <w:tcW w:w="3827" w:type="dxa"/>
            <w:shd w:val="clear" w:color="auto" w:fill="auto"/>
          </w:tcPr>
          <w:p w:rsidR="009F3B12" w:rsidRPr="00883297" w:rsidRDefault="009F3B12" w:rsidP="009F3B12">
            <w:pPr>
              <w:pStyle w:val="ConsPlusTitle"/>
              <w:widowControl/>
              <w:jc w:val="both"/>
              <w:outlineLvl w:val="2"/>
              <w:rPr>
                <w:b w:val="0"/>
                <w:sz w:val="22"/>
                <w:szCs w:val="22"/>
              </w:rPr>
            </w:pPr>
            <w:r w:rsidRPr="00883297">
              <w:rPr>
                <w:b w:val="0"/>
                <w:sz w:val="22"/>
                <w:szCs w:val="22"/>
              </w:rPr>
              <w:t>Численность детей-сирот и детей, оставшихся без попечения родителей, нуждающихся в проведении ремонта либо текущего ремонта жилого помещения</w:t>
            </w:r>
          </w:p>
        </w:tc>
        <w:tc>
          <w:tcPr>
            <w:tcW w:w="851" w:type="dxa"/>
            <w:shd w:val="clear" w:color="auto" w:fill="auto"/>
          </w:tcPr>
          <w:p w:rsidR="009F3B12" w:rsidRPr="00E65EA6" w:rsidRDefault="009F3B12" w:rsidP="009F3B12">
            <w:pPr>
              <w:jc w:val="center"/>
              <w:rPr>
                <w:sz w:val="22"/>
                <w:szCs w:val="22"/>
              </w:rPr>
            </w:pPr>
            <w:r w:rsidRPr="00E65EA6">
              <w:rPr>
                <w:sz w:val="22"/>
                <w:szCs w:val="22"/>
              </w:rPr>
              <w:t>чел.</w:t>
            </w:r>
          </w:p>
        </w:tc>
        <w:tc>
          <w:tcPr>
            <w:tcW w:w="850" w:type="dxa"/>
            <w:shd w:val="clear" w:color="auto" w:fill="auto"/>
          </w:tcPr>
          <w:p w:rsidR="009F3B12" w:rsidRPr="00E65EA6" w:rsidRDefault="009F3B12" w:rsidP="004916AB">
            <w:pPr>
              <w:jc w:val="center"/>
              <w:rPr>
                <w:sz w:val="22"/>
                <w:szCs w:val="22"/>
              </w:rPr>
            </w:pPr>
            <w:r w:rsidRPr="00E65EA6">
              <w:rPr>
                <w:sz w:val="22"/>
                <w:szCs w:val="22"/>
              </w:rPr>
              <w:t xml:space="preserve">Не менее </w:t>
            </w:r>
            <w:r w:rsidR="004916AB">
              <w:rPr>
                <w:sz w:val="22"/>
                <w:szCs w:val="22"/>
              </w:rPr>
              <w:t>2</w:t>
            </w:r>
          </w:p>
        </w:tc>
        <w:tc>
          <w:tcPr>
            <w:tcW w:w="851" w:type="dxa"/>
            <w:shd w:val="clear" w:color="auto" w:fill="auto"/>
          </w:tcPr>
          <w:p w:rsidR="009F3B12" w:rsidRPr="00E65EA6" w:rsidRDefault="009F3B12" w:rsidP="00A21E98">
            <w:pPr>
              <w:jc w:val="center"/>
              <w:rPr>
                <w:sz w:val="22"/>
                <w:szCs w:val="22"/>
              </w:rPr>
            </w:pPr>
            <w:r w:rsidRPr="00E65EA6">
              <w:rPr>
                <w:sz w:val="22"/>
                <w:szCs w:val="22"/>
              </w:rPr>
              <w:t xml:space="preserve">Не менее </w:t>
            </w:r>
            <w:r w:rsidR="00A21E98">
              <w:rPr>
                <w:sz w:val="22"/>
                <w:szCs w:val="22"/>
              </w:rPr>
              <w:t>4</w:t>
            </w:r>
          </w:p>
        </w:tc>
        <w:tc>
          <w:tcPr>
            <w:tcW w:w="850" w:type="dxa"/>
            <w:shd w:val="clear" w:color="auto" w:fill="auto"/>
          </w:tcPr>
          <w:p w:rsidR="009F3B12" w:rsidRPr="00E65EA6" w:rsidRDefault="009F3B12" w:rsidP="00A21E98">
            <w:pPr>
              <w:jc w:val="center"/>
              <w:rPr>
                <w:sz w:val="22"/>
                <w:szCs w:val="22"/>
              </w:rPr>
            </w:pPr>
            <w:r w:rsidRPr="00E65EA6">
              <w:rPr>
                <w:sz w:val="22"/>
                <w:szCs w:val="22"/>
              </w:rPr>
              <w:t xml:space="preserve">Не менее </w:t>
            </w:r>
            <w:r w:rsidR="00A21E98">
              <w:rPr>
                <w:sz w:val="22"/>
                <w:szCs w:val="22"/>
              </w:rPr>
              <w:t>4</w:t>
            </w:r>
          </w:p>
        </w:tc>
        <w:tc>
          <w:tcPr>
            <w:tcW w:w="1701" w:type="dxa"/>
            <w:shd w:val="clear" w:color="auto" w:fill="auto"/>
          </w:tcPr>
          <w:p w:rsidR="009F3B12" w:rsidRPr="00446C0C" w:rsidRDefault="009F3B12" w:rsidP="009F3B12">
            <w:pPr>
              <w:jc w:val="center"/>
            </w:pPr>
            <w:r w:rsidRPr="00446C0C">
              <w:t>Отдел образования</w:t>
            </w:r>
          </w:p>
        </w:tc>
      </w:tr>
      <w:tr w:rsidR="009F3B12" w:rsidRPr="00074C14" w:rsidTr="00F4547A">
        <w:trPr>
          <w:trHeight w:val="1591"/>
        </w:trPr>
        <w:tc>
          <w:tcPr>
            <w:tcW w:w="852" w:type="dxa"/>
            <w:shd w:val="clear" w:color="auto" w:fill="auto"/>
          </w:tcPr>
          <w:p w:rsidR="009F3B12" w:rsidRPr="00074C14" w:rsidRDefault="0064397B" w:rsidP="009F3B12">
            <w:pPr>
              <w:jc w:val="center"/>
              <w:rPr>
                <w:sz w:val="24"/>
                <w:szCs w:val="24"/>
              </w:rPr>
            </w:pPr>
            <w:r>
              <w:rPr>
                <w:sz w:val="24"/>
                <w:szCs w:val="24"/>
              </w:rPr>
              <w:lastRenderedPageBreak/>
              <w:t>1.</w:t>
            </w:r>
            <w:r w:rsidR="009F3B12" w:rsidRPr="00074C14">
              <w:rPr>
                <w:sz w:val="24"/>
                <w:szCs w:val="24"/>
              </w:rPr>
              <w:t>1.</w:t>
            </w:r>
            <w:r w:rsidR="009F3B12">
              <w:rPr>
                <w:sz w:val="24"/>
                <w:szCs w:val="24"/>
              </w:rPr>
              <w:t>8</w:t>
            </w:r>
            <w:r w:rsidR="009F3B12" w:rsidRPr="00074C14">
              <w:rPr>
                <w:sz w:val="24"/>
                <w:szCs w:val="24"/>
              </w:rPr>
              <w:t>.</w:t>
            </w:r>
          </w:p>
        </w:tc>
        <w:tc>
          <w:tcPr>
            <w:tcW w:w="4110" w:type="dxa"/>
            <w:shd w:val="clear" w:color="auto" w:fill="auto"/>
          </w:tcPr>
          <w:p w:rsidR="009F3B12" w:rsidRPr="00883297" w:rsidRDefault="009F3B12" w:rsidP="009F3B12">
            <w:pPr>
              <w:jc w:val="both"/>
              <w:rPr>
                <w:sz w:val="22"/>
                <w:szCs w:val="22"/>
              </w:rPr>
            </w:pPr>
            <w:r w:rsidRPr="00883297">
              <w:rPr>
                <w:sz w:val="22"/>
                <w:szCs w:val="22"/>
              </w:rPr>
              <w:t>Организация и предоставление мер социальной поддержки по оплате жилого помещения и коммунальных услуг отдельным категориям граждан, работающих в сельских населенных пунктах или поселках городского типа</w:t>
            </w:r>
          </w:p>
        </w:tc>
        <w:tc>
          <w:tcPr>
            <w:tcW w:w="1276" w:type="dxa"/>
            <w:shd w:val="clear" w:color="auto" w:fill="auto"/>
          </w:tcPr>
          <w:p w:rsidR="009F3B12" w:rsidRDefault="009F3B12" w:rsidP="009F3B12">
            <w:pPr>
              <w:jc w:val="center"/>
            </w:pPr>
            <w:r w:rsidRPr="00541D97">
              <w:rPr>
                <w:color w:val="000000"/>
                <w:spacing w:val="1"/>
                <w:sz w:val="22"/>
                <w:szCs w:val="22"/>
              </w:rPr>
              <w:t>2024-2026</w:t>
            </w:r>
          </w:p>
        </w:tc>
        <w:tc>
          <w:tcPr>
            <w:tcW w:w="3827" w:type="dxa"/>
            <w:shd w:val="clear" w:color="auto" w:fill="auto"/>
          </w:tcPr>
          <w:p w:rsidR="009F3B12" w:rsidRPr="00883297" w:rsidRDefault="009F3B12" w:rsidP="009F3B12">
            <w:pPr>
              <w:pStyle w:val="ConsPlusTitle"/>
              <w:widowControl/>
              <w:jc w:val="both"/>
              <w:outlineLvl w:val="2"/>
              <w:rPr>
                <w:b w:val="0"/>
                <w:sz w:val="22"/>
                <w:szCs w:val="22"/>
              </w:rPr>
            </w:pPr>
            <w:r w:rsidRPr="00883297">
              <w:rPr>
                <w:b w:val="0"/>
                <w:sz w:val="22"/>
                <w:szCs w:val="22"/>
              </w:rPr>
              <w:t>Численность граждан, работающих в сельских населенных пунктах или поселках городского типа, получающих меры социальной поддержки по оплате жилого помещения и коммунальных услуг</w:t>
            </w:r>
          </w:p>
        </w:tc>
        <w:tc>
          <w:tcPr>
            <w:tcW w:w="851" w:type="dxa"/>
            <w:shd w:val="clear" w:color="auto" w:fill="auto"/>
          </w:tcPr>
          <w:p w:rsidR="009F3B12" w:rsidRPr="00E65EA6" w:rsidRDefault="009F3B12" w:rsidP="009F3B12">
            <w:pPr>
              <w:jc w:val="center"/>
              <w:rPr>
                <w:sz w:val="22"/>
                <w:szCs w:val="22"/>
              </w:rPr>
            </w:pPr>
            <w:r w:rsidRPr="00E65EA6">
              <w:rPr>
                <w:sz w:val="22"/>
                <w:szCs w:val="22"/>
              </w:rPr>
              <w:t>чел.</w:t>
            </w:r>
          </w:p>
        </w:tc>
        <w:tc>
          <w:tcPr>
            <w:tcW w:w="850" w:type="dxa"/>
            <w:shd w:val="clear" w:color="auto" w:fill="auto"/>
          </w:tcPr>
          <w:p w:rsidR="009F3B12" w:rsidRPr="00E65EA6" w:rsidRDefault="009F3B12" w:rsidP="004916AB">
            <w:pPr>
              <w:jc w:val="center"/>
              <w:rPr>
                <w:sz w:val="22"/>
                <w:szCs w:val="22"/>
              </w:rPr>
            </w:pPr>
            <w:r w:rsidRPr="00E65EA6">
              <w:rPr>
                <w:sz w:val="22"/>
                <w:szCs w:val="22"/>
              </w:rPr>
              <w:t>Не менее 4</w:t>
            </w:r>
            <w:r w:rsidR="004916AB">
              <w:rPr>
                <w:sz w:val="22"/>
                <w:szCs w:val="22"/>
              </w:rPr>
              <w:t>17</w:t>
            </w:r>
          </w:p>
        </w:tc>
        <w:tc>
          <w:tcPr>
            <w:tcW w:w="851" w:type="dxa"/>
            <w:shd w:val="clear" w:color="auto" w:fill="auto"/>
          </w:tcPr>
          <w:p w:rsidR="009F3B12" w:rsidRPr="00E65EA6" w:rsidRDefault="009F3B12" w:rsidP="004916AB">
            <w:pPr>
              <w:jc w:val="center"/>
              <w:rPr>
                <w:sz w:val="22"/>
                <w:szCs w:val="22"/>
              </w:rPr>
            </w:pPr>
            <w:r w:rsidRPr="00E65EA6">
              <w:rPr>
                <w:sz w:val="22"/>
                <w:szCs w:val="22"/>
              </w:rPr>
              <w:t>Не менее 4</w:t>
            </w:r>
            <w:r w:rsidR="004916AB">
              <w:rPr>
                <w:sz w:val="22"/>
                <w:szCs w:val="22"/>
              </w:rPr>
              <w:t>17</w:t>
            </w:r>
          </w:p>
        </w:tc>
        <w:tc>
          <w:tcPr>
            <w:tcW w:w="850" w:type="dxa"/>
            <w:shd w:val="clear" w:color="auto" w:fill="auto"/>
          </w:tcPr>
          <w:p w:rsidR="009F3B12" w:rsidRPr="00E65EA6" w:rsidRDefault="009F3B12" w:rsidP="004916AB">
            <w:pPr>
              <w:jc w:val="center"/>
              <w:rPr>
                <w:sz w:val="22"/>
                <w:szCs w:val="22"/>
              </w:rPr>
            </w:pPr>
            <w:r w:rsidRPr="00E65EA6">
              <w:rPr>
                <w:sz w:val="22"/>
                <w:szCs w:val="22"/>
              </w:rPr>
              <w:t>Не менее 4</w:t>
            </w:r>
            <w:r w:rsidR="004916AB">
              <w:rPr>
                <w:sz w:val="22"/>
                <w:szCs w:val="22"/>
              </w:rPr>
              <w:t>17</w:t>
            </w:r>
          </w:p>
        </w:tc>
        <w:tc>
          <w:tcPr>
            <w:tcW w:w="1701" w:type="dxa"/>
            <w:shd w:val="clear" w:color="auto" w:fill="auto"/>
          </w:tcPr>
          <w:p w:rsidR="009F3B12" w:rsidRPr="00446C0C" w:rsidRDefault="009F3B12" w:rsidP="009F3B12">
            <w:pPr>
              <w:jc w:val="center"/>
            </w:pPr>
            <w:r w:rsidRPr="00446C0C">
              <w:t>Отдел образования</w:t>
            </w:r>
            <w:r w:rsidR="00A21E98">
              <w:t>, отдел КСиМП</w:t>
            </w:r>
          </w:p>
        </w:tc>
      </w:tr>
      <w:tr w:rsidR="009F3B12" w:rsidRPr="00074C14" w:rsidTr="00F4547A">
        <w:tc>
          <w:tcPr>
            <w:tcW w:w="852" w:type="dxa"/>
            <w:shd w:val="clear" w:color="auto" w:fill="auto"/>
          </w:tcPr>
          <w:p w:rsidR="009F3B12" w:rsidRPr="00074C14" w:rsidRDefault="0064397B" w:rsidP="009F3B12">
            <w:pPr>
              <w:jc w:val="center"/>
              <w:rPr>
                <w:sz w:val="24"/>
                <w:szCs w:val="24"/>
              </w:rPr>
            </w:pPr>
            <w:r>
              <w:rPr>
                <w:sz w:val="24"/>
                <w:szCs w:val="24"/>
              </w:rPr>
              <w:t>1.</w:t>
            </w:r>
            <w:r w:rsidR="009F3B12" w:rsidRPr="00074C14">
              <w:rPr>
                <w:sz w:val="24"/>
                <w:szCs w:val="24"/>
              </w:rPr>
              <w:t>1.</w:t>
            </w:r>
            <w:r w:rsidR="009F3B12">
              <w:rPr>
                <w:sz w:val="24"/>
                <w:szCs w:val="24"/>
              </w:rPr>
              <w:t>9</w:t>
            </w:r>
            <w:r w:rsidR="009F3B12" w:rsidRPr="00074C14">
              <w:rPr>
                <w:sz w:val="24"/>
                <w:szCs w:val="24"/>
              </w:rPr>
              <w:t>.</w:t>
            </w:r>
          </w:p>
        </w:tc>
        <w:tc>
          <w:tcPr>
            <w:tcW w:w="4110" w:type="dxa"/>
            <w:shd w:val="clear" w:color="auto" w:fill="auto"/>
          </w:tcPr>
          <w:p w:rsidR="009F3B12" w:rsidRPr="00883297" w:rsidRDefault="009F3B12" w:rsidP="009F3B12">
            <w:pPr>
              <w:jc w:val="both"/>
              <w:rPr>
                <w:sz w:val="22"/>
                <w:szCs w:val="22"/>
              </w:rPr>
            </w:pPr>
            <w:r>
              <w:rPr>
                <w:sz w:val="22"/>
                <w:szCs w:val="22"/>
              </w:rPr>
              <w:t>В</w:t>
            </w:r>
            <w:r w:rsidRPr="00883297">
              <w:rPr>
                <w:sz w:val="22"/>
                <w:szCs w:val="22"/>
              </w:rPr>
              <w:t>ыплат</w:t>
            </w:r>
            <w:r>
              <w:rPr>
                <w:sz w:val="22"/>
                <w:szCs w:val="22"/>
              </w:rPr>
              <w:t>а</w:t>
            </w:r>
            <w:r w:rsidRPr="00883297">
              <w:rPr>
                <w:sz w:val="22"/>
                <w:szCs w:val="22"/>
              </w:rPr>
              <w:t xml:space="preserve"> денежного вознаграждения лицам, осуществляющим </w:t>
            </w:r>
            <w:r>
              <w:rPr>
                <w:sz w:val="22"/>
                <w:szCs w:val="22"/>
              </w:rPr>
              <w:t>постинтернатный</w:t>
            </w:r>
            <w:r w:rsidRPr="00982928">
              <w:rPr>
                <w:sz w:val="22"/>
                <w:szCs w:val="22"/>
              </w:rPr>
              <w:t xml:space="preserve"> патронат в отно</w:t>
            </w:r>
            <w:r w:rsidRPr="00883297">
              <w:rPr>
                <w:sz w:val="22"/>
                <w:szCs w:val="22"/>
              </w:rPr>
              <w:t>шении несовершеннолетних и социальный патронат</w:t>
            </w:r>
          </w:p>
        </w:tc>
        <w:tc>
          <w:tcPr>
            <w:tcW w:w="1276" w:type="dxa"/>
            <w:shd w:val="clear" w:color="auto" w:fill="auto"/>
          </w:tcPr>
          <w:p w:rsidR="009F3B12" w:rsidRDefault="009F3B12" w:rsidP="009F3B12">
            <w:pPr>
              <w:jc w:val="center"/>
            </w:pPr>
            <w:r w:rsidRPr="00541D97">
              <w:rPr>
                <w:color w:val="000000"/>
                <w:spacing w:val="1"/>
                <w:sz w:val="22"/>
                <w:szCs w:val="22"/>
              </w:rPr>
              <w:t>2024-2026</w:t>
            </w:r>
          </w:p>
        </w:tc>
        <w:tc>
          <w:tcPr>
            <w:tcW w:w="3827" w:type="dxa"/>
            <w:shd w:val="clear" w:color="auto" w:fill="auto"/>
          </w:tcPr>
          <w:p w:rsidR="009F3B12" w:rsidRPr="00883297" w:rsidRDefault="009F3B12" w:rsidP="009F3B12">
            <w:pPr>
              <w:pStyle w:val="ConsPlusTitle"/>
              <w:widowControl/>
              <w:jc w:val="both"/>
              <w:outlineLvl w:val="2"/>
              <w:rPr>
                <w:b w:val="0"/>
                <w:sz w:val="22"/>
                <w:szCs w:val="22"/>
              </w:rPr>
            </w:pPr>
            <w:r w:rsidRPr="00883297">
              <w:rPr>
                <w:b w:val="0"/>
                <w:sz w:val="22"/>
                <w:szCs w:val="22"/>
              </w:rPr>
              <w:t>Численность детей, над которыми установлен социальный патронат</w:t>
            </w:r>
          </w:p>
        </w:tc>
        <w:tc>
          <w:tcPr>
            <w:tcW w:w="851" w:type="dxa"/>
            <w:shd w:val="clear" w:color="auto" w:fill="auto"/>
          </w:tcPr>
          <w:p w:rsidR="009F3B12" w:rsidRPr="00E65EA6" w:rsidRDefault="009F3B12" w:rsidP="009F3B12">
            <w:pPr>
              <w:jc w:val="center"/>
              <w:rPr>
                <w:sz w:val="22"/>
                <w:szCs w:val="22"/>
              </w:rPr>
            </w:pPr>
            <w:r w:rsidRPr="00E65EA6">
              <w:rPr>
                <w:sz w:val="22"/>
                <w:szCs w:val="22"/>
              </w:rPr>
              <w:t>чел.</w:t>
            </w:r>
          </w:p>
        </w:tc>
        <w:tc>
          <w:tcPr>
            <w:tcW w:w="850" w:type="dxa"/>
            <w:shd w:val="clear" w:color="auto" w:fill="auto"/>
          </w:tcPr>
          <w:p w:rsidR="009F3B12" w:rsidRPr="00E65EA6" w:rsidRDefault="009F3B12" w:rsidP="009F3B12">
            <w:pPr>
              <w:jc w:val="center"/>
              <w:rPr>
                <w:sz w:val="22"/>
                <w:szCs w:val="22"/>
              </w:rPr>
            </w:pPr>
            <w:r w:rsidRPr="00E65EA6">
              <w:rPr>
                <w:sz w:val="22"/>
                <w:szCs w:val="22"/>
              </w:rPr>
              <w:t>Не менее 7</w:t>
            </w:r>
          </w:p>
        </w:tc>
        <w:tc>
          <w:tcPr>
            <w:tcW w:w="851" w:type="dxa"/>
            <w:shd w:val="clear" w:color="auto" w:fill="auto"/>
          </w:tcPr>
          <w:p w:rsidR="009F3B12" w:rsidRPr="00E65EA6" w:rsidRDefault="009F3B12" w:rsidP="009F3B12">
            <w:pPr>
              <w:jc w:val="center"/>
              <w:rPr>
                <w:sz w:val="22"/>
                <w:szCs w:val="22"/>
              </w:rPr>
            </w:pPr>
            <w:r w:rsidRPr="00E65EA6">
              <w:rPr>
                <w:sz w:val="22"/>
                <w:szCs w:val="22"/>
              </w:rPr>
              <w:t>Не менее 7</w:t>
            </w:r>
          </w:p>
        </w:tc>
        <w:tc>
          <w:tcPr>
            <w:tcW w:w="850" w:type="dxa"/>
            <w:shd w:val="clear" w:color="auto" w:fill="auto"/>
          </w:tcPr>
          <w:p w:rsidR="009F3B12" w:rsidRPr="00E65EA6" w:rsidRDefault="009F3B12" w:rsidP="009F3B12">
            <w:pPr>
              <w:jc w:val="center"/>
              <w:rPr>
                <w:sz w:val="22"/>
                <w:szCs w:val="22"/>
              </w:rPr>
            </w:pPr>
            <w:r w:rsidRPr="00E65EA6">
              <w:rPr>
                <w:sz w:val="22"/>
                <w:szCs w:val="22"/>
              </w:rPr>
              <w:t>Не менее 7</w:t>
            </w:r>
          </w:p>
        </w:tc>
        <w:tc>
          <w:tcPr>
            <w:tcW w:w="1701" w:type="dxa"/>
            <w:shd w:val="clear" w:color="auto" w:fill="auto"/>
          </w:tcPr>
          <w:p w:rsidR="009F3B12" w:rsidRPr="00446C0C" w:rsidRDefault="009F3B12" w:rsidP="009F3B12">
            <w:pPr>
              <w:jc w:val="center"/>
            </w:pPr>
            <w:r w:rsidRPr="00446C0C">
              <w:t>Отдел образования</w:t>
            </w:r>
          </w:p>
        </w:tc>
      </w:tr>
      <w:tr w:rsidR="00A21E98" w:rsidRPr="00074C14" w:rsidTr="00F4547A">
        <w:tc>
          <w:tcPr>
            <w:tcW w:w="852" w:type="dxa"/>
            <w:shd w:val="clear" w:color="auto" w:fill="auto"/>
          </w:tcPr>
          <w:p w:rsidR="00A21E98" w:rsidRPr="00074C14" w:rsidRDefault="00A21E98" w:rsidP="009F3B12">
            <w:pPr>
              <w:jc w:val="center"/>
              <w:rPr>
                <w:sz w:val="24"/>
                <w:szCs w:val="24"/>
              </w:rPr>
            </w:pPr>
            <w:r>
              <w:rPr>
                <w:sz w:val="24"/>
                <w:szCs w:val="24"/>
              </w:rPr>
              <w:t>1.</w:t>
            </w:r>
            <w:r w:rsidRPr="00074C14">
              <w:rPr>
                <w:sz w:val="24"/>
                <w:szCs w:val="24"/>
              </w:rPr>
              <w:t>1.1</w:t>
            </w:r>
            <w:r>
              <w:rPr>
                <w:sz w:val="24"/>
                <w:szCs w:val="24"/>
              </w:rPr>
              <w:t>0</w:t>
            </w:r>
            <w:r w:rsidRPr="00074C14">
              <w:rPr>
                <w:sz w:val="24"/>
                <w:szCs w:val="24"/>
              </w:rPr>
              <w:t>.</w:t>
            </w:r>
          </w:p>
        </w:tc>
        <w:tc>
          <w:tcPr>
            <w:tcW w:w="4110" w:type="dxa"/>
            <w:shd w:val="clear" w:color="auto" w:fill="auto"/>
          </w:tcPr>
          <w:p w:rsidR="00A21E98" w:rsidRPr="007C4788" w:rsidRDefault="00A21E98" w:rsidP="009F3B12">
            <w:pPr>
              <w:jc w:val="both"/>
              <w:rPr>
                <w:sz w:val="22"/>
                <w:szCs w:val="22"/>
              </w:rPr>
            </w:pPr>
            <w:r w:rsidRPr="007C4788">
              <w:rPr>
                <w:sz w:val="22"/>
                <w:szCs w:val="22"/>
              </w:rPr>
              <w:t>Повышение уровня и качества жизни иных категорий граждан, нуждающихся в поддержке</w:t>
            </w:r>
          </w:p>
        </w:tc>
        <w:tc>
          <w:tcPr>
            <w:tcW w:w="1276" w:type="dxa"/>
            <w:shd w:val="clear" w:color="auto" w:fill="auto"/>
          </w:tcPr>
          <w:p w:rsidR="00A21E98" w:rsidRDefault="00A21E98" w:rsidP="009F3B12">
            <w:pPr>
              <w:jc w:val="center"/>
            </w:pPr>
            <w:r w:rsidRPr="00541D97">
              <w:rPr>
                <w:color w:val="000000"/>
                <w:spacing w:val="1"/>
                <w:sz w:val="22"/>
                <w:szCs w:val="22"/>
              </w:rPr>
              <w:t>2024-2026</w:t>
            </w:r>
          </w:p>
        </w:tc>
        <w:tc>
          <w:tcPr>
            <w:tcW w:w="3827" w:type="dxa"/>
            <w:shd w:val="clear" w:color="auto" w:fill="auto"/>
          </w:tcPr>
          <w:p w:rsidR="00A21E98" w:rsidRPr="009F3B12" w:rsidRDefault="00A21E98" w:rsidP="009F3B12">
            <w:pPr>
              <w:pStyle w:val="ConsPlusTitle"/>
              <w:widowControl/>
              <w:jc w:val="both"/>
              <w:outlineLvl w:val="2"/>
              <w:rPr>
                <w:b w:val="0"/>
                <w:sz w:val="22"/>
                <w:szCs w:val="22"/>
              </w:rPr>
            </w:pPr>
            <w:r>
              <w:rPr>
                <w:b w:val="0"/>
                <w:sz w:val="22"/>
                <w:szCs w:val="22"/>
              </w:rPr>
              <w:t>Численность граждан, получивших меры социальной поддержки</w:t>
            </w:r>
          </w:p>
        </w:tc>
        <w:tc>
          <w:tcPr>
            <w:tcW w:w="851" w:type="dxa"/>
            <w:shd w:val="clear" w:color="auto" w:fill="auto"/>
          </w:tcPr>
          <w:p w:rsidR="00A21E98" w:rsidRPr="009F3B12" w:rsidRDefault="00A21E98" w:rsidP="009F3B12">
            <w:pPr>
              <w:ind w:left="-106"/>
              <w:jc w:val="center"/>
              <w:rPr>
                <w:sz w:val="22"/>
                <w:szCs w:val="22"/>
              </w:rPr>
            </w:pPr>
            <w:r>
              <w:rPr>
                <w:sz w:val="22"/>
                <w:szCs w:val="22"/>
              </w:rPr>
              <w:t>чел.</w:t>
            </w:r>
          </w:p>
          <w:p w:rsidR="00A21E98" w:rsidRPr="009F3B12" w:rsidRDefault="00A21E98" w:rsidP="009F3B12">
            <w:pPr>
              <w:jc w:val="center"/>
              <w:rPr>
                <w:sz w:val="22"/>
                <w:szCs w:val="22"/>
              </w:rPr>
            </w:pPr>
          </w:p>
        </w:tc>
        <w:tc>
          <w:tcPr>
            <w:tcW w:w="850" w:type="dxa"/>
            <w:shd w:val="clear" w:color="auto" w:fill="auto"/>
          </w:tcPr>
          <w:p w:rsidR="00A21E98" w:rsidRPr="009F3B12" w:rsidRDefault="00A21E98" w:rsidP="004916AB">
            <w:pPr>
              <w:jc w:val="center"/>
              <w:rPr>
                <w:sz w:val="22"/>
                <w:szCs w:val="22"/>
              </w:rPr>
            </w:pPr>
            <w:r>
              <w:rPr>
                <w:sz w:val="22"/>
                <w:szCs w:val="22"/>
              </w:rPr>
              <w:t>Не менее 1</w:t>
            </w:r>
            <w:r w:rsidR="004916AB">
              <w:rPr>
                <w:sz w:val="22"/>
                <w:szCs w:val="22"/>
              </w:rPr>
              <w:t>1</w:t>
            </w:r>
          </w:p>
        </w:tc>
        <w:tc>
          <w:tcPr>
            <w:tcW w:w="851" w:type="dxa"/>
            <w:shd w:val="clear" w:color="auto" w:fill="auto"/>
          </w:tcPr>
          <w:p w:rsidR="00A21E98" w:rsidRPr="009F3B12" w:rsidRDefault="00A21E98" w:rsidP="002232D5">
            <w:pPr>
              <w:jc w:val="center"/>
              <w:rPr>
                <w:sz w:val="22"/>
                <w:szCs w:val="22"/>
              </w:rPr>
            </w:pPr>
            <w:r>
              <w:rPr>
                <w:sz w:val="22"/>
                <w:szCs w:val="22"/>
              </w:rPr>
              <w:t>Не менее 100</w:t>
            </w:r>
          </w:p>
        </w:tc>
        <w:tc>
          <w:tcPr>
            <w:tcW w:w="850" w:type="dxa"/>
            <w:shd w:val="clear" w:color="auto" w:fill="auto"/>
          </w:tcPr>
          <w:p w:rsidR="00A21E98" w:rsidRPr="009F3B12" w:rsidRDefault="00A21E98" w:rsidP="002232D5">
            <w:pPr>
              <w:jc w:val="center"/>
              <w:rPr>
                <w:sz w:val="22"/>
                <w:szCs w:val="22"/>
              </w:rPr>
            </w:pPr>
            <w:r>
              <w:rPr>
                <w:sz w:val="22"/>
                <w:szCs w:val="22"/>
              </w:rPr>
              <w:t>Не менее 100</w:t>
            </w:r>
          </w:p>
        </w:tc>
        <w:tc>
          <w:tcPr>
            <w:tcW w:w="1701" w:type="dxa"/>
            <w:shd w:val="clear" w:color="auto" w:fill="auto"/>
          </w:tcPr>
          <w:p w:rsidR="00A21E98" w:rsidRPr="00446C0C" w:rsidRDefault="00A21E98" w:rsidP="009F3B12">
            <w:pPr>
              <w:jc w:val="center"/>
            </w:pPr>
            <w:r w:rsidRPr="00446C0C">
              <w:t>ОРН</w:t>
            </w:r>
          </w:p>
        </w:tc>
      </w:tr>
      <w:tr w:rsidR="009F3B12" w:rsidRPr="00074C14" w:rsidTr="00F4547A">
        <w:tc>
          <w:tcPr>
            <w:tcW w:w="852" w:type="dxa"/>
            <w:shd w:val="clear" w:color="auto" w:fill="auto"/>
          </w:tcPr>
          <w:p w:rsidR="009F3B12" w:rsidRPr="00074C14" w:rsidRDefault="0064397B" w:rsidP="009F3B12">
            <w:pPr>
              <w:jc w:val="center"/>
              <w:rPr>
                <w:sz w:val="24"/>
                <w:szCs w:val="24"/>
              </w:rPr>
            </w:pPr>
            <w:r>
              <w:rPr>
                <w:sz w:val="24"/>
                <w:szCs w:val="24"/>
              </w:rPr>
              <w:t>1.</w:t>
            </w:r>
            <w:r w:rsidR="009F3B12" w:rsidRPr="00074C14">
              <w:rPr>
                <w:sz w:val="24"/>
                <w:szCs w:val="24"/>
              </w:rPr>
              <w:t>1.1</w:t>
            </w:r>
            <w:r w:rsidR="009F3B12">
              <w:rPr>
                <w:sz w:val="24"/>
                <w:szCs w:val="24"/>
              </w:rPr>
              <w:t>1</w:t>
            </w:r>
            <w:r w:rsidR="009F3B12" w:rsidRPr="00074C14">
              <w:rPr>
                <w:sz w:val="24"/>
                <w:szCs w:val="24"/>
              </w:rPr>
              <w:t>.</w:t>
            </w:r>
          </w:p>
        </w:tc>
        <w:tc>
          <w:tcPr>
            <w:tcW w:w="4110" w:type="dxa"/>
            <w:shd w:val="clear" w:color="auto" w:fill="auto"/>
          </w:tcPr>
          <w:p w:rsidR="009F3B12" w:rsidRPr="007C4788" w:rsidRDefault="009F3B12" w:rsidP="009F3B12">
            <w:pPr>
              <w:jc w:val="both"/>
              <w:rPr>
                <w:sz w:val="22"/>
                <w:szCs w:val="22"/>
              </w:rPr>
            </w:pPr>
            <w:r w:rsidRPr="007C4788">
              <w:rPr>
                <w:sz w:val="22"/>
                <w:szCs w:val="22"/>
              </w:rPr>
              <w:t>Освобождение от налогообложения в размере 100% от налога на имущество физических лиц членов многодетных семей (с тремя и более несовершеннолетними детьми), приемных родителей, опекунов и попечителей, усыновивших (опекающих) третьего (или) последующего несовершеннолетнего гражданина в семье, на жилое помещение, расположенное на территории Печенгского муниципального округа, используемое для совместного проживания многодетной семье</w:t>
            </w:r>
          </w:p>
        </w:tc>
        <w:tc>
          <w:tcPr>
            <w:tcW w:w="1276" w:type="dxa"/>
            <w:shd w:val="clear" w:color="auto" w:fill="auto"/>
          </w:tcPr>
          <w:p w:rsidR="009F3B12" w:rsidRDefault="009F3B12" w:rsidP="009F3B12">
            <w:pPr>
              <w:jc w:val="center"/>
            </w:pPr>
            <w:r w:rsidRPr="00541D97">
              <w:rPr>
                <w:color w:val="000000"/>
                <w:spacing w:val="1"/>
                <w:sz w:val="22"/>
                <w:szCs w:val="22"/>
              </w:rPr>
              <w:t>2024-2026</w:t>
            </w:r>
          </w:p>
        </w:tc>
        <w:tc>
          <w:tcPr>
            <w:tcW w:w="3827" w:type="dxa"/>
            <w:shd w:val="clear" w:color="auto" w:fill="auto"/>
          </w:tcPr>
          <w:p w:rsidR="009F3B12" w:rsidRPr="007C4788" w:rsidRDefault="009F3B12" w:rsidP="009F3B12">
            <w:pPr>
              <w:jc w:val="both"/>
              <w:rPr>
                <w:sz w:val="22"/>
                <w:szCs w:val="22"/>
              </w:rPr>
            </w:pPr>
            <w:r w:rsidRPr="00B218FD">
              <w:rPr>
                <w:sz w:val="22"/>
                <w:szCs w:val="22"/>
              </w:rPr>
              <w:t>Информирование многодетных семей, приемных родителей, опекунов и попечителей</w:t>
            </w:r>
            <w:r w:rsidRPr="00B218FD">
              <w:rPr>
                <w:sz w:val="24"/>
                <w:szCs w:val="22"/>
              </w:rPr>
              <w:t xml:space="preserve"> </w:t>
            </w:r>
            <w:r>
              <w:rPr>
                <w:sz w:val="22"/>
                <w:szCs w:val="22"/>
              </w:rPr>
              <w:t>о возможности освобождения</w:t>
            </w:r>
            <w:r w:rsidRPr="007C4788">
              <w:rPr>
                <w:sz w:val="22"/>
                <w:szCs w:val="22"/>
              </w:rPr>
              <w:t xml:space="preserve"> от налогообложения в размере 100% от налога на имущество физических лиц членов многодетных семей (с тремя и более несовершеннолетними детьми), приемных родителей, опекунов и попечителей, усыновивших (опекающих) третьего (или) последующего несовершеннолетнего гражданина в семье, на жилое помещение, расположенное на территории Печенгского муниципального округа, используемое для совместного </w:t>
            </w:r>
            <w:r w:rsidRPr="007C4788">
              <w:rPr>
                <w:sz w:val="22"/>
                <w:szCs w:val="22"/>
              </w:rPr>
              <w:lastRenderedPageBreak/>
              <w:t>проживания многодетной семье</w:t>
            </w:r>
          </w:p>
        </w:tc>
        <w:tc>
          <w:tcPr>
            <w:tcW w:w="851" w:type="dxa"/>
            <w:shd w:val="clear" w:color="auto" w:fill="auto"/>
          </w:tcPr>
          <w:p w:rsidR="009F3B12" w:rsidRPr="00E65EA6" w:rsidRDefault="009F3B12" w:rsidP="009F3B12">
            <w:pPr>
              <w:ind w:left="-106"/>
              <w:jc w:val="center"/>
              <w:rPr>
                <w:sz w:val="22"/>
                <w:szCs w:val="22"/>
              </w:rPr>
            </w:pPr>
            <w:r w:rsidRPr="00E65EA6">
              <w:rPr>
                <w:sz w:val="22"/>
                <w:szCs w:val="22"/>
              </w:rPr>
              <w:lastRenderedPageBreak/>
              <w:t>да/нет</w:t>
            </w:r>
          </w:p>
          <w:p w:rsidR="009F3B12" w:rsidRPr="00E65EA6" w:rsidRDefault="009F3B12" w:rsidP="009F3B12">
            <w:pPr>
              <w:jc w:val="center"/>
              <w:rPr>
                <w:sz w:val="22"/>
                <w:szCs w:val="22"/>
              </w:rPr>
            </w:pPr>
          </w:p>
        </w:tc>
        <w:tc>
          <w:tcPr>
            <w:tcW w:w="850" w:type="dxa"/>
            <w:shd w:val="clear" w:color="auto" w:fill="auto"/>
          </w:tcPr>
          <w:p w:rsidR="009F3B12" w:rsidRPr="00E65EA6" w:rsidRDefault="009F3B12" w:rsidP="009F3B12">
            <w:pPr>
              <w:jc w:val="center"/>
              <w:rPr>
                <w:sz w:val="22"/>
                <w:szCs w:val="22"/>
              </w:rPr>
            </w:pPr>
            <w:r>
              <w:rPr>
                <w:sz w:val="22"/>
                <w:szCs w:val="22"/>
              </w:rPr>
              <w:t>да</w:t>
            </w:r>
          </w:p>
        </w:tc>
        <w:tc>
          <w:tcPr>
            <w:tcW w:w="851" w:type="dxa"/>
            <w:shd w:val="clear" w:color="auto" w:fill="auto"/>
          </w:tcPr>
          <w:p w:rsidR="009F3B12" w:rsidRPr="00E65EA6" w:rsidRDefault="009F3B12" w:rsidP="009F3B12">
            <w:pPr>
              <w:jc w:val="center"/>
              <w:rPr>
                <w:sz w:val="22"/>
                <w:szCs w:val="22"/>
              </w:rPr>
            </w:pPr>
            <w:r>
              <w:rPr>
                <w:sz w:val="22"/>
                <w:szCs w:val="22"/>
              </w:rPr>
              <w:t>да</w:t>
            </w:r>
          </w:p>
        </w:tc>
        <w:tc>
          <w:tcPr>
            <w:tcW w:w="850" w:type="dxa"/>
            <w:shd w:val="clear" w:color="auto" w:fill="auto"/>
          </w:tcPr>
          <w:p w:rsidR="009F3B12" w:rsidRPr="00E65EA6" w:rsidRDefault="009F3B12" w:rsidP="009F3B12">
            <w:pPr>
              <w:jc w:val="center"/>
              <w:rPr>
                <w:sz w:val="22"/>
                <w:szCs w:val="22"/>
              </w:rPr>
            </w:pPr>
            <w:r>
              <w:rPr>
                <w:sz w:val="22"/>
                <w:szCs w:val="22"/>
              </w:rPr>
              <w:t>да</w:t>
            </w:r>
          </w:p>
        </w:tc>
        <w:tc>
          <w:tcPr>
            <w:tcW w:w="1701" w:type="dxa"/>
            <w:shd w:val="clear" w:color="auto" w:fill="auto"/>
          </w:tcPr>
          <w:p w:rsidR="009F3B12" w:rsidRPr="00446C0C" w:rsidRDefault="009F3B12" w:rsidP="009F3B12">
            <w:pPr>
              <w:jc w:val="center"/>
              <w:rPr>
                <w:bCs/>
              </w:rPr>
            </w:pPr>
          </w:p>
        </w:tc>
      </w:tr>
      <w:tr w:rsidR="009F3B12" w:rsidRPr="00074C14" w:rsidTr="00F4547A">
        <w:tc>
          <w:tcPr>
            <w:tcW w:w="852" w:type="dxa"/>
            <w:shd w:val="clear" w:color="auto" w:fill="auto"/>
          </w:tcPr>
          <w:p w:rsidR="009F3B12" w:rsidRPr="00E65EA6" w:rsidRDefault="0064397B" w:rsidP="009F3B12">
            <w:pPr>
              <w:jc w:val="center"/>
              <w:rPr>
                <w:sz w:val="22"/>
                <w:szCs w:val="22"/>
              </w:rPr>
            </w:pPr>
            <w:r>
              <w:rPr>
                <w:sz w:val="22"/>
                <w:szCs w:val="22"/>
              </w:rPr>
              <w:lastRenderedPageBreak/>
              <w:t>1.</w:t>
            </w:r>
            <w:r w:rsidR="009F3B12" w:rsidRPr="00E65EA6">
              <w:rPr>
                <w:sz w:val="22"/>
                <w:szCs w:val="22"/>
              </w:rPr>
              <w:t>1.1</w:t>
            </w:r>
            <w:r w:rsidR="009F3B12">
              <w:rPr>
                <w:sz w:val="22"/>
                <w:szCs w:val="22"/>
              </w:rPr>
              <w:t>2</w:t>
            </w:r>
            <w:r w:rsidR="009F3B12" w:rsidRPr="00E65EA6">
              <w:rPr>
                <w:sz w:val="22"/>
                <w:szCs w:val="22"/>
              </w:rPr>
              <w:t>.</w:t>
            </w:r>
          </w:p>
        </w:tc>
        <w:tc>
          <w:tcPr>
            <w:tcW w:w="4110" w:type="dxa"/>
            <w:shd w:val="clear" w:color="auto" w:fill="auto"/>
          </w:tcPr>
          <w:p w:rsidR="009F3B12" w:rsidRPr="00E65EA6" w:rsidRDefault="009F3B12" w:rsidP="009F3B12">
            <w:pPr>
              <w:jc w:val="both"/>
              <w:rPr>
                <w:sz w:val="22"/>
                <w:szCs w:val="22"/>
              </w:rPr>
            </w:pPr>
            <w:r w:rsidRPr="00E65EA6">
              <w:rPr>
                <w:sz w:val="22"/>
                <w:szCs w:val="22"/>
              </w:rPr>
              <w:t>Предоставление единовременной денежной выплаты многодетным семьям на улучшение жилищных условий</w:t>
            </w:r>
          </w:p>
        </w:tc>
        <w:tc>
          <w:tcPr>
            <w:tcW w:w="1276" w:type="dxa"/>
            <w:shd w:val="clear" w:color="auto" w:fill="auto"/>
          </w:tcPr>
          <w:p w:rsidR="009F3B12" w:rsidRDefault="009F3B12" w:rsidP="009F3B12">
            <w:pPr>
              <w:jc w:val="center"/>
            </w:pPr>
            <w:r w:rsidRPr="0059058E">
              <w:rPr>
                <w:color w:val="000000"/>
                <w:spacing w:val="1"/>
                <w:sz w:val="22"/>
                <w:szCs w:val="22"/>
              </w:rPr>
              <w:t>2024-2026</w:t>
            </w:r>
          </w:p>
        </w:tc>
        <w:tc>
          <w:tcPr>
            <w:tcW w:w="3827" w:type="dxa"/>
            <w:shd w:val="clear" w:color="auto" w:fill="auto"/>
          </w:tcPr>
          <w:p w:rsidR="009F3B12" w:rsidRPr="00883297" w:rsidRDefault="0049580F" w:rsidP="009F3B12">
            <w:pPr>
              <w:pStyle w:val="ConsPlusTitle"/>
              <w:widowControl/>
              <w:jc w:val="both"/>
              <w:outlineLvl w:val="2"/>
              <w:rPr>
                <w:b w:val="0"/>
                <w:sz w:val="22"/>
                <w:szCs w:val="22"/>
              </w:rPr>
            </w:pPr>
            <w:r>
              <w:rPr>
                <w:b w:val="0"/>
                <w:sz w:val="22"/>
                <w:szCs w:val="22"/>
              </w:rPr>
              <w:t>Количество</w:t>
            </w:r>
            <w:r w:rsidR="009F3B12" w:rsidRPr="00883297">
              <w:rPr>
                <w:b w:val="0"/>
                <w:sz w:val="22"/>
                <w:szCs w:val="22"/>
              </w:rPr>
              <w:t xml:space="preserve"> семей, получивших единовременную денежную выплату</w:t>
            </w:r>
          </w:p>
        </w:tc>
        <w:tc>
          <w:tcPr>
            <w:tcW w:w="851" w:type="dxa"/>
            <w:shd w:val="clear" w:color="auto" w:fill="auto"/>
          </w:tcPr>
          <w:p w:rsidR="009F3B12" w:rsidRPr="00E65EA6" w:rsidRDefault="009F3B12" w:rsidP="009F3B12">
            <w:pPr>
              <w:jc w:val="center"/>
              <w:rPr>
                <w:sz w:val="22"/>
                <w:szCs w:val="22"/>
              </w:rPr>
            </w:pPr>
            <w:r w:rsidRPr="00E65EA6">
              <w:rPr>
                <w:sz w:val="22"/>
                <w:szCs w:val="22"/>
              </w:rPr>
              <w:t>чел.</w:t>
            </w:r>
          </w:p>
        </w:tc>
        <w:tc>
          <w:tcPr>
            <w:tcW w:w="850" w:type="dxa"/>
            <w:shd w:val="clear" w:color="auto" w:fill="auto"/>
          </w:tcPr>
          <w:p w:rsidR="009F3B12" w:rsidRPr="00E65EA6" w:rsidRDefault="009F3B12" w:rsidP="009F3B12">
            <w:pPr>
              <w:jc w:val="center"/>
              <w:rPr>
                <w:sz w:val="22"/>
                <w:szCs w:val="22"/>
              </w:rPr>
            </w:pPr>
            <w:r w:rsidRPr="00E65EA6">
              <w:rPr>
                <w:sz w:val="22"/>
                <w:szCs w:val="22"/>
              </w:rPr>
              <w:t>Не менее 1</w:t>
            </w:r>
          </w:p>
        </w:tc>
        <w:tc>
          <w:tcPr>
            <w:tcW w:w="851" w:type="dxa"/>
            <w:shd w:val="clear" w:color="auto" w:fill="auto"/>
          </w:tcPr>
          <w:p w:rsidR="009F3B12" w:rsidRPr="00E65EA6" w:rsidRDefault="009F3B12" w:rsidP="009F3B12">
            <w:pPr>
              <w:jc w:val="center"/>
              <w:rPr>
                <w:sz w:val="22"/>
                <w:szCs w:val="22"/>
              </w:rPr>
            </w:pPr>
            <w:r w:rsidRPr="00E65EA6">
              <w:rPr>
                <w:sz w:val="22"/>
                <w:szCs w:val="22"/>
              </w:rPr>
              <w:t>Не менее 1</w:t>
            </w:r>
          </w:p>
        </w:tc>
        <w:tc>
          <w:tcPr>
            <w:tcW w:w="850" w:type="dxa"/>
            <w:shd w:val="clear" w:color="auto" w:fill="auto"/>
          </w:tcPr>
          <w:p w:rsidR="009F3B12" w:rsidRPr="00E65EA6" w:rsidRDefault="009F3B12" w:rsidP="009F3B12">
            <w:pPr>
              <w:jc w:val="center"/>
              <w:rPr>
                <w:sz w:val="22"/>
                <w:szCs w:val="22"/>
              </w:rPr>
            </w:pPr>
            <w:r w:rsidRPr="00E65EA6">
              <w:rPr>
                <w:sz w:val="22"/>
                <w:szCs w:val="22"/>
              </w:rPr>
              <w:t>Не менее 1</w:t>
            </w:r>
          </w:p>
        </w:tc>
        <w:tc>
          <w:tcPr>
            <w:tcW w:w="1701" w:type="dxa"/>
            <w:shd w:val="clear" w:color="auto" w:fill="auto"/>
          </w:tcPr>
          <w:p w:rsidR="009F3B12" w:rsidRPr="00446C0C" w:rsidRDefault="009F3B12" w:rsidP="009F3B12">
            <w:pPr>
              <w:jc w:val="center"/>
            </w:pPr>
            <w:r>
              <w:t>КУИ</w:t>
            </w:r>
          </w:p>
        </w:tc>
      </w:tr>
      <w:tr w:rsidR="009F3B12" w:rsidRPr="00074C14" w:rsidTr="00F4547A">
        <w:tc>
          <w:tcPr>
            <w:tcW w:w="852" w:type="dxa"/>
            <w:shd w:val="clear" w:color="auto" w:fill="auto"/>
          </w:tcPr>
          <w:p w:rsidR="009F3B12" w:rsidRPr="00E65EA6" w:rsidRDefault="0064397B" w:rsidP="009F3B12">
            <w:pPr>
              <w:jc w:val="center"/>
              <w:rPr>
                <w:sz w:val="22"/>
                <w:szCs w:val="22"/>
              </w:rPr>
            </w:pPr>
            <w:r>
              <w:rPr>
                <w:sz w:val="22"/>
                <w:szCs w:val="22"/>
              </w:rPr>
              <w:t>1.</w:t>
            </w:r>
            <w:r w:rsidR="009F3B12" w:rsidRPr="00E65EA6">
              <w:rPr>
                <w:sz w:val="22"/>
                <w:szCs w:val="22"/>
              </w:rPr>
              <w:t>1.1</w:t>
            </w:r>
            <w:r w:rsidR="009F3B12">
              <w:rPr>
                <w:sz w:val="22"/>
                <w:szCs w:val="22"/>
              </w:rPr>
              <w:t>3</w:t>
            </w:r>
            <w:r w:rsidR="009F3B12" w:rsidRPr="00E65EA6">
              <w:rPr>
                <w:sz w:val="22"/>
                <w:szCs w:val="22"/>
              </w:rPr>
              <w:t>.</w:t>
            </w:r>
          </w:p>
        </w:tc>
        <w:tc>
          <w:tcPr>
            <w:tcW w:w="4110" w:type="dxa"/>
            <w:shd w:val="clear" w:color="auto" w:fill="auto"/>
          </w:tcPr>
          <w:p w:rsidR="009F3B12" w:rsidRPr="00E65EA6" w:rsidRDefault="009F3B12" w:rsidP="009F3B12">
            <w:pPr>
              <w:jc w:val="both"/>
              <w:rPr>
                <w:sz w:val="22"/>
                <w:szCs w:val="22"/>
              </w:rPr>
            </w:pPr>
            <w:r w:rsidRPr="00E65EA6">
              <w:rPr>
                <w:sz w:val="22"/>
                <w:szCs w:val="22"/>
              </w:rPr>
              <w:t>Исполнение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1276" w:type="dxa"/>
            <w:shd w:val="clear" w:color="auto" w:fill="auto"/>
          </w:tcPr>
          <w:p w:rsidR="009F3B12" w:rsidRDefault="009F3B12" w:rsidP="009F3B12">
            <w:pPr>
              <w:jc w:val="center"/>
            </w:pPr>
            <w:r w:rsidRPr="0059058E">
              <w:rPr>
                <w:color w:val="000000"/>
                <w:spacing w:val="1"/>
                <w:sz w:val="22"/>
                <w:szCs w:val="22"/>
              </w:rPr>
              <w:t>2024-2026</w:t>
            </w:r>
          </w:p>
        </w:tc>
        <w:tc>
          <w:tcPr>
            <w:tcW w:w="3827" w:type="dxa"/>
            <w:shd w:val="clear" w:color="auto" w:fill="auto"/>
          </w:tcPr>
          <w:p w:rsidR="009F3B12" w:rsidRPr="00883297" w:rsidRDefault="009F3B12" w:rsidP="009F3B12">
            <w:pPr>
              <w:pStyle w:val="ConsPlusTitle"/>
              <w:widowControl/>
              <w:jc w:val="both"/>
              <w:outlineLvl w:val="2"/>
              <w:rPr>
                <w:b w:val="0"/>
                <w:sz w:val="22"/>
                <w:szCs w:val="22"/>
              </w:rPr>
            </w:pPr>
            <w:r w:rsidRPr="00883297">
              <w:rPr>
                <w:b w:val="0"/>
                <w:sz w:val="22"/>
                <w:szCs w:val="22"/>
              </w:rPr>
              <w:t>Численность опекунов совершеннолетних недееспособных граждан, получающих вознаграждение</w:t>
            </w:r>
          </w:p>
        </w:tc>
        <w:tc>
          <w:tcPr>
            <w:tcW w:w="851" w:type="dxa"/>
            <w:shd w:val="clear" w:color="auto" w:fill="auto"/>
          </w:tcPr>
          <w:p w:rsidR="009F3B12" w:rsidRPr="00E65EA6" w:rsidRDefault="009F3B12" w:rsidP="009F3B12">
            <w:pPr>
              <w:jc w:val="center"/>
              <w:rPr>
                <w:sz w:val="22"/>
                <w:szCs w:val="22"/>
              </w:rPr>
            </w:pPr>
            <w:r w:rsidRPr="00E65EA6">
              <w:rPr>
                <w:sz w:val="22"/>
                <w:szCs w:val="22"/>
              </w:rPr>
              <w:t xml:space="preserve">чел. </w:t>
            </w:r>
          </w:p>
        </w:tc>
        <w:tc>
          <w:tcPr>
            <w:tcW w:w="850" w:type="dxa"/>
            <w:shd w:val="clear" w:color="auto" w:fill="auto"/>
          </w:tcPr>
          <w:p w:rsidR="009F3B12" w:rsidRPr="00E65EA6" w:rsidRDefault="009F3B12" w:rsidP="004916AB">
            <w:pPr>
              <w:jc w:val="center"/>
              <w:rPr>
                <w:sz w:val="22"/>
                <w:szCs w:val="22"/>
              </w:rPr>
            </w:pPr>
            <w:r w:rsidRPr="00E65EA6">
              <w:rPr>
                <w:sz w:val="22"/>
                <w:szCs w:val="22"/>
              </w:rPr>
              <w:t xml:space="preserve">Не менее </w:t>
            </w:r>
            <w:r w:rsidR="004916AB">
              <w:rPr>
                <w:sz w:val="22"/>
                <w:szCs w:val="22"/>
              </w:rPr>
              <w:t>1</w:t>
            </w:r>
          </w:p>
        </w:tc>
        <w:tc>
          <w:tcPr>
            <w:tcW w:w="851" w:type="dxa"/>
            <w:shd w:val="clear" w:color="auto" w:fill="auto"/>
          </w:tcPr>
          <w:p w:rsidR="009F3B12" w:rsidRPr="00E65EA6" w:rsidRDefault="009F3B12" w:rsidP="009F3B12">
            <w:pPr>
              <w:jc w:val="center"/>
              <w:rPr>
                <w:sz w:val="22"/>
                <w:szCs w:val="22"/>
              </w:rPr>
            </w:pPr>
            <w:r w:rsidRPr="00E65EA6">
              <w:rPr>
                <w:sz w:val="22"/>
                <w:szCs w:val="22"/>
              </w:rPr>
              <w:t>Н</w:t>
            </w:r>
            <w:r w:rsidR="004916AB">
              <w:rPr>
                <w:sz w:val="22"/>
                <w:szCs w:val="22"/>
              </w:rPr>
              <w:t>е менее 1</w:t>
            </w:r>
          </w:p>
        </w:tc>
        <w:tc>
          <w:tcPr>
            <w:tcW w:w="850" w:type="dxa"/>
            <w:shd w:val="clear" w:color="auto" w:fill="auto"/>
          </w:tcPr>
          <w:p w:rsidR="009F3B12" w:rsidRPr="00E65EA6" w:rsidRDefault="004916AB" w:rsidP="009F3B12">
            <w:pPr>
              <w:jc w:val="center"/>
              <w:rPr>
                <w:sz w:val="22"/>
                <w:szCs w:val="22"/>
              </w:rPr>
            </w:pPr>
            <w:r>
              <w:rPr>
                <w:sz w:val="22"/>
                <w:szCs w:val="22"/>
              </w:rPr>
              <w:t>Не менее 1</w:t>
            </w:r>
          </w:p>
        </w:tc>
        <w:tc>
          <w:tcPr>
            <w:tcW w:w="1701" w:type="dxa"/>
            <w:shd w:val="clear" w:color="auto" w:fill="auto"/>
          </w:tcPr>
          <w:p w:rsidR="009F3B12" w:rsidRPr="00446C0C" w:rsidRDefault="009F3B12" w:rsidP="009F3B12">
            <w:pPr>
              <w:jc w:val="center"/>
            </w:pPr>
            <w:r>
              <w:t>Специалист по работе с населением</w:t>
            </w:r>
          </w:p>
        </w:tc>
      </w:tr>
      <w:tr w:rsidR="0049580F" w:rsidRPr="00074C14" w:rsidTr="00F4547A">
        <w:tc>
          <w:tcPr>
            <w:tcW w:w="852" w:type="dxa"/>
            <w:shd w:val="clear" w:color="auto" w:fill="auto"/>
          </w:tcPr>
          <w:p w:rsidR="0049580F" w:rsidRDefault="0049580F" w:rsidP="009F3B12">
            <w:pPr>
              <w:jc w:val="center"/>
              <w:rPr>
                <w:sz w:val="22"/>
                <w:szCs w:val="22"/>
              </w:rPr>
            </w:pPr>
            <w:r>
              <w:rPr>
                <w:sz w:val="22"/>
                <w:szCs w:val="22"/>
              </w:rPr>
              <w:t>1.1.14.</w:t>
            </w:r>
          </w:p>
        </w:tc>
        <w:tc>
          <w:tcPr>
            <w:tcW w:w="4110" w:type="dxa"/>
            <w:shd w:val="clear" w:color="auto" w:fill="auto"/>
          </w:tcPr>
          <w:p w:rsidR="0049580F" w:rsidRPr="004F71BE" w:rsidRDefault="0049580F" w:rsidP="00F23344">
            <w:pPr>
              <w:rPr>
                <w:bCs/>
                <w:sz w:val="22"/>
                <w:szCs w:val="22"/>
              </w:rPr>
            </w:pPr>
            <w:r>
              <w:rPr>
                <w:bCs/>
                <w:sz w:val="22"/>
                <w:szCs w:val="22"/>
              </w:rPr>
              <w:t>Предоставление отдельным категориям педагогических работников компенсации расходов на оплату жилых помещений</w:t>
            </w:r>
          </w:p>
        </w:tc>
        <w:tc>
          <w:tcPr>
            <w:tcW w:w="1276" w:type="dxa"/>
            <w:shd w:val="clear" w:color="auto" w:fill="auto"/>
          </w:tcPr>
          <w:p w:rsidR="0049580F" w:rsidRPr="0059058E" w:rsidRDefault="0049580F" w:rsidP="009F3B12">
            <w:pPr>
              <w:jc w:val="center"/>
              <w:rPr>
                <w:color w:val="000000"/>
                <w:spacing w:val="1"/>
                <w:sz w:val="22"/>
                <w:szCs w:val="22"/>
              </w:rPr>
            </w:pPr>
            <w:r>
              <w:rPr>
                <w:color w:val="000000"/>
                <w:spacing w:val="1"/>
                <w:sz w:val="22"/>
                <w:szCs w:val="22"/>
              </w:rPr>
              <w:t>2024-2026</w:t>
            </w:r>
          </w:p>
        </w:tc>
        <w:tc>
          <w:tcPr>
            <w:tcW w:w="3827" w:type="dxa"/>
            <w:shd w:val="clear" w:color="auto" w:fill="auto"/>
          </w:tcPr>
          <w:p w:rsidR="0049580F" w:rsidRPr="0049580F" w:rsidRDefault="0049580F" w:rsidP="0049580F">
            <w:pPr>
              <w:pStyle w:val="af"/>
              <w:tabs>
                <w:tab w:val="left" w:pos="-75"/>
                <w:tab w:val="left" w:pos="209"/>
                <w:tab w:val="left" w:pos="1197"/>
              </w:tabs>
              <w:ind w:left="-42"/>
              <w:jc w:val="both"/>
              <w:rPr>
                <w:rFonts w:ascii="Times New Roman" w:hAnsi="Times New Roman" w:cs="Times New Roman"/>
              </w:rPr>
            </w:pPr>
            <w:r w:rsidRPr="0049580F">
              <w:rPr>
                <w:rFonts w:ascii="Times New Roman" w:hAnsi="Times New Roman" w:cs="Times New Roman"/>
                <w:bCs/>
              </w:rPr>
              <w:t>Количество отдельных категорий педагогических работников получающих компенсацию на оплату жилых помещений.</w:t>
            </w:r>
          </w:p>
          <w:p w:rsidR="0049580F" w:rsidRPr="0049580F" w:rsidRDefault="0049580F" w:rsidP="009F3B12">
            <w:pPr>
              <w:pStyle w:val="ConsPlusTitle"/>
              <w:widowControl/>
              <w:jc w:val="both"/>
              <w:outlineLvl w:val="2"/>
              <w:rPr>
                <w:b w:val="0"/>
                <w:sz w:val="22"/>
                <w:szCs w:val="22"/>
              </w:rPr>
            </w:pPr>
          </w:p>
        </w:tc>
        <w:tc>
          <w:tcPr>
            <w:tcW w:w="851" w:type="dxa"/>
            <w:shd w:val="clear" w:color="auto" w:fill="auto"/>
          </w:tcPr>
          <w:p w:rsidR="0049580F" w:rsidRPr="00E65EA6" w:rsidRDefault="0049580F" w:rsidP="009F3B12">
            <w:pPr>
              <w:jc w:val="center"/>
              <w:rPr>
                <w:sz w:val="22"/>
                <w:szCs w:val="22"/>
              </w:rPr>
            </w:pPr>
            <w:r>
              <w:rPr>
                <w:sz w:val="22"/>
                <w:szCs w:val="22"/>
              </w:rPr>
              <w:t>Чел.</w:t>
            </w:r>
          </w:p>
        </w:tc>
        <w:tc>
          <w:tcPr>
            <w:tcW w:w="850" w:type="dxa"/>
            <w:shd w:val="clear" w:color="auto" w:fill="auto"/>
          </w:tcPr>
          <w:p w:rsidR="0049580F" w:rsidRPr="00E65EA6" w:rsidRDefault="0049580F" w:rsidP="009F3B12">
            <w:pPr>
              <w:jc w:val="center"/>
              <w:rPr>
                <w:sz w:val="22"/>
                <w:szCs w:val="22"/>
              </w:rPr>
            </w:pPr>
            <w:r>
              <w:rPr>
                <w:sz w:val="22"/>
                <w:szCs w:val="22"/>
              </w:rPr>
              <w:t>Не менее 1</w:t>
            </w:r>
          </w:p>
        </w:tc>
        <w:tc>
          <w:tcPr>
            <w:tcW w:w="851" w:type="dxa"/>
            <w:shd w:val="clear" w:color="auto" w:fill="auto"/>
          </w:tcPr>
          <w:p w:rsidR="0049580F" w:rsidRPr="00E65EA6" w:rsidRDefault="0049580F" w:rsidP="009F3B12">
            <w:pPr>
              <w:jc w:val="center"/>
              <w:rPr>
                <w:sz w:val="22"/>
                <w:szCs w:val="22"/>
              </w:rPr>
            </w:pPr>
            <w:r>
              <w:rPr>
                <w:sz w:val="22"/>
                <w:szCs w:val="22"/>
              </w:rPr>
              <w:t>Не менее 1</w:t>
            </w:r>
          </w:p>
        </w:tc>
        <w:tc>
          <w:tcPr>
            <w:tcW w:w="850" w:type="dxa"/>
            <w:shd w:val="clear" w:color="auto" w:fill="auto"/>
          </w:tcPr>
          <w:p w:rsidR="0049580F" w:rsidRPr="00E65EA6" w:rsidRDefault="0049580F" w:rsidP="009F3B12">
            <w:pPr>
              <w:jc w:val="center"/>
              <w:rPr>
                <w:sz w:val="22"/>
                <w:szCs w:val="22"/>
              </w:rPr>
            </w:pPr>
            <w:r>
              <w:rPr>
                <w:sz w:val="22"/>
                <w:szCs w:val="22"/>
              </w:rPr>
              <w:t>Не менее 1</w:t>
            </w:r>
          </w:p>
        </w:tc>
        <w:tc>
          <w:tcPr>
            <w:tcW w:w="1701" w:type="dxa"/>
            <w:shd w:val="clear" w:color="auto" w:fill="auto"/>
          </w:tcPr>
          <w:p w:rsidR="0049580F" w:rsidRDefault="0049580F" w:rsidP="009F3B12">
            <w:pPr>
              <w:jc w:val="center"/>
            </w:pPr>
            <w:r>
              <w:t>Отдел образования</w:t>
            </w:r>
          </w:p>
        </w:tc>
      </w:tr>
      <w:tr w:rsidR="0049580F" w:rsidRPr="00074C14" w:rsidTr="00F4547A">
        <w:tc>
          <w:tcPr>
            <w:tcW w:w="852" w:type="dxa"/>
            <w:shd w:val="clear" w:color="auto" w:fill="auto"/>
          </w:tcPr>
          <w:p w:rsidR="0049580F" w:rsidRPr="009F3B12" w:rsidRDefault="0049580F" w:rsidP="0049580F">
            <w:pPr>
              <w:jc w:val="center"/>
              <w:rPr>
                <w:sz w:val="22"/>
                <w:szCs w:val="22"/>
              </w:rPr>
            </w:pPr>
            <w:r>
              <w:rPr>
                <w:sz w:val="22"/>
                <w:szCs w:val="22"/>
              </w:rPr>
              <w:t>1.</w:t>
            </w:r>
            <w:r w:rsidRPr="009F3B12">
              <w:rPr>
                <w:sz w:val="22"/>
                <w:szCs w:val="22"/>
              </w:rPr>
              <w:t>1.1</w:t>
            </w:r>
            <w:r>
              <w:rPr>
                <w:sz w:val="22"/>
                <w:szCs w:val="22"/>
              </w:rPr>
              <w:t>5</w:t>
            </w:r>
            <w:r w:rsidRPr="009F3B12">
              <w:rPr>
                <w:sz w:val="22"/>
                <w:szCs w:val="22"/>
              </w:rPr>
              <w:t xml:space="preserve">. </w:t>
            </w:r>
          </w:p>
        </w:tc>
        <w:tc>
          <w:tcPr>
            <w:tcW w:w="4110" w:type="dxa"/>
            <w:shd w:val="clear" w:color="auto" w:fill="auto"/>
          </w:tcPr>
          <w:p w:rsidR="0049580F" w:rsidRPr="009F3B12" w:rsidRDefault="0049580F" w:rsidP="009F3B12">
            <w:pPr>
              <w:jc w:val="both"/>
              <w:rPr>
                <w:sz w:val="22"/>
                <w:szCs w:val="22"/>
              </w:rPr>
            </w:pPr>
            <w:r w:rsidRPr="009F3B12">
              <w:rPr>
                <w:bCs/>
                <w:sz w:val="22"/>
                <w:szCs w:val="22"/>
              </w:rPr>
              <w:t>Мероприятия, связанные с захоронением погибших в ходе специальной военной операции</w:t>
            </w:r>
          </w:p>
        </w:tc>
        <w:tc>
          <w:tcPr>
            <w:tcW w:w="1276" w:type="dxa"/>
            <w:shd w:val="clear" w:color="auto" w:fill="auto"/>
          </w:tcPr>
          <w:p w:rsidR="0049580F" w:rsidRPr="0059058E" w:rsidRDefault="0049580F" w:rsidP="0049580F">
            <w:pPr>
              <w:jc w:val="center"/>
              <w:rPr>
                <w:color w:val="000000"/>
                <w:spacing w:val="1"/>
                <w:sz w:val="22"/>
                <w:szCs w:val="22"/>
              </w:rPr>
            </w:pPr>
            <w:r w:rsidRPr="0059058E">
              <w:rPr>
                <w:color w:val="000000"/>
                <w:spacing w:val="1"/>
                <w:sz w:val="22"/>
                <w:szCs w:val="22"/>
              </w:rPr>
              <w:t>2024</w:t>
            </w:r>
          </w:p>
        </w:tc>
        <w:tc>
          <w:tcPr>
            <w:tcW w:w="3827" w:type="dxa"/>
            <w:shd w:val="clear" w:color="auto" w:fill="auto"/>
          </w:tcPr>
          <w:p w:rsidR="0049580F" w:rsidRPr="009F3B12" w:rsidRDefault="0049580F" w:rsidP="009F3B12">
            <w:pPr>
              <w:pStyle w:val="ConsPlusTitle"/>
              <w:widowControl/>
              <w:jc w:val="both"/>
              <w:outlineLvl w:val="2"/>
              <w:rPr>
                <w:b w:val="0"/>
                <w:sz w:val="22"/>
                <w:szCs w:val="22"/>
              </w:rPr>
            </w:pPr>
            <w:r w:rsidRPr="009F3B12">
              <w:rPr>
                <w:b w:val="0"/>
                <w:sz w:val="22"/>
                <w:szCs w:val="22"/>
              </w:rPr>
              <w:t>Осуществление мероприятий, связанных с захоронением погибших в ходе специальной военной операции.</w:t>
            </w:r>
          </w:p>
        </w:tc>
        <w:tc>
          <w:tcPr>
            <w:tcW w:w="851" w:type="dxa"/>
            <w:shd w:val="clear" w:color="auto" w:fill="auto"/>
          </w:tcPr>
          <w:p w:rsidR="0049580F" w:rsidRPr="00E65EA6" w:rsidRDefault="0049580F" w:rsidP="009F3B12">
            <w:pPr>
              <w:ind w:left="-106"/>
              <w:jc w:val="center"/>
              <w:rPr>
                <w:sz w:val="22"/>
                <w:szCs w:val="22"/>
              </w:rPr>
            </w:pPr>
            <w:r w:rsidRPr="00E65EA6">
              <w:rPr>
                <w:sz w:val="22"/>
                <w:szCs w:val="22"/>
              </w:rPr>
              <w:t>да/нет</w:t>
            </w:r>
          </w:p>
          <w:p w:rsidR="0049580F" w:rsidRPr="00E65EA6" w:rsidRDefault="0049580F" w:rsidP="009F3B12">
            <w:pPr>
              <w:jc w:val="center"/>
              <w:rPr>
                <w:sz w:val="22"/>
                <w:szCs w:val="22"/>
              </w:rPr>
            </w:pPr>
          </w:p>
        </w:tc>
        <w:tc>
          <w:tcPr>
            <w:tcW w:w="850" w:type="dxa"/>
            <w:shd w:val="clear" w:color="auto" w:fill="auto"/>
          </w:tcPr>
          <w:p w:rsidR="0049580F" w:rsidRPr="00E65EA6" w:rsidRDefault="0049580F" w:rsidP="009F3B12">
            <w:pPr>
              <w:jc w:val="center"/>
              <w:rPr>
                <w:sz w:val="22"/>
                <w:szCs w:val="22"/>
              </w:rPr>
            </w:pPr>
            <w:r>
              <w:rPr>
                <w:sz w:val="22"/>
                <w:szCs w:val="22"/>
              </w:rPr>
              <w:t>да</w:t>
            </w:r>
          </w:p>
        </w:tc>
        <w:tc>
          <w:tcPr>
            <w:tcW w:w="851" w:type="dxa"/>
            <w:shd w:val="clear" w:color="auto" w:fill="auto"/>
          </w:tcPr>
          <w:p w:rsidR="0049580F" w:rsidRPr="00E65EA6" w:rsidRDefault="0049580F" w:rsidP="009F3B12">
            <w:pPr>
              <w:jc w:val="center"/>
              <w:rPr>
                <w:sz w:val="22"/>
                <w:szCs w:val="22"/>
              </w:rPr>
            </w:pPr>
            <w:r>
              <w:rPr>
                <w:sz w:val="22"/>
                <w:szCs w:val="22"/>
              </w:rPr>
              <w:t>-</w:t>
            </w:r>
          </w:p>
        </w:tc>
        <w:tc>
          <w:tcPr>
            <w:tcW w:w="850" w:type="dxa"/>
            <w:shd w:val="clear" w:color="auto" w:fill="auto"/>
          </w:tcPr>
          <w:p w:rsidR="0049580F" w:rsidRPr="00E65EA6" w:rsidRDefault="0049580F" w:rsidP="009F3B12">
            <w:pPr>
              <w:jc w:val="center"/>
              <w:rPr>
                <w:sz w:val="22"/>
                <w:szCs w:val="22"/>
              </w:rPr>
            </w:pPr>
            <w:r>
              <w:rPr>
                <w:sz w:val="22"/>
                <w:szCs w:val="22"/>
              </w:rPr>
              <w:t>-</w:t>
            </w:r>
          </w:p>
        </w:tc>
        <w:tc>
          <w:tcPr>
            <w:tcW w:w="1701" w:type="dxa"/>
            <w:shd w:val="clear" w:color="auto" w:fill="auto"/>
          </w:tcPr>
          <w:p w:rsidR="0049580F" w:rsidRDefault="00890F15" w:rsidP="009F3B12">
            <w:pPr>
              <w:jc w:val="center"/>
            </w:pPr>
            <w:r>
              <w:t>Управляющий делами администрации</w:t>
            </w:r>
          </w:p>
        </w:tc>
      </w:tr>
      <w:tr w:rsidR="0049580F" w:rsidRPr="00074C14" w:rsidTr="002C37E2">
        <w:tc>
          <w:tcPr>
            <w:tcW w:w="15168" w:type="dxa"/>
            <w:gridSpan w:val="9"/>
            <w:shd w:val="clear" w:color="auto" w:fill="auto"/>
          </w:tcPr>
          <w:p w:rsidR="0049580F" w:rsidRDefault="0049580F" w:rsidP="00E65EA6">
            <w:pPr>
              <w:rPr>
                <w:b/>
                <w:sz w:val="23"/>
                <w:szCs w:val="23"/>
              </w:rPr>
            </w:pPr>
            <w:r>
              <w:rPr>
                <w:b/>
                <w:sz w:val="23"/>
                <w:szCs w:val="23"/>
              </w:rPr>
              <w:t>Основное м</w:t>
            </w:r>
            <w:r w:rsidRPr="00E65EA6">
              <w:rPr>
                <w:b/>
                <w:sz w:val="23"/>
                <w:szCs w:val="23"/>
              </w:rPr>
              <w:t>ероприятие 2. Создание условий для эффективной интеграции инвалидов в общество</w:t>
            </w:r>
          </w:p>
          <w:p w:rsidR="0049580F" w:rsidRPr="00E65EA6" w:rsidRDefault="0049580F" w:rsidP="00E65EA6">
            <w:pPr>
              <w:rPr>
                <w:b/>
                <w:sz w:val="23"/>
                <w:szCs w:val="23"/>
              </w:rPr>
            </w:pPr>
          </w:p>
        </w:tc>
      </w:tr>
      <w:tr w:rsidR="0049580F" w:rsidRPr="00074C14" w:rsidTr="002232D5">
        <w:tc>
          <w:tcPr>
            <w:tcW w:w="852" w:type="dxa"/>
            <w:shd w:val="clear" w:color="auto" w:fill="auto"/>
          </w:tcPr>
          <w:p w:rsidR="0049580F" w:rsidRPr="00E65EA6" w:rsidRDefault="0049580F" w:rsidP="00DF163D">
            <w:pPr>
              <w:jc w:val="center"/>
              <w:rPr>
                <w:color w:val="000000"/>
                <w:spacing w:val="1"/>
                <w:sz w:val="22"/>
                <w:szCs w:val="22"/>
              </w:rPr>
            </w:pPr>
            <w:r>
              <w:rPr>
                <w:color w:val="000000"/>
                <w:spacing w:val="1"/>
                <w:sz w:val="22"/>
                <w:szCs w:val="22"/>
              </w:rPr>
              <w:t>1.</w:t>
            </w:r>
            <w:r w:rsidRPr="00E65EA6">
              <w:rPr>
                <w:color w:val="000000"/>
                <w:spacing w:val="1"/>
                <w:sz w:val="22"/>
                <w:szCs w:val="22"/>
              </w:rPr>
              <w:t>2.1.</w:t>
            </w:r>
          </w:p>
        </w:tc>
        <w:tc>
          <w:tcPr>
            <w:tcW w:w="4110" w:type="dxa"/>
            <w:shd w:val="clear" w:color="auto" w:fill="auto"/>
          </w:tcPr>
          <w:p w:rsidR="0049580F" w:rsidRPr="00E65EA6" w:rsidRDefault="00F3356C" w:rsidP="00F3356C">
            <w:pPr>
              <w:rPr>
                <w:color w:val="000000"/>
                <w:spacing w:val="1"/>
                <w:sz w:val="22"/>
                <w:szCs w:val="22"/>
              </w:rPr>
            </w:pPr>
            <w:r>
              <w:rPr>
                <w:sz w:val="22"/>
                <w:szCs w:val="22"/>
              </w:rPr>
              <w:t>О</w:t>
            </w:r>
            <w:r w:rsidR="0049580F" w:rsidRPr="00066ED4">
              <w:rPr>
                <w:sz w:val="22"/>
                <w:szCs w:val="22"/>
              </w:rPr>
              <w:t>беспечени</w:t>
            </w:r>
            <w:r>
              <w:rPr>
                <w:sz w:val="22"/>
                <w:szCs w:val="22"/>
              </w:rPr>
              <w:t>е</w:t>
            </w:r>
            <w:r w:rsidR="0049580F" w:rsidRPr="00066ED4">
              <w:rPr>
                <w:sz w:val="22"/>
                <w:szCs w:val="22"/>
              </w:rPr>
              <w:t xml:space="preserve"> доступности в многоквартирных домах</w:t>
            </w:r>
          </w:p>
        </w:tc>
        <w:tc>
          <w:tcPr>
            <w:tcW w:w="1276" w:type="dxa"/>
            <w:shd w:val="clear" w:color="auto" w:fill="auto"/>
          </w:tcPr>
          <w:p w:rsidR="0049580F" w:rsidRPr="00E65EA6" w:rsidRDefault="0049580F" w:rsidP="00822BE5">
            <w:pPr>
              <w:jc w:val="center"/>
              <w:rPr>
                <w:sz w:val="22"/>
                <w:szCs w:val="22"/>
              </w:rPr>
            </w:pPr>
            <w:r w:rsidRPr="00DB0228">
              <w:rPr>
                <w:color w:val="000000"/>
                <w:spacing w:val="1"/>
                <w:sz w:val="22"/>
                <w:szCs w:val="22"/>
              </w:rPr>
              <w:t>2024-2026</w:t>
            </w:r>
          </w:p>
        </w:tc>
        <w:tc>
          <w:tcPr>
            <w:tcW w:w="3827" w:type="dxa"/>
            <w:shd w:val="clear" w:color="auto" w:fill="auto"/>
          </w:tcPr>
          <w:p w:rsidR="0049580F" w:rsidRPr="00651180" w:rsidRDefault="0049580F" w:rsidP="00504DF2">
            <w:pPr>
              <w:pStyle w:val="ConsPlusTitle"/>
              <w:widowControl/>
              <w:jc w:val="both"/>
              <w:outlineLvl w:val="2"/>
              <w:rPr>
                <w:b w:val="0"/>
                <w:sz w:val="22"/>
                <w:szCs w:val="22"/>
              </w:rPr>
            </w:pPr>
            <w:r w:rsidRPr="00651180">
              <w:rPr>
                <w:b w:val="0"/>
                <w:bCs w:val="0"/>
                <w:sz w:val="22"/>
                <w:szCs w:val="22"/>
              </w:rPr>
              <w:t>Создание условий для обеспечения доступности в многоквартирных домах</w:t>
            </w:r>
          </w:p>
        </w:tc>
        <w:tc>
          <w:tcPr>
            <w:tcW w:w="851" w:type="dxa"/>
            <w:shd w:val="clear" w:color="auto" w:fill="auto"/>
          </w:tcPr>
          <w:p w:rsidR="0049580F" w:rsidRPr="00DF62CB" w:rsidRDefault="0049580F" w:rsidP="009F3B12">
            <w:pPr>
              <w:ind w:right="-108"/>
              <w:jc w:val="center"/>
              <w:rPr>
                <w:sz w:val="22"/>
                <w:szCs w:val="22"/>
              </w:rPr>
            </w:pPr>
            <w:r>
              <w:rPr>
                <w:sz w:val="22"/>
                <w:szCs w:val="22"/>
              </w:rPr>
              <w:t>да/нет</w:t>
            </w:r>
          </w:p>
        </w:tc>
        <w:tc>
          <w:tcPr>
            <w:tcW w:w="850" w:type="dxa"/>
            <w:shd w:val="clear" w:color="auto" w:fill="auto"/>
          </w:tcPr>
          <w:p w:rsidR="0049580F" w:rsidRPr="00DF62CB" w:rsidRDefault="0049580F" w:rsidP="00D8736B">
            <w:pPr>
              <w:jc w:val="center"/>
              <w:rPr>
                <w:sz w:val="22"/>
                <w:szCs w:val="22"/>
              </w:rPr>
            </w:pPr>
            <w:r>
              <w:rPr>
                <w:sz w:val="22"/>
                <w:szCs w:val="22"/>
              </w:rPr>
              <w:t>да</w:t>
            </w:r>
          </w:p>
        </w:tc>
        <w:tc>
          <w:tcPr>
            <w:tcW w:w="851" w:type="dxa"/>
            <w:shd w:val="clear" w:color="auto" w:fill="auto"/>
          </w:tcPr>
          <w:p w:rsidR="0049580F" w:rsidRPr="00DF62CB" w:rsidRDefault="0049580F" w:rsidP="00D8736B">
            <w:pPr>
              <w:jc w:val="center"/>
              <w:rPr>
                <w:sz w:val="22"/>
                <w:szCs w:val="22"/>
              </w:rPr>
            </w:pPr>
            <w:r>
              <w:rPr>
                <w:sz w:val="22"/>
                <w:szCs w:val="22"/>
              </w:rPr>
              <w:t>да</w:t>
            </w:r>
          </w:p>
        </w:tc>
        <w:tc>
          <w:tcPr>
            <w:tcW w:w="850" w:type="dxa"/>
            <w:shd w:val="clear" w:color="auto" w:fill="auto"/>
          </w:tcPr>
          <w:p w:rsidR="0049580F" w:rsidRPr="00DF62CB" w:rsidRDefault="0049580F" w:rsidP="00D8736B">
            <w:pPr>
              <w:jc w:val="center"/>
              <w:rPr>
                <w:sz w:val="22"/>
                <w:szCs w:val="22"/>
              </w:rPr>
            </w:pPr>
            <w:r>
              <w:rPr>
                <w:sz w:val="22"/>
                <w:szCs w:val="22"/>
              </w:rPr>
              <w:t>да</w:t>
            </w:r>
          </w:p>
        </w:tc>
        <w:tc>
          <w:tcPr>
            <w:tcW w:w="1701" w:type="dxa"/>
            <w:shd w:val="clear" w:color="auto" w:fill="auto"/>
          </w:tcPr>
          <w:p w:rsidR="0049580F" w:rsidRPr="00446C0C" w:rsidRDefault="0049580F" w:rsidP="00822BE5">
            <w:pPr>
              <w:jc w:val="center"/>
            </w:pPr>
            <w:r>
              <w:t>ОРН</w:t>
            </w:r>
          </w:p>
        </w:tc>
      </w:tr>
    </w:tbl>
    <w:p w:rsidR="00247703" w:rsidRPr="00C71FE5" w:rsidRDefault="00247703" w:rsidP="00247703">
      <w:pPr>
        <w:widowControl/>
        <w:shd w:val="clear" w:color="auto" w:fill="FFFFFF"/>
        <w:autoSpaceDE/>
        <w:autoSpaceDN/>
        <w:adjustRightInd/>
        <w:spacing w:line="274" w:lineRule="exact"/>
        <w:ind w:firstLine="567"/>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pPr>
    </w:p>
    <w:p w:rsidR="00446C0C" w:rsidRDefault="00446C0C" w:rsidP="00247703">
      <w:pPr>
        <w:widowControl/>
        <w:shd w:val="clear" w:color="auto" w:fill="FFFFFF"/>
        <w:tabs>
          <w:tab w:val="left" w:pos="851"/>
        </w:tabs>
        <w:autoSpaceDE/>
        <w:autoSpaceDN/>
        <w:adjustRightInd/>
        <w:spacing w:line="274" w:lineRule="exact"/>
        <w:ind w:firstLine="709"/>
        <w:jc w:val="both"/>
        <w:rPr>
          <w:color w:val="000000"/>
          <w:spacing w:val="1"/>
          <w:sz w:val="24"/>
          <w:szCs w:val="24"/>
        </w:rPr>
        <w:sectPr w:rsidR="00446C0C" w:rsidSect="00FD2F0D">
          <w:pgSz w:w="16838" w:h="11906" w:orient="landscape"/>
          <w:pgMar w:top="851" w:right="678" w:bottom="851" w:left="1134" w:header="708" w:footer="708" w:gutter="0"/>
          <w:cols w:space="708"/>
          <w:docGrid w:linePitch="360"/>
        </w:sectPr>
      </w:pPr>
    </w:p>
    <w:p w:rsidR="00446C0C" w:rsidRPr="003A00E8" w:rsidRDefault="0093590A" w:rsidP="003A00E8">
      <w:pPr>
        <w:shd w:val="clear" w:color="auto" w:fill="FFFFFF"/>
        <w:ind w:left="5529"/>
        <w:jc w:val="right"/>
        <w:rPr>
          <w:sz w:val="24"/>
          <w:szCs w:val="24"/>
        </w:rPr>
      </w:pPr>
      <w:r w:rsidRPr="003A00E8">
        <w:rPr>
          <w:sz w:val="24"/>
          <w:szCs w:val="24"/>
        </w:rPr>
        <w:lastRenderedPageBreak/>
        <w:t xml:space="preserve">Приложение </w:t>
      </w:r>
      <w:r w:rsidR="003E14D1">
        <w:rPr>
          <w:sz w:val="24"/>
          <w:szCs w:val="24"/>
        </w:rPr>
        <w:t xml:space="preserve">№ </w:t>
      </w:r>
      <w:r w:rsidR="00446C0C" w:rsidRPr="003A00E8">
        <w:rPr>
          <w:sz w:val="24"/>
          <w:szCs w:val="24"/>
        </w:rPr>
        <w:t>2</w:t>
      </w:r>
      <w:r w:rsidRPr="003A00E8">
        <w:rPr>
          <w:sz w:val="24"/>
          <w:szCs w:val="24"/>
        </w:rPr>
        <w:t xml:space="preserve"> </w:t>
      </w:r>
    </w:p>
    <w:p w:rsidR="0093590A" w:rsidRPr="003A00E8" w:rsidRDefault="00446C0C" w:rsidP="003A00E8">
      <w:pPr>
        <w:shd w:val="clear" w:color="auto" w:fill="FFFFFF"/>
        <w:ind w:left="5529"/>
        <w:jc w:val="right"/>
        <w:rPr>
          <w:sz w:val="24"/>
          <w:szCs w:val="24"/>
        </w:rPr>
      </w:pPr>
      <w:r w:rsidRPr="003A00E8">
        <w:rPr>
          <w:sz w:val="24"/>
          <w:szCs w:val="24"/>
        </w:rPr>
        <w:t>к</w:t>
      </w:r>
      <w:r w:rsidR="0093590A" w:rsidRPr="003A00E8">
        <w:rPr>
          <w:sz w:val="24"/>
          <w:szCs w:val="24"/>
        </w:rPr>
        <w:t xml:space="preserve"> программе</w:t>
      </w:r>
    </w:p>
    <w:p w:rsidR="0093590A" w:rsidRPr="003A00E8" w:rsidRDefault="0093590A" w:rsidP="003A00E8">
      <w:pPr>
        <w:shd w:val="clear" w:color="auto" w:fill="FFFFFF"/>
        <w:ind w:firstLine="737"/>
        <w:jc w:val="center"/>
        <w:rPr>
          <w:sz w:val="24"/>
          <w:szCs w:val="24"/>
        </w:rPr>
      </w:pPr>
    </w:p>
    <w:p w:rsidR="0093590A" w:rsidRPr="003A00E8" w:rsidRDefault="0093590A" w:rsidP="003A00E8">
      <w:pPr>
        <w:jc w:val="center"/>
        <w:rPr>
          <w:b/>
          <w:sz w:val="24"/>
          <w:szCs w:val="24"/>
        </w:rPr>
      </w:pPr>
      <w:r w:rsidRPr="003A00E8">
        <w:rPr>
          <w:b/>
          <w:sz w:val="24"/>
          <w:szCs w:val="24"/>
        </w:rPr>
        <w:t>ПОДПРОГРАММА 2</w:t>
      </w:r>
    </w:p>
    <w:p w:rsidR="0093590A" w:rsidRPr="003A00E8" w:rsidRDefault="0093590A" w:rsidP="003A00E8">
      <w:pPr>
        <w:jc w:val="center"/>
        <w:rPr>
          <w:b/>
          <w:sz w:val="24"/>
          <w:szCs w:val="24"/>
        </w:rPr>
      </w:pPr>
      <w:r w:rsidRPr="003A00E8">
        <w:rPr>
          <w:b/>
          <w:bCs/>
          <w:sz w:val="24"/>
          <w:szCs w:val="24"/>
        </w:rPr>
        <w:t>«Обеспечение жильем молодых семей»</w:t>
      </w:r>
      <w:r w:rsidRPr="003A00E8">
        <w:rPr>
          <w:b/>
          <w:sz w:val="24"/>
          <w:szCs w:val="24"/>
        </w:rPr>
        <w:t xml:space="preserve"> </w:t>
      </w:r>
    </w:p>
    <w:p w:rsidR="0093590A" w:rsidRPr="003A00E8" w:rsidRDefault="0093590A" w:rsidP="003A00E8">
      <w:pPr>
        <w:jc w:val="center"/>
        <w:rPr>
          <w:b/>
          <w:sz w:val="24"/>
          <w:szCs w:val="24"/>
        </w:rPr>
      </w:pPr>
    </w:p>
    <w:p w:rsidR="0093590A" w:rsidRPr="003A00E8" w:rsidRDefault="0093590A" w:rsidP="003A00E8">
      <w:pPr>
        <w:jc w:val="center"/>
        <w:rPr>
          <w:b/>
          <w:sz w:val="24"/>
          <w:szCs w:val="24"/>
        </w:rPr>
      </w:pPr>
      <w:r w:rsidRPr="003A00E8">
        <w:rPr>
          <w:b/>
          <w:sz w:val="24"/>
          <w:szCs w:val="24"/>
        </w:rPr>
        <w:t>Паспорт подпрограммы</w:t>
      </w:r>
    </w:p>
    <w:p w:rsidR="0093590A" w:rsidRPr="003A00E8" w:rsidRDefault="0093590A" w:rsidP="003A00E8">
      <w:pPr>
        <w:jc w:val="both"/>
        <w:rPr>
          <w:b/>
          <w:sz w:val="24"/>
          <w:szCs w:val="24"/>
        </w:rPr>
      </w:pPr>
    </w:p>
    <w:tbl>
      <w:tblPr>
        <w:tblW w:w="4988" w:type="pct"/>
        <w:jc w:val="center"/>
        <w:tblCellSpacing w:w="5" w:type="nil"/>
        <w:tblCellMar>
          <w:left w:w="75" w:type="dxa"/>
          <w:right w:w="75" w:type="dxa"/>
        </w:tblCellMar>
        <w:tblLook w:val="0000" w:firstRow="0" w:lastRow="0" w:firstColumn="0" w:lastColumn="0" w:noHBand="0" w:noVBand="0"/>
      </w:tblPr>
      <w:tblGrid>
        <w:gridCol w:w="2472"/>
        <w:gridCol w:w="7577"/>
      </w:tblGrid>
      <w:tr w:rsidR="00A85752" w:rsidRPr="003A00E8" w:rsidTr="00CB730B">
        <w:trPr>
          <w:tblCellSpacing w:w="5" w:type="nil"/>
          <w:jc w:val="center"/>
        </w:trPr>
        <w:tc>
          <w:tcPr>
            <w:tcW w:w="1230" w:type="pct"/>
            <w:tcBorders>
              <w:top w:val="single" w:sz="4" w:space="0" w:color="auto"/>
              <w:left w:val="single" w:sz="4" w:space="0" w:color="auto"/>
              <w:bottom w:val="single" w:sz="4" w:space="0" w:color="auto"/>
              <w:right w:val="single" w:sz="4" w:space="0" w:color="auto"/>
            </w:tcBorders>
          </w:tcPr>
          <w:p w:rsidR="00A85752" w:rsidRPr="003A00E8" w:rsidRDefault="00A85752" w:rsidP="003A00E8">
            <w:pPr>
              <w:rPr>
                <w:sz w:val="24"/>
                <w:szCs w:val="24"/>
              </w:rPr>
            </w:pPr>
            <w:r w:rsidRPr="003A00E8">
              <w:rPr>
                <w:sz w:val="24"/>
                <w:szCs w:val="24"/>
              </w:rPr>
              <w:t>Наименование муниципальной программы</w:t>
            </w:r>
          </w:p>
        </w:tc>
        <w:tc>
          <w:tcPr>
            <w:tcW w:w="3770" w:type="pct"/>
            <w:tcBorders>
              <w:top w:val="single" w:sz="4" w:space="0" w:color="auto"/>
              <w:left w:val="single" w:sz="4" w:space="0" w:color="auto"/>
              <w:bottom w:val="single" w:sz="4" w:space="0" w:color="auto"/>
              <w:right w:val="single" w:sz="4" w:space="0" w:color="auto"/>
            </w:tcBorders>
          </w:tcPr>
          <w:p w:rsidR="00A85752" w:rsidRPr="003A00E8" w:rsidRDefault="00A85752" w:rsidP="003A00E8">
            <w:pPr>
              <w:rPr>
                <w:sz w:val="24"/>
                <w:szCs w:val="24"/>
              </w:rPr>
            </w:pPr>
            <w:r w:rsidRPr="003A00E8">
              <w:rPr>
                <w:sz w:val="24"/>
                <w:szCs w:val="24"/>
              </w:rPr>
              <w:t>муниципальная программа Печенгского муниципального округа</w:t>
            </w:r>
          </w:p>
          <w:p w:rsidR="00A85752" w:rsidRPr="003A00E8" w:rsidRDefault="00A85752" w:rsidP="009F3B12">
            <w:pPr>
              <w:rPr>
                <w:sz w:val="24"/>
                <w:szCs w:val="24"/>
              </w:rPr>
            </w:pPr>
            <w:r w:rsidRPr="003A00E8">
              <w:rPr>
                <w:sz w:val="24"/>
                <w:szCs w:val="24"/>
              </w:rPr>
              <w:t xml:space="preserve"> «Обеспечение социальной стабильности» на 202</w:t>
            </w:r>
            <w:r w:rsidR="009F3B12">
              <w:rPr>
                <w:sz w:val="24"/>
                <w:szCs w:val="24"/>
              </w:rPr>
              <w:t>4</w:t>
            </w:r>
            <w:r w:rsidRPr="003A00E8">
              <w:rPr>
                <w:sz w:val="24"/>
                <w:szCs w:val="24"/>
              </w:rPr>
              <w:t>-202</w:t>
            </w:r>
            <w:r w:rsidR="009F3B12">
              <w:rPr>
                <w:sz w:val="24"/>
                <w:szCs w:val="24"/>
              </w:rPr>
              <w:t>6</w:t>
            </w:r>
            <w:r w:rsidRPr="003A00E8">
              <w:rPr>
                <w:sz w:val="24"/>
                <w:szCs w:val="24"/>
              </w:rPr>
              <w:t xml:space="preserve"> годы</w:t>
            </w:r>
          </w:p>
        </w:tc>
      </w:tr>
      <w:tr w:rsidR="0093590A" w:rsidRPr="003A00E8" w:rsidTr="00CB730B">
        <w:trPr>
          <w:trHeight w:val="256"/>
          <w:tblCellSpacing w:w="5" w:type="nil"/>
          <w:jc w:val="center"/>
        </w:trPr>
        <w:tc>
          <w:tcPr>
            <w:tcW w:w="1230" w:type="pct"/>
            <w:tcBorders>
              <w:top w:val="single" w:sz="4" w:space="0" w:color="auto"/>
              <w:left w:val="single" w:sz="4" w:space="0" w:color="auto"/>
              <w:right w:val="single" w:sz="4" w:space="0" w:color="auto"/>
            </w:tcBorders>
          </w:tcPr>
          <w:p w:rsidR="0093590A" w:rsidRPr="003A00E8" w:rsidRDefault="0093590A" w:rsidP="003A00E8">
            <w:pPr>
              <w:rPr>
                <w:sz w:val="24"/>
                <w:szCs w:val="24"/>
              </w:rPr>
            </w:pPr>
            <w:r w:rsidRPr="003A00E8">
              <w:rPr>
                <w:sz w:val="24"/>
                <w:szCs w:val="24"/>
              </w:rPr>
              <w:t>Цель подпрограммы</w:t>
            </w:r>
          </w:p>
        </w:tc>
        <w:tc>
          <w:tcPr>
            <w:tcW w:w="3770" w:type="pct"/>
            <w:tcBorders>
              <w:top w:val="single" w:sz="4" w:space="0" w:color="auto"/>
              <w:left w:val="single" w:sz="4" w:space="0" w:color="auto"/>
              <w:right w:val="single" w:sz="4" w:space="0" w:color="auto"/>
            </w:tcBorders>
          </w:tcPr>
          <w:p w:rsidR="0093590A" w:rsidRPr="003A00E8" w:rsidRDefault="0093590A" w:rsidP="003A00E8">
            <w:pPr>
              <w:pStyle w:val="af"/>
              <w:tabs>
                <w:tab w:val="left" w:pos="299"/>
              </w:tabs>
              <w:ind w:left="32"/>
              <w:jc w:val="both"/>
              <w:rPr>
                <w:rFonts w:ascii="Times New Roman" w:hAnsi="Times New Roman" w:cs="Times New Roman"/>
                <w:sz w:val="24"/>
                <w:szCs w:val="24"/>
              </w:rPr>
            </w:pPr>
            <w:r w:rsidRPr="003A00E8">
              <w:rPr>
                <w:rFonts w:ascii="Times New Roman" w:hAnsi="Times New Roman" w:cs="Times New Roman"/>
                <w:bCs/>
                <w:sz w:val="24"/>
                <w:szCs w:val="24"/>
              </w:rPr>
              <w:t>Обеспечение жильем молодых семей, проживающих на территории Печенгского муниципального округа, призн</w:t>
            </w:r>
            <w:r w:rsidR="00C954C0" w:rsidRPr="003A00E8">
              <w:rPr>
                <w:rFonts w:ascii="Times New Roman" w:hAnsi="Times New Roman" w:cs="Times New Roman"/>
                <w:bCs/>
                <w:sz w:val="24"/>
                <w:szCs w:val="24"/>
              </w:rPr>
              <w:t xml:space="preserve">анных в установленном порядке, </w:t>
            </w:r>
            <w:r w:rsidRPr="003A00E8">
              <w:rPr>
                <w:rFonts w:ascii="Times New Roman" w:hAnsi="Times New Roman" w:cs="Times New Roman"/>
                <w:bCs/>
                <w:sz w:val="24"/>
                <w:szCs w:val="24"/>
              </w:rPr>
              <w:t>нуждающимися в улучшении жилищных условий</w:t>
            </w:r>
          </w:p>
        </w:tc>
      </w:tr>
      <w:tr w:rsidR="0093590A" w:rsidRPr="003A00E8" w:rsidTr="00CB730B">
        <w:trPr>
          <w:trHeight w:val="256"/>
          <w:tblCellSpacing w:w="5" w:type="nil"/>
          <w:jc w:val="center"/>
        </w:trPr>
        <w:tc>
          <w:tcPr>
            <w:tcW w:w="1230" w:type="pct"/>
            <w:tcBorders>
              <w:top w:val="single" w:sz="4" w:space="0" w:color="auto"/>
              <w:left w:val="single" w:sz="4" w:space="0" w:color="auto"/>
              <w:right w:val="single" w:sz="4" w:space="0" w:color="auto"/>
            </w:tcBorders>
          </w:tcPr>
          <w:p w:rsidR="0093590A" w:rsidRPr="003A00E8" w:rsidRDefault="0093590A" w:rsidP="003A00E8">
            <w:pPr>
              <w:rPr>
                <w:strike/>
                <w:sz w:val="24"/>
                <w:szCs w:val="24"/>
                <w:vertAlign w:val="superscript"/>
              </w:rPr>
            </w:pPr>
            <w:r w:rsidRPr="003A00E8">
              <w:rPr>
                <w:sz w:val="24"/>
                <w:szCs w:val="24"/>
              </w:rPr>
              <w:t>Основные мероприятия</w:t>
            </w:r>
            <w:r w:rsidR="001B641D" w:rsidRPr="003A00E8">
              <w:rPr>
                <w:sz w:val="24"/>
                <w:szCs w:val="24"/>
              </w:rPr>
              <w:t xml:space="preserve"> подпрограммы</w:t>
            </w:r>
            <w:r w:rsidRPr="003A00E8">
              <w:rPr>
                <w:strike/>
                <w:sz w:val="24"/>
                <w:szCs w:val="24"/>
              </w:rPr>
              <w:t xml:space="preserve"> </w:t>
            </w:r>
          </w:p>
        </w:tc>
        <w:tc>
          <w:tcPr>
            <w:tcW w:w="3770" w:type="pct"/>
            <w:tcBorders>
              <w:top w:val="single" w:sz="4" w:space="0" w:color="auto"/>
              <w:left w:val="single" w:sz="4" w:space="0" w:color="auto"/>
              <w:right w:val="single" w:sz="4" w:space="0" w:color="auto"/>
            </w:tcBorders>
          </w:tcPr>
          <w:p w:rsidR="0093590A" w:rsidRPr="003A00E8" w:rsidRDefault="0093590A" w:rsidP="003A00E8">
            <w:pPr>
              <w:jc w:val="both"/>
              <w:rPr>
                <w:sz w:val="24"/>
                <w:szCs w:val="24"/>
              </w:rPr>
            </w:pPr>
            <w:r w:rsidRPr="003A00E8">
              <w:rPr>
                <w:sz w:val="24"/>
                <w:szCs w:val="24"/>
              </w:rPr>
              <w:t xml:space="preserve">Обеспечение предоставления социальных выплат для приобретения (строительства) жилья на территории </w:t>
            </w:r>
            <w:r w:rsidR="000A350B" w:rsidRPr="003A00E8">
              <w:rPr>
                <w:sz w:val="24"/>
                <w:szCs w:val="24"/>
              </w:rPr>
              <w:t xml:space="preserve">Печенгского </w:t>
            </w:r>
            <w:r w:rsidRPr="003A00E8">
              <w:rPr>
                <w:sz w:val="24"/>
                <w:szCs w:val="24"/>
              </w:rPr>
              <w:t xml:space="preserve">муниципального округа молодым семьям – участникам </w:t>
            </w:r>
            <w:r w:rsidR="001A041D">
              <w:rPr>
                <w:sz w:val="24"/>
                <w:szCs w:val="24"/>
              </w:rPr>
              <w:t xml:space="preserve">Государственной </w:t>
            </w:r>
            <w:r w:rsidRPr="003A00E8">
              <w:rPr>
                <w:sz w:val="24"/>
                <w:szCs w:val="24"/>
              </w:rPr>
              <w:t>программы</w:t>
            </w:r>
          </w:p>
        </w:tc>
      </w:tr>
      <w:tr w:rsidR="0093590A" w:rsidRPr="003A00E8" w:rsidTr="00CB730B">
        <w:trPr>
          <w:trHeight w:val="363"/>
          <w:tblCellSpacing w:w="5" w:type="nil"/>
          <w:jc w:val="center"/>
        </w:trPr>
        <w:tc>
          <w:tcPr>
            <w:tcW w:w="1230" w:type="pct"/>
            <w:tcBorders>
              <w:top w:val="single" w:sz="4" w:space="0" w:color="auto"/>
              <w:left w:val="single" w:sz="4" w:space="0" w:color="auto"/>
              <w:bottom w:val="single" w:sz="4" w:space="0" w:color="auto"/>
              <w:right w:val="single" w:sz="4" w:space="0" w:color="auto"/>
            </w:tcBorders>
          </w:tcPr>
          <w:p w:rsidR="0093590A" w:rsidRPr="003A00E8" w:rsidRDefault="0093590A" w:rsidP="003A00E8">
            <w:pPr>
              <w:rPr>
                <w:sz w:val="24"/>
                <w:szCs w:val="24"/>
                <w:highlight w:val="yellow"/>
                <w:vertAlign w:val="superscript"/>
              </w:rPr>
            </w:pPr>
            <w:r w:rsidRPr="003A00E8">
              <w:rPr>
                <w:sz w:val="24"/>
                <w:szCs w:val="24"/>
              </w:rPr>
              <w:t>Показатели подпрограммы</w:t>
            </w:r>
            <w:r w:rsidRPr="003A00E8">
              <w:rPr>
                <w:sz w:val="24"/>
                <w:szCs w:val="24"/>
                <w:lang w:val="en-US"/>
              </w:rPr>
              <w:t xml:space="preserve"> </w:t>
            </w:r>
          </w:p>
        </w:tc>
        <w:tc>
          <w:tcPr>
            <w:tcW w:w="3770" w:type="pct"/>
            <w:tcBorders>
              <w:top w:val="single" w:sz="4" w:space="0" w:color="auto"/>
              <w:left w:val="single" w:sz="4" w:space="0" w:color="auto"/>
              <w:bottom w:val="single" w:sz="4" w:space="0" w:color="auto"/>
              <w:right w:val="single" w:sz="4" w:space="0" w:color="auto"/>
            </w:tcBorders>
          </w:tcPr>
          <w:p w:rsidR="0093590A" w:rsidRPr="003A00E8" w:rsidRDefault="000A350B" w:rsidP="003A00E8">
            <w:pPr>
              <w:pStyle w:val="af"/>
              <w:jc w:val="both"/>
              <w:rPr>
                <w:rFonts w:ascii="Times New Roman" w:hAnsi="Times New Roman" w:cs="Times New Roman"/>
                <w:sz w:val="24"/>
                <w:szCs w:val="24"/>
              </w:rPr>
            </w:pPr>
            <w:r w:rsidRPr="003A00E8">
              <w:rPr>
                <w:rFonts w:ascii="Times New Roman" w:hAnsi="Times New Roman" w:cs="Times New Roman"/>
                <w:sz w:val="24"/>
                <w:szCs w:val="24"/>
              </w:rPr>
              <w:t>1.</w:t>
            </w:r>
            <w:r w:rsidR="00136A0B" w:rsidRPr="003A00E8">
              <w:rPr>
                <w:rFonts w:ascii="Times New Roman" w:hAnsi="Times New Roman" w:cs="Times New Roman"/>
                <w:sz w:val="24"/>
                <w:szCs w:val="24"/>
              </w:rPr>
              <w:t xml:space="preserve"> </w:t>
            </w:r>
            <w:r w:rsidR="0093590A" w:rsidRPr="003A00E8">
              <w:rPr>
                <w:rFonts w:ascii="Times New Roman" w:hAnsi="Times New Roman" w:cs="Times New Roman"/>
                <w:sz w:val="24"/>
                <w:szCs w:val="24"/>
              </w:rPr>
              <w:t>Формирование в установленном порядке заявки на участие Печенгского муниципального округа в государственной программе Мурманской области «Обеспечение комфортной среды проживания населения региона».</w:t>
            </w:r>
          </w:p>
          <w:p w:rsidR="0093590A" w:rsidRPr="003A00E8" w:rsidRDefault="000A350B" w:rsidP="003A00E8">
            <w:pPr>
              <w:pStyle w:val="af"/>
              <w:jc w:val="both"/>
              <w:rPr>
                <w:rFonts w:ascii="Times New Roman" w:hAnsi="Times New Roman" w:cs="Times New Roman"/>
                <w:sz w:val="24"/>
                <w:szCs w:val="24"/>
              </w:rPr>
            </w:pPr>
            <w:r w:rsidRPr="003A00E8">
              <w:rPr>
                <w:rFonts w:ascii="Times New Roman" w:hAnsi="Times New Roman" w:cs="Times New Roman"/>
                <w:sz w:val="24"/>
                <w:szCs w:val="24"/>
              </w:rPr>
              <w:t>2.</w:t>
            </w:r>
            <w:r w:rsidR="00136A0B" w:rsidRPr="003A00E8">
              <w:rPr>
                <w:rFonts w:ascii="Times New Roman" w:hAnsi="Times New Roman" w:cs="Times New Roman"/>
                <w:sz w:val="24"/>
                <w:szCs w:val="24"/>
              </w:rPr>
              <w:t xml:space="preserve"> </w:t>
            </w:r>
            <w:r w:rsidR="0093590A" w:rsidRPr="003A00E8">
              <w:rPr>
                <w:rFonts w:ascii="Times New Roman" w:hAnsi="Times New Roman" w:cs="Times New Roman"/>
                <w:sz w:val="24"/>
                <w:szCs w:val="24"/>
              </w:rPr>
              <w:t xml:space="preserve">Количество заявлений и документов на участие в </w:t>
            </w:r>
            <w:r w:rsidR="001A041D" w:rsidRPr="001A041D">
              <w:rPr>
                <w:rFonts w:ascii="Times New Roman" w:hAnsi="Times New Roman" w:cs="Times New Roman"/>
                <w:sz w:val="24"/>
                <w:szCs w:val="24"/>
              </w:rPr>
              <w:t xml:space="preserve">Государственной </w:t>
            </w:r>
            <w:r w:rsidR="001A041D">
              <w:rPr>
                <w:rFonts w:ascii="Times New Roman" w:hAnsi="Times New Roman" w:cs="Times New Roman"/>
                <w:sz w:val="24"/>
                <w:szCs w:val="24"/>
              </w:rPr>
              <w:t>п</w:t>
            </w:r>
            <w:r w:rsidR="0093590A" w:rsidRPr="003A00E8">
              <w:rPr>
                <w:rFonts w:ascii="Times New Roman" w:hAnsi="Times New Roman" w:cs="Times New Roman"/>
                <w:sz w:val="24"/>
                <w:szCs w:val="24"/>
              </w:rPr>
              <w:t>рограмме.</w:t>
            </w:r>
          </w:p>
          <w:p w:rsidR="0093590A" w:rsidRPr="003A00E8" w:rsidRDefault="000A350B" w:rsidP="003A00E8">
            <w:pPr>
              <w:pStyle w:val="af"/>
              <w:jc w:val="both"/>
              <w:rPr>
                <w:rFonts w:ascii="Times New Roman" w:hAnsi="Times New Roman" w:cs="Times New Roman"/>
                <w:sz w:val="24"/>
                <w:szCs w:val="24"/>
              </w:rPr>
            </w:pPr>
            <w:r w:rsidRPr="003A00E8">
              <w:rPr>
                <w:rFonts w:ascii="Times New Roman" w:hAnsi="Times New Roman" w:cs="Times New Roman"/>
                <w:sz w:val="24"/>
                <w:szCs w:val="24"/>
              </w:rPr>
              <w:t>3.</w:t>
            </w:r>
            <w:r w:rsidR="00136A0B" w:rsidRPr="003A00E8">
              <w:rPr>
                <w:rFonts w:ascii="Times New Roman" w:hAnsi="Times New Roman" w:cs="Times New Roman"/>
                <w:sz w:val="24"/>
                <w:szCs w:val="24"/>
              </w:rPr>
              <w:t xml:space="preserve"> </w:t>
            </w:r>
            <w:r w:rsidRPr="003A00E8">
              <w:rPr>
                <w:rFonts w:ascii="Times New Roman" w:hAnsi="Times New Roman" w:cs="Times New Roman"/>
                <w:sz w:val="24"/>
                <w:szCs w:val="24"/>
              </w:rPr>
              <w:t xml:space="preserve">Количество консультаций молодым семьям об условиях участия в </w:t>
            </w:r>
            <w:r w:rsidR="001A041D" w:rsidRPr="001A041D">
              <w:rPr>
                <w:rFonts w:ascii="Times New Roman" w:hAnsi="Times New Roman" w:cs="Times New Roman"/>
                <w:sz w:val="24"/>
                <w:szCs w:val="24"/>
              </w:rPr>
              <w:t xml:space="preserve">Государственной </w:t>
            </w:r>
            <w:r w:rsidR="001A041D">
              <w:rPr>
                <w:rFonts w:ascii="Times New Roman" w:hAnsi="Times New Roman" w:cs="Times New Roman"/>
                <w:sz w:val="24"/>
                <w:szCs w:val="24"/>
              </w:rPr>
              <w:t>п</w:t>
            </w:r>
            <w:r w:rsidRPr="003A00E8">
              <w:rPr>
                <w:rFonts w:ascii="Times New Roman" w:hAnsi="Times New Roman" w:cs="Times New Roman"/>
                <w:sz w:val="24"/>
                <w:szCs w:val="24"/>
              </w:rPr>
              <w:t>рограмме.</w:t>
            </w:r>
          </w:p>
          <w:p w:rsidR="0093590A" w:rsidRPr="003A00E8" w:rsidRDefault="00397700" w:rsidP="003A00E8">
            <w:pPr>
              <w:pStyle w:val="af"/>
              <w:jc w:val="both"/>
              <w:rPr>
                <w:rFonts w:ascii="Times New Roman" w:hAnsi="Times New Roman" w:cs="Times New Roman"/>
                <w:sz w:val="24"/>
                <w:szCs w:val="24"/>
              </w:rPr>
            </w:pPr>
            <w:r w:rsidRPr="003A00E8">
              <w:rPr>
                <w:rFonts w:ascii="Times New Roman" w:hAnsi="Times New Roman" w:cs="Times New Roman"/>
                <w:sz w:val="24"/>
                <w:szCs w:val="24"/>
              </w:rPr>
              <w:t>4</w:t>
            </w:r>
            <w:r w:rsidR="001B641D"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r w:rsidR="0093590A" w:rsidRPr="003A00E8">
              <w:rPr>
                <w:rFonts w:ascii="Times New Roman" w:hAnsi="Times New Roman" w:cs="Times New Roman"/>
                <w:sz w:val="24"/>
                <w:szCs w:val="24"/>
              </w:rPr>
              <w:t xml:space="preserve">Доля выданных свидетельств о праве на социальную выплату на приобретение (строительство) жилья от количества молодых семей – участников </w:t>
            </w:r>
            <w:r w:rsidR="001A041D" w:rsidRPr="001A041D">
              <w:rPr>
                <w:rFonts w:ascii="Times New Roman" w:hAnsi="Times New Roman" w:cs="Times New Roman"/>
                <w:sz w:val="24"/>
                <w:szCs w:val="24"/>
              </w:rPr>
              <w:t xml:space="preserve">Государственной </w:t>
            </w:r>
            <w:r w:rsidR="001A041D">
              <w:rPr>
                <w:rFonts w:ascii="Times New Roman" w:hAnsi="Times New Roman" w:cs="Times New Roman"/>
                <w:sz w:val="24"/>
                <w:szCs w:val="24"/>
              </w:rPr>
              <w:t>п</w:t>
            </w:r>
            <w:r w:rsidR="0093590A" w:rsidRPr="003A00E8">
              <w:rPr>
                <w:rFonts w:ascii="Times New Roman" w:hAnsi="Times New Roman" w:cs="Times New Roman"/>
                <w:sz w:val="24"/>
                <w:szCs w:val="24"/>
              </w:rPr>
              <w:t>рограммы.</w:t>
            </w:r>
          </w:p>
          <w:p w:rsidR="0093590A" w:rsidRPr="003A00E8" w:rsidRDefault="00397700" w:rsidP="001A041D">
            <w:pPr>
              <w:pStyle w:val="af"/>
              <w:jc w:val="both"/>
              <w:rPr>
                <w:rFonts w:ascii="Times New Roman" w:hAnsi="Times New Roman" w:cs="Times New Roman"/>
                <w:sz w:val="24"/>
                <w:szCs w:val="24"/>
              </w:rPr>
            </w:pPr>
            <w:r w:rsidRPr="003A00E8">
              <w:rPr>
                <w:rFonts w:ascii="Times New Roman" w:hAnsi="Times New Roman" w:cs="Times New Roman"/>
                <w:sz w:val="24"/>
                <w:szCs w:val="24"/>
              </w:rPr>
              <w:t>5</w:t>
            </w:r>
            <w:r w:rsidR="001B641D" w:rsidRPr="003A00E8">
              <w:rPr>
                <w:rFonts w:ascii="Times New Roman" w:hAnsi="Times New Roman" w:cs="Times New Roman"/>
                <w:sz w:val="24"/>
                <w:szCs w:val="24"/>
              </w:rPr>
              <w:t>.</w:t>
            </w:r>
            <w:r w:rsidR="00136A0B" w:rsidRPr="003A00E8">
              <w:rPr>
                <w:rFonts w:ascii="Times New Roman" w:hAnsi="Times New Roman" w:cs="Times New Roman"/>
                <w:sz w:val="24"/>
                <w:szCs w:val="24"/>
              </w:rPr>
              <w:t xml:space="preserve"> </w:t>
            </w:r>
            <w:r w:rsidR="0093590A" w:rsidRPr="003A00E8">
              <w:rPr>
                <w:rFonts w:ascii="Times New Roman" w:hAnsi="Times New Roman" w:cs="Times New Roman"/>
                <w:sz w:val="24"/>
                <w:szCs w:val="24"/>
              </w:rPr>
              <w:t xml:space="preserve">Количество семей, получивших социальную выплату, при условии вхождения в </w:t>
            </w:r>
            <w:r w:rsidR="001A041D" w:rsidRPr="001A041D">
              <w:rPr>
                <w:rFonts w:ascii="Times New Roman" w:hAnsi="Times New Roman" w:cs="Times New Roman"/>
                <w:sz w:val="24"/>
                <w:szCs w:val="24"/>
              </w:rPr>
              <w:t>Государственн</w:t>
            </w:r>
            <w:r w:rsidR="001A041D">
              <w:rPr>
                <w:rFonts w:ascii="Times New Roman" w:hAnsi="Times New Roman" w:cs="Times New Roman"/>
                <w:sz w:val="24"/>
                <w:szCs w:val="24"/>
              </w:rPr>
              <w:t>ую п</w:t>
            </w:r>
            <w:r w:rsidR="0093590A" w:rsidRPr="003A00E8">
              <w:rPr>
                <w:rFonts w:ascii="Times New Roman" w:hAnsi="Times New Roman" w:cs="Times New Roman"/>
                <w:sz w:val="24"/>
                <w:szCs w:val="24"/>
              </w:rPr>
              <w:t>рограмму.</w:t>
            </w:r>
          </w:p>
        </w:tc>
      </w:tr>
      <w:tr w:rsidR="0093590A" w:rsidRPr="003A00E8" w:rsidTr="00CB730B">
        <w:trPr>
          <w:tblCellSpacing w:w="5" w:type="nil"/>
          <w:jc w:val="center"/>
        </w:trPr>
        <w:tc>
          <w:tcPr>
            <w:tcW w:w="1230" w:type="pct"/>
            <w:tcBorders>
              <w:top w:val="single" w:sz="4" w:space="0" w:color="auto"/>
              <w:left w:val="single" w:sz="4" w:space="0" w:color="auto"/>
              <w:bottom w:val="single" w:sz="4" w:space="0" w:color="auto"/>
              <w:right w:val="single" w:sz="4" w:space="0" w:color="auto"/>
            </w:tcBorders>
          </w:tcPr>
          <w:p w:rsidR="0093590A" w:rsidRPr="003A00E8" w:rsidRDefault="0093590A" w:rsidP="003A00E8">
            <w:pPr>
              <w:rPr>
                <w:sz w:val="24"/>
                <w:szCs w:val="24"/>
              </w:rPr>
            </w:pPr>
            <w:r w:rsidRPr="003A00E8">
              <w:rPr>
                <w:sz w:val="24"/>
                <w:szCs w:val="24"/>
              </w:rPr>
              <w:t>Сроки и этапы реализации подпрограммы</w:t>
            </w:r>
          </w:p>
        </w:tc>
        <w:tc>
          <w:tcPr>
            <w:tcW w:w="3770" w:type="pct"/>
            <w:tcBorders>
              <w:top w:val="single" w:sz="4" w:space="0" w:color="auto"/>
              <w:left w:val="single" w:sz="4" w:space="0" w:color="auto"/>
              <w:bottom w:val="single" w:sz="4" w:space="0" w:color="auto"/>
              <w:right w:val="single" w:sz="4" w:space="0" w:color="auto"/>
            </w:tcBorders>
          </w:tcPr>
          <w:p w:rsidR="0093590A" w:rsidRPr="003A00E8" w:rsidRDefault="0093590A" w:rsidP="009F3B12">
            <w:pPr>
              <w:rPr>
                <w:sz w:val="24"/>
                <w:szCs w:val="24"/>
              </w:rPr>
            </w:pPr>
            <w:r w:rsidRPr="003A00E8">
              <w:rPr>
                <w:sz w:val="24"/>
                <w:szCs w:val="24"/>
              </w:rPr>
              <w:t>202</w:t>
            </w:r>
            <w:r w:rsidR="009F3B12">
              <w:rPr>
                <w:sz w:val="24"/>
                <w:szCs w:val="24"/>
              </w:rPr>
              <w:t>4</w:t>
            </w:r>
            <w:r w:rsidRPr="003A00E8">
              <w:rPr>
                <w:sz w:val="24"/>
                <w:szCs w:val="24"/>
              </w:rPr>
              <w:t>-202</w:t>
            </w:r>
            <w:r w:rsidR="009F3B12">
              <w:rPr>
                <w:sz w:val="24"/>
                <w:szCs w:val="24"/>
              </w:rPr>
              <w:t>6</w:t>
            </w:r>
            <w:r w:rsidRPr="003A00E8">
              <w:rPr>
                <w:sz w:val="24"/>
                <w:szCs w:val="24"/>
              </w:rPr>
              <w:t xml:space="preserve"> годы</w:t>
            </w:r>
          </w:p>
        </w:tc>
      </w:tr>
      <w:tr w:rsidR="0093590A" w:rsidRPr="003A00E8" w:rsidTr="00CB730B">
        <w:trPr>
          <w:trHeight w:val="542"/>
          <w:tblCellSpacing w:w="5" w:type="nil"/>
          <w:jc w:val="center"/>
        </w:trPr>
        <w:tc>
          <w:tcPr>
            <w:tcW w:w="1230" w:type="pct"/>
            <w:tcBorders>
              <w:top w:val="single" w:sz="4" w:space="0" w:color="auto"/>
              <w:left w:val="single" w:sz="4" w:space="0" w:color="auto"/>
              <w:right w:val="single" w:sz="4" w:space="0" w:color="auto"/>
            </w:tcBorders>
          </w:tcPr>
          <w:p w:rsidR="0093590A" w:rsidRPr="003A00E8" w:rsidRDefault="0093590A" w:rsidP="003A00E8">
            <w:pPr>
              <w:rPr>
                <w:sz w:val="24"/>
                <w:szCs w:val="24"/>
              </w:rPr>
            </w:pPr>
            <w:r w:rsidRPr="003A00E8">
              <w:rPr>
                <w:sz w:val="24"/>
                <w:szCs w:val="24"/>
              </w:rPr>
              <w:t>Финансовое обеспечение подпрограммы</w:t>
            </w:r>
          </w:p>
        </w:tc>
        <w:tc>
          <w:tcPr>
            <w:tcW w:w="3770" w:type="pct"/>
            <w:tcBorders>
              <w:top w:val="single" w:sz="4" w:space="0" w:color="auto"/>
              <w:left w:val="single" w:sz="4" w:space="0" w:color="auto"/>
              <w:right w:val="single" w:sz="4" w:space="0" w:color="auto"/>
            </w:tcBorders>
          </w:tcPr>
          <w:p w:rsidR="001B641D"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Всего по подпрограмме:</w:t>
            </w:r>
            <w:r w:rsidR="00AC5DC3" w:rsidRPr="003A00E8">
              <w:rPr>
                <w:rFonts w:ascii="Times New Roman" w:hAnsi="Times New Roman" w:cs="Times New Roman"/>
                <w:sz w:val="24"/>
                <w:szCs w:val="24"/>
              </w:rPr>
              <w:t xml:space="preserve"> </w:t>
            </w:r>
            <w:r w:rsidR="00B01BFA" w:rsidRPr="00B01BFA">
              <w:rPr>
                <w:rFonts w:ascii="Times New Roman" w:hAnsi="Times New Roman" w:cs="Times New Roman"/>
                <w:b/>
                <w:sz w:val="24"/>
                <w:szCs w:val="24"/>
              </w:rPr>
              <w:t>0,0</w:t>
            </w:r>
            <w:r w:rsidRPr="002232D5">
              <w:rPr>
                <w:rFonts w:ascii="Times New Roman" w:hAnsi="Times New Roman" w:cs="Times New Roman"/>
                <w:b/>
                <w:sz w:val="24"/>
                <w:szCs w:val="24"/>
              </w:rPr>
              <w:t xml:space="preserve"> тыс</w:t>
            </w:r>
            <w:r w:rsidRPr="003A00E8">
              <w:rPr>
                <w:rFonts w:ascii="Times New Roman" w:hAnsi="Times New Roman" w:cs="Times New Roman"/>
                <w:b/>
                <w:sz w:val="24"/>
                <w:szCs w:val="24"/>
              </w:rPr>
              <w:t>. рублей,</w:t>
            </w:r>
            <w:r w:rsidRPr="003A00E8">
              <w:rPr>
                <w:rFonts w:ascii="Times New Roman" w:hAnsi="Times New Roman" w:cs="Times New Roman"/>
                <w:sz w:val="24"/>
                <w:szCs w:val="24"/>
              </w:rPr>
              <w:t xml:space="preserve">    </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в том числе:</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ФБ: </w:t>
            </w:r>
            <w:r w:rsidR="001B641D"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 из них:</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202</w:t>
            </w:r>
            <w:r w:rsidR="002232D5">
              <w:rPr>
                <w:rFonts w:ascii="Times New Roman" w:hAnsi="Times New Roman" w:cs="Times New Roman"/>
                <w:sz w:val="24"/>
                <w:szCs w:val="24"/>
              </w:rPr>
              <w:t>4</w:t>
            </w:r>
            <w:r w:rsidRPr="003A00E8">
              <w:rPr>
                <w:rFonts w:ascii="Times New Roman" w:hAnsi="Times New Roman" w:cs="Times New Roman"/>
                <w:sz w:val="24"/>
                <w:szCs w:val="24"/>
              </w:rPr>
              <w:t xml:space="preserve"> год: </w:t>
            </w:r>
            <w:r w:rsidR="001B641D"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202</w:t>
            </w:r>
            <w:r w:rsidR="002232D5">
              <w:rPr>
                <w:rFonts w:ascii="Times New Roman" w:hAnsi="Times New Roman" w:cs="Times New Roman"/>
                <w:sz w:val="24"/>
                <w:szCs w:val="24"/>
              </w:rPr>
              <w:t>5</w:t>
            </w:r>
            <w:r w:rsidRPr="003A00E8">
              <w:rPr>
                <w:rFonts w:ascii="Times New Roman" w:hAnsi="Times New Roman" w:cs="Times New Roman"/>
                <w:sz w:val="24"/>
                <w:szCs w:val="24"/>
              </w:rPr>
              <w:t xml:space="preserve"> год: </w:t>
            </w:r>
            <w:r w:rsidR="001B641D"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202</w:t>
            </w:r>
            <w:r w:rsidR="002232D5">
              <w:rPr>
                <w:rFonts w:ascii="Times New Roman" w:hAnsi="Times New Roman" w:cs="Times New Roman"/>
                <w:sz w:val="24"/>
                <w:szCs w:val="24"/>
              </w:rPr>
              <w:t>6</w:t>
            </w:r>
            <w:r w:rsidRPr="003A00E8">
              <w:rPr>
                <w:rFonts w:ascii="Times New Roman" w:hAnsi="Times New Roman" w:cs="Times New Roman"/>
                <w:sz w:val="24"/>
                <w:szCs w:val="24"/>
              </w:rPr>
              <w:t xml:space="preserve"> год: </w:t>
            </w:r>
            <w:r w:rsidR="001B641D"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ОБ: </w:t>
            </w:r>
            <w:r w:rsidR="00AC5DC3"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 из них:</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202</w:t>
            </w:r>
            <w:r w:rsidR="002232D5">
              <w:rPr>
                <w:rFonts w:ascii="Times New Roman" w:hAnsi="Times New Roman" w:cs="Times New Roman"/>
                <w:sz w:val="24"/>
                <w:szCs w:val="24"/>
              </w:rPr>
              <w:t>4</w:t>
            </w:r>
            <w:r w:rsidRPr="003A00E8">
              <w:rPr>
                <w:rFonts w:ascii="Times New Roman" w:hAnsi="Times New Roman" w:cs="Times New Roman"/>
                <w:sz w:val="24"/>
                <w:szCs w:val="24"/>
              </w:rPr>
              <w:t xml:space="preserve"> год: </w:t>
            </w:r>
            <w:r w:rsidR="00AC5DC3"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202</w:t>
            </w:r>
            <w:r w:rsidR="002232D5">
              <w:rPr>
                <w:rFonts w:ascii="Times New Roman" w:hAnsi="Times New Roman" w:cs="Times New Roman"/>
                <w:sz w:val="24"/>
                <w:szCs w:val="24"/>
              </w:rPr>
              <w:t>5</w:t>
            </w:r>
            <w:r w:rsidRPr="003A00E8">
              <w:rPr>
                <w:rFonts w:ascii="Times New Roman" w:hAnsi="Times New Roman" w:cs="Times New Roman"/>
                <w:sz w:val="24"/>
                <w:szCs w:val="24"/>
              </w:rPr>
              <w:t xml:space="preserve"> год: </w:t>
            </w:r>
            <w:r w:rsidR="00AC5DC3"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202</w:t>
            </w:r>
            <w:r w:rsidR="002232D5">
              <w:rPr>
                <w:rFonts w:ascii="Times New Roman" w:hAnsi="Times New Roman" w:cs="Times New Roman"/>
                <w:sz w:val="24"/>
                <w:szCs w:val="24"/>
              </w:rPr>
              <w:t>6</w:t>
            </w:r>
            <w:r w:rsidRPr="003A00E8">
              <w:rPr>
                <w:rFonts w:ascii="Times New Roman" w:hAnsi="Times New Roman" w:cs="Times New Roman"/>
                <w:sz w:val="24"/>
                <w:szCs w:val="24"/>
              </w:rPr>
              <w:t xml:space="preserve"> год: </w:t>
            </w:r>
            <w:r w:rsidR="00AC5DC3"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93590A" w:rsidRPr="002232D5"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МБ</w:t>
            </w:r>
            <w:r w:rsidRPr="002232D5">
              <w:rPr>
                <w:rFonts w:ascii="Times New Roman" w:hAnsi="Times New Roman" w:cs="Times New Roman"/>
                <w:sz w:val="24"/>
                <w:szCs w:val="24"/>
              </w:rPr>
              <w:t xml:space="preserve">: </w:t>
            </w:r>
            <w:r w:rsidR="00B01BFA">
              <w:rPr>
                <w:rFonts w:ascii="Times New Roman" w:hAnsi="Times New Roman" w:cs="Times New Roman"/>
                <w:sz w:val="24"/>
                <w:szCs w:val="24"/>
              </w:rPr>
              <w:t>0,0</w:t>
            </w:r>
            <w:r w:rsidRPr="002232D5">
              <w:rPr>
                <w:rFonts w:ascii="Times New Roman" w:hAnsi="Times New Roman" w:cs="Times New Roman"/>
                <w:sz w:val="24"/>
                <w:szCs w:val="24"/>
              </w:rPr>
              <w:t xml:space="preserve"> рублей, из них:</w:t>
            </w:r>
          </w:p>
          <w:p w:rsidR="0093590A" w:rsidRPr="002232D5" w:rsidRDefault="0093590A" w:rsidP="003A00E8">
            <w:pPr>
              <w:pStyle w:val="af"/>
              <w:rPr>
                <w:rFonts w:ascii="Times New Roman" w:hAnsi="Times New Roman" w:cs="Times New Roman"/>
                <w:sz w:val="24"/>
                <w:szCs w:val="24"/>
              </w:rPr>
            </w:pPr>
            <w:r w:rsidRPr="002232D5">
              <w:rPr>
                <w:rFonts w:ascii="Times New Roman" w:hAnsi="Times New Roman" w:cs="Times New Roman"/>
                <w:sz w:val="24"/>
                <w:szCs w:val="24"/>
              </w:rPr>
              <w:t>202</w:t>
            </w:r>
            <w:r w:rsidR="002232D5">
              <w:rPr>
                <w:rFonts w:ascii="Times New Roman" w:hAnsi="Times New Roman" w:cs="Times New Roman"/>
                <w:sz w:val="24"/>
                <w:szCs w:val="24"/>
              </w:rPr>
              <w:t>4</w:t>
            </w:r>
            <w:r w:rsidRPr="002232D5">
              <w:rPr>
                <w:rFonts w:ascii="Times New Roman" w:hAnsi="Times New Roman" w:cs="Times New Roman"/>
                <w:sz w:val="24"/>
                <w:szCs w:val="24"/>
              </w:rPr>
              <w:t xml:space="preserve"> год: </w:t>
            </w:r>
            <w:r w:rsidR="00B01BFA">
              <w:rPr>
                <w:rFonts w:ascii="Times New Roman" w:hAnsi="Times New Roman" w:cs="Times New Roman"/>
                <w:sz w:val="24"/>
                <w:szCs w:val="24"/>
              </w:rPr>
              <w:t>0,0</w:t>
            </w:r>
            <w:r w:rsidRPr="002232D5">
              <w:rPr>
                <w:rFonts w:ascii="Times New Roman" w:hAnsi="Times New Roman" w:cs="Times New Roman"/>
                <w:sz w:val="24"/>
                <w:szCs w:val="24"/>
              </w:rPr>
              <w:t xml:space="preserve"> тыс. рублей,</w:t>
            </w:r>
          </w:p>
          <w:p w:rsidR="0093590A" w:rsidRPr="002232D5" w:rsidRDefault="0093590A" w:rsidP="003A00E8">
            <w:pPr>
              <w:pStyle w:val="af"/>
              <w:rPr>
                <w:rFonts w:ascii="Times New Roman" w:hAnsi="Times New Roman" w:cs="Times New Roman"/>
                <w:sz w:val="24"/>
                <w:szCs w:val="24"/>
              </w:rPr>
            </w:pPr>
            <w:r w:rsidRPr="002232D5">
              <w:rPr>
                <w:rFonts w:ascii="Times New Roman" w:hAnsi="Times New Roman" w:cs="Times New Roman"/>
                <w:sz w:val="24"/>
                <w:szCs w:val="24"/>
              </w:rPr>
              <w:t>202</w:t>
            </w:r>
            <w:r w:rsidR="002232D5">
              <w:rPr>
                <w:rFonts w:ascii="Times New Roman" w:hAnsi="Times New Roman" w:cs="Times New Roman"/>
                <w:sz w:val="24"/>
                <w:szCs w:val="24"/>
              </w:rPr>
              <w:t>5</w:t>
            </w:r>
            <w:r w:rsidRPr="002232D5">
              <w:rPr>
                <w:rFonts w:ascii="Times New Roman" w:hAnsi="Times New Roman" w:cs="Times New Roman"/>
                <w:sz w:val="24"/>
                <w:szCs w:val="24"/>
              </w:rPr>
              <w:t xml:space="preserve"> год: </w:t>
            </w:r>
            <w:r w:rsidR="009F3B12" w:rsidRPr="002232D5">
              <w:rPr>
                <w:rFonts w:ascii="Times New Roman" w:hAnsi="Times New Roman" w:cs="Times New Roman"/>
                <w:sz w:val="24"/>
                <w:szCs w:val="24"/>
              </w:rPr>
              <w:t>0,0</w:t>
            </w:r>
            <w:r w:rsidRPr="002232D5">
              <w:rPr>
                <w:rFonts w:ascii="Times New Roman" w:hAnsi="Times New Roman" w:cs="Times New Roman"/>
                <w:sz w:val="24"/>
                <w:szCs w:val="24"/>
              </w:rPr>
              <w:t xml:space="preserve"> тыс. рублей,</w:t>
            </w:r>
          </w:p>
          <w:p w:rsidR="0093590A" w:rsidRPr="003A00E8" w:rsidRDefault="0093590A" w:rsidP="003A00E8">
            <w:pPr>
              <w:pStyle w:val="af"/>
              <w:rPr>
                <w:rFonts w:ascii="Times New Roman" w:hAnsi="Times New Roman" w:cs="Times New Roman"/>
                <w:sz w:val="24"/>
                <w:szCs w:val="24"/>
              </w:rPr>
            </w:pPr>
            <w:r w:rsidRPr="002232D5">
              <w:rPr>
                <w:rFonts w:ascii="Times New Roman" w:hAnsi="Times New Roman" w:cs="Times New Roman"/>
                <w:sz w:val="24"/>
                <w:szCs w:val="24"/>
              </w:rPr>
              <w:t>202</w:t>
            </w:r>
            <w:r w:rsidR="002232D5">
              <w:rPr>
                <w:rFonts w:ascii="Times New Roman" w:hAnsi="Times New Roman" w:cs="Times New Roman"/>
                <w:sz w:val="24"/>
                <w:szCs w:val="24"/>
              </w:rPr>
              <w:t>6</w:t>
            </w:r>
            <w:r w:rsidRPr="002232D5">
              <w:rPr>
                <w:rFonts w:ascii="Times New Roman" w:hAnsi="Times New Roman" w:cs="Times New Roman"/>
                <w:sz w:val="24"/>
                <w:szCs w:val="24"/>
              </w:rPr>
              <w:t xml:space="preserve"> год: </w:t>
            </w:r>
            <w:r w:rsidR="009F3B12" w:rsidRPr="002232D5">
              <w:rPr>
                <w:rFonts w:ascii="Times New Roman" w:hAnsi="Times New Roman" w:cs="Times New Roman"/>
                <w:sz w:val="24"/>
                <w:szCs w:val="24"/>
              </w:rPr>
              <w:t>0,0</w:t>
            </w:r>
            <w:r w:rsidRPr="002232D5">
              <w:rPr>
                <w:rFonts w:ascii="Times New Roman" w:hAnsi="Times New Roman" w:cs="Times New Roman"/>
                <w:sz w:val="24"/>
                <w:szCs w:val="24"/>
              </w:rPr>
              <w:t xml:space="preserve"> тыс</w:t>
            </w:r>
            <w:r w:rsidRPr="003A00E8">
              <w:rPr>
                <w:rFonts w:ascii="Times New Roman" w:hAnsi="Times New Roman" w:cs="Times New Roman"/>
                <w:sz w:val="24"/>
                <w:szCs w:val="24"/>
              </w:rPr>
              <w:t>. рублей,</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 xml:space="preserve">ВБС: </w:t>
            </w:r>
            <w:r w:rsidR="00AC5DC3"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 из них:</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202</w:t>
            </w:r>
            <w:r w:rsidR="002232D5">
              <w:rPr>
                <w:rFonts w:ascii="Times New Roman" w:hAnsi="Times New Roman" w:cs="Times New Roman"/>
                <w:sz w:val="24"/>
                <w:szCs w:val="24"/>
              </w:rPr>
              <w:t>4</w:t>
            </w:r>
            <w:r w:rsidRPr="003A00E8">
              <w:rPr>
                <w:rFonts w:ascii="Times New Roman" w:hAnsi="Times New Roman" w:cs="Times New Roman"/>
                <w:sz w:val="24"/>
                <w:szCs w:val="24"/>
              </w:rPr>
              <w:t xml:space="preserve"> год: </w:t>
            </w:r>
            <w:r w:rsidR="00AC5DC3"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93590A" w:rsidRPr="003A00E8" w:rsidRDefault="0093590A" w:rsidP="003A00E8">
            <w:pPr>
              <w:pStyle w:val="af"/>
              <w:rPr>
                <w:rFonts w:ascii="Times New Roman" w:hAnsi="Times New Roman" w:cs="Times New Roman"/>
                <w:sz w:val="24"/>
                <w:szCs w:val="24"/>
              </w:rPr>
            </w:pPr>
            <w:r w:rsidRPr="003A00E8">
              <w:rPr>
                <w:rFonts w:ascii="Times New Roman" w:hAnsi="Times New Roman" w:cs="Times New Roman"/>
                <w:sz w:val="24"/>
                <w:szCs w:val="24"/>
              </w:rPr>
              <w:t>202</w:t>
            </w:r>
            <w:r w:rsidR="002232D5">
              <w:rPr>
                <w:rFonts w:ascii="Times New Roman" w:hAnsi="Times New Roman" w:cs="Times New Roman"/>
                <w:sz w:val="24"/>
                <w:szCs w:val="24"/>
              </w:rPr>
              <w:t>5</w:t>
            </w:r>
            <w:r w:rsidRPr="003A00E8">
              <w:rPr>
                <w:rFonts w:ascii="Times New Roman" w:hAnsi="Times New Roman" w:cs="Times New Roman"/>
                <w:sz w:val="24"/>
                <w:szCs w:val="24"/>
              </w:rPr>
              <w:t xml:space="preserve"> год: </w:t>
            </w:r>
            <w:r w:rsidR="00AC5DC3"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p>
          <w:p w:rsidR="0093590A" w:rsidRPr="003A00E8" w:rsidRDefault="0093590A" w:rsidP="00C82C6A">
            <w:pPr>
              <w:pStyle w:val="af"/>
              <w:rPr>
                <w:rFonts w:ascii="Times New Roman" w:hAnsi="Times New Roman" w:cs="Times New Roman"/>
                <w:sz w:val="24"/>
                <w:szCs w:val="24"/>
                <w:highlight w:val="yellow"/>
              </w:rPr>
            </w:pPr>
            <w:r w:rsidRPr="003A00E8">
              <w:rPr>
                <w:rFonts w:ascii="Times New Roman" w:hAnsi="Times New Roman" w:cs="Times New Roman"/>
                <w:sz w:val="24"/>
                <w:szCs w:val="24"/>
              </w:rPr>
              <w:t>202</w:t>
            </w:r>
            <w:r w:rsidR="002232D5">
              <w:rPr>
                <w:rFonts w:ascii="Times New Roman" w:hAnsi="Times New Roman" w:cs="Times New Roman"/>
                <w:sz w:val="24"/>
                <w:szCs w:val="24"/>
              </w:rPr>
              <w:t>6</w:t>
            </w:r>
            <w:r w:rsidRPr="003A00E8">
              <w:rPr>
                <w:rFonts w:ascii="Times New Roman" w:hAnsi="Times New Roman" w:cs="Times New Roman"/>
                <w:sz w:val="24"/>
                <w:szCs w:val="24"/>
              </w:rPr>
              <w:t xml:space="preserve"> год: </w:t>
            </w:r>
            <w:r w:rsidR="00AC5DC3" w:rsidRPr="003A00E8">
              <w:rPr>
                <w:rFonts w:ascii="Times New Roman" w:hAnsi="Times New Roman" w:cs="Times New Roman"/>
                <w:sz w:val="24"/>
                <w:szCs w:val="24"/>
              </w:rPr>
              <w:t>0,0</w:t>
            </w:r>
            <w:r w:rsidRPr="003A00E8">
              <w:rPr>
                <w:rFonts w:ascii="Times New Roman" w:hAnsi="Times New Roman" w:cs="Times New Roman"/>
                <w:sz w:val="24"/>
                <w:szCs w:val="24"/>
              </w:rPr>
              <w:t xml:space="preserve"> тыс. рублей</w:t>
            </w:r>
            <w:r w:rsidR="00B01BFA">
              <w:rPr>
                <w:rFonts w:ascii="Times New Roman" w:hAnsi="Times New Roman" w:cs="Times New Roman"/>
                <w:sz w:val="24"/>
                <w:szCs w:val="24"/>
              </w:rPr>
              <w:t>.</w:t>
            </w:r>
          </w:p>
        </w:tc>
      </w:tr>
      <w:tr w:rsidR="0093590A" w:rsidRPr="003A00E8" w:rsidTr="00CB730B">
        <w:trPr>
          <w:tblCellSpacing w:w="5" w:type="nil"/>
          <w:jc w:val="center"/>
        </w:trPr>
        <w:tc>
          <w:tcPr>
            <w:tcW w:w="1230" w:type="pct"/>
            <w:tcBorders>
              <w:top w:val="single" w:sz="4" w:space="0" w:color="auto"/>
              <w:left w:val="single" w:sz="4" w:space="0" w:color="auto"/>
              <w:bottom w:val="single" w:sz="4" w:space="0" w:color="auto"/>
              <w:right w:val="single" w:sz="4" w:space="0" w:color="auto"/>
            </w:tcBorders>
          </w:tcPr>
          <w:p w:rsidR="0093590A" w:rsidRPr="003A00E8" w:rsidRDefault="0093590A" w:rsidP="003A00E8">
            <w:pPr>
              <w:rPr>
                <w:sz w:val="24"/>
                <w:szCs w:val="24"/>
                <w:vertAlign w:val="superscript"/>
              </w:rPr>
            </w:pPr>
            <w:r w:rsidRPr="003A00E8">
              <w:rPr>
                <w:sz w:val="24"/>
                <w:szCs w:val="24"/>
              </w:rPr>
              <w:t xml:space="preserve">Ожидаемые конечные результаты реализации </w:t>
            </w:r>
            <w:r w:rsidRPr="003A00E8">
              <w:rPr>
                <w:sz w:val="24"/>
                <w:szCs w:val="24"/>
              </w:rPr>
              <w:lastRenderedPageBreak/>
              <w:t>подпрограммы</w:t>
            </w:r>
          </w:p>
        </w:tc>
        <w:tc>
          <w:tcPr>
            <w:tcW w:w="3770" w:type="pct"/>
            <w:tcBorders>
              <w:top w:val="single" w:sz="4" w:space="0" w:color="auto"/>
              <w:left w:val="single" w:sz="4" w:space="0" w:color="auto"/>
              <w:bottom w:val="single" w:sz="4" w:space="0" w:color="auto"/>
              <w:right w:val="single" w:sz="4" w:space="0" w:color="auto"/>
            </w:tcBorders>
          </w:tcPr>
          <w:p w:rsidR="0093590A" w:rsidRPr="003A00E8" w:rsidRDefault="00C954C0" w:rsidP="003A00E8">
            <w:pPr>
              <w:pStyle w:val="af"/>
              <w:jc w:val="both"/>
              <w:rPr>
                <w:rFonts w:ascii="Times New Roman" w:hAnsi="Times New Roman" w:cs="Times New Roman"/>
                <w:sz w:val="24"/>
                <w:szCs w:val="24"/>
              </w:rPr>
            </w:pPr>
            <w:r w:rsidRPr="003A00E8">
              <w:rPr>
                <w:rFonts w:ascii="Times New Roman" w:hAnsi="Times New Roman" w:cs="Times New Roman"/>
                <w:bCs/>
                <w:sz w:val="24"/>
                <w:szCs w:val="24"/>
              </w:rPr>
              <w:lastRenderedPageBreak/>
              <w:t>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w:t>
            </w:r>
          </w:p>
        </w:tc>
      </w:tr>
      <w:tr w:rsidR="0093590A" w:rsidRPr="003A00E8" w:rsidTr="00CB730B">
        <w:trPr>
          <w:trHeight w:val="274"/>
          <w:tblCellSpacing w:w="5" w:type="nil"/>
          <w:jc w:val="center"/>
        </w:trPr>
        <w:tc>
          <w:tcPr>
            <w:tcW w:w="1230" w:type="pct"/>
            <w:tcBorders>
              <w:top w:val="single" w:sz="4" w:space="0" w:color="auto"/>
              <w:left w:val="single" w:sz="4" w:space="0" w:color="auto"/>
              <w:bottom w:val="single" w:sz="4" w:space="0" w:color="auto"/>
              <w:right w:val="single" w:sz="4" w:space="0" w:color="auto"/>
            </w:tcBorders>
          </w:tcPr>
          <w:p w:rsidR="0093590A" w:rsidRPr="003A00E8" w:rsidRDefault="0093590A" w:rsidP="003A00E8">
            <w:pPr>
              <w:rPr>
                <w:sz w:val="24"/>
                <w:szCs w:val="24"/>
                <w:lang w:val="en-US"/>
              </w:rPr>
            </w:pPr>
            <w:r w:rsidRPr="003A00E8">
              <w:rPr>
                <w:sz w:val="24"/>
                <w:szCs w:val="24"/>
              </w:rPr>
              <w:lastRenderedPageBreak/>
              <w:t>Ответственный исполнитель подпрограммы</w:t>
            </w:r>
          </w:p>
        </w:tc>
        <w:tc>
          <w:tcPr>
            <w:tcW w:w="3770" w:type="pct"/>
            <w:tcBorders>
              <w:top w:val="single" w:sz="4" w:space="0" w:color="auto"/>
              <w:left w:val="single" w:sz="4" w:space="0" w:color="auto"/>
              <w:bottom w:val="single" w:sz="4" w:space="0" w:color="auto"/>
              <w:right w:val="single" w:sz="4" w:space="0" w:color="auto"/>
            </w:tcBorders>
          </w:tcPr>
          <w:p w:rsidR="0093590A" w:rsidRPr="00512309" w:rsidRDefault="0049580F" w:rsidP="00E626F3">
            <w:pPr>
              <w:pStyle w:val="af"/>
              <w:jc w:val="both"/>
              <w:rPr>
                <w:rFonts w:ascii="Times New Roman" w:hAnsi="Times New Roman" w:cs="Times New Roman"/>
                <w:sz w:val="24"/>
                <w:szCs w:val="24"/>
              </w:rPr>
            </w:pPr>
            <w:r>
              <w:rPr>
                <w:rFonts w:ascii="Times New Roman" w:hAnsi="Times New Roman" w:cs="Times New Roman"/>
                <w:sz w:val="24"/>
                <w:szCs w:val="24"/>
              </w:rPr>
              <w:t>ОС и ЖКХ</w:t>
            </w:r>
          </w:p>
        </w:tc>
      </w:tr>
      <w:tr w:rsidR="0093590A" w:rsidRPr="003A00E8" w:rsidTr="00CB730B">
        <w:trPr>
          <w:tblCellSpacing w:w="5" w:type="nil"/>
          <w:jc w:val="center"/>
        </w:trPr>
        <w:tc>
          <w:tcPr>
            <w:tcW w:w="1230" w:type="pct"/>
            <w:tcBorders>
              <w:top w:val="single" w:sz="4" w:space="0" w:color="auto"/>
              <w:left w:val="single" w:sz="4" w:space="0" w:color="auto"/>
              <w:bottom w:val="single" w:sz="4" w:space="0" w:color="auto"/>
              <w:right w:val="single" w:sz="4" w:space="0" w:color="auto"/>
            </w:tcBorders>
          </w:tcPr>
          <w:p w:rsidR="0093590A" w:rsidRPr="003A00E8" w:rsidRDefault="0093590A" w:rsidP="003A00E8">
            <w:pPr>
              <w:rPr>
                <w:sz w:val="24"/>
                <w:szCs w:val="24"/>
                <w:lang w:val="en-US"/>
              </w:rPr>
            </w:pPr>
            <w:r w:rsidRPr="003A00E8">
              <w:rPr>
                <w:sz w:val="24"/>
                <w:szCs w:val="24"/>
              </w:rPr>
              <w:t>Исполнители подпрограммы</w:t>
            </w:r>
          </w:p>
        </w:tc>
        <w:tc>
          <w:tcPr>
            <w:tcW w:w="3770" w:type="pct"/>
            <w:tcBorders>
              <w:top w:val="single" w:sz="4" w:space="0" w:color="auto"/>
              <w:left w:val="single" w:sz="4" w:space="0" w:color="auto"/>
              <w:bottom w:val="single" w:sz="4" w:space="0" w:color="auto"/>
              <w:right w:val="single" w:sz="4" w:space="0" w:color="auto"/>
            </w:tcBorders>
          </w:tcPr>
          <w:p w:rsidR="0093590A" w:rsidRPr="003A00E8" w:rsidRDefault="009C3773" w:rsidP="00C82C6A">
            <w:pPr>
              <w:jc w:val="both"/>
              <w:rPr>
                <w:sz w:val="24"/>
                <w:szCs w:val="24"/>
              </w:rPr>
            </w:pPr>
            <w:r>
              <w:rPr>
                <w:sz w:val="24"/>
                <w:szCs w:val="24"/>
              </w:rPr>
              <w:t>ОС и ЖКХ</w:t>
            </w:r>
            <w:r w:rsidR="0093590A" w:rsidRPr="003A00E8">
              <w:rPr>
                <w:sz w:val="24"/>
                <w:szCs w:val="24"/>
              </w:rPr>
              <w:t xml:space="preserve"> </w:t>
            </w:r>
          </w:p>
        </w:tc>
      </w:tr>
      <w:tr w:rsidR="0093590A" w:rsidRPr="003A00E8" w:rsidTr="00CB730B">
        <w:trPr>
          <w:tblCellSpacing w:w="5" w:type="nil"/>
          <w:jc w:val="center"/>
        </w:trPr>
        <w:tc>
          <w:tcPr>
            <w:tcW w:w="1230" w:type="pct"/>
            <w:tcBorders>
              <w:top w:val="single" w:sz="4" w:space="0" w:color="auto"/>
              <w:left w:val="single" w:sz="4" w:space="0" w:color="auto"/>
              <w:bottom w:val="single" w:sz="4" w:space="0" w:color="auto"/>
              <w:right w:val="single" w:sz="4" w:space="0" w:color="auto"/>
            </w:tcBorders>
          </w:tcPr>
          <w:p w:rsidR="0093590A" w:rsidRPr="003A00E8" w:rsidRDefault="0093590A" w:rsidP="003A00E8">
            <w:pPr>
              <w:rPr>
                <w:sz w:val="24"/>
                <w:szCs w:val="24"/>
                <w:lang w:val="en-US"/>
              </w:rPr>
            </w:pPr>
            <w:r w:rsidRPr="003A00E8">
              <w:rPr>
                <w:sz w:val="24"/>
                <w:szCs w:val="24"/>
              </w:rPr>
              <w:t>Соисполнители подпрограммы</w:t>
            </w:r>
          </w:p>
        </w:tc>
        <w:tc>
          <w:tcPr>
            <w:tcW w:w="3770" w:type="pct"/>
            <w:tcBorders>
              <w:top w:val="single" w:sz="4" w:space="0" w:color="auto"/>
              <w:left w:val="single" w:sz="4" w:space="0" w:color="auto"/>
              <w:bottom w:val="single" w:sz="4" w:space="0" w:color="auto"/>
              <w:right w:val="single" w:sz="4" w:space="0" w:color="auto"/>
            </w:tcBorders>
          </w:tcPr>
          <w:p w:rsidR="0093590A" w:rsidRPr="003A00E8" w:rsidRDefault="001B641D" w:rsidP="003A00E8">
            <w:pPr>
              <w:jc w:val="both"/>
              <w:rPr>
                <w:sz w:val="24"/>
                <w:szCs w:val="24"/>
              </w:rPr>
            </w:pPr>
            <w:r w:rsidRPr="003A00E8">
              <w:rPr>
                <w:sz w:val="24"/>
                <w:szCs w:val="24"/>
              </w:rPr>
              <w:t>-</w:t>
            </w:r>
          </w:p>
        </w:tc>
      </w:tr>
    </w:tbl>
    <w:p w:rsidR="0093590A" w:rsidRPr="00C71FE5" w:rsidRDefault="0093590A" w:rsidP="0093590A">
      <w:pPr>
        <w:ind w:firstLine="709"/>
        <w:jc w:val="both"/>
        <w:rPr>
          <w:sz w:val="24"/>
          <w:szCs w:val="24"/>
        </w:rPr>
      </w:pPr>
    </w:p>
    <w:p w:rsidR="00883297" w:rsidRDefault="00883297" w:rsidP="00C954C0">
      <w:pPr>
        <w:widowControl/>
        <w:shd w:val="clear" w:color="auto" w:fill="FFFFFF"/>
        <w:autoSpaceDE/>
        <w:autoSpaceDN/>
        <w:adjustRightInd/>
        <w:spacing w:line="274" w:lineRule="exact"/>
        <w:jc w:val="center"/>
        <w:sectPr w:rsidR="00883297" w:rsidSect="001B641D">
          <w:pgSz w:w="11906" w:h="16838"/>
          <w:pgMar w:top="1134" w:right="707" w:bottom="709" w:left="1276" w:header="708" w:footer="708" w:gutter="0"/>
          <w:cols w:space="708"/>
          <w:docGrid w:linePitch="360"/>
        </w:sectPr>
      </w:pPr>
    </w:p>
    <w:p w:rsidR="00883297" w:rsidRPr="00004CE4" w:rsidRDefault="00883297" w:rsidP="00883297">
      <w:pPr>
        <w:jc w:val="right"/>
        <w:rPr>
          <w:sz w:val="24"/>
          <w:szCs w:val="24"/>
        </w:rPr>
      </w:pPr>
      <w:r w:rsidRPr="00004CE4">
        <w:rPr>
          <w:sz w:val="24"/>
          <w:szCs w:val="24"/>
        </w:rPr>
        <w:lastRenderedPageBreak/>
        <w:t>Таблица 1</w:t>
      </w:r>
    </w:p>
    <w:p w:rsidR="00883297" w:rsidRPr="00004CE4" w:rsidRDefault="00883297" w:rsidP="00883297">
      <w:pPr>
        <w:jc w:val="right"/>
        <w:rPr>
          <w:sz w:val="24"/>
          <w:szCs w:val="24"/>
        </w:rPr>
      </w:pPr>
      <w:r w:rsidRPr="00004CE4">
        <w:rPr>
          <w:sz w:val="24"/>
          <w:szCs w:val="24"/>
        </w:rPr>
        <w:t xml:space="preserve">к </w:t>
      </w:r>
      <w:r w:rsidR="00CB11D0" w:rsidRPr="00004CE4">
        <w:rPr>
          <w:sz w:val="24"/>
          <w:szCs w:val="24"/>
        </w:rPr>
        <w:t>под</w:t>
      </w:r>
      <w:r w:rsidR="0082463F" w:rsidRPr="00004CE4">
        <w:rPr>
          <w:sz w:val="24"/>
          <w:szCs w:val="24"/>
        </w:rPr>
        <w:t>программе 2</w:t>
      </w:r>
    </w:p>
    <w:p w:rsidR="00573708" w:rsidRDefault="00573708" w:rsidP="00883297">
      <w:pPr>
        <w:jc w:val="center"/>
        <w:rPr>
          <w:b/>
          <w:sz w:val="24"/>
          <w:szCs w:val="24"/>
        </w:rPr>
      </w:pPr>
    </w:p>
    <w:p w:rsidR="00004CE4" w:rsidRDefault="00004CE4" w:rsidP="00883297">
      <w:pPr>
        <w:jc w:val="center"/>
        <w:rPr>
          <w:b/>
          <w:sz w:val="24"/>
          <w:szCs w:val="24"/>
        </w:rPr>
      </w:pPr>
      <w:r>
        <w:rPr>
          <w:b/>
          <w:sz w:val="24"/>
          <w:szCs w:val="24"/>
        </w:rPr>
        <w:t>ПЕРЕЧЕНЬ</w:t>
      </w:r>
      <w:r w:rsidR="00AD4589" w:rsidRPr="00004CE4">
        <w:rPr>
          <w:b/>
          <w:sz w:val="24"/>
          <w:szCs w:val="24"/>
        </w:rPr>
        <w:t xml:space="preserve"> </w:t>
      </w:r>
    </w:p>
    <w:p w:rsidR="00883297" w:rsidRPr="00004CE4" w:rsidRDefault="00883297" w:rsidP="00883297">
      <w:pPr>
        <w:jc w:val="center"/>
        <w:rPr>
          <w:sz w:val="24"/>
          <w:szCs w:val="24"/>
        </w:rPr>
      </w:pPr>
      <w:r w:rsidRPr="00004CE4">
        <w:rPr>
          <w:sz w:val="24"/>
          <w:szCs w:val="24"/>
        </w:rPr>
        <w:t xml:space="preserve">мероприятий </w:t>
      </w:r>
      <w:r w:rsidR="00573708">
        <w:rPr>
          <w:sz w:val="24"/>
          <w:szCs w:val="24"/>
        </w:rPr>
        <w:t>под</w:t>
      </w:r>
      <w:r w:rsidRPr="00004CE4">
        <w:rPr>
          <w:sz w:val="24"/>
          <w:szCs w:val="24"/>
        </w:rPr>
        <w:t>программы с объемом финансирования</w:t>
      </w:r>
    </w:p>
    <w:p w:rsidR="00883297" w:rsidRPr="00004CE4" w:rsidRDefault="00883297" w:rsidP="00883297">
      <w:pPr>
        <w:rPr>
          <w:b/>
          <w:sz w:val="24"/>
          <w:szCs w:val="24"/>
        </w:rPr>
      </w:pPr>
    </w:p>
    <w:tbl>
      <w:tblPr>
        <w:tblW w:w="49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961"/>
        <w:gridCol w:w="18"/>
        <w:gridCol w:w="1254"/>
        <w:gridCol w:w="9"/>
        <w:gridCol w:w="1420"/>
        <w:gridCol w:w="1239"/>
        <w:gridCol w:w="37"/>
        <w:gridCol w:w="1119"/>
        <w:gridCol w:w="77"/>
        <w:gridCol w:w="1058"/>
        <w:gridCol w:w="25"/>
        <w:gridCol w:w="1251"/>
        <w:gridCol w:w="28"/>
        <w:gridCol w:w="1959"/>
        <w:gridCol w:w="25"/>
      </w:tblGrid>
      <w:tr w:rsidR="001E2C72" w:rsidRPr="00D175CF" w:rsidTr="00573708">
        <w:trPr>
          <w:trHeight w:val="780"/>
        </w:trPr>
        <w:tc>
          <w:tcPr>
            <w:tcW w:w="278" w:type="pct"/>
            <w:vMerge w:val="restart"/>
            <w:shd w:val="clear" w:color="auto" w:fill="auto"/>
            <w:vAlign w:val="center"/>
          </w:tcPr>
          <w:p w:rsidR="00883297" w:rsidRPr="00B31427" w:rsidRDefault="00883297" w:rsidP="0082463F">
            <w:pPr>
              <w:jc w:val="center"/>
              <w:rPr>
                <w:sz w:val="22"/>
                <w:szCs w:val="22"/>
              </w:rPr>
            </w:pPr>
            <w:r w:rsidRPr="00B31427">
              <w:rPr>
                <w:bCs/>
                <w:sz w:val="22"/>
                <w:szCs w:val="22"/>
              </w:rPr>
              <w:t>№ п/п</w:t>
            </w:r>
          </w:p>
        </w:tc>
        <w:tc>
          <w:tcPr>
            <w:tcW w:w="1624" w:type="pct"/>
            <w:gridSpan w:val="2"/>
            <w:vMerge w:val="restart"/>
            <w:shd w:val="clear" w:color="auto" w:fill="auto"/>
            <w:vAlign w:val="center"/>
          </w:tcPr>
          <w:p w:rsidR="00883297" w:rsidRPr="00B31427" w:rsidRDefault="00883297" w:rsidP="0082463F">
            <w:pPr>
              <w:jc w:val="center"/>
              <w:rPr>
                <w:bCs/>
                <w:sz w:val="22"/>
                <w:szCs w:val="22"/>
              </w:rPr>
            </w:pPr>
            <w:r w:rsidRPr="00B31427">
              <w:rPr>
                <w:bCs/>
                <w:sz w:val="22"/>
                <w:szCs w:val="22"/>
              </w:rPr>
              <w:t>Цели, задачи, мероприятие</w:t>
            </w:r>
          </w:p>
        </w:tc>
        <w:tc>
          <w:tcPr>
            <w:tcW w:w="409" w:type="pct"/>
            <w:vMerge w:val="restart"/>
            <w:shd w:val="clear" w:color="auto" w:fill="auto"/>
            <w:vAlign w:val="center"/>
          </w:tcPr>
          <w:p w:rsidR="00883297" w:rsidRPr="00B31427" w:rsidRDefault="00883297" w:rsidP="0082463F">
            <w:pPr>
              <w:jc w:val="center"/>
              <w:rPr>
                <w:bCs/>
                <w:sz w:val="22"/>
                <w:szCs w:val="22"/>
              </w:rPr>
            </w:pPr>
            <w:r w:rsidRPr="00B31427">
              <w:rPr>
                <w:bCs/>
                <w:sz w:val="22"/>
                <w:szCs w:val="22"/>
              </w:rPr>
              <w:t>Срок исполнения</w:t>
            </w:r>
          </w:p>
        </w:tc>
        <w:tc>
          <w:tcPr>
            <w:tcW w:w="466" w:type="pct"/>
            <w:gridSpan w:val="2"/>
            <w:vMerge w:val="restart"/>
            <w:shd w:val="clear" w:color="auto" w:fill="auto"/>
            <w:vAlign w:val="center"/>
          </w:tcPr>
          <w:p w:rsidR="00883297" w:rsidRPr="00B31427" w:rsidRDefault="00883297" w:rsidP="0082463F">
            <w:pPr>
              <w:jc w:val="center"/>
              <w:rPr>
                <w:bCs/>
                <w:sz w:val="22"/>
                <w:szCs w:val="22"/>
              </w:rPr>
            </w:pPr>
            <w:r w:rsidRPr="00B31427">
              <w:rPr>
                <w:bCs/>
                <w:sz w:val="22"/>
                <w:szCs w:val="22"/>
              </w:rPr>
              <w:t>Источники финансирования</w:t>
            </w:r>
          </w:p>
          <w:p w:rsidR="001E2C72" w:rsidRPr="00B31427" w:rsidRDefault="001E2C72" w:rsidP="0082463F">
            <w:pPr>
              <w:jc w:val="center"/>
              <w:rPr>
                <w:bCs/>
                <w:sz w:val="22"/>
                <w:szCs w:val="22"/>
              </w:rPr>
            </w:pPr>
          </w:p>
        </w:tc>
        <w:tc>
          <w:tcPr>
            <w:tcW w:w="1576" w:type="pct"/>
            <w:gridSpan w:val="8"/>
            <w:shd w:val="clear" w:color="auto" w:fill="auto"/>
            <w:vAlign w:val="center"/>
          </w:tcPr>
          <w:p w:rsidR="00883297" w:rsidRPr="00B31427" w:rsidRDefault="00883297" w:rsidP="0082463F">
            <w:pPr>
              <w:jc w:val="center"/>
              <w:rPr>
                <w:bCs/>
                <w:sz w:val="22"/>
                <w:szCs w:val="22"/>
              </w:rPr>
            </w:pPr>
            <w:r w:rsidRPr="00B31427">
              <w:rPr>
                <w:bCs/>
                <w:sz w:val="22"/>
                <w:szCs w:val="22"/>
              </w:rPr>
              <w:t>Объем финансирования,</w:t>
            </w:r>
          </w:p>
          <w:p w:rsidR="00883297" w:rsidRPr="00B31427" w:rsidRDefault="00883297" w:rsidP="0082463F">
            <w:pPr>
              <w:jc w:val="center"/>
              <w:rPr>
                <w:bCs/>
                <w:sz w:val="22"/>
                <w:szCs w:val="22"/>
              </w:rPr>
            </w:pPr>
            <w:r w:rsidRPr="00B31427">
              <w:rPr>
                <w:bCs/>
                <w:sz w:val="22"/>
                <w:szCs w:val="22"/>
              </w:rPr>
              <w:t>тысяч рублей</w:t>
            </w:r>
          </w:p>
        </w:tc>
        <w:tc>
          <w:tcPr>
            <w:tcW w:w="647" w:type="pct"/>
            <w:gridSpan w:val="2"/>
            <w:vMerge w:val="restart"/>
            <w:shd w:val="clear" w:color="auto" w:fill="auto"/>
            <w:vAlign w:val="center"/>
          </w:tcPr>
          <w:p w:rsidR="00883297" w:rsidRPr="00B31427" w:rsidRDefault="00883297" w:rsidP="0082463F">
            <w:pPr>
              <w:tabs>
                <w:tab w:val="left" w:pos="885"/>
              </w:tabs>
              <w:jc w:val="center"/>
              <w:rPr>
                <w:bCs/>
                <w:sz w:val="22"/>
                <w:szCs w:val="22"/>
              </w:rPr>
            </w:pPr>
            <w:r w:rsidRPr="00B31427">
              <w:rPr>
                <w:bCs/>
                <w:sz w:val="22"/>
                <w:szCs w:val="22"/>
              </w:rPr>
              <w:t>Исполнители, соисполнители</w:t>
            </w:r>
          </w:p>
        </w:tc>
      </w:tr>
      <w:tr w:rsidR="001E2C72" w:rsidRPr="00D175CF" w:rsidTr="00573708">
        <w:trPr>
          <w:trHeight w:val="267"/>
        </w:trPr>
        <w:tc>
          <w:tcPr>
            <w:tcW w:w="278" w:type="pct"/>
            <w:vMerge/>
            <w:shd w:val="clear" w:color="auto" w:fill="auto"/>
            <w:vAlign w:val="center"/>
          </w:tcPr>
          <w:p w:rsidR="00883297" w:rsidRPr="00D175CF" w:rsidRDefault="00883297" w:rsidP="0082463F">
            <w:pPr>
              <w:jc w:val="center"/>
              <w:rPr>
                <w:bCs/>
                <w:sz w:val="23"/>
                <w:szCs w:val="23"/>
              </w:rPr>
            </w:pPr>
          </w:p>
        </w:tc>
        <w:tc>
          <w:tcPr>
            <w:tcW w:w="1624" w:type="pct"/>
            <w:gridSpan w:val="2"/>
            <w:vMerge/>
            <w:shd w:val="clear" w:color="auto" w:fill="auto"/>
            <w:vAlign w:val="center"/>
          </w:tcPr>
          <w:p w:rsidR="00883297" w:rsidRPr="00D175CF" w:rsidRDefault="00883297" w:rsidP="0082463F">
            <w:pPr>
              <w:jc w:val="center"/>
              <w:rPr>
                <w:bCs/>
                <w:sz w:val="23"/>
                <w:szCs w:val="23"/>
              </w:rPr>
            </w:pPr>
          </w:p>
        </w:tc>
        <w:tc>
          <w:tcPr>
            <w:tcW w:w="409" w:type="pct"/>
            <w:vMerge/>
            <w:shd w:val="clear" w:color="auto" w:fill="auto"/>
            <w:vAlign w:val="center"/>
          </w:tcPr>
          <w:p w:rsidR="00883297" w:rsidRPr="00D175CF" w:rsidRDefault="00883297" w:rsidP="0082463F">
            <w:pPr>
              <w:jc w:val="center"/>
              <w:rPr>
                <w:bCs/>
                <w:sz w:val="23"/>
                <w:szCs w:val="23"/>
              </w:rPr>
            </w:pPr>
          </w:p>
        </w:tc>
        <w:tc>
          <w:tcPr>
            <w:tcW w:w="466" w:type="pct"/>
            <w:gridSpan w:val="2"/>
            <w:vMerge/>
            <w:shd w:val="clear" w:color="auto" w:fill="auto"/>
            <w:vAlign w:val="center"/>
          </w:tcPr>
          <w:p w:rsidR="00883297" w:rsidRPr="00D175CF" w:rsidRDefault="00883297" w:rsidP="0082463F">
            <w:pPr>
              <w:jc w:val="center"/>
              <w:rPr>
                <w:bCs/>
                <w:sz w:val="23"/>
                <w:szCs w:val="23"/>
              </w:rPr>
            </w:pPr>
          </w:p>
        </w:tc>
        <w:tc>
          <w:tcPr>
            <w:tcW w:w="404" w:type="pct"/>
            <w:shd w:val="clear" w:color="auto" w:fill="auto"/>
            <w:vAlign w:val="center"/>
          </w:tcPr>
          <w:p w:rsidR="00883297" w:rsidRPr="00D175CF" w:rsidRDefault="00883297" w:rsidP="0082463F">
            <w:pPr>
              <w:jc w:val="center"/>
              <w:rPr>
                <w:bCs/>
                <w:sz w:val="23"/>
                <w:szCs w:val="23"/>
              </w:rPr>
            </w:pPr>
            <w:r w:rsidRPr="00D175CF">
              <w:rPr>
                <w:bCs/>
                <w:sz w:val="23"/>
                <w:szCs w:val="23"/>
              </w:rPr>
              <w:t>Всего</w:t>
            </w:r>
          </w:p>
        </w:tc>
        <w:tc>
          <w:tcPr>
            <w:tcW w:w="402" w:type="pct"/>
            <w:gridSpan w:val="3"/>
            <w:shd w:val="clear" w:color="auto" w:fill="auto"/>
            <w:vAlign w:val="center"/>
          </w:tcPr>
          <w:p w:rsidR="00883297" w:rsidRPr="00D175CF" w:rsidRDefault="00883297" w:rsidP="00B31427">
            <w:pPr>
              <w:jc w:val="center"/>
              <w:rPr>
                <w:bCs/>
                <w:sz w:val="23"/>
                <w:szCs w:val="23"/>
              </w:rPr>
            </w:pPr>
            <w:r>
              <w:rPr>
                <w:bCs/>
                <w:sz w:val="23"/>
                <w:szCs w:val="23"/>
              </w:rPr>
              <w:t>202</w:t>
            </w:r>
            <w:r w:rsidR="00B31427">
              <w:rPr>
                <w:bCs/>
                <w:sz w:val="23"/>
                <w:szCs w:val="23"/>
              </w:rPr>
              <w:t>4</w:t>
            </w:r>
          </w:p>
        </w:tc>
        <w:tc>
          <w:tcPr>
            <w:tcW w:w="353" w:type="pct"/>
            <w:gridSpan w:val="2"/>
            <w:shd w:val="clear" w:color="auto" w:fill="auto"/>
            <w:vAlign w:val="center"/>
          </w:tcPr>
          <w:p w:rsidR="00883297" w:rsidRPr="00D175CF" w:rsidRDefault="00883297" w:rsidP="00B31427">
            <w:pPr>
              <w:jc w:val="center"/>
              <w:rPr>
                <w:bCs/>
                <w:sz w:val="23"/>
                <w:szCs w:val="23"/>
              </w:rPr>
            </w:pPr>
            <w:r>
              <w:rPr>
                <w:bCs/>
                <w:sz w:val="23"/>
                <w:szCs w:val="23"/>
              </w:rPr>
              <w:t>202</w:t>
            </w:r>
            <w:r w:rsidR="00B31427">
              <w:rPr>
                <w:bCs/>
                <w:sz w:val="23"/>
                <w:szCs w:val="23"/>
              </w:rPr>
              <w:t>5</w:t>
            </w:r>
          </w:p>
        </w:tc>
        <w:tc>
          <w:tcPr>
            <w:tcW w:w="417" w:type="pct"/>
            <w:gridSpan w:val="2"/>
            <w:shd w:val="clear" w:color="auto" w:fill="auto"/>
            <w:vAlign w:val="center"/>
          </w:tcPr>
          <w:p w:rsidR="00883297" w:rsidRPr="00D175CF" w:rsidRDefault="00883297" w:rsidP="00B31427">
            <w:pPr>
              <w:jc w:val="center"/>
              <w:rPr>
                <w:bCs/>
                <w:sz w:val="23"/>
                <w:szCs w:val="23"/>
              </w:rPr>
            </w:pPr>
            <w:r>
              <w:rPr>
                <w:bCs/>
                <w:sz w:val="23"/>
                <w:szCs w:val="23"/>
              </w:rPr>
              <w:t>202</w:t>
            </w:r>
            <w:r w:rsidR="00B31427">
              <w:rPr>
                <w:bCs/>
                <w:sz w:val="23"/>
                <w:szCs w:val="23"/>
              </w:rPr>
              <w:t>6</w:t>
            </w:r>
          </w:p>
        </w:tc>
        <w:tc>
          <w:tcPr>
            <w:tcW w:w="647" w:type="pct"/>
            <w:gridSpan w:val="2"/>
            <w:vMerge/>
            <w:shd w:val="clear" w:color="auto" w:fill="auto"/>
            <w:vAlign w:val="center"/>
          </w:tcPr>
          <w:p w:rsidR="00883297" w:rsidRPr="00D175CF" w:rsidRDefault="00883297" w:rsidP="0082463F">
            <w:pPr>
              <w:jc w:val="center"/>
              <w:rPr>
                <w:bCs/>
                <w:sz w:val="23"/>
                <w:szCs w:val="23"/>
              </w:rPr>
            </w:pPr>
          </w:p>
        </w:tc>
      </w:tr>
      <w:tr w:rsidR="001E2C72" w:rsidRPr="00D175CF" w:rsidTr="00573708">
        <w:tc>
          <w:tcPr>
            <w:tcW w:w="278" w:type="pct"/>
            <w:shd w:val="clear" w:color="auto" w:fill="auto"/>
            <w:vAlign w:val="center"/>
          </w:tcPr>
          <w:p w:rsidR="00883297" w:rsidRPr="00D175CF" w:rsidRDefault="00883297" w:rsidP="0082463F">
            <w:pPr>
              <w:jc w:val="center"/>
              <w:rPr>
                <w:bCs/>
                <w:sz w:val="23"/>
                <w:szCs w:val="23"/>
              </w:rPr>
            </w:pPr>
            <w:r w:rsidRPr="00D175CF">
              <w:rPr>
                <w:bCs/>
                <w:sz w:val="23"/>
                <w:szCs w:val="23"/>
              </w:rPr>
              <w:t>1</w:t>
            </w:r>
          </w:p>
        </w:tc>
        <w:tc>
          <w:tcPr>
            <w:tcW w:w="1624" w:type="pct"/>
            <w:gridSpan w:val="2"/>
            <w:shd w:val="clear" w:color="auto" w:fill="auto"/>
            <w:vAlign w:val="center"/>
          </w:tcPr>
          <w:p w:rsidR="00883297" w:rsidRPr="00D175CF" w:rsidRDefault="00883297" w:rsidP="0082463F">
            <w:pPr>
              <w:jc w:val="center"/>
              <w:rPr>
                <w:bCs/>
                <w:sz w:val="23"/>
                <w:szCs w:val="23"/>
              </w:rPr>
            </w:pPr>
            <w:r w:rsidRPr="00D175CF">
              <w:rPr>
                <w:bCs/>
                <w:sz w:val="23"/>
                <w:szCs w:val="23"/>
              </w:rPr>
              <w:t>2</w:t>
            </w:r>
          </w:p>
        </w:tc>
        <w:tc>
          <w:tcPr>
            <w:tcW w:w="409" w:type="pct"/>
            <w:shd w:val="clear" w:color="auto" w:fill="auto"/>
            <w:vAlign w:val="center"/>
          </w:tcPr>
          <w:p w:rsidR="00883297" w:rsidRPr="00D175CF" w:rsidRDefault="00883297" w:rsidP="0082463F">
            <w:pPr>
              <w:jc w:val="center"/>
              <w:rPr>
                <w:bCs/>
                <w:sz w:val="23"/>
                <w:szCs w:val="23"/>
              </w:rPr>
            </w:pPr>
            <w:r w:rsidRPr="00D175CF">
              <w:rPr>
                <w:bCs/>
                <w:sz w:val="23"/>
                <w:szCs w:val="23"/>
              </w:rPr>
              <w:t>3</w:t>
            </w:r>
          </w:p>
        </w:tc>
        <w:tc>
          <w:tcPr>
            <w:tcW w:w="466" w:type="pct"/>
            <w:gridSpan w:val="2"/>
            <w:shd w:val="clear" w:color="auto" w:fill="auto"/>
            <w:vAlign w:val="center"/>
          </w:tcPr>
          <w:p w:rsidR="00883297" w:rsidRPr="00D175CF" w:rsidRDefault="00883297" w:rsidP="0082463F">
            <w:pPr>
              <w:jc w:val="center"/>
              <w:rPr>
                <w:bCs/>
                <w:sz w:val="23"/>
                <w:szCs w:val="23"/>
              </w:rPr>
            </w:pPr>
            <w:r w:rsidRPr="00D175CF">
              <w:rPr>
                <w:bCs/>
                <w:sz w:val="23"/>
                <w:szCs w:val="23"/>
              </w:rPr>
              <w:t>4</w:t>
            </w:r>
          </w:p>
        </w:tc>
        <w:tc>
          <w:tcPr>
            <w:tcW w:w="404" w:type="pct"/>
            <w:shd w:val="clear" w:color="auto" w:fill="auto"/>
            <w:vAlign w:val="center"/>
          </w:tcPr>
          <w:p w:rsidR="00883297" w:rsidRPr="00D175CF" w:rsidRDefault="00883297" w:rsidP="0082463F">
            <w:pPr>
              <w:jc w:val="center"/>
              <w:rPr>
                <w:bCs/>
                <w:sz w:val="23"/>
                <w:szCs w:val="23"/>
              </w:rPr>
            </w:pPr>
            <w:r w:rsidRPr="00D175CF">
              <w:rPr>
                <w:bCs/>
                <w:sz w:val="23"/>
                <w:szCs w:val="23"/>
              </w:rPr>
              <w:t>5</w:t>
            </w:r>
          </w:p>
        </w:tc>
        <w:tc>
          <w:tcPr>
            <w:tcW w:w="402" w:type="pct"/>
            <w:gridSpan w:val="3"/>
            <w:shd w:val="clear" w:color="auto" w:fill="auto"/>
            <w:vAlign w:val="center"/>
          </w:tcPr>
          <w:p w:rsidR="00883297" w:rsidRPr="00D175CF" w:rsidRDefault="00883297" w:rsidP="0082463F">
            <w:pPr>
              <w:jc w:val="center"/>
              <w:rPr>
                <w:bCs/>
                <w:sz w:val="23"/>
                <w:szCs w:val="23"/>
              </w:rPr>
            </w:pPr>
            <w:r w:rsidRPr="00D175CF">
              <w:rPr>
                <w:bCs/>
                <w:sz w:val="23"/>
                <w:szCs w:val="23"/>
              </w:rPr>
              <w:t>6</w:t>
            </w:r>
          </w:p>
        </w:tc>
        <w:tc>
          <w:tcPr>
            <w:tcW w:w="353" w:type="pct"/>
            <w:gridSpan w:val="2"/>
            <w:shd w:val="clear" w:color="auto" w:fill="auto"/>
            <w:vAlign w:val="center"/>
          </w:tcPr>
          <w:p w:rsidR="00883297" w:rsidRPr="00D175CF" w:rsidRDefault="00883297" w:rsidP="0082463F">
            <w:pPr>
              <w:jc w:val="center"/>
              <w:rPr>
                <w:bCs/>
                <w:sz w:val="23"/>
                <w:szCs w:val="23"/>
              </w:rPr>
            </w:pPr>
            <w:r w:rsidRPr="00D175CF">
              <w:rPr>
                <w:bCs/>
                <w:sz w:val="23"/>
                <w:szCs w:val="23"/>
              </w:rPr>
              <w:t>7</w:t>
            </w:r>
          </w:p>
        </w:tc>
        <w:tc>
          <w:tcPr>
            <w:tcW w:w="417" w:type="pct"/>
            <w:gridSpan w:val="2"/>
            <w:shd w:val="clear" w:color="auto" w:fill="auto"/>
            <w:vAlign w:val="center"/>
          </w:tcPr>
          <w:p w:rsidR="00883297" w:rsidRPr="00D175CF" w:rsidRDefault="00883297" w:rsidP="0082463F">
            <w:pPr>
              <w:jc w:val="center"/>
              <w:rPr>
                <w:bCs/>
                <w:sz w:val="23"/>
                <w:szCs w:val="23"/>
              </w:rPr>
            </w:pPr>
            <w:r w:rsidRPr="00D175CF">
              <w:rPr>
                <w:bCs/>
                <w:sz w:val="23"/>
                <w:szCs w:val="23"/>
              </w:rPr>
              <w:t>8</w:t>
            </w:r>
          </w:p>
        </w:tc>
        <w:tc>
          <w:tcPr>
            <w:tcW w:w="647" w:type="pct"/>
            <w:gridSpan w:val="2"/>
            <w:shd w:val="clear" w:color="auto" w:fill="auto"/>
            <w:vAlign w:val="center"/>
          </w:tcPr>
          <w:p w:rsidR="00883297" w:rsidRPr="00D175CF" w:rsidRDefault="00883297" w:rsidP="0082463F">
            <w:pPr>
              <w:jc w:val="center"/>
              <w:rPr>
                <w:bCs/>
                <w:sz w:val="23"/>
                <w:szCs w:val="23"/>
              </w:rPr>
            </w:pPr>
            <w:r w:rsidRPr="00D175CF">
              <w:rPr>
                <w:bCs/>
                <w:sz w:val="23"/>
                <w:szCs w:val="23"/>
              </w:rPr>
              <w:t>9</w:t>
            </w:r>
          </w:p>
        </w:tc>
      </w:tr>
      <w:tr w:rsidR="00883297" w:rsidRPr="006243D6" w:rsidTr="00B31427">
        <w:trPr>
          <w:gridAfter w:val="1"/>
          <w:wAfter w:w="8" w:type="pct"/>
          <w:trHeight w:val="290"/>
        </w:trPr>
        <w:tc>
          <w:tcPr>
            <w:tcW w:w="4992" w:type="pct"/>
            <w:gridSpan w:val="15"/>
            <w:shd w:val="clear" w:color="auto" w:fill="auto"/>
          </w:tcPr>
          <w:p w:rsidR="00883297" w:rsidRPr="00FD6860" w:rsidRDefault="00883297" w:rsidP="0082463F">
            <w:pPr>
              <w:rPr>
                <w:b/>
                <w:bCs/>
                <w:sz w:val="23"/>
                <w:szCs w:val="23"/>
                <w:highlight w:val="yellow"/>
              </w:rPr>
            </w:pPr>
            <w:r w:rsidRPr="008E367F">
              <w:rPr>
                <w:b/>
                <w:bCs/>
                <w:sz w:val="23"/>
                <w:szCs w:val="23"/>
              </w:rPr>
              <w:t xml:space="preserve">Подпрограмма </w:t>
            </w:r>
            <w:r w:rsidR="0082463F">
              <w:rPr>
                <w:b/>
                <w:bCs/>
                <w:sz w:val="23"/>
                <w:szCs w:val="23"/>
              </w:rPr>
              <w:t>2</w:t>
            </w:r>
            <w:r w:rsidRPr="008E367F">
              <w:rPr>
                <w:b/>
                <w:bCs/>
                <w:sz w:val="23"/>
                <w:szCs w:val="23"/>
              </w:rPr>
              <w:t>. «</w:t>
            </w:r>
            <w:r w:rsidR="0082463F">
              <w:rPr>
                <w:b/>
                <w:bCs/>
                <w:sz w:val="23"/>
                <w:szCs w:val="23"/>
              </w:rPr>
              <w:t>Обеспечение жильем молодых семей</w:t>
            </w:r>
            <w:r w:rsidRPr="008E367F">
              <w:rPr>
                <w:b/>
                <w:bCs/>
                <w:sz w:val="23"/>
                <w:szCs w:val="23"/>
              </w:rPr>
              <w:t>»</w:t>
            </w:r>
          </w:p>
        </w:tc>
      </w:tr>
      <w:tr w:rsidR="00883297" w:rsidRPr="006243D6" w:rsidTr="00B31427">
        <w:trPr>
          <w:gridAfter w:val="1"/>
          <w:wAfter w:w="8" w:type="pct"/>
          <w:trHeight w:val="290"/>
        </w:trPr>
        <w:tc>
          <w:tcPr>
            <w:tcW w:w="4992" w:type="pct"/>
            <w:gridSpan w:val="15"/>
            <w:shd w:val="clear" w:color="auto" w:fill="auto"/>
          </w:tcPr>
          <w:p w:rsidR="00883297" w:rsidRPr="0082463F" w:rsidRDefault="00883297" w:rsidP="0082463F">
            <w:pPr>
              <w:rPr>
                <w:b/>
                <w:bCs/>
                <w:sz w:val="23"/>
                <w:szCs w:val="23"/>
              </w:rPr>
            </w:pPr>
            <w:r w:rsidRPr="0082463F">
              <w:rPr>
                <w:b/>
                <w:bCs/>
                <w:sz w:val="23"/>
                <w:szCs w:val="23"/>
              </w:rPr>
              <w:t xml:space="preserve">Цель: </w:t>
            </w:r>
            <w:r w:rsidR="0082463F" w:rsidRPr="0082463F">
              <w:rPr>
                <w:b/>
                <w:bCs/>
                <w:sz w:val="23"/>
                <w:szCs w:val="23"/>
              </w:rPr>
              <w:t xml:space="preserve">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 </w:t>
            </w:r>
          </w:p>
        </w:tc>
      </w:tr>
      <w:tr w:rsidR="00883297" w:rsidRPr="006243D6" w:rsidTr="00B31427">
        <w:trPr>
          <w:gridAfter w:val="1"/>
          <w:wAfter w:w="8" w:type="pct"/>
          <w:trHeight w:val="281"/>
        </w:trPr>
        <w:tc>
          <w:tcPr>
            <w:tcW w:w="4992" w:type="pct"/>
            <w:gridSpan w:val="15"/>
            <w:shd w:val="clear" w:color="auto" w:fill="auto"/>
          </w:tcPr>
          <w:p w:rsidR="00883297" w:rsidRPr="006243D6" w:rsidRDefault="00573708" w:rsidP="0082463F">
            <w:pPr>
              <w:jc w:val="both"/>
              <w:rPr>
                <w:b/>
                <w:sz w:val="23"/>
                <w:szCs w:val="23"/>
              </w:rPr>
            </w:pPr>
            <w:r>
              <w:rPr>
                <w:b/>
                <w:sz w:val="23"/>
                <w:szCs w:val="23"/>
              </w:rPr>
              <w:t>Основное м</w:t>
            </w:r>
            <w:r w:rsidR="00883297">
              <w:rPr>
                <w:b/>
                <w:sz w:val="23"/>
                <w:szCs w:val="23"/>
              </w:rPr>
              <w:t xml:space="preserve">ероприятие </w:t>
            </w:r>
            <w:r w:rsidR="00883297" w:rsidRPr="006243D6">
              <w:rPr>
                <w:b/>
                <w:sz w:val="23"/>
                <w:szCs w:val="23"/>
              </w:rPr>
              <w:t xml:space="preserve">1. </w:t>
            </w:r>
            <w:r w:rsidR="0082463F">
              <w:rPr>
                <w:b/>
                <w:sz w:val="23"/>
                <w:szCs w:val="23"/>
              </w:rPr>
              <w:t>Обеспечение предоставления социальных выплат для приобретения (строительства) жилья на территории</w:t>
            </w:r>
            <w:r w:rsidR="00296A9F">
              <w:rPr>
                <w:b/>
                <w:sz w:val="23"/>
                <w:szCs w:val="23"/>
              </w:rPr>
              <w:t xml:space="preserve"> Печенгского</w:t>
            </w:r>
            <w:r w:rsidR="0082463F">
              <w:rPr>
                <w:b/>
                <w:sz w:val="23"/>
                <w:szCs w:val="23"/>
              </w:rPr>
              <w:t xml:space="preserve"> муниципального округа</w:t>
            </w:r>
            <w:r w:rsidR="00296A9F">
              <w:rPr>
                <w:b/>
                <w:sz w:val="23"/>
                <w:szCs w:val="23"/>
              </w:rPr>
              <w:t xml:space="preserve"> молодым семьям – участникам </w:t>
            </w:r>
            <w:r w:rsidR="0049281E" w:rsidRPr="0049281E">
              <w:rPr>
                <w:b/>
                <w:sz w:val="24"/>
                <w:szCs w:val="24"/>
              </w:rPr>
              <w:t>Государственной</w:t>
            </w:r>
            <w:r w:rsidR="0049281E">
              <w:rPr>
                <w:sz w:val="24"/>
                <w:szCs w:val="24"/>
              </w:rPr>
              <w:t xml:space="preserve"> </w:t>
            </w:r>
            <w:r w:rsidR="00296A9F">
              <w:rPr>
                <w:b/>
                <w:sz w:val="23"/>
                <w:szCs w:val="23"/>
              </w:rPr>
              <w:t>программы</w:t>
            </w:r>
          </w:p>
        </w:tc>
      </w:tr>
      <w:tr w:rsidR="001E2C72" w:rsidRPr="00AD278F" w:rsidTr="00573708">
        <w:trPr>
          <w:gridAfter w:val="1"/>
          <w:wAfter w:w="8" w:type="pct"/>
          <w:trHeight w:val="185"/>
        </w:trPr>
        <w:tc>
          <w:tcPr>
            <w:tcW w:w="278" w:type="pct"/>
            <w:vMerge w:val="restart"/>
            <w:shd w:val="clear" w:color="auto" w:fill="auto"/>
          </w:tcPr>
          <w:p w:rsidR="0082463F" w:rsidRPr="00AD278F" w:rsidRDefault="00573708" w:rsidP="0082463F">
            <w:pPr>
              <w:jc w:val="center"/>
              <w:rPr>
                <w:sz w:val="22"/>
                <w:szCs w:val="22"/>
              </w:rPr>
            </w:pPr>
            <w:r>
              <w:rPr>
                <w:sz w:val="22"/>
                <w:szCs w:val="22"/>
              </w:rPr>
              <w:t>2.</w:t>
            </w:r>
            <w:r w:rsidR="0082463F" w:rsidRPr="00AD278F">
              <w:rPr>
                <w:sz w:val="22"/>
                <w:szCs w:val="22"/>
              </w:rPr>
              <w:t>1.1.</w:t>
            </w:r>
          </w:p>
        </w:tc>
        <w:tc>
          <w:tcPr>
            <w:tcW w:w="1618" w:type="pct"/>
            <w:vMerge w:val="restart"/>
            <w:shd w:val="clear" w:color="auto" w:fill="auto"/>
          </w:tcPr>
          <w:p w:rsidR="0082463F" w:rsidRPr="00AD278F" w:rsidRDefault="0082463F" w:rsidP="00952064">
            <w:pPr>
              <w:jc w:val="both"/>
              <w:rPr>
                <w:sz w:val="22"/>
                <w:szCs w:val="22"/>
              </w:rPr>
            </w:pPr>
            <w:r>
              <w:rPr>
                <w:sz w:val="22"/>
                <w:szCs w:val="22"/>
              </w:rPr>
              <w:t>Участие Печенгского муниципального округа в государственной программе Мурманской области «Обеспечение комфортной среды проживания населения региона»</w:t>
            </w:r>
          </w:p>
        </w:tc>
        <w:tc>
          <w:tcPr>
            <w:tcW w:w="418" w:type="pct"/>
            <w:gridSpan w:val="3"/>
            <w:vMerge w:val="restart"/>
            <w:shd w:val="clear" w:color="auto" w:fill="auto"/>
          </w:tcPr>
          <w:p w:rsidR="0082463F" w:rsidRPr="00AD278F" w:rsidRDefault="00C82C6A" w:rsidP="00B31427">
            <w:pPr>
              <w:jc w:val="center"/>
              <w:rPr>
                <w:sz w:val="22"/>
                <w:szCs w:val="22"/>
              </w:rPr>
            </w:pPr>
            <w:r>
              <w:rPr>
                <w:color w:val="000000"/>
                <w:spacing w:val="1"/>
                <w:sz w:val="22"/>
                <w:szCs w:val="22"/>
              </w:rPr>
              <w:t>202</w:t>
            </w:r>
            <w:r w:rsidR="00B31427">
              <w:rPr>
                <w:color w:val="000000"/>
                <w:spacing w:val="1"/>
                <w:sz w:val="22"/>
                <w:szCs w:val="22"/>
              </w:rPr>
              <w:t>4</w:t>
            </w:r>
            <w:r>
              <w:rPr>
                <w:color w:val="000000"/>
                <w:spacing w:val="1"/>
                <w:sz w:val="22"/>
                <w:szCs w:val="22"/>
              </w:rPr>
              <w:t>-202</w:t>
            </w:r>
            <w:r w:rsidR="00B31427">
              <w:rPr>
                <w:color w:val="000000"/>
                <w:spacing w:val="1"/>
                <w:sz w:val="22"/>
                <w:szCs w:val="22"/>
              </w:rPr>
              <w:t>6</w:t>
            </w:r>
          </w:p>
        </w:tc>
        <w:tc>
          <w:tcPr>
            <w:tcW w:w="463" w:type="pct"/>
            <w:shd w:val="clear" w:color="auto" w:fill="auto"/>
          </w:tcPr>
          <w:p w:rsidR="0082463F" w:rsidRPr="00AD278F" w:rsidRDefault="0082463F" w:rsidP="0082463F">
            <w:pPr>
              <w:rPr>
                <w:sz w:val="22"/>
                <w:szCs w:val="22"/>
              </w:rPr>
            </w:pPr>
            <w:r w:rsidRPr="00AD278F">
              <w:rPr>
                <w:sz w:val="22"/>
                <w:szCs w:val="22"/>
              </w:rPr>
              <w:t>ФБ</w:t>
            </w:r>
          </w:p>
        </w:tc>
        <w:tc>
          <w:tcPr>
            <w:tcW w:w="416" w:type="pct"/>
            <w:gridSpan w:val="2"/>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365" w:type="pct"/>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370" w:type="pct"/>
            <w:gridSpan w:val="2"/>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416" w:type="pct"/>
            <w:gridSpan w:val="2"/>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648" w:type="pct"/>
            <w:gridSpan w:val="2"/>
            <w:vMerge w:val="restart"/>
            <w:shd w:val="clear" w:color="auto" w:fill="auto"/>
          </w:tcPr>
          <w:p w:rsidR="009C3773" w:rsidRDefault="009C3773" w:rsidP="0082463F">
            <w:pPr>
              <w:jc w:val="center"/>
            </w:pPr>
            <w:r>
              <w:t>ОС</w:t>
            </w:r>
            <w:r w:rsidR="009149FA">
              <w:t xml:space="preserve"> </w:t>
            </w:r>
            <w:r>
              <w:t>и</w:t>
            </w:r>
            <w:r w:rsidR="009149FA">
              <w:t xml:space="preserve"> </w:t>
            </w:r>
            <w:r>
              <w:t xml:space="preserve">ЖКХ </w:t>
            </w:r>
          </w:p>
          <w:p w:rsidR="0082463F" w:rsidRPr="00AD278F" w:rsidRDefault="009C3773" w:rsidP="0082463F">
            <w:pPr>
              <w:jc w:val="center"/>
            </w:pPr>
            <w:r>
              <w:t>Не требует финансирования</w:t>
            </w:r>
          </w:p>
        </w:tc>
      </w:tr>
      <w:tr w:rsidR="001E2C72" w:rsidRPr="006243D6" w:rsidTr="00573708">
        <w:trPr>
          <w:gridAfter w:val="1"/>
          <w:wAfter w:w="8" w:type="pct"/>
          <w:trHeight w:val="185"/>
        </w:trPr>
        <w:tc>
          <w:tcPr>
            <w:tcW w:w="278" w:type="pct"/>
            <w:vMerge/>
            <w:shd w:val="clear" w:color="auto" w:fill="auto"/>
          </w:tcPr>
          <w:p w:rsidR="0082463F" w:rsidRPr="006243D6" w:rsidRDefault="0082463F" w:rsidP="0082463F">
            <w:pPr>
              <w:jc w:val="center"/>
              <w:rPr>
                <w:sz w:val="23"/>
                <w:szCs w:val="23"/>
              </w:rPr>
            </w:pPr>
          </w:p>
        </w:tc>
        <w:tc>
          <w:tcPr>
            <w:tcW w:w="1618" w:type="pct"/>
            <w:vMerge/>
            <w:shd w:val="clear" w:color="auto" w:fill="auto"/>
          </w:tcPr>
          <w:p w:rsidR="0082463F" w:rsidRPr="006243D6" w:rsidRDefault="0082463F" w:rsidP="00952064">
            <w:pPr>
              <w:jc w:val="both"/>
              <w:rPr>
                <w:sz w:val="23"/>
                <w:szCs w:val="23"/>
              </w:rPr>
            </w:pPr>
          </w:p>
        </w:tc>
        <w:tc>
          <w:tcPr>
            <w:tcW w:w="418" w:type="pct"/>
            <w:gridSpan w:val="3"/>
            <w:vMerge/>
            <w:shd w:val="clear" w:color="auto" w:fill="auto"/>
          </w:tcPr>
          <w:p w:rsidR="0082463F" w:rsidRPr="006243D6" w:rsidRDefault="0082463F" w:rsidP="0082463F">
            <w:pPr>
              <w:jc w:val="both"/>
              <w:rPr>
                <w:sz w:val="23"/>
                <w:szCs w:val="23"/>
              </w:rPr>
            </w:pPr>
          </w:p>
        </w:tc>
        <w:tc>
          <w:tcPr>
            <w:tcW w:w="463" w:type="pct"/>
            <w:shd w:val="clear" w:color="auto" w:fill="auto"/>
          </w:tcPr>
          <w:p w:rsidR="0082463F" w:rsidRPr="00AD278F" w:rsidRDefault="0082463F" w:rsidP="0082463F">
            <w:pPr>
              <w:rPr>
                <w:sz w:val="22"/>
                <w:szCs w:val="22"/>
              </w:rPr>
            </w:pPr>
            <w:r w:rsidRPr="00AD278F">
              <w:rPr>
                <w:sz w:val="22"/>
                <w:szCs w:val="22"/>
              </w:rPr>
              <w:t>ОБ</w:t>
            </w:r>
          </w:p>
        </w:tc>
        <w:tc>
          <w:tcPr>
            <w:tcW w:w="416"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365" w:type="pct"/>
            <w:shd w:val="clear" w:color="auto" w:fill="auto"/>
            <w:vAlign w:val="center"/>
          </w:tcPr>
          <w:p w:rsidR="0082463F" w:rsidRPr="00AD278F" w:rsidRDefault="0082463F" w:rsidP="0082463F">
            <w:pPr>
              <w:jc w:val="center"/>
              <w:rPr>
                <w:sz w:val="22"/>
                <w:szCs w:val="22"/>
              </w:rPr>
            </w:pPr>
            <w:r>
              <w:rPr>
                <w:sz w:val="22"/>
                <w:szCs w:val="22"/>
              </w:rPr>
              <w:t>0,0</w:t>
            </w:r>
          </w:p>
        </w:tc>
        <w:tc>
          <w:tcPr>
            <w:tcW w:w="370"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416"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648" w:type="pct"/>
            <w:gridSpan w:val="2"/>
            <w:vMerge/>
            <w:shd w:val="clear" w:color="auto" w:fill="auto"/>
            <w:vAlign w:val="center"/>
          </w:tcPr>
          <w:p w:rsidR="0082463F" w:rsidRPr="006243D6" w:rsidRDefault="0082463F" w:rsidP="0082463F">
            <w:pPr>
              <w:jc w:val="center"/>
            </w:pPr>
          </w:p>
        </w:tc>
      </w:tr>
      <w:tr w:rsidR="001E2C72" w:rsidRPr="006243D6" w:rsidTr="00573708">
        <w:trPr>
          <w:gridAfter w:val="1"/>
          <w:wAfter w:w="8" w:type="pct"/>
          <w:trHeight w:val="291"/>
        </w:trPr>
        <w:tc>
          <w:tcPr>
            <w:tcW w:w="278" w:type="pct"/>
            <w:vMerge/>
            <w:shd w:val="clear" w:color="auto" w:fill="auto"/>
          </w:tcPr>
          <w:p w:rsidR="0082463F" w:rsidRPr="006243D6" w:rsidRDefault="0082463F" w:rsidP="0082463F">
            <w:pPr>
              <w:jc w:val="center"/>
              <w:rPr>
                <w:sz w:val="23"/>
                <w:szCs w:val="23"/>
              </w:rPr>
            </w:pPr>
          </w:p>
        </w:tc>
        <w:tc>
          <w:tcPr>
            <w:tcW w:w="1618" w:type="pct"/>
            <w:vMerge/>
            <w:shd w:val="clear" w:color="auto" w:fill="auto"/>
          </w:tcPr>
          <w:p w:rsidR="0082463F" w:rsidRPr="006243D6" w:rsidRDefault="0082463F" w:rsidP="00952064">
            <w:pPr>
              <w:jc w:val="both"/>
              <w:rPr>
                <w:sz w:val="23"/>
                <w:szCs w:val="23"/>
              </w:rPr>
            </w:pPr>
          </w:p>
        </w:tc>
        <w:tc>
          <w:tcPr>
            <w:tcW w:w="418" w:type="pct"/>
            <w:gridSpan w:val="3"/>
            <w:vMerge/>
            <w:shd w:val="clear" w:color="auto" w:fill="auto"/>
          </w:tcPr>
          <w:p w:rsidR="0082463F" w:rsidRPr="006243D6" w:rsidRDefault="0082463F" w:rsidP="0082463F">
            <w:pPr>
              <w:jc w:val="both"/>
              <w:rPr>
                <w:sz w:val="23"/>
                <w:szCs w:val="23"/>
              </w:rPr>
            </w:pPr>
          </w:p>
        </w:tc>
        <w:tc>
          <w:tcPr>
            <w:tcW w:w="463" w:type="pct"/>
            <w:shd w:val="clear" w:color="auto" w:fill="auto"/>
          </w:tcPr>
          <w:p w:rsidR="0082463F" w:rsidRPr="00AD278F" w:rsidRDefault="0082463F" w:rsidP="0082463F">
            <w:pPr>
              <w:rPr>
                <w:sz w:val="22"/>
                <w:szCs w:val="22"/>
              </w:rPr>
            </w:pPr>
            <w:r w:rsidRPr="00AD278F">
              <w:rPr>
                <w:sz w:val="22"/>
                <w:szCs w:val="22"/>
              </w:rPr>
              <w:t>МБ</w:t>
            </w:r>
          </w:p>
        </w:tc>
        <w:tc>
          <w:tcPr>
            <w:tcW w:w="416"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365" w:type="pct"/>
            <w:shd w:val="clear" w:color="auto" w:fill="auto"/>
            <w:vAlign w:val="center"/>
          </w:tcPr>
          <w:p w:rsidR="0082463F" w:rsidRPr="00AD278F" w:rsidRDefault="0082463F" w:rsidP="0082463F">
            <w:pPr>
              <w:jc w:val="center"/>
              <w:rPr>
                <w:sz w:val="22"/>
                <w:szCs w:val="22"/>
              </w:rPr>
            </w:pPr>
            <w:r>
              <w:rPr>
                <w:sz w:val="22"/>
                <w:szCs w:val="22"/>
              </w:rPr>
              <w:t>0,0</w:t>
            </w:r>
          </w:p>
        </w:tc>
        <w:tc>
          <w:tcPr>
            <w:tcW w:w="370"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416"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648" w:type="pct"/>
            <w:gridSpan w:val="2"/>
            <w:vMerge/>
            <w:shd w:val="clear" w:color="auto" w:fill="auto"/>
            <w:vAlign w:val="center"/>
          </w:tcPr>
          <w:p w:rsidR="0082463F" w:rsidRPr="006243D6" w:rsidRDefault="0082463F" w:rsidP="0082463F">
            <w:pPr>
              <w:jc w:val="center"/>
            </w:pPr>
          </w:p>
        </w:tc>
      </w:tr>
      <w:tr w:rsidR="001E2C72" w:rsidRPr="006243D6" w:rsidTr="00573708">
        <w:trPr>
          <w:gridAfter w:val="1"/>
          <w:wAfter w:w="8" w:type="pct"/>
          <w:trHeight w:val="185"/>
        </w:trPr>
        <w:tc>
          <w:tcPr>
            <w:tcW w:w="278" w:type="pct"/>
            <w:vMerge/>
            <w:shd w:val="clear" w:color="auto" w:fill="auto"/>
          </w:tcPr>
          <w:p w:rsidR="0082463F" w:rsidRPr="006243D6" w:rsidRDefault="0082463F" w:rsidP="0082463F">
            <w:pPr>
              <w:jc w:val="center"/>
              <w:rPr>
                <w:sz w:val="23"/>
                <w:szCs w:val="23"/>
              </w:rPr>
            </w:pPr>
          </w:p>
        </w:tc>
        <w:tc>
          <w:tcPr>
            <w:tcW w:w="1618" w:type="pct"/>
            <w:vMerge/>
            <w:shd w:val="clear" w:color="auto" w:fill="auto"/>
          </w:tcPr>
          <w:p w:rsidR="0082463F" w:rsidRPr="006243D6" w:rsidRDefault="0082463F" w:rsidP="00952064">
            <w:pPr>
              <w:jc w:val="both"/>
              <w:rPr>
                <w:sz w:val="23"/>
                <w:szCs w:val="23"/>
              </w:rPr>
            </w:pPr>
          </w:p>
        </w:tc>
        <w:tc>
          <w:tcPr>
            <w:tcW w:w="418" w:type="pct"/>
            <w:gridSpan w:val="3"/>
            <w:vMerge/>
            <w:shd w:val="clear" w:color="auto" w:fill="auto"/>
          </w:tcPr>
          <w:p w:rsidR="0082463F" w:rsidRPr="006243D6" w:rsidRDefault="0082463F" w:rsidP="0082463F">
            <w:pPr>
              <w:jc w:val="both"/>
              <w:rPr>
                <w:sz w:val="23"/>
                <w:szCs w:val="23"/>
              </w:rPr>
            </w:pPr>
          </w:p>
        </w:tc>
        <w:tc>
          <w:tcPr>
            <w:tcW w:w="463" w:type="pct"/>
            <w:shd w:val="clear" w:color="auto" w:fill="auto"/>
          </w:tcPr>
          <w:p w:rsidR="0082463F" w:rsidRPr="00AD278F" w:rsidRDefault="0082463F" w:rsidP="0082463F">
            <w:pPr>
              <w:rPr>
                <w:sz w:val="22"/>
                <w:szCs w:val="22"/>
              </w:rPr>
            </w:pPr>
            <w:r w:rsidRPr="00AD278F">
              <w:rPr>
                <w:sz w:val="22"/>
                <w:szCs w:val="22"/>
              </w:rPr>
              <w:t>ВБС</w:t>
            </w:r>
          </w:p>
        </w:tc>
        <w:tc>
          <w:tcPr>
            <w:tcW w:w="416"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365" w:type="pct"/>
            <w:shd w:val="clear" w:color="auto" w:fill="auto"/>
            <w:vAlign w:val="center"/>
          </w:tcPr>
          <w:p w:rsidR="0082463F" w:rsidRPr="00AD278F" w:rsidRDefault="0082463F" w:rsidP="0082463F">
            <w:pPr>
              <w:jc w:val="center"/>
              <w:rPr>
                <w:sz w:val="22"/>
                <w:szCs w:val="22"/>
              </w:rPr>
            </w:pPr>
            <w:r>
              <w:rPr>
                <w:sz w:val="22"/>
                <w:szCs w:val="22"/>
              </w:rPr>
              <w:t>0,0</w:t>
            </w:r>
          </w:p>
        </w:tc>
        <w:tc>
          <w:tcPr>
            <w:tcW w:w="370"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416"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648" w:type="pct"/>
            <w:gridSpan w:val="2"/>
            <w:vMerge/>
            <w:shd w:val="clear" w:color="auto" w:fill="auto"/>
            <w:vAlign w:val="center"/>
          </w:tcPr>
          <w:p w:rsidR="0082463F" w:rsidRPr="006243D6" w:rsidRDefault="0082463F" w:rsidP="0082463F">
            <w:pPr>
              <w:jc w:val="center"/>
            </w:pPr>
          </w:p>
        </w:tc>
      </w:tr>
      <w:tr w:rsidR="001E2C72" w:rsidRPr="006243D6" w:rsidTr="00573708">
        <w:trPr>
          <w:gridAfter w:val="1"/>
          <w:wAfter w:w="8" w:type="pct"/>
          <w:trHeight w:val="143"/>
        </w:trPr>
        <w:tc>
          <w:tcPr>
            <w:tcW w:w="278" w:type="pct"/>
            <w:vMerge/>
            <w:shd w:val="clear" w:color="auto" w:fill="auto"/>
          </w:tcPr>
          <w:p w:rsidR="0082463F" w:rsidRPr="006243D6" w:rsidRDefault="0082463F" w:rsidP="0082463F">
            <w:pPr>
              <w:jc w:val="center"/>
              <w:rPr>
                <w:sz w:val="23"/>
                <w:szCs w:val="23"/>
              </w:rPr>
            </w:pPr>
          </w:p>
        </w:tc>
        <w:tc>
          <w:tcPr>
            <w:tcW w:w="1618" w:type="pct"/>
            <w:vMerge/>
            <w:shd w:val="clear" w:color="auto" w:fill="auto"/>
          </w:tcPr>
          <w:p w:rsidR="0082463F" w:rsidRPr="006243D6" w:rsidRDefault="0082463F" w:rsidP="00952064">
            <w:pPr>
              <w:jc w:val="both"/>
              <w:rPr>
                <w:sz w:val="23"/>
                <w:szCs w:val="23"/>
              </w:rPr>
            </w:pPr>
          </w:p>
        </w:tc>
        <w:tc>
          <w:tcPr>
            <w:tcW w:w="418" w:type="pct"/>
            <w:gridSpan w:val="3"/>
            <w:vMerge/>
            <w:shd w:val="clear" w:color="auto" w:fill="auto"/>
          </w:tcPr>
          <w:p w:rsidR="0082463F" w:rsidRPr="006243D6" w:rsidRDefault="0082463F" w:rsidP="0082463F">
            <w:pPr>
              <w:jc w:val="both"/>
              <w:rPr>
                <w:sz w:val="23"/>
                <w:szCs w:val="23"/>
              </w:rPr>
            </w:pPr>
          </w:p>
        </w:tc>
        <w:tc>
          <w:tcPr>
            <w:tcW w:w="463" w:type="pct"/>
            <w:shd w:val="clear" w:color="auto" w:fill="auto"/>
          </w:tcPr>
          <w:p w:rsidR="0082463F" w:rsidRPr="002253D8" w:rsidRDefault="0082463F" w:rsidP="0082463F">
            <w:pPr>
              <w:rPr>
                <w:b/>
                <w:sz w:val="22"/>
                <w:szCs w:val="22"/>
              </w:rPr>
            </w:pPr>
            <w:r w:rsidRPr="002253D8">
              <w:rPr>
                <w:b/>
                <w:sz w:val="22"/>
                <w:szCs w:val="22"/>
              </w:rPr>
              <w:t>Итого:</w:t>
            </w:r>
          </w:p>
        </w:tc>
        <w:tc>
          <w:tcPr>
            <w:tcW w:w="416" w:type="pct"/>
            <w:gridSpan w:val="2"/>
            <w:shd w:val="clear" w:color="auto" w:fill="auto"/>
          </w:tcPr>
          <w:p w:rsidR="0082463F" w:rsidRPr="00F34A9A" w:rsidRDefault="0082463F" w:rsidP="0082463F">
            <w:pPr>
              <w:jc w:val="center"/>
              <w:rPr>
                <w:b/>
                <w:sz w:val="22"/>
                <w:szCs w:val="22"/>
              </w:rPr>
            </w:pPr>
            <w:r w:rsidRPr="00F34A9A">
              <w:rPr>
                <w:b/>
                <w:sz w:val="22"/>
                <w:szCs w:val="22"/>
              </w:rPr>
              <w:t>0,0</w:t>
            </w:r>
          </w:p>
        </w:tc>
        <w:tc>
          <w:tcPr>
            <w:tcW w:w="365" w:type="pct"/>
            <w:shd w:val="clear" w:color="auto" w:fill="auto"/>
          </w:tcPr>
          <w:p w:rsidR="0082463F" w:rsidRPr="00F34A9A" w:rsidRDefault="0082463F" w:rsidP="0082463F">
            <w:pPr>
              <w:jc w:val="center"/>
              <w:rPr>
                <w:b/>
                <w:sz w:val="22"/>
                <w:szCs w:val="22"/>
              </w:rPr>
            </w:pPr>
            <w:r w:rsidRPr="00F34A9A">
              <w:rPr>
                <w:b/>
                <w:sz w:val="22"/>
                <w:szCs w:val="22"/>
              </w:rPr>
              <w:t>0,0</w:t>
            </w:r>
          </w:p>
        </w:tc>
        <w:tc>
          <w:tcPr>
            <w:tcW w:w="370" w:type="pct"/>
            <w:gridSpan w:val="2"/>
            <w:shd w:val="clear" w:color="auto" w:fill="auto"/>
          </w:tcPr>
          <w:p w:rsidR="0082463F" w:rsidRPr="00F34A9A" w:rsidRDefault="0082463F" w:rsidP="0082463F">
            <w:pPr>
              <w:jc w:val="center"/>
              <w:rPr>
                <w:b/>
                <w:sz w:val="22"/>
                <w:szCs w:val="22"/>
              </w:rPr>
            </w:pPr>
            <w:r w:rsidRPr="00F34A9A">
              <w:rPr>
                <w:b/>
                <w:sz w:val="22"/>
                <w:szCs w:val="22"/>
              </w:rPr>
              <w:t>0,0</w:t>
            </w:r>
          </w:p>
        </w:tc>
        <w:tc>
          <w:tcPr>
            <w:tcW w:w="416" w:type="pct"/>
            <w:gridSpan w:val="2"/>
            <w:shd w:val="clear" w:color="auto" w:fill="auto"/>
          </w:tcPr>
          <w:p w:rsidR="0082463F" w:rsidRPr="00F34A9A" w:rsidRDefault="0082463F" w:rsidP="0082463F">
            <w:pPr>
              <w:jc w:val="center"/>
              <w:rPr>
                <w:b/>
                <w:sz w:val="22"/>
                <w:szCs w:val="22"/>
              </w:rPr>
            </w:pPr>
            <w:r w:rsidRPr="00F34A9A">
              <w:rPr>
                <w:b/>
                <w:sz w:val="22"/>
                <w:szCs w:val="22"/>
              </w:rPr>
              <w:t>0,0</w:t>
            </w:r>
          </w:p>
        </w:tc>
        <w:tc>
          <w:tcPr>
            <w:tcW w:w="648" w:type="pct"/>
            <w:gridSpan w:val="2"/>
            <w:vMerge/>
            <w:shd w:val="clear" w:color="auto" w:fill="auto"/>
            <w:vAlign w:val="center"/>
          </w:tcPr>
          <w:p w:rsidR="0082463F" w:rsidRPr="006243D6" w:rsidRDefault="0082463F" w:rsidP="0082463F">
            <w:pPr>
              <w:jc w:val="center"/>
            </w:pPr>
          </w:p>
        </w:tc>
      </w:tr>
      <w:tr w:rsidR="001E2C72" w:rsidRPr="006243D6" w:rsidTr="00573708">
        <w:trPr>
          <w:gridAfter w:val="1"/>
          <w:wAfter w:w="8" w:type="pct"/>
          <w:trHeight w:val="95"/>
        </w:trPr>
        <w:tc>
          <w:tcPr>
            <w:tcW w:w="278" w:type="pct"/>
            <w:vMerge w:val="restart"/>
            <w:shd w:val="clear" w:color="auto" w:fill="auto"/>
          </w:tcPr>
          <w:p w:rsidR="0082463F" w:rsidRPr="00AD278F" w:rsidRDefault="00573708" w:rsidP="0082463F">
            <w:pPr>
              <w:jc w:val="center"/>
              <w:rPr>
                <w:sz w:val="22"/>
                <w:szCs w:val="22"/>
              </w:rPr>
            </w:pPr>
            <w:r>
              <w:rPr>
                <w:sz w:val="22"/>
                <w:szCs w:val="22"/>
              </w:rPr>
              <w:t>2.</w:t>
            </w:r>
            <w:r w:rsidR="0082463F" w:rsidRPr="00AD278F">
              <w:rPr>
                <w:sz w:val="22"/>
                <w:szCs w:val="22"/>
              </w:rPr>
              <w:t>1.2.</w:t>
            </w:r>
          </w:p>
        </w:tc>
        <w:tc>
          <w:tcPr>
            <w:tcW w:w="1618" w:type="pct"/>
            <w:vMerge w:val="restart"/>
            <w:shd w:val="clear" w:color="auto" w:fill="auto"/>
          </w:tcPr>
          <w:p w:rsidR="0082463F" w:rsidRPr="00AD278F" w:rsidRDefault="0082463F" w:rsidP="0049281E">
            <w:pPr>
              <w:jc w:val="both"/>
              <w:rPr>
                <w:sz w:val="22"/>
                <w:szCs w:val="22"/>
              </w:rPr>
            </w:pPr>
            <w:r>
              <w:rPr>
                <w:sz w:val="22"/>
                <w:szCs w:val="22"/>
              </w:rPr>
              <w:t>Организация приема документов и заявлений на участие в</w:t>
            </w:r>
            <w:r w:rsidR="0049281E">
              <w:t xml:space="preserve"> </w:t>
            </w:r>
            <w:r w:rsidR="0049281E" w:rsidRPr="0049281E">
              <w:rPr>
                <w:sz w:val="22"/>
                <w:szCs w:val="22"/>
              </w:rPr>
              <w:t>Государственной</w:t>
            </w:r>
            <w:r>
              <w:rPr>
                <w:sz w:val="22"/>
                <w:szCs w:val="22"/>
              </w:rPr>
              <w:t xml:space="preserve"> </w:t>
            </w:r>
            <w:r w:rsidR="0049281E">
              <w:rPr>
                <w:sz w:val="22"/>
                <w:szCs w:val="22"/>
              </w:rPr>
              <w:t>п</w:t>
            </w:r>
            <w:r>
              <w:rPr>
                <w:sz w:val="22"/>
                <w:szCs w:val="22"/>
              </w:rPr>
              <w:t>рограмме молодых семей</w:t>
            </w:r>
          </w:p>
        </w:tc>
        <w:tc>
          <w:tcPr>
            <w:tcW w:w="418" w:type="pct"/>
            <w:gridSpan w:val="3"/>
            <w:vMerge w:val="restart"/>
            <w:shd w:val="clear" w:color="auto" w:fill="auto"/>
          </w:tcPr>
          <w:p w:rsidR="0082463F" w:rsidRPr="00AD278F" w:rsidRDefault="00B31427" w:rsidP="0082463F">
            <w:pPr>
              <w:jc w:val="center"/>
              <w:rPr>
                <w:sz w:val="22"/>
                <w:szCs w:val="22"/>
              </w:rPr>
            </w:pPr>
            <w:r>
              <w:rPr>
                <w:color w:val="000000"/>
                <w:spacing w:val="1"/>
                <w:sz w:val="22"/>
                <w:szCs w:val="22"/>
              </w:rPr>
              <w:t>2024-2026</w:t>
            </w:r>
          </w:p>
        </w:tc>
        <w:tc>
          <w:tcPr>
            <w:tcW w:w="463" w:type="pct"/>
            <w:shd w:val="clear" w:color="auto" w:fill="auto"/>
          </w:tcPr>
          <w:p w:rsidR="0082463F" w:rsidRPr="00AD278F" w:rsidRDefault="0082463F" w:rsidP="0082463F">
            <w:pPr>
              <w:rPr>
                <w:sz w:val="22"/>
                <w:szCs w:val="22"/>
              </w:rPr>
            </w:pPr>
            <w:r w:rsidRPr="00AD278F">
              <w:rPr>
                <w:sz w:val="22"/>
                <w:szCs w:val="22"/>
              </w:rPr>
              <w:t>ФБ</w:t>
            </w:r>
          </w:p>
        </w:tc>
        <w:tc>
          <w:tcPr>
            <w:tcW w:w="416" w:type="pct"/>
            <w:gridSpan w:val="2"/>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365" w:type="pct"/>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370" w:type="pct"/>
            <w:gridSpan w:val="2"/>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416" w:type="pct"/>
            <w:gridSpan w:val="2"/>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648" w:type="pct"/>
            <w:gridSpan w:val="2"/>
            <w:vMerge w:val="restart"/>
            <w:shd w:val="clear" w:color="auto" w:fill="auto"/>
          </w:tcPr>
          <w:p w:rsidR="009C3773" w:rsidRDefault="009C3773" w:rsidP="0082463F">
            <w:pPr>
              <w:jc w:val="center"/>
            </w:pPr>
            <w:r>
              <w:t>ОС</w:t>
            </w:r>
            <w:r w:rsidR="009149FA">
              <w:t xml:space="preserve"> </w:t>
            </w:r>
            <w:r>
              <w:t>и</w:t>
            </w:r>
            <w:r w:rsidR="009149FA">
              <w:t xml:space="preserve"> </w:t>
            </w:r>
            <w:r>
              <w:t xml:space="preserve">ЖКХ </w:t>
            </w:r>
          </w:p>
          <w:p w:rsidR="0082463F" w:rsidRPr="00AD278F" w:rsidRDefault="009C3773" w:rsidP="0082463F">
            <w:pPr>
              <w:jc w:val="center"/>
            </w:pPr>
            <w:r>
              <w:t>Не требует финансирования</w:t>
            </w:r>
          </w:p>
        </w:tc>
      </w:tr>
      <w:tr w:rsidR="001E2C72" w:rsidRPr="006243D6" w:rsidTr="00573708">
        <w:trPr>
          <w:gridAfter w:val="1"/>
          <w:wAfter w:w="8" w:type="pct"/>
          <w:trHeight w:val="92"/>
        </w:trPr>
        <w:tc>
          <w:tcPr>
            <w:tcW w:w="278" w:type="pct"/>
            <w:vMerge/>
            <w:shd w:val="clear" w:color="auto" w:fill="auto"/>
          </w:tcPr>
          <w:p w:rsidR="0082463F" w:rsidRPr="00AD278F" w:rsidRDefault="0082463F" w:rsidP="0082463F">
            <w:pPr>
              <w:jc w:val="center"/>
              <w:rPr>
                <w:sz w:val="22"/>
                <w:szCs w:val="22"/>
              </w:rPr>
            </w:pPr>
          </w:p>
        </w:tc>
        <w:tc>
          <w:tcPr>
            <w:tcW w:w="1618" w:type="pct"/>
            <w:vMerge/>
            <w:shd w:val="clear" w:color="auto" w:fill="auto"/>
          </w:tcPr>
          <w:p w:rsidR="0082463F" w:rsidRPr="00AD278F" w:rsidRDefault="0082463F" w:rsidP="00952064">
            <w:pPr>
              <w:jc w:val="both"/>
              <w:rPr>
                <w:sz w:val="22"/>
                <w:szCs w:val="22"/>
              </w:rPr>
            </w:pPr>
          </w:p>
        </w:tc>
        <w:tc>
          <w:tcPr>
            <w:tcW w:w="418" w:type="pct"/>
            <w:gridSpan w:val="3"/>
            <w:vMerge/>
            <w:shd w:val="clear" w:color="auto" w:fill="auto"/>
          </w:tcPr>
          <w:p w:rsidR="0082463F" w:rsidRPr="00AD278F" w:rsidRDefault="0082463F" w:rsidP="0082463F">
            <w:pPr>
              <w:jc w:val="both"/>
              <w:rPr>
                <w:sz w:val="22"/>
                <w:szCs w:val="22"/>
              </w:rPr>
            </w:pPr>
          </w:p>
        </w:tc>
        <w:tc>
          <w:tcPr>
            <w:tcW w:w="463" w:type="pct"/>
            <w:shd w:val="clear" w:color="auto" w:fill="auto"/>
          </w:tcPr>
          <w:p w:rsidR="0082463F" w:rsidRPr="00AD278F" w:rsidRDefault="0082463F" w:rsidP="0082463F">
            <w:pPr>
              <w:rPr>
                <w:sz w:val="22"/>
                <w:szCs w:val="22"/>
              </w:rPr>
            </w:pPr>
            <w:r w:rsidRPr="00AD278F">
              <w:rPr>
                <w:sz w:val="22"/>
                <w:szCs w:val="22"/>
              </w:rPr>
              <w:t>ОБ</w:t>
            </w:r>
          </w:p>
        </w:tc>
        <w:tc>
          <w:tcPr>
            <w:tcW w:w="416"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365" w:type="pct"/>
            <w:shd w:val="clear" w:color="auto" w:fill="auto"/>
            <w:vAlign w:val="center"/>
          </w:tcPr>
          <w:p w:rsidR="0082463F" w:rsidRPr="00AD278F" w:rsidRDefault="0082463F" w:rsidP="0082463F">
            <w:pPr>
              <w:jc w:val="center"/>
              <w:rPr>
                <w:sz w:val="22"/>
                <w:szCs w:val="22"/>
              </w:rPr>
            </w:pPr>
            <w:r>
              <w:rPr>
                <w:sz w:val="22"/>
                <w:szCs w:val="22"/>
              </w:rPr>
              <w:t>0,0</w:t>
            </w:r>
          </w:p>
        </w:tc>
        <w:tc>
          <w:tcPr>
            <w:tcW w:w="370"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416"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648" w:type="pct"/>
            <w:gridSpan w:val="2"/>
            <w:vMerge/>
            <w:shd w:val="clear" w:color="auto" w:fill="auto"/>
          </w:tcPr>
          <w:p w:rsidR="0082463F" w:rsidRPr="006243D6" w:rsidRDefault="0082463F" w:rsidP="0082463F">
            <w:pPr>
              <w:jc w:val="center"/>
            </w:pPr>
          </w:p>
        </w:tc>
      </w:tr>
      <w:tr w:rsidR="001E2C72" w:rsidRPr="006243D6" w:rsidTr="00573708">
        <w:trPr>
          <w:gridAfter w:val="1"/>
          <w:wAfter w:w="8" w:type="pct"/>
          <w:trHeight w:val="297"/>
        </w:trPr>
        <w:tc>
          <w:tcPr>
            <w:tcW w:w="278" w:type="pct"/>
            <w:vMerge/>
            <w:shd w:val="clear" w:color="auto" w:fill="auto"/>
          </w:tcPr>
          <w:p w:rsidR="0082463F" w:rsidRPr="00AD278F" w:rsidRDefault="0082463F" w:rsidP="0082463F">
            <w:pPr>
              <w:jc w:val="center"/>
              <w:rPr>
                <w:sz w:val="22"/>
                <w:szCs w:val="22"/>
              </w:rPr>
            </w:pPr>
          </w:p>
        </w:tc>
        <w:tc>
          <w:tcPr>
            <w:tcW w:w="1618" w:type="pct"/>
            <w:vMerge/>
            <w:shd w:val="clear" w:color="auto" w:fill="auto"/>
          </w:tcPr>
          <w:p w:rsidR="0082463F" w:rsidRPr="00AD278F" w:rsidRDefault="0082463F" w:rsidP="00952064">
            <w:pPr>
              <w:jc w:val="both"/>
              <w:rPr>
                <w:sz w:val="22"/>
                <w:szCs w:val="22"/>
              </w:rPr>
            </w:pPr>
          </w:p>
        </w:tc>
        <w:tc>
          <w:tcPr>
            <w:tcW w:w="418" w:type="pct"/>
            <w:gridSpan w:val="3"/>
            <w:vMerge/>
            <w:shd w:val="clear" w:color="auto" w:fill="auto"/>
          </w:tcPr>
          <w:p w:rsidR="0082463F" w:rsidRPr="00AD278F" w:rsidRDefault="0082463F" w:rsidP="0082463F">
            <w:pPr>
              <w:jc w:val="both"/>
              <w:rPr>
                <w:sz w:val="22"/>
                <w:szCs w:val="22"/>
              </w:rPr>
            </w:pPr>
          </w:p>
        </w:tc>
        <w:tc>
          <w:tcPr>
            <w:tcW w:w="463" w:type="pct"/>
            <w:shd w:val="clear" w:color="auto" w:fill="auto"/>
          </w:tcPr>
          <w:p w:rsidR="0082463F" w:rsidRPr="00AD278F" w:rsidRDefault="0082463F" w:rsidP="0082463F">
            <w:pPr>
              <w:rPr>
                <w:sz w:val="22"/>
                <w:szCs w:val="22"/>
              </w:rPr>
            </w:pPr>
            <w:r w:rsidRPr="00AD278F">
              <w:rPr>
                <w:sz w:val="22"/>
                <w:szCs w:val="22"/>
              </w:rPr>
              <w:t>МБ</w:t>
            </w:r>
          </w:p>
        </w:tc>
        <w:tc>
          <w:tcPr>
            <w:tcW w:w="416"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365" w:type="pct"/>
            <w:shd w:val="clear" w:color="auto" w:fill="auto"/>
            <w:vAlign w:val="center"/>
          </w:tcPr>
          <w:p w:rsidR="0082463F" w:rsidRPr="00AD278F" w:rsidRDefault="0082463F" w:rsidP="0082463F">
            <w:pPr>
              <w:jc w:val="center"/>
              <w:rPr>
                <w:sz w:val="22"/>
                <w:szCs w:val="22"/>
              </w:rPr>
            </w:pPr>
            <w:r>
              <w:rPr>
                <w:sz w:val="22"/>
                <w:szCs w:val="22"/>
              </w:rPr>
              <w:t>0,0</w:t>
            </w:r>
          </w:p>
        </w:tc>
        <w:tc>
          <w:tcPr>
            <w:tcW w:w="370"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416"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648" w:type="pct"/>
            <w:gridSpan w:val="2"/>
            <w:vMerge/>
            <w:shd w:val="clear" w:color="auto" w:fill="auto"/>
          </w:tcPr>
          <w:p w:rsidR="0082463F" w:rsidRPr="006243D6" w:rsidRDefault="0082463F" w:rsidP="0082463F">
            <w:pPr>
              <w:jc w:val="center"/>
            </w:pPr>
          </w:p>
        </w:tc>
      </w:tr>
      <w:tr w:rsidR="001E2C72" w:rsidRPr="006243D6" w:rsidTr="00573708">
        <w:trPr>
          <w:gridAfter w:val="1"/>
          <w:wAfter w:w="8" w:type="pct"/>
          <w:trHeight w:val="92"/>
        </w:trPr>
        <w:tc>
          <w:tcPr>
            <w:tcW w:w="278" w:type="pct"/>
            <w:vMerge/>
            <w:shd w:val="clear" w:color="auto" w:fill="auto"/>
          </w:tcPr>
          <w:p w:rsidR="0082463F" w:rsidRPr="00AD278F" w:rsidRDefault="0082463F" w:rsidP="0082463F">
            <w:pPr>
              <w:jc w:val="center"/>
              <w:rPr>
                <w:sz w:val="22"/>
                <w:szCs w:val="22"/>
              </w:rPr>
            </w:pPr>
          </w:p>
        </w:tc>
        <w:tc>
          <w:tcPr>
            <w:tcW w:w="1618" w:type="pct"/>
            <w:vMerge/>
            <w:shd w:val="clear" w:color="auto" w:fill="auto"/>
          </w:tcPr>
          <w:p w:rsidR="0082463F" w:rsidRPr="00AD278F" w:rsidRDefault="0082463F" w:rsidP="00952064">
            <w:pPr>
              <w:jc w:val="both"/>
              <w:rPr>
                <w:sz w:val="22"/>
                <w:szCs w:val="22"/>
              </w:rPr>
            </w:pPr>
          </w:p>
        </w:tc>
        <w:tc>
          <w:tcPr>
            <w:tcW w:w="418" w:type="pct"/>
            <w:gridSpan w:val="3"/>
            <w:vMerge/>
            <w:shd w:val="clear" w:color="auto" w:fill="auto"/>
          </w:tcPr>
          <w:p w:rsidR="0082463F" w:rsidRPr="00AD278F" w:rsidRDefault="0082463F" w:rsidP="0082463F">
            <w:pPr>
              <w:jc w:val="both"/>
              <w:rPr>
                <w:sz w:val="22"/>
                <w:szCs w:val="22"/>
              </w:rPr>
            </w:pPr>
          </w:p>
        </w:tc>
        <w:tc>
          <w:tcPr>
            <w:tcW w:w="463" w:type="pct"/>
            <w:shd w:val="clear" w:color="auto" w:fill="auto"/>
          </w:tcPr>
          <w:p w:rsidR="0082463F" w:rsidRPr="00AD278F" w:rsidRDefault="0082463F" w:rsidP="0082463F">
            <w:pPr>
              <w:rPr>
                <w:sz w:val="22"/>
                <w:szCs w:val="22"/>
              </w:rPr>
            </w:pPr>
            <w:r w:rsidRPr="00AD278F">
              <w:rPr>
                <w:sz w:val="22"/>
                <w:szCs w:val="22"/>
              </w:rPr>
              <w:t>ВБС</w:t>
            </w:r>
          </w:p>
        </w:tc>
        <w:tc>
          <w:tcPr>
            <w:tcW w:w="416"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365" w:type="pct"/>
            <w:shd w:val="clear" w:color="auto" w:fill="auto"/>
            <w:vAlign w:val="center"/>
          </w:tcPr>
          <w:p w:rsidR="0082463F" w:rsidRPr="00AD278F" w:rsidRDefault="0082463F" w:rsidP="0082463F">
            <w:pPr>
              <w:jc w:val="center"/>
              <w:rPr>
                <w:sz w:val="22"/>
                <w:szCs w:val="22"/>
              </w:rPr>
            </w:pPr>
            <w:r>
              <w:rPr>
                <w:sz w:val="22"/>
                <w:szCs w:val="22"/>
              </w:rPr>
              <w:t>0,0</w:t>
            </w:r>
          </w:p>
        </w:tc>
        <w:tc>
          <w:tcPr>
            <w:tcW w:w="370"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416"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648" w:type="pct"/>
            <w:gridSpan w:val="2"/>
            <w:vMerge/>
            <w:shd w:val="clear" w:color="auto" w:fill="auto"/>
          </w:tcPr>
          <w:p w:rsidR="0082463F" w:rsidRPr="006243D6" w:rsidRDefault="0082463F" w:rsidP="0082463F">
            <w:pPr>
              <w:jc w:val="center"/>
            </w:pPr>
          </w:p>
        </w:tc>
      </w:tr>
      <w:tr w:rsidR="001E2C72" w:rsidRPr="006243D6" w:rsidTr="00573708">
        <w:trPr>
          <w:gridAfter w:val="1"/>
          <w:wAfter w:w="8" w:type="pct"/>
          <w:trHeight w:val="92"/>
        </w:trPr>
        <w:tc>
          <w:tcPr>
            <w:tcW w:w="278" w:type="pct"/>
            <w:vMerge/>
            <w:shd w:val="clear" w:color="auto" w:fill="auto"/>
          </w:tcPr>
          <w:p w:rsidR="0082463F" w:rsidRPr="00AD278F" w:rsidRDefault="0082463F" w:rsidP="0082463F">
            <w:pPr>
              <w:jc w:val="center"/>
              <w:rPr>
                <w:sz w:val="22"/>
                <w:szCs w:val="22"/>
              </w:rPr>
            </w:pPr>
          </w:p>
        </w:tc>
        <w:tc>
          <w:tcPr>
            <w:tcW w:w="1618" w:type="pct"/>
            <w:vMerge/>
            <w:shd w:val="clear" w:color="auto" w:fill="auto"/>
          </w:tcPr>
          <w:p w:rsidR="0082463F" w:rsidRPr="00AD278F" w:rsidRDefault="0082463F" w:rsidP="00952064">
            <w:pPr>
              <w:jc w:val="both"/>
              <w:rPr>
                <w:sz w:val="22"/>
                <w:szCs w:val="22"/>
              </w:rPr>
            </w:pPr>
          </w:p>
        </w:tc>
        <w:tc>
          <w:tcPr>
            <w:tcW w:w="418" w:type="pct"/>
            <w:gridSpan w:val="3"/>
            <w:vMerge/>
            <w:shd w:val="clear" w:color="auto" w:fill="auto"/>
          </w:tcPr>
          <w:p w:rsidR="0082463F" w:rsidRPr="00AD278F" w:rsidRDefault="0082463F" w:rsidP="0082463F">
            <w:pPr>
              <w:jc w:val="both"/>
              <w:rPr>
                <w:sz w:val="22"/>
                <w:szCs w:val="22"/>
              </w:rPr>
            </w:pPr>
          </w:p>
        </w:tc>
        <w:tc>
          <w:tcPr>
            <w:tcW w:w="463" w:type="pct"/>
            <w:shd w:val="clear" w:color="auto" w:fill="auto"/>
          </w:tcPr>
          <w:p w:rsidR="0082463F" w:rsidRPr="002253D8" w:rsidRDefault="0082463F" w:rsidP="0082463F">
            <w:pPr>
              <w:rPr>
                <w:b/>
                <w:sz w:val="22"/>
                <w:szCs w:val="22"/>
              </w:rPr>
            </w:pPr>
            <w:r w:rsidRPr="002253D8">
              <w:rPr>
                <w:b/>
                <w:sz w:val="22"/>
                <w:szCs w:val="22"/>
              </w:rPr>
              <w:t>Итого:</w:t>
            </w:r>
          </w:p>
        </w:tc>
        <w:tc>
          <w:tcPr>
            <w:tcW w:w="416" w:type="pct"/>
            <w:gridSpan w:val="2"/>
            <w:shd w:val="clear" w:color="auto" w:fill="auto"/>
          </w:tcPr>
          <w:p w:rsidR="0082463F" w:rsidRPr="00F34A9A" w:rsidRDefault="0082463F" w:rsidP="0082463F">
            <w:pPr>
              <w:jc w:val="center"/>
              <w:rPr>
                <w:b/>
                <w:sz w:val="22"/>
                <w:szCs w:val="22"/>
              </w:rPr>
            </w:pPr>
            <w:r w:rsidRPr="00F34A9A">
              <w:rPr>
                <w:b/>
                <w:sz w:val="22"/>
                <w:szCs w:val="22"/>
              </w:rPr>
              <w:t>0,0</w:t>
            </w:r>
          </w:p>
        </w:tc>
        <w:tc>
          <w:tcPr>
            <w:tcW w:w="365" w:type="pct"/>
            <w:shd w:val="clear" w:color="auto" w:fill="auto"/>
          </w:tcPr>
          <w:p w:rsidR="0082463F" w:rsidRPr="00F34A9A" w:rsidRDefault="0082463F" w:rsidP="0082463F">
            <w:pPr>
              <w:jc w:val="center"/>
              <w:rPr>
                <w:b/>
                <w:sz w:val="22"/>
                <w:szCs w:val="22"/>
              </w:rPr>
            </w:pPr>
            <w:r w:rsidRPr="00F34A9A">
              <w:rPr>
                <w:b/>
                <w:sz w:val="22"/>
                <w:szCs w:val="22"/>
              </w:rPr>
              <w:t>0,0</w:t>
            </w:r>
          </w:p>
        </w:tc>
        <w:tc>
          <w:tcPr>
            <w:tcW w:w="370" w:type="pct"/>
            <w:gridSpan w:val="2"/>
            <w:shd w:val="clear" w:color="auto" w:fill="auto"/>
          </w:tcPr>
          <w:p w:rsidR="0082463F" w:rsidRPr="00F34A9A" w:rsidRDefault="0082463F" w:rsidP="0082463F">
            <w:pPr>
              <w:jc w:val="center"/>
              <w:rPr>
                <w:b/>
                <w:sz w:val="22"/>
                <w:szCs w:val="22"/>
              </w:rPr>
            </w:pPr>
            <w:r w:rsidRPr="00F34A9A">
              <w:rPr>
                <w:b/>
                <w:sz w:val="22"/>
                <w:szCs w:val="22"/>
              </w:rPr>
              <w:t>0,0</w:t>
            </w:r>
          </w:p>
        </w:tc>
        <w:tc>
          <w:tcPr>
            <w:tcW w:w="416" w:type="pct"/>
            <w:gridSpan w:val="2"/>
            <w:shd w:val="clear" w:color="auto" w:fill="auto"/>
          </w:tcPr>
          <w:p w:rsidR="0082463F" w:rsidRPr="00F34A9A" w:rsidRDefault="0082463F" w:rsidP="0082463F">
            <w:pPr>
              <w:jc w:val="center"/>
              <w:rPr>
                <w:b/>
                <w:sz w:val="22"/>
                <w:szCs w:val="22"/>
              </w:rPr>
            </w:pPr>
            <w:r w:rsidRPr="00F34A9A">
              <w:rPr>
                <w:b/>
                <w:sz w:val="22"/>
                <w:szCs w:val="22"/>
              </w:rPr>
              <w:t>0,0</w:t>
            </w:r>
          </w:p>
        </w:tc>
        <w:tc>
          <w:tcPr>
            <w:tcW w:w="648" w:type="pct"/>
            <w:gridSpan w:val="2"/>
            <w:vMerge/>
            <w:shd w:val="clear" w:color="auto" w:fill="auto"/>
          </w:tcPr>
          <w:p w:rsidR="0082463F" w:rsidRPr="006243D6" w:rsidRDefault="0082463F" w:rsidP="0082463F">
            <w:pPr>
              <w:jc w:val="center"/>
            </w:pPr>
          </w:p>
        </w:tc>
      </w:tr>
      <w:tr w:rsidR="001E2C72" w:rsidRPr="006243D6" w:rsidTr="00573708">
        <w:trPr>
          <w:gridAfter w:val="1"/>
          <w:wAfter w:w="8" w:type="pct"/>
          <w:trHeight w:val="259"/>
        </w:trPr>
        <w:tc>
          <w:tcPr>
            <w:tcW w:w="278" w:type="pct"/>
            <w:vMerge w:val="restart"/>
            <w:shd w:val="clear" w:color="auto" w:fill="auto"/>
          </w:tcPr>
          <w:p w:rsidR="0082463F" w:rsidRPr="00AD278F" w:rsidRDefault="00573708" w:rsidP="0082463F">
            <w:pPr>
              <w:jc w:val="center"/>
              <w:rPr>
                <w:sz w:val="22"/>
                <w:szCs w:val="22"/>
              </w:rPr>
            </w:pPr>
            <w:r>
              <w:rPr>
                <w:sz w:val="22"/>
                <w:szCs w:val="22"/>
              </w:rPr>
              <w:t>2.</w:t>
            </w:r>
            <w:r w:rsidR="0082463F" w:rsidRPr="00AD278F">
              <w:rPr>
                <w:sz w:val="22"/>
                <w:szCs w:val="22"/>
              </w:rPr>
              <w:t>1.3.</w:t>
            </w:r>
          </w:p>
        </w:tc>
        <w:tc>
          <w:tcPr>
            <w:tcW w:w="1618" w:type="pct"/>
            <w:vMerge w:val="restart"/>
            <w:shd w:val="clear" w:color="auto" w:fill="auto"/>
          </w:tcPr>
          <w:p w:rsidR="0082463F" w:rsidRPr="00AD278F" w:rsidRDefault="0082463F" w:rsidP="0049281E">
            <w:pPr>
              <w:jc w:val="both"/>
              <w:rPr>
                <w:sz w:val="22"/>
                <w:szCs w:val="22"/>
              </w:rPr>
            </w:pPr>
            <w:r>
              <w:rPr>
                <w:sz w:val="22"/>
                <w:szCs w:val="22"/>
              </w:rPr>
              <w:t xml:space="preserve">Обеспечение информирования и консультирования молодых семей об условиях участия в </w:t>
            </w:r>
            <w:r w:rsidR="0049281E">
              <w:rPr>
                <w:sz w:val="24"/>
                <w:szCs w:val="24"/>
              </w:rPr>
              <w:t>Государственной п</w:t>
            </w:r>
            <w:r>
              <w:rPr>
                <w:sz w:val="22"/>
                <w:szCs w:val="22"/>
              </w:rPr>
              <w:t>рограмме</w:t>
            </w:r>
          </w:p>
        </w:tc>
        <w:tc>
          <w:tcPr>
            <w:tcW w:w="418" w:type="pct"/>
            <w:gridSpan w:val="3"/>
            <w:vMerge w:val="restart"/>
            <w:shd w:val="clear" w:color="auto" w:fill="auto"/>
          </w:tcPr>
          <w:p w:rsidR="0082463F" w:rsidRPr="00AD278F" w:rsidRDefault="00B31427" w:rsidP="0082463F">
            <w:pPr>
              <w:jc w:val="center"/>
              <w:rPr>
                <w:sz w:val="22"/>
                <w:szCs w:val="22"/>
              </w:rPr>
            </w:pPr>
            <w:r>
              <w:rPr>
                <w:color w:val="000000"/>
                <w:spacing w:val="1"/>
                <w:sz w:val="22"/>
                <w:szCs w:val="22"/>
              </w:rPr>
              <w:t>2024-2026</w:t>
            </w:r>
          </w:p>
        </w:tc>
        <w:tc>
          <w:tcPr>
            <w:tcW w:w="463" w:type="pct"/>
            <w:shd w:val="clear" w:color="auto" w:fill="auto"/>
          </w:tcPr>
          <w:p w:rsidR="0082463F" w:rsidRPr="00AD278F" w:rsidRDefault="0082463F" w:rsidP="0082463F">
            <w:pPr>
              <w:rPr>
                <w:sz w:val="22"/>
                <w:szCs w:val="22"/>
              </w:rPr>
            </w:pPr>
            <w:r w:rsidRPr="00AD278F">
              <w:rPr>
                <w:sz w:val="22"/>
                <w:szCs w:val="22"/>
              </w:rPr>
              <w:t>ФБ</w:t>
            </w:r>
          </w:p>
        </w:tc>
        <w:tc>
          <w:tcPr>
            <w:tcW w:w="416" w:type="pct"/>
            <w:gridSpan w:val="2"/>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365" w:type="pct"/>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370" w:type="pct"/>
            <w:gridSpan w:val="2"/>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416" w:type="pct"/>
            <w:gridSpan w:val="2"/>
            <w:shd w:val="clear" w:color="auto" w:fill="auto"/>
            <w:vAlign w:val="center"/>
          </w:tcPr>
          <w:p w:rsidR="0082463F" w:rsidRPr="00AD278F" w:rsidRDefault="0082463F" w:rsidP="0082463F">
            <w:pPr>
              <w:jc w:val="center"/>
              <w:rPr>
                <w:sz w:val="22"/>
                <w:szCs w:val="22"/>
              </w:rPr>
            </w:pPr>
            <w:r w:rsidRPr="00AD278F">
              <w:rPr>
                <w:sz w:val="22"/>
                <w:szCs w:val="22"/>
              </w:rPr>
              <w:t>0,0</w:t>
            </w:r>
          </w:p>
        </w:tc>
        <w:tc>
          <w:tcPr>
            <w:tcW w:w="648" w:type="pct"/>
            <w:gridSpan w:val="2"/>
            <w:vMerge w:val="restart"/>
            <w:shd w:val="clear" w:color="auto" w:fill="auto"/>
          </w:tcPr>
          <w:p w:rsidR="009C3773" w:rsidRDefault="009C3773" w:rsidP="0082463F">
            <w:pPr>
              <w:jc w:val="center"/>
            </w:pPr>
            <w:r>
              <w:t>ОС</w:t>
            </w:r>
            <w:r w:rsidR="009149FA">
              <w:t xml:space="preserve"> </w:t>
            </w:r>
            <w:r>
              <w:t>и</w:t>
            </w:r>
            <w:r w:rsidR="009149FA">
              <w:t xml:space="preserve"> </w:t>
            </w:r>
            <w:r>
              <w:t xml:space="preserve">ЖКХ </w:t>
            </w:r>
          </w:p>
          <w:p w:rsidR="0082463F" w:rsidRPr="00AD278F" w:rsidRDefault="009C3773" w:rsidP="0082463F">
            <w:pPr>
              <w:jc w:val="center"/>
            </w:pPr>
            <w:r>
              <w:t>Не требует финансирования</w:t>
            </w:r>
          </w:p>
        </w:tc>
      </w:tr>
      <w:tr w:rsidR="001E2C72" w:rsidRPr="006243D6" w:rsidTr="00573708">
        <w:trPr>
          <w:gridAfter w:val="1"/>
          <w:wAfter w:w="8" w:type="pct"/>
          <w:trHeight w:val="45"/>
        </w:trPr>
        <w:tc>
          <w:tcPr>
            <w:tcW w:w="278" w:type="pct"/>
            <w:vMerge/>
            <w:shd w:val="clear" w:color="auto" w:fill="auto"/>
          </w:tcPr>
          <w:p w:rsidR="0082463F" w:rsidRPr="00AD278F" w:rsidRDefault="0082463F" w:rsidP="0082463F">
            <w:pPr>
              <w:jc w:val="center"/>
              <w:rPr>
                <w:sz w:val="22"/>
                <w:szCs w:val="22"/>
              </w:rPr>
            </w:pPr>
          </w:p>
        </w:tc>
        <w:tc>
          <w:tcPr>
            <w:tcW w:w="1618" w:type="pct"/>
            <w:vMerge/>
            <w:shd w:val="clear" w:color="auto" w:fill="auto"/>
          </w:tcPr>
          <w:p w:rsidR="0082463F" w:rsidRPr="00AD278F" w:rsidRDefault="0082463F" w:rsidP="00952064">
            <w:pPr>
              <w:jc w:val="both"/>
              <w:rPr>
                <w:sz w:val="22"/>
                <w:szCs w:val="22"/>
              </w:rPr>
            </w:pPr>
          </w:p>
        </w:tc>
        <w:tc>
          <w:tcPr>
            <w:tcW w:w="418" w:type="pct"/>
            <w:gridSpan w:val="3"/>
            <w:vMerge/>
            <w:shd w:val="clear" w:color="auto" w:fill="auto"/>
          </w:tcPr>
          <w:p w:rsidR="0082463F" w:rsidRPr="00AD278F" w:rsidRDefault="0082463F" w:rsidP="0082463F">
            <w:pPr>
              <w:jc w:val="center"/>
              <w:rPr>
                <w:sz w:val="22"/>
                <w:szCs w:val="22"/>
              </w:rPr>
            </w:pPr>
          </w:p>
        </w:tc>
        <w:tc>
          <w:tcPr>
            <w:tcW w:w="463" w:type="pct"/>
            <w:shd w:val="clear" w:color="auto" w:fill="auto"/>
          </w:tcPr>
          <w:p w:rsidR="0082463F" w:rsidRPr="00AD278F" w:rsidRDefault="0082463F" w:rsidP="0082463F">
            <w:pPr>
              <w:rPr>
                <w:sz w:val="22"/>
                <w:szCs w:val="22"/>
              </w:rPr>
            </w:pPr>
            <w:r w:rsidRPr="00AD278F">
              <w:rPr>
                <w:sz w:val="22"/>
                <w:szCs w:val="22"/>
              </w:rPr>
              <w:t>ОБ</w:t>
            </w:r>
          </w:p>
        </w:tc>
        <w:tc>
          <w:tcPr>
            <w:tcW w:w="416"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365" w:type="pct"/>
            <w:shd w:val="clear" w:color="auto" w:fill="auto"/>
            <w:vAlign w:val="center"/>
          </w:tcPr>
          <w:p w:rsidR="0082463F" w:rsidRPr="00AD278F" w:rsidRDefault="0082463F" w:rsidP="0082463F">
            <w:pPr>
              <w:jc w:val="center"/>
              <w:rPr>
                <w:sz w:val="22"/>
                <w:szCs w:val="22"/>
              </w:rPr>
            </w:pPr>
            <w:r>
              <w:rPr>
                <w:sz w:val="22"/>
                <w:szCs w:val="22"/>
              </w:rPr>
              <w:t>0,0</w:t>
            </w:r>
          </w:p>
        </w:tc>
        <w:tc>
          <w:tcPr>
            <w:tcW w:w="370"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416"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648" w:type="pct"/>
            <w:gridSpan w:val="2"/>
            <w:vMerge/>
            <w:shd w:val="clear" w:color="auto" w:fill="auto"/>
          </w:tcPr>
          <w:p w:rsidR="0082463F" w:rsidRPr="006243D6" w:rsidRDefault="0082463F" w:rsidP="0082463F">
            <w:pPr>
              <w:jc w:val="center"/>
            </w:pPr>
          </w:p>
        </w:tc>
      </w:tr>
      <w:tr w:rsidR="001E2C72" w:rsidRPr="006243D6" w:rsidTr="00573708">
        <w:trPr>
          <w:gridAfter w:val="1"/>
          <w:wAfter w:w="8" w:type="pct"/>
          <w:trHeight w:val="217"/>
        </w:trPr>
        <w:tc>
          <w:tcPr>
            <w:tcW w:w="278" w:type="pct"/>
            <w:vMerge/>
            <w:shd w:val="clear" w:color="auto" w:fill="auto"/>
          </w:tcPr>
          <w:p w:rsidR="0082463F" w:rsidRPr="00AD278F" w:rsidRDefault="0082463F" w:rsidP="0082463F">
            <w:pPr>
              <w:jc w:val="center"/>
              <w:rPr>
                <w:sz w:val="22"/>
                <w:szCs w:val="22"/>
              </w:rPr>
            </w:pPr>
          </w:p>
        </w:tc>
        <w:tc>
          <w:tcPr>
            <w:tcW w:w="1618" w:type="pct"/>
            <w:vMerge/>
            <w:shd w:val="clear" w:color="auto" w:fill="auto"/>
          </w:tcPr>
          <w:p w:rsidR="0082463F" w:rsidRPr="00AD278F" w:rsidRDefault="0082463F" w:rsidP="00952064">
            <w:pPr>
              <w:jc w:val="both"/>
              <w:rPr>
                <w:sz w:val="22"/>
                <w:szCs w:val="22"/>
              </w:rPr>
            </w:pPr>
          </w:p>
        </w:tc>
        <w:tc>
          <w:tcPr>
            <w:tcW w:w="418" w:type="pct"/>
            <w:gridSpan w:val="3"/>
            <w:vMerge/>
            <w:shd w:val="clear" w:color="auto" w:fill="auto"/>
          </w:tcPr>
          <w:p w:rsidR="0082463F" w:rsidRPr="00AD278F" w:rsidRDefault="0082463F" w:rsidP="0082463F">
            <w:pPr>
              <w:jc w:val="center"/>
              <w:rPr>
                <w:sz w:val="22"/>
                <w:szCs w:val="22"/>
              </w:rPr>
            </w:pPr>
          </w:p>
        </w:tc>
        <w:tc>
          <w:tcPr>
            <w:tcW w:w="463" w:type="pct"/>
            <w:shd w:val="clear" w:color="auto" w:fill="auto"/>
          </w:tcPr>
          <w:p w:rsidR="0082463F" w:rsidRPr="00AD278F" w:rsidRDefault="0082463F" w:rsidP="0082463F">
            <w:pPr>
              <w:rPr>
                <w:sz w:val="22"/>
                <w:szCs w:val="22"/>
              </w:rPr>
            </w:pPr>
            <w:r w:rsidRPr="00AD278F">
              <w:rPr>
                <w:sz w:val="22"/>
                <w:szCs w:val="22"/>
              </w:rPr>
              <w:t>МБ</w:t>
            </w:r>
          </w:p>
        </w:tc>
        <w:tc>
          <w:tcPr>
            <w:tcW w:w="416"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365" w:type="pct"/>
            <w:shd w:val="clear" w:color="auto" w:fill="auto"/>
            <w:vAlign w:val="center"/>
          </w:tcPr>
          <w:p w:rsidR="0082463F" w:rsidRPr="00AD278F" w:rsidRDefault="0082463F" w:rsidP="0082463F">
            <w:pPr>
              <w:jc w:val="center"/>
              <w:rPr>
                <w:sz w:val="22"/>
                <w:szCs w:val="22"/>
              </w:rPr>
            </w:pPr>
            <w:r>
              <w:rPr>
                <w:sz w:val="22"/>
                <w:szCs w:val="22"/>
              </w:rPr>
              <w:t>0,0</w:t>
            </w:r>
          </w:p>
        </w:tc>
        <w:tc>
          <w:tcPr>
            <w:tcW w:w="370"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416"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648" w:type="pct"/>
            <w:gridSpan w:val="2"/>
            <w:vMerge/>
            <w:shd w:val="clear" w:color="auto" w:fill="auto"/>
          </w:tcPr>
          <w:p w:rsidR="0082463F" w:rsidRPr="006243D6" w:rsidRDefault="0082463F" w:rsidP="0082463F">
            <w:pPr>
              <w:jc w:val="center"/>
            </w:pPr>
          </w:p>
        </w:tc>
      </w:tr>
      <w:tr w:rsidR="001E2C72" w:rsidRPr="006243D6" w:rsidTr="00573708">
        <w:trPr>
          <w:gridAfter w:val="1"/>
          <w:wAfter w:w="8" w:type="pct"/>
          <w:trHeight w:val="45"/>
        </w:trPr>
        <w:tc>
          <w:tcPr>
            <w:tcW w:w="278" w:type="pct"/>
            <w:vMerge/>
            <w:shd w:val="clear" w:color="auto" w:fill="auto"/>
          </w:tcPr>
          <w:p w:rsidR="0082463F" w:rsidRPr="00AD278F" w:rsidRDefault="0082463F" w:rsidP="0082463F">
            <w:pPr>
              <w:jc w:val="center"/>
              <w:rPr>
                <w:sz w:val="22"/>
                <w:szCs w:val="22"/>
              </w:rPr>
            </w:pPr>
          </w:p>
        </w:tc>
        <w:tc>
          <w:tcPr>
            <w:tcW w:w="1618" w:type="pct"/>
            <w:vMerge/>
            <w:shd w:val="clear" w:color="auto" w:fill="auto"/>
          </w:tcPr>
          <w:p w:rsidR="0082463F" w:rsidRPr="00AD278F" w:rsidRDefault="0082463F" w:rsidP="00952064">
            <w:pPr>
              <w:jc w:val="both"/>
              <w:rPr>
                <w:sz w:val="22"/>
                <w:szCs w:val="22"/>
              </w:rPr>
            </w:pPr>
          </w:p>
        </w:tc>
        <w:tc>
          <w:tcPr>
            <w:tcW w:w="418" w:type="pct"/>
            <w:gridSpan w:val="3"/>
            <w:vMerge/>
            <w:shd w:val="clear" w:color="auto" w:fill="auto"/>
          </w:tcPr>
          <w:p w:rsidR="0082463F" w:rsidRPr="00AD278F" w:rsidRDefault="0082463F" w:rsidP="0082463F">
            <w:pPr>
              <w:jc w:val="center"/>
              <w:rPr>
                <w:sz w:val="22"/>
                <w:szCs w:val="22"/>
              </w:rPr>
            </w:pPr>
          </w:p>
        </w:tc>
        <w:tc>
          <w:tcPr>
            <w:tcW w:w="463" w:type="pct"/>
            <w:shd w:val="clear" w:color="auto" w:fill="auto"/>
          </w:tcPr>
          <w:p w:rsidR="0082463F" w:rsidRPr="00AD278F" w:rsidRDefault="0082463F" w:rsidP="0082463F">
            <w:pPr>
              <w:rPr>
                <w:sz w:val="22"/>
                <w:szCs w:val="22"/>
              </w:rPr>
            </w:pPr>
            <w:r w:rsidRPr="00AD278F">
              <w:rPr>
                <w:sz w:val="22"/>
                <w:szCs w:val="22"/>
              </w:rPr>
              <w:t>ВБС</w:t>
            </w:r>
          </w:p>
        </w:tc>
        <w:tc>
          <w:tcPr>
            <w:tcW w:w="416"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365" w:type="pct"/>
            <w:shd w:val="clear" w:color="auto" w:fill="auto"/>
            <w:vAlign w:val="center"/>
          </w:tcPr>
          <w:p w:rsidR="0082463F" w:rsidRPr="00AD278F" w:rsidRDefault="0082463F" w:rsidP="0082463F">
            <w:pPr>
              <w:jc w:val="center"/>
              <w:rPr>
                <w:sz w:val="22"/>
                <w:szCs w:val="22"/>
              </w:rPr>
            </w:pPr>
            <w:r>
              <w:rPr>
                <w:sz w:val="22"/>
                <w:szCs w:val="22"/>
              </w:rPr>
              <w:t>0,0</w:t>
            </w:r>
          </w:p>
        </w:tc>
        <w:tc>
          <w:tcPr>
            <w:tcW w:w="370"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416" w:type="pct"/>
            <w:gridSpan w:val="2"/>
            <w:shd w:val="clear" w:color="auto" w:fill="auto"/>
            <w:vAlign w:val="center"/>
          </w:tcPr>
          <w:p w:rsidR="0082463F" w:rsidRPr="00AD278F" w:rsidRDefault="0082463F" w:rsidP="0082463F">
            <w:pPr>
              <w:jc w:val="center"/>
              <w:rPr>
                <w:sz w:val="22"/>
                <w:szCs w:val="22"/>
              </w:rPr>
            </w:pPr>
            <w:r>
              <w:rPr>
                <w:sz w:val="22"/>
                <w:szCs w:val="22"/>
              </w:rPr>
              <w:t>0,0</w:t>
            </w:r>
          </w:p>
        </w:tc>
        <w:tc>
          <w:tcPr>
            <w:tcW w:w="648" w:type="pct"/>
            <w:gridSpan w:val="2"/>
            <w:vMerge/>
            <w:shd w:val="clear" w:color="auto" w:fill="auto"/>
          </w:tcPr>
          <w:p w:rsidR="0082463F" w:rsidRPr="006243D6" w:rsidRDefault="0082463F" w:rsidP="0082463F">
            <w:pPr>
              <w:jc w:val="center"/>
            </w:pPr>
          </w:p>
        </w:tc>
      </w:tr>
      <w:tr w:rsidR="00C45114" w:rsidRPr="006243D6" w:rsidTr="00573708">
        <w:trPr>
          <w:gridAfter w:val="1"/>
          <w:wAfter w:w="8" w:type="pct"/>
          <w:trHeight w:val="172"/>
        </w:trPr>
        <w:tc>
          <w:tcPr>
            <w:tcW w:w="278" w:type="pct"/>
            <w:vMerge/>
            <w:shd w:val="clear" w:color="auto" w:fill="auto"/>
          </w:tcPr>
          <w:p w:rsidR="00C45114" w:rsidRPr="00AD278F" w:rsidRDefault="00C45114" w:rsidP="0082463F">
            <w:pPr>
              <w:jc w:val="center"/>
              <w:rPr>
                <w:sz w:val="22"/>
                <w:szCs w:val="22"/>
              </w:rPr>
            </w:pPr>
          </w:p>
        </w:tc>
        <w:tc>
          <w:tcPr>
            <w:tcW w:w="1618" w:type="pct"/>
            <w:vMerge/>
            <w:shd w:val="clear" w:color="auto" w:fill="auto"/>
          </w:tcPr>
          <w:p w:rsidR="00C45114" w:rsidRPr="00AD278F" w:rsidRDefault="00C45114" w:rsidP="00952064">
            <w:pPr>
              <w:jc w:val="both"/>
              <w:rPr>
                <w:sz w:val="22"/>
                <w:szCs w:val="22"/>
              </w:rPr>
            </w:pPr>
          </w:p>
        </w:tc>
        <w:tc>
          <w:tcPr>
            <w:tcW w:w="418" w:type="pct"/>
            <w:gridSpan w:val="3"/>
            <w:vMerge/>
            <w:shd w:val="clear" w:color="auto" w:fill="auto"/>
          </w:tcPr>
          <w:p w:rsidR="00C45114" w:rsidRPr="00AD278F" w:rsidRDefault="00C45114" w:rsidP="0082463F">
            <w:pPr>
              <w:jc w:val="center"/>
              <w:rPr>
                <w:sz w:val="22"/>
                <w:szCs w:val="22"/>
              </w:rPr>
            </w:pPr>
          </w:p>
        </w:tc>
        <w:tc>
          <w:tcPr>
            <w:tcW w:w="463" w:type="pct"/>
            <w:shd w:val="clear" w:color="auto" w:fill="auto"/>
          </w:tcPr>
          <w:p w:rsidR="00C45114" w:rsidRPr="002253D8" w:rsidRDefault="00C45114" w:rsidP="0082463F">
            <w:pPr>
              <w:rPr>
                <w:b/>
                <w:sz w:val="22"/>
                <w:szCs w:val="22"/>
              </w:rPr>
            </w:pPr>
            <w:r w:rsidRPr="002253D8">
              <w:rPr>
                <w:b/>
                <w:sz w:val="22"/>
                <w:szCs w:val="22"/>
              </w:rPr>
              <w:t>Итого:</w:t>
            </w:r>
          </w:p>
        </w:tc>
        <w:tc>
          <w:tcPr>
            <w:tcW w:w="416" w:type="pct"/>
            <w:gridSpan w:val="2"/>
            <w:shd w:val="clear" w:color="auto" w:fill="auto"/>
          </w:tcPr>
          <w:p w:rsidR="00C45114" w:rsidRPr="00F34A9A" w:rsidRDefault="00C45114" w:rsidP="0082463F">
            <w:pPr>
              <w:jc w:val="center"/>
              <w:rPr>
                <w:b/>
                <w:sz w:val="22"/>
                <w:szCs w:val="22"/>
              </w:rPr>
            </w:pPr>
            <w:r w:rsidRPr="00F34A9A">
              <w:rPr>
                <w:b/>
                <w:sz w:val="22"/>
                <w:szCs w:val="22"/>
              </w:rPr>
              <w:t>0,0</w:t>
            </w:r>
          </w:p>
        </w:tc>
        <w:tc>
          <w:tcPr>
            <w:tcW w:w="365" w:type="pct"/>
            <w:shd w:val="clear" w:color="auto" w:fill="auto"/>
          </w:tcPr>
          <w:p w:rsidR="00C45114" w:rsidRPr="00F34A9A" w:rsidRDefault="00C45114" w:rsidP="0082463F">
            <w:pPr>
              <w:jc w:val="center"/>
              <w:rPr>
                <w:b/>
                <w:sz w:val="22"/>
                <w:szCs w:val="22"/>
              </w:rPr>
            </w:pPr>
            <w:r w:rsidRPr="00F34A9A">
              <w:rPr>
                <w:b/>
                <w:sz w:val="22"/>
                <w:szCs w:val="22"/>
              </w:rPr>
              <w:t>0,0</w:t>
            </w:r>
          </w:p>
        </w:tc>
        <w:tc>
          <w:tcPr>
            <w:tcW w:w="370" w:type="pct"/>
            <w:gridSpan w:val="2"/>
            <w:shd w:val="clear" w:color="auto" w:fill="auto"/>
          </w:tcPr>
          <w:p w:rsidR="00C45114" w:rsidRPr="00F34A9A" w:rsidRDefault="00C45114" w:rsidP="0082463F">
            <w:pPr>
              <w:jc w:val="center"/>
              <w:rPr>
                <w:b/>
                <w:sz w:val="22"/>
                <w:szCs w:val="22"/>
              </w:rPr>
            </w:pPr>
            <w:r w:rsidRPr="00F34A9A">
              <w:rPr>
                <w:b/>
                <w:sz w:val="22"/>
                <w:szCs w:val="22"/>
              </w:rPr>
              <w:t>0,0</w:t>
            </w:r>
          </w:p>
        </w:tc>
        <w:tc>
          <w:tcPr>
            <w:tcW w:w="416" w:type="pct"/>
            <w:gridSpan w:val="2"/>
            <w:shd w:val="clear" w:color="auto" w:fill="auto"/>
          </w:tcPr>
          <w:p w:rsidR="00C45114" w:rsidRPr="00F34A9A" w:rsidRDefault="00C45114" w:rsidP="0082463F">
            <w:pPr>
              <w:jc w:val="center"/>
              <w:rPr>
                <w:b/>
                <w:sz w:val="22"/>
                <w:szCs w:val="22"/>
              </w:rPr>
            </w:pPr>
            <w:r w:rsidRPr="00F34A9A">
              <w:rPr>
                <w:b/>
                <w:sz w:val="22"/>
                <w:szCs w:val="22"/>
              </w:rPr>
              <w:t>0,0</w:t>
            </w:r>
          </w:p>
        </w:tc>
        <w:tc>
          <w:tcPr>
            <w:tcW w:w="648" w:type="pct"/>
            <w:gridSpan w:val="2"/>
            <w:vMerge/>
            <w:shd w:val="clear" w:color="auto" w:fill="auto"/>
          </w:tcPr>
          <w:p w:rsidR="00C45114" w:rsidRPr="006243D6" w:rsidRDefault="00C45114" w:rsidP="0082463F">
            <w:pPr>
              <w:jc w:val="center"/>
            </w:pPr>
          </w:p>
        </w:tc>
      </w:tr>
      <w:tr w:rsidR="00D04DD6" w:rsidRPr="00573708" w:rsidTr="00573708">
        <w:trPr>
          <w:gridAfter w:val="1"/>
          <w:wAfter w:w="8" w:type="pct"/>
          <w:trHeight w:val="230"/>
        </w:trPr>
        <w:tc>
          <w:tcPr>
            <w:tcW w:w="2313" w:type="pct"/>
            <w:gridSpan w:val="5"/>
            <w:vMerge w:val="restart"/>
            <w:shd w:val="clear" w:color="auto" w:fill="auto"/>
            <w:vAlign w:val="center"/>
          </w:tcPr>
          <w:p w:rsidR="00D04DD6" w:rsidRPr="00573708" w:rsidRDefault="00D04DD6" w:rsidP="0082463F">
            <w:pPr>
              <w:jc w:val="center"/>
              <w:rPr>
                <w:sz w:val="22"/>
                <w:szCs w:val="22"/>
              </w:rPr>
            </w:pPr>
            <w:r w:rsidRPr="00573708">
              <w:rPr>
                <w:b/>
                <w:color w:val="000000"/>
                <w:spacing w:val="1"/>
                <w:sz w:val="22"/>
                <w:szCs w:val="22"/>
              </w:rPr>
              <w:t xml:space="preserve">Итого по </w:t>
            </w:r>
            <w:r w:rsidR="00573708" w:rsidRPr="00573708">
              <w:rPr>
                <w:b/>
                <w:color w:val="000000"/>
                <w:spacing w:val="1"/>
                <w:sz w:val="22"/>
                <w:szCs w:val="22"/>
              </w:rPr>
              <w:t xml:space="preserve">основному </w:t>
            </w:r>
            <w:r w:rsidRPr="00573708">
              <w:rPr>
                <w:b/>
                <w:color w:val="000000"/>
                <w:spacing w:val="1"/>
                <w:sz w:val="22"/>
                <w:szCs w:val="22"/>
              </w:rPr>
              <w:t>мероприятию 1</w:t>
            </w:r>
          </w:p>
        </w:tc>
        <w:tc>
          <w:tcPr>
            <w:tcW w:w="463" w:type="pct"/>
            <w:shd w:val="clear" w:color="auto" w:fill="auto"/>
          </w:tcPr>
          <w:p w:rsidR="00D04DD6" w:rsidRPr="00573708" w:rsidRDefault="00D04DD6" w:rsidP="0082463F">
            <w:pPr>
              <w:rPr>
                <w:b/>
                <w:sz w:val="22"/>
                <w:szCs w:val="22"/>
              </w:rPr>
            </w:pPr>
            <w:r w:rsidRPr="00573708">
              <w:rPr>
                <w:b/>
                <w:sz w:val="22"/>
                <w:szCs w:val="22"/>
              </w:rPr>
              <w:t>ФБ</w:t>
            </w:r>
          </w:p>
        </w:tc>
        <w:tc>
          <w:tcPr>
            <w:tcW w:w="416" w:type="pct"/>
            <w:gridSpan w:val="2"/>
            <w:shd w:val="clear" w:color="auto" w:fill="auto"/>
            <w:vAlign w:val="center"/>
          </w:tcPr>
          <w:p w:rsidR="00D04DD6" w:rsidRPr="00573708" w:rsidRDefault="00D04DD6" w:rsidP="005F10EF">
            <w:pPr>
              <w:jc w:val="center"/>
              <w:rPr>
                <w:b/>
                <w:sz w:val="22"/>
                <w:szCs w:val="22"/>
              </w:rPr>
            </w:pPr>
            <w:r w:rsidRPr="00573708">
              <w:rPr>
                <w:b/>
                <w:sz w:val="22"/>
                <w:szCs w:val="22"/>
              </w:rPr>
              <w:t>0,0</w:t>
            </w:r>
          </w:p>
        </w:tc>
        <w:tc>
          <w:tcPr>
            <w:tcW w:w="365" w:type="pct"/>
            <w:shd w:val="clear" w:color="auto" w:fill="auto"/>
            <w:vAlign w:val="center"/>
          </w:tcPr>
          <w:p w:rsidR="00D04DD6" w:rsidRPr="00573708" w:rsidRDefault="00D04DD6" w:rsidP="005F10EF">
            <w:pPr>
              <w:jc w:val="center"/>
              <w:rPr>
                <w:b/>
                <w:sz w:val="22"/>
                <w:szCs w:val="22"/>
              </w:rPr>
            </w:pPr>
            <w:r w:rsidRPr="00573708">
              <w:rPr>
                <w:b/>
                <w:sz w:val="22"/>
                <w:szCs w:val="22"/>
              </w:rPr>
              <w:t>0,0</w:t>
            </w:r>
          </w:p>
        </w:tc>
        <w:tc>
          <w:tcPr>
            <w:tcW w:w="370" w:type="pct"/>
            <w:gridSpan w:val="2"/>
            <w:shd w:val="clear" w:color="auto" w:fill="auto"/>
            <w:vAlign w:val="center"/>
          </w:tcPr>
          <w:p w:rsidR="00D04DD6" w:rsidRPr="00573708" w:rsidRDefault="00D04DD6" w:rsidP="005F10EF">
            <w:pPr>
              <w:jc w:val="center"/>
              <w:rPr>
                <w:b/>
                <w:sz w:val="22"/>
                <w:szCs w:val="22"/>
              </w:rPr>
            </w:pPr>
            <w:r w:rsidRPr="00573708">
              <w:rPr>
                <w:b/>
                <w:sz w:val="22"/>
                <w:szCs w:val="22"/>
              </w:rPr>
              <w:t>0,0</w:t>
            </w:r>
          </w:p>
        </w:tc>
        <w:tc>
          <w:tcPr>
            <w:tcW w:w="416" w:type="pct"/>
            <w:gridSpan w:val="2"/>
            <w:shd w:val="clear" w:color="auto" w:fill="auto"/>
            <w:vAlign w:val="center"/>
          </w:tcPr>
          <w:p w:rsidR="00D04DD6" w:rsidRPr="00573708" w:rsidRDefault="00D04DD6" w:rsidP="005F10EF">
            <w:pPr>
              <w:jc w:val="center"/>
              <w:rPr>
                <w:b/>
                <w:sz w:val="22"/>
                <w:szCs w:val="22"/>
              </w:rPr>
            </w:pPr>
            <w:r w:rsidRPr="00573708">
              <w:rPr>
                <w:b/>
                <w:sz w:val="22"/>
                <w:szCs w:val="22"/>
              </w:rPr>
              <w:t>0,0</w:t>
            </w:r>
          </w:p>
        </w:tc>
        <w:tc>
          <w:tcPr>
            <w:tcW w:w="648" w:type="pct"/>
            <w:gridSpan w:val="2"/>
            <w:vMerge w:val="restart"/>
            <w:shd w:val="clear" w:color="auto" w:fill="auto"/>
            <w:vAlign w:val="center"/>
          </w:tcPr>
          <w:p w:rsidR="00D04DD6" w:rsidRPr="00573708" w:rsidRDefault="00D04DD6" w:rsidP="005F10EF">
            <w:pPr>
              <w:jc w:val="center"/>
              <w:rPr>
                <w:sz w:val="22"/>
                <w:szCs w:val="22"/>
              </w:rPr>
            </w:pPr>
          </w:p>
        </w:tc>
      </w:tr>
      <w:tr w:rsidR="00D04DD6" w:rsidRPr="00573708" w:rsidTr="00573708">
        <w:trPr>
          <w:gridAfter w:val="1"/>
          <w:wAfter w:w="8" w:type="pct"/>
          <w:trHeight w:val="230"/>
        </w:trPr>
        <w:tc>
          <w:tcPr>
            <w:tcW w:w="2313" w:type="pct"/>
            <w:gridSpan w:val="5"/>
            <w:vMerge/>
            <w:shd w:val="clear" w:color="auto" w:fill="auto"/>
          </w:tcPr>
          <w:p w:rsidR="00D04DD6" w:rsidRPr="00573708" w:rsidRDefault="00D04DD6" w:rsidP="0082463F">
            <w:pPr>
              <w:jc w:val="center"/>
              <w:rPr>
                <w:b/>
                <w:sz w:val="22"/>
                <w:szCs w:val="22"/>
              </w:rPr>
            </w:pPr>
          </w:p>
        </w:tc>
        <w:tc>
          <w:tcPr>
            <w:tcW w:w="463" w:type="pct"/>
            <w:shd w:val="clear" w:color="auto" w:fill="auto"/>
          </w:tcPr>
          <w:p w:rsidR="00D04DD6" w:rsidRPr="00573708" w:rsidRDefault="00D04DD6" w:rsidP="0082463F">
            <w:pPr>
              <w:rPr>
                <w:b/>
                <w:sz w:val="22"/>
                <w:szCs w:val="22"/>
              </w:rPr>
            </w:pPr>
            <w:r w:rsidRPr="00573708">
              <w:rPr>
                <w:b/>
                <w:sz w:val="22"/>
                <w:szCs w:val="22"/>
              </w:rPr>
              <w:t>ОБ</w:t>
            </w:r>
          </w:p>
        </w:tc>
        <w:tc>
          <w:tcPr>
            <w:tcW w:w="416" w:type="pct"/>
            <w:gridSpan w:val="2"/>
            <w:shd w:val="clear" w:color="auto" w:fill="auto"/>
            <w:vAlign w:val="center"/>
          </w:tcPr>
          <w:p w:rsidR="00D04DD6" w:rsidRPr="00573708" w:rsidRDefault="00D04DD6" w:rsidP="005F10EF">
            <w:pPr>
              <w:jc w:val="center"/>
              <w:rPr>
                <w:b/>
                <w:sz w:val="22"/>
                <w:szCs w:val="22"/>
              </w:rPr>
            </w:pPr>
            <w:r w:rsidRPr="00573708">
              <w:rPr>
                <w:b/>
                <w:sz w:val="22"/>
                <w:szCs w:val="22"/>
              </w:rPr>
              <w:t>0,0</w:t>
            </w:r>
          </w:p>
        </w:tc>
        <w:tc>
          <w:tcPr>
            <w:tcW w:w="365" w:type="pct"/>
            <w:shd w:val="clear" w:color="auto" w:fill="auto"/>
            <w:vAlign w:val="center"/>
          </w:tcPr>
          <w:p w:rsidR="00D04DD6" w:rsidRPr="00573708" w:rsidRDefault="00D04DD6" w:rsidP="005F10EF">
            <w:pPr>
              <w:jc w:val="center"/>
              <w:rPr>
                <w:b/>
                <w:sz w:val="22"/>
                <w:szCs w:val="22"/>
              </w:rPr>
            </w:pPr>
            <w:r w:rsidRPr="00573708">
              <w:rPr>
                <w:b/>
                <w:sz w:val="22"/>
                <w:szCs w:val="22"/>
              </w:rPr>
              <w:t>0,0</w:t>
            </w:r>
          </w:p>
        </w:tc>
        <w:tc>
          <w:tcPr>
            <w:tcW w:w="370" w:type="pct"/>
            <w:gridSpan w:val="2"/>
            <w:shd w:val="clear" w:color="auto" w:fill="auto"/>
            <w:vAlign w:val="center"/>
          </w:tcPr>
          <w:p w:rsidR="00D04DD6" w:rsidRPr="00573708" w:rsidRDefault="00D04DD6" w:rsidP="0082463F">
            <w:pPr>
              <w:jc w:val="center"/>
              <w:rPr>
                <w:b/>
                <w:sz w:val="22"/>
                <w:szCs w:val="22"/>
              </w:rPr>
            </w:pPr>
            <w:r w:rsidRPr="00573708">
              <w:rPr>
                <w:b/>
                <w:sz w:val="22"/>
                <w:szCs w:val="22"/>
              </w:rPr>
              <w:t>0,0</w:t>
            </w:r>
          </w:p>
        </w:tc>
        <w:tc>
          <w:tcPr>
            <w:tcW w:w="416" w:type="pct"/>
            <w:gridSpan w:val="2"/>
            <w:shd w:val="clear" w:color="auto" w:fill="auto"/>
            <w:vAlign w:val="center"/>
          </w:tcPr>
          <w:p w:rsidR="00D04DD6" w:rsidRPr="00573708" w:rsidRDefault="00D04DD6" w:rsidP="0082463F">
            <w:pPr>
              <w:jc w:val="center"/>
              <w:rPr>
                <w:b/>
                <w:sz w:val="22"/>
                <w:szCs w:val="22"/>
              </w:rPr>
            </w:pPr>
            <w:r w:rsidRPr="00573708">
              <w:rPr>
                <w:b/>
                <w:sz w:val="22"/>
                <w:szCs w:val="22"/>
              </w:rPr>
              <w:t>0,0</w:t>
            </w:r>
          </w:p>
        </w:tc>
        <w:tc>
          <w:tcPr>
            <w:tcW w:w="648" w:type="pct"/>
            <w:gridSpan w:val="2"/>
            <w:vMerge/>
            <w:shd w:val="clear" w:color="auto" w:fill="auto"/>
            <w:vAlign w:val="center"/>
          </w:tcPr>
          <w:p w:rsidR="00D04DD6" w:rsidRPr="00573708" w:rsidRDefault="00D04DD6" w:rsidP="0082463F">
            <w:pPr>
              <w:jc w:val="center"/>
              <w:rPr>
                <w:sz w:val="23"/>
                <w:szCs w:val="23"/>
              </w:rPr>
            </w:pPr>
          </w:p>
        </w:tc>
      </w:tr>
      <w:tr w:rsidR="00B31427" w:rsidRPr="00573708" w:rsidTr="00573708">
        <w:trPr>
          <w:gridAfter w:val="1"/>
          <w:wAfter w:w="8" w:type="pct"/>
          <w:trHeight w:val="219"/>
        </w:trPr>
        <w:tc>
          <w:tcPr>
            <w:tcW w:w="2313" w:type="pct"/>
            <w:gridSpan w:val="5"/>
            <w:vMerge/>
            <w:shd w:val="clear" w:color="auto" w:fill="auto"/>
          </w:tcPr>
          <w:p w:rsidR="00B31427" w:rsidRPr="00573708" w:rsidRDefault="00B31427" w:rsidP="00B31427">
            <w:pPr>
              <w:jc w:val="center"/>
              <w:rPr>
                <w:b/>
                <w:sz w:val="22"/>
                <w:szCs w:val="22"/>
              </w:rPr>
            </w:pPr>
          </w:p>
        </w:tc>
        <w:tc>
          <w:tcPr>
            <w:tcW w:w="463" w:type="pct"/>
            <w:shd w:val="clear" w:color="auto" w:fill="auto"/>
          </w:tcPr>
          <w:p w:rsidR="00B31427" w:rsidRPr="00573708" w:rsidRDefault="00B31427" w:rsidP="00B31427">
            <w:pPr>
              <w:rPr>
                <w:b/>
                <w:sz w:val="22"/>
                <w:szCs w:val="22"/>
              </w:rPr>
            </w:pPr>
            <w:r w:rsidRPr="00573708">
              <w:rPr>
                <w:b/>
                <w:sz w:val="22"/>
                <w:szCs w:val="22"/>
              </w:rPr>
              <w:t>МБ</w:t>
            </w:r>
          </w:p>
        </w:tc>
        <w:tc>
          <w:tcPr>
            <w:tcW w:w="416" w:type="pct"/>
            <w:gridSpan w:val="2"/>
            <w:shd w:val="clear" w:color="auto" w:fill="auto"/>
            <w:vAlign w:val="center"/>
          </w:tcPr>
          <w:p w:rsidR="00B31427" w:rsidRPr="00573708" w:rsidRDefault="00B01BFA" w:rsidP="00B31427">
            <w:pPr>
              <w:jc w:val="center"/>
              <w:rPr>
                <w:b/>
                <w:sz w:val="22"/>
                <w:szCs w:val="22"/>
              </w:rPr>
            </w:pPr>
            <w:r>
              <w:rPr>
                <w:b/>
                <w:sz w:val="22"/>
                <w:szCs w:val="22"/>
              </w:rPr>
              <w:t>0,0</w:t>
            </w:r>
          </w:p>
        </w:tc>
        <w:tc>
          <w:tcPr>
            <w:tcW w:w="365" w:type="pct"/>
            <w:shd w:val="clear" w:color="auto" w:fill="auto"/>
            <w:vAlign w:val="center"/>
          </w:tcPr>
          <w:p w:rsidR="00B31427" w:rsidRPr="00573708" w:rsidRDefault="00B01BFA" w:rsidP="00B31427">
            <w:pPr>
              <w:jc w:val="center"/>
              <w:rPr>
                <w:b/>
                <w:sz w:val="22"/>
                <w:szCs w:val="22"/>
              </w:rPr>
            </w:pPr>
            <w:r>
              <w:rPr>
                <w:b/>
                <w:sz w:val="22"/>
                <w:szCs w:val="22"/>
              </w:rPr>
              <w:t>0,0</w:t>
            </w:r>
          </w:p>
        </w:tc>
        <w:tc>
          <w:tcPr>
            <w:tcW w:w="370" w:type="pct"/>
            <w:gridSpan w:val="2"/>
            <w:shd w:val="clear" w:color="auto" w:fill="auto"/>
          </w:tcPr>
          <w:p w:rsidR="00B31427" w:rsidRPr="00573708" w:rsidRDefault="00B31427" w:rsidP="00B31427">
            <w:pPr>
              <w:jc w:val="center"/>
              <w:rPr>
                <w:b/>
                <w:sz w:val="22"/>
                <w:szCs w:val="22"/>
              </w:rPr>
            </w:pPr>
            <w:r w:rsidRPr="00573708">
              <w:rPr>
                <w:b/>
                <w:sz w:val="22"/>
                <w:szCs w:val="22"/>
              </w:rPr>
              <w:t>0,0</w:t>
            </w:r>
          </w:p>
        </w:tc>
        <w:tc>
          <w:tcPr>
            <w:tcW w:w="416" w:type="pct"/>
            <w:gridSpan w:val="2"/>
            <w:shd w:val="clear" w:color="auto" w:fill="auto"/>
          </w:tcPr>
          <w:p w:rsidR="00B31427" w:rsidRPr="00573708" w:rsidRDefault="00B31427" w:rsidP="00B31427">
            <w:pPr>
              <w:jc w:val="center"/>
              <w:rPr>
                <w:b/>
                <w:sz w:val="22"/>
                <w:szCs w:val="22"/>
              </w:rPr>
            </w:pPr>
            <w:r w:rsidRPr="00573708">
              <w:rPr>
                <w:b/>
                <w:sz w:val="22"/>
                <w:szCs w:val="22"/>
              </w:rPr>
              <w:t>0,0</w:t>
            </w:r>
          </w:p>
        </w:tc>
        <w:tc>
          <w:tcPr>
            <w:tcW w:w="648" w:type="pct"/>
            <w:gridSpan w:val="2"/>
            <w:vMerge/>
            <w:shd w:val="clear" w:color="auto" w:fill="auto"/>
            <w:vAlign w:val="center"/>
          </w:tcPr>
          <w:p w:rsidR="00B31427" w:rsidRPr="00573708" w:rsidRDefault="00B31427" w:rsidP="00B31427">
            <w:pPr>
              <w:jc w:val="center"/>
              <w:rPr>
                <w:sz w:val="23"/>
                <w:szCs w:val="23"/>
              </w:rPr>
            </w:pPr>
          </w:p>
        </w:tc>
      </w:tr>
      <w:tr w:rsidR="00D04DD6" w:rsidRPr="00573708" w:rsidTr="00573708">
        <w:trPr>
          <w:gridAfter w:val="1"/>
          <w:wAfter w:w="8" w:type="pct"/>
          <w:trHeight w:val="230"/>
        </w:trPr>
        <w:tc>
          <w:tcPr>
            <w:tcW w:w="2313" w:type="pct"/>
            <w:gridSpan w:val="5"/>
            <w:vMerge/>
            <w:shd w:val="clear" w:color="auto" w:fill="auto"/>
          </w:tcPr>
          <w:p w:rsidR="00D04DD6" w:rsidRPr="00573708" w:rsidRDefault="00D04DD6" w:rsidP="0082463F">
            <w:pPr>
              <w:jc w:val="center"/>
              <w:rPr>
                <w:b/>
                <w:sz w:val="22"/>
                <w:szCs w:val="22"/>
              </w:rPr>
            </w:pPr>
          </w:p>
        </w:tc>
        <w:tc>
          <w:tcPr>
            <w:tcW w:w="463" w:type="pct"/>
            <w:shd w:val="clear" w:color="auto" w:fill="auto"/>
          </w:tcPr>
          <w:p w:rsidR="00D04DD6" w:rsidRPr="00573708" w:rsidRDefault="00D04DD6" w:rsidP="0082463F">
            <w:pPr>
              <w:rPr>
                <w:b/>
                <w:sz w:val="22"/>
                <w:szCs w:val="22"/>
              </w:rPr>
            </w:pPr>
            <w:r w:rsidRPr="00573708">
              <w:rPr>
                <w:b/>
                <w:sz w:val="22"/>
                <w:szCs w:val="22"/>
              </w:rPr>
              <w:t>ВБС</w:t>
            </w:r>
          </w:p>
        </w:tc>
        <w:tc>
          <w:tcPr>
            <w:tcW w:w="416" w:type="pct"/>
            <w:gridSpan w:val="2"/>
            <w:shd w:val="clear" w:color="auto" w:fill="auto"/>
            <w:vAlign w:val="center"/>
          </w:tcPr>
          <w:p w:rsidR="00D04DD6" w:rsidRPr="00573708" w:rsidRDefault="00D04DD6" w:rsidP="005F10EF">
            <w:pPr>
              <w:jc w:val="center"/>
              <w:rPr>
                <w:b/>
                <w:sz w:val="22"/>
                <w:szCs w:val="22"/>
              </w:rPr>
            </w:pPr>
            <w:r w:rsidRPr="00573708">
              <w:rPr>
                <w:b/>
                <w:sz w:val="22"/>
                <w:szCs w:val="22"/>
              </w:rPr>
              <w:t>0,0</w:t>
            </w:r>
          </w:p>
        </w:tc>
        <w:tc>
          <w:tcPr>
            <w:tcW w:w="365" w:type="pct"/>
            <w:shd w:val="clear" w:color="auto" w:fill="auto"/>
            <w:vAlign w:val="center"/>
          </w:tcPr>
          <w:p w:rsidR="00D04DD6" w:rsidRPr="00573708" w:rsidRDefault="00D04DD6" w:rsidP="005F10EF">
            <w:pPr>
              <w:jc w:val="center"/>
              <w:rPr>
                <w:b/>
                <w:sz w:val="22"/>
                <w:szCs w:val="22"/>
              </w:rPr>
            </w:pPr>
            <w:r w:rsidRPr="00573708">
              <w:rPr>
                <w:b/>
                <w:sz w:val="22"/>
                <w:szCs w:val="22"/>
              </w:rPr>
              <w:t>0,0</w:t>
            </w:r>
          </w:p>
        </w:tc>
        <w:tc>
          <w:tcPr>
            <w:tcW w:w="370" w:type="pct"/>
            <w:gridSpan w:val="2"/>
            <w:shd w:val="clear" w:color="auto" w:fill="auto"/>
            <w:vAlign w:val="center"/>
          </w:tcPr>
          <w:p w:rsidR="00D04DD6" w:rsidRPr="00573708" w:rsidRDefault="00D04DD6" w:rsidP="0082463F">
            <w:pPr>
              <w:jc w:val="center"/>
              <w:rPr>
                <w:b/>
                <w:sz w:val="22"/>
                <w:szCs w:val="22"/>
              </w:rPr>
            </w:pPr>
            <w:r w:rsidRPr="00573708">
              <w:rPr>
                <w:b/>
                <w:sz w:val="22"/>
                <w:szCs w:val="22"/>
              </w:rPr>
              <w:t>0,0</w:t>
            </w:r>
          </w:p>
        </w:tc>
        <w:tc>
          <w:tcPr>
            <w:tcW w:w="416" w:type="pct"/>
            <w:gridSpan w:val="2"/>
            <w:shd w:val="clear" w:color="auto" w:fill="auto"/>
            <w:vAlign w:val="center"/>
          </w:tcPr>
          <w:p w:rsidR="00D04DD6" w:rsidRPr="00573708" w:rsidRDefault="00D04DD6" w:rsidP="0082463F">
            <w:pPr>
              <w:jc w:val="center"/>
              <w:rPr>
                <w:b/>
                <w:sz w:val="22"/>
                <w:szCs w:val="22"/>
              </w:rPr>
            </w:pPr>
            <w:r w:rsidRPr="00573708">
              <w:rPr>
                <w:b/>
                <w:sz w:val="22"/>
                <w:szCs w:val="22"/>
              </w:rPr>
              <w:t>0,0</w:t>
            </w:r>
          </w:p>
        </w:tc>
        <w:tc>
          <w:tcPr>
            <w:tcW w:w="648" w:type="pct"/>
            <w:gridSpan w:val="2"/>
            <w:vMerge/>
            <w:shd w:val="clear" w:color="auto" w:fill="auto"/>
            <w:vAlign w:val="center"/>
          </w:tcPr>
          <w:p w:rsidR="00D04DD6" w:rsidRPr="00573708" w:rsidRDefault="00D04DD6" w:rsidP="0082463F">
            <w:pPr>
              <w:jc w:val="center"/>
              <w:rPr>
                <w:sz w:val="23"/>
                <w:szCs w:val="23"/>
              </w:rPr>
            </w:pPr>
          </w:p>
        </w:tc>
      </w:tr>
      <w:tr w:rsidR="00B31427" w:rsidRPr="00573708" w:rsidTr="00573708">
        <w:trPr>
          <w:gridAfter w:val="1"/>
          <w:wAfter w:w="8" w:type="pct"/>
          <w:trHeight w:val="183"/>
        </w:trPr>
        <w:tc>
          <w:tcPr>
            <w:tcW w:w="2313" w:type="pct"/>
            <w:gridSpan w:val="5"/>
            <w:vMerge/>
            <w:shd w:val="clear" w:color="auto" w:fill="auto"/>
          </w:tcPr>
          <w:p w:rsidR="00B31427" w:rsidRPr="00573708" w:rsidRDefault="00B31427" w:rsidP="00B31427">
            <w:pPr>
              <w:jc w:val="center"/>
              <w:rPr>
                <w:b/>
                <w:sz w:val="22"/>
                <w:szCs w:val="22"/>
              </w:rPr>
            </w:pPr>
          </w:p>
        </w:tc>
        <w:tc>
          <w:tcPr>
            <w:tcW w:w="463" w:type="pct"/>
            <w:shd w:val="clear" w:color="auto" w:fill="auto"/>
          </w:tcPr>
          <w:p w:rsidR="00B31427" w:rsidRPr="00573708" w:rsidRDefault="00B31427" w:rsidP="00B31427">
            <w:pPr>
              <w:rPr>
                <w:b/>
                <w:sz w:val="22"/>
                <w:szCs w:val="22"/>
              </w:rPr>
            </w:pPr>
            <w:r w:rsidRPr="00573708">
              <w:rPr>
                <w:b/>
                <w:sz w:val="22"/>
                <w:szCs w:val="22"/>
              </w:rPr>
              <w:t>Итого:</w:t>
            </w:r>
          </w:p>
        </w:tc>
        <w:tc>
          <w:tcPr>
            <w:tcW w:w="416" w:type="pct"/>
            <w:gridSpan w:val="2"/>
            <w:shd w:val="clear" w:color="auto" w:fill="auto"/>
            <w:vAlign w:val="center"/>
          </w:tcPr>
          <w:p w:rsidR="00B31427" w:rsidRPr="00573708" w:rsidRDefault="00B01BFA" w:rsidP="00B31427">
            <w:pPr>
              <w:jc w:val="center"/>
              <w:rPr>
                <w:b/>
                <w:sz w:val="22"/>
                <w:szCs w:val="22"/>
              </w:rPr>
            </w:pPr>
            <w:r>
              <w:rPr>
                <w:b/>
                <w:sz w:val="22"/>
                <w:szCs w:val="22"/>
              </w:rPr>
              <w:t>0,0</w:t>
            </w:r>
          </w:p>
        </w:tc>
        <w:tc>
          <w:tcPr>
            <w:tcW w:w="365" w:type="pct"/>
            <w:shd w:val="clear" w:color="auto" w:fill="auto"/>
            <w:vAlign w:val="center"/>
          </w:tcPr>
          <w:p w:rsidR="00B31427" w:rsidRPr="00573708" w:rsidRDefault="00B01BFA" w:rsidP="00B31427">
            <w:pPr>
              <w:jc w:val="center"/>
              <w:rPr>
                <w:b/>
                <w:sz w:val="22"/>
                <w:szCs w:val="22"/>
              </w:rPr>
            </w:pPr>
            <w:r>
              <w:rPr>
                <w:b/>
                <w:sz w:val="22"/>
                <w:szCs w:val="22"/>
              </w:rPr>
              <w:t>0,0</w:t>
            </w:r>
          </w:p>
        </w:tc>
        <w:tc>
          <w:tcPr>
            <w:tcW w:w="370" w:type="pct"/>
            <w:gridSpan w:val="2"/>
            <w:shd w:val="clear" w:color="auto" w:fill="auto"/>
          </w:tcPr>
          <w:p w:rsidR="00B31427" w:rsidRPr="00573708" w:rsidRDefault="00B31427" w:rsidP="00B31427">
            <w:pPr>
              <w:jc w:val="center"/>
              <w:rPr>
                <w:b/>
                <w:sz w:val="22"/>
                <w:szCs w:val="22"/>
              </w:rPr>
            </w:pPr>
            <w:r w:rsidRPr="00573708">
              <w:rPr>
                <w:b/>
                <w:sz w:val="22"/>
                <w:szCs w:val="22"/>
              </w:rPr>
              <w:t>0,0</w:t>
            </w:r>
          </w:p>
        </w:tc>
        <w:tc>
          <w:tcPr>
            <w:tcW w:w="416" w:type="pct"/>
            <w:gridSpan w:val="2"/>
            <w:shd w:val="clear" w:color="auto" w:fill="auto"/>
          </w:tcPr>
          <w:p w:rsidR="00B31427" w:rsidRPr="00573708" w:rsidRDefault="00B31427" w:rsidP="00B31427">
            <w:pPr>
              <w:jc w:val="center"/>
              <w:rPr>
                <w:b/>
                <w:sz w:val="22"/>
                <w:szCs w:val="22"/>
              </w:rPr>
            </w:pPr>
            <w:r w:rsidRPr="00573708">
              <w:rPr>
                <w:b/>
                <w:sz w:val="22"/>
                <w:szCs w:val="22"/>
              </w:rPr>
              <w:t>0,0</w:t>
            </w:r>
          </w:p>
        </w:tc>
        <w:tc>
          <w:tcPr>
            <w:tcW w:w="648" w:type="pct"/>
            <w:gridSpan w:val="2"/>
            <w:vMerge/>
            <w:shd w:val="clear" w:color="auto" w:fill="auto"/>
          </w:tcPr>
          <w:p w:rsidR="00B31427" w:rsidRPr="00573708" w:rsidRDefault="00B31427" w:rsidP="00B31427">
            <w:pPr>
              <w:jc w:val="center"/>
              <w:rPr>
                <w:sz w:val="23"/>
                <w:szCs w:val="23"/>
              </w:rPr>
            </w:pPr>
          </w:p>
        </w:tc>
      </w:tr>
      <w:tr w:rsidR="00BD26E8" w:rsidRPr="00573708" w:rsidTr="00573708">
        <w:tblPrEx>
          <w:tblLook w:val="00A0" w:firstRow="1" w:lastRow="0" w:firstColumn="1" w:lastColumn="0" w:noHBand="0" w:noVBand="0"/>
        </w:tblPrEx>
        <w:trPr>
          <w:gridAfter w:val="1"/>
          <w:wAfter w:w="8" w:type="pct"/>
          <w:trHeight w:val="45"/>
        </w:trPr>
        <w:tc>
          <w:tcPr>
            <w:tcW w:w="2313" w:type="pct"/>
            <w:gridSpan w:val="5"/>
            <w:vMerge w:val="restart"/>
            <w:shd w:val="clear" w:color="auto" w:fill="auto"/>
            <w:vAlign w:val="center"/>
          </w:tcPr>
          <w:p w:rsidR="00BD26E8" w:rsidRPr="00573708" w:rsidRDefault="00BD26E8" w:rsidP="0082463F">
            <w:pPr>
              <w:jc w:val="center"/>
              <w:rPr>
                <w:b/>
                <w:color w:val="000000"/>
                <w:spacing w:val="1"/>
                <w:sz w:val="22"/>
                <w:szCs w:val="22"/>
              </w:rPr>
            </w:pPr>
            <w:r w:rsidRPr="00573708">
              <w:rPr>
                <w:b/>
                <w:color w:val="000000"/>
                <w:spacing w:val="1"/>
                <w:sz w:val="22"/>
                <w:szCs w:val="22"/>
              </w:rPr>
              <w:lastRenderedPageBreak/>
              <w:t>Всего по подпрограмме 2</w:t>
            </w:r>
          </w:p>
        </w:tc>
        <w:tc>
          <w:tcPr>
            <w:tcW w:w="463" w:type="pct"/>
            <w:shd w:val="clear" w:color="auto" w:fill="auto"/>
          </w:tcPr>
          <w:p w:rsidR="00BD26E8" w:rsidRPr="00573708" w:rsidRDefault="00BD26E8" w:rsidP="0082463F">
            <w:pPr>
              <w:rPr>
                <w:b/>
                <w:sz w:val="22"/>
                <w:szCs w:val="22"/>
              </w:rPr>
            </w:pPr>
            <w:r w:rsidRPr="00573708">
              <w:rPr>
                <w:b/>
                <w:sz w:val="22"/>
                <w:szCs w:val="22"/>
              </w:rPr>
              <w:t>ФБ</w:t>
            </w:r>
          </w:p>
        </w:tc>
        <w:tc>
          <w:tcPr>
            <w:tcW w:w="416" w:type="pct"/>
            <w:gridSpan w:val="2"/>
            <w:shd w:val="clear" w:color="auto" w:fill="auto"/>
            <w:vAlign w:val="center"/>
          </w:tcPr>
          <w:p w:rsidR="00BD26E8" w:rsidRPr="00573708" w:rsidRDefault="00BD26E8" w:rsidP="005F10EF">
            <w:pPr>
              <w:jc w:val="center"/>
              <w:rPr>
                <w:b/>
                <w:sz w:val="22"/>
                <w:szCs w:val="22"/>
              </w:rPr>
            </w:pPr>
            <w:r w:rsidRPr="00573708">
              <w:rPr>
                <w:b/>
                <w:sz w:val="22"/>
                <w:szCs w:val="22"/>
              </w:rPr>
              <w:t>0,0</w:t>
            </w:r>
          </w:p>
        </w:tc>
        <w:tc>
          <w:tcPr>
            <w:tcW w:w="365" w:type="pct"/>
            <w:shd w:val="clear" w:color="auto" w:fill="auto"/>
            <w:vAlign w:val="center"/>
          </w:tcPr>
          <w:p w:rsidR="00BD26E8" w:rsidRPr="00573708" w:rsidRDefault="00BD26E8" w:rsidP="005F10EF">
            <w:pPr>
              <w:jc w:val="center"/>
              <w:rPr>
                <w:b/>
                <w:sz w:val="22"/>
                <w:szCs w:val="22"/>
              </w:rPr>
            </w:pPr>
            <w:r w:rsidRPr="00573708">
              <w:rPr>
                <w:b/>
                <w:sz w:val="22"/>
                <w:szCs w:val="22"/>
              </w:rPr>
              <w:t>0,0</w:t>
            </w:r>
          </w:p>
        </w:tc>
        <w:tc>
          <w:tcPr>
            <w:tcW w:w="370" w:type="pct"/>
            <w:gridSpan w:val="2"/>
            <w:shd w:val="clear" w:color="auto" w:fill="auto"/>
            <w:vAlign w:val="center"/>
          </w:tcPr>
          <w:p w:rsidR="00BD26E8" w:rsidRPr="00573708" w:rsidRDefault="00BD26E8" w:rsidP="005F10EF">
            <w:pPr>
              <w:jc w:val="center"/>
              <w:rPr>
                <w:b/>
                <w:sz w:val="22"/>
                <w:szCs w:val="22"/>
              </w:rPr>
            </w:pPr>
            <w:r w:rsidRPr="00573708">
              <w:rPr>
                <w:b/>
                <w:sz w:val="22"/>
                <w:szCs w:val="22"/>
              </w:rPr>
              <w:t>0,0</w:t>
            </w:r>
          </w:p>
        </w:tc>
        <w:tc>
          <w:tcPr>
            <w:tcW w:w="416" w:type="pct"/>
            <w:gridSpan w:val="2"/>
            <w:shd w:val="clear" w:color="auto" w:fill="auto"/>
            <w:vAlign w:val="center"/>
          </w:tcPr>
          <w:p w:rsidR="00BD26E8" w:rsidRPr="00573708" w:rsidRDefault="00BD26E8" w:rsidP="005F10EF">
            <w:pPr>
              <w:jc w:val="center"/>
              <w:rPr>
                <w:b/>
                <w:sz w:val="22"/>
                <w:szCs w:val="22"/>
              </w:rPr>
            </w:pPr>
            <w:r w:rsidRPr="00573708">
              <w:rPr>
                <w:b/>
                <w:sz w:val="22"/>
                <w:szCs w:val="22"/>
              </w:rPr>
              <w:t>0,0</w:t>
            </w:r>
          </w:p>
        </w:tc>
        <w:tc>
          <w:tcPr>
            <w:tcW w:w="648" w:type="pct"/>
            <w:gridSpan w:val="2"/>
            <w:vMerge w:val="restart"/>
            <w:shd w:val="clear" w:color="auto" w:fill="auto"/>
            <w:vAlign w:val="center"/>
          </w:tcPr>
          <w:p w:rsidR="00BD26E8" w:rsidRPr="00573708" w:rsidRDefault="00BD26E8" w:rsidP="005F10EF">
            <w:pPr>
              <w:jc w:val="center"/>
              <w:rPr>
                <w:sz w:val="22"/>
                <w:szCs w:val="22"/>
              </w:rPr>
            </w:pPr>
          </w:p>
        </w:tc>
      </w:tr>
      <w:tr w:rsidR="00BD26E8" w:rsidRPr="00573708" w:rsidTr="00573708">
        <w:tblPrEx>
          <w:tblLook w:val="00A0" w:firstRow="1" w:lastRow="0" w:firstColumn="1" w:lastColumn="0" w:noHBand="0" w:noVBand="0"/>
        </w:tblPrEx>
        <w:trPr>
          <w:gridAfter w:val="1"/>
          <w:wAfter w:w="8" w:type="pct"/>
          <w:trHeight w:val="45"/>
        </w:trPr>
        <w:tc>
          <w:tcPr>
            <w:tcW w:w="2313" w:type="pct"/>
            <w:gridSpan w:val="5"/>
            <w:vMerge/>
            <w:shd w:val="clear" w:color="auto" w:fill="auto"/>
          </w:tcPr>
          <w:p w:rsidR="00BD26E8" w:rsidRPr="00573708" w:rsidRDefault="00BD26E8" w:rsidP="0082463F">
            <w:pPr>
              <w:jc w:val="center"/>
              <w:rPr>
                <w:color w:val="000000"/>
                <w:spacing w:val="1"/>
                <w:sz w:val="22"/>
                <w:szCs w:val="22"/>
              </w:rPr>
            </w:pPr>
          </w:p>
        </w:tc>
        <w:tc>
          <w:tcPr>
            <w:tcW w:w="463" w:type="pct"/>
            <w:shd w:val="clear" w:color="auto" w:fill="auto"/>
          </w:tcPr>
          <w:p w:rsidR="00BD26E8" w:rsidRPr="00573708" w:rsidRDefault="00BD26E8" w:rsidP="0082463F">
            <w:pPr>
              <w:rPr>
                <w:b/>
                <w:sz w:val="22"/>
                <w:szCs w:val="22"/>
              </w:rPr>
            </w:pPr>
            <w:r w:rsidRPr="00573708">
              <w:rPr>
                <w:b/>
                <w:sz w:val="22"/>
                <w:szCs w:val="22"/>
              </w:rPr>
              <w:t>ОБ</w:t>
            </w:r>
          </w:p>
        </w:tc>
        <w:tc>
          <w:tcPr>
            <w:tcW w:w="416" w:type="pct"/>
            <w:gridSpan w:val="2"/>
            <w:shd w:val="clear" w:color="auto" w:fill="auto"/>
            <w:vAlign w:val="center"/>
          </w:tcPr>
          <w:p w:rsidR="00BD26E8" w:rsidRPr="00573708" w:rsidRDefault="00BD26E8" w:rsidP="005F10EF">
            <w:pPr>
              <w:jc w:val="center"/>
              <w:rPr>
                <w:b/>
                <w:sz w:val="22"/>
                <w:szCs w:val="22"/>
              </w:rPr>
            </w:pPr>
            <w:r w:rsidRPr="00573708">
              <w:rPr>
                <w:b/>
                <w:sz w:val="22"/>
                <w:szCs w:val="22"/>
              </w:rPr>
              <w:t>0,0</w:t>
            </w:r>
          </w:p>
        </w:tc>
        <w:tc>
          <w:tcPr>
            <w:tcW w:w="365" w:type="pct"/>
            <w:shd w:val="clear" w:color="auto" w:fill="auto"/>
            <w:vAlign w:val="center"/>
          </w:tcPr>
          <w:p w:rsidR="00BD26E8" w:rsidRPr="00573708" w:rsidRDefault="00BD26E8" w:rsidP="005F10EF">
            <w:pPr>
              <w:jc w:val="center"/>
              <w:rPr>
                <w:b/>
                <w:sz w:val="22"/>
                <w:szCs w:val="22"/>
              </w:rPr>
            </w:pPr>
            <w:r w:rsidRPr="00573708">
              <w:rPr>
                <w:b/>
                <w:sz w:val="22"/>
                <w:szCs w:val="22"/>
              </w:rPr>
              <w:t>0,0</w:t>
            </w:r>
          </w:p>
        </w:tc>
        <w:tc>
          <w:tcPr>
            <w:tcW w:w="370" w:type="pct"/>
            <w:gridSpan w:val="2"/>
            <w:shd w:val="clear" w:color="auto" w:fill="auto"/>
            <w:vAlign w:val="center"/>
          </w:tcPr>
          <w:p w:rsidR="00BD26E8" w:rsidRPr="00573708" w:rsidRDefault="00BD26E8" w:rsidP="0082463F">
            <w:pPr>
              <w:jc w:val="center"/>
              <w:rPr>
                <w:b/>
                <w:sz w:val="22"/>
                <w:szCs w:val="22"/>
              </w:rPr>
            </w:pPr>
            <w:r w:rsidRPr="00573708">
              <w:rPr>
                <w:b/>
                <w:sz w:val="22"/>
                <w:szCs w:val="22"/>
              </w:rPr>
              <w:t>0,0</w:t>
            </w:r>
          </w:p>
        </w:tc>
        <w:tc>
          <w:tcPr>
            <w:tcW w:w="416" w:type="pct"/>
            <w:gridSpan w:val="2"/>
            <w:shd w:val="clear" w:color="auto" w:fill="auto"/>
            <w:vAlign w:val="center"/>
          </w:tcPr>
          <w:p w:rsidR="00BD26E8" w:rsidRPr="00573708" w:rsidRDefault="00BD26E8" w:rsidP="0082463F">
            <w:pPr>
              <w:jc w:val="center"/>
              <w:rPr>
                <w:b/>
                <w:sz w:val="22"/>
                <w:szCs w:val="22"/>
              </w:rPr>
            </w:pPr>
            <w:r w:rsidRPr="00573708">
              <w:rPr>
                <w:b/>
                <w:sz w:val="22"/>
                <w:szCs w:val="22"/>
              </w:rPr>
              <w:t>0,0</w:t>
            </w:r>
          </w:p>
        </w:tc>
        <w:tc>
          <w:tcPr>
            <w:tcW w:w="648" w:type="pct"/>
            <w:gridSpan w:val="2"/>
            <w:vMerge/>
            <w:shd w:val="clear" w:color="auto" w:fill="auto"/>
            <w:vAlign w:val="center"/>
          </w:tcPr>
          <w:p w:rsidR="00BD26E8" w:rsidRPr="00573708" w:rsidRDefault="00BD26E8" w:rsidP="0082463F">
            <w:pPr>
              <w:jc w:val="center"/>
              <w:rPr>
                <w:sz w:val="23"/>
                <w:szCs w:val="23"/>
              </w:rPr>
            </w:pPr>
          </w:p>
        </w:tc>
      </w:tr>
      <w:tr w:rsidR="00B31427" w:rsidRPr="00573708" w:rsidTr="00573708">
        <w:tblPrEx>
          <w:tblLook w:val="00A0" w:firstRow="1" w:lastRow="0" w:firstColumn="1" w:lastColumn="0" w:noHBand="0" w:noVBand="0"/>
        </w:tblPrEx>
        <w:trPr>
          <w:gridAfter w:val="1"/>
          <w:wAfter w:w="8" w:type="pct"/>
          <w:trHeight w:val="191"/>
        </w:trPr>
        <w:tc>
          <w:tcPr>
            <w:tcW w:w="2313" w:type="pct"/>
            <w:gridSpan w:val="5"/>
            <w:vMerge/>
            <w:shd w:val="clear" w:color="auto" w:fill="auto"/>
          </w:tcPr>
          <w:p w:rsidR="00B31427" w:rsidRPr="00573708" w:rsidRDefault="00B31427" w:rsidP="00B31427">
            <w:pPr>
              <w:jc w:val="center"/>
              <w:rPr>
                <w:color w:val="000000"/>
                <w:spacing w:val="1"/>
                <w:sz w:val="22"/>
                <w:szCs w:val="22"/>
              </w:rPr>
            </w:pPr>
          </w:p>
        </w:tc>
        <w:tc>
          <w:tcPr>
            <w:tcW w:w="463" w:type="pct"/>
            <w:shd w:val="clear" w:color="auto" w:fill="auto"/>
          </w:tcPr>
          <w:p w:rsidR="00B31427" w:rsidRPr="00573708" w:rsidRDefault="00B31427" w:rsidP="00B31427">
            <w:pPr>
              <w:rPr>
                <w:b/>
                <w:sz w:val="22"/>
                <w:szCs w:val="22"/>
              </w:rPr>
            </w:pPr>
            <w:r w:rsidRPr="00573708">
              <w:rPr>
                <w:b/>
                <w:sz w:val="22"/>
                <w:szCs w:val="22"/>
              </w:rPr>
              <w:t>МБ</w:t>
            </w:r>
          </w:p>
        </w:tc>
        <w:tc>
          <w:tcPr>
            <w:tcW w:w="416" w:type="pct"/>
            <w:gridSpan w:val="2"/>
            <w:shd w:val="clear" w:color="auto" w:fill="auto"/>
            <w:vAlign w:val="center"/>
          </w:tcPr>
          <w:p w:rsidR="00B31427" w:rsidRPr="00573708" w:rsidRDefault="00B01BFA" w:rsidP="00B31427">
            <w:pPr>
              <w:jc w:val="center"/>
              <w:rPr>
                <w:b/>
                <w:sz w:val="22"/>
                <w:szCs w:val="22"/>
              </w:rPr>
            </w:pPr>
            <w:r>
              <w:rPr>
                <w:b/>
                <w:sz w:val="22"/>
                <w:szCs w:val="22"/>
              </w:rPr>
              <w:t>0,0</w:t>
            </w:r>
          </w:p>
        </w:tc>
        <w:tc>
          <w:tcPr>
            <w:tcW w:w="365" w:type="pct"/>
            <w:shd w:val="clear" w:color="auto" w:fill="auto"/>
            <w:vAlign w:val="center"/>
          </w:tcPr>
          <w:p w:rsidR="00B31427" w:rsidRPr="00573708" w:rsidRDefault="00B01BFA" w:rsidP="00B31427">
            <w:pPr>
              <w:jc w:val="center"/>
              <w:rPr>
                <w:b/>
                <w:sz w:val="22"/>
                <w:szCs w:val="22"/>
              </w:rPr>
            </w:pPr>
            <w:r>
              <w:rPr>
                <w:b/>
                <w:sz w:val="22"/>
                <w:szCs w:val="22"/>
              </w:rPr>
              <w:t>0,0</w:t>
            </w:r>
          </w:p>
        </w:tc>
        <w:tc>
          <w:tcPr>
            <w:tcW w:w="370" w:type="pct"/>
            <w:gridSpan w:val="2"/>
            <w:shd w:val="clear" w:color="auto" w:fill="auto"/>
          </w:tcPr>
          <w:p w:rsidR="00B31427" w:rsidRPr="00573708" w:rsidRDefault="00B31427" w:rsidP="00B31427">
            <w:pPr>
              <w:jc w:val="center"/>
              <w:rPr>
                <w:b/>
                <w:sz w:val="22"/>
                <w:szCs w:val="22"/>
              </w:rPr>
            </w:pPr>
            <w:r w:rsidRPr="00573708">
              <w:rPr>
                <w:b/>
                <w:sz w:val="22"/>
                <w:szCs w:val="22"/>
              </w:rPr>
              <w:t>0,0</w:t>
            </w:r>
          </w:p>
        </w:tc>
        <w:tc>
          <w:tcPr>
            <w:tcW w:w="416" w:type="pct"/>
            <w:gridSpan w:val="2"/>
            <w:shd w:val="clear" w:color="auto" w:fill="auto"/>
          </w:tcPr>
          <w:p w:rsidR="00B31427" w:rsidRPr="00573708" w:rsidRDefault="00B31427" w:rsidP="00B31427">
            <w:pPr>
              <w:jc w:val="center"/>
              <w:rPr>
                <w:b/>
                <w:sz w:val="22"/>
                <w:szCs w:val="22"/>
              </w:rPr>
            </w:pPr>
            <w:r w:rsidRPr="00573708">
              <w:rPr>
                <w:b/>
                <w:sz w:val="22"/>
                <w:szCs w:val="22"/>
              </w:rPr>
              <w:t>0,0</w:t>
            </w:r>
          </w:p>
        </w:tc>
        <w:tc>
          <w:tcPr>
            <w:tcW w:w="648" w:type="pct"/>
            <w:gridSpan w:val="2"/>
            <w:vMerge/>
            <w:shd w:val="clear" w:color="auto" w:fill="auto"/>
            <w:vAlign w:val="center"/>
          </w:tcPr>
          <w:p w:rsidR="00B31427" w:rsidRPr="00573708" w:rsidRDefault="00B31427" w:rsidP="00B31427">
            <w:pPr>
              <w:jc w:val="center"/>
              <w:rPr>
                <w:sz w:val="23"/>
                <w:szCs w:val="23"/>
              </w:rPr>
            </w:pPr>
          </w:p>
        </w:tc>
      </w:tr>
      <w:tr w:rsidR="00BD26E8" w:rsidRPr="00573708" w:rsidTr="00573708">
        <w:tblPrEx>
          <w:tblLook w:val="00A0" w:firstRow="1" w:lastRow="0" w:firstColumn="1" w:lastColumn="0" w:noHBand="0" w:noVBand="0"/>
        </w:tblPrEx>
        <w:trPr>
          <w:gridAfter w:val="1"/>
          <w:wAfter w:w="8" w:type="pct"/>
          <w:trHeight w:val="45"/>
        </w:trPr>
        <w:tc>
          <w:tcPr>
            <w:tcW w:w="2313" w:type="pct"/>
            <w:gridSpan w:val="5"/>
            <w:vMerge/>
            <w:shd w:val="clear" w:color="auto" w:fill="auto"/>
          </w:tcPr>
          <w:p w:rsidR="00BD26E8" w:rsidRPr="00573708" w:rsidRDefault="00BD26E8" w:rsidP="0082463F">
            <w:pPr>
              <w:jc w:val="center"/>
              <w:rPr>
                <w:color w:val="000000"/>
                <w:spacing w:val="1"/>
                <w:sz w:val="22"/>
                <w:szCs w:val="22"/>
              </w:rPr>
            </w:pPr>
          </w:p>
        </w:tc>
        <w:tc>
          <w:tcPr>
            <w:tcW w:w="463" w:type="pct"/>
            <w:shd w:val="clear" w:color="auto" w:fill="auto"/>
          </w:tcPr>
          <w:p w:rsidR="00BD26E8" w:rsidRPr="00573708" w:rsidRDefault="00BD26E8" w:rsidP="0082463F">
            <w:pPr>
              <w:rPr>
                <w:b/>
                <w:sz w:val="22"/>
                <w:szCs w:val="22"/>
              </w:rPr>
            </w:pPr>
            <w:r w:rsidRPr="00573708">
              <w:rPr>
                <w:b/>
                <w:sz w:val="22"/>
                <w:szCs w:val="22"/>
              </w:rPr>
              <w:t>ВБС</w:t>
            </w:r>
          </w:p>
        </w:tc>
        <w:tc>
          <w:tcPr>
            <w:tcW w:w="416" w:type="pct"/>
            <w:gridSpan w:val="2"/>
            <w:shd w:val="clear" w:color="auto" w:fill="auto"/>
            <w:vAlign w:val="center"/>
          </w:tcPr>
          <w:p w:rsidR="00BD26E8" w:rsidRPr="00573708" w:rsidRDefault="00BD26E8" w:rsidP="00397700">
            <w:pPr>
              <w:jc w:val="center"/>
              <w:rPr>
                <w:b/>
                <w:sz w:val="22"/>
                <w:szCs w:val="22"/>
              </w:rPr>
            </w:pPr>
            <w:r w:rsidRPr="00573708">
              <w:rPr>
                <w:b/>
                <w:sz w:val="22"/>
                <w:szCs w:val="22"/>
              </w:rPr>
              <w:t>0,0</w:t>
            </w:r>
          </w:p>
        </w:tc>
        <w:tc>
          <w:tcPr>
            <w:tcW w:w="365" w:type="pct"/>
            <w:shd w:val="clear" w:color="auto" w:fill="auto"/>
            <w:vAlign w:val="center"/>
          </w:tcPr>
          <w:p w:rsidR="00BD26E8" w:rsidRPr="00573708" w:rsidRDefault="00BD26E8" w:rsidP="00397700">
            <w:pPr>
              <w:jc w:val="center"/>
              <w:rPr>
                <w:b/>
                <w:sz w:val="22"/>
                <w:szCs w:val="22"/>
              </w:rPr>
            </w:pPr>
            <w:r w:rsidRPr="00573708">
              <w:rPr>
                <w:b/>
                <w:sz w:val="22"/>
                <w:szCs w:val="22"/>
              </w:rPr>
              <w:t>0,0</w:t>
            </w:r>
          </w:p>
        </w:tc>
        <w:tc>
          <w:tcPr>
            <w:tcW w:w="370" w:type="pct"/>
            <w:gridSpan w:val="2"/>
            <w:shd w:val="clear" w:color="auto" w:fill="auto"/>
            <w:vAlign w:val="center"/>
          </w:tcPr>
          <w:p w:rsidR="00BD26E8" w:rsidRPr="00573708" w:rsidRDefault="00BD26E8" w:rsidP="00397700">
            <w:pPr>
              <w:jc w:val="center"/>
              <w:rPr>
                <w:b/>
                <w:sz w:val="22"/>
                <w:szCs w:val="22"/>
              </w:rPr>
            </w:pPr>
            <w:r w:rsidRPr="00573708">
              <w:rPr>
                <w:b/>
                <w:sz w:val="22"/>
                <w:szCs w:val="22"/>
              </w:rPr>
              <w:t>0,0</w:t>
            </w:r>
          </w:p>
        </w:tc>
        <w:tc>
          <w:tcPr>
            <w:tcW w:w="416" w:type="pct"/>
            <w:gridSpan w:val="2"/>
            <w:shd w:val="clear" w:color="auto" w:fill="auto"/>
            <w:vAlign w:val="center"/>
          </w:tcPr>
          <w:p w:rsidR="00BD26E8" w:rsidRPr="00573708" w:rsidRDefault="00BD26E8" w:rsidP="00397700">
            <w:pPr>
              <w:jc w:val="center"/>
              <w:rPr>
                <w:b/>
                <w:sz w:val="22"/>
                <w:szCs w:val="22"/>
              </w:rPr>
            </w:pPr>
            <w:r w:rsidRPr="00573708">
              <w:rPr>
                <w:b/>
                <w:sz w:val="22"/>
                <w:szCs w:val="22"/>
              </w:rPr>
              <w:t>0,0</w:t>
            </w:r>
          </w:p>
        </w:tc>
        <w:tc>
          <w:tcPr>
            <w:tcW w:w="648" w:type="pct"/>
            <w:gridSpan w:val="2"/>
            <w:vMerge/>
            <w:shd w:val="clear" w:color="auto" w:fill="auto"/>
            <w:vAlign w:val="center"/>
          </w:tcPr>
          <w:p w:rsidR="00BD26E8" w:rsidRPr="00573708" w:rsidRDefault="00BD26E8" w:rsidP="0082463F">
            <w:pPr>
              <w:jc w:val="center"/>
              <w:rPr>
                <w:sz w:val="23"/>
                <w:szCs w:val="23"/>
              </w:rPr>
            </w:pPr>
          </w:p>
        </w:tc>
      </w:tr>
      <w:tr w:rsidR="00B31427" w:rsidRPr="006243D6" w:rsidTr="00573708">
        <w:tblPrEx>
          <w:tblLook w:val="00A0" w:firstRow="1" w:lastRow="0" w:firstColumn="1" w:lastColumn="0" w:noHBand="0" w:noVBand="0"/>
        </w:tblPrEx>
        <w:trPr>
          <w:gridAfter w:val="1"/>
          <w:wAfter w:w="8" w:type="pct"/>
          <w:trHeight w:val="45"/>
        </w:trPr>
        <w:tc>
          <w:tcPr>
            <w:tcW w:w="2313" w:type="pct"/>
            <w:gridSpan w:val="5"/>
            <w:vMerge/>
            <w:shd w:val="clear" w:color="auto" w:fill="auto"/>
          </w:tcPr>
          <w:p w:rsidR="00B31427" w:rsidRPr="00573708" w:rsidRDefault="00B31427" w:rsidP="00B31427">
            <w:pPr>
              <w:jc w:val="center"/>
              <w:rPr>
                <w:color w:val="000000"/>
                <w:spacing w:val="1"/>
                <w:sz w:val="22"/>
                <w:szCs w:val="22"/>
              </w:rPr>
            </w:pPr>
          </w:p>
        </w:tc>
        <w:tc>
          <w:tcPr>
            <w:tcW w:w="463" w:type="pct"/>
            <w:shd w:val="clear" w:color="auto" w:fill="auto"/>
          </w:tcPr>
          <w:p w:rsidR="00B31427" w:rsidRPr="00573708" w:rsidRDefault="00B31427" w:rsidP="00B31427">
            <w:pPr>
              <w:rPr>
                <w:b/>
                <w:sz w:val="22"/>
                <w:szCs w:val="22"/>
              </w:rPr>
            </w:pPr>
            <w:r w:rsidRPr="00573708">
              <w:rPr>
                <w:b/>
                <w:sz w:val="22"/>
                <w:szCs w:val="22"/>
              </w:rPr>
              <w:t>Итого:</w:t>
            </w:r>
          </w:p>
        </w:tc>
        <w:tc>
          <w:tcPr>
            <w:tcW w:w="416" w:type="pct"/>
            <w:gridSpan w:val="2"/>
            <w:shd w:val="clear" w:color="auto" w:fill="auto"/>
            <w:vAlign w:val="center"/>
          </w:tcPr>
          <w:p w:rsidR="00B31427" w:rsidRPr="00573708" w:rsidRDefault="00B01BFA" w:rsidP="00B31427">
            <w:pPr>
              <w:jc w:val="center"/>
              <w:rPr>
                <w:b/>
                <w:sz w:val="22"/>
                <w:szCs w:val="22"/>
              </w:rPr>
            </w:pPr>
            <w:r>
              <w:rPr>
                <w:b/>
                <w:sz w:val="22"/>
                <w:szCs w:val="22"/>
              </w:rPr>
              <w:t>0,0</w:t>
            </w:r>
          </w:p>
        </w:tc>
        <w:tc>
          <w:tcPr>
            <w:tcW w:w="365" w:type="pct"/>
            <w:shd w:val="clear" w:color="auto" w:fill="auto"/>
            <w:vAlign w:val="center"/>
          </w:tcPr>
          <w:p w:rsidR="00B31427" w:rsidRPr="00573708" w:rsidRDefault="00B01BFA" w:rsidP="00B31427">
            <w:pPr>
              <w:jc w:val="center"/>
              <w:rPr>
                <w:b/>
                <w:sz w:val="22"/>
                <w:szCs w:val="22"/>
              </w:rPr>
            </w:pPr>
            <w:r>
              <w:rPr>
                <w:b/>
                <w:sz w:val="22"/>
                <w:szCs w:val="22"/>
              </w:rPr>
              <w:t>0,0</w:t>
            </w:r>
          </w:p>
        </w:tc>
        <w:tc>
          <w:tcPr>
            <w:tcW w:w="370" w:type="pct"/>
            <w:gridSpan w:val="2"/>
            <w:shd w:val="clear" w:color="auto" w:fill="auto"/>
          </w:tcPr>
          <w:p w:rsidR="00B31427" w:rsidRPr="00573708" w:rsidRDefault="00B31427" w:rsidP="00B31427">
            <w:pPr>
              <w:jc w:val="center"/>
              <w:rPr>
                <w:b/>
                <w:sz w:val="22"/>
                <w:szCs w:val="22"/>
              </w:rPr>
            </w:pPr>
            <w:r w:rsidRPr="00573708">
              <w:rPr>
                <w:b/>
                <w:sz w:val="22"/>
                <w:szCs w:val="22"/>
              </w:rPr>
              <w:t>0,0</w:t>
            </w:r>
          </w:p>
        </w:tc>
        <w:tc>
          <w:tcPr>
            <w:tcW w:w="416" w:type="pct"/>
            <w:gridSpan w:val="2"/>
            <w:shd w:val="clear" w:color="auto" w:fill="auto"/>
          </w:tcPr>
          <w:p w:rsidR="00B31427" w:rsidRPr="00573708" w:rsidRDefault="00B31427" w:rsidP="00B31427">
            <w:pPr>
              <w:jc w:val="center"/>
              <w:rPr>
                <w:b/>
                <w:sz w:val="22"/>
                <w:szCs w:val="22"/>
              </w:rPr>
            </w:pPr>
            <w:r w:rsidRPr="00573708">
              <w:rPr>
                <w:b/>
                <w:sz w:val="22"/>
                <w:szCs w:val="22"/>
              </w:rPr>
              <w:t>0,0</w:t>
            </w:r>
          </w:p>
        </w:tc>
        <w:tc>
          <w:tcPr>
            <w:tcW w:w="648" w:type="pct"/>
            <w:gridSpan w:val="2"/>
            <w:vMerge/>
            <w:shd w:val="clear" w:color="auto" w:fill="auto"/>
          </w:tcPr>
          <w:p w:rsidR="00B31427" w:rsidRPr="006243D6" w:rsidRDefault="00B31427" w:rsidP="00B31427">
            <w:pPr>
              <w:jc w:val="center"/>
              <w:rPr>
                <w:sz w:val="23"/>
                <w:szCs w:val="23"/>
              </w:rPr>
            </w:pPr>
          </w:p>
        </w:tc>
      </w:tr>
    </w:tbl>
    <w:p w:rsidR="0082463F" w:rsidRDefault="0082463F" w:rsidP="0082463F">
      <w:pPr>
        <w:widowControl/>
        <w:autoSpaceDE/>
        <w:autoSpaceDN/>
        <w:adjustRightInd/>
        <w:ind w:left="5529"/>
        <w:jc w:val="both"/>
        <w:rPr>
          <w:color w:val="000000"/>
          <w:spacing w:val="1"/>
          <w:sz w:val="22"/>
          <w:szCs w:val="22"/>
        </w:rPr>
      </w:pPr>
    </w:p>
    <w:p w:rsidR="006307EC" w:rsidRPr="00031C7C" w:rsidRDefault="006307EC" w:rsidP="006307EC">
      <w:pPr>
        <w:widowControl/>
        <w:ind w:firstLine="426"/>
        <w:jc w:val="both"/>
        <w:rPr>
          <w:sz w:val="18"/>
          <w:szCs w:val="18"/>
        </w:rPr>
      </w:pPr>
      <w:r w:rsidRPr="00031C7C">
        <w:rPr>
          <w:sz w:val="18"/>
          <w:szCs w:val="18"/>
        </w:rPr>
        <w:t>В перечне программных мероприятий с объемом финансирования используются сокращения:</w:t>
      </w:r>
    </w:p>
    <w:p w:rsidR="006307EC" w:rsidRDefault="006307EC" w:rsidP="006307EC">
      <w:pPr>
        <w:widowControl/>
        <w:autoSpaceDE/>
        <w:autoSpaceDN/>
        <w:adjustRightInd/>
        <w:jc w:val="both"/>
        <w:rPr>
          <w:color w:val="000000"/>
          <w:spacing w:val="1"/>
          <w:sz w:val="22"/>
          <w:szCs w:val="22"/>
        </w:rPr>
      </w:pPr>
      <w:r>
        <w:rPr>
          <w:sz w:val="18"/>
          <w:szCs w:val="18"/>
        </w:rPr>
        <w:t xml:space="preserve">        </w:t>
      </w:r>
      <w:r w:rsidRPr="00031C7C">
        <w:rPr>
          <w:sz w:val="18"/>
          <w:szCs w:val="18"/>
        </w:rPr>
        <w:t>ФБ - федеральный бюджет; ОБ - областной бюджет; МБ - местный бюджет; ВБС - внебюджетные средства</w:t>
      </w:r>
      <w:r w:rsidR="00573708">
        <w:rPr>
          <w:sz w:val="18"/>
          <w:szCs w:val="18"/>
        </w:rPr>
        <w:t>.</w:t>
      </w:r>
    </w:p>
    <w:p w:rsidR="0082463F" w:rsidRDefault="0082463F" w:rsidP="0082463F">
      <w:pPr>
        <w:widowControl/>
        <w:shd w:val="clear" w:color="auto" w:fill="FFFFFF"/>
        <w:autoSpaceDE/>
        <w:autoSpaceDN/>
        <w:adjustRightInd/>
        <w:spacing w:line="274" w:lineRule="exact"/>
        <w:jc w:val="center"/>
        <w:rPr>
          <w:b/>
          <w:color w:val="000000"/>
          <w:spacing w:val="1"/>
          <w:sz w:val="24"/>
          <w:szCs w:val="24"/>
        </w:rPr>
      </w:pPr>
    </w:p>
    <w:p w:rsidR="0082463F" w:rsidRDefault="0082463F" w:rsidP="0082463F">
      <w:pPr>
        <w:widowControl/>
        <w:shd w:val="clear" w:color="auto" w:fill="FFFFFF"/>
        <w:autoSpaceDE/>
        <w:autoSpaceDN/>
        <w:adjustRightInd/>
        <w:spacing w:line="274" w:lineRule="exact"/>
        <w:jc w:val="center"/>
        <w:rPr>
          <w:b/>
          <w:color w:val="000000"/>
          <w:spacing w:val="1"/>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E013DB" w:rsidRDefault="00E013DB" w:rsidP="0082463F">
      <w:pPr>
        <w:jc w:val="right"/>
        <w:rPr>
          <w:sz w:val="24"/>
          <w:szCs w:val="24"/>
        </w:rPr>
      </w:pPr>
    </w:p>
    <w:p w:rsidR="0082463F" w:rsidRPr="00004CE4" w:rsidRDefault="0082463F" w:rsidP="0082463F">
      <w:pPr>
        <w:jc w:val="right"/>
        <w:rPr>
          <w:sz w:val="24"/>
          <w:szCs w:val="24"/>
        </w:rPr>
      </w:pPr>
      <w:bookmarkStart w:id="6" w:name="_GoBack"/>
      <w:bookmarkEnd w:id="6"/>
      <w:r w:rsidRPr="00004CE4">
        <w:rPr>
          <w:sz w:val="24"/>
          <w:szCs w:val="24"/>
        </w:rPr>
        <w:lastRenderedPageBreak/>
        <w:t>Таблица 2</w:t>
      </w:r>
    </w:p>
    <w:p w:rsidR="0082463F" w:rsidRPr="00004CE4" w:rsidRDefault="0082463F" w:rsidP="0082463F">
      <w:pPr>
        <w:jc w:val="right"/>
        <w:rPr>
          <w:sz w:val="24"/>
          <w:szCs w:val="24"/>
        </w:rPr>
      </w:pPr>
      <w:r w:rsidRPr="00004CE4">
        <w:rPr>
          <w:sz w:val="24"/>
          <w:szCs w:val="24"/>
        </w:rPr>
        <w:t xml:space="preserve">к </w:t>
      </w:r>
      <w:r w:rsidR="00CB11D0" w:rsidRPr="00004CE4">
        <w:rPr>
          <w:sz w:val="24"/>
          <w:szCs w:val="24"/>
        </w:rPr>
        <w:t>под</w:t>
      </w:r>
      <w:r w:rsidRPr="00004CE4">
        <w:rPr>
          <w:sz w:val="24"/>
          <w:szCs w:val="24"/>
        </w:rPr>
        <w:t>программе 2</w:t>
      </w:r>
    </w:p>
    <w:p w:rsidR="0082463F" w:rsidRPr="00004CE4" w:rsidRDefault="0082463F" w:rsidP="0082463F">
      <w:pPr>
        <w:widowControl/>
        <w:shd w:val="clear" w:color="auto" w:fill="FFFFFF"/>
        <w:autoSpaceDE/>
        <w:autoSpaceDN/>
        <w:adjustRightInd/>
        <w:spacing w:line="274" w:lineRule="exact"/>
        <w:jc w:val="center"/>
        <w:rPr>
          <w:b/>
          <w:color w:val="000000"/>
          <w:spacing w:val="1"/>
          <w:sz w:val="24"/>
          <w:szCs w:val="24"/>
        </w:rPr>
      </w:pPr>
    </w:p>
    <w:p w:rsidR="00004CE4" w:rsidRDefault="00004CE4" w:rsidP="0082463F">
      <w:pPr>
        <w:widowControl/>
        <w:shd w:val="clear" w:color="auto" w:fill="FFFFFF"/>
        <w:autoSpaceDE/>
        <w:autoSpaceDN/>
        <w:adjustRightInd/>
        <w:spacing w:line="274" w:lineRule="exact"/>
        <w:jc w:val="center"/>
        <w:rPr>
          <w:color w:val="000000"/>
          <w:spacing w:val="1"/>
          <w:sz w:val="24"/>
          <w:szCs w:val="24"/>
        </w:rPr>
      </w:pPr>
      <w:r>
        <w:rPr>
          <w:b/>
          <w:sz w:val="24"/>
          <w:szCs w:val="24"/>
        </w:rPr>
        <w:t>ПЕРЕЧЕНЬ</w:t>
      </w:r>
      <w:r w:rsidR="00AD4589" w:rsidRPr="00004CE4">
        <w:rPr>
          <w:color w:val="000000"/>
          <w:spacing w:val="1"/>
          <w:sz w:val="24"/>
          <w:szCs w:val="24"/>
        </w:rPr>
        <w:t xml:space="preserve"> </w:t>
      </w:r>
    </w:p>
    <w:p w:rsidR="0082463F" w:rsidRPr="00004CE4" w:rsidRDefault="0082463F" w:rsidP="0082463F">
      <w:pPr>
        <w:widowControl/>
        <w:shd w:val="clear" w:color="auto" w:fill="FFFFFF"/>
        <w:autoSpaceDE/>
        <w:autoSpaceDN/>
        <w:adjustRightInd/>
        <w:spacing w:line="274" w:lineRule="exact"/>
        <w:jc w:val="center"/>
        <w:rPr>
          <w:color w:val="000000"/>
          <w:spacing w:val="1"/>
          <w:sz w:val="24"/>
          <w:szCs w:val="24"/>
        </w:rPr>
      </w:pPr>
      <w:r w:rsidRPr="00004CE4">
        <w:rPr>
          <w:color w:val="000000"/>
          <w:spacing w:val="1"/>
          <w:sz w:val="24"/>
          <w:szCs w:val="24"/>
        </w:rPr>
        <w:t xml:space="preserve">мероприятий </w:t>
      </w:r>
      <w:r w:rsidR="00DE4979">
        <w:rPr>
          <w:color w:val="000000"/>
          <w:spacing w:val="1"/>
          <w:sz w:val="24"/>
          <w:szCs w:val="24"/>
        </w:rPr>
        <w:t>под</w:t>
      </w:r>
      <w:r w:rsidRPr="00004CE4">
        <w:rPr>
          <w:color w:val="000000"/>
          <w:spacing w:val="1"/>
          <w:sz w:val="24"/>
          <w:szCs w:val="24"/>
        </w:rPr>
        <w:t>программы с показателями результативности выполнения мероприятий</w:t>
      </w:r>
    </w:p>
    <w:p w:rsidR="0082463F" w:rsidRPr="00004CE4" w:rsidRDefault="0082463F" w:rsidP="0082463F">
      <w:pPr>
        <w:widowControl/>
        <w:shd w:val="clear" w:color="auto" w:fill="FFFFFF"/>
        <w:autoSpaceDE/>
        <w:autoSpaceDN/>
        <w:adjustRightInd/>
        <w:spacing w:line="274" w:lineRule="exact"/>
        <w:ind w:firstLine="567"/>
        <w:jc w:val="right"/>
        <w:rPr>
          <w:color w:val="000000"/>
          <w:spacing w:val="1"/>
          <w:sz w:val="24"/>
          <w:szCs w:val="24"/>
        </w:rPr>
      </w:pPr>
    </w:p>
    <w:tbl>
      <w:tblPr>
        <w:tblW w:w="15197"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827"/>
        <w:gridCol w:w="1446"/>
        <w:gridCol w:w="3260"/>
        <w:gridCol w:w="850"/>
        <w:gridCol w:w="993"/>
        <w:gridCol w:w="992"/>
        <w:gridCol w:w="992"/>
        <w:gridCol w:w="1985"/>
      </w:tblGrid>
      <w:tr w:rsidR="0082463F" w:rsidRPr="00074C14" w:rsidTr="00DE4979">
        <w:trPr>
          <w:trHeight w:val="760"/>
        </w:trPr>
        <w:tc>
          <w:tcPr>
            <w:tcW w:w="852" w:type="dxa"/>
            <w:vMerge w:val="restart"/>
            <w:shd w:val="clear" w:color="auto" w:fill="auto"/>
          </w:tcPr>
          <w:p w:rsidR="0082463F" w:rsidRPr="00B31427" w:rsidRDefault="0082463F" w:rsidP="0082463F">
            <w:pPr>
              <w:pStyle w:val="ConsPlusTitle"/>
              <w:widowControl/>
              <w:jc w:val="center"/>
              <w:outlineLvl w:val="2"/>
              <w:rPr>
                <w:b w:val="0"/>
                <w:sz w:val="22"/>
                <w:szCs w:val="22"/>
              </w:rPr>
            </w:pPr>
            <w:r w:rsidRPr="00B31427">
              <w:rPr>
                <w:b w:val="0"/>
                <w:sz w:val="22"/>
                <w:szCs w:val="22"/>
              </w:rPr>
              <w:t>№</w:t>
            </w:r>
          </w:p>
          <w:p w:rsidR="0082463F" w:rsidRPr="00B31427" w:rsidRDefault="0082463F" w:rsidP="0082463F">
            <w:pPr>
              <w:pStyle w:val="ConsPlusTitle"/>
              <w:widowControl/>
              <w:jc w:val="center"/>
              <w:outlineLvl w:val="2"/>
              <w:rPr>
                <w:b w:val="0"/>
                <w:sz w:val="22"/>
                <w:szCs w:val="22"/>
              </w:rPr>
            </w:pPr>
            <w:r w:rsidRPr="00B31427">
              <w:rPr>
                <w:b w:val="0"/>
                <w:sz w:val="22"/>
                <w:szCs w:val="22"/>
              </w:rPr>
              <w:t>п/п</w:t>
            </w:r>
          </w:p>
        </w:tc>
        <w:tc>
          <w:tcPr>
            <w:tcW w:w="3827" w:type="dxa"/>
            <w:vMerge w:val="restart"/>
            <w:shd w:val="clear" w:color="auto" w:fill="auto"/>
          </w:tcPr>
          <w:p w:rsidR="0082463F" w:rsidRPr="00B31427" w:rsidRDefault="0082463F" w:rsidP="0082463F">
            <w:pPr>
              <w:pStyle w:val="ConsPlusTitle"/>
              <w:widowControl/>
              <w:jc w:val="center"/>
              <w:outlineLvl w:val="2"/>
              <w:rPr>
                <w:b w:val="0"/>
                <w:sz w:val="22"/>
                <w:szCs w:val="22"/>
              </w:rPr>
            </w:pPr>
          </w:p>
          <w:p w:rsidR="0082463F" w:rsidRPr="00B31427" w:rsidRDefault="0082463F" w:rsidP="0082463F">
            <w:pPr>
              <w:pStyle w:val="ConsPlusTitle"/>
              <w:widowControl/>
              <w:jc w:val="center"/>
              <w:outlineLvl w:val="2"/>
              <w:rPr>
                <w:b w:val="0"/>
                <w:sz w:val="22"/>
                <w:szCs w:val="22"/>
              </w:rPr>
            </w:pPr>
            <w:r w:rsidRPr="00B31427">
              <w:rPr>
                <w:b w:val="0"/>
                <w:sz w:val="22"/>
                <w:szCs w:val="22"/>
              </w:rPr>
              <w:t>Подпрограмма, цели, задачи, наименование мероприятия</w:t>
            </w:r>
          </w:p>
        </w:tc>
        <w:tc>
          <w:tcPr>
            <w:tcW w:w="1446" w:type="dxa"/>
            <w:vMerge w:val="restart"/>
            <w:shd w:val="clear" w:color="auto" w:fill="auto"/>
          </w:tcPr>
          <w:p w:rsidR="0082463F" w:rsidRPr="00B31427" w:rsidRDefault="0082463F" w:rsidP="0082463F">
            <w:pPr>
              <w:pStyle w:val="ConsPlusTitle"/>
              <w:widowControl/>
              <w:jc w:val="center"/>
              <w:outlineLvl w:val="2"/>
              <w:rPr>
                <w:b w:val="0"/>
                <w:sz w:val="22"/>
                <w:szCs w:val="22"/>
              </w:rPr>
            </w:pPr>
          </w:p>
          <w:p w:rsidR="0082463F" w:rsidRPr="00B31427" w:rsidRDefault="0082463F" w:rsidP="0082463F">
            <w:pPr>
              <w:pStyle w:val="ConsPlusTitle"/>
              <w:widowControl/>
              <w:jc w:val="center"/>
              <w:outlineLvl w:val="2"/>
              <w:rPr>
                <w:b w:val="0"/>
                <w:sz w:val="22"/>
                <w:szCs w:val="22"/>
              </w:rPr>
            </w:pPr>
            <w:r w:rsidRPr="00B31427">
              <w:rPr>
                <w:b w:val="0"/>
                <w:sz w:val="22"/>
                <w:szCs w:val="22"/>
              </w:rPr>
              <w:t>Срок исполнения</w:t>
            </w:r>
          </w:p>
        </w:tc>
        <w:tc>
          <w:tcPr>
            <w:tcW w:w="3260" w:type="dxa"/>
            <w:vMerge w:val="restart"/>
            <w:shd w:val="clear" w:color="auto" w:fill="auto"/>
          </w:tcPr>
          <w:p w:rsidR="0082463F" w:rsidRPr="00B31427" w:rsidRDefault="0082463F" w:rsidP="0082463F">
            <w:pPr>
              <w:pStyle w:val="ConsPlusTitle"/>
              <w:widowControl/>
              <w:jc w:val="center"/>
              <w:outlineLvl w:val="2"/>
              <w:rPr>
                <w:b w:val="0"/>
                <w:sz w:val="22"/>
                <w:szCs w:val="22"/>
              </w:rPr>
            </w:pPr>
          </w:p>
          <w:p w:rsidR="0082463F" w:rsidRPr="00B31427" w:rsidRDefault="0082463F" w:rsidP="0082463F">
            <w:pPr>
              <w:pStyle w:val="ConsPlusTitle"/>
              <w:widowControl/>
              <w:jc w:val="center"/>
              <w:outlineLvl w:val="2"/>
              <w:rPr>
                <w:b w:val="0"/>
                <w:sz w:val="22"/>
                <w:szCs w:val="22"/>
              </w:rPr>
            </w:pPr>
            <w:r w:rsidRPr="00B31427">
              <w:rPr>
                <w:b w:val="0"/>
                <w:sz w:val="22"/>
                <w:szCs w:val="22"/>
              </w:rPr>
              <w:t>Наименование показателя</w:t>
            </w:r>
          </w:p>
        </w:tc>
        <w:tc>
          <w:tcPr>
            <w:tcW w:w="850" w:type="dxa"/>
            <w:vMerge w:val="restart"/>
            <w:shd w:val="clear" w:color="auto" w:fill="auto"/>
          </w:tcPr>
          <w:p w:rsidR="0082463F" w:rsidRPr="00B31427" w:rsidRDefault="0082463F" w:rsidP="0082463F">
            <w:pPr>
              <w:pStyle w:val="ConsPlusTitle"/>
              <w:widowControl/>
              <w:jc w:val="center"/>
              <w:outlineLvl w:val="2"/>
              <w:rPr>
                <w:b w:val="0"/>
                <w:sz w:val="22"/>
                <w:szCs w:val="22"/>
              </w:rPr>
            </w:pPr>
          </w:p>
          <w:p w:rsidR="00E626F3" w:rsidRPr="00B31427" w:rsidRDefault="0082463F" w:rsidP="0082463F">
            <w:pPr>
              <w:pStyle w:val="ConsPlusTitle"/>
              <w:widowControl/>
              <w:jc w:val="center"/>
              <w:outlineLvl w:val="2"/>
              <w:rPr>
                <w:b w:val="0"/>
                <w:sz w:val="22"/>
                <w:szCs w:val="22"/>
              </w:rPr>
            </w:pPr>
            <w:r w:rsidRPr="00B31427">
              <w:rPr>
                <w:b w:val="0"/>
                <w:sz w:val="22"/>
                <w:szCs w:val="22"/>
              </w:rPr>
              <w:t>Ед.</w:t>
            </w:r>
          </w:p>
          <w:p w:rsidR="0082463F" w:rsidRPr="00B31427" w:rsidRDefault="0082463F" w:rsidP="0082463F">
            <w:pPr>
              <w:pStyle w:val="ConsPlusTitle"/>
              <w:widowControl/>
              <w:jc w:val="center"/>
              <w:outlineLvl w:val="2"/>
              <w:rPr>
                <w:b w:val="0"/>
                <w:sz w:val="22"/>
                <w:szCs w:val="22"/>
              </w:rPr>
            </w:pPr>
            <w:r w:rsidRPr="00B31427">
              <w:rPr>
                <w:b w:val="0"/>
                <w:sz w:val="22"/>
                <w:szCs w:val="22"/>
              </w:rPr>
              <w:t>изм.</w:t>
            </w:r>
          </w:p>
        </w:tc>
        <w:tc>
          <w:tcPr>
            <w:tcW w:w="2977" w:type="dxa"/>
            <w:gridSpan w:val="3"/>
            <w:shd w:val="clear" w:color="auto" w:fill="auto"/>
          </w:tcPr>
          <w:p w:rsidR="0082463F" w:rsidRPr="00B31427" w:rsidRDefault="0082463F" w:rsidP="0082463F">
            <w:pPr>
              <w:pStyle w:val="ConsPlusTitle"/>
              <w:widowControl/>
              <w:jc w:val="center"/>
              <w:outlineLvl w:val="2"/>
              <w:rPr>
                <w:b w:val="0"/>
                <w:sz w:val="22"/>
                <w:szCs w:val="22"/>
              </w:rPr>
            </w:pPr>
            <w:r w:rsidRPr="00B31427">
              <w:rPr>
                <w:b w:val="0"/>
                <w:sz w:val="22"/>
                <w:szCs w:val="22"/>
              </w:rPr>
              <w:t>Показатели результативности выполнения мероприятий</w:t>
            </w:r>
          </w:p>
        </w:tc>
        <w:tc>
          <w:tcPr>
            <w:tcW w:w="1985" w:type="dxa"/>
            <w:vMerge w:val="restart"/>
            <w:shd w:val="clear" w:color="auto" w:fill="auto"/>
          </w:tcPr>
          <w:p w:rsidR="0082463F" w:rsidRPr="00B31427" w:rsidRDefault="0082463F" w:rsidP="0082463F">
            <w:pPr>
              <w:pStyle w:val="ConsPlusTitle"/>
              <w:widowControl/>
              <w:jc w:val="center"/>
              <w:outlineLvl w:val="2"/>
              <w:rPr>
                <w:b w:val="0"/>
                <w:sz w:val="22"/>
                <w:szCs w:val="22"/>
              </w:rPr>
            </w:pPr>
          </w:p>
          <w:p w:rsidR="0082463F" w:rsidRPr="00B31427" w:rsidRDefault="0082463F" w:rsidP="0082463F">
            <w:pPr>
              <w:pStyle w:val="ConsPlusTitle"/>
              <w:widowControl/>
              <w:jc w:val="center"/>
              <w:outlineLvl w:val="2"/>
              <w:rPr>
                <w:b w:val="0"/>
                <w:sz w:val="22"/>
                <w:szCs w:val="22"/>
              </w:rPr>
            </w:pPr>
            <w:r w:rsidRPr="00B31427">
              <w:rPr>
                <w:b w:val="0"/>
                <w:sz w:val="22"/>
                <w:szCs w:val="22"/>
              </w:rPr>
              <w:t>Исполнитель, соисполнитель</w:t>
            </w:r>
          </w:p>
        </w:tc>
      </w:tr>
      <w:tr w:rsidR="0082463F" w:rsidRPr="00074C14" w:rsidTr="00DE4979">
        <w:trPr>
          <w:trHeight w:val="281"/>
        </w:trPr>
        <w:tc>
          <w:tcPr>
            <w:tcW w:w="852" w:type="dxa"/>
            <w:vMerge/>
            <w:shd w:val="clear" w:color="auto" w:fill="auto"/>
          </w:tcPr>
          <w:p w:rsidR="0082463F" w:rsidRPr="00074C14" w:rsidRDefault="0082463F" w:rsidP="0082463F">
            <w:pPr>
              <w:pStyle w:val="ConsPlusTitle"/>
              <w:widowControl/>
              <w:jc w:val="center"/>
              <w:outlineLvl w:val="2"/>
              <w:rPr>
                <w:b w:val="0"/>
              </w:rPr>
            </w:pPr>
          </w:p>
        </w:tc>
        <w:tc>
          <w:tcPr>
            <w:tcW w:w="3827" w:type="dxa"/>
            <w:vMerge/>
            <w:shd w:val="clear" w:color="auto" w:fill="auto"/>
          </w:tcPr>
          <w:p w:rsidR="0082463F" w:rsidRPr="00074C14" w:rsidRDefault="0082463F" w:rsidP="0082463F">
            <w:pPr>
              <w:pStyle w:val="ConsPlusTitle"/>
              <w:widowControl/>
              <w:jc w:val="center"/>
              <w:outlineLvl w:val="2"/>
              <w:rPr>
                <w:b w:val="0"/>
              </w:rPr>
            </w:pPr>
          </w:p>
        </w:tc>
        <w:tc>
          <w:tcPr>
            <w:tcW w:w="1446" w:type="dxa"/>
            <w:vMerge/>
            <w:shd w:val="clear" w:color="auto" w:fill="auto"/>
          </w:tcPr>
          <w:p w:rsidR="0082463F" w:rsidRPr="00074C14" w:rsidRDefault="0082463F" w:rsidP="0082463F">
            <w:pPr>
              <w:pStyle w:val="ConsPlusTitle"/>
              <w:widowControl/>
              <w:jc w:val="center"/>
              <w:outlineLvl w:val="2"/>
              <w:rPr>
                <w:b w:val="0"/>
              </w:rPr>
            </w:pPr>
          </w:p>
        </w:tc>
        <w:tc>
          <w:tcPr>
            <w:tcW w:w="3260" w:type="dxa"/>
            <w:vMerge/>
            <w:shd w:val="clear" w:color="auto" w:fill="auto"/>
          </w:tcPr>
          <w:p w:rsidR="0082463F" w:rsidRPr="00074C14" w:rsidRDefault="0082463F" w:rsidP="0082463F">
            <w:pPr>
              <w:pStyle w:val="ConsPlusTitle"/>
              <w:widowControl/>
              <w:jc w:val="center"/>
              <w:outlineLvl w:val="2"/>
              <w:rPr>
                <w:b w:val="0"/>
              </w:rPr>
            </w:pPr>
          </w:p>
        </w:tc>
        <w:tc>
          <w:tcPr>
            <w:tcW w:w="850" w:type="dxa"/>
            <w:vMerge/>
            <w:shd w:val="clear" w:color="auto" w:fill="auto"/>
          </w:tcPr>
          <w:p w:rsidR="0082463F" w:rsidRPr="00074C14" w:rsidRDefault="0082463F" w:rsidP="0082463F">
            <w:pPr>
              <w:pStyle w:val="ConsPlusTitle"/>
              <w:widowControl/>
              <w:jc w:val="center"/>
              <w:outlineLvl w:val="2"/>
              <w:rPr>
                <w:b w:val="0"/>
              </w:rPr>
            </w:pPr>
          </w:p>
        </w:tc>
        <w:tc>
          <w:tcPr>
            <w:tcW w:w="993" w:type="dxa"/>
            <w:shd w:val="clear" w:color="auto" w:fill="auto"/>
          </w:tcPr>
          <w:p w:rsidR="0082463F" w:rsidRPr="00074C14" w:rsidRDefault="0082463F" w:rsidP="00B31427">
            <w:pPr>
              <w:pStyle w:val="ConsPlusTitle"/>
              <w:widowControl/>
              <w:jc w:val="center"/>
              <w:outlineLvl w:val="2"/>
              <w:rPr>
                <w:b w:val="0"/>
              </w:rPr>
            </w:pPr>
            <w:r w:rsidRPr="00074C14">
              <w:rPr>
                <w:b w:val="0"/>
              </w:rPr>
              <w:t>202</w:t>
            </w:r>
            <w:r w:rsidR="00B31427">
              <w:rPr>
                <w:b w:val="0"/>
              </w:rPr>
              <w:t>4</w:t>
            </w:r>
          </w:p>
        </w:tc>
        <w:tc>
          <w:tcPr>
            <w:tcW w:w="992" w:type="dxa"/>
            <w:shd w:val="clear" w:color="auto" w:fill="auto"/>
          </w:tcPr>
          <w:p w:rsidR="0082463F" w:rsidRPr="00074C14" w:rsidRDefault="0082463F" w:rsidP="00B31427">
            <w:pPr>
              <w:pStyle w:val="ConsPlusTitle"/>
              <w:widowControl/>
              <w:jc w:val="center"/>
              <w:outlineLvl w:val="2"/>
              <w:rPr>
                <w:b w:val="0"/>
              </w:rPr>
            </w:pPr>
            <w:r w:rsidRPr="00074C14">
              <w:rPr>
                <w:b w:val="0"/>
              </w:rPr>
              <w:t>202</w:t>
            </w:r>
            <w:r w:rsidR="00B31427">
              <w:rPr>
                <w:b w:val="0"/>
              </w:rPr>
              <w:t>5</w:t>
            </w:r>
          </w:p>
        </w:tc>
        <w:tc>
          <w:tcPr>
            <w:tcW w:w="992" w:type="dxa"/>
            <w:shd w:val="clear" w:color="auto" w:fill="auto"/>
          </w:tcPr>
          <w:p w:rsidR="0082463F" w:rsidRPr="00074C14" w:rsidRDefault="0082463F" w:rsidP="00B31427">
            <w:pPr>
              <w:pStyle w:val="ConsPlusTitle"/>
              <w:widowControl/>
              <w:jc w:val="center"/>
              <w:outlineLvl w:val="2"/>
              <w:rPr>
                <w:b w:val="0"/>
              </w:rPr>
            </w:pPr>
            <w:r w:rsidRPr="00074C14">
              <w:rPr>
                <w:b w:val="0"/>
              </w:rPr>
              <w:t>202</w:t>
            </w:r>
            <w:r w:rsidR="00B31427">
              <w:rPr>
                <w:b w:val="0"/>
              </w:rPr>
              <w:t>6</w:t>
            </w:r>
          </w:p>
        </w:tc>
        <w:tc>
          <w:tcPr>
            <w:tcW w:w="1985" w:type="dxa"/>
            <w:vMerge/>
            <w:shd w:val="clear" w:color="auto" w:fill="auto"/>
          </w:tcPr>
          <w:p w:rsidR="0082463F" w:rsidRPr="00074C14" w:rsidRDefault="0082463F" w:rsidP="0082463F">
            <w:pPr>
              <w:pStyle w:val="ConsPlusTitle"/>
              <w:widowControl/>
              <w:jc w:val="center"/>
              <w:outlineLvl w:val="2"/>
              <w:rPr>
                <w:b w:val="0"/>
              </w:rPr>
            </w:pPr>
          </w:p>
        </w:tc>
      </w:tr>
      <w:tr w:rsidR="0082463F" w:rsidRPr="00074C14" w:rsidTr="00DE4979">
        <w:tc>
          <w:tcPr>
            <w:tcW w:w="852" w:type="dxa"/>
            <w:shd w:val="clear" w:color="auto" w:fill="auto"/>
          </w:tcPr>
          <w:p w:rsidR="0082463F" w:rsidRPr="00074C14" w:rsidRDefault="0082463F" w:rsidP="0082463F">
            <w:pPr>
              <w:pStyle w:val="ConsPlusTitle"/>
              <w:widowControl/>
              <w:jc w:val="center"/>
              <w:outlineLvl w:val="2"/>
              <w:rPr>
                <w:b w:val="0"/>
              </w:rPr>
            </w:pPr>
            <w:r w:rsidRPr="00074C14">
              <w:rPr>
                <w:b w:val="0"/>
              </w:rPr>
              <w:t>1</w:t>
            </w:r>
          </w:p>
        </w:tc>
        <w:tc>
          <w:tcPr>
            <w:tcW w:w="3827" w:type="dxa"/>
            <w:shd w:val="clear" w:color="auto" w:fill="auto"/>
          </w:tcPr>
          <w:p w:rsidR="0082463F" w:rsidRPr="00074C14" w:rsidRDefault="0082463F" w:rsidP="0082463F">
            <w:pPr>
              <w:pStyle w:val="ConsPlusTitle"/>
              <w:widowControl/>
              <w:jc w:val="center"/>
              <w:outlineLvl w:val="2"/>
              <w:rPr>
                <w:b w:val="0"/>
              </w:rPr>
            </w:pPr>
            <w:r w:rsidRPr="00074C14">
              <w:rPr>
                <w:b w:val="0"/>
              </w:rPr>
              <w:t>2</w:t>
            </w:r>
          </w:p>
        </w:tc>
        <w:tc>
          <w:tcPr>
            <w:tcW w:w="1446" w:type="dxa"/>
            <w:shd w:val="clear" w:color="auto" w:fill="auto"/>
          </w:tcPr>
          <w:p w:rsidR="0082463F" w:rsidRPr="00074C14" w:rsidRDefault="0082463F" w:rsidP="0082463F">
            <w:pPr>
              <w:pStyle w:val="ConsPlusTitle"/>
              <w:widowControl/>
              <w:jc w:val="center"/>
              <w:outlineLvl w:val="2"/>
              <w:rPr>
                <w:b w:val="0"/>
              </w:rPr>
            </w:pPr>
            <w:r w:rsidRPr="00074C14">
              <w:rPr>
                <w:b w:val="0"/>
              </w:rPr>
              <w:t>3</w:t>
            </w:r>
          </w:p>
        </w:tc>
        <w:tc>
          <w:tcPr>
            <w:tcW w:w="3260" w:type="dxa"/>
            <w:shd w:val="clear" w:color="auto" w:fill="auto"/>
          </w:tcPr>
          <w:p w:rsidR="0082463F" w:rsidRPr="00074C14" w:rsidRDefault="0082463F" w:rsidP="0082463F">
            <w:pPr>
              <w:pStyle w:val="ConsPlusTitle"/>
              <w:widowControl/>
              <w:jc w:val="center"/>
              <w:outlineLvl w:val="2"/>
              <w:rPr>
                <w:b w:val="0"/>
              </w:rPr>
            </w:pPr>
            <w:r w:rsidRPr="00074C14">
              <w:rPr>
                <w:b w:val="0"/>
              </w:rPr>
              <w:t>4</w:t>
            </w:r>
          </w:p>
        </w:tc>
        <w:tc>
          <w:tcPr>
            <w:tcW w:w="850" w:type="dxa"/>
            <w:shd w:val="clear" w:color="auto" w:fill="auto"/>
          </w:tcPr>
          <w:p w:rsidR="0082463F" w:rsidRPr="00074C14" w:rsidRDefault="0082463F" w:rsidP="0082463F">
            <w:pPr>
              <w:pStyle w:val="ConsPlusTitle"/>
              <w:widowControl/>
              <w:jc w:val="center"/>
              <w:outlineLvl w:val="2"/>
              <w:rPr>
                <w:b w:val="0"/>
              </w:rPr>
            </w:pPr>
            <w:r w:rsidRPr="00074C14">
              <w:rPr>
                <w:b w:val="0"/>
              </w:rPr>
              <w:t>5</w:t>
            </w:r>
          </w:p>
        </w:tc>
        <w:tc>
          <w:tcPr>
            <w:tcW w:w="993" w:type="dxa"/>
            <w:shd w:val="clear" w:color="auto" w:fill="auto"/>
          </w:tcPr>
          <w:p w:rsidR="0082463F" w:rsidRPr="00074C14" w:rsidRDefault="0082463F" w:rsidP="0082463F">
            <w:pPr>
              <w:pStyle w:val="ConsPlusTitle"/>
              <w:widowControl/>
              <w:jc w:val="center"/>
              <w:outlineLvl w:val="2"/>
              <w:rPr>
                <w:b w:val="0"/>
              </w:rPr>
            </w:pPr>
            <w:r w:rsidRPr="00074C14">
              <w:rPr>
                <w:b w:val="0"/>
              </w:rPr>
              <w:t>6</w:t>
            </w:r>
          </w:p>
        </w:tc>
        <w:tc>
          <w:tcPr>
            <w:tcW w:w="992" w:type="dxa"/>
            <w:shd w:val="clear" w:color="auto" w:fill="auto"/>
          </w:tcPr>
          <w:p w:rsidR="0082463F" w:rsidRPr="00074C14" w:rsidRDefault="0082463F" w:rsidP="0082463F">
            <w:pPr>
              <w:pStyle w:val="ConsPlusTitle"/>
              <w:widowControl/>
              <w:jc w:val="center"/>
              <w:outlineLvl w:val="2"/>
              <w:rPr>
                <w:b w:val="0"/>
              </w:rPr>
            </w:pPr>
            <w:r w:rsidRPr="00074C14">
              <w:rPr>
                <w:b w:val="0"/>
              </w:rPr>
              <w:t>7</w:t>
            </w:r>
          </w:p>
        </w:tc>
        <w:tc>
          <w:tcPr>
            <w:tcW w:w="992" w:type="dxa"/>
            <w:shd w:val="clear" w:color="auto" w:fill="auto"/>
          </w:tcPr>
          <w:p w:rsidR="0082463F" w:rsidRPr="00074C14" w:rsidRDefault="0082463F" w:rsidP="0082463F">
            <w:pPr>
              <w:pStyle w:val="ConsPlusTitle"/>
              <w:widowControl/>
              <w:jc w:val="center"/>
              <w:outlineLvl w:val="2"/>
              <w:rPr>
                <w:b w:val="0"/>
              </w:rPr>
            </w:pPr>
            <w:r w:rsidRPr="00074C14">
              <w:rPr>
                <w:b w:val="0"/>
              </w:rPr>
              <w:t>8</w:t>
            </w:r>
          </w:p>
        </w:tc>
        <w:tc>
          <w:tcPr>
            <w:tcW w:w="1985" w:type="dxa"/>
            <w:shd w:val="clear" w:color="auto" w:fill="auto"/>
          </w:tcPr>
          <w:p w:rsidR="0082463F" w:rsidRPr="00074C14" w:rsidRDefault="0082463F" w:rsidP="0082463F">
            <w:pPr>
              <w:pStyle w:val="ConsPlusTitle"/>
              <w:widowControl/>
              <w:jc w:val="center"/>
              <w:outlineLvl w:val="2"/>
              <w:rPr>
                <w:b w:val="0"/>
              </w:rPr>
            </w:pPr>
            <w:r w:rsidRPr="00074C14">
              <w:rPr>
                <w:b w:val="0"/>
              </w:rPr>
              <w:t>9</w:t>
            </w:r>
          </w:p>
        </w:tc>
      </w:tr>
      <w:tr w:rsidR="00AD4589" w:rsidRPr="00074C14" w:rsidTr="00B31427">
        <w:tc>
          <w:tcPr>
            <w:tcW w:w="15197" w:type="dxa"/>
            <w:gridSpan w:val="9"/>
            <w:shd w:val="clear" w:color="auto" w:fill="auto"/>
          </w:tcPr>
          <w:p w:rsidR="00AD4589" w:rsidRPr="00FD6860" w:rsidRDefault="00AD4589" w:rsidP="00D8736B">
            <w:pPr>
              <w:rPr>
                <w:b/>
                <w:bCs/>
                <w:sz w:val="23"/>
                <w:szCs w:val="23"/>
                <w:highlight w:val="yellow"/>
              </w:rPr>
            </w:pPr>
            <w:r w:rsidRPr="008E367F">
              <w:rPr>
                <w:b/>
                <w:bCs/>
                <w:sz w:val="23"/>
                <w:szCs w:val="23"/>
              </w:rPr>
              <w:t xml:space="preserve">Подпрограмма </w:t>
            </w:r>
            <w:r>
              <w:rPr>
                <w:b/>
                <w:bCs/>
                <w:sz w:val="23"/>
                <w:szCs w:val="23"/>
              </w:rPr>
              <w:t>2</w:t>
            </w:r>
            <w:r w:rsidRPr="008E367F">
              <w:rPr>
                <w:b/>
                <w:bCs/>
                <w:sz w:val="23"/>
                <w:szCs w:val="23"/>
              </w:rPr>
              <w:t>. «</w:t>
            </w:r>
            <w:r>
              <w:rPr>
                <w:b/>
                <w:bCs/>
                <w:sz w:val="23"/>
                <w:szCs w:val="23"/>
              </w:rPr>
              <w:t>Обеспечение жильем молодых семей</w:t>
            </w:r>
            <w:r w:rsidRPr="008E367F">
              <w:rPr>
                <w:b/>
                <w:bCs/>
                <w:sz w:val="23"/>
                <w:szCs w:val="23"/>
              </w:rPr>
              <w:t>»</w:t>
            </w:r>
          </w:p>
        </w:tc>
      </w:tr>
      <w:tr w:rsidR="00AD4589" w:rsidRPr="00074C14" w:rsidTr="00B31427">
        <w:tc>
          <w:tcPr>
            <w:tcW w:w="15197" w:type="dxa"/>
            <w:gridSpan w:val="9"/>
            <w:shd w:val="clear" w:color="auto" w:fill="auto"/>
          </w:tcPr>
          <w:p w:rsidR="00AD4589" w:rsidRPr="0082463F" w:rsidRDefault="00AD4589" w:rsidP="00D8736B">
            <w:pPr>
              <w:rPr>
                <w:b/>
                <w:bCs/>
                <w:sz w:val="23"/>
                <w:szCs w:val="23"/>
              </w:rPr>
            </w:pPr>
            <w:r w:rsidRPr="0082463F">
              <w:rPr>
                <w:b/>
                <w:bCs/>
                <w:sz w:val="23"/>
                <w:szCs w:val="23"/>
              </w:rPr>
              <w:t xml:space="preserve">Цель: Обеспечение жильем молодых семей, проживающих на территории Печенгского муниципального округа, признанных в установленном порядке,  нуждающимися в улучшении жилищных условий </w:t>
            </w:r>
          </w:p>
        </w:tc>
      </w:tr>
      <w:tr w:rsidR="00AD4589" w:rsidRPr="00074C14" w:rsidTr="00B31427">
        <w:trPr>
          <w:trHeight w:val="319"/>
        </w:trPr>
        <w:tc>
          <w:tcPr>
            <w:tcW w:w="15197" w:type="dxa"/>
            <w:gridSpan w:val="9"/>
            <w:shd w:val="clear" w:color="auto" w:fill="auto"/>
          </w:tcPr>
          <w:p w:rsidR="00AD4589" w:rsidRPr="006243D6" w:rsidRDefault="0049281E" w:rsidP="0049281E">
            <w:pPr>
              <w:jc w:val="both"/>
              <w:rPr>
                <w:b/>
                <w:sz w:val="23"/>
                <w:szCs w:val="23"/>
              </w:rPr>
            </w:pPr>
            <w:r>
              <w:rPr>
                <w:b/>
                <w:sz w:val="23"/>
                <w:szCs w:val="23"/>
              </w:rPr>
              <w:t>Основное м</w:t>
            </w:r>
            <w:r w:rsidR="00AD4589">
              <w:rPr>
                <w:b/>
                <w:sz w:val="23"/>
                <w:szCs w:val="23"/>
              </w:rPr>
              <w:t xml:space="preserve">ероприятие </w:t>
            </w:r>
            <w:r w:rsidR="00AD4589" w:rsidRPr="006243D6">
              <w:rPr>
                <w:b/>
                <w:sz w:val="23"/>
                <w:szCs w:val="23"/>
              </w:rPr>
              <w:t xml:space="preserve">1. </w:t>
            </w:r>
            <w:r w:rsidR="00AD4589">
              <w:rPr>
                <w:b/>
                <w:sz w:val="23"/>
                <w:szCs w:val="23"/>
              </w:rPr>
              <w:t xml:space="preserve">Обеспечение предоставления социальных выплат для приобретения (строительства) жилья на территории Печенгского муниципального округа молодым семьям – участникам </w:t>
            </w:r>
            <w:r w:rsidRPr="0049281E">
              <w:rPr>
                <w:b/>
                <w:sz w:val="23"/>
                <w:szCs w:val="23"/>
              </w:rPr>
              <w:t xml:space="preserve">Государственной </w:t>
            </w:r>
            <w:r w:rsidR="00AD4589">
              <w:rPr>
                <w:b/>
                <w:sz w:val="23"/>
                <w:szCs w:val="23"/>
              </w:rPr>
              <w:t>программы</w:t>
            </w:r>
          </w:p>
        </w:tc>
      </w:tr>
      <w:tr w:rsidR="006307EC" w:rsidRPr="00074C14" w:rsidTr="00DE4979">
        <w:tc>
          <w:tcPr>
            <w:tcW w:w="852"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DE4979" w:rsidP="007C1FFA">
            <w:pPr>
              <w:jc w:val="center"/>
              <w:rPr>
                <w:sz w:val="22"/>
                <w:szCs w:val="22"/>
              </w:rPr>
            </w:pPr>
            <w:r>
              <w:rPr>
                <w:sz w:val="22"/>
                <w:szCs w:val="22"/>
              </w:rPr>
              <w:t>2.</w:t>
            </w:r>
            <w:r w:rsidR="006307EC" w:rsidRPr="006307EC">
              <w:rPr>
                <w:sz w:val="22"/>
                <w:szCs w:val="22"/>
              </w:rPr>
              <w:t>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B31427" w:rsidP="00AC7BE4">
            <w:pPr>
              <w:jc w:val="both"/>
              <w:rPr>
                <w:sz w:val="22"/>
                <w:szCs w:val="22"/>
              </w:rPr>
            </w:pPr>
            <w:r>
              <w:rPr>
                <w:sz w:val="22"/>
                <w:szCs w:val="22"/>
              </w:rPr>
              <w:t xml:space="preserve">Участие </w:t>
            </w:r>
            <w:r w:rsidR="006307EC" w:rsidRPr="006307EC">
              <w:rPr>
                <w:sz w:val="22"/>
                <w:szCs w:val="22"/>
              </w:rPr>
              <w:t>муниципального округа в государственной программе Мурманской области «Обеспечение комфортной среды проживания населения региона»</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B31427">
            <w:pPr>
              <w:jc w:val="center"/>
              <w:rPr>
                <w:sz w:val="22"/>
                <w:szCs w:val="22"/>
              </w:rPr>
            </w:pPr>
            <w:r w:rsidRPr="006307EC">
              <w:rPr>
                <w:sz w:val="22"/>
                <w:szCs w:val="22"/>
              </w:rPr>
              <w:t>202</w:t>
            </w:r>
            <w:r w:rsidR="00B31427">
              <w:rPr>
                <w:sz w:val="22"/>
                <w:szCs w:val="22"/>
              </w:rPr>
              <w:t>4</w:t>
            </w:r>
            <w:r w:rsidRPr="006307EC">
              <w:rPr>
                <w:sz w:val="22"/>
                <w:szCs w:val="22"/>
              </w:rPr>
              <w:t>-202</w:t>
            </w:r>
            <w:r w:rsidR="00B31427">
              <w:rPr>
                <w:sz w:val="22"/>
                <w:szCs w:val="22"/>
              </w:rPr>
              <w:t>6</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AC7BE4">
            <w:pPr>
              <w:jc w:val="both"/>
              <w:rPr>
                <w:sz w:val="22"/>
                <w:szCs w:val="22"/>
              </w:rPr>
            </w:pPr>
            <w:r w:rsidRPr="006307EC">
              <w:rPr>
                <w:sz w:val="22"/>
                <w:szCs w:val="22"/>
              </w:rPr>
              <w:t>Формирование в установленном порядке заявки на участие Печенгского муниципального округа в государственной программе Мурманской области «Обеспечение комфортной среды проживания населения региона»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C1FFA">
            <w:pPr>
              <w:ind w:right="-108"/>
              <w:jc w:val="center"/>
              <w:rPr>
                <w:sz w:val="22"/>
                <w:szCs w:val="22"/>
              </w:rPr>
            </w:pPr>
            <w:r w:rsidRPr="006307EC">
              <w:rPr>
                <w:sz w:val="22"/>
                <w:szCs w:val="22"/>
              </w:rPr>
              <w:t>да/нет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C1FFA">
            <w:pPr>
              <w:jc w:val="center"/>
              <w:rPr>
                <w:sz w:val="22"/>
                <w:szCs w:val="22"/>
              </w:rPr>
            </w:pPr>
            <w:r w:rsidRPr="006307EC">
              <w:rPr>
                <w:sz w:val="22"/>
                <w:szCs w:val="22"/>
              </w:rPr>
              <w:t>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C1FFA">
            <w:pPr>
              <w:jc w:val="center"/>
              <w:rPr>
                <w:sz w:val="22"/>
                <w:szCs w:val="22"/>
              </w:rPr>
            </w:pPr>
            <w:r w:rsidRPr="006307EC">
              <w:rPr>
                <w:sz w:val="22"/>
                <w:szCs w:val="22"/>
              </w:rPr>
              <w:t>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C1FFA">
            <w:pPr>
              <w:jc w:val="center"/>
              <w:rPr>
                <w:sz w:val="22"/>
                <w:szCs w:val="22"/>
              </w:rPr>
            </w:pPr>
            <w:r w:rsidRPr="006307EC">
              <w:rPr>
                <w:sz w:val="22"/>
                <w:szCs w:val="22"/>
              </w:rPr>
              <w:t>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07EC" w:rsidRPr="00DE4979" w:rsidRDefault="009C3773" w:rsidP="007C1FFA">
            <w:pPr>
              <w:jc w:val="center"/>
              <w:rPr>
                <w:sz w:val="22"/>
                <w:szCs w:val="22"/>
              </w:rPr>
            </w:pPr>
            <w:r w:rsidRPr="00DE4979">
              <w:rPr>
                <w:sz w:val="22"/>
                <w:szCs w:val="22"/>
              </w:rPr>
              <w:t>ОС</w:t>
            </w:r>
            <w:r w:rsidR="00DE4979" w:rsidRPr="00DE4979">
              <w:rPr>
                <w:sz w:val="22"/>
                <w:szCs w:val="22"/>
              </w:rPr>
              <w:t xml:space="preserve"> </w:t>
            </w:r>
            <w:r w:rsidRPr="00DE4979">
              <w:rPr>
                <w:sz w:val="22"/>
                <w:szCs w:val="22"/>
              </w:rPr>
              <w:t>и</w:t>
            </w:r>
            <w:r w:rsidR="00DE4979" w:rsidRPr="00DE4979">
              <w:rPr>
                <w:sz w:val="22"/>
                <w:szCs w:val="22"/>
              </w:rPr>
              <w:t xml:space="preserve"> </w:t>
            </w:r>
            <w:r w:rsidRPr="00DE4979">
              <w:rPr>
                <w:sz w:val="22"/>
                <w:szCs w:val="22"/>
              </w:rPr>
              <w:t xml:space="preserve">ЖКХ </w:t>
            </w:r>
          </w:p>
        </w:tc>
      </w:tr>
      <w:tr w:rsidR="006307EC" w:rsidRPr="00074C14" w:rsidTr="00DE4979">
        <w:tc>
          <w:tcPr>
            <w:tcW w:w="852"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DE4979" w:rsidP="007C1FFA">
            <w:pPr>
              <w:jc w:val="center"/>
              <w:rPr>
                <w:sz w:val="22"/>
                <w:szCs w:val="22"/>
              </w:rPr>
            </w:pPr>
            <w:r>
              <w:rPr>
                <w:sz w:val="22"/>
                <w:szCs w:val="22"/>
              </w:rPr>
              <w:t>2.</w:t>
            </w:r>
            <w:r w:rsidR="006307EC" w:rsidRPr="006307EC">
              <w:rPr>
                <w:sz w:val="22"/>
                <w:szCs w:val="22"/>
              </w:rPr>
              <w:t>1.2.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A45D22">
            <w:pPr>
              <w:jc w:val="both"/>
              <w:rPr>
                <w:sz w:val="22"/>
                <w:szCs w:val="22"/>
              </w:rPr>
            </w:pPr>
            <w:r w:rsidRPr="006307EC">
              <w:rPr>
                <w:sz w:val="22"/>
                <w:szCs w:val="22"/>
              </w:rPr>
              <w:t xml:space="preserve">Организация приема документов и заявлений на участие в </w:t>
            </w:r>
            <w:r w:rsidR="00A45D22" w:rsidRPr="00A45D22">
              <w:rPr>
                <w:sz w:val="22"/>
                <w:szCs w:val="22"/>
              </w:rPr>
              <w:t xml:space="preserve">Государственной </w:t>
            </w:r>
            <w:r w:rsidR="00A45D22">
              <w:rPr>
                <w:sz w:val="22"/>
                <w:szCs w:val="22"/>
              </w:rPr>
              <w:t>п</w:t>
            </w:r>
            <w:r w:rsidRPr="006307EC">
              <w:rPr>
                <w:sz w:val="22"/>
                <w:szCs w:val="22"/>
              </w:rPr>
              <w:t>рограмме молодых семей</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B31427" w:rsidP="007C1FFA">
            <w:pPr>
              <w:jc w:val="center"/>
              <w:rPr>
                <w:sz w:val="22"/>
                <w:szCs w:val="22"/>
              </w:rPr>
            </w:pPr>
            <w:r w:rsidRPr="006307EC">
              <w:rPr>
                <w:sz w:val="22"/>
                <w:szCs w:val="22"/>
              </w:rPr>
              <w:t>202</w:t>
            </w:r>
            <w:r>
              <w:rPr>
                <w:sz w:val="22"/>
                <w:szCs w:val="22"/>
              </w:rPr>
              <w:t>4</w:t>
            </w:r>
            <w:r w:rsidRPr="006307EC">
              <w:rPr>
                <w:sz w:val="22"/>
                <w:szCs w:val="22"/>
              </w:rPr>
              <w:t>-202</w:t>
            </w:r>
            <w:r>
              <w:rPr>
                <w:sz w:val="22"/>
                <w:szCs w:val="22"/>
              </w:rPr>
              <w:t>6</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AC7BE4">
            <w:pPr>
              <w:jc w:val="both"/>
              <w:rPr>
                <w:sz w:val="22"/>
                <w:szCs w:val="22"/>
              </w:rPr>
            </w:pPr>
            <w:r w:rsidRPr="006307EC">
              <w:rPr>
                <w:sz w:val="22"/>
                <w:szCs w:val="22"/>
              </w:rPr>
              <w:t>Количество заявлений и документов на участие в Программе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6307EC">
            <w:pPr>
              <w:ind w:right="-108"/>
              <w:jc w:val="center"/>
              <w:rPr>
                <w:sz w:val="22"/>
                <w:szCs w:val="22"/>
              </w:rPr>
            </w:pPr>
            <w:r w:rsidRPr="006307EC">
              <w:rPr>
                <w:sz w:val="22"/>
                <w:szCs w:val="22"/>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220BB">
            <w:pPr>
              <w:jc w:val="center"/>
              <w:rPr>
                <w:sz w:val="22"/>
                <w:szCs w:val="22"/>
              </w:rPr>
            </w:pPr>
            <w:r w:rsidRPr="006307EC">
              <w:rPr>
                <w:sz w:val="22"/>
                <w:szCs w:val="22"/>
              </w:rPr>
              <w:t xml:space="preserve">Не менее </w:t>
            </w:r>
            <w:r w:rsidR="007220BB">
              <w:rPr>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220BB">
            <w:pPr>
              <w:jc w:val="center"/>
              <w:rPr>
                <w:sz w:val="22"/>
                <w:szCs w:val="22"/>
              </w:rPr>
            </w:pPr>
            <w:r w:rsidRPr="006307EC">
              <w:rPr>
                <w:sz w:val="22"/>
                <w:szCs w:val="22"/>
              </w:rPr>
              <w:t xml:space="preserve">Не менее </w:t>
            </w:r>
            <w:r w:rsidR="007220BB">
              <w:rPr>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220BB">
            <w:pPr>
              <w:jc w:val="center"/>
              <w:rPr>
                <w:sz w:val="22"/>
                <w:szCs w:val="22"/>
              </w:rPr>
            </w:pPr>
            <w:r w:rsidRPr="006307EC">
              <w:rPr>
                <w:sz w:val="22"/>
                <w:szCs w:val="22"/>
              </w:rPr>
              <w:t xml:space="preserve">Не менее </w:t>
            </w:r>
            <w:r w:rsidR="007220BB">
              <w:rPr>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07EC" w:rsidRPr="00DE4979" w:rsidRDefault="009C3773" w:rsidP="007C1FFA">
            <w:pPr>
              <w:jc w:val="center"/>
              <w:rPr>
                <w:sz w:val="22"/>
                <w:szCs w:val="22"/>
              </w:rPr>
            </w:pPr>
            <w:r w:rsidRPr="00DE4979">
              <w:rPr>
                <w:sz w:val="22"/>
                <w:szCs w:val="22"/>
              </w:rPr>
              <w:t>ОС</w:t>
            </w:r>
            <w:r w:rsidR="00DE4979" w:rsidRPr="00DE4979">
              <w:rPr>
                <w:sz w:val="22"/>
                <w:szCs w:val="22"/>
              </w:rPr>
              <w:t xml:space="preserve"> </w:t>
            </w:r>
            <w:r w:rsidRPr="00DE4979">
              <w:rPr>
                <w:sz w:val="22"/>
                <w:szCs w:val="22"/>
              </w:rPr>
              <w:t>и</w:t>
            </w:r>
            <w:r w:rsidR="00DE4979" w:rsidRPr="00DE4979">
              <w:rPr>
                <w:sz w:val="22"/>
                <w:szCs w:val="22"/>
              </w:rPr>
              <w:t xml:space="preserve"> </w:t>
            </w:r>
            <w:r w:rsidRPr="00DE4979">
              <w:rPr>
                <w:sz w:val="22"/>
                <w:szCs w:val="22"/>
              </w:rPr>
              <w:t xml:space="preserve">ЖКХ </w:t>
            </w:r>
          </w:p>
        </w:tc>
      </w:tr>
      <w:tr w:rsidR="006307EC" w:rsidRPr="00074C14" w:rsidTr="00DE4979">
        <w:tc>
          <w:tcPr>
            <w:tcW w:w="852"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DE4979" w:rsidP="007C1FFA">
            <w:pPr>
              <w:jc w:val="center"/>
              <w:rPr>
                <w:sz w:val="22"/>
                <w:szCs w:val="22"/>
              </w:rPr>
            </w:pPr>
            <w:r>
              <w:rPr>
                <w:sz w:val="22"/>
                <w:szCs w:val="22"/>
              </w:rPr>
              <w:t>2.</w:t>
            </w:r>
            <w:r w:rsidR="006307EC" w:rsidRPr="006307EC">
              <w:rPr>
                <w:sz w:val="22"/>
                <w:szCs w:val="22"/>
              </w:rPr>
              <w:t>1.3.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A45D22">
            <w:pPr>
              <w:jc w:val="both"/>
              <w:rPr>
                <w:sz w:val="22"/>
                <w:szCs w:val="22"/>
              </w:rPr>
            </w:pPr>
            <w:r w:rsidRPr="006307EC">
              <w:rPr>
                <w:sz w:val="22"/>
                <w:szCs w:val="22"/>
              </w:rPr>
              <w:t xml:space="preserve">Обеспечение информирования и консультирования молодых семей об условиях участия в </w:t>
            </w:r>
            <w:r w:rsidR="00A45D22" w:rsidRPr="00A45D22">
              <w:rPr>
                <w:sz w:val="22"/>
                <w:szCs w:val="22"/>
              </w:rPr>
              <w:t xml:space="preserve">Государственной </w:t>
            </w:r>
            <w:r w:rsidR="00A45D22">
              <w:rPr>
                <w:sz w:val="22"/>
                <w:szCs w:val="22"/>
              </w:rPr>
              <w:t>п</w:t>
            </w:r>
            <w:r w:rsidRPr="006307EC">
              <w:rPr>
                <w:sz w:val="22"/>
                <w:szCs w:val="22"/>
              </w:rPr>
              <w:t>рограмме</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B31427" w:rsidP="007C1FFA">
            <w:pPr>
              <w:jc w:val="center"/>
              <w:rPr>
                <w:sz w:val="22"/>
                <w:szCs w:val="22"/>
              </w:rPr>
            </w:pPr>
            <w:r w:rsidRPr="006307EC">
              <w:rPr>
                <w:sz w:val="22"/>
                <w:szCs w:val="22"/>
              </w:rPr>
              <w:t>202</w:t>
            </w:r>
            <w:r>
              <w:rPr>
                <w:sz w:val="22"/>
                <w:szCs w:val="22"/>
              </w:rPr>
              <w:t>4</w:t>
            </w:r>
            <w:r w:rsidRPr="006307EC">
              <w:rPr>
                <w:sz w:val="22"/>
                <w:szCs w:val="22"/>
              </w:rPr>
              <w:t>-202</w:t>
            </w:r>
            <w:r>
              <w:rPr>
                <w:sz w:val="22"/>
                <w:szCs w:val="22"/>
              </w:rPr>
              <w:t>6</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AC7BE4">
            <w:pPr>
              <w:jc w:val="both"/>
              <w:rPr>
                <w:sz w:val="22"/>
                <w:szCs w:val="22"/>
              </w:rPr>
            </w:pPr>
            <w:r w:rsidRPr="006307EC">
              <w:rPr>
                <w:sz w:val="22"/>
                <w:szCs w:val="22"/>
              </w:rPr>
              <w:t>Количество консультаций</w:t>
            </w:r>
            <w:r w:rsidR="00AA34DA">
              <w:rPr>
                <w:sz w:val="22"/>
                <w:szCs w:val="22"/>
              </w:rPr>
              <w:t xml:space="preserve"> молодым семьям об условиях участия в Программе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6307EC">
            <w:pPr>
              <w:ind w:right="-108"/>
              <w:jc w:val="center"/>
              <w:rPr>
                <w:sz w:val="22"/>
                <w:szCs w:val="22"/>
              </w:rPr>
            </w:pPr>
            <w:r w:rsidRPr="006307EC">
              <w:rPr>
                <w:sz w:val="22"/>
                <w:szCs w:val="22"/>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220BB">
            <w:pPr>
              <w:jc w:val="center"/>
              <w:rPr>
                <w:sz w:val="22"/>
                <w:szCs w:val="22"/>
              </w:rPr>
            </w:pPr>
            <w:r w:rsidRPr="006307EC">
              <w:rPr>
                <w:sz w:val="22"/>
                <w:szCs w:val="22"/>
              </w:rPr>
              <w:t xml:space="preserve">Не менее </w:t>
            </w:r>
            <w:r w:rsidR="007220BB">
              <w:rPr>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220BB">
            <w:pPr>
              <w:jc w:val="center"/>
              <w:rPr>
                <w:sz w:val="22"/>
                <w:szCs w:val="22"/>
              </w:rPr>
            </w:pPr>
            <w:r w:rsidRPr="006307EC">
              <w:rPr>
                <w:sz w:val="22"/>
                <w:szCs w:val="22"/>
              </w:rPr>
              <w:t xml:space="preserve">Не менее </w:t>
            </w:r>
            <w:r w:rsidR="007220BB">
              <w:rPr>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307EC" w:rsidRPr="006307EC" w:rsidRDefault="006307EC" w:rsidP="007220BB">
            <w:pPr>
              <w:jc w:val="center"/>
              <w:rPr>
                <w:sz w:val="22"/>
                <w:szCs w:val="22"/>
              </w:rPr>
            </w:pPr>
            <w:r w:rsidRPr="006307EC">
              <w:rPr>
                <w:sz w:val="22"/>
                <w:szCs w:val="22"/>
              </w:rPr>
              <w:t xml:space="preserve">Не менее </w:t>
            </w:r>
            <w:r w:rsidR="007220BB">
              <w:rPr>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07EC" w:rsidRPr="00DE4979" w:rsidRDefault="009C3773" w:rsidP="007C1FFA">
            <w:pPr>
              <w:jc w:val="center"/>
              <w:rPr>
                <w:sz w:val="22"/>
                <w:szCs w:val="22"/>
              </w:rPr>
            </w:pPr>
            <w:r w:rsidRPr="00DE4979">
              <w:rPr>
                <w:sz w:val="22"/>
                <w:szCs w:val="22"/>
              </w:rPr>
              <w:t>ОС</w:t>
            </w:r>
            <w:r w:rsidR="00DE4979" w:rsidRPr="00DE4979">
              <w:rPr>
                <w:sz w:val="22"/>
                <w:szCs w:val="22"/>
              </w:rPr>
              <w:t xml:space="preserve"> </w:t>
            </w:r>
            <w:r w:rsidRPr="00DE4979">
              <w:rPr>
                <w:sz w:val="22"/>
                <w:szCs w:val="22"/>
              </w:rPr>
              <w:t>и</w:t>
            </w:r>
            <w:r w:rsidR="00DE4979" w:rsidRPr="00DE4979">
              <w:rPr>
                <w:sz w:val="22"/>
                <w:szCs w:val="22"/>
              </w:rPr>
              <w:t xml:space="preserve"> </w:t>
            </w:r>
            <w:r w:rsidRPr="00DE4979">
              <w:rPr>
                <w:sz w:val="22"/>
                <w:szCs w:val="22"/>
              </w:rPr>
              <w:t xml:space="preserve">ЖКХ </w:t>
            </w:r>
          </w:p>
        </w:tc>
      </w:tr>
    </w:tbl>
    <w:p w:rsidR="00D8736B" w:rsidRDefault="00D8736B" w:rsidP="00C954C0">
      <w:pPr>
        <w:widowControl/>
        <w:shd w:val="clear" w:color="auto" w:fill="FFFFFF"/>
        <w:autoSpaceDE/>
        <w:autoSpaceDN/>
        <w:adjustRightInd/>
        <w:spacing w:line="274" w:lineRule="exact"/>
        <w:jc w:val="center"/>
        <w:sectPr w:rsidR="00D8736B" w:rsidSect="00512309">
          <w:pgSz w:w="16838" w:h="11906" w:orient="landscape"/>
          <w:pgMar w:top="1134" w:right="539" w:bottom="851" w:left="1134" w:header="709" w:footer="709" w:gutter="0"/>
          <w:cols w:space="708"/>
          <w:docGrid w:linePitch="360"/>
        </w:sectPr>
      </w:pPr>
    </w:p>
    <w:p w:rsidR="00247703" w:rsidRDefault="00247703" w:rsidP="00C954C0">
      <w:pPr>
        <w:widowControl/>
        <w:shd w:val="clear" w:color="auto" w:fill="FFFFFF"/>
        <w:autoSpaceDE/>
        <w:autoSpaceDN/>
        <w:adjustRightInd/>
        <w:spacing w:line="274" w:lineRule="exact"/>
        <w:jc w:val="center"/>
      </w:pPr>
    </w:p>
    <w:sectPr w:rsidR="00247703" w:rsidSect="00890F15">
      <w:pgSz w:w="11906" w:h="16838"/>
      <w:pgMar w:top="993" w:right="566" w:bottom="1134"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333" w:rsidRDefault="00150333" w:rsidP="00301DE8">
      <w:r>
        <w:separator/>
      </w:r>
    </w:p>
  </w:endnote>
  <w:endnote w:type="continuationSeparator" w:id="0">
    <w:p w:rsidR="00150333" w:rsidRDefault="00150333" w:rsidP="0030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333" w:rsidRDefault="00150333" w:rsidP="00301DE8">
      <w:r>
        <w:separator/>
      </w:r>
    </w:p>
  </w:footnote>
  <w:footnote w:type="continuationSeparator" w:id="0">
    <w:p w:rsidR="00150333" w:rsidRDefault="00150333" w:rsidP="00301D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D56FCB6"/>
    <w:lvl w:ilvl="0">
      <w:numFmt w:val="bullet"/>
      <w:lvlText w:val="*"/>
      <w:lvlJc w:val="left"/>
    </w:lvl>
  </w:abstractNum>
  <w:abstractNum w:abstractNumId="1" w15:restartNumberingAfterBreak="0">
    <w:nsid w:val="00AB43D0"/>
    <w:multiLevelType w:val="singleLevel"/>
    <w:tmpl w:val="ACC6B7C4"/>
    <w:lvl w:ilvl="0">
      <w:start w:val="1"/>
      <w:numFmt w:val="decimal"/>
      <w:lvlText w:val="7.%1."/>
      <w:lvlJc w:val="left"/>
      <w:pPr>
        <w:tabs>
          <w:tab w:val="num" w:pos="0"/>
        </w:tabs>
        <w:ind w:left="0" w:firstLine="0"/>
      </w:pPr>
      <w:rPr>
        <w:rFonts w:ascii="Times New Roman" w:hAnsi="Times New Roman" w:cs="Times New Roman" w:hint="default"/>
      </w:rPr>
    </w:lvl>
  </w:abstractNum>
  <w:abstractNum w:abstractNumId="2" w15:restartNumberingAfterBreak="0">
    <w:nsid w:val="0175147F"/>
    <w:multiLevelType w:val="hybridMultilevel"/>
    <w:tmpl w:val="EAD6BE2C"/>
    <w:lvl w:ilvl="0" w:tplc="567660C6">
      <w:start w:val="1"/>
      <w:numFmt w:val="decimal"/>
      <w:lvlText w:val="6.%1."/>
      <w:lvlJc w:val="left"/>
      <w:pPr>
        <w:tabs>
          <w:tab w:val="num" w:pos="1843"/>
        </w:tabs>
        <w:ind w:left="709"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3AB611B"/>
    <w:multiLevelType w:val="hybridMultilevel"/>
    <w:tmpl w:val="41084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E7B13"/>
    <w:multiLevelType w:val="hybridMultilevel"/>
    <w:tmpl w:val="150493A0"/>
    <w:lvl w:ilvl="0" w:tplc="07B4DE22">
      <w:start w:val="1"/>
      <w:numFmt w:val="decimal"/>
      <w:lvlText w:val="4.%1."/>
      <w:lvlJc w:val="left"/>
      <w:pPr>
        <w:tabs>
          <w:tab w:val="num" w:pos="1134"/>
        </w:tabs>
        <w:ind w:left="0" w:firstLine="709"/>
      </w:pPr>
      <w:rPr>
        <w:rFonts w:ascii="Times New Roman" w:hAnsi="Times New Roman" w:cs="Times New Roman" w:hint="default"/>
        <w:i w:val="0"/>
        <w:color w:val="auto"/>
      </w:rPr>
    </w:lvl>
    <w:lvl w:ilvl="1" w:tplc="26B444AC">
      <w:start w:val="1"/>
      <w:numFmt w:val="russianLower"/>
      <w:lvlText w:val="%2)"/>
      <w:lvlJc w:val="left"/>
      <w:pPr>
        <w:tabs>
          <w:tab w:val="num" w:pos="1505"/>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9EB372C"/>
    <w:multiLevelType w:val="hybridMultilevel"/>
    <w:tmpl w:val="9ABEDF7E"/>
    <w:lvl w:ilvl="0" w:tplc="61CAF736">
      <w:start w:val="1"/>
      <w:numFmt w:val="bullet"/>
      <w:lvlText w:val="-"/>
      <w:lvlJc w:val="left"/>
      <w:pPr>
        <w:ind w:left="1429" w:hanging="360"/>
      </w:pPr>
      <w:rPr>
        <w:rFonts w:ascii="Times New Roman" w:eastAsia="SimSu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6D35B2"/>
    <w:multiLevelType w:val="hybridMultilevel"/>
    <w:tmpl w:val="3A3EC67E"/>
    <w:lvl w:ilvl="0" w:tplc="37565B3A">
      <w:start w:val="1"/>
      <w:numFmt w:val="decimal"/>
      <w:lvlText w:val="8.%1."/>
      <w:lvlJc w:val="left"/>
      <w:pPr>
        <w:tabs>
          <w:tab w:val="num" w:pos="1843"/>
        </w:tabs>
        <w:ind w:left="709" w:firstLine="709"/>
      </w:pPr>
      <w:rPr>
        <w:rFonts w:ascii="Times New Roman" w:hAnsi="Times New Roman" w:cs="Times New Roman" w:hint="default"/>
      </w:rPr>
    </w:lvl>
    <w:lvl w:ilvl="1" w:tplc="E17CE7EA">
      <w:start w:val="1"/>
      <w:numFmt w:val="bullet"/>
      <w:lvlText w:val="­"/>
      <w:lvlJc w:val="left"/>
      <w:pPr>
        <w:tabs>
          <w:tab w:val="num" w:pos="1440"/>
        </w:tabs>
        <w:ind w:left="1440" w:hanging="360"/>
      </w:pPr>
      <w:rPr>
        <w:rFonts w:ascii="Constantia" w:hAnsi="Constantia" w:hint="default"/>
      </w:rPr>
    </w:lvl>
    <w:lvl w:ilvl="2" w:tplc="11263F52">
      <w:start w:val="8"/>
      <w:numFmt w:val="bullet"/>
      <w:lvlText w:val=""/>
      <w:lvlJc w:val="left"/>
      <w:pPr>
        <w:ind w:left="2340" w:hanging="360"/>
      </w:pPr>
      <w:rPr>
        <w:rFonts w:ascii="Symbol" w:eastAsia="Times New Roman" w:hAnsi="Symbol" w:cs="Times New Roman" w:hint="default"/>
      </w:rPr>
    </w:lvl>
    <w:lvl w:ilvl="3" w:tplc="9C26FE5A">
      <w:start w:val="1"/>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B334BED"/>
    <w:multiLevelType w:val="hybridMultilevel"/>
    <w:tmpl w:val="F5FAF99A"/>
    <w:lvl w:ilvl="0" w:tplc="8F264194">
      <w:start w:val="1"/>
      <w:numFmt w:val="decimal"/>
      <w:lvlText w:val="3.%1."/>
      <w:lvlJc w:val="left"/>
      <w:pPr>
        <w:tabs>
          <w:tab w:val="num" w:pos="709"/>
        </w:tabs>
        <w:ind w:left="709" w:firstLine="0"/>
      </w:pPr>
      <w:rPr>
        <w:rFonts w:ascii="Times New Roman" w:hAnsi="Times New Roman" w:cs="Times New Roman" w:hint="default"/>
      </w:rPr>
    </w:lvl>
    <w:lvl w:ilvl="1" w:tplc="8F264194">
      <w:start w:val="1"/>
      <w:numFmt w:val="decimal"/>
      <w:lvlText w:val="3.%2."/>
      <w:lvlJc w:val="left"/>
      <w:pPr>
        <w:tabs>
          <w:tab w:val="num" w:pos="1080"/>
        </w:tabs>
        <w:ind w:left="1080" w:firstLine="0"/>
      </w:pPr>
      <w:rPr>
        <w:rFonts w:ascii="Times New Roman" w:hAnsi="Times New Roman" w:cs="Times New Roman" w:hint="default"/>
      </w:rPr>
    </w:lvl>
    <w:lvl w:ilvl="2" w:tplc="26B444AC">
      <w:start w:val="1"/>
      <w:numFmt w:val="russianLower"/>
      <w:lvlText w:val="%3)"/>
      <w:lvlJc w:val="left"/>
      <w:pPr>
        <w:tabs>
          <w:tab w:val="num" w:pos="1134"/>
        </w:tabs>
        <w:ind w:left="0" w:firstLine="709"/>
      </w:pPr>
      <w:rPr>
        <w:rFonts w:hint="default"/>
      </w:rPr>
    </w:lvl>
    <w:lvl w:ilvl="3" w:tplc="E17CE7EA">
      <w:start w:val="1"/>
      <w:numFmt w:val="bullet"/>
      <w:lvlText w:val="­"/>
      <w:lvlJc w:val="left"/>
      <w:pPr>
        <w:tabs>
          <w:tab w:val="num" w:pos="2880"/>
        </w:tabs>
        <w:ind w:left="2880" w:hanging="360"/>
      </w:pPr>
      <w:rPr>
        <w:rFonts w:ascii="Constantia" w:hAnsi="Constantia"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D8B34B8"/>
    <w:multiLevelType w:val="hybridMultilevel"/>
    <w:tmpl w:val="5BCACFA6"/>
    <w:lvl w:ilvl="0" w:tplc="E17CE7EA">
      <w:start w:val="1"/>
      <w:numFmt w:val="bullet"/>
      <w:lvlText w:val="­"/>
      <w:lvlJc w:val="left"/>
      <w:pPr>
        <w:tabs>
          <w:tab w:val="num" w:pos="1260"/>
        </w:tabs>
        <w:ind w:left="1260" w:hanging="360"/>
      </w:pPr>
      <w:rPr>
        <w:rFonts w:ascii="Constantia" w:hAnsi="Constanti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14830FF"/>
    <w:multiLevelType w:val="hybridMultilevel"/>
    <w:tmpl w:val="4E8CBB6C"/>
    <w:lvl w:ilvl="0" w:tplc="BF42F5DC">
      <w:start w:val="1"/>
      <w:numFmt w:val="decimal"/>
      <w:lvlText w:val="9.%1."/>
      <w:lvlJc w:val="left"/>
      <w:pPr>
        <w:tabs>
          <w:tab w:val="num" w:pos="568"/>
        </w:tabs>
        <w:ind w:left="-141" w:firstLine="709"/>
      </w:pPr>
      <w:rPr>
        <w:rFonts w:ascii="Times New Roman" w:hAnsi="Times New Roman" w:cs="Times New Roman"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 w15:restartNumberingAfterBreak="0">
    <w:nsid w:val="12F5001A"/>
    <w:multiLevelType w:val="hybridMultilevel"/>
    <w:tmpl w:val="4574C32A"/>
    <w:lvl w:ilvl="0" w:tplc="E17CE7EA">
      <w:start w:val="1"/>
      <w:numFmt w:val="bullet"/>
      <w:lvlText w:val="­"/>
      <w:lvlJc w:val="left"/>
      <w:pPr>
        <w:tabs>
          <w:tab w:val="num" w:pos="720"/>
        </w:tabs>
        <w:ind w:left="720" w:hanging="360"/>
      </w:pPr>
      <w:rPr>
        <w:rFonts w:ascii="Constantia" w:hAnsi="Constanti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AC382E"/>
    <w:multiLevelType w:val="hybridMultilevel"/>
    <w:tmpl w:val="60B46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9F0811"/>
    <w:multiLevelType w:val="hybridMultilevel"/>
    <w:tmpl w:val="9AFADEE2"/>
    <w:lvl w:ilvl="0" w:tplc="4492F388">
      <w:start w:val="1"/>
      <w:numFmt w:val="decimal"/>
      <w:lvlText w:val="%1."/>
      <w:lvlJc w:val="left"/>
      <w:pPr>
        <w:tabs>
          <w:tab w:val="num" w:pos="1080"/>
        </w:tabs>
        <w:ind w:left="1080" w:hanging="360"/>
      </w:pPr>
      <w:rPr>
        <w:rFonts w:hint="default"/>
      </w:rPr>
    </w:lvl>
    <w:lvl w:ilvl="1" w:tplc="296466A2">
      <w:numFmt w:val="none"/>
      <w:lvlText w:val=""/>
      <w:lvlJc w:val="left"/>
      <w:pPr>
        <w:tabs>
          <w:tab w:val="num" w:pos="360"/>
        </w:tabs>
      </w:pPr>
    </w:lvl>
    <w:lvl w:ilvl="2" w:tplc="EE083E66">
      <w:numFmt w:val="none"/>
      <w:lvlText w:val=""/>
      <w:lvlJc w:val="left"/>
      <w:pPr>
        <w:tabs>
          <w:tab w:val="num" w:pos="360"/>
        </w:tabs>
      </w:pPr>
    </w:lvl>
    <w:lvl w:ilvl="3" w:tplc="535A35F4">
      <w:numFmt w:val="none"/>
      <w:lvlText w:val=""/>
      <w:lvlJc w:val="left"/>
      <w:pPr>
        <w:tabs>
          <w:tab w:val="num" w:pos="360"/>
        </w:tabs>
      </w:pPr>
    </w:lvl>
    <w:lvl w:ilvl="4" w:tplc="1EF6030A">
      <w:numFmt w:val="none"/>
      <w:lvlText w:val=""/>
      <w:lvlJc w:val="left"/>
      <w:pPr>
        <w:tabs>
          <w:tab w:val="num" w:pos="360"/>
        </w:tabs>
      </w:pPr>
    </w:lvl>
    <w:lvl w:ilvl="5" w:tplc="0576E554">
      <w:numFmt w:val="none"/>
      <w:lvlText w:val=""/>
      <w:lvlJc w:val="left"/>
      <w:pPr>
        <w:tabs>
          <w:tab w:val="num" w:pos="360"/>
        </w:tabs>
      </w:pPr>
    </w:lvl>
    <w:lvl w:ilvl="6" w:tplc="8B3028DA">
      <w:numFmt w:val="none"/>
      <w:lvlText w:val=""/>
      <w:lvlJc w:val="left"/>
      <w:pPr>
        <w:tabs>
          <w:tab w:val="num" w:pos="360"/>
        </w:tabs>
      </w:pPr>
    </w:lvl>
    <w:lvl w:ilvl="7" w:tplc="BC5A7194">
      <w:numFmt w:val="none"/>
      <w:lvlText w:val=""/>
      <w:lvlJc w:val="left"/>
      <w:pPr>
        <w:tabs>
          <w:tab w:val="num" w:pos="360"/>
        </w:tabs>
      </w:pPr>
    </w:lvl>
    <w:lvl w:ilvl="8" w:tplc="9EDCE11E">
      <w:numFmt w:val="none"/>
      <w:lvlText w:val=""/>
      <w:lvlJc w:val="left"/>
      <w:pPr>
        <w:tabs>
          <w:tab w:val="num" w:pos="360"/>
        </w:tabs>
      </w:pPr>
    </w:lvl>
  </w:abstractNum>
  <w:abstractNum w:abstractNumId="13" w15:restartNumberingAfterBreak="0">
    <w:nsid w:val="1C773A2B"/>
    <w:multiLevelType w:val="hybridMultilevel"/>
    <w:tmpl w:val="77AA47BC"/>
    <w:lvl w:ilvl="0" w:tplc="D5D293BE">
      <w:start w:val="1"/>
      <w:numFmt w:val="decimal"/>
      <w:lvlText w:val="5.%1."/>
      <w:lvlJc w:val="left"/>
      <w:pPr>
        <w:tabs>
          <w:tab w:val="num" w:pos="1843"/>
        </w:tabs>
        <w:ind w:left="709" w:firstLine="709"/>
      </w:pPr>
      <w:rPr>
        <w:rFonts w:ascii="Times New Roman" w:hAnsi="Times New Roman"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15:restartNumberingAfterBreak="0">
    <w:nsid w:val="1E1136BC"/>
    <w:multiLevelType w:val="hybridMultilevel"/>
    <w:tmpl w:val="DDFA6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442238"/>
    <w:multiLevelType w:val="hybridMultilevel"/>
    <w:tmpl w:val="4746A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AD2D1C"/>
    <w:multiLevelType w:val="multilevel"/>
    <w:tmpl w:val="696AA59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205579A"/>
    <w:multiLevelType w:val="multilevel"/>
    <w:tmpl w:val="EAD6BE2C"/>
    <w:lvl w:ilvl="0">
      <w:start w:val="1"/>
      <w:numFmt w:val="decimal"/>
      <w:lvlText w:val="6.%1."/>
      <w:lvlJc w:val="left"/>
      <w:pPr>
        <w:tabs>
          <w:tab w:val="num" w:pos="1843"/>
        </w:tabs>
        <w:ind w:left="709" w:firstLine="709"/>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724669"/>
    <w:multiLevelType w:val="hybridMultilevel"/>
    <w:tmpl w:val="D3CE253C"/>
    <w:lvl w:ilvl="0" w:tplc="61CAF736">
      <w:start w:val="1"/>
      <w:numFmt w:val="bullet"/>
      <w:lvlText w:val="-"/>
      <w:lvlJc w:val="left"/>
      <w:pPr>
        <w:ind w:left="1429" w:hanging="360"/>
      </w:pPr>
      <w:rPr>
        <w:rFonts w:ascii="Times New Roman" w:eastAsia="SimSu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7CA1F7F"/>
    <w:multiLevelType w:val="multilevel"/>
    <w:tmpl w:val="585E8736"/>
    <w:lvl w:ilvl="0">
      <w:start w:val="4"/>
      <w:numFmt w:val="decimal"/>
      <w:lvlText w:val="%1."/>
      <w:lvlJc w:val="left"/>
      <w:pPr>
        <w:ind w:left="360" w:hanging="360"/>
      </w:pPr>
      <w:rPr>
        <w:rFonts w:hint="default"/>
      </w:rPr>
    </w:lvl>
    <w:lvl w:ilvl="1">
      <w:start w:val="4"/>
      <w:numFmt w:val="decimal"/>
      <w:lvlText w:val="%1.%2."/>
      <w:lvlJc w:val="left"/>
      <w:pPr>
        <w:ind w:left="206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C9A3D05"/>
    <w:multiLevelType w:val="hybridMultilevel"/>
    <w:tmpl w:val="ED487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627066"/>
    <w:multiLevelType w:val="hybridMultilevel"/>
    <w:tmpl w:val="82F44DD2"/>
    <w:lvl w:ilvl="0" w:tplc="A7B40F60">
      <w:start w:val="2"/>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15:restartNumberingAfterBreak="0">
    <w:nsid w:val="38637AC2"/>
    <w:multiLevelType w:val="hybridMultilevel"/>
    <w:tmpl w:val="47B4188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9C258E"/>
    <w:multiLevelType w:val="hybridMultilevel"/>
    <w:tmpl w:val="FA1CB2AC"/>
    <w:lvl w:ilvl="0" w:tplc="BE8469C4">
      <w:start w:val="1"/>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C304515"/>
    <w:multiLevelType w:val="multilevel"/>
    <w:tmpl w:val="119E60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8E4374"/>
    <w:multiLevelType w:val="hybridMultilevel"/>
    <w:tmpl w:val="10226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D43F32"/>
    <w:multiLevelType w:val="singleLevel"/>
    <w:tmpl w:val="6A300CA4"/>
    <w:lvl w:ilvl="0">
      <w:start w:val="4"/>
      <w:numFmt w:val="decimal"/>
      <w:lvlText w:val="10.%1"/>
      <w:lvlJc w:val="left"/>
      <w:pPr>
        <w:tabs>
          <w:tab w:val="num" w:pos="0"/>
        </w:tabs>
        <w:ind w:left="0" w:firstLine="0"/>
      </w:pPr>
      <w:rPr>
        <w:rFonts w:ascii="Times New Roman" w:hAnsi="Times New Roman" w:cs="Times New Roman" w:hint="default"/>
      </w:rPr>
    </w:lvl>
  </w:abstractNum>
  <w:abstractNum w:abstractNumId="27" w15:restartNumberingAfterBreak="0">
    <w:nsid w:val="481A5C72"/>
    <w:multiLevelType w:val="multilevel"/>
    <w:tmpl w:val="4EC8C754"/>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9BC62F9"/>
    <w:multiLevelType w:val="hybridMultilevel"/>
    <w:tmpl w:val="7834EAD2"/>
    <w:lvl w:ilvl="0" w:tplc="61CAF736">
      <w:start w:val="1"/>
      <w:numFmt w:val="bullet"/>
      <w:lvlText w:val="-"/>
      <w:lvlJc w:val="left"/>
      <w:pPr>
        <w:ind w:left="1429" w:hanging="360"/>
      </w:pPr>
      <w:rPr>
        <w:rFonts w:ascii="Times New Roman" w:eastAsia="SimSu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AD461B8"/>
    <w:multiLevelType w:val="hybridMultilevel"/>
    <w:tmpl w:val="A754EB58"/>
    <w:lvl w:ilvl="0" w:tplc="B35EAA3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65149F"/>
    <w:multiLevelType w:val="multilevel"/>
    <w:tmpl w:val="B6686952"/>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4BDE4B98"/>
    <w:multiLevelType w:val="multilevel"/>
    <w:tmpl w:val="A6E8BCDE"/>
    <w:lvl w:ilvl="0">
      <w:start w:val="1"/>
      <w:numFmt w:val="decimal"/>
      <w:lvlText w:val="9.%1."/>
      <w:lvlJc w:val="left"/>
      <w:pPr>
        <w:tabs>
          <w:tab w:val="num" w:pos="1624"/>
        </w:tabs>
        <w:ind w:left="915" w:firstLine="709"/>
      </w:pPr>
      <w:rPr>
        <w:rFonts w:ascii="Times New Roman" w:hAnsi="Times New Roman" w:cs="Times New Roman" w:hint="default"/>
      </w:rPr>
    </w:lvl>
    <w:lvl w:ilvl="1">
      <w:start w:val="1"/>
      <w:numFmt w:val="lowerLetter"/>
      <w:lvlText w:val="%2."/>
      <w:lvlJc w:val="left"/>
      <w:pPr>
        <w:tabs>
          <w:tab w:val="num" w:pos="2355"/>
        </w:tabs>
        <w:ind w:left="2355" w:hanging="360"/>
      </w:pPr>
    </w:lvl>
    <w:lvl w:ilvl="2">
      <w:start w:val="1"/>
      <w:numFmt w:val="lowerRoman"/>
      <w:lvlText w:val="%3."/>
      <w:lvlJc w:val="right"/>
      <w:pPr>
        <w:tabs>
          <w:tab w:val="num" w:pos="3075"/>
        </w:tabs>
        <w:ind w:left="3075" w:hanging="180"/>
      </w:pPr>
    </w:lvl>
    <w:lvl w:ilvl="3">
      <w:start w:val="1"/>
      <w:numFmt w:val="decimal"/>
      <w:lvlText w:val="%4."/>
      <w:lvlJc w:val="left"/>
      <w:pPr>
        <w:tabs>
          <w:tab w:val="num" w:pos="3795"/>
        </w:tabs>
        <w:ind w:left="3795" w:hanging="360"/>
      </w:pPr>
    </w:lvl>
    <w:lvl w:ilvl="4">
      <w:start w:val="1"/>
      <w:numFmt w:val="lowerLetter"/>
      <w:lvlText w:val="%5."/>
      <w:lvlJc w:val="left"/>
      <w:pPr>
        <w:tabs>
          <w:tab w:val="num" w:pos="4515"/>
        </w:tabs>
        <w:ind w:left="4515" w:hanging="360"/>
      </w:pPr>
    </w:lvl>
    <w:lvl w:ilvl="5">
      <w:start w:val="1"/>
      <w:numFmt w:val="lowerRoman"/>
      <w:lvlText w:val="%6."/>
      <w:lvlJc w:val="right"/>
      <w:pPr>
        <w:tabs>
          <w:tab w:val="num" w:pos="5235"/>
        </w:tabs>
        <w:ind w:left="5235" w:hanging="180"/>
      </w:pPr>
    </w:lvl>
    <w:lvl w:ilvl="6">
      <w:start w:val="1"/>
      <w:numFmt w:val="decimal"/>
      <w:lvlText w:val="%7."/>
      <w:lvlJc w:val="left"/>
      <w:pPr>
        <w:tabs>
          <w:tab w:val="num" w:pos="5955"/>
        </w:tabs>
        <w:ind w:left="5955" w:hanging="360"/>
      </w:pPr>
    </w:lvl>
    <w:lvl w:ilvl="7">
      <w:start w:val="1"/>
      <w:numFmt w:val="lowerLetter"/>
      <w:lvlText w:val="%8."/>
      <w:lvlJc w:val="left"/>
      <w:pPr>
        <w:tabs>
          <w:tab w:val="num" w:pos="6675"/>
        </w:tabs>
        <w:ind w:left="6675" w:hanging="360"/>
      </w:pPr>
    </w:lvl>
    <w:lvl w:ilvl="8">
      <w:start w:val="1"/>
      <w:numFmt w:val="lowerRoman"/>
      <w:lvlText w:val="%9."/>
      <w:lvlJc w:val="right"/>
      <w:pPr>
        <w:tabs>
          <w:tab w:val="num" w:pos="7395"/>
        </w:tabs>
        <w:ind w:left="7395" w:hanging="180"/>
      </w:pPr>
    </w:lvl>
  </w:abstractNum>
  <w:abstractNum w:abstractNumId="32" w15:restartNumberingAfterBreak="0">
    <w:nsid w:val="50B32891"/>
    <w:multiLevelType w:val="multilevel"/>
    <w:tmpl w:val="061CD248"/>
    <w:lvl w:ilvl="0">
      <w:start w:val="3"/>
      <w:numFmt w:val="decimal"/>
      <w:lvlText w:val="%1."/>
      <w:lvlJc w:val="left"/>
      <w:pPr>
        <w:ind w:left="360" w:hanging="360"/>
      </w:pPr>
      <w:rPr>
        <w:rFonts w:hint="default"/>
      </w:rPr>
    </w:lvl>
    <w:lvl w:ilvl="1">
      <w:start w:val="1"/>
      <w:numFmt w:val="bullet"/>
      <w:lvlText w:val="­"/>
      <w:lvlJc w:val="left"/>
      <w:pPr>
        <w:ind w:left="1069" w:hanging="360"/>
      </w:pPr>
      <w:rPr>
        <w:rFonts w:ascii="Constantia" w:hAnsi="Constantia"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547E30FE"/>
    <w:multiLevelType w:val="hybridMultilevel"/>
    <w:tmpl w:val="E0D01BA0"/>
    <w:lvl w:ilvl="0" w:tplc="C980EE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8101D8F"/>
    <w:multiLevelType w:val="singleLevel"/>
    <w:tmpl w:val="6E52E1FA"/>
    <w:lvl w:ilvl="0">
      <w:start w:val="1"/>
      <w:numFmt w:val="decimal"/>
      <w:lvlText w:val="6.%1."/>
      <w:lvlJc w:val="left"/>
      <w:pPr>
        <w:tabs>
          <w:tab w:val="num" w:pos="0"/>
        </w:tabs>
        <w:ind w:left="0" w:firstLine="0"/>
      </w:pPr>
      <w:rPr>
        <w:rFonts w:ascii="Times New Roman" w:hAnsi="Times New Roman" w:cs="Times New Roman" w:hint="default"/>
      </w:rPr>
    </w:lvl>
  </w:abstractNum>
  <w:abstractNum w:abstractNumId="35" w15:restartNumberingAfterBreak="0">
    <w:nsid w:val="5858003B"/>
    <w:multiLevelType w:val="hybridMultilevel"/>
    <w:tmpl w:val="C89A559C"/>
    <w:lvl w:ilvl="0" w:tplc="BFFCA2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B65E3B"/>
    <w:multiLevelType w:val="hybridMultilevel"/>
    <w:tmpl w:val="8A3C9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1A61DD"/>
    <w:multiLevelType w:val="multilevel"/>
    <w:tmpl w:val="4D0AE2C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4E06E2"/>
    <w:multiLevelType w:val="singleLevel"/>
    <w:tmpl w:val="7FAEDB8C"/>
    <w:lvl w:ilvl="0">
      <w:start w:val="1"/>
      <w:numFmt w:val="decimal"/>
      <w:lvlText w:val="1.%1."/>
      <w:lvlJc w:val="left"/>
      <w:pPr>
        <w:tabs>
          <w:tab w:val="num" w:pos="0"/>
        </w:tabs>
        <w:ind w:left="0" w:firstLine="0"/>
      </w:pPr>
      <w:rPr>
        <w:rFonts w:ascii="Times New Roman" w:hAnsi="Times New Roman" w:cs="Times New Roman" w:hint="default"/>
      </w:rPr>
    </w:lvl>
  </w:abstractNum>
  <w:abstractNum w:abstractNumId="39" w15:restartNumberingAfterBreak="0">
    <w:nsid w:val="6ACC71C6"/>
    <w:multiLevelType w:val="hybridMultilevel"/>
    <w:tmpl w:val="CC78B64C"/>
    <w:lvl w:ilvl="0" w:tplc="24924CB8">
      <w:start w:val="1"/>
      <w:numFmt w:val="decimal"/>
      <w:lvlText w:val="2.%1."/>
      <w:lvlJc w:val="left"/>
      <w:pPr>
        <w:tabs>
          <w:tab w:val="num" w:pos="709"/>
        </w:tabs>
        <w:ind w:left="709" w:firstLine="0"/>
      </w:pPr>
      <w:rPr>
        <w:rFonts w:ascii="Times New Roman" w:hAnsi="Times New Roman" w:cs="Times New Roman" w:hint="default"/>
        <w:i w:val="0"/>
        <w:color w:val="auto"/>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6D2C73F6"/>
    <w:multiLevelType w:val="hybridMultilevel"/>
    <w:tmpl w:val="0DD8595E"/>
    <w:lvl w:ilvl="0" w:tplc="1318ED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4E6614F"/>
    <w:multiLevelType w:val="hybridMultilevel"/>
    <w:tmpl w:val="A6849050"/>
    <w:lvl w:ilvl="0" w:tplc="E17CE7EA">
      <w:start w:val="1"/>
      <w:numFmt w:val="bullet"/>
      <w:lvlText w:val="­"/>
      <w:lvlJc w:val="left"/>
      <w:pPr>
        <w:ind w:left="1429" w:hanging="360"/>
      </w:pPr>
      <w:rPr>
        <w:rFonts w:ascii="Constantia" w:hAnsi="Constant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93E1048"/>
    <w:multiLevelType w:val="multilevel"/>
    <w:tmpl w:val="BEECEBA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0E7E2B"/>
    <w:multiLevelType w:val="hybridMultilevel"/>
    <w:tmpl w:val="3684CA6C"/>
    <w:lvl w:ilvl="0" w:tplc="E17CE7EA">
      <w:start w:val="1"/>
      <w:numFmt w:val="bullet"/>
      <w:lvlText w:val="­"/>
      <w:lvlJc w:val="left"/>
      <w:pPr>
        <w:tabs>
          <w:tab w:val="num" w:pos="720"/>
        </w:tabs>
        <w:ind w:left="720" w:hanging="360"/>
      </w:pPr>
      <w:rPr>
        <w:rFonts w:ascii="Constantia" w:hAnsi="Constanti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3C34A5"/>
    <w:multiLevelType w:val="hybridMultilevel"/>
    <w:tmpl w:val="7B38A08A"/>
    <w:lvl w:ilvl="0" w:tplc="2CF416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B11C7C"/>
    <w:multiLevelType w:val="hybridMultilevel"/>
    <w:tmpl w:val="9A3EA6A6"/>
    <w:lvl w:ilvl="0" w:tplc="9C7E2964">
      <w:start w:val="1"/>
      <w:numFmt w:val="bullet"/>
      <w:lvlText w:val="-"/>
      <w:lvlJc w:val="left"/>
      <w:pPr>
        <w:ind w:left="1429" w:hanging="360"/>
      </w:pPr>
      <w:rPr>
        <w:rFonts w:ascii="Times New Roman" w:eastAsia="SimSu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num>
  <w:num w:numId="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2"/>
        <w:lvlJc w:val="left"/>
        <w:rPr>
          <w:rFonts w:ascii="Times New Roman" w:hAnsi="Times New Roman" w:cs="Times New Roman" w:hint="default"/>
        </w:rPr>
      </w:lvl>
    </w:lvlOverride>
  </w:num>
  <w:num w:numId="4">
    <w:abstractNumId w:val="34"/>
  </w:num>
  <w:num w:numId="5">
    <w:abstractNumId w:val="1"/>
  </w:num>
  <w:num w:numId="6">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64"/>
        <w:lvlJc w:val="left"/>
        <w:rPr>
          <w:rFonts w:ascii="Times New Roman" w:hAnsi="Times New Roman" w:cs="Times New Roman" w:hint="default"/>
        </w:rPr>
      </w:lvl>
    </w:lvlOverride>
  </w:num>
  <w:num w:numId="8">
    <w:abstractNumId w:val="26"/>
  </w:num>
  <w:num w:numId="9">
    <w:abstractNumId w:val="12"/>
  </w:num>
  <w:num w:numId="10">
    <w:abstractNumId w:val="39"/>
  </w:num>
  <w:num w:numId="11">
    <w:abstractNumId w:val="10"/>
  </w:num>
  <w:num w:numId="12">
    <w:abstractNumId w:val="7"/>
  </w:num>
  <w:num w:numId="13">
    <w:abstractNumId w:val="4"/>
  </w:num>
  <w:num w:numId="14">
    <w:abstractNumId w:val="13"/>
  </w:num>
  <w:num w:numId="15">
    <w:abstractNumId w:val="2"/>
  </w:num>
  <w:num w:numId="16">
    <w:abstractNumId w:val="8"/>
  </w:num>
  <w:num w:numId="17">
    <w:abstractNumId w:val="0"/>
    <w:lvlOverride w:ilvl="0">
      <w:lvl w:ilvl="0">
        <w:start w:val="1"/>
        <w:numFmt w:val="decimal"/>
        <w:lvlText w:val="7.%1."/>
        <w:lvlJc w:val="left"/>
        <w:pPr>
          <w:tabs>
            <w:tab w:val="num" w:pos="0"/>
          </w:tabs>
          <w:ind w:left="0" w:firstLine="0"/>
        </w:pPr>
        <w:rPr>
          <w:rFonts w:ascii="Times New Roman" w:hAnsi="Times New Roman" w:cs="Times New Roman" w:hint="default"/>
        </w:rPr>
      </w:lvl>
    </w:lvlOverride>
  </w:num>
  <w:num w:numId="18">
    <w:abstractNumId w:val="17"/>
  </w:num>
  <w:num w:numId="19">
    <w:abstractNumId w:val="6"/>
  </w:num>
  <w:num w:numId="20">
    <w:abstractNumId w:val="9"/>
  </w:num>
  <w:num w:numId="21">
    <w:abstractNumId w:val="31"/>
  </w:num>
  <w:num w:numId="22">
    <w:abstractNumId w:val="43"/>
  </w:num>
  <w:num w:numId="23">
    <w:abstractNumId w:val="23"/>
  </w:num>
  <w:num w:numId="24">
    <w:abstractNumId w:val="30"/>
  </w:num>
  <w:num w:numId="25">
    <w:abstractNumId w:val="18"/>
  </w:num>
  <w:num w:numId="26">
    <w:abstractNumId w:val="3"/>
  </w:num>
  <w:num w:numId="27">
    <w:abstractNumId w:val="16"/>
  </w:num>
  <w:num w:numId="28">
    <w:abstractNumId w:val="32"/>
  </w:num>
  <w:num w:numId="29">
    <w:abstractNumId w:val="41"/>
  </w:num>
  <w:num w:numId="30">
    <w:abstractNumId w:val="24"/>
  </w:num>
  <w:num w:numId="31">
    <w:abstractNumId w:val="25"/>
  </w:num>
  <w:num w:numId="32">
    <w:abstractNumId w:val="36"/>
  </w:num>
  <w:num w:numId="33">
    <w:abstractNumId w:val="19"/>
  </w:num>
  <w:num w:numId="34">
    <w:abstractNumId w:val="27"/>
  </w:num>
  <w:num w:numId="35">
    <w:abstractNumId w:val="45"/>
  </w:num>
  <w:num w:numId="36">
    <w:abstractNumId w:val="5"/>
  </w:num>
  <w:num w:numId="37">
    <w:abstractNumId w:val="28"/>
  </w:num>
  <w:num w:numId="38">
    <w:abstractNumId w:val="35"/>
  </w:num>
  <w:num w:numId="39">
    <w:abstractNumId w:val="37"/>
  </w:num>
  <w:num w:numId="40">
    <w:abstractNumId w:val="42"/>
  </w:num>
  <w:num w:numId="41">
    <w:abstractNumId w:val="11"/>
  </w:num>
  <w:num w:numId="42">
    <w:abstractNumId w:val="29"/>
  </w:num>
  <w:num w:numId="43">
    <w:abstractNumId w:val="21"/>
  </w:num>
  <w:num w:numId="44">
    <w:abstractNumId w:val="22"/>
  </w:num>
  <w:num w:numId="45">
    <w:abstractNumId w:val="14"/>
  </w:num>
  <w:num w:numId="46">
    <w:abstractNumId w:val="15"/>
  </w:num>
  <w:num w:numId="47">
    <w:abstractNumId w:val="44"/>
  </w:num>
  <w:num w:numId="48">
    <w:abstractNumId w:val="40"/>
  </w:num>
  <w:num w:numId="49">
    <w:abstractNumId w:val="20"/>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03"/>
    <w:rsid w:val="00004CE4"/>
    <w:rsid w:val="00031C7C"/>
    <w:rsid w:val="00034FE7"/>
    <w:rsid w:val="0005251F"/>
    <w:rsid w:val="000650F4"/>
    <w:rsid w:val="00066ED4"/>
    <w:rsid w:val="00070FE2"/>
    <w:rsid w:val="00074C14"/>
    <w:rsid w:val="00090918"/>
    <w:rsid w:val="00090B49"/>
    <w:rsid w:val="00094DF0"/>
    <w:rsid w:val="000A096A"/>
    <w:rsid w:val="000A350B"/>
    <w:rsid w:val="000A42DF"/>
    <w:rsid w:val="000D1982"/>
    <w:rsid w:val="000F452B"/>
    <w:rsid w:val="00105BDA"/>
    <w:rsid w:val="00121E4A"/>
    <w:rsid w:val="00126AB5"/>
    <w:rsid w:val="00136A0B"/>
    <w:rsid w:val="00137F69"/>
    <w:rsid w:val="00150333"/>
    <w:rsid w:val="00152107"/>
    <w:rsid w:val="00153F9C"/>
    <w:rsid w:val="00164F39"/>
    <w:rsid w:val="00167AAC"/>
    <w:rsid w:val="00196FB6"/>
    <w:rsid w:val="001A041D"/>
    <w:rsid w:val="001A2465"/>
    <w:rsid w:val="001A3CB5"/>
    <w:rsid w:val="001B4407"/>
    <w:rsid w:val="001B6295"/>
    <w:rsid w:val="001B641D"/>
    <w:rsid w:val="001B6AFF"/>
    <w:rsid w:val="001C06C6"/>
    <w:rsid w:val="001C3168"/>
    <w:rsid w:val="001D12BF"/>
    <w:rsid w:val="001D6148"/>
    <w:rsid w:val="001E2C72"/>
    <w:rsid w:val="002008DC"/>
    <w:rsid w:val="00206184"/>
    <w:rsid w:val="002179BA"/>
    <w:rsid w:val="002232D5"/>
    <w:rsid w:val="00230515"/>
    <w:rsid w:val="00247703"/>
    <w:rsid w:val="00247760"/>
    <w:rsid w:val="00252290"/>
    <w:rsid w:val="002653BB"/>
    <w:rsid w:val="00266AA5"/>
    <w:rsid w:val="00271506"/>
    <w:rsid w:val="00281836"/>
    <w:rsid w:val="0028607B"/>
    <w:rsid w:val="00296A9F"/>
    <w:rsid w:val="002A7A24"/>
    <w:rsid w:val="002B2F4C"/>
    <w:rsid w:val="002B524C"/>
    <w:rsid w:val="002C231E"/>
    <w:rsid w:val="002C37E2"/>
    <w:rsid w:val="002C4FD2"/>
    <w:rsid w:val="002D13AC"/>
    <w:rsid w:val="002D768F"/>
    <w:rsid w:val="002E2616"/>
    <w:rsid w:val="00301DE8"/>
    <w:rsid w:val="003130D4"/>
    <w:rsid w:val="00314F6D"/>
    <w:rsid w:val="00320FAC"/>
    <w:rsid w:val="00325C01"/>
    <w:rsid w:val="003304D3"/>
    <w:rsid w:val="003434A0"/>
    <w:rsid w:val="00345A7F"/>
    <w:rsid w:val="0035135F"/>
    <w:rsid w:val="00353B83"/>
    <w:rsid w:val="00361BA3"/>
    <w:rsid w:val="00397700"/>
    <w:rsid w:val="003A00E8"/>
    <w:rsid w:val="003A46D9"/>
    <w:rsid w:val="003B0D38"/>
    <w:rsid w:val="003C2D1D"/>
    <w:rsid w:val="003C4436"/>
    <w:rsid w:val="003E14D1"/>
    <w:rsid w:val="003E21CF"/>
    <w:rsid w:val="00404E0B"/>
    <w:rsid w:val="00406CEB"/>
    <w:rsid w:val="00411953"/>
    <w:rsid w:val="00415F69"/>
    <w:rsid w:val="00424426"/>
    <w:rsid w:val="00435FCC"/>
    <w:rsid w:val="00446C0C"/>
    <w:rsid w:val="00465E29"/>
    <w:rsid w:val="004720D3"/>
    <w:rsid w:val="00474C0A"/>
    <w:rsid w:val="0047502D"/>
    <w:rsid w:val="00477713"/>
    <w:rsid w:val="00490AE7"/>
    <w:rsid w:val="004916AB"/>
    <w:rsid w:val="0049281E"/>
    <w:rsid w:val="0049580F"/>
    <w:rsid w:val="004A195E"/>
    <w:rsid w:val="004C1342"/>
    <w:rsid w:val="004F4A2F"/>
    <w:rsid w:val="004F71BE"/>
    <w:rsid w:val="00504DF2"/>
    <w:rsid w:val="00512309"/>
    <w:rsid w:val="005154A1"/>
    <w:rsid w:val="00515D0A"/>
    <w:rsid w:val="00516BE1"/>
    <w:rsid w:val="00521ACA"/>
    <w:rsid w:val="0052607C"/>
    <w:rsid w:val="00533A1C"/>
    <w:rsid w:val="00534DAC"/>
    <w:rsid w:val="005363B5"/>
    <w:rsid w:val="00561E3A"/>
    <w:rsid w:val="00563318"/>
    <w:rsid w:val="00573708"/>
    <w:rsid w:val="005D2E2F"/>
    <w:rsid w:val="005E61F5"/>
    <w:rsid w:val="005F10EF"/>
    <w:rsid w:val="0062637D"/>
    <w:rsid w:val="006307EC"/>
    <w:rsid w:val="0064397B"/>
    <w:rsid w:val="006442C0"/>
    <w:rsid w:val="00645759"/>
    <w:rsid w:val="00651180"/>
    <w:rsid w:val="006956FD"/>
    <w:rsid w:val="00696A37"/>
    <w:rsid w:val="006B6C3F"/>
    <w:rsid w:val="006C07EA"/>
    <w:rsid w:val="006C27AC"/>
    <w:rsid w:val="006C37A9"/>
    <w:rsid w:val="006D089E"/>
    <w:rsid w:val="006E2DE6"/>
    <w:rsid w:val="00710F3E"/>
    <w:rsid w:val="007220BB"/>
    <w:rsid w:val="0072219B"/>
    <w:rsid w:val="00736C9D"/>
    <w:rsid w:val="00741E57"/>
    <w:rsid w:val="00744109"/>
    <w:rsid w:val="00757EE9"/>
    <w:rsid w:val="00762E67"/>
    <w:rsid w:val="007678F0"/>
    <w:rsid w:val="00774284"/>
    <w:rsid w:val="0077553C"/>
    <w:rsid w:val="00776730"/>
    <w:rsid w:val="00787479"/>
    <w:rsid w:val="0079145D"/>
    <w:rsid w:val="00792ABA"/>
    <w:rsid w:val="007A0117"/>
    <w:rsid w:val="007A5376"/>
    <w:rsid w:val="007B0B0F"/>
    <w:rsid w:val="007C1FFA"/>
    <w:rsid w:val="007C4788"/>
    <w:rsid w:val="007D4633"/>
    <w:rsid w:val="007E011F"/>
    <w:rsid w:val="007E0569"/>
    <w:rsid w:val="007E3FBD"/>
    <w:rsid w:val="007E56C0"/>
    <w:rsid w:val="00801CC2"/>
    <w:rsid w:val="00804377"/>
    <w:rsid w:val="00805485"/>
    <w:rsid w:val="008054D7"/>
    <w:rsid w:val="0080713A"/>
    <w:rsid w:val="00822BE5"/>
    <w:rsid w:val="0082463F"/>
    <w:rsid w:val="00842CBE"/>
    <w:rsid w:val="00850021"/>
    <w:rsid w:val="0085466A"/>
    <w:rsid w:val="00854F7C"/>
    <w:rsid w:val="008665CC"/>
    <w:rsid w:val="0088233F"/>
    <w:rsid w:val="00883297"/>
    <w:rsid w:val="00890F15"/>
    <w:rsid w:val="008916CA"/>
    <w:rsid w:val="008C2906"/>
    <w:rsid w:val="008C4BA0"/>
    <w:rsid w:val="008D010B"/>
    <w:rsid w:val="008E367F"/>
    <w:rsid w:val="008E61DE"/>
    <w:rsid w:val="008F112A"/>
    <w:rsid w:val="008F6F3E"/>
    <w:rsid w:val="009128B7"/>
    <w:rsid w:val="009149FA"/>
    <w:rsid w:val="00914DA2"/>
    <w:rsid w:val="009213D4"/>
    <w:rsid w:val="0093590A"/>
    <w:rsid w:val="00936D97"/>
    <w:rsid w:val="00952064"/>
    <w:rsid w:val="009539B6"/>
    <w:rsid w:val="00965A64"/>
    <w:rsid w:val="00965D60"/>
    <w:rsid w:val="00982783"/>
    <w:rsid w:val="00982928"/>
    <w:rsid w:val="00982F97"/>
    <w:rsid w:val="009B22EE"/>
    <w:rsid w:val="009C29E0"/>
    <w:rsid w:val="009C3773"/>
    <w:rsid w:val="009D3B2D"/>
    <w:rsid w:val="009F3B12"/>
    <w:rsid w:val="00A0046C"/>
    <w:rsid w:val="00A00D81"/>
    <w:rsid w:val="00A01F1B"/>
    <w:rsid w:val="00A071E9"/>
    <w:rsid w:val="00A17B0F"/>
    <w:rsid w:val="00A21E98"/>
    <w:rsid w:val="00A27CC2"/>
    <w:rsid w:val="00A45D22"/>
    <w:rsid w:val="00A46E3A"/>
    <w:rsid w:val="00A51D6A"/>
    <w:rsid w:val="00A7026E"/>
    <w:rsid w:val="00A85752"/>
    <w:rsid w:val="00A8604C"/>
    <w:rsid w:val="00A8685C"/>
    <w:rsid w:val="00A92E5A"/>
    <w:rsid w:val="00AA34DA"/>
    <w:rsid w:val="00AC2E88"/>
    <w:rsid w:val="00AC5DC3"/>
    <w:rsid w:val="00AC7BE4"/>
    <w:rsid w:val="00AD4589"/>
    <w:rsid w:val="00AD5C62"/>
    <w:rsid w:val="00AE1B92"/>
    <w:rsid w:val="00AE2F2E"/>
    <w:rsid w:val="00AE61EA"/>
    <w:rsid w:val="00AF6840"/>
    <w:rsid w:val="00B00BEB"/>
    <w:rsid w:val="00B01BFA"/>
    <w:rsid w:val="00B02485"/>
    <w:rsid w:val="00B2085D"/>
    <w:rsid w:val="00B218FD"/>
    <w:rsid w:val="00B31427"/>
    <w:rsid w:val="00B360B2"/>
    <w:rsid w:val="00B525D5"/>
    <w:rsid w:val="00B72E29"/>
    <w:rsid w:val="00BA68EA"/>
    <w:rsid w:val="00BC027B"/>
    <w:rsid w:val="00BC167B"/>
    <w:rsid w:val="00BC1A73"/>
    <w:rsid w:val="00BD26E8"/>
    <w:rsid w:val="00BF4E4C"/>
    <w:rsid w:val="00BF5200"/>
    <w:rsid w:val="00C0321B"/>
    <w:rsid w:val="00C06584"/>
    <w:rsid w:val="00C11945"/>
    <w:rsid w:val="00C16407"/>
    <w:rsid w:val="00C21700"/>
    <w:rsid w:val="00C45114"/>
    <w:rsid w:val="00C82C6A"/>
    <w:rsid w:val="00C87F58"/>
    <w:rsid w:val="00C90BC3"/>
    <w:rsid w:val="00C91721"/>
    <w:rsid w:val="00C954C0"/>
    <w:rsid w:val="00CA59AC"/>
    <w:rsid w:val="00CB11D0"/>
    <w:rsid w:val="00CB2C96"/>
    <w:rsid w:val="00CB730B"/>
    <w:rsid w:val="00CC673F"/>
    <w:rsid w:val="00CD4A84"/>
    <w:rsid w:val="00CE0D34"/>
    <w:rsid w:val="00D02BA5"/>
    <w:rsid w:val="00D04DD6"/>
    <w:rsid w:val="00D23C05"/>
    <w:rsid w:val="00D42679"/>
    <w:rsid w:val="00D500FF"/>
    <w:rsid w:val="00D50280"/>
    <w:rsid w:val="00D65B2C"/>
    <w:rsid w:val="00D80C67"/>
    <w:rsid w:val="00D82F9D"/>
    <w:rsid w:val="00D8736B"/>
    <w:rsid w:val="00D94469"/>
    <w:rsid w:val="00D9673A"/>
    <w:rsid w:val="00DA7242"/>
    <w:rsid w:val="00DA7A3A"/>
    <w:rsid w:val="00DE2846"/>
    <w:rsid w:val="00DE3260"/>
    <w:rsid w:val="00DE4979"/>
    <w:rsid w:val="00DE7FAF"/>
    <w:rsid w:val="00DF163D"/>
    <w:rsid w:val="00DF54F4"/>
    <w:rsid w:val="00DF62CB"/>
    <w:rsid w:val="00E013DB"/>
    <w:rsid w:val="00E32D18"/>
    <w:rsid w:val="00E33845"/>
    <w:rsid w:val="00E626F3"/>
    <w:rsid w:val="00E65EA6"/>
    <w:rsid w:val="00E73472"/>
    <w:rsid w:val="00E7653B"/>
    <w:rsid w:val="00E83E86"/>
    <w:rsid w:val="00E84553"/>
    <w:rsid w:val="00E866E0"/>
    <w:rsid w:val="00E9096F"/>
    <w:rsid w:val="00E96B79"/>
    <w:rsid w:val="00EA3CE2"/>
    <w:rsid w:val="00EA44E0"/>
    <w:rsid w:val="00EC2E4A"/>
    <w:rsid w:val="00EC6ECF"/>
    <w:rsid w:val="00EE4DFE"/>
    <w:rsid w:val="00EF10E3"/>
    <w:rsid w:val="00EF5125"/>
    <w:rsid w:val="00EF75EF"/>
    <w:rsid w:val="00F06E79"/>
    <w:rsid w:val="00F12800"/>
    <w:rsid w:val="00F23344"/>
    <w:rsid w:val="00F3356C"/>
    <w:rsid w:val="00F37EC1"/>
    <w:rsid w:val="00F44C05"/>
    <w:rsid w:val="00F4547A"/>
    <w:rsid w:val="00F4666A"/>
    <w:rsid w:val="00F54527"/>
    <w:rsid w:val="00F66C3E"/>
    <w:rsid w:val="00F75C2D"/>
    <w:rsid w:val="00F82659"/>
    <w:rsid w:val="00F86DF0"/>
    <w:rsid w:val="00F90A06"/>
    <w:rsid w:val="00F94B2B"/>
    <w:rsid w:val="00F9719A"/>
    <w:rsid w:val="00FA670B"/>
    <w:rsid w:val="00FA6D12"/>
    <w:rsid w:val="00FB0107"/>
    <w:rsid w:val="00FB1F05"/>
    <w:rsid w:val="00FC0563"/>
    <w:rsid w:val="00FD0628"/>
    <w:rsid w:val="00FD2F0D"/>
    <w:rsid w:val="00FE5252"/>
    <w:rsid w:val="00FF3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60AD9"/>
  <w15:docId w15:val="{01A988F8-87EE-4A69-8749-44ED6BDA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70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247703"/>
    <w:pPr>
      <w:keepNext/>
      <w:widowControl/>
      <w:autoSpaceDE/>
      <w:autoSpaceDN/>
      <w:adjustRightInd/>
      <w:jc w:val="center"/>
      <w:outlineLvl w:val="1"/>
    </w:pPr>
    <w:rPr>
      <w:b/>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47703"/>
    <w:rPr>
      <w:rFonts w:ascii="Times New Roman" w:eastAsia="Times New Roman" w:hAnsi="Times New Roman" w:cs="Times New Roman"/>
      <w:b/>
      <w:sz w:val="44"/>
      <w:szCs w:val="24"/>
      <w:lang w:eastAsia="ru-RU"/>
    </w:rPr>
  </w:style>
  <w:style w:type="character" w:customStyle="1" w:styleId="a3">
    <w:name w:val="Текст выноски Знак"/>
    <w:basedOn w:val="a0"/>
    <w:link w:val="a4"/>
    <w:semiHidden/>
    <w:rsid w:val="00247703"/>
    <w:rPr>
      <w:rFonts w:ascii="Tahoma" w:eastAsia="Times New Roman" w:hAnsi="Tahoma" w:cs="Tahoma"/>
      <w:sz w:val="16"/>
      <w:szCs w:val="16"/>
      <w:lang w:eastAsia="ru-RU"/>
    </w:rPr>
  </w:style>
  <w:style w:type="paragraph" w:styleId="a4">
    <w:name w:val="Balloon Text"/>
    <w:basedOn w:val="a"/>
    <w:link w:val="a3"/>
    <w:semiHidden/>
    <w:rsid w:val="00247703"/>
    <w:rPr>
      <w:rFonts w:ascii="Tahoma" w:hAnsi="Tahoma" w:cs="Tahoma"/>
      <w:sz w:val="16"/>
      <w:szCs w:val="16"/>
    </w:rPr>
  </w:style>
  <w:style w:type="paragraph" w:styleId="a5">
    <w:name w:val="Normal (Web)"/>
    <w:basedOn w:val="a"/>
    <w:rsid w:val="00247703"/>
    <w:pPr>
      <w:widowControl/>
      <w:autoSpaceDE/>
      <w:autoSpaceDN/>
      <w:adjustRightInd/>
      <w:spacing w:before="100" w:beforeAutospacing="1" w:after="100" w:afterAutospacing="1"/>
    </w:pPr>
    <w:rPr>
      <w:sz w:val="24"/>
      <w:szCs w:val="24"/>
    </w:rPr>
  </w:style>
  <w:style w:type="paragraph" w:styleId="a6">
    <w:name w:val="header"/>
    <w:basedOn w:val="a"/>
    <w:link w:val="a7"/>
    <w:rsid w:val="00247703"/>
    <w:pPr>
      <w:widowControl/>
      <w:tabs>
        <w:tab w:val="center" w:pos="4677"/>
        <w:tab w:val="right" w:pos="9355"/>
      </w:tabs>
      <w:autoSpaceDE/>
      <w:autoSpaceDN/>
      <w:adjustRightInd/>
    </w:pPr>
    <w:rPr>
      <w:sz w:val="28"/>
      <w:szCs w:val="24"/>
    </w:rPr>
  </w:style>
  <w:style w:type="character" w:customStyle="1" w:styleId="a7">
    <w:name w:val="Верхний колонтитул Знак"/>
    <w:basedOn w:val="a0"/>
    <w:link w:val="a6"/>
    <w:rsid w:val="00247703"/>
    <w:rPr>
      <w:rFonts w:ascii="Times New Roman" w:eastAsia="Times New Roman" w:hAnsi="Times New Roman" w:cs="Times New Roman"/>
      <w:sz w:val="28"/>
      <w:szCs w:val="24"/>
      <w:lang w:eastAsia="ru-RU"/>
    </w:rPr>
  </w:style>
  <w:style w:type="paragraph" w:styleId="a8">
    <w:name w:val="Body Text Indent"/>
    <w:basedOn w:val="a"/>
    <w:link w:val="a9"/>
    <w:rsid w:val="00247703"/>
    <w:pPr>
      <w:widowControl/>
      <w:autoSpaceDE/>
      <w:autoSpaceDN/>
      <w:adjustRightInd/>
      <w:spacing w:after="120"/>
      <w:ind w:left="283"/>
    </w:pPr>
    <w:rPr>
      <w:sz w:val="24"/>
      <w:szCs w:val="24"/>
    </w:rPr>
  </w:style>
  <w:style w:type="character" w:customStyle="1" w:styleId="a9">
    <w:name w:val="Основной текст с отступом Знак"/>
    <w:basedOn w:val="a0"/>
    <w:link w:val="a8"/>
    <w:rsid w:val="00247703"/>
    <w:rPr>
      <w:rFonts w:ascii="Times New Roman" w:eastAsia="Times New Roman" w:hAnsi="Times New Roman" w:cs="Times New Roman"/>
      <w:sz w:val="24"/>
      <w:szCs w:val="24"/>
      <w:lang w:eastAsia="ru-RU"/>
    </w:rPr>
  </w:style>
  <w:style w:type="paragraph" w:customStyle="1" w:styleId="ConsPlusNonformat">
    <w:name w:val="ConsPlusNonformat"/>
    <w:rsid w:val="0024770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w:basedOn w:val="a"/>
    <w:link w:val="ab"/>
    <w:rsid w:val="00247703"/>
    <w:pPr>
      <w:spacing w:after="120"/>
    </w:pPr>
  </w:style>
  <w:style w:type="character" w:customStyle="1" w:styleId="ab">
    <w:name w:val="Основной текст Знак"/>
    <w:basedOn w:val="a0"/>
    <w:link w:val="aa"/>
    <w:rsid w:val="00247703"/>
    <w:rPr>
      <w:rFonts w:ascii="Times New Roman" w:eastAsia="Times New Roman" w:hAnsi="Times New Roman" w:cs="Times New Roman"/>
      <w:sz w:val="20"/>
      <w:szCs w:val="20"/>
      <w:lang w:eastAsia="ru-RU"/>
    </w:rPr>
  </w:style>
  <w:style w:type="paragraph" w:styleId="ac">
    <w:name w:val="caption"/>
    <w:basedOn w:val="a"/>
    <w:next w:val="a"/>
    <w:qFormat/>
    <w:rsid w:val="00247703"/>
    <w:pPr>
      <w:widowControl/>
      <w:autoSpaceDE/>
      <w:autoSpaceDN/>
      <w:adjustRightInd/>
      <w:jc w:val="center"/>
    </w:pPr>
    <w:rPr>
      <w:b/>
      <w:sz w:val="32"/>
    </w:rPr>
  </w:style>
  <w:style w:type="paragraph" w:styleId="21">
    <w:name w:val="Body Text Indent 2"/>
    <w:basedOn w:val="a"/>
    <w:link w:val="22"/>
    <w:rsid w:val="00247703"/>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247703"/>
    <w:rPr>
      <w:rFonts w:ascii="Times New Roman" w:eastAsia="Times New Roman" w:hAnsi="Times New Roman" w:cs="Times New Roman"/>
      <w:sz w:val="24"/>
      <w:szCs w:val="24"/>
      <w:lang w:eastAsia="ru-RU"/>
    </w:rPr>
  </w:style>
  <w:style w:type="paragraph" w:styleId="ad">
    <w:name w:val="List Paragraph"/>
    <w:basedOn w:val="a"/>
    <w:link w:val="ae"/>
    <w:uiPriority w:val="99"/>
    <w:qFormat/>
    <w:rsid w:val="00247703"/>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 Spacing"/>
    <w:uiPriority w:val="1"/>
    <w:qFormat/>
    <w:rsid w:val="00247703"/>
    <w:pPr>
      <w:spacing w:after="0" w:line="240" w:lineRule="auto"/>
    </w:pPr>
    <w:rPr>
      <w:rFonts w:ascii="Calibri" w:eastAsia="Calibri" w:hAnsi="Calibri" w:cs="Calibri"/>
    </w:rPr>
  </w:style>
  <w:style w:type="paragraph" w:customStyle="1" w:styleId="ConsPlusNormal">
    <w:name w:val="ConsPlusNormal"/>
    <w:rsid w:val="0024770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uiPriority w:val="99"/>
    <w:rsid w:val="00247703"/>
    <w:rPr>
      <w:rFonts w:ascii="Times New Roman" w:hAnsi="Times New Roman" w:cs="Times New Roman"/>
      <w:b/>
      <w:bCs/>
      <w:sz w:val="24"/>
      <w:szCs w:val="24"/>
    </w:rPr>
  </w:style>
  <w:style w:type="paragraph" w:styleId="af0">
    <w:name w:val="footer"/>
    <w:basedOn w:val="a"/>
    <w:link w:val="af1"/>
    <w:uiPriority w:val="99"/>
    <w:unhideWhenUsed/>
    <w:rsid w:val="00247703"/>
    <w:pPr>
      <w:tabs>
        <w:tab w:val="center" w:pos="4677"/>
        <w:tab w:val="right" w:pos="9355"/>
      </w:tabs>
    </w:pPr>
  </w:style>
  <w:style w:type="character" w:customStyle="1" w:styleId="af1">
    <w:name w:val="Нижний колонтитул Знак"/>
    <w:basedOn w:val="a0"/>
    <w:link w:val="af0"/>
    <w:uiPriority w:val="99"/>
    <w:rsid w:val="00247703"/>
    <w:rPr>
      <w:rFonts w:ascii="Times New Roman" w:eastAsia="Times New Roman" w:hAnsi="Times New Roman" w:cs="Times New Roman"/>
      <w:sz w:val="20"/>
      <w:szCs w:val="20"/>
      <w:lang w:eastAsia="ru-RU"/>
    </w:rPr>
  </w:style>
  <w:style w:type="character" w:styleId="af2">
    <w:name w:val="Hyperlink"/>
    <w:basedOn w:val="a0"/>
    <w:uiPriority w:val="99"/>
    <w:unhideWhenUsed/>
    <w:rsid w:val="00247703"/>
    <w:rPr>
      <w:color w:val="0000FF" w:themeColor="hyperlink"/>
      <w:u w:val="single"/>
    </w:rPr>
  </w:style>
  <w:style w:type="character" w:styleId="af3">
    <w:name w:val="Strong"/>
    <w:qFormat/>
    <w:rsid w:val="00247703"/>
    <w:rPr>
      <w:b/>
      <w:bCs/>
    </w:rPr>
  </w:style>
  <w:style w:type="table" w:styleId="af4">
    <w:name w:val="Table Grid"/>
    <w:basedOn w:val="a1"/>
    <w:rsid w:val="00516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C2E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5">
    <w:name w:val="Знак Знак Знак Знак Знак Знак Знак Знак Знак Знак"/>
    <w:basedOn w:val="a"/>
    <w:rsid w:val="0035135F"/>
    <w:pPr>
      <w:widowControl/>
      <w:autoSpaceDE/>
      <w:autoSpaceDN/>
      <w:adjustRightInd/>
      <w:spacing w:after="160" w:line="240" w:lineRule="exact"/>
    </w:pPr>
    <w:rPr>
      <w:rFonts w:ascii="Verdana" w:hAnsi="Verdana" w:cs="Verdana"/>
      <w:lang w:val="en-US" w:eastAsia="en-US"/>
    </w:rPr>
  </w:style>
  <w:style w:type="character" w:customStyle="1" w:styleId="ae">
    <w:name w:val="Абзац списка Знак"/>
    <w:link w:val="ad"/>
    <w:uiPriority w:val="99"/>
    <w:locked/>
    <w:rsid w:val="007767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97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RLAW087;n=32463;fld=134;dst=100007" TargetMode="External"/><Relationship Id="rId4" Type="http://schemas.openxmlformats.org/officeDocument/2006/relationships/settings" Target="settings.xml"/><Relationship Id="rId9" Type="http://schemas.openxmlformats.org/officeDocument/2006/relationships/hyperlink" Target="consultantplus://offline/ref=2FF614D12A8AC9736634054C2794FD7875874D413A0C970807BE2B7926DDFEDD50A5DF461C838DF57D38CAE9251002B1A1AA8E74E1932ED8CD79CA67Q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2D6DC-F87C-40C0-B0D7-62EE7DA8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27</Pages>
  <Words>8004</Words>
  <Characters>45625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53522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Кучугура Вера Валерьевна</dc:creator>
  <cp:lastModifiedBy>Ковалева Ольга Владимировна</cp:lastModifiedBy>
  <cp:revision>20</cp:revision>
  <cp:lastPrinted>2023-11-16T11:20:00Z</cp:lastPrinted>
  <dcterms:created xsi:type="dcterms:W3CDTF">2023-11-16T11:20:00Z</dcterms:created>
  <dcterms:modified xsi:type="dcterms:W3CDTF">2024-12-16T14:56:00Z</dcterms:modified>
</cp:coreProperties>
</file>