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601" w:rsidRPr="00C12AEF" w:rsidRDefault="00B42601">
      <w:pPr>
        <w:pStyle w:val="3"/>
      </w:pPr>
    </w:p>
    <w:p w:rsidR="00B42601" w:rsidRDefault="00841D85">
      <w:pPr>
        <w:widowControl w:val="0"/>
        <w:spacing w:after="0" w:line="240" w:lineRule="auto"/>
        <w:jc w:val="both"/>
        <w:rPr>
          <w:rFonts w:ascii="Times New Roman" w:hAnsi="Times New Roman" w:cs="Times New Roman"/>
          <w:b/>
          <w:color w:val="000000"/>
          <w:sz w:val="24"/>
          <w:szCs w:val="24"/>
          <w:lang w:eastAsia="ru-RU"/>
        </w:rPr>
      </w:pPr>
      <w:r>
        <w:rPr>
          <w:rFonts w:ascii="Times New Roman" w:hAnsi="Times New Roman" w:cs="Times New Roman"/>
          <w:noProof/>
          <w:color w:val="000000"/>
          <w:sz w:val="24"/>
          <w:szCs w:val="24"/>
          <w:lang w:eastAsia="ru-RU"/>
        </w:rPr>
        <w:drawing>
          <wp:anchor distT="0" distB="0" distL="114300" distR="114300" simplePos="0" relativeHeight="251659264" behindDoc="0" locked="0" layoutInCell="1" allowOverlap="1">
            <wp:simplePos x="0" y="0"/>
            <wp:positionH relativeFrom="column">
              <wp:posOffset>2701900</wp:posOffset>
            </wp:positionH>
            <wp:positionV relativeFrom="paragraph">
              <wp:posOffset>107950</wp:posOffset>
            </wp:positionV>
            <wp:extent cx="609600" cy="755650"/>
            <wp:effectExtent l="0" t="0" r="0" b="6350"/>
            <wp:wrapNone/>
            <wp:docPr id="1" name="Рисунок 2"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Герб вектор\Герб.png"/>
                    <pic:cNvPicPr>
                      <a:picLocks noChangeAspect="1"/>
                    </pic:cNvPicPr>
                  </pic:nvPicPr>
                  <pic:blipFill>
                    <a:blip r:embed="rId8"/>
                    <a:stretch/>
                  </pic:blipFill>
                  <pic:spPr bwMode="auto">
                    <a:xfrm>
                      <a:off x="0" y="0"/>
                      <a:ext cx="609600" cy="755650"/>
                    </a:xfrm>
                    <a:prstGeom prst="rect">
                      <a:avLst/>
                    </a:prstGeom>
                    <a:noFill/>
                    <a:ln>
                      <a:noFill/>
                    </a:ln>
                  </pic:spPr>
                </pic:pic>
              </a:graphicData>
            </a:graphic>
          </wp:anchor>
        </w:drawing>
      </w:r>
    </w:p>
    <w:p w:rsidR="00B42601" w:rsidRDefault="00B42601">
      <w:pPr>
        <w:widowControl w:val="0"/>
        <w:spacing w:after="0" w:line="240" w:lineRule="auto"/>
        <w:jc w:val="center"/>
        <w:rPr>
          <w:rFonts w:ascii="Times New Roman" w:hAnsi="Times New Roman" w:cs="Times New Roman"/>
          <w:b/>
          <w:color w:val="000000"/>
          <w:sz w:val="28"/>
          <w:szCs w:val="20"/>
          <w:lang w:eastAsia="ru-RU"/>
        </w:rPr>
      </w:pPr>
    </w:p>
    <w:p w:rsidR="00B42601" w:rsidRDefault="00B42601">
      <w:pPr>
        <w:widowControl w:val="0"/>
        <w:spacing w:after="0" w:line="240" w:lineRule="auto"/>
        <w:jc w:val="center"/>
        <w:rPr>
          <w:rFonts w:ascii="Times New Roman" w:hAnsi="Times New Roman" w:cs="Times New Roman"/>
          <w:b/>
          <w:color w:val="000000"/>
          <w:sz w:val="28"/>
          <w:szCs w:val="20"/>
          <w:lang w:eastAsia="ru-RU"/>
        </w:rPr>
      </w:pPr>
    </w:p>
    <w:p w:rsidR="00B42601" w:rsidRDefault="00B42601">
      <w:pPr>
        <w:widowControl w:val="0"/>
        <w:spacing w:after="0" w:line="240" w:lineRule="auto"/>
        <w:jc w:val="center"/>
        <w:rPr>
          <w:rFonts w:ascii="Times New Roman" w:hAnsi="Times New Roman" w:cs="Times New Roman"/>
          <w:b/>
          <w:color w:val="000000"/>
          <w:sz w:val="28"/>
          <w:szCs w:val="20"/>
          <w:lang w:eastAsia="ru-RU"/>
        </w:rPr>
      </w:pPr>
    </w:p>
    <w:p w:rsidR="00B42601" w:rsidRDefault="00B42601">
      <w:pPr>
        <w:widowControl w:val="0"/>
        <w:spacing w:after="0" w:line="240" w:lineRule="auto"/>
        <w:jc w:val="center"/>
        <w:rPr>
          <w:rFonts w:ascii="Times New Roman" w:hAnsi="Times New Roman" w:cs="Times New Roman"/>
          <w:b/>
          <w:color w:val="000000"/>
          <w:sz w:val="28"/>
          <w:szCs w:val="20"/>
          <w:lang w:eastAsia="ru-RU"/>
        </w:rPr>
      </w:pPr>
    </w:p>
    <w:p w:rsidR="00B42601" w:rsidRDefault="00841D85">
      <w:pPr>
        <w:widowControl w:val="0"/>
        <w:spacing w:after="0" w:line="240" w:lineRule="auto"/>
        <w:jc w:val="center"/>
        <w:rPr>
          <w:rFonts w:ascii="Times New Roman" w:hAnsi="Times New Roman" w:cs="Times New Roman"/>
          <w:b/>
          <w:color w:val="000000"/>
          <w:sz w:val="44"/>
          <w:szCs w:val="44"/>
          <w:lang w:eastAsia="ru-RU"/>
        </w:rPr>
      </w:pPr>
      <w:r>
        <w:rPr>
          <w:rFonts w:ascii="Times New Roman" w:hAnsi="Times New Roman" w:cs="Times New Roman"/>
          <w:b/>
          <w:color w:val="000000"/>
          <w:sz w:val="44"/>
          <w:szCs w:val="44"/>
          <w:lang w:eastAsia="ru-RU"/>
        </w:rPr>
        <w:t xml:space="preserve">АДМИНИСТРАЦИЯ </w:t>
      </w:r>
    </w:p>
    <w:p w:rsidR="00B42601" w:rsidRDefault="00841D85">
      <w:pPr>
        <w:widowControl w:val="0"/>
        <w:spacing w:after="0" w:line="240" w:lineRule="auto"/>
        <w:jc w:val="center"/>
        <w:rPr>
          <w:rFonts w:ascii="Times New Roman" w:hAnsi="Times New Roman" w:cs="Times New Roman"/>
          <w:b/>
          <w:color w:val="000000"/>
          <w:sz w:val="28"/>
          <w:szCs w:val="20"/>
          <w:lang w:eastAsia="ru-RU"/>
        </w:rPr>
      </w:pPr>
      <w:r>
        <w:rPr>
          <w:rFonts w:ascii="Times New Roman" w:hAnsi="Times New Roman" w:cs="Times New Roman"/>
          <w:b/>
          <w:color w:val="000000"/>
          <w:sz w:val="28"/>
          <w:szCs w:val="20"/>
          <w:lang w:eastAsia="ru-RU"/>
        </w:rPr>
        <w:t>ПЕЧЕНГСКОГО МУНИЦИПАЛЬНОГО ОКРУГА</w:t>
      </w:r>
    </w:p>
    <w:p w:rsidR="00B42601" w:rsidRDefault="00841D85">
      <w:pPr>
        <w:widowControl w:val="0"/>
        <w:spacing w:after="0" w:line="240" w:lineRule="auto"/>
        <w:jc w:val="center"/>
        <w:rPr>
          <w:rFonts w:ascii="Times New Roman" w:hAnsi="Times New Roman" w:cs="Times New Roman"/>
          <w:b/>
          <w:color w:val="000000"/>
          <w:sz w:val="28"/>
          <w:szCs w:val="20"/>
          <w:lang w:eastAsia="ru-RU"/>
        </w:rPr>
      </w:pPr>
      <w:r>
        <w:rPr>
          <w:rFonts w:ascii="Times New Roman" w:hAnsi="Times New Roman" w:cs="Times New Roman"/>
          <w:b/>
          <w:color w:val="000000"/>
          <w:sz w:val="28"/>
          <w:szCs w:val="20"/>
          <w:lang w:eastAsia="ru-RU"/>
        </w:rPr>
        <w:t>МУРМАНСКОЙ ОБЛАСТИ</w:t>
      </w:r>
    </w:p>
    <w:p w:rsidR="00B42601" w:rsidRDefault="00B42601">
      <w:pPr>
        <w:widowControl w:val="0"/>
        <w:spacing w:after="0" w:line="240" w:lineRule="auto"/>
        <w:jc w:val="center"/>
        <w:rPr>
          <w:rFonts w:ascii="Times New Roman" w:hAnsi="Times New Roman" w:cs="Times New Roman"/>
          <w:b/>
          <w:color w:val="000000"/>
          <w:sz w:val="16"/>
          <w:szCs w:val="16"/>
          <w:lang w:eastAsia="ru-RU"/>
        </w:rPr>
      </w:pPr>
    </w:p>
    <w:p w:rsidR="00B42601" w:rsidRDefault="00841D85">
      <w:pPr>
        <w:widowControl w:val="0"/>
        <w:spacing w:after="0" w:line="240" w:lineRule="auto"/>
        <w:jc w:val="center"/>
        <w:rPr>
          <w:rFonts w:ascii="Times New Roman" w:hAnsi="Times New Roman" w:cs="Times New Roman"/>
          <w:b/>
          <w:color w:val="000000"/>
          <w:sz w:val="44"/>
          <w:szCs w:val="44"/>
          <w:lang w:eastAsia="ru-RU"/>
        </w:rPr>
      </w:pPr>
      <w:r>
        <w:rPr>
          <w:rFonts w:ascii="Times New Roman" w:hAnsi="Times New Roman" w:cs="Times New Roman"/>
          <w:b/>
          <w:color w:val="000000"/>
          <w:sz w:val="44"/>
          <w:szCs w:val="44"/>
          <w:lang w:eastAsia="ru-RU"/>
        </w:rPr>
        <w:t>ПОСТАНОВЛЕНИЕ</w:t>
      </w:r>
    </w:p>
    <w:p w:rsidR="00B42601" w:rsidRDefault="00B42601">
      <w:pPr>
        <w:tabs>
          <w:tab w:val="left" w:pos="0"/>
          <w:tab w:val="left" w:pos="284"/>
          <w:tab w:val="left" w:pos="426"/>
        </w:tabs>
        <w:spacing w:after="0" w:line="240" w:lineRule="auto"/>
        <w:ind w:right="-1"/>
        <w:rPr>
          <w:rFonts w:ascii="Times New Roman" w:hAnsi="Times New Roman" w:cs="Times New Roman"/>
          <w:sz w:val="18"/>
          <w:szCs w:val="18"/>
          <w:lang w:eastAsia="ru-RU"/>
        </w:rPr>
      </w:pPr>
    </w:p>
    <w:p w:rsidR="00B42601" w:rsidRDefault="00B42601">
      <w:pPr>
        <w:tabs>
          <w:tab w:val="left" w:pos="0"/>
          <w:tab w:val="left" w:pos="284"/>
          <w:tab w:val="left" w:pos="426"/>
        </w:tabs>
        <w:spacing w:after="0" w:line="240" w:lineRule="auto"/>
        <w:ind w:right="-1"/>
        <w:rPr>
          <w:rFonts w:ascii="Times New Roman" w:hAnsi="Times New Roman" w:cs="Times New Roman"/>
          <w:sz w:val="18"/>
          <w:szCs w:val="18"/>
          <w:lang w:eastAsia="ru-RU"/>
        </w:rPr>
      </w:pPr>
    </w:p>
    <w:p w:rsidR="00B42601" w:rsidRDefault="00841D85">
      <w:pPr>
        <w:tabs>
          <w:tab w:val="left" w:pos="0"/>
          <w:tab w:val="left" w:pos="284"/>
          <w:tab w:val="left" w:pos="426"/>
        </w:tabs>
        <w:spacing w:after="0" w:line="240" w:lineRule="auto"/>
        <w:ind w:right="-1"/>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01.11.2024 </w:t>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t xml:space="preserve"> </w:t>
      </w:r>
      <w:r>
        <w:rPr>
          <w:rFonts w:ascii="Times New Roman" w:hAnsi="Times New Roman" w:cs="Times New Roman"/>
          <w:b/>
          <w:bCs/>
          <w:caps/>
          <w:sz w:val="24"/>
          <w:szCs w:val="24"/>
          <w:lang w:eastAsia="ru-RU"/>
        </w:rPr>
        <w:t>№ 1707</w:t>
      </w:r>
    </w:p>
    <w:p w:rsidR="00B42601" w:rsidRDefault="00841D85">
      <w:pPr>
        <w:tabs>
          <w:tab w:val="left" w:pos="0"/>
          <w:tab w:val="left" w:pos="284"/>
          <w:tab w:val="left" w:pos="426"/>
        </w:tabs>
        <w:spacing w:after="0" w:line="240" w:lineRule="auto"/>
        <w:ind w:right="-1"/>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п.г.т. Никель</w:t>
      </w:r>
    </w:p>
    <w:p w:rsidR="00B42601" w:rsidRDefault="00B42601">
      <w:pPr>
        <w:tabs>
          <w:tab w:val="left" w:pos="0"/>
          <w:tab w:val="left" w:pos="284"/>
          <w:tab w:val="left" w:pos="426"/>
        </w:tabs>
        <w:spacing w:after="0" w:line="240" w:lineRule="auto"/>
        <w:ind w:right="-1"/>
        <w:rPr>
          <w:rFonts w:ascii="Times New Roman" w:hAnsi="Times New Roman" w:cs="Times New Roman"/>
          <w:b/>
          <w:bCs/>
          <w:sz w:val="24"/>
          <w:szCs w:val="24"/>
          <w:lang w:eastAsia="ru-RU"/>
        </w:rPr>
      </w:pPr>
    </w:p>
    <w:p w:rsidR="00B42601" w:rsidRDefault="00B42601">
      <w:pPr>
        <w:tabs>
          <w:tab w:val="left" w:pos="0"/>
          <w:tab w:val="left" w:pos="284"/>
          <w:tab w:val="left" w:pos="426"/>
        </w:tabs>
        <w:spacing w:after="0" w:line="240" w:lineRule="auto"/>
        <w:ind w:right="-1"/>
        <w:rPr>
          <w:rFonts w:ascii="Times New Roman" w:hAnsi="Times New Roman" w:cs="Times New Roman"/>
          <w:b/>
          <w:bCs/>
          <w:sz w:val="24"/>
          <w:szCs w:val="24"/>
          <w:lang w:eastAsia="ru-RU"/>
        </w:rPr>
      </w:pPr>
    </w:p>
    <w:p w:rsidR="00B42601" w:rsidRDefault="00841D85">
      <w:pPr>
        <w:tabs>
          <w:tab w:val="left" w:pos="0"/>
          <w:tab w:val="left" w:pos="284"/>
          <w:tab w:val="left" w:pos="426"/>
        </w:tabs>
        <w:spacing w:after="0" w:line="240" w:lineRule="auto"/>
        <w:ind w:right="-1"/>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Об утверждении муниципальной программы Печенгского муниципального округа</w:t>
      </w:r>
    </w:p>
    <w:p w:rsidR="00B42601" w:rsidRDefault="00841D85">
      <w:pPr>
        <w:tabs>
          <w:tab w:val="left" w:pos="0"/>
          <w:tab w:val="left" w:pos="284"/>
          <w:tab w:val="left" w:pos="426"/>
        </w:tabs>
        <w:spacing w:after="0" w:line="240" w:lineRule="auto"/>
        <w:ind w:right="-1"/>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 xml:space="preserve"> «Образование» на 2025 - 2027 годы</w:t>
      </w:r>
    </w:p>
    <w:p w:rsidR="00B42601" w:rsidRPr="00DE5BED" w:rsidRDefault="00DE5BED">
      <w:pPr>
        <w:tabs>
          <w:tab w:val="left" w:pos="0"/>
          <w:tab w:val="left" w:pos="284"/>
          <w:tab w:val="left" w:pos="426"/>
        </w:tabs>
        <w:spacing w:after="0" w:line="240" w:lineRule="auto"/>
        <w:ind w:right="-1"/>
        <w:jc w:val="center"/>
        <w:rPr>
          <w:rFonts w:ascii="Times New Roman" w:hAnsi="Times New Roman" w:cs="Times New Roman"/>
          <w:bCs/>
          <w:color w:val="0070C0"/>
          <w:sz w:val="20"/>
          <w:szCs w:val="20"/>
          <w:lang w:eastAsia="ru-RU"/>
        </w:rPr>
      </w:pPr>
      <w:r w:rsidRPr="00DE5BED">
        <w:rPr>
          <w:rFonts w:ascii="Times New Roman" w:hAnsi="Times New Roman" w:cs="Times New Roman"/>
          <w:bCs/>
          <w:color w:val="0070C0"/>
          <w:sz w:val="20"/>
          <w:szCs w:val="20"/>
          <w:lang w:eastAsia="ru-RU"/>
        </w:rPr>
        <w:t>(в редакции постановлени</w:t>
      </w:r>
      <w:r w:rsidR="00301E0E">
        <w:rPr>
          <w:rFonts w:ascii="Times New Roman" w:hAnsi="Times New Roman" w:cs="Times New Roman"/>
          <w:bCs/>
          <w:color w:val="0070C0"/>
          <w:sz w:val="20"/>
          <w:szCs w:val="20"/>
          <w:lang w:eastAsia="ru-RU"/>
        </w:rPr>
        <w:t>й</w:t>
      </w:r>
      <w:r w:rsidRPr="00DE5BED">
        <w:rPr>
          <w:rFonts w:ascii="Times New Roman" w:hAnsi="Times New Roman" w:cs="Times New Roman"/>
          <w:bCs/>
          <w:color w:val="0070C0"/>
          <w:sz w:val="20"/>
          <w:szCs w:val="20"/>
          <w:lang w:eastAsia="ru-RU"/>
        </w:rPr>
        <w:t xml:space="preserve"> администрации Печенгского муниципального округа от 14.11.2024 № 1781</w:t>
      </w:r>
      <w:r w:rsidR="00E15ABE">
        <w:rPr>
          <w:rFonts w:ascii="Times New Roman" w:hAnsi="Times New Roman" w:cs="Times New Roman"/>
          <w:bCs/>
          <w:color w:val="0070C0"/>
          <w:sz w:val="20"/>
          <w:szCs w:val="20"/>
          <w:lang w:eastAsia="ru-RU"/>
        </w:rPr>
        <w:t xml:space="preserve">, </w:t>
      </w:r>
      <w:r w:rsidR="00714583">
        <w:rPr>
          <w:rFonts w:ascii="Times New Roman" w:hAnsi="Times New Roman" w:cs="Times New Roman"/>
          <w:bCs/>
          <w:color w:val="0070C0"/>
          <w:sz w:val="20"/>
          <w:szCs w:val="20"/>
          <w:lang w:eastAsia="ru-RU"/>
        </w:rPr>
        <w:t>от 06</w:t>
      </w:r>
      <w:r w:rsidR="00301E0E">
        <w:rPr>
          <w:rFonts w:ascii="Times New Roman" w:hAnsi="Times New Roman" w:cs="Times New Roman"/>
          <w:bCs/>
          <w:color w:val="0070C0"/>
          <w:sz w:val="20"/>
          <w:szCs w:val="20"/>
          <w:lang w:eastAsia="ru-RU"/>
        </w:rPr>
        <w:t>.0</w:t>
      </w:r>
      <w:r w:rsidR="00714583">
        <w:rPr>
          <w:rFonts w:ascii="Times New Roman" w:hAnsi="Times New Roman" w:cs="Times New Roman"/>
          <w:bCs/>
          <w:color w:val="0070C0"/>
          <w:sz w:val="20"/>
          <w:szCs w:val="20"/>
          <w:lang w:eastAsia="ru-RU"/>
        </w:rPr>
        <w:t>3</w:t>
      </w:r>
      <w:r w:rsidR="00301E0E">
        <w:rPr>
          <w:rFonts w:ascii="Times New Roman" w:hAnsi="Times New Roman" w:cs="Times New Roman"/>
          <w:bCs/>
          <w:color w:val="0070C0"/>
          <w:sz w:val="20"/>
          <w:szCs w:val="20"/>
          <w:lang w:eastAsia="ru-RU"/>
        </w:rPr>
        <w:t xml:space="preserve">.2025 № </w:t>
      </w:r>
      <w:r w:rsidR="00714583">
        <w:rPr>
          <w:rFonts w:ascii="Times New Roman" w:hAnsi="Times New Roman" w:cs="Times New Roman"/>
          <w:bCs/>
          <w:color w:val="0070C0"/>
          <w:sz w:val="20"/>
          <w:szCs w:val="20"/>
          <w:lang w:eastAsia="ru-RU"/>
        </w:rPr>
        <w:t>338</w:t>
      </w:r>
      <w:r w:rsidR="005A6872">
        <w:rPr>
          <w:rFonts w:ascii="Times New Roman" w:hAnsi="Times New Roman" w:cs="Times New Roman"/>
          <w:bCs/>
          <w:color w:val="0070C0"/>
          <w:sz w:val="20"/>
          <w:szCs w:val="20"/>
          <w:lang w:eastAsia="ru-RU"/>
        </w:rPr>
        <w:t>,</w:t>
      </w:r>
      <w:r w:rsidR="00E15ABE">
        <w:rPr>
          <w:rFonts w:ascii="Times New Roman" w:hAnsi="Times New Roman" w:cs="Times New Roman"/>
          <w:bCs/>
          <w:color w:val="0070C0"/>
          <w:sz w:val="20"/>
          <w:szCs w:val="20"/>
          <w:lang w:eastAsia="ru-RU"/>
        </w:rPr>
        <w:t xml:space="preserve"> от </w:t>
      </w:r>
      <w:r w:rsidR="00EB15BB">
        <w:rPr>
          <w:rFonts w:ascii="Times New Roman" w:hAnsi="Times New Roman" w:cs="Times New Roman"/>
          <w:bCs/>
          <w:color w:val="0070C0"/>
          <w:sz w:val="20"/>
          <w:szCs w:val="20"/>
          <w:lang w:eastAsia="ru-RU"/>
        </w:rPr>
        <w:t>23</w:t>
      </w:r>
      <w:r w:rsidR="00E15ABE">
        <w:rPr>
          <w:rFonts w:ascii="Times New Roman" w:hAnsi="Times New Roman" w:cs="Times New Roman"/>
          <w:bCs/>
          <w:color w:val="0070C0"/>
          <w:sz w:val="20"/>
          <w:szCs w:val="20"/>
          <w:lang w:eastAsia="ru-RU"/>
        </w:rPr>
        <w:t xml:space="preserve">.05.2025 № </w:t>
      </w:r>
      <w:r w:rsidR="00EB15BB">
        <w:rPr>
          <w:rFonts w:ascii="Times New Roman" w:hAnsi="Times New Roman" w:cs="Times New Roman"/>
          <w:bCs/>
          <w:color w:val="0070C0"/>
          <w:sz w:val="20"/>
          <w:szCs w:val="20"/>
          <w:lang w:eastAsia="ru-RU"/>
        </w:rPr>
        <w:t>885</w:t>
      </w:r>
      <w:r w:rsidR="007D23DC">
        <w:rPr>
          <w:rFonts w:ascii="Times New Roman" w:hAnsi="Times New Roman" w:cs="Times New Roman"/>
          <w:bCs/>
          <w:color w:val="0070C0"/>
          <w:sz w:val="20"/>
          <w:szCs w:val="20"/>
          <w:lang w:eastAsia="ru-RU"/>
        </w:rPr>
        <w:t xml:space="preserve">, </w:t>
      </w:r>
      <w:r w:rsidR="005A6872">
        <w:rPr>
          <w:rFonts w:ascii="Times New Roman" w:hAnsi="Times New Roman" w:cs="Times New Roman"/>
          <w:bCs/>
          <w:color w:val="0070C0"/>
          <w:sz w:val="20"/>
          <w:szCs w:val="20"/>
          <w:lang w:eastAsia="ru-RU"/>
        </w:rPr>
        <w:t>от 30.05.2025 № 948</w:t>
      </w:r>
      <w:r w:rsidR="00732337">
        <w:rPr>
          <w:rFonts w:ascii="Times New Roman" w:hAnsi="Times New Roman" w:cs="Times New Roman"/>
          <w:bCs/>
          <w:color w:val="0070C0"/>
          <w:sz w:val="20"/>
          <w:szCs w:val="20"/>
          <w:lang w:eastAsia="ru-RU"/>
        </w:rPr>
        <w:t xml:space="preserve">, </w:t>
      </w:r>
      <w:r w:rsidR="007D23DC">
        <w:rPr>
          <w:rFonts w:ascii="Times New Roman" w:hAnsi="Times New Roman" w:cs="Times New Roman"/>
          <w:bCs/>
          <w:color w:val="0070C0"/>
          <w:sz w:val="20"/>
          <w:szCs w:val="20"/>
          <w:lang w:eastAsia="ru-RU"/>
        </w:rPr>
        <w:t>от 30.07.2025</w:t>
      </w:r>
      <w:r w:rsidR="00732337">
        <w:rPr>
          <w:rFonts w:ascii="Times New Roman" w:hAnsi="Times New Roman" w:cs="Times New Roman"/>
          <w:bCs/>
          <w:color w:val="0070C0"/>
          <w:sz w:val="20"/>
          <w:szCs w:val="20"/>
          <w:lang w:eastAsia="ru-RU"/>
        </w:rPr>
        <w:t xml:space="preserve"> № 1259</w:t>
      </w:r>
      <w:r w:rsidR="00B67ED1">
        <w:rPr>
          <w:rFonts w:ascii="Times New Roman" w:hAnsi="Times New Roman" w:cs="Times New Roman"/>
          <w:bCs/>
          <w:color w:val="0070C0"/>
          <w:sz w:val="20"/>
          <w:szCs w:val="20"/>
          <w:lang w:eastAsia="ru-RU"/>
        </w:rPr>
        <w:t xml:space="preserve">, </w:t>
      </w:r>
      <w:r w:rsidR="00732337">
        <w:rPr>
          <w:rFonts w:ascii="Times New Roman" w:hAnsi="Times New Roman" w:cs="Times New Roman"/>
          <w:bCs/>
          <w:color w:val="0070C0"/>
          <w:sz w:val="20"/>
          <w:szCs w:val="20"/>
          <w:lang w:eastAsia="ru-RU"/>
        </w:rPr>
        <w:t xml:space="preserve">от 29.08.2025 № </w:t>
      </w:r>
      <w:r w:rsidR="000123C9" w:rsidRPr="000123C9">
        <w:rPr>
          <w:rFonts w:ascii="Times New Roman" w:hAnsi="Times New Roman" w:cs="Times New Roman"/>
          <w:bCs/>
          <w:color w:val="0070C0"/>
          <w:sz w:val="20"/>
          <w:szCs w:val="20"/>
          <w:lang w:eastAsia="ru-RU"/>
        </w:rPr>
        <w:t>1411</w:t>
      </w:r>
      <w:r w:rsidR="00B67ED1">
        <w:rPr>
          <w:rFonts w:ascii="Times New Roman" w:hAnsi="Times New Roman" w:cs="Times New Roman"/>
          <w:bCs/>
          <w:color w:val="0070C0"/>
          <w:sz w:val="20"/>
          <w:szCs w:val="20"/>
          <w:lang w:eastAsia="ru-RU"/>
        </w:rPr>
        <w:t xml:space="preserve"> и от 0</w:t>
      </w:r>
      <w:r w:rsidR="00EB6327">
        <w:rPr>
          <w:rFonts w:ascii="Times New Roman" w:hAnsi="Times New Roman" w:cs="Times New Roman"/>
          <w:bCs/>
          <w:color w:val="0070C0"/>
          <w:sz w:val="20"/>
          <w:szCs w:val="20"/>
          <w:lang w:eastAsia="ru-RU"/>
        </w:rPr>
        <w:t>7</w:t>
      </w:r>
      <w:r w:rsidR="00B67ED1">
        <w:rPr>
          <w:rFonts w:ascii="Times New Roman" w:hAnsi="Times New Roman" w:cs="Times New Roman"/>
          <w:bCs/>
          <w:color w:val="0070C0"/>
          <w:sz w:val="20"/>
          <w:szCs w:val="20"/>
          <w:lang w:eastAsia="ru-RU"/>
        </w:rPr>
        <w:t xml:space="preserve">.10.2025 № </w:t>
      </w:r>
      <w:r w:rsidR="00EB6327">
        <w:rPr>
          <w:rFonts w:ascii="Times New Roman" w:hAnsi="Times New Roman" w:cs="Times New Roman"/>
          <w:bCs/>
          <w:color w:val="0070C0"/>
          <w:sz w:val="20"/>
          <w:szCs w:val="20"/>
          <w:lang w:eastAsia="ru-RU"/>
        </w:rPr>
        <w:t>1599</w:t>
      </w:r>
      <w:r w:rsidRPr="00DE5BED">
        <w:rPr>
          <w:rFonts w:ascii="Times New Roman" w:hAnsi="Times New Roman" w:cs="Times New Roman"/>
          <w:bCs/>
          <w:color w:val="0070C0"/>
          <w:sz w:val="20"/>
          <w:szCs w:val="20"/>
          <w:lang w:eastAsia="ru-RU"/>
        </w:rPr>
        <w:t>)</w:t>
      </w:r>
    </w:p>
    <w:p w:rsidR="00B42601" w:rsidRDefault="00B42601">
      <w:pPr>
        <w:tabs>
          <w:tab w:val="left" w:pos="0"/>
          <w:tab w:val="left" w:pos="284"/>
          <w:tab w:val="left" w:pos="426"/>
        </w:tabs>
        <w:spacing w:after="0" w:line="240" w:lineRule="auto"/>
        <w:ind w:right="-1"/>
        <w:jc w:val="center"/>
        <w:rPr>
          <w:rFonts w:ascii="Times New Roman" w:hAnsi="Times New Roman" w:cs="Times New Roman"/>
          <w:b/>
          <w:bCs/>
          <w:lang w:eastAsia="ru-RU"/>
        </w:rPr>
      </w:pPr>
    </w:p>
    <w:p w:rsidR="00B42601" w:rsidRDefault="00841D85">
      <w:pPr>
        <w:tabs>
          <w:tab w:val="left" w:pos="0"/>
          <w:tab w:val="left" w:pos="284"/>
          <w:tab w:val="left" w:pos="426"/>
        </w:tabs>
        <w:spacing w:after="0" w:line="240" w:lineRule="auto"/>
        <w:ind w:right="-1"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Руководствуясь Федеральными законами от 06.10.2003 № 131-ФЗ «Об общих принципах организации местного самоуправления в Российской Федерации»,</w:t>
      </w:r>
      <w:r>
        <w:rPr>
          <w:rFonts w:ascii="Times New Roman" w:hAnsi="Times New Roman" w:cs="Times New Roman"/>
          <w:sz w:val="24"/>
          <w:szCs w:val="24"/>
          <w:lang w:eastAsia="ru-RU"/>
        </w:rPr>
        <w:br/>
        <w:t xml:space="preserve">от 29.12.2012 № 273-ФЗ «Об образовании в Российской Федерации», Законом Мурманской области от 28.06.2013 № 1649-01-ЗМО «Об образовании в Мурманской области», </w:t>
      </w:r>
      <w:r>
        <w:rPr>
          <w:rFonts w:ascii="Times New Roman" w:hAnsi="Times New Roman" w:cs="Times New Roman"/>
          <w:sz w:val="24"/>
          <w:szCs w:val="24"/>
        </w:rPr>
        <w:t xml:space="preserve">постановлением администрации Печенгского муниципального округа </w:t>
      </w:r>
      <w:r>
        <w:rPr>
          <w:rFonts w:ascii="Times New Roman" w:hAnsi="Times New Roman" w:cs="Times New Roman"/>
          <w:sz w:val="24"/>
          <w:szCs w:val="24"/>
        </w:rPr>
        <w:br/>
        <w:t xml:space="preserve">от 16.08.2021 № 838 «Об утверждении порядка разработки, реализации и оценки эффективности муниципальных программ Печенгского муниципального округа», </w:t>
      </w:r>
      <w:r>
        <w:rPr>
          <w:rFonts w:ascii="Times New Roman" w:hAnsi="Times New Roman" w:cs="Times New Roman"/>
          <w:sz w:val="24"/>
          <w:szCs w:val="24"/>
          <w:lang w:eastAsia="ru-RU"/>
        </w:rPr>
        <w:t>в целях осуществления комплекса мероприятий, направленных на создание условий для повышения качества, доступности и конкурентоспособности образования в муниципальном образовании Печенгский муниципальный округ</w:t>
      </w:r>
    </w:p>
    <w:p w:rsidR="00B42601" w:rsidRDefault="00B42601">
      <w:pPr>
        <w:tabs>
          <w:tab w:val="left" w:pos="0"/>
          <w:tab w:val="left" w:pos="284"/>
          <w:tab w:val="left" w:pos="426"/>
        </w:tabs>
        <w:spacing w:after="0" w:line="240" w:lineRule="auto"/>
        <w:ind w:right="-1"/>
        <w:jc w:val="both"/>
        <w:rPr>
          <w:rFonts w:ascii="Times New Roman" w:hAnsi="Times New Roman" w:cs="Times New Roman"/>
          <w:sz w:val="24"/>
          <w:szCs w:val="18"/>
          <w:lang w:eastAsia="ru-RU"/>
        </w:rPr>
      </w:pPr>
    </w:p>
    <w:p w:rsidR="00B42601" w:rsidRDefault="00841D85">
      <w:pPr>
        <w:tabs>
          <w:tab w:val="left" w:pos="0"/>
          <w:tab w:val="left" w:pos="284"/>
          <w:tab w:val="left" w:pos="426"/>
        </w:tabs>
        <w:spacing w:after="0" w:line="240" w:lineRule="auto"/>
        <w:ind w:right="-1"/>
        <w:jc w:val="both"/>
        <w:rPr>
          <w:rFonts w:ascii="Times New Roman" w:hAnsi="Times New Roman" w:cs="Times New Roman"/>
          <w:b/>
          <w:bCs/>
          <w:sz w:val="26"/>
          <w:szCs w:val="26"/>
          <w:lang w:eastAsia="ru-RU"/>
        </w:rPr>
      </w:pPr>
      <w:r>
        <w:rPr>
          <w:rFonts w:ascii="Times New Roman" w:hAnsi="Times New Roman" w:cs="Times New Roman"/>
          <w:b/>
          <w:bCs/>
          <w:sz w:val="26"/>
          <w:szCs w:val="26"/>
          <w:lang w:eastAsia="ru-RU"/>
        </w:rPr>
        <w:t>ПОСТАНОВЛЯЮ:</w:t>
      </w:r>
    </w:p>
    <w:p w:rsidR="00B42601" w:rsidRDefault="00B42601">
      <w:pPr>
        <w:tabs>
          <w:tab w:val="left" w:pos="0"/>
          <w:tab w:val="left" w:pos="284"/>
          <w:tab w:val="left" w:pos="426"/>
        </w:tabs>
        <w:spacing w:after="0" w:line="240" w:lineRule="auto"/>
        <w:ind w:right="-1"/>
        <w:jc w:val="both"/>
        <w:rPr>
          <w:rFonts w:ascii="Times New Roman" w:hAnsi="Times New Roman" w:cs="Times New Roman"/>
          <w:b/>
          <w:bCs/>
          <w:sz w:val="24"/>
          <w:szCs w:val="18"/>
          <w:lang w:eastAsia="ru-RU"/>
        </w:rPr>
      </w:pPr>
    </w:p>
    <w:p w:rsidR="00B42601" w:rsidRDefault="00841D85">
      <w:pPr>
        <w:tabs>
          <w:tab w:val="left" w:pos="0"/>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Утвердить муниципальную программу Печенгского муниципального округа «Образование» на 2025 - 2027 годы (далее - программа) согласно приложению. </w:t>
      </w:r>
    </w:p>
    <w:p w:rsidR="00B42601" w:rsidRDefault="00841D85">
      <w:pPr>
        <w:widowControl w:val="0"/>
        <w:tabs>
          <w:tab w:val="left" w:pos="0"/>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Настоящее постановление вступает в силу с 01 января 2025 года.</w:t>
      </w:r>
    </w:p>
    <w:p w:rsidR="00B42601" w:rsidRDefault="00841D85">
      <w:pPr>
        <w:widowControl w:val="0"/>
        <w:tabs>
          <w:tab w:val="left" w:pos="0"/>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3. Настоящее постановление опубликовать в официальном издании газета «Печенга» и разместить на сайте Печенгского муниципального округа</w:t>
      </w:r>
      <w:r>
        <w:rPr>
          <w:rFonts w:ascii="Times New Roman" w:eastAsia="Calibri" w:hAnsi="Times New Roman" w:cs="Times New Roman"/>
          <w:sz w:val="24"/>
          <w:szCs w:val="24"/>
        </w:rPr>
        <w:t xml:space="preserve"> в сети Интернет.</w:t>
      </w:r>
    </w:p>
    <w:p w:rsidR="00B42601" w:rsidRDefault="00841D85">
      <w:pPr>
        <w:widowControl w:val="0"/>
        <w:tabs>
          <w:tab w:val="left" w:pos="0"/>
          <w:tab w:val="left" w:pos="993"/>
          <w:tab w:val="left" w:pos="1276"/>
        </w:tabs>
        <w:spacing w:after="0" w:line="240" w:lineRule="auto"/>
        <w:ind w:right="57" w:firstLine="709"/>
        <w:jc w:val="both"/>
        <w:rPr>
          <w:rFonts w:ascii="Times New Roman" w:hAnsi="Times New Roman" w:cs="Times New Roman"/>
          <w:sz w:val="24"/>
          <w:szCs w:val="24"/>
        </w:rPr>
      </w:pPr>
      <w:r>
        <w:rPr>
          <w:rFonts w:ascii="Times New Roman" w:hAnsi="Times New Roman" w:cs="Times New Roman"/>
          <w:sz w:val="24"/>
          <w:szCs w:val="24"/>
        </w:rPr>
        <w:t>4. Контроль за исполнением настоящего постановления оставляю за собой.</w:t>
      </w:r>
    </w:p>
    <w:p w:rsidR="00B42601" w:rsidRDefault="00B42601">
      <w:pPr>
        <w:tabs>
          <w:tab w:val="left" w:pos="0"/>
          <w:tab w:val="left" w:pos="284"/>
          <w:tab w:val="left" w:pos="426"/>
          <w:tab w:val="left" w:pos="567"/>
        </w:tabs>
        <w:spacing w:after="0" w:line="240" w:lineRule="auto"/>
        <w:ind w:firstLine="709"/>
        <w:jc w:val="both"/>
        <w:rPr>
          <w:rFonts w:ascii="Times New Roman" w:hAnsi="Times New Roman" w:cs="Times New Roman"/>
          <w:sz w:val="24"/>
          <w:szCs w:val="18"/>
          <w:lang w:eastAsia="ru-RU"/>
        </w:rPr>
      </w:pPr>
    </w:p>
    <w:p w:rsidR="00B42601" w:rsidRDefault="00B42601">
      <w:pPr>
        <w:tabs>
          <w:tab w:val="left" w:pos="0"/>
          <w:tab w:val="left" w:pos="284"/>
          <w:tab w:val="left" w:pos="426"/>
          <w:tab w:val="left" w:pos="567"/>
        </w:tabs>
        <w:spacing w:after="0" w:line="240" w:lineRule="auto"/>
        <w:ind w:firstLine="709"/>
        <w:jc w:val="both"/>
        <w:rPr>
          <w:rFonts w:ascii="Times New Roman" w:hAnsi="Times New Roman" w:cs="Times New Roman"/>
          <w:sz w:val="24"/>
          <w:szCs w:val="18"/>
          <w:lang w:eastAsia="ru-RU"/>
        </w:rPr>
      </w:pPr>
    </w:p>
    <w:p w:rsidR="00B42601" w:rsidRDefault="00841D85">
      <w:pPr>
        <w:tabs>
          <w:tab w:val="left" w:pos="-142"/>
          <w:tab w:val="left" w:pos="0"/>
          <w:tab w:val="left" w:pos="284"/>
          <w:tab w:val="left" w:pos="426"/>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Глава</w:t>
      </w:r>
      <w:r>
        <w:rPr>
          <w:rFonts w:ascii="Times New Roman" w:hAnsi="Times New Roman" w:cs="Times New Roman"/>
          <w:sz w:val="24"/>
          <w:szCs w:val="24"/>
        </w:rPr>
        <w:t xml:space="preserve"> Печенгского муниципального округа                                                        А.В. Кузнецов</w:t>
      </w:r>
    </w:p>
    <w:p w:rsidR="00B42601" w:rsidRDefault="00B42601">
      <w:pPr>
        <w:tabs>
          <w:tab w:val="left" w:pos="0"/>
          <w:tab w:val="left" w:pos="284"/>
          <w:tab w:val="left" w:pos="426"/>
        </w:tabs>
        <w:spacing w:after="0" w:line="240" w:lineRule="auto"/>
        <w:ind w:right="-1"/>
        <w:rPr>
          <w:rFonts w:ascii="Times New Roman" w:hAnsi="Times New Roman" w:cs="Times New Roman"/>
          <w:sz w:val="20"/>
          <w:szCs w:val="20"/>
          <w:lang w:eastAsia="ru-RU"/>
        </w:rPr>
      </w:pPr>
    </w:p>
    <w:p w:rsidR="00B42601" w:rsidRDefault="00B42601">
      <w:pPr>
        <w:tabs>
          <w:tab w:val="left" w:pos="0"/>
          <w:tab w:val="left" w:pos="284"/>
          <w:tab w:val="left" w:pos="426"/>
        </w:tabs>
        <w:spacing w:after="0" w:line="240" w:lineRule="auto"/>
        <w:ind w:right="-1"/>
        <w:rPr>
          <w:rFonts w:ascii="Times New Roman" w:hAnsi="Times New Roman" w:cs="Times New Roman"/>
          <w:sz w:val="20"/>
          <w:szCs w:val="20"/>
          <w:lang w:eastAsia="ru-RU"/>
        </w:rPr>
      </w:pPr>
    </w:p>
    <w:p w:rsidR="00B42601" w:rsidRDefault="00B42601">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p>
    <w:p w:rsidR="00B42601" w:rsidRDefault="00B42601">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p>
    <w:p w:rsidR="00B42601" w:rsidRDefault="00B42601">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p>
    <w:p w:rsidR="00B42601" w:rsidRDefault="00DE5BED">
      <w:pPr>
        <w:tabs>
          <w:tab w:val="left" w:pos="-180"/>
          <w:tab w:val="left" w:pos="0"/>
          <w:tab w:val="left" w:pos="284"/>
          <w:tab w:val="left" w:pos="426"/>
        </w:tabs>
        <w:spacing w:after="0" w:line="240" w:lineRule="auto"/>
        <w:ind w:right="-1"/>
        <w:jc w:val="both"/>
        <w:rPr>
          <w:rFonts w:ascii="Times New Roman" w:hAnsi="Times New Roman" w:cs="Times New Roman"/>
          <w:sz w:val="20"/>
          <w:szCs w:val="20"/>
          <w:lang w:eastAsia="ru-RU"/>
        </w:rPr>
      </w:pPr>
      <w:r>
        <w:rPr>
          <w:rFonts w:ascii="Times New Roman" w:hAnsi="Times New Roman" w:cs="Times New Roman"/>
          <w:sz w:val="20"/>
          <w:szCs w:val="20"/>
          <w:lang w:eastAsia="ru-RU"/>
        </w:rPr>
        <w:t>Н</w:t>
      </w:r>
      <w:r w:rsidR="00841D85">
        <w:rPr>
          <w:rFonts w:ascii="Times New Roman" w:hAnsi="Times New Roman" w:cs="Times New Roman"/>
          <w:sz w:val="20"/>
          <w:szCs w:val="20"/>
          <w:lang w:eastAsia="ru-RU"/>
        </w:rPr>
        <w:t>икитина И.В., 5-05-72</w:t>
      </w:r>
    </w:p>
    <w:p w:rsidR="00DE5BED" w:rsidRDefault="00DE5BED">
      <w:pPr>
        <w:tabs>
          <w:tab w:val="left" w:pos="284"/>
          <w:tab w:val="left" w:pos="426"/>
          <w:tab w:val="left" w:pos="1276"/>
        </w:tabs>
        <w:spacing w:after="0" w:line="240" w:lineRule="auto"/>
        <w:ind w:left="5529" w:right="-1"/>
        <w:jc w:val="both"/>
        <w:rPr>
          <w:rFonts w:ascii="Times New Roman" w:hAnsi="Times New Roman" w:cs="Times New Roman"/>
          <w:sz w:val="24"/>
          <w:szCs w:val="24"/>
          <w:lang w:eastAsia="ru-RU"/>
        </w:rPr>
      </w:pPr>
    </w:p>
    <w:p w:rsidR="00B42601" w:rsidRDefault="00841D85">
      <w:pPr>
        <w:tabs>
          <w:tab w:val="left" w:pos="284"/>
          <w:tab w:val="left" w:pos="426"/>
          <w:tab w:val="left" w:pos="1276"/>
        </w:tabs>
        <w:spacing w:after="0" w:line="240" w:lineRule="auto"/>
        <w:ind w:left="5529" w:right="-1"/>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Приложение</w:t>
      </w:r>
    </w:p>
    <w:p w:rsidR="00B42601" w:rsidRDefault="00841D85">
      <w:pPr>
        <w:tabs>
          <w:tab w:val="left" w:pos="284"/>
          <w:tab w:val="left" w:pos="426"/>
          <w:tab w:val="left" w:pos="1276"/>
          <w:tab w:val="left" w:pos="5387"/>
        </w:tabs>
        <w:spacing w:after="0" w:line="240" w:lineRule="auto"/>
        <w:ind w:left="5529"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t>к постановлению администрации Печенгского муниципального округа</w:t>
      </w:r>
    </w:p>
    <w:p w:rsidR="00B42601" w:rsidRDefault="00841D85">
      <w:pPr>
        <w:tabs>
          <w:tab w:val="left" w:pos="284"/>
          <w:tab w:val="left" w:pos="426"/>
          <w:tab w:val="left" w:pos="1276"/>
          <w:tab w:val="left" w:pos="5387"/>
        </w:tabs>
        <w:spacing w:after="0" w:line="240" w:lineRule="auto"/>
        <w:ind w:left="5529" w:right="-1"/>
        <w:jc w:val="both"/>
        <w:rPr>
          <w:rFonts w:ascii="Times New Roman" w:hAnsi="Times New Roman" w:cs="Times New Roman"/>
          <w:sz w:val="24"/>
          <w:szCs w:val="24"/>
          <w:lang w:eastAsia="ru-RU"/>
        </w:rPr>
      </w:pPr>
      <w:r>
        <w:rPr>
          <w:rFonts w:ascii="Times New Roman" w:hAnsi="Times New Roman" w:cs="Times New Roman"/>
          <w:sz w:val="24"/>
          <w:szCs w:val="24"/>
          <w:lang w:eastAsia="ru-RU"/>
        </w:rPr>
        <w:t>от 01.11.2024 № 1707</w:t>
      </w: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МУНИЦИПАЛЬНАЯ ПРОГРАММА</w:t>
      </w: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 xml:space="preserve">Печенгского муниципального округа </w:t>
      </w:r>
    </w:p>
    <w:p w:rsidR="00B42601" w:rsidRDefault="00841D85">
      <w:pPr>
        <w:widowControl w:val="0"/>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«Образование» на 2025 – 2027 годы</w:t>
      </w: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w:t>
      </w:r>
    </w:p>
    <w:p w:rsidR="00B42601" w:rsidRDefault="00841D85">
      <w:pPr>
        <w:widowControl w:val="0"/>
        <w:spacing w:after="0" w:line="240" w:lineRule="auto"/>
        <w:jc w:val="center"/>
        <w:outlineLvl w:val="1"/>
        <w:rPr>
          <w:rFonts w:ascii="Times New Roman" w:hAnsi="Times New Roman" w:cs="Times New Roman"/>
          <w:bCs/>
          <w:sz w:val="24"/>
          <w:szCs w:val="24"/>
        </w:rPr>
      </w:pPr>
      <w:r>
        <w:rPr>
          <w:rFonts w:ascii="Times New Roman" w:hAnsi="Times New Roman" w:cs="Times New Roman"/>
          <w:bCs/>
          <w:sz w:val="24"/>
          <w:szCs w:val="24"/>
        </w:rPr>
        <w:t xml:space="preserve">муниципальной программы Печенгского муниципального округа </w:t>
      </w:r>
    </w:p>
    <w:p w:rsidR="00B42601" w:rsidRDefault="00841D85">
      <w:pPr>
        <w:widowControl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«Образование» на 2025 – 2027 годы</w:t>
      </w:r>
    </w:p>
    <w:p w:rsidR="00B42601" w:rsidRDefault="00DE5BED">
      <w:pPr>
        <w:widowControl w:val="0"/>
        <w:spacing w:after="0" w:line="240" w:lineRule="auto"/>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(в редакции постановлени</w:t>
      </w:r>
      <w:r w:rsidR="00301E0E">
        <w:rPr>
          <w:rFonts w:ascii="Times New Roman" w:hAnsi="Times New Roman" w:cs="Times New Roman"/>
          <w:bCs/>
          <w:color w:val="0070C0"/>
          <w:sz w:val="20"/>
          <w:szCs w:val="20"/>
        </w:rPr>
        <w:t>й</w:t>
      </w:r>
      <w:r>
        <w:rPr>
          <w:rFonts w:ascii="Times New Roman" w:hAnsi="Times New Roman" w:cs="Times New Roman"/>
          <w:bCs/>
          <w:color w:val="0070C0"/>
          <w:sz w:val="20"/>
          <w:szCs w:val="20"/>
        </w:rPr>
        <w:t xml:space="preserve"> от 14.11.2024 № 1781</w:t>
      </w:r>
      <w:r w:rsidR="00E15ABE">
        <w:rPr>
          <w:rFonts w:ascii="Times New Roman" w:hAnsi="Times New Roman" w:cs="Times New Roman"/>
          <w:bCs/>
          <w:color w:val="0070C0"/>
          <w:sz w:val="20"/>
          <w:szCs w:val="20"/>
        </w:rPr>
        <w:t xml:space="preserve">, </w:t>
      </w:r>
      <w:r w:rsidR="00301E0E">
        <w:rPr>
          <w:rFonts w:ascii="Times New Roman" w:hAnsi="Times New Roman" w:cs="Times New Roman"/>
          <w:bCs/>
          <w:color w:val="0070C0"/>
          <w:sz w:val="20"/>
          <w:szCs w:val="20"/>
        </w:rPr>
        <w:t>от 0</w:t>
      </w:r>
      <w:r w:rsidR="00714583">
        <w:rPr>
          <w:rFonts w:ascii="Times New Roman" w:hAnsi="Times New Roman" w:cs="Times New Roman"/>
          <w:bCs/>
          <w:color w:val="0070C0"/>
          <w:sz w:val="20"/>
          <w:szCs w:val="20"/>
        </w:rPr>
        <w:t>6</w:t>
      </w:r>
      <w:r w:rsidR="00301E0E">
        <w:rPr>
          <w:rFonts w:ascii="Times New Roman" w:hAnsi="Times New Roman" w:cs="Times New Roman"/>
          <w:bCs/>
          <w:color w:val="0070C0"/>
          <w:sz w:val="20"/>
          <w:szCs w:val="20"/>
        </w:rPr>
        <w:t>.0</w:t>
      </w:r>
      <w:r w:rsidR="00714583">
        <w:rPr>
          <w:rFonts w:ascii="Times New Roman" w:hAnsi="Times New Roman" w:cs="Times New Roman"/>
          <w:bCs/>
          <w:color w:val="0070C0"/>
          <w:sz w:val="20"/>
          <w:szCs w:val="20"/>
        </w:rPr>
        <w:t>3</w:t>
      </w:r>
      <w:r w:rsidR="00301E0E">
        <w:rPr>
          <w:rFonts w:ascii="Times New Roman" w:hAnsi="Times New Roman" w:cs="Times New Roman"/>
          <w:bCs/>
          <w:color w:val="0070C0"/>
          <w:sz w:val="20"/>
          <w:szCs w:val="20"/>
        </w:rPr>
        <w:t xml:space="preserve">.2025 № </w:t>
      </w:r>
      <w:r w:rsidR="00714583">
        <w:rPr>
          <w:rFonts w:ascii="Times New Roman" w:hAnsi="Times New Roman" w:cs="Times New Roman"/>
          <w:bCs/>
          <w:color w:val="0070C0"/>
          <w:sz w:val="20"/>
          <w:szCs w:val="20"/>
        </w:rPr>
        <w:t>338</w:t>
      </w:r>
      <w:r w:rsidR="009D1FBD">
        <w:rPr>
          <w:rFonts w:ascii="Times New Roman" w:hAnsi="Times New Roman" w:cs="Times New Roman"/>
          <w:bCs/>
          <w:color w:val="0070C0"/>
          <w:sz w:val="20"/>
          <w:szCs w:val="20"/>
        </w:rPr>
        <w:t>,</w:t>
      </w:r>
      <w:r w:rsidR="00E15ABE">
        <w:rPr>
          <w:rFonts w:ascii="Times New Roman" w:hAnsi="Times New Roman" w:cs="Times New Roman"/>
          <w:bCs/>
          <w:color w:val="0070C0"/>
          <w:sz w:val="20"/>
          <w:szCs w:val="20"/>
        </w:rPr>
        <w:t xml:space="preserve"> от </w:t>
      </w:r>
      <w:r w:rsidR="00EB15BB">
        <w:rPr>
          <w:rFonts w:ascii="Times New Roman" w:hAnsi="Times New Roman" w:cs="Times New Roman"/>
          <w:bCs/>
          <w:color w:val="0070C0"/>
          <w:sz w:val="20"/>
          <w:szCs w:val="20"/>
        </w:rPr>
        <w:t>23</w:t>
      </w:r>
      <w:r w:rsidR="00E15ABE">
        <w:rPr>
          <w:rFonts w:ascii="Times New Roman" w:hAnsi="Times New Roman" w:cs="Times New Roman"/>
          <w:bCs/>
          <w:color w:val="0070C0"/>
          <w:sz w:val="20"/>
          <w:szCs w:val="20"/>
        </w:rPr>
        <w:t xml:space="preserve">.05.2025 № </w:t>
      </w:r>
      <w:r w:rsidR="00EB15BB">
        <w:rPr>
          <w:rFonts w:ascii="Times New Roman" w:hAnsi="Times New Roman" w:cs="Times New Roman"/>
          <w:bCs/>
          <w:color w:val="0070C0"/>
          <w:sz w:val="20"/>
          <w:szCs w:val="20"/>
        </w:rPr>
        <w:t>885</w:t>
      </w:r>
      <w:r w:rsidR="007D23DC">
        <w:rPr>
          <w:rFonts w:ascii="Times New Roman" w:hAnsi="Times New Roman" w:cs="Times New Roman"/>
          <w:bCs/>
          <w:color w:val="0070C0"/>
          <w:sz w:val="20"/>
          <w:szCs w:val="20"/>
        </w:rPr>
        <w:t xml:space="preserve">, </w:t>
      </w:r>
      <w:r w:rsidR="009D1FBD">
        <w:rPr>
          <w:rFonts w:ascii="Times New Roman" w:hAnsi="Times New Roman" w:cs="Times New Roman"/>
          <w:bCs/>
          <w:color w:val="0070C0"/>
          <w:sz w:val="20"/>
          <w:szCs w:val="20"/>
        </w:rPr>
        <w:t>от 30.05.2025 № 948</w:t>
      </w:r>
      <w:r w:rsidR="00732337">
        <w:rPr>
          <w:rFonts w:ascii="Times New Roman" w:hAnsi="Times New Roman" w:cs="Times New Roman"/>
          <w:bCs/>
          <w:color w:val="0070C0"/>
          <w:sz w:val="20"/>
          <w:szCs w:val="20"/>
        </w:rPr>
        <w:t>,</w:t>
      </w:r>
      <w:r w:rsidR="007D23DC">
        <w:rPr>
          <w:rFonts w:ascii="Times New Roman" w:hAnsi="Times New Roman" w:cs="Times New Roman"/>
          <w:bCs/>
          <w:color w:val="0070C0"/>
          <w:sz w:val="20"/>
          <w:szCs w:val="20"/>
        </w:rPr>
        <w:t xml:space="preserve"> от 30.07.2025</w:t>
      </w:r>
      <w:r w:rsidR="00732337">
        <w:rPr>
          <w:rFonts w:ascii="Times New Roman" w:hAnsi="Times New Roman" w:cs="Times New Roman"/>
          <w:bCs/>
          <w:color w:val="0070C0"/>
          <w:sz w:val="20"/>
          <w:szCs w:val="20"/>
        </w:rPr>
        <w:t xml:space="preserve"> № 1259</w:t>
      </w:r>
      <w:r w:rsidR="00B67ED1">
        <w:rPr>
          <w:rFonts w:ascii="Times New Roman" w:hAnsi="Times New Roman" w:cs="Times New Roman"/>
          <w:bCs/>
          <w:color w:val="0070C0"/>
          <w:sz w:val="20"/>
          <w:szCs w:val="20"/>
        </w:rPr>
        <w:t>,</w:t>
      </w:r>
      <w:r w:rsidR="00732337">
        <w:rPr>
          <w:rFonts w:ascii="Times New Roman" w:hAnsi="Times New Roman" w:cs="Times New Roman"/>
          <w:bCs/>
          <w:color w:val="0070C0"/>
          <w:sz w:val="20"/>
          <w:szCs w:val="20"/>
        </w:rPr>
        <w:t xml:space="preserve"> от 29.08.2025 № </w:t>
      </w:r>
      <w:r w:rsidR="000123C9" w:rsidRPr="000123C9">
        <w:rPr>
          <w:rFonts w:ascii="Times New Roman" w:hAnsi="Times New Roman" w:cs="Times New Roman"/>
          <w:bCs/>
          <w:color w:val="0070C0"/>
          <w:sz w:val="20"/>
          <w:szCs w:val="20"/>
        </w:rPr>
        <w:t>1411</w:t>
      </w:r>
      <w:r w:rsidR="00B67ED1">
        <w:rPr>
          <w:rFonts w:ascii="Times New Roman" w:hAnsi="Times New Roman" w:cs="Times New Roman"/>
          <w:bCs/>
          <w:color w:val="0070C0"/>
          <w:sz w:val="20"/>
          <w:szCs w:val="20"/>
        </w:rPr>
        <w:t xml:space="preserve"> и от 0</w:t>
      </w:r>
      <w:r w:rsidR="00EB6327">
        <w:rPr>
          <w:rFonts w:ascii="Times New Roman" w:hAnsi="Times New Roman" w:cs="Times New Roman"/>
          <w:bCs/>
          <w:color w:val="0070C0"/>
          <w:sz w:val="20"/>
          <w:szCs w:val="20"/>
        </w:rPr>
        <w:t>7</w:t>
      </w:r>
      <w:r w:rsidR="00B67ED1">
        <w:rPr>
          <w:rFonts w:ascii="Times New Roman" w:hAnsi="Times New Roman" w:cs="Times New Roman"/>
          <w:bCs/>
          <w:color w:val="0070C0"/>
          <w:sz w:val="20"/>
          <w:szCs w:val="20"/>
        </w:rPr>
        <w:t xml:space="preserve">.10.2025 № </w:t>
      </w:r>
      <w:r w:rsidR="00EB6327">
        <w:rPr>
          <w:rFonts w:ascii="Times New Roman" w:hAnsi="Times New Roman" w:cs="Times New Roman"/>
          <w:bCs/>
          <w:color w:val="0070C0"/>
          <w:sz w:val="20"/>
          <w:szCs w:val="20"/>
        </w:rPr>
        <w:t>1599</w:t>
      </w:r>
      <w:r w:rsidR="00714583">
        <w:rPr>
          <w:rFonts w:ascii="Times New Roman" w:hAnsi="Times New Roman" w:cs="Times New Roman"/>
          <w:bCs/>
          <w:color w:val="0070C0"/>
          <w:sz w:val="20"/>
          <w:szCs w:val="20"/>
        </w:rPr>
        <w:t>)</w:t>
      </w:r>
    </w:p>
    <w:p w:rsidR="00B42601" w:rsidRDefault="00B42601">
      <w:pPr>
        <w:widowControl w:val="0"/>
        <w:spacing w:after="0" w:line="240" w:lineRule="auto"/>
        <w:jc w:val="center"/>
        <w:rPr>
          <w:rFonts w:ascii="Times New Roman" w:hAnsi="Times New Roman" w:cs="Times New Roman"/>
          <w:bCs/>
          <w:color w:val="0070C0"/>
          <w:sz w:val="20"/>
          <w:szCs w:val="20"/>
        </w:rPr>
      </w:pPr>
    </w:p>
    <w:tbl>
      <w:tblPr>
        <w:tblW w:w="9498" w:type="dxa"/>
        <w:tblInd w:w="-67" w:type="dxa"/>
        <w:tblLayout w:type="fixed"/>
        <w:tblCellMar>
          <w:left w:w="75" w:type="dxa"/>
          <w:right w:w="75" w:type="dxa"/>
        </w:tblCellMar>
        <w:tblLook w:val="0000" w:firstRow="0" w:lastRow="0" w:firstColumn="0" w:lastColumn="0" w:noHBand="0" w:noVBand="0"/>
      </w:tblPr>
      <w:tblGrid>
        <w:gridCol w:w="2127"/>
        <w:gridCol w:w="7371"/>
      </w:tblGrid>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Цель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Повышение доступности и качества образования, создание современной образовательной среды для детей.</w:t>
            </w:r>
          </w:p>
        </w:tc>
      </w:tr>
      <w:tr w:rsidR="00B42601">
        <w:trPr>
          <w:trHeight w:val="775"/>
        </w:trPr>
        <w:tc>
          <w:tcPr>
            <w:tcW w:w="2127" w:type="dxa"/>
            <w:vMerge w:val="restart"/>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Задачи программы</w:t>
            </w:r>
          </w:p>
          <w:p w:rsidR="00B42601" w:rsidRDefault="00B42601">
            <w:pPr>
              <w:widowControl w:val="0"/>
              <w:tabs>
                <w:tab w:val="left" w:pos="855"/>
              </w:tabs>
              <w:spacing w:after="0" w:line="240" w:lineRule="auto"/>
              <w:rPr>
                <w:rFonts w:ascii="Times New Roman" w:hAnsi="Times New Roman" w:cs="Times New Roman"/>
                <w:color w:val="FF0000"/>
                <w:sz w:val="24"/>
                <w:szCs w:val="24"/>
              </w:rPr>
            </w:pPr>
          </w:p>
        </w:tc>
        <w:tc>
          <w:tcPr>
            <w:tcW w:w="7371" w:type="dxa"/>
            <w:tcBorders>
              <w:top w:val="single" w:sz="4" w:space="0" w:color="auto"/>
              <w:left w:val="single" w:sz="4" w:space="0" w:color="auto"/>
              <w:right w:val="single" w:sz="4" w:space="0" w:color="auto"/>
            </w:tcBorders>
          </w:tcPr>
          <w:p w:rsidR="00B42601" w:rsidRDefault="00841D85">
            <w:pPr>
              <w:spacing w:after="0" w:line="240" w:lineRule="auto"/>
              <w:jc w:val="both"/>
              <w:rPr>
                <w:rFonts w:ascii="Times New Roman" w:hAnsi="Times New Roman"/>
                <w:sz w:val="24"/>
              </w:rPr>
            </w:pPr>
            <w:r>
              <w:rPr>
                <w:rFonts w:ascii="Times New Roman" w:hAnsi="Times New Roman"/>
                <w:sz w:val="24"/>
              </w:rPr>
              <w:t>1. 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B42601">
        <w:trPr>
          <w:trHeight w:val="638"/>
        </w:trPr>
        <w:tc>
          <w:tcPr>
            <w:tcW w:w="2127" w:type="dxa"/>
            <w:vMerge/>
            <w:tcBorders>
              <w:left w:val="single" w:sz="4" w:space="0" w:color="auto"/>
              <w:right w:val="single" w:sz="4" w:space="0" w:color="auto"/>
            </w:tcBorders>
          </w:tcPr>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vAlign w:val="center"/>
          </w:tcPr>
          <w:p w:rsidR="00B42601" w:rsidRDefault="00841D85">
            <w:pPr>
              <w:spacing w:after="0" w:line="240" w:lineRule="auto"/>
              <w:jc w:val="both"/>
              <w:rPr>
                <w:rFonts w:ascii="Times New Roman" w:hAnsi="Times New Roman"/>
                <w:spacing w:val="2"/>
                <w:sz w:val="24"/>
              </w:rPr>
            </w:pPr>
            <w:r>
              <w:rPr>
                <w:rFonts w:ascii="Times New Roman" w:hAnsi="Times New Roman"/>
                <w:sz w:val="24"/>
              </w:rPr>
              <w:t xml:space="preserve">2.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Pr>
                <w:rFonts w:ascii="Times New Roman" w:hAnsi="Times New Roman"/>
                <w:spacing w:val="2"/>
                <w:sz w:val="24"/>
              </w:rPr>
              <w:t>Обеспечение предоставления услуг в сфере общего и дополнительного образования детей.</w:t>
            </w:r>
          </w:p>
        </w:tc>
      </w:tr>
      <w:tr w:rsidR="00B42601">
        <w:trPr>
          <w:trHeight w:val="638"/>
        </w:trPr>
        <w:tc>
          <w:tcPr>
            <w:tcW w:w="2127" w:type="dxa"/>
            <w:vMerge/>
            <w:tcBorders>
              <w:left w:val="single" w:sz="4" w:space="0" w:color="auto"/>
              <w:right w:val="single" w:sz="4" w:space="0" w:color="auto"/>
            </w:tcBorders>
          </w:tcPr>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B42601" w:rsidRDefault="00841D85">
            <w:pPr>
              <w:spacing w:after="0" w:line="240" w:lineRule="auto"/>
              <w:jc w:val="both"/>
              <w:rPr>
                <w:rFonts w:ascii="Times New Roman" w:hAnsi="Times New Roman"/>
                <w:sz w:val="24"/>
              </w:rPr>
            </w:pPr>
            <w:r>
              <w:rPr>
                <w:rFonts w:ascii="Times New Roman" w:hAnsi="Times New Roman"/>
                <w:sz w:val="24"/>
              </w:rPr>
              <w:t>3. Создание условий для полноценного отдыха, укрепления здоровья, личностного развития и занятости несовершеннолетних.</w:t>
            </w:r>
          </w:p>
        </w:tc>
      </w:tr>
      <w:tr w:rsidR="00B42601">
        <w:trPr>
          <w:trHeight w:val="638"/>
        </w:trPr>
        <w:tc>
          <w:tcPr>
            <w:tcW w:w="2127" w:type="dxa"/>
            <w:vMerge/>
            <w:tcBorders>
              <w:left w:val="single" w:sz="4" w:space="0" w:color="auto"/>
              <w:right w:val="single" w:sz="4" w:space="0" w:color="auto"/>
            </w:tcBorders>
          </w:tcPr>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B42601" w:rsidRDefault="00841D85">
            <w:pPr>
              <w:tabs>
                <w:tab w:val="left" w:pos="418"/>
              </w:tabs>
              <w:spacing w:after="0" w:line="240" w:lineRule="auto"/>
              <w:jc w:val="both"/>
              <w:outlineLvl w:val="0"/>
              <w:rPr>
                <w:rFonts w:ascii="Times New Roman" w:hAnsi="Times New Roman"/>
                <w:sz w:val="24"/>
              </w:rPr>
            </w:pPr>
            <w:r>
              <w:rPr>
                <w:rFonts w:ascii="Times New Roman" w:hAnsi="Times New Roman"/>
                <w:sz w:val="24"/>
              </w:rPr>
              <w:t>4.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B42601">
        <w:trPr>
          <w:trHeight w:val="638"/>
        </w:trPr>
        <w:tc>
          <w:tcPr>
            <w:tcW w:w="2127" w:type="dxa"/>
            <w:vMerge/>
            <w:tcBorders>
              <w:left w:val="single" w:sz="4" w:space="0" w:color="auto"/>
              <w:right w:val="single" w:sz="4" w:space="0" w:color="auto"/>
            </w:tcBorders>
          </w:tcPr>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right w:val="single" w:sz="4" w:space="0" w:color="auto"/>
            </w:tcBorders>
          </w:tcPr>
          <w:p w:rsidR="00B42601" w:rsidRDefault="00841D85">
            <w:pPr>
              <w:spacing w:after="0" w:line="240" w:lineRule="auto"/>
              <w:jc w:val="both"/>
              <w:outlineLvl w:val="0"/>
              <w:rPr>
                <w:rFonts w:ascii="Times New Roman" w:hAnsi="Times New Roman"/>
                <w:sz w:val="24"/>
              </w:rPr>
            </w:pPr>
            <w:r>
              <w:rPr>
                <w:rFonts w:ascii="Times New Roman" w:hAnsi="Times New Roman"/>
                <w:sz w:val="24"/>
              </w:rPr>
              <w:t>5. Реализация основополагающего права каждого ребенка жить и воспитываться в семье.</w:t>
            </w:r>
          </w:p>
        </w:tc>
      </w:tr>
      <w:tr w:rsidR="00B42601">
        <w:trPr>
          <w:trHeight w:val="638"/>
        </w:trPr>
        <w:tc>
          <w:tcPr>
            <w:tcW w:w="2127" w:type="dxa"/>
            <w:tcBorders>
              <w:left w:val="single" w:sz="4" w:space="0" w:color="auto"/>
              <w:right w:val="single" w:sz="4" w:space="0" w:color="auto"/>
            </w:tcBorders>
          </w:tcPr>
          <w:p w:rsidR="00B42601" w:rsidRDefault="00B42601">
            <w:pPr>
              <w:widowControl w:val="0"/>
              <w:spacing w:after="0" w:line="240" w:lineRule="auto"/>
              <w:rPr>
                <w:rFonts w:ascii="Times New Roman" w:hAnsi="Times New Roman"/>
                <w:sz w:val="24"/>
              </w:rPr>
            </w:pPr>
          </w:p>
        </w:tc>
        <w:tc>
          <w:tcPr>
            <w:tcW w:w="7371" w:type="dxa"/>
            <w:tcBorders>
              <w:top w:val="single" w:sz="4" w:space="0" w:color="auto"/>
              <w:left w:val="single" w:sz="4" w:space="0" w:color="auto"/>
              <w:right w:val="single" w:sz="4" w:space="0" w:color="auto"/>
            </w:tcBorders>
          </w:tcPr>
          <w:p w:rsidR="00B42601" w:rsidRDefault="00841D85">
            <w:pPr>
              <w:spacing w:after="0" w:line="240" w:lineRule="auto"/>
              <w:jc w:val="both"/>
              <w:outlineLvl w:val="0"/>
              <w:rPr>
                <w:rFonts w:ascii="Times New Roman" w:hAnsi="Times New Roman"/>
                <w:sz w:val="24"/>
              </w:rPr>
            </w:pPr>
            <w:r>
              <w:rPr>
                <w:rFonts w:ascii="Times New Roman" w:hAnsi="Times New Roman"/>
                <w:sz w:val="24"/>
              </w:rPr>
              <w:t>6.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sz w:val="24"/>
              </w:rPr>
              <w:t>Показатели программы</w:t>
            </w:r>
          </w:p>
        </w:tc>
        <w:tc>
          <w:tcPr>
            <w:tcW w:w="7371" w:type="dxa"/>
            <w:tcBorders>
              <w:top w:val="single" w:sz="4" w:space="0" w:color="auto"/>
              <w:left w:val="single" w:sz="4" w:space="0" w:color="auto"/>
              <w:bottom w:val="single" w:sz="4" w:space="0" w:color="auto"/>
              <w:right w:val="single" w:sz="4" w:space="0" w:color="auto"/>
            </w:tcBorders>
          </w:tcPr>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 Выполнение муниципального задания муниципальными бюджетными дошкольными образовательными учреждениями (далее – МБДОУ).</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 Среднегодовая численность воспитанников, получающих услугу дошкольного образования.</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3. Коэффициент посещаемости МБДОУ.</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4. 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5. 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p w:rsidR="00841D85" w:rsidRPr="00A01175" w:rsidRDefault="00841D85" w:rsidP="00841D85">
            <w:pPr>
              <w:spacing w:after="0" w:line="240" w:lineRule="auto"/>
              <w:jc w:val="both"/>
              <w:rPr>
                <w:rFonts w:ascii="Times New Roman" w:hAnsi="Times New Roman"/>
                <w:sz w:val="24"/>
                <w:szCs w:val="24"/>
              </w:rPr>
            </w:pPr>
            <w:r w:rsidRPr="00A01175">
              <w:rPr>
                <w:rFonts w:ascii="Times New Roman" w:hAnsi="Times New Roman"/>
                <w:sz w:val="24"/>
                <w:szCs w:val="24"/>
              </w:rPr>
              <w:t xml:space="preserve">6. Выполнение указов Президента Российской Федерации по оплате </w:t>
            </w:r>
            <w:r w:rsidRPr="00A01175">
              <w:rPr>
                <w:rFonts w:ascii="Times New Roman" w:hAnsi="Times New Roman"/>
                <w:sz w:val="24"/>
                <w:szCs w:val="24"/>
              </w:rPr>
              <w:lastRenderedPageBreak/>
              <w:t>труда и начислениям на выплаты по оплате труда работникам муниципальных учреждений.</w:t>
            </w:r>
          </w:p>
          <w:p w:rsidR="00841D85" w:rsidRPr="00A01175" w:rsidRDefault="00841D85" w:rsidP="00841D85">
            <w:pPr>
              <w:spacing w:after="0" w:line="240" w:lineRule="auto"/>
              <w:jc w:val="both"/>
              <w:rPr>
                <w:rFonts w:ascii="Times New Roman" w:hAnsi="Times New Roman"/>
                <w:sz w:val="24"/>
                <w:szCs w:val="24"/>
              </w:rPr>
            </w:pPr>
            <w:r w:rsidRPr="00A01175">
              <w:rPr>
                <w:rFonts w:ascii="Times New Roman" w:hAnsi="Times New Roman"/>
                <w:sz w:val="24"/>
                <w:szCs w:val="24"/>
              </w:rPr>
              <w:t>7. Количество МБДОУ, которые улучшили материально-техническое состояние.</w:t>
            </w:r>
          </w:p>
          <w:p w:rsidR="00841D85" w:rsidRPr="00A01175" w:rsidRDefault="00841D85" w:rsidP="00841D85">
            <w:pPr>
              <w:spacing w:after="0" w:line="240" w:lineRule="auto"/>
              <w:ind w:right="-57"/>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8. Количество разработанной проектной документации на строительство объекта капитального строительства «Детский сад на 350 мест в пгт. Печенга».</w:t>
            </w:r>
          </w:p>
          <w:p w:rsidR="00841D85" w:rsidRPr="00A01175" w:rsidRDefault="00841D85" w:rsidP="00841D85">
            <w:pPr>
              <w:spacing w:after="0" w:line="240" w:lineRule="auto"/>
              <w:ind w:right="67"/>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9. Количество объектов дошкольного образования, в отношении которых осуществлено строительство и ввод в эксплуатацию (пгт. Печенга).</w:t>
            </w:r>
          </w:p>
          <w:p w:rsidR="00841D85" w:rsidRPr="00A01175" w:rsidRDefault="00841D85" w:rsidP="00841D85">
            <w:pPr>
              <w:spacing w:after="0" w:line="240" w:lineRule="auto"/>
              <w:ind w:right="67"/>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10. 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p w:rsidR="00841D85" w:rsidRPr="00A01175" w:rsidRDefault="00841D85" w:rsidP="00841D85">
            <w:pPr>
              <w:spacing w:after="0" w:line="240" w:lineRule="auto"/>
              <w:ind w:right="67"/>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11. Количество объектов дошкольного образования, в отношении которых осуществлено строительство и ввод в эксплуатацию (нп.  Корзуново).</w:t>
            </w:r>
          </w:p>
          <w:p w:rsidR="00841D85" w:rsidRPr="00A01175" w:rsidRDefault="00841D85" w:rsidP="00841D85">
            <w:pPr>
              <w:spacing w:after="0" w:line="240" w:lineRule="auto"/>
              <w:ind w:right="67"/>
              <w:jc w:val="both"/>
              <w:rPr>
                <w:rFonts w:ascii="Times New Roman" w:hAnsi="Times New Roman" w:cs="Times New Roman"/>
                <w:sz w:val="24"/>
                <w:szCs w:val="24"/>
                <w:lang w:eastAsia="ru-RU"/>
              </w:rPr>
            </w:pPr>
            <w:r w:rsidRPr="00A01175">
              <w:rPr>
                <w:rFonts w:ascii="Times New Roman" w:hAnsi="Times New Roman"/>
                <w:sz w:val="24"/>
                <w:szCs w:val="24"/>
              </w:rPr>
              <w:t>12. Выполнение муниципального задания муниципальными общеобразовательными учреждениями.</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13. Среднегодовая численность обучающихся в муниципальных общеобразовательных учреждениях, получающих услугу.</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14. Выполнение муниципального задания муниципальными учреждениями дополнительного образования.</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15. Среднегодовая численность обучающихся в муниципальных учреждениях дополнительного образования, получающих услугу.</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16. Выполнение указов Президента Российской Федерации по оплате труда и начислениям на выплаты по оплате труда работникам муниципальных учреждений.</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17. Среднегодовая численность обучающихся, получающих услугу в центре тестирования ГТО.</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18. Среднегодовая численность обучающихся льготной категории, получающих услугу бесплатного питания.</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19. 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20.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841D85" w:rsidRPr="00A01175" w:rsidRDefault="00841D85" w:rsidP="00841D85">
            <w:pPr>
              <w:widowControl w:val="0"/>
              <w:spacing w:after="0" w:line="240" w:lineRule="auto"/>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21. Обеспечение бесплатным горячим питанием учащихся начального общего образования в муниципальных общеобразовательных учреждениях за счет средств областного бюджета.</w:t>
            </w:r>
          </w:p>
          <w:p w:rsidR="00841D85" w:rsidRPr="00A01175" w:rsidRDefault="00841D85" w:rsidP="00841D85">
            <w:pPr>
              <w:widowControl w:val="0"/>
              <w:spacing w:after="0" w:line="240" w:lineRule="auto"/>
              <w:jc w:val="both"/>
              <w:rPr>
                <w:rFonts w:ascii="Times New Roman" w:hAnsi="Times New Roman" w:cs="Times New Roman"/>
                <w:sz w:val="24"/>
                <w:szCs w:val="24"/>
                <w:lang w:eastAsia="ru-RU"/>
              </w:rPr>
            </w:pPr>
            <w:r w:rsidRPr="00A01175">
              <w:rPr>
                <w:rFonts w:ascii="Times New Roman" w:hAnsi="Times New Roman" w:cs="Times New Roman"/>
                <w:sz w:val="24"/>
                <w:szCs w:val="24"/>
                <w:lang w:eastAsia="ru-RU"/>
              </w:rPr>
              <w:t>22. Обеспечение бесплатным горячим питанием учащихся начального общего образования в муниципальных общеобразовательных учреждениях за счет средств федерального бюджета.</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 xml:space="preserve">23. Выплата ежемесячного денежного вознаграждения за классное </w:t>
            </w:r>
            <w:r w:rsidRPr="00A01175">
              <w:rPr>
                <w:rFonts w:ascii="Times New Roman" w:hAnsi="Times New Roman"/>
                <w:sz w:val="24"/>
                <w:szCs w:val="24"/>
              </w:rPr>
              <w:lastRenderedPageBreak/>
              <w:t>руководство педагогическим работникам муниципальных общеобразовательных учреждений.</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24. Количество школьных спортивных клубов.</w:t>
            </w:r>
          </w:p>
          <w:p w:rsidR="00841D85" w:rsidRPr="00A01175" w:rsidRDefault="00841D85" w:rsidP="00841D85">
            <w:pPr>
              <w:widowControl w:val="0"/>
              <w:spacing w:after="0" w:line="240" w:lineRule="auto"/>
              <w:jc w:val="both"/>
              <w:rPr>
                <w:rFonts w:ascii="Times New Roman" w:hAnsi="Times New Roman" w:cs="Times New Roman"/>
                <w:sz w:val="24"/>
                <w:szCs w:val="24"/>
                <w:lang w:eastAsia="ru-RU"/>
              </w:rPr>
            </w:pPr>
            <w:r w:rsidRPr="00A01175">
              <w:rPr>
                <w:rFonts w:ascii="Times New Roman" w:hAnsi="Times New Roman"/>
                <w:sz w:val="24"/>
                <w:szCs w:val="24"/>
              </w:rPr>
              <w:t xml:space="preserve">25. </w:t>
            </w:r>
            <w:r w:rsidRPr="00A01175">
              <w:rPr>
                <w:rFonts w:ascii="Times New Roman" w:hAnsi="Times New Roman" w:cs="Times New Roman"/>
                <w:sz w:val="24"/>
                <w:szCs w:val="24"/>
                <w:lang w:eastAsia="ru-RU"/>
              </w:rPr>
              <w:t>Наличие ставок советников директора по воспитанию и взаимодействию с детскими общественными объединениями в общеобразовательных организациях.</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26. Количество</w:t>
            </w:r>
            <w:r w:rsidRPr="00A01175">
              <w:rPr>
                <w:sz w:val="24"/>
                <w:szCs w:val="24"/>
              </w:rPr>
              <w:t xml:space="preserve"> </w:t>
            </w:r>
            <w:r w:rsidRPr="00A01175">
              <w:rPr>
                <w:rFonts w:ascii="Times New Roman" w:hAnsi="Times New Roman"/>
                <w:sz w:val="24"/>
                <w:szCs w:val="24"/>
              </w:rPr>
              <w:t>учреждений, в которых улучшено материально-техническое состояние.</w:t>
            </w:r>
          </w:p>
          <w:p w:rsidR="00841D85" w:rsidRPr="00A01175" w:rsidRDefault="00841D85" w:rsidP="00841D85">
            <w:pPr>
              <w:widowControl w:val="0"/>
              <w:spacing w:after="0" w:line="240" w:lineRule="auto"/>
              <w:jc w:val="both"/>
              <w:rPr>
                <w:rFonts w:ascii="Times New Roman" w:hAnsi="Times New Roman"/>
                <w:sz w:val="24"/>
                <w:szCs w:val="24"/>
              </w:rPr>
            </w:pPr>
            <w:r w:rsidRPr="00A01175">
              <w:rPr>
                <w:rFonts w:ascii="Times New Roman" w:hAnsi="Times New Roman"/>
                <w:sz w:val="24"/>
                <w:szCs w:val="24"/>
              </w:rPr>
              <w:t>27.</w:t>
            </w:r>
            <w:r w:rsidRPr="00A01175">
              <w:rPr>
                <w:sz w:val="24"/>
                <w:szCs w:val="24"/>
              </w:rPr>
              <w:t xml:space="preserve"> </w:t>
            </w:r>
            <w:r w:rsidRPr="00A01175">
              <w:rPr>
                <w:rFonts w:ascii="Times New Roman" w:hAnsi="Times New Roman"/>
                <w:sz w:val="24"/>
                <w:szCs w:val="24"/>
              </w:rPr>
              <w:t>Количество общеобразовательных учреждений, у которых выполнен ремонт фасада здания.</w:t>
            </w:r>
          </w:p>
          <w:p w:rsidR="00841D85" w:rsidRPr="00A01175" w:rsidRDefault="00841D85" w:rsidP="00841D85">
            <w:pPr>
              <w:spacing w:after="0" w:line="240" w:lineRule="auto"/>
              <w:jc w:val="both"/>
              <w:rPr>
                <w:rFonts w:ascii="Times New Roman" w:hAnsi="Times New Roman"/>
                <w:sz w:val="24"/>
                <w:szCs w:val="24"/>
              </w:rPr>
            </w:pPr>
            <w:r w:rsidRPr="00A01175">
              <w:rPr>
                <w:rFonts w:ascii="Times New Roman" w:hAnsi="Times New Roman" w:cs="Times New Roman"/>
                <w:color w:val="000000"/>
                <w:sz w:val="24"/>
                <w:szCs w:val="24"/>
                <w:lang w:eastAsia="ru-RU"/>
              </w:rPr>
              <w:t>2</w:t>
            </w:r>
            <w:r w:rsidR="00894890">
              <w:rPr>
                <w:rFonts w:ascii="Times New Roman" w:hAnsi="Times New Roman" w:cs="Times New Roman"/>
                <w:color w:val="000000"/>
                <w:sz w:val="24"/>
                <w:szCs w:val="24"/>
                <w:lang w:eastAsia="ru-RU"/>
              </w:rPr>
              <w:t>8</w:t>
            </w:r>
            <w:r w:rsidRPr="00A01175">
              <w:rPr>
                <w:rFonts w:ascii="Times New Roman" w:hAnsi="Times New Roman" w:cs="Times New Roman"/>
                <w:color w:val="000000"/>
                <w:sz w:val="24"/>
                <w:szCs w:val="24"/>
                <w:lang w:eastAsia="ru-RU"/>
              </w:rPr>
              <w:t>. Выполнение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p w:rsidR="00841D85" w:rsidRPr="00A01175" w:rsidRDefault="00894890" w:rsidP="00841D85">
            <w:pPr>
              <w:widowControl w:val="0"/>
              <w:spacing w:after="0" w:line="240" w:lineRule="auto"/>
              <w:jc w:val="both"/>
              <w:rPr>
                <w:rFonts w:ascii="Times New Roman" w:hAnsi="Times New Roman"/>
                <w:sz w:val="24"/>
                <w:szCs w:val="24"/>
              </w:rPr>
            </w:pPr>
            <w:r>
              <w:rPr>
                <w:rFonts w:ascii="Times New Roman" w:hAnsi="Times New Roman"/>
                <w:sz w:val="24"/>
                <w:szCs w:val="24"/>
              </w:rPr>
              <w:t>29</w:t>
            </w:r>
            <w:r w:rsidR="00841D85" w:rsidRPr="00A01175">
              <w:rPr>
                <w:rFonts w:ascii="Times New Roman" w:hAnsi="Times New Roman"/>
                <w:sz w:val="24"/>
                <w:szCs w:val="24"/>
              </w:rPr>
              <w:t>. Количество образовательных организаций, в которых преобразовано пространство в рамках проекта «Арктическая школа» в Печенгском муниципальном округе.</w:t>
            </w:r>
          </w:p>
          <w:p w:rsidR="00841D85" w:rsidRPr="00A01175" w:rsidRDefault="00894890" w:rsidP="00841D85">
            <w:pPr>
              <w:widowControl w:val="0"/>
              <w:spacing w:after="0" w:line="240" w:lineRule="auto"/>
              <w:jc w:val="both"/>
              <w:rPr>
                <w:rFonts w:ascii="Times New Roman" w:hAnsi="Times New Roman"/>
                <w:sz w:val="24"/>
                <w:szCs w:val="24"/>
              </w:rPr>
            </w:pPr>
            <w:r>
              <w:rPr>
                <w:rFonts w:ascii="Times New Roman" w:hAnsi="Times New Roman" w:cs="Times New Roman"/>
                <w:sz w:val="24"/>
                <w:szCs w:val="24"/>
                <w:lang w:eastAsia="ru-RU"/>
              </w:rPr>
              <w:t>30</w:t>
            </w:r>
            <w:r w:rsidR="00841D85" w:rsidRPr="00A01175">
              <w:rPr>
                <w:rFonts w:ascii="Times New Roman" w:hAnsi="Times New Roman" w:cs="Times New Roman"/>
                <w:sz w:val="24"/>
                <w:szCs w:val="24"/>
                <w:lang w:eastAsia="ru-RU"/>
              </w:rPr>
              <w:t>. Выполнение работ по разработке проектно-сметной документации с прохождением государственной экспертизы и строительству канатной дороги в п. Никель (горнолыжный склон).</w:t>
            </w:r>
          </w:p>
          <w:p w:rsidR="00841D85" w:rsidRPr="00A01175" w:rsidRDefault="00894890" w:rsidP="00841D85">
            <w:pPr>
              <w:widowControl w:val="0"/>
              <w:spacing w:after="0" w:line="240" w:lineRule="auto"/>
              <w:jc w:val="both"/>
              <w:rPr>
                <w:rFonts w:ascii="Times New Roman" w:hAnsi="Times New Roman"/>
                <w:sz w:val="24"/>
                <w:szCs w:val="24"/>
              </w:rPr>
            </w:pPr>
            <w:r>
              <w:rPr>
                <w:rFonts w:ascii="Times New Roman" w:hAnsi="Times New Roman"/>
                <w:sz w:val="24"/>
                <w:szCs w:val="24"/>
              </w:rPr>
              <w:t>31</w:t>
            </w:r>
            <w:r w:rsidR="00841D85" w:rsidRPr="00A01175">
              <w:rPr>
                <w:rFonts w:ascii="Times New Roman" w:hAnsi="Times New Roman"/>
                <w:sz w:val="24"/>
                <w:szCs w:val="24"/>
              </w:rPr>
              <w:t>. Количество муниципальных общеобразовательных учреждений, в которых проводятся мониторинговые и диагностические мероприятия.</w:t>
            </w:r>
          </w:p>
          <w:p w:rsidR="00841D85" w:rsidRPr="00A01175" w:rsidRDefault="00894890" w:rsidP="00841D85">
            <w:pPr>
              <w:widowControl w:val="0"/>
              <w:spacing w:after="0" w:line="240" w:lineRule="auto"/>
              <w:jc w:val="both"/>
              <w:rPr>
                <w:rFonts w:ascii="Times New Roman" w:hAnsi="Times New Roman"/>
                <w:sz w:val="24"/>
                <w:szCs w:val="24"/>
              </w:rPr>
            </w:pPr>
            <w:r>
              <w:rPr>
                <w:rFonts w:ascii="Times New Roman" w:hAnsi="Times New Roman"/>
                <w:sz w:val="24"/>
                <w:szCs w:val="24"/>
              </w:rPr>
              <w:t>32</w:t>
            </w:r>
            <w:r w:rsidR="00841D85" w:rsidRPr="00A01175">
              <w:rPr>
                <w:rFonts w:ascii="Times New Roman" w:hAnsi="Times New Roman"/>
                <w:sz w:val="24"/>
                <w:szCs w:val="24"/>
              </w:rPr>
              <w:t>. Количество муниципальных общеобразовательных учреждений, в которых проводится государственная итоговая аттестация.</w:t>
            </w:r>
          </w:p>
          <w:p w:rsidR="00841D85" w:rsidRPr="00A01175" w:rsidRDefault="00894890" w:rsidP="00841D85">
            <w:pPr>
              <w:spacing w:after="0" w:line="240" w:lineRule="auto"/>
              <w:jc w:val="both"/>
              <w:rPr>
                <w:rFonts w:ascii="Times New Roman" w:hAnsi="Times New Roman"/>
                <w:sz w:val="24"/>
                <w:szCs w:val="24"/>
              </w:rPr>
            </w:pPr>
            <w:r>
              <w:rPr>
                <w:rFonts w:ascii="Times New Roman" w:hAnsi="Times New Roman"/>
                <w:sz w:val="24"/>
                <w:szCs w:val="24"/>
              </w:rPr>
              <w:t>33</w:t>
            </w:r>
            <w:r w:rsidR="00841D85" w:rsidRPr="00A01175">
              <w:rPr>
                <w:rFonts w:ascii="Times New Roman" w:hAnsi="Times New Roman"/>
                <w:sz w:val="24"/>
                <w:szCs w:val="24"/>
              </w:rPr>
              <w:t>. Количество материалов информирования общественности, родителей о результатах оценки качества образования.</w:t>
            </w:r>
          </w:p>
          <w:p w:rsidR="00841D85" w:rsidRPr="00A01175" w:rsidRDefault="00894890" w:rsidP="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00841D85" w:rsidRPr="00A01175">
              <w:rPr>
                <w:rFonts w:ascii="Times New Roman" w:hAnsi="Times New Roman" w:cs="Times New Roman"/>
                <w:sz w:val="24"/>
                <w:szCs w:val="24"/>
              </w:rPr>
              <w:t>. Количество участников межведомственных семинаров (совещаний), «круглых столов» по вопросам организации круглогодичного отдыха детей.</w:t>
            </w:r>
          </w:p>
          <w:p w:rsidR="00841D85" w:rsidRPr="00A01175" w:rsidRDefault="00894890" w:rsidP="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841D85" w:rsidRPr="00A01175">
              <w:rPr>
                <w:rFonts w:ascii="Times New Roman" w:hAnsi="Times New Roman" w:cs="Times New Roman"/>
                <w:sz w:val="24"/>
                <w:szCs w:val="24"/>
              </w:rPr>
              <w:t>. Количество опубликованных информационных материалов об организации оздоровительной кампании.</w:t>
            </w:r>
          </w:p>
          <w:p w:rsidR="00841D85" w:rsidRPr="00A01175" w:rsidRDefault="00894890" w:rsidP="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841D85" w:rsidRPr="00A01175">
              <w:rPr>
                <w:rFonts w:ascii="Times New Roman" w:hAnsi="Times New Roman" w:cs="Times New Roman"/>
                <w:sz w:val="24"/>
                <w:szCs w:val="24"/>
              </w:rPr>
              <w:t xml:space="preserve">. Количество оздоровительных лагерей и экспедиций на территории Печенгского муниципального округа. </w:t>
            </w:r>
          </w:p>
          <w:p w:rsidR="00841D85" w:rsidRPr="00A01175" w:rsidRDefault="00894890" w:rsidP="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r w:rsidR="00841D85" w:rsidRPr="00A01175">
              <w:rPr>
                <w:rFonts w:ascii="Times New Roman" w:hAnsi="Times New Roman" w:cs="Times New Roman"/>
                <w:sz w:val="24"/>
                <w:szCs w:val="24"/>
              </w:rPr>
              <w:t>. Количество организованных заездов</w:t>
            </w:r>
            <w:r w:rsidR="000123C9">
              <w:rPr>
                <w:rFonts w:ascii="Times New Roman" w:hAnsi="Times New Roman" w:cs="Times New Roman"/>
                <w:sz w:val="24"/>
                <w:szCs w:val="24"/>
              </w:rPr>
              <w:t>,</w:t>
            </w:r>
            <w:r w:rsidR="00841D85" w:rsidRPr="00A01175">
              <w:rPr>
                <w:rFonts w:ascii="Times New Roman" w:hAnsi="Times New Roman" w:cs="Times New Roman"/>
                <w:sz w:val="24"/>
                <w:szCs w:val="24"/>
              </w:rPr>
              <w:t xml:space="preserve"> обучающихся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 воспитания молодежи «Воин».</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r w:rsidR="00A01175" w:rsidRPr="00A01175">
              <w:rPr>
                <w:rFonts w:ascii="Times New Roman" w:hAnsi="Times New Roman" w:cs="Times New Roman"/>
                <w:sz w:val="24"/>
                <w:szCs w:val="24"/>
              </w:rPr>
              <w:t>. Приобретение оборудования, мебели для детских оздоровительных лагерей.</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r w:rsidR="00A01175" w:rsidRPr="00A01175">
              <w:rPr>
                <w:rFonts w:ascii="Times New Roman" w:hAnsi="Times New Roman" w:cs="Times New Roman"/>
                <w:sz w:val="24"/>
                <w:szCs w:val="24"/>
              </w:rPr>
              <w:t>. Количество детей, направленных на отдых в выездные лагеря (путевки предоставляются ГАНОУ МО «Центр образования «Лапландия»).</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r w:rsidR="00A01175" w:rsidRPr="00A01175">
              <w:rPr>
                <w:rFonts w:ascii="Times New Roman" w:hAnsi="Times New Roman" w:cs="Times New Roman"/>
                <w:sz w:val="24"/>
                <w:szCs w:val="24"/>
              </w:rPr>
              <w:t>. Количество трудовых бригад для несовершеннолетних для проведения временных общественно полезных работ.</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A01175" w:rsidRPr="00A01175">
              <w:rPr>
                <w:rFonts w:ascii="Times New Roman" w:hAnsi="Times New Roman" w:cs="Times New Roman"/>
                <w:sz w:val="24"/>
                <w:szCs w:val="24"/>
              </w:rPr>
              <w:t>. Количество проведённых конкурсов педагогического профессионального мастерства.</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r w:rsidR="00A01175" w:rsidRPr="00A01175">
              <w:rPr>
                <w:rFonts w:ascii="Times New Roman" w:hAnsi="Times New Roman" w:cs="Times New Roman"/>
                <w:sz w:val="24"/>
                <w:szCs w:val="24"/>
              </w:rPr>
              <w:t>. Количество проведенных мероприятий на основе диссеминации лучших педагогических практик.</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sidR="00A01175" w:rsidRPr="00A01175">
              <w:rPr>
                <w:rFonts w:ascii="Times New Roman" w:hAnsi="Times New Roman" w:cs="Times New Roman"/>
                <w:sz w:val="24"/>
                <w:szCs w:val="24"/>
              </w:rPr>
              <w:t xml:space="preserve">. Количество проведенных методических мероприятий по сопровождению инновационных процессов в муниципальных </w:t>
            </w:r>
            <w:r w:rsidR="00A01175" w:rsidRPr="00A01175">
              <w:rPr>
                <w:rFonts w:ascii="Times New Roman" w:hAnsi="Times New Roman" w:cs="Times New Roman"/>
                <w:sz w:val="24"/>
                <w:szCs w:val="24"/>
              </w:rPr>
              <w:lastRenderedPageBreak/>
              <w:t>образовательных организациях.</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r w:rsidR="00A01175" w:rsidRPr="00A01175">
              <w:rPr>
                <w:rFonts w:ascii="Times New Roman" w:hAnsi="Times New Roman" w:cs="Times New Roman"/>
                <w:sz w:val="24"/>
                <w:szCs w:val="24"/>
              </w:rPr>
              <w:t>. Выполнение муниципального задания МБУ «ММЦ».</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r w:rsidR="00A01175" w:rsidRPr="00A01175">
              <w:rPr>
                <w:rFonts w:ascii="Times New Roman" w:hAnsi="Times New Roman" w:cs="Times New Roman"/>
                <w:sz w:val="24"/>
                <w:szCs w:val="24"/>
              </w:rPr>
              <w:t>. Количество проведенных муниципальных конкурсов и олимпиад технического творчества.</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00A01175" w:rsidRPr="00A01175">
              <w:rPr>
                <w:rFonts w:ascii="Times New Roman" w:hAnsi="Times New Roman" w:cs="Times New Roman"/>
                <w:sz w:val="24"/>
                <w:szCs w:val="24"/>
              </w:rPr>
              <w:t>. Количество талантливых детей, принимающих участие в мероприятиях регионального и всероссийского уровня.</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r w:rsidR="00A01175" w:rsidRPr="00A01175">
              <w:rPr>
                <w:rFonts w:ascii="Times New Roman" w:hAnsi="Times New Roman" w:cs="Times New Roman"/>
                <w:sz w:val="24"/>
                <w:szCs w:val="24"/>
              </w:rPr>
              <w:t>. Количество проведенных муниципальных конкурсов и олимпиад по выявлению талантливых детей среди дошкольников и обучающихся школ.</w:t>
            </w:r>
          </w:p>
          <w:p w:rsidR="00A01175" w:rsidRPr="00A01175" w:rsidRDefault="00894890" w:rsidP="00A01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r w:rsidR="00A01175" w:rsidRPr="00A01175">
              <w:rPr>
                <w:rFonts w:ascii="Times New Roman" w:hAnsi="Times New Roman" w:cs="Times New Roman"/>
                <w:sz w:val="24"/>
                <w:szCs w:val="24"/>
              </w:rPr>
              <w:t>. Количество проведенных консультаций и совещаний методической поддержки педагогических работников.</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A01175" w:rsidRPr="00A01175">
              <w:rPr>
                <w:rFonts w:ascii="Times New Roman" w:hAnsi="Times New Roman" w:cs="Times New Roman"/>
                <w:sz w:val="24"/>
                <w:szCs w:val="24"/>
              </w:rPr>
              <w:t>. Количество мероприятий по пропаганде и популяризации семейных ценностей и здорового образа жизни.</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r w:rsidR="00A01175" w:rsidRPr="00A01175">
              <w:rPr>
                <w:rFonts w:ascii="Times New Roman" w:hAnsi="Times New Roman" w:cs="Times New Roman"/>
                <w:sz w:val="24"/>
                <w:szCs w:val="24"/>
              </w:rPr>
              <w:t>. 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r w:rsidR="00A01175" w:rsidRPr="00A01175">
              <w:rPr>
                <w:rFonts w:ascii="Times New Roman" w:hAnsi="Times New Roman" w:cs="Times New Roman"/>
                <w:sz w:val="24"/>
                <w:szCs w:val="24"/>
              </w:rPr>
              <w:t>. Количество проведенных конкурсов среди муниципальных образовательных организаций по профилактике семейного неблагополучия.</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r w:rsidR="00A01175" w:rsidRPr="00A01175">
              <w:rPr>
                <w:rFonts w:ascii="Times New Roman" w:hAnsi="Times New Roman" w:cs="Times New Roman"/>
                <w:sz w:val="24"/>
                <w:szCs w:val="24"/>
              </w:rPr>
              <w:t>. 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p w:rsidR="00A01175" w:rsidRPr="00A01175" w:rsidRDefault="00894890" w:rsidP="00A0117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53</w:t>
            </w:r>
            <w:r w:rsidR="00A01175" w:rsidRPr="00A01175">
              <w:rPr>
                <w:rFonts w:ascii="Times New Roman" w:hAnsi="Times New Roman" w:cs="Times New Roman"/>
                <w:sz w:val="24"/>
                <w:szCs w:val="24"/>
              </w:rPr>
              <w:t>. Количество замещающих родителей, принимающих участие в работе клуба «Умка».</w:t>
            </w:r>
          </w:p>
          <w:p w:rsidR="00A01175" w:rsidRPr="00A01175" w:rsidRDefault="00894890" w:rsidP="00A01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w:t>
            </w:r>
            <w:r w:rsidR="00A01175" w:rsidRPr="00A01175">
              <w:rPr>
                <w:rFonts w:ascii="Times New Roman" w:hAnsi="Times New Roman" w:cs="Times New Roman"/>
                <w:sz w:val="24"/>
                <w:szCs w:val="24"/>
              </w:rPr>
              <w:t>. Количество встреч, семинаров и/или совещаний, посвященных вопросам защиты прав детей, оказание помощи детям.</w:t>
            </w:r>
          </w:p>
          <w:p w:rsidR="00A01175" w:rsidRPr="00A01175" w:rsidRDefault="00894890" w:rsidP="00A011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r w:rsidR="00A01175" w:rsidRPr="00A01175">
              <w:rPr>
                <w:rFonts w:ascii="Times New Roman" w:hAnsi="Times New Roman" w:cs="Times New Roman"/>
                <w:sz w:val="24"/>
                <w:szCs w:val="24"/>
              </w:rPr>
              <w:t>. Выполнение муниципального задания МБУ «РЭС».</w:t>
            </w:r>
          </w:p>
          <w:p w:rsidR="00A01175" w:rsidRPr="00A01175"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56</w:t>
            </w:r>
            <w:r w:rsidR="00A01175" w:rsidRPr="00A01175">
              <w:rPr>
                <w:rFonts w:ascii="Times New Roman" w:hAnsi="Times New Roman" w:cs="Times New Roman"/>
                <w:sz w:val="24"/>
                <w:szCs w:val="24"/>
                <w:lang w:eastAsia="ru-RU"/>
              </w:rPr>
              <w:t>. 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A01175" w:rsidRPr="00A01175"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57</w:t>
            </w:r>
            <w:r w:rsidR="00A01175" w:rsidRPr="00A01175">
              <w:rPr>
                <w:rFonts w:ascii="Times New Roman" w:hAnsi="Times New Roman" w:cs="Times New Roman"/>
                <w:sz w:val="24"/>
                <w:szCs w:val="24"/>
                <w:lang w:eastAsia="ru-RU"/>
              </w:rPr>
              <w:t>. Уровень выполнения заявок на обслуживание муниципальных учреждений от общего количества заявок.</w:t>
            </w:r>
          </w:p>
          <w:p w:rsidR="00B42601"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58</w:t>
            </w:r>
            <w:r w:rsidR="00A01175" w:rsidRPr="00A01175">
              <w:rPr>
                <w:rFonts w:ascii="Times New Roman" w:hAnsi="Times New Roman" w:cs="Times New Roman"/>
                <w:sz w:val="24"/>
                <w:szCs w:val="24"/>
                <w:lang w:eastAsia="ru-RU"/>
              </w:rPr>
              <w:t>. 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p w:rsidR="00301E0E"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59</w:t>
            </w:r>
            <w:r w:rsidR="00301E0E">
              <w:rPr>
                <w:rFonts w:ascii="Times New Roman" w:hAnsi="Times New Roman" w:cs="Times New Roman"/>
                <w:sz w:val="24"/>
                <w:szCs w:val="24"/>
                <w:lang w:eastAsia="ru-RU"/>
              </w:rPr>
              <w:t>. Количество общеобразовательных учреждений в которых выполнен капитальный ремонт кровли здания.</w:t>
            </w:r>
          </w:p>
          <w:p w:rsidR="00E15ABE" w:rsidRDefault="00894890" w:rsidP="00A0117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60</w:t>
            </w:r>
            <w:r w:rsidR="00E15ABE">
              <w:rPr>
                <w:rFonts w:ascii="Times New Roman" w:hAnsi="Times New Roman" w:cs="Times New Roman"/>
                <w:sz w:val="24"/>
                <w:szCs w:val="24"/>
                <w:lang w:eastAsia="ru-RU"/>
              </w:rPr>
              <w:t>. Количество дошкольных образовательных организаций, в которых преобразовано пространство в рамках проекта «Арктическая школа» в Печенгском муниципальном округе.</w:t>
            </w:r>
          </w:p>
          <w:p w:rsidR="00E15ABE" w:rsidRDefault="00894890" w:rsidP="00C12AE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61</w:t>
            </w:r>
            <w:r w:rsidR="00E15ABE">
              <w:rPr>
                <w:rFonts w:ascii="Times New Roman" w:hAnsi="Times New Roman" w:cs="Times New Roman"/>
                <w:sz w:val="24"/>
                <w:szCs w:val="24"/>
                <w:lang w:eastAsia="ru-RU"/>
              </w:rPr>
              <w:t>. Количество</w:t>
            </w:r>
            <w:r w:rsidR="00C12AEF">
              <w:rPr>
                <w:rFonts w:ascii="Times New Roman" w:hAnsi="Times New Roman" w:cs="Times New Roman"/>
                <w:sz w:val="24"/>
                <w:szCs w:val="24"/>
                <w:lang w:eastAsia="ru-RU"/>
              </w:rPr>
              <w:t xml:space="preserve"> объектов дошкольного образования, в отношении которых осуществлено технологическое</w:t>
            </w:r>
            <w:r w:rsidR="00E15ABE">
              <w:rPr>
                <w:rFonts w:ascii="Times New Roman" w:hAnsi="Times New Roman" w:cs="Times New Roman"/>
                <w:sz w:val="24"/>
                <w:szCs w:val="24"/>
                <w:lang w:eastAsia="ru-RU"/>
              </w:rPr>
              <w:t xml:space="preserve"> присоединени</w:t>
            </w:r>
            <w:r w:rsidR="00C12AEF">
              <w:rPr>
                <w:rFonts w:ascii="Times New Roman" w:hAnsi="Times New Roman" w:cs="Times New Roman"/>
                <w:sz w:val="24"/>
                <w:szCs w:val="24"/>
                <w:lang w:eastAsia="ru-RU"/>
              </w:rPr>
              <w:t>е</w:t>
            </w:r>
            <w:r w:rsidR="00E15ABE">
              <w:rPr>
                <w:rFonts w:ascii="Times New Roman" w:hAnsi="Times New Roman" w:cs="Times New Roman"/>
                <w:sz w:val="24"/>
                <w:szCs w:val="24"/>
                <w:lang w:eastAsia="ru-RU"/>
              </w:rPr>
              <w:t xml:space="preserve"> энергопринимающих устройств к электрическим сетям </w:t>
            </w:r>
            <w:r w:rsidR="00C12AEF">
              <w:rPr>
                <w:rFonts w:ascii="Times New Roman" w:hAnsi="Times New Roman" w:cs="Times New Roman"/>
                <w:sz w:val="24"/>
                <w:szCs w:val="24"/>
                <w:lang w:eastAsia="ru-RU"/>
              </w:rPr>
              <w:t>(</w:t>
            </w:r>
            <w:r w:rsidR="00E15ABE">
              <w:rPr>
                <w:rFonts w:ascii="Times New Roman" w:hAnsi="Times New Roman" w:cs="Times New Roman"/>
                <w:sz w:val="24"/>
                <w:szCs w:val="24"/>
                <w:lang w:eastAsia="ru-RU"/>
              </w:rPr>
              <w:t>пгт. Печенга</w:t>
            </w:r>
            <w:r w:rsidR="00C12AEF">
              <w:rPr>
                <w:rFonts w:ascii="Times New Roman" w:hAnsi="Times New Roman" w:cs="Times New Roman"/>
                <w:sz w:val="24"/>
                <w:szCs w:val="24"/>
                <w:lang w:eastAsia="ru-RU"/>
              </w:rPr>
              <w:t>)</w:t>
            </w:r>
            <w:r w:rsidR="00E15ABE">
              <w:rPr>
                <w:rFonts w:ascii="Times New Roman" w:hAnsi="Times New Roman" w:cs="Times New Roman"/>
                <w:sz w:val="24"/>
                <w:szCs w:val="24"/>
                <w:lang w:eastAsia="ru-RU"/>
              </w:rPr>
              <w:t>.</w:t>
            </w:r>
          </w:p>
          <w:p w:rsidR="005A6872" w:rsidRDefault="00894890" w:rsidP="00C12AEF">
            <w:pPr>
              <w:spacing w:after="0" w:line="240" w:lineRule="auto"/>
              <w:jc w:val="both"/>
              <w:rPr>
                <w:rFonts w:ascii="Times New Roman" w:hAnsi="Times New Roman" w:cs="Times New Roman"/>
                <w:sz w:val="24"/>
              </w:rPr>
            </w:pPr>
            <w:r>
              <w:rPr>
                <w:rFonts w:ascii="Times New Roman" w:hAnsi="Times New Roman" w:cs="Times New Roman"/>
                <w:sz w:val="24"/>
              </w:rPr>
              <w:t>62</w:t>
            </w:r>
            <w:r w:rsidR="005A6872" w:rsidRPr="005A6872">
              <w:rPr>
                <w:rFonts w:ascii="Times New Roman" w:hAnsi="Times New Roman" w:cs="Times New Roman"/>
                <w:sz w:val="24"/>
              </w:rPr>
              <w:t>. Количество проведенных мероприятий по методическому обеспечению образовательной деятельности</w:t>
            </w:r>
            <w:r w:rsidR="005A6872">
              <w:rPr>
                <w:rFonts w:ascii="Times New Roman" w:hAnsi="Times New Roman" w:cs="Times New Roman"/>
                <w:sz w:val="24"/>
              </w:rPr>
              <w:t>.</w:t>
            </w:r>
          </w:p>
          <w:p w:rsidR="007D23DC" w:rsidRDefault="00894890" w:rsidP="00C12AEF">
            <w:pPr>
              <w:spacing w:after="0" w:line="240" w:lineRule="auto"/>
              <w:jc w:val="both"/>
              <w:rPr>
                <w:rFonts w:ascii="Times New Roman" w:hAnsi="Times New Roman" w:cs="Times New Roman"/>
                <w:sz w:val="24"/>
              </w:rPr>
            </w:pPr>
            <w:r>
              <w:rPr>
                <w:rFonts w:ascii="Times New Roman" w:hAnsi="Times New Roman" w:cs="Times New Roman"/>
                <w:sz w:val="24"/>
              </w:rPr>
              <w:t>63</w:t>
            </w:r>
            <w:r w:rsidR="007D23DC">
              <w:rPr>
                <w:rFonts w:ascii="Times New Roman" w:hAnsi="Times New Roman" w:cs="Times New Roman"/>
                <w:sz w:val="24"/>
              </w:rPr>
              <w:t xml:space="preserve">. Количество выпускников 11-х классов Печенгского муниципального округа – медалистов </w:t>
            </w:r>
            <w:r w:rsidR="007D23DC">
              <w:rPr>
                <w:rFonts w:ascii="Times New Roman" w:hAnsi="Times New Roman" w:cs="Times New Roman"/>
                <w:sz w:val="24"/>
                <w:lang w:val="en-US"/>
              </w:rPr>
              <w:t>I</w:t>
            </w:r>
            <w:r w:rsidR="007D23DC" w:rsidRPr="007D23DC">
              <w:rPr>
                <w:rFonts w:ascii="Times New Roman" w:hAnsi="Times New Roman" w:cs="Times New Roman"/>
                <w:sz w:val="24"/>
              </w:rPr>
              <w:t xml:space="preserve"> </w:t>
            </w:r>
            <w:r w:rsidR="007D23DC">
              <w:rPr>
                <w:rFonts w:ascii="Times New Roman" w:hAnsi="Times New Roman" w:cs="Times New Roman"/>
                <w:sz w:val="24"/>
              </w:rPr>
              <w:t>и</w:t>
            </w:r>
            <w:r w:rsidR="007D23DC" w:rsidRPr="007D23DC">
              <w:rPr>
                <w:rFonts w:ascii="Times New Roman" w:hAnsi="Times New Roman" w:cs="Times New Roman"/>
                <w:sz w:val="24"/>
              </w:rPr>
              <w:t xml:space="preserve"> </w:t>
            </w:r>
            <w:r w:rsidR="007D23DC">
              <w:rPr>
                <w:rFonts w:ascii="Times New Roman" w:hAnsi="Times New Roman" w:cs="Times New Roman"/>
                <w:sz w:val="24"/>
                <w:lang w:val="en-US"/>
              </w:rPr>
              <w:t>II</w:t>
            </w:r>
            <w:r w:rsidR="007D23DC">
              <w:rPr>
                <w:rFonts w:ascii="Times New Roman" w:hAnsi="Times New Roman" w:cs="Times New Roman"/>
                <w:sz w:val="24"/>
              </w:rPr>
              <w:t xml:space="preserve"> степени.</w:t>
            </w:r>
          </w:p>
          <w:p w:rsidR="00B67ED1" w:rsidRDefault="00B67ED1" w:rsidP="00C12AEF">
            <w:pPr>
              <w:spacing w:after="0" w:line="240" w:lineRule="auto"/>
              <w:jc w:val="both"/>
              <w:rPr>
                <w:rFonts w:ascii="Times New Roman" w:hAnsi="Times New Roman" w:cs="Times New Roman"/>
                <w:sz w:val="24"/>
              </w:rPr>
            </w:pPr>
            <w:r>
              <w:rPr>
                <w:rFonts w:ascii="Times New Roman" w:hAnsi="Times New Roman" w:cs="Times New Roman"/>
                <w:sz w:val="24"/>
              </w:rPr>
              <w:t xml:space="preserve">64. Количество руководителей дошкольных образовательных организаций, возглавивших муниципальные образовательные организации, созданные путем реорганизации в форме </w:t>
            </w:r>
            <w:r>
              <w:rPr>
                <w:rFonts w:ascii="Times New Roman" w:hAnsi="Times New Roman" w:cs="Times New Roman"/>
                <w:sz w:val="24"/>
              </w:rPr>
              <w:lastRenderedPageBreak/>
              <w:t>присоеди</w:t>
            </w:r>
            <w:r w:rsidR="00B06D74">
              <w:rPr>
                <w:rFonts w:ascii="Times New Roman" w:hAnsi="Times New Roman" w:cs="Times New Roman"/>
                <w:sz w:val="24"/>
              </w:rPr>
              <w:t>нения (слияния), получающих выпл</w:t>
            </w:r>
            <w:r>
              <w:rPr>
                <w:rFonts w:ascii="Times New Roman" w:hAnsi="Times New Roman" w:cs="Times New Roman"/>
                <w:sz w:val="24"/>
              </w:rPr>
              <w:t>ату.</w:t>
            </w:r>
          </w:p>
          <w:p w:rsidR="00B06D74" w:rsidRPr="007D23DC" w:rsidRDefault="00B06D74" w:rsidP="00C12AEF">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rPr>
              <w:t xml:space="preserve">65. Количество руководителей общеобразовательных организаций и организаций дополнительного образования детей сферы образования (за исключением спорта и культуры), возглавивших </w:t>
            </w:r>
            <w:r w:rsidR="00D72A64">
              <w:rPr>
                <w:rFonts w:ascii="Times New Roman" w:hAnsi="Times New Roman" w:cs="Times New Roman"/>
                <w:sz w:val="24"/>
              </w:rPr>
              <w:t>муниципальные образовательные организации, созданные путем реорганизации в форме присоединения (слияния), получающих выплату.</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Сроки и этапы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p w:rsidR="00B42601" w:rsidRDefault="00B42601">
            <w:pPr>
              <w:widowControl w:val="0"/>
              <w:spacing w:after="0" w:line="240" w:lineRule="auto"/>
              <w:rPr>
                <w:rFonts w:ascii="Times New Roman" w:hAnsi="Times New Roman" w:cs="Times New Roman"/>
                <w:sz w:val="24"/>
                <w:szCs w:val="24"/>
              </w:rPr>
            </w:pPr>
          </w:p>
        </w:tc>
      </w:tr>
      <w:tr w:rsidR="00B42601">
        <w:trPr>
          <w:trHeight w:val="557"/>
        </w:trPr>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Перечень подпрограмм </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1. «Развитие дошкольного образования».</w:t>
            </w:r>
          </w:p>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2. «Развитие общего и дополнительного образования детей».</w:t>
            </w:r>
          </w:p>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3. «Детский отдых».</w:t>
            </w:r>
          </w:p>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4. «Развитие потенциала участников образовательного процесса».</w:t>
            </w:r>
          </w:p>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Подпрограмма 5. «Реализация основополагающего права ребенка жить и воспитываться в семье».</w:t>
            </w:r>
          </w:p>
          <w:p w:rsidR="00B42601" w:rsidRDefault="00841D85">
            <w:pPr>
              <w:widowControl w:val="0"/>
              <w:spacing w:after="0" w:line="240" w:lineRule="auto"/>
              <w:rPr>
                <w:rFonts w:ascii="Times New Roman" w:eastAsia="Calibri" w:hAnsi="Times New Roman" w:cs="Times New Roman"/>
                <w:sz w:val="24"/>
                <w:szCs w:val="24"/>
              </w:rPr>
            </w:pPr>
            <w:r>
              <w:rPr>
                <w:rFonts w:ascii="Times New Roman" w:hAnsi="Times New Roman" w:cs="Times New Roman"/>
                <w:sz w:val="24"/>
                <w:szCs w:val="24"/>
              </w:rPr>
              <w:t>Подпрограмма 6. «Хозяйственно–эксплуатационное обслуживание муниципальных учреждений муниципального образования».</w:t>
            </w:r>
          </w:p>
        </w:tc>
      </w:tr>
      <w:tr w:rsidR="00B42601">
        <w:trPr>
          <w:trHeight w:val="983"/>
        </w:trPr>
        <w:tc>
          <w:tcPr>
            <w:tcW w:w="2127"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программы</w:t>
            </w:r>
          </w:p>
        </w:tc>
        <w:tc>
          <w:tcPr>
            <w:tcW w:w="7371" w:type="dxa"/>
            <w:tcBorders>
              <w:top w:val="single" w:sz="4" w:space="0" w:color="auto"/>
              <w:left w:val="single" w:sz="4" w:space="0" w:color="auto"/>
              <w:right w:val="single" w:sz="4" w:space="0" w:color="auto"/>
            </w:tcBorders>
          </w:tcPr>
          <w:p w:rsidR="005A6872" w:rsidRPr="005A6872" w:rsidRDefault="00841D85" w:rsidP="009D1FBD">
            <w:pPr>
              <w:spacing w:after="0" w:line="240" w:lineRule="auto"/>
              <w:ind w:left="-57" w:right="-57"/>
              <w:jc w:val="both"/>
              <w:rPr>
                <w:rFonts w:ascii="Times New Roman" w:hAnsi="Times New Roman" w:cs="Times New Roman"/>
                <w:sz w:val="24"/>
                <w:szCs w:val="24"/>
                <w:lang w:eastAsia="ru-RU"/>
              </w:rPr>
            </w:pPr>
            <w:r w:rsidRPr="005A6872">
              <w:rPr>
                <w:rFonts w:ascii="Times New Roman" w:hAnsi="Times New Roman" w:cs="Times New Roman"/>
                <w:sz w:val="24"/>
                <w:szCs w:val="24"/>
              </w:rPr>
              <w:t xml:space="preserve">Всего </w:t>
            </w:r>
            <w:r w:rsidR="005A6872" w:rsidRPr="005A6872">
              <w:rPr>
                <w:rFonts w:ascii="Times New Roman" w:hAnsi="Times New Roman" w:cs="Times New Roman"/>
                <w:sz w:val="24"/>
                <w:szCs w:val="24"/>
              </w:rPr>
              <w:t xml:space="preserve">по муниципальной программе: </w:t>
            </w:r>
            <w:r w:rsidR="00965DA3">
              <w:rPr>
                <w:rFonts w:ascii="Times New Roman" w:hAnsi="Times New Roman" w:cs="Times New Roman"/>
                <w:b/>
                <w:color w:val="000000" w:themeColor="text1"/>
                <w:sz w:val="24"/>
                <w:szCs w:val="24"/>
              </w:rPr>
              <w:t xml:space="preserve"> 7 263 781,7</w:t>
            </w:r>
            <w:r w:rsidR="005A6872" w:rsidRPr="005A6872">
              <w:rPr>
                <w:rFonts w:ascii="Times New Roman" w:hAnsi="Times New Roman" w:cs="Times New Roman"/>
                <w:b/>
                <w:color w:val="000000" w:themeColor="text1"/>
                <w:sz w:val="24"/>
                <w:szCs w:val="24"/>
              </w:rPr>
              <w:t xml:space="preserve"> </w:t>
            </w:r>
            <w:r w:rsidR="005A6872" w:rsidRPr="005A6872">
              <w:rPr>
                <w:rFonts w:ascii="Times New Roman" w:hAnsi="Times New Roman" w:cs="Times New Roman"/>
                <w:b/>
                <w:sz w:val="24"/>
                <w:szCs w:val="24"/>
              </w:rPr>
              <w:t>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в том числе:</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ФБ: 1</w:t>
            </w:r>
            <w:r w:rsidR="00965DA3">
              <w:rPr>
                <w:rFonts w:ascii="Times New Roman" w:hAnsi="Times New Roman" w:cs="Times New Roman"/>
                <w:sz w:val="24"/>
                <w:szCs w:val="24"/>
              </w:rPr>
              <w:t>910495,5</w:t>
            </w:r>
            <w:r w:rsidRPr="005A6872">
              <w:rPr>
                <w:rFonts w:ascii="Times New Roman" w:hAnsi="Times New Roman" w:cs="Times New Roman"/>
                <w:sz w:val="24"/>
                <w:szCs w:val="24"/>
              </w:rPr>
              <w:t xml:space="preserve"> тыс. рублей, из них:</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 xml:space="preserve">2025 год: </w:t>
            </w:r>
            <w:r w:rsidR="00965DA3">
              <w:rPr>
                <w:rFonts w:ascii="Times New Roman" w:hAnsi="Times New Roman" w:cs="Times New Roman"/>
                <w:sz w:val="24"/>
                <w:szCs w:val="24"/>
              </w:rPr>
              <w:t>676063,6</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 xml:space="preserve">2026 год: </w:t>
            </w:r>
            <w:r w:rsidR="00965DA3">
              <w:rPr>
                <w:rFonts w:ascii="Times New Roman" w:hAnsi="Times New Roman" w:cs="Times New Roman"/>
                <w:sz w:val="24"/>
                <w:szCs w:val="24"/>
              </w:rPr>
              <w:t>1046290,2</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2027 год: 188141,7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 xml:space="preserve">ОБ: </w:t>
            </w:r>
            <w:r w:rsidR="00965DA3">
              <w:rPr>
                <w:rFonts w:ascii="Times New Roman" w:hAnsi="Times New Roman" w:cs="Times New Roman"/>
                <w:sz w:val="24"/>
                <w:szCs w:val="24"/>
              </w:rPr>
              <w:t>3565741,1</w:t>
            </w:r>
            <w:r w:rsidRPr="005A6872">
              <w:rPr>
                <w:rFonts w:ascii="Times New Roman" w:hAnsi="Times New Roman" w:cs="Times New Roman"/>
                <w:sz w:val="24"/>
                <w:szCs w:val="24"/>
              </w:rPr>
              <w:t xml:space="preserve"> тыс. рублей, из них:</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2025 год: 1</w:t>
            </w:r>
            <w:r w:rsidR="00965DA3">
              <w:rPr>
                <w:rFonts w:ascii="Times New Roman" w:hAnsi="Times New Roman" w:cs="Times New Roman"/>
                <w:sz w:val="24"/>
                <w:szCs w:val="24"/>
              </w:rPr>
              <w:t>205742,5</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2026 год: 1</w:t>
            </w:r>
            <w:r w:rsidR="00965DA3">
              <w:rPr>
                <w:rFonts w:ascii="Times New Roman" w:hAnsi="Times New Roman" w:cs="Times New Roman"/>
                <w:sz w:val="24"/>
                <w:szCs w:val="24"/>
              </w:rPr>
              <w:t>171614,0</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2027 год: 1188384,6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МБ: 1</w:t>
            </w:r>
            <w:r w:rsidR="00F53AF6">
              <w:rPr>
                <w:rFonts w:ascii="Times New Roman" w:hAnsi="Times New Roman" w:cs="Times New Roman"/>
                <w:sz w:val="24"/>
                <w:szCs w:val="24"/>
              </w:rPr>
              <w:t>627610,1</w:t>
            </w:r>
            <w:r w:rsidRPr="005A6872">
              <w:rPr>
                <w:rFonts w:ascii="Times New Roman" w:hAnsi="Times New Roman" w:cs="Times New Roman"/>
                <w:sz w:val="24"/>
                <w:szCs w:val="24"/>
              </w:rPr>
              <w:t xml:space="preserve"> тыс. рублей, из них:</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2025 год: 5</w:t>
            </w:r>
            <w:r w:rsidR="00F53AF6">
              <w:rPr>
                <w:rFonts w:ascii="Times New Roman" w:hAnsi="Times New Roman" w:cs="Times New Roman"/>
                <w:sz w:val="24"/>
                <w:szCs w:val="24"/>
              </w:rPr>
              <w:t>84475,5</w:t>
            </w:r>
            <w:r w:rsidRPr="005A6872">
              <w:rPr>
                <w:rFonts w:ascii="Times New Roman" w:hAnsi="Times New Roman" w:cs="Times New Roman"/>
                <w:sz w:val="24"/>
                <w:szCs w:val="24"/>
              </w:rPr>
              <w:t xml:space="preserve">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2026 год: 577699,2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2027 год: 465435,4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ВБС: 1</w:t>
            </w:r>
            <w:r w:rsidR="00FD7194">
              <w:rPr>
                <w:rFonts w:ascii="Times New Roman" w:hAnsi="Times New Roman" w:cs="Times New Roman"/>
                <w:sz w:val="24"/>
                <w:szCs w:val="24"/>
              </w:rPr>
              <w:t>599</w:t>
            </w:r>
            <w:r w:rsidR="007D23DC">
              <w:rPr>
                <w:rFonts w:ascii="Times New Roman" w:hAnsi="Times New Roman" w:cs="Times New Roman"/>
                <w:sz w:val="24"/>
                <w:szCs w:val="24"/>
              </w:rPr>
              <w:t>35</w:t>
            </w:r>
            <w:r w:rsidRPr="005A6872">
              <w:rPr>
                <w:rFonts w:ascii="Times New Roman" w:hAnsi="Times New Roman" w:cs="Times New Roman"/>
                <w:sz w:val="24"/>
                <w:szCs w:val="24"/>
              </w:rPr>
              <w:t>,0 тыс. рублей, из них:</w:t>
            </w:r>
          </w:p>
          <w:p w:rsidR="005A6872" w:rsidRPr="005A6872" w:rsidRDefault="00FD7194" w:rsidP="009D1FBD">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2025 год: 803</w:t>
            </w:r>
            <w:r w:rsidR="007D23DC">
              <w:rPr>
                <w:rFonts w:ascii="Times New Roman" w:hAnsi="Times New Roman" w:cs="Times New Roman"/>
                <w:sz w:val="24"/>
                <w:szCs w:val="24"/>
              </w:rPr>
              <w:t>35,</w:t>
            </w:r>
            <w:r w:rsidR="005A6872" w:rsidRPr="005A6872">
              <w:rPr>
                <w:rFonts w:ascii="Times New Roman" w:hAnsi="Times New Roman" w:cs="Times New Roman"/>
                <w:sz w:val="24"/>
                <w:szCs w:val="24"/>
              </w:rPr>
              <w:t>0 тыс. рублей,</w:t>
            </w:r>
          </w:p>
          <w:p w:rsidR="005A6872" w:rsidRPr="005A6872" w:rsidRDefault="005A6872" w:rsidP="009D1FBD">
            <w:pPr>
              <w:spacing w:after="0" w:line="240" w:lineRule="auto"/>
              <w:ind w:left="-57" w:right="-57"/>
              <w:jc w:val="both"/>
              <w:rPr>
                <w:rFonts w:ascii="Times New Roman" w:hAnsi="Times New Roman" w:cs="Times New Roman"/>
                <w:sz w:val="24"/>
                <w:szCs w:val="24"/>
              </w:rPr>
            </w:pPr>
            <w:r w:rsidRPr="005A6872">
              <w:rPr>
                <w:rFonts w:ascii="Times New Roman" w:hAnsi="Times New Roman" w:cs="Times New Roman"/>
                <w:sz w:val="24"/>
                <w:szCs w:val="24"/>
              </w:rPr>
              <w:t>2026 год: 39800,0 тыс. рублей,</w:t>
            </w:r>
          </w:p>
          <w:p w:rsidR="00B42601" w:rsidRDefault="005A6872" w:rsidP="009D1FBD">
            <w:pPr>
              <w:spacing w:after="0" w:line="240" w:lineRule="auto"/>
              <w:ind w:left="-57" w:right="-57"/>
              <w:jc w:val="both"/>
              <w:rPr>
                <w:rFonts w:ascii="Times New Roman" w:hAnsi="Times New Roman" w:cs="Times New Roman"/>
                <w:sz w:val="24"/>
              </w:rPr>
            </w:pPr>
            <w:r w:rsidRPr="005A6872">
              <w:rPr>
                <w:rFonts w:ascii="Times New Roman" w:hAnsi="Times New Roman" w:cs="Times New Roman"/>
                <w:sz w:val="24"/>
                <w:szCs w:val="24"/>
              </w:rPr>
              <w:t>2027 год: 39800,0 тыс. рублей.</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Справочно: объем налоговых расходов муниципального образования в рамках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Всего: 4 263,0 тыс. рублей,</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в том числе:</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2025 год: 1421,0 тыс. рублей,</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2026 год: 1421,0 тыс. рублей,</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2027 год: 1421,0 тыс. рублей.</w:t>
            </w:r>
          </w:p>
          <w:p w:rsidR="00B42601" w:rsidRDefault="00B42601">
            <w:pPr>
              <w:spacing w:after="0" w:line="240" w:lineRule="auto"/>
              <w:jc w:val="both"/>
              <w:rPr>
                <w:rFonts w:ascii="Times New Roman" w:hAnsi="Times New Roman" w:cs="Arial"/>
                <w:sz w:val="24"/>
                <w:szCs w:val="24"/>
                <w:highlight w:val="yellow"/>
                <w:lang w:eastAsia="ru-RU"/>
              </w:rPr>
            </w:pP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Ожидаемые конечные результаты реализации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создание в системе дошкольного, общего образования и дополнительного образования детей равных возможностей для получения качественного образования и позитивной социализации детей;</w:t>
            </w:r>
          </w:p>
          <w:p w:rsidR="00B42601" w:rsidRDefault="00841D85">
            <w:pPr>
              <w:pStyle w:val="aff6"/>
              <w:jc w:val="both"/>
              <w:rPr>
                <w:rFonts w:ascii="Times New Roman" w:hAnsi="Times New Roman"/>
              </w:rPr>
            </w:pPr>
            <w:r>
              <w:rPr>
                <w:rFonts w:ascii="Times New Roman" w:hAnsi="Times New Roman"/>
              </w:rPr>
              <w:t>- реализация образовательных услуг в муниципальных образовательных организациях в соответствии с федеральными государственными образовательными стандартами;</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Times New Roman"/>
                <w:sz w:val="24"/>
                <w:szCs w:val="24"/>
              </w:rPr>
              <w:t xml:space="preserve">- </w:t>
            </w:r>
            <w:r>
              <w:rPr>
                <w:rFonts w:ascii="Times New Roman" w:hAnsi="Times New Roman" w:cs="Arial"/>
                <w:sz w:val="24"/>
                <w:szCs w:val="24"/>
                <w:lang w:eastAsia="ru-RU"/>
              </w:rPr>
              <w:t xml:space="preserve">создание условий для полноценного отдыха, укрепления здоровья, </w:t>
            </w:r>
            <w:r>
              <w:rPr>
                <w:rFonts w:ascii="Times New Roman" w:hAnsi="Times New Roman" w:cs="Arial"/>
                <w:sz w:val="24"/>
                <w:szCs w:val="24"/>
                <w:lang w:eastAsia="ru-RU"/>
              </w:rPr>
              <w:lastRenderedPageBreak/>
              <w:t xml:space="preserve">личностного развития и занятости несовершеннолетних </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повышение качества хозяйственно-эксплуатационного обслуживания муниципальных учреждений;</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снижение количества аварийных ситуаций в обслуживаемых учреждениях и обеспечение их бесперебойной работы.</w:t>
            </w:r>
          </w:p>
          <w:p w:rsidR="007D23DC" w:rsidRDefault="007D23DC">
            <w:pPr>
              <w:spacing w:after="0" w:line="240" w:lineRule="auto"/>
              <w:jc w:val="both"/>
              <w:rPr>
                <w:lang w:eastAsia="ru-RU"/>
              </w:rPr>
            </w:pP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Ответственный исполнитель программы</w:t>
            </w:r>
          </w:p>
          <w:p w:rsidR="00E15ABE" w:rsidRDefault="00E15ABE">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Отдел образования администрации </w:t>
            </w:r>
            <w:r>
              <w:rPr>
                <w:rFonts w:ascii="Times New Roman" w:hAnsi="Times New Roman" w:cs="Times New Roman"/>
                <w:sz w:val="24"/>
                <w:szCs w:val="24"/>
                <w:lang w:eastAsia="ru-RU"/>
              </w:rPr>
              <w:t>Печенгского муниципального округа</w:t>
            </w:r>
            <w:r>
              <w:rPr>
                <w:rFonts w:ascii="Times New Roman" w:hAnsi="Times New Roman" w:cs="Times New Roman"/>
                <w:sz w:val="24"/>
                <w:szCs w:val="24"/>
              </w:rPr>
              <w:t xml:space="preserve"> (далее – Отдел образования)</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Исполнители программы</w:t>
            </w:r>
            <w:r>
              <w:rPr>
                <w:rFonts w:ascii="Times New Roman" w:hAnsi="Times New Roman" w:cs="Times New Roman"/>
                <w:color w:val="FF0000"/>
                <w:sz w:val="24"/>
                <w:szCs w:val="24"/>
                <w:lang w:eastAsia="ru-RU"/>
              </w:rPr>
              <w:t xml:space="preserve"> </w:t>
            </w:r>
          </w:p>
          <w:p w:rsidR="00B42601" w:rsidRDefault="00B42601">
            <w:pPr>
              <w:widowControl w:val="0"/>
              <w:spacing w:after="0" w:line="240" w:lineRule="auto"/>
              <w:rPr>
                <w:rFonts w:ascii="Times New Roman" w:hAnsi="Times New Roman" w:cs="Times New Roman"/>
                <w:sz w:val="24"/>
                <w:szCs w:val="24"/>
              </w:rPr>
            </w:pP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Муниципальные бюджетные дошкольные образовательные учреждения детские сады №№ 1, 2, 4, 5, 6, 7, 8, 9, 10, 11, 12, 13, 27, 38 (далее – МБДОУ   №№ 1, 2, 4, 5, 6, 7, 8, 9, 10, 11, 12, 13, 27, 38). </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Муниципальные бюджетные общеобразовательные учреждения средние общеобразовательные школы №№ 1, 3, 5, 7, 9, 11, 19, 23 </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(далее - МБОУ СОШ №№ 1, 3, 5, 7, 9, 11, 19, 23).  </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Муниципальные бюджетные общеобразовательные учреждения основные общеобразовательные школы №№ 20, 22 (далее – МБОУ ООШ №№ 20, 22).</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Муниципальные бюджетные учреждения дополнительного образования дома детского творчества №№ 1, 2 (далее - МБУ ДО ДДТ №№ 1, 2). </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учреждение дополнительного образования «Детско-юношеская спортивная школа» (далее - МБУ ДО ДЮСШ).</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учреждение «Муниципальный методический центр» (далее – МБУ «ММЦ»).</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учреждение «Ремонтно-эксплуатационная служба» (далее - МБУ «РЭС»).</w:t>
            </w:r>
          </w:p>
        </w:tc>
      </w:tr>
      <w:tr w:rsidR="00B42601">
        <w:tc>
          <w:tcPr>
            <w:tcW w:w="2127"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программы</w:t>
            </w:r>
          </w:p>
        </w:tc>
        <w:tc>
          <w:tcPr>
            <w:tcW w:w="737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Территориальный отдел Управления Роспотребнадзора по Мурманской области в Печенгском районе (далее – Роспотребнадзор</w:t>
            </w:r>
            <w:r>
              <w:rPr>
                <w:rFonts w:ascii="Times New Roman" w:hAnsi="Times New Roman" w:cs="Times New Roman"/>
                <w:color w:val="000000"/>
                <w:sz w:val="24"/>
                <w:szCs w:val="24"/>
              </w:rPr>
              <w:t>); Отделение ГИБДД ОМВД России «Печенгский» (далее – ОГИБДД); Отдел надзорной деятельности и профилактической работы по Кольскому и Печенгскому районам  (далее – Госпожнадзор); Межведомственная комиссия по профилактике правонарушений и предупреждению чрезвычайных ситуаций в местах отдыха детей, по обеспечению безопасности организованных групп детей по маршрутам их следования всеми видами транспорта, обеспечению безопасного пребывания детей в детских оздоровительных учреждениях, расположенных на территории Печенгского муниципального округа (далее – МВК</w:t>
            </w:r>
            <w:r>
              <w:rPr>
                <w:rFonts w:ascii="Times New Roman" w:hAnsi="Times New Roman"/>
                <w:color w:val="000000"/>
                <w:sz w:val="24"/>
                <w:szCs w:val="24"/>
              </w:rPr>
              <w:t>); Комиссия по делам несовершеннолетних и защите их прав (КДН и ЗП); муниципальное автономное учреждение «Информационный центр» (далее – МАУ «Информцентр»)</w:t>
            </w:r>
          </w:p>
        </w:tc>
      </w:tr>
    </w:tbl>
    <w:p w:rsidR="00B42601" w:rsidRDefault="00B42601">
      <w:pPr>
        <w:widowControl w:val="0"/>
        <w:spacing w:after="0" w:line="240" w:lineRule="auto"/>
        <w:ind w:firstLine="709"/>
        <w:jc w:val="both"/>
        <w:rPr>
          <w:rFonts w:ascii="Times New Roman" w:hAnsi="Times New Roman" w:cs="Times New Roman"/>
          <w:sz w:val="24"/>
          <w:szCs w:val="24"/>
        </w:rPr>
      </w:pPr>
      <w:bookmarkStart w:id="0" w:name="Par110"/>
      <w:bookmarkEnd w:id="0"/>
    </w:p>
    <w:p w:rsidR="00B42601" w:rsidRDefault="00841D85">
      <w:pPr>
        <w:pStyle w:val="aff3"/>
        <w:numPr>
          <w:ilvl w:val="0"/>
          <w:numId w:val="26"/>
        </w:numPr>
        <w:tabs>
          <w:tab w:val="left" w:pos="284"/>
          <w:tab w:val="left" w:pos="993"/>
        </w:tabs>
        <w:spacing w:after="0" w:line="240" w:lineRule="auto"/>
        <w:ind w:left="0" w:firstLine="0"/>
        <w:jc w:val="center"/>
        <w:outlineLvl w:val="1"/>
        <w:rPr>
          <w:rFonts w:ascii="Times New Roman" w:hAnsi="Times New Roman"/>
          <w:b/>
          <w:sz w:val="24"/>
          <w:szCs w:val="24"/>
        </w:rPr>
      </w:pPr>
      <w:r>
        <w:rPr>
          <w:rFonts w:ascii="Times New Roman" w:hAnsi="Times New Roman"/>
          <w:b/>
          <w:sz w:val="24"/>
          <w:szCs w:val="24"/>
        </w:rPr>
        <w:t>Характеристика проблемы, на решение которой направлена программа</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Приоритеты муниципальной политики в сфере образования Печенгского муниципального округа на период до 2027 года сформированы с учетом целей и задач, определенных в следующих основных стратегических документах:</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 Государственная программа Российской Федерации «Развития образования», утвержденная постановлением Правительства Российской Федерации от 26.12.2017 </w:t>
      </w:r>
      <w:r>
        <w:rPr>
          <w:rFonts w:ascii="Times New Roman" w:hAnsi="Times New Roman" w:cs="Times New Roman"/>
          <w:sz w:val="24"/>
          <w:szCs w:val="24"/>
        </w:rPr>
        <w:br/>
        <w:t>№ 1642;</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lastRenderedPageBreak/>
        <w:t>- Национальный проект «Образование», утвержденный президиумом Совета при Президенте Российской Федерации по стратегическому развитию и национальным проектам от 24.12.2018 № 16;</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 Стратегия развития воспитания в Российской Федерации на период до 2025 года утвержденная распоряжением Правительства Российской Федерации от 29.05.2015 </w:t>
      </w:r>
      <w:r>
        <w:rPr>
          <w:rFonts w:ascii="Times New Roman" w:hAnsi="Times New Roman" w:cs="Times New Roman"/>
          <w:sz w:val="24"/>
          <w:szCs w:val="24"/>
        </w:rPr>
        <w:br/>
        <w:t>№ 996-р;</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 Государственная программа Мурманской области «Образование и наука», утвержденная постановлением Правительства Мурманской области от 11.11.2020 № 791-ПП.</w:t>
      </w:r>
    </w:p>
    <w:p w:rsidR="00B42601" w:rsidRDefault="00841D85">
      <w:pPr>
        <w:pStyle w:val="aff2"/>
        <w:widowControl w:val="0"/>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В Печенгском муниципальном округе 14 дошкольных образовательных организаций, которые располагаются в 15 зданиях, работают две группы дошкольного возраста в МБОУ СОШ № 11 нп. Раякоски.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Доступность дошкольного образования в Печенгском муниципальном округе осуществляется как за счет функционирования традиционных детских садов, так и за счет развития вариативных форм дошкольного образования.</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целях увеличения охвата детей специализированной помощью в детских садах МБДОУ № 1, 7, 2, 4, 6, 8, 12, 10, 11, 13, 38 организована работа 11 логопедических пунктов, в которых получают специализированную помощь дети.</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В МБДОУ № 4 и 7 функционируют 2 группы для детей с задержкой психического развития, в МБДОУ №№ 1, 2, 6, 7, 8, 9, 38 работают 11 групп для детей с тяжелыми нарушениями речи. </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детских садах №№ 1, 4, 5, 7, 10, 11, 13, 38 для неорганизованных детей с 6-ти месяцев до 3-х лет функционируют центры игровой поддержки, в которых 3 раза в неделю проводятся игровые занятия. Для детей и родителей эта услуга оказывается бесплатно.</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МБДОУ № 4 г. Заполярный, МБДОУ № 7 пгт. Никель организована работа по созданию консультационных центров для родителей (законных представителей), обеспечивающих получение детьми дошкольного образования в форме семейного образования, в которых родители, чьи дети не посещают детский сад, могут получить квалифицированную консультацию по вопросам развития и воспитания детей дошкольного возраста.</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Сложившаяся система дошкольного образования в Печенгском муниципальном округе способна предоставить широкий спектр образовательный услуг детям в возрасте от двух месяцев до семи лет на уровне современных требований.</w:t>
      </w:r>
    </w:p>
    <w:p w:rsidR="00B42601" w:rsidRDefault="00841D8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Услугами дошкольного образования обеспечены 100% детей от 1 до 7 лет, родители которых обратились за получением данной услуги. Открытость информации о состоянии очередности обеспечивается использованием автоматизированной информационной системы «Электронный детский сад».</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Мероприятия программы направлены на гармоничное и соответствующее возрастным особенностям развитие детей дошкольного возраста, обеспечивающее для каждого ребенка тот уровень развития, который позволил бы ему быть успешным в школе, общедоступность и бесплатность дошкольного образования вне зависимости от места жительства и уровня доходов семьи гарантирована всем гражданам Российской Федерации.</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целью реализации мероприятий планов социального развития центров экономического роста субъектов Российской Федерации Арктической зоны в 2025 году запланирована разработка проектной сметной документации на строительство двух детских садов на 350 и 250 мест в пгт Печенга и нп Корзуново. Строительство этих детских садов планируется в 2026 году.</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Основной задачей подпрограммы, является обеспечение государственных гарантий общедоступности и бесплатности общего образования, </w:t>
      </w:r>
      <w:r>
        <w:rPr>
          <w:rFonts w:ascii="Times New Roman" w:hAnsi="Times New Roman" w:cs="Times New Roman"/>
          <w:sz w:val="24"/>
          <w:szCs w:val="24"/>
          <w:lang w:eastAsia="ru-RU"/>
        </w:rPr>
        <w:t>предоставляя возможность получения общего образования всем категориям граждан в соответствии с их возможностями и потребностями, добиваясь 100% охвата несовершеннолетних обучающихся общим образованием.</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lastRenderedPageBreak/>
        <w:t>Десять о</w:t>
      </w:r>
      <w:r>
        <w:rPr>
          <w:rFonts w:ascii="Times New Roman" w:hAnsi="Times New Roman" w:cs="Times New Roman"/>
          <w:sz w:val="24"/>
          <w:szCs w:val="24"/>
          <w:lang w:eastAsia="ru-RU"/>
        </w:rPr>
        <w:t>бщеобразовательных организаций Печенгского муниципального округа предоставляют начальное общее, основное общее и среднее общее образование в очной форме.</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 2022 года 100% школьников обучаются по федеральным государственным образовательным стандартам начального общего, основного общего и среднего общего образования. Программы профильного образования осваивают 100% обучающихся           10-11 классов.</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 1 сентября 2023 года осуществлен переход на Федеральные основные общеобразовательные программы –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Государственная итоговая аттестация по образовательным программам основного общего и среднего общего образования в 2024 году прошла без сбоев и нарушений.</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99,2% выпускников 11 классов (131 человек), в том числе выпускники вечернего обучения, успешно сдали ЕГЭ по русскому языку и математике в основной период и получили аттестат о среднем общем образовании. Не сдала ЕГЭ по двум обязательным предметам 1 выпускница МБОУ СОШ № 3 (отказалась от пересдача в дополнительный сентябрьский период).</w:t>
      </w:r>
    </w:p>
    <w:p w:rsidR="00B42601" w:rsidRDefault="00841D85">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 2024 году в два раза увеличилось количество выпускников, подтвердивших результатами ЕГЭ право на получение аттестата с отличием и медали «За особые успехи в учении» (2021 г. – 16 чел., 2022 г. – 18 чел., 2023 г. – 12 чел., 2024 г. – 24 чел.): 13 обучающихся награждены медалью «За особые успехи в учении» I степени (золотой медалью), 11 обучающихся - медалью «За особые успехи в учении» II степени (серебряной медалью).</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2024 году 23 выпускника получили по результатам ЕГЭ 80 и более баллов: МБОУ СОШ № 3 - 1 чел., МБОУ СОШ № 5 – 5 чел., МБОУ СОШ № 7 – 2 чел., МБОУ СОШ № 19 – 14 чел., МБОУ СОШ № 23 – 1 чел., из них 9 детей – по двум предметам (СОШ 5 – 2 чел., СОШ 7 – 1 чел., сош 19 – 6 чел.), 3 детей – по трем предметам (СОШ 5 – 1 чел., сош 19 – 2 чел.).</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выпускников из МБОУ СОШ № 5, 19, 23 получили по результатам ЕГЭ 90 и более баллов, из них 1 выпускница МБОУ СОШ № 5 получила высокобалльные результаты сразу по двум предметам, в том числе и стобалльный результат по истории (в 2022/2023 учебном году 10 выпускников получили по результатам ЕГЭ 90 и более баллов).</w:t>
      </w:r>
    </w:p>
    <w:p w:rsidR="00B42601" w:rsidRDefault="00841D85">
      <w:pPr>
        <w:widowControl w:val="0"/>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100% выпускников 9 классов (403 человека), допущенных до сдачи ОГЭ, получили аттестат об основном общем образовании.</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 выпускников награждены похвальными грамотами (2023 год – 18 выпускников, 2022 год – 31 выпускник, 2021 год – 21 выпускник, 2019 год – 25 выпускников, 2018 год – 32 выпускника, 2017 год – 67 выпускников, 2016 г – 20 выпускников, 2015 г – 11 выпускников, 2014 г – 17 выпускников, 2013 г. – 20 выпускников).</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Опора на содержание основного образования является главной чертой развития дополнительного образования детей. Интеграция основного и дополнительного образования позволяет сблизить процессы воспитания, обучения и развития.</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Дополнительное образование выступает средством непрерывного образования и формирования личности, средством воспитания и в тоже время источником мотивации учебной деятельности, выбора профильного обучения, помогает в выборе профессии.</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Реализовывать региональную Целевую модель системы дополнительного образования детей муниципальный округ начал еще в 2020 году. В результате целенаправленной деятельности охват, качество и доступность дополнительного образования в муниципалитете повысилась.</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С 01.09.2023 года в муниципальном образовании введён социальный сертификат на получение дополнительного образования. Подготовлена нормативно-правовая база. Из </w:t>
      </w:r>
      <w:r>
        <w:rPr>
          <w:rFonts w:ascii="Times New Roman" w:hAnsi="Times New Roman" w:cs="Times New Roman"/>
          <w:sz w:val="24"/>
          <w:szCs w:val="24"/>
          <w:shd w:val="clear" w:color="auto" w:fill="FFFFFF"/>
          <w:lang w:eastAsia="ru-RU"/>
        </w:rPr>
        <w:lastRenderedPageBreak/>
        <w:t>муниципального бюджета выделено 9 791 573 рублей на реализацию социальных сертификатов дополнительного образования, что позволило заключить 318 договоров по программам персонифицированного финансирования.</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Доля детей, охваченная дополнительными общеобразовательными программами в муниципальном образовании, с 01 января 2023 по 29.12.2023 составила 78% от общей численности детей в возрасте от 5 до 18 лет, проживающих в Печенгском муниципальном округе.</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Программы дополнительного образования реализуют 26 подведомственных образовательных организаций.</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 В дошкольных образовательных организациях реализовывается                                        32 общеобразовательные программы дополнительного образования, в общеобразовательных организациях – 120 программ, в образовательных организациях дополнительного образования - 111 программ.</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Количество детей, занимающихся по дополнительным общеобразовательным программам, – 4 757 (154% от количества зарегистрированных, часть детей осваивает одну программу, часть – две и более):</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технической направленности – 810 детей (26%);</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художественной направленности – 1 625 детей (53%);</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социально-гуманитарной направленности – 1 086 детей (35%);</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туристско-краеведческой направленности – 235 детей (7,5%);</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естественнонаучной направленности - 252 ребёнка (8,5%);</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физкультурно-спортивной направленности – 747 детей (24%).</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Число активных дополнительных общеобразовательных программ – 277</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Из них:</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 технической направленности - 54 программы (19,5%); </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 художественной направленности - 93 программы (33,6%); </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социально-гуманитарной направленности - 56 программ (20,2%);</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туристско-краеведческой направленности -  13 программ (4,7%);</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естественнонаучной направленности - 11 программ (4 %);</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физкультурно-спортивной направленности -  47 программ (17 %)</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Значительно изменилось программное поле дополнительного образования, повысилось качество программ.  Появились разноуровневые программы, программы с дистанционным модулем, краткосрочные программы, которые рассчитаны на каникулярный период.</w:t>
      </w:r>
    </w:p>
    <w:p w:rsidR="00B42601" w:rsidRDefault="00841D85">
      <w:pPr>
        <w:spacing w:after="0" w:line="240" w:lineRule="auto"/>
        <w:ind w:firstLine="709"/>
        <w:jc w:val="both"/>
        <w:rPr>
          <w:rFonts w:ascii="Times New Roman" w:hAnsi="Times New Roman" w:cs="Times New Roman"/>
          <w:color w:val="000000"/>
          <w:sz w:val="24"/>
          <w:szCs w:val="24"/>
          <w:lang w:eastAsia="ru-RU"/>
        </w:rPr>
      </w:pPr>
      <w:r>
        <w:rPr>
          <w:rFonts w:ascii="Times New Roman" w:eastAsia="Calibri" w:hAnsi="Times New Roman" w:cs="Times New Roman"/>
          <w:sz w:val="24"/>
          <w:szCs w:val="24"/>
        </w:rPr>
        <w:t xml:space="preserve">Продолжили свою работу созданные в 2020 году </w:t>
      </w:r>
      <w:r>
        <w:rPr>
          <w:rFonts w:ascii="Times New Roman" w:eastAsiaTheme="minorHAnsi" w:hAnsi="Times New Roman" w:cs="Times New Roman"/>
          <w:sz w:val="24"/>
          <w:szCs w:val="24"/>
        </w:rPr>
        <w:t>на базе МБОУ СОШ № 3, 5, 19, в 2021 году на базе МБОУ СОШ № 7 и МБОУ ООШ № 22, в 2023 году на базе МБОУ СОШ № 23 Центры образования естественно-научной и технологической направленностей «Точки роста»</w:t>
      </w:r>
      <w:r>
        <w:rPr>
          <w:rFonts w:ascii="Times New Roman" w:eastAsia="Calibri" w:hAnsi="Times New Roman" w:cs="Times New Roman"/>
          <w:sz w:val="24"/>
          <w:szCs w:val="24"/>
        </w:rPr>
        <w:t xml:space="preserve">, которые обеспечены современным оборудованием для реализации основных и дополнительных общеобразовательных программ цифрового и гуманитарного профилей </w:t>
      </w:r>
      <w:r>
        <w:rPr>
          <w:rFonts w:ascii="Times New Roman" w:eastAsiaTheme="minorHAnsi" w:hAnsi="Times New Roman" w:cs="Times New Roman"/>
          <w:sz w:val="24"/>
          <w:szCs w:val="24"/>
        </w:rPr>
        <w:t>в рамках федерального проекта «Современная школа» национального проекта «Образование»</w:t>
      </w:r>
      <w:r>
        <w:rPr>
          <w:rFonts w:ascii="Times New Roman" w:eastAsia="Calibri" w:hAnsi="Times New Roman" w:cs="Times New Roman"/>
          <w:sz w:val="24"/>
          <w:szCs w:val="24"/>
        </w:rPr>
        <w:t>, а также созданы рабочие зоны по предметным областям «Технология», «Информатика», «ОБЖ» и зоны коворкинга, медиазона и Шахматная гостиная.</w:t>
      </w:r>
    </w:p>
    <w:p w:rsidR="00B42601" w:rsidRDefault="00841D85">
      <w:pPr>
        <w:spacing w:after="0" w:line="240" w:lineRule="auto"/>
        <w:ind w:firstLine="708"/>
        <w:jc w:val="both"/>
        <w:rPr>
          <w:rFonts w:ascii="Times New Roman" w:hAnsi="Times New Roman" w:cs="Times New Roman"/>
          <w:color w:val="000000"/>
          <w:sz w:val="24"/>
          <w:szCs w:val="24"/>
          <w:lang w:eastAsia="ru-RU"/>
        </w:rPr>
      </w:pPr>
      <w:r>
        <w:rPr>
          <w:rFonts w:ascii="Times New Roman" w:hAnsi="Times New Roman" w:cs="Times New Roman"/>
          <w:sz w:val="24"/>
          <w:szCs w:val="24"/>
        </w:rPr>
        <w:t>С сентября 2024 года открыты Центры образования естественно-научной и технологической направленностей «Точка роста» в МБОУ ООШ № 20, МБОУ СОШ №№ 1, 9.</w:t>
      </w:r>
    </w:p>
    <w:p w:rsidR="00B42601" w:rsidRDefault="00841D85">
      <w:pPr>
        <w:spacing w:after="0" w:line="240" w:lineRule="auto"/>
        <w:ind w:firstLine="708"/>
        <w:jc w:val="both"/>
        <w:rPr>
          <w:rFonts w:ascii="Times New Roman" w:hAnsi="Times New Roman" w:cs="Times New Roman"/>
          <w:color w:val="000000"/>
          <w:sz w:val="24"/>
          <w:szCs w:val="24"/>
          <w:lang w:eastAsia="ru-RU"/>
        </w:rPr>
      </w:pPr>
      <w:r>
        <w:rPr>
          <w:rFonts w:ascii="Times New Roman" w:eastAsia="Calibri" w:hAnsi="Times New Roman" w:cs="Times New Roman"/>
          <w:sz w:val="24"/>
          <w:szCs w:val="24"/>
        </w:rPr>
        <w:t>Открытие в 9 общеобразовательных организациях Точек Роста позволило увеличить охват детей, получающих дополнительное образование, в том числе в сельской местности, где нет организаций дополнительного образования.</w:t>
      </w:r>
      <w:r>
        <w:rPr>
          <w:rFonts w:ascii="Times New Roman" w:hAnsi="Times New Roman" w:cs="Times New Roman"/>
          <w:color w:val="000000"/>
          <w:sz w:val="24"/>
          <w:szCs w:val="24"/>
          <w:lang w:eastAsia="ru-RU"/>
        </w:rPr>
        <w:t xml:space="preserve"> </w:t>
      </w:r>
      <w:r>
        <w:rPr>
          <w:rFonts w:ascii="Times New Roman" w:eastAsiaTheme="minorHAnsi" w:hAnsi="Times New Roman" w:cs="Times New Roman"/>
          <w:sz w:val="24"/>
          <w:szCs w:val="24"/>
        </w:rPr>
        <w:t xml:space="preserve">Благодаря проекту школы преобразились: отремонтированы учебные кабинеты физики химии и биологии, лаборантские, приобретено современное оборудование и оснащение кабинетов: мебель для ученика и учителя, шкафы для хранения оборудования, рабочее место учителя (ПК, </w:t>
      </w:r>
      <w:r>
        <w:rPr>
          <w:rFonts w:ascii="Times New Roman" w:eastAsiaTheme="minorHAnsi" w:hAnsi="Times New Roman" w:cs="Times New Roman"/>
          <w:sz w:val="24"/>
          <w:szCs w:val="24"/>
        </w:rPr>
        <w:lastRenderedPageBreak/>
        <w:t xml:space="preserve">МФУ), электронная доска, цифровые лаборатории, комплекты оборудования для ЕГЭ, электронные микроскопы, роботы, наборы конструктора лего и многое другое. </w:t>
      </w:r>
    </w:p>
    <w:p w:rsidR="00B42601" w:rsidRDefault="00841D85">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Функционирование центров «Точка роста» дает ребятам возможность для повышения качества образования, расширения возможности в освоении учебных предметов и программ дополнительного образования естественно - научной и технологической направленностей, а также для практической отработки учебного материала по учебным предметам «Физика», «Химия», «Биология».</w:t>
      </w:r>
    </w:p>
    <w:p w:rsidR="00B42601" w:rsidRDefault="00841D85">
      <w:pPr>
        <w:spacing w:after="0" w:line="240" w:lineRule="auto"/>
        <w:ind w:firstLine="708"/>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В образовательных центрах осуществляется единый подход к общеобразовательным программам, составленным в соответствии с предметными областями «Естественно-научные предметы» и «Технология». Изменилась содержательная сторона предметной области «Технология»: введены новые образовательные компетенции: 3D-моделирование, прототипирование, компьютерное черчение, технологии цифрового пространства – при сохранении объема технологических дисциплин. Предметные области реализуются на уровнях начального, среднего и общего образования, а также в формате урочных, внеурочных занятий и с помощью программ дополнительного образования.</w:t>
      </w:r>
    </w:p>
    <w:p w:rsidR="00B42601" w:rsidRDefault="00841D85">
      <w:pPr>
        <w:spacing w:after="0" w:line="240" w:lineRule="auto"/>
        <w:ind w:firstLine="708"/>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Ребята с большим удовольствием изучают физику, биологию и химию, проводят опыты с помощью современных цифровых лабораторий, исследования по изучению экологии. Ученикам нравится заниматься проектно-исследовательской деятельностью, они с интересом посещают уроки технологии, и успешно изучают IT-технологии и робототехнику, программирование и легоконструирование.</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Дополнительное образование стало доступнее как территориально, так и по направленностям, а также для детей отдалённой (сельской) местности, детей, находящихся в трудной жизненной ситуации, и детей с ОВЗ количество программ в организациях, расположенных в отдалённой местности, стало разнообразнее по направленностям.</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Для детей с ОВЗ созданы условия получения дополнительного образования, как по отдельным программам, так и инклюзивно. 61,7% детей с ОВЗ и 70% детей, находящихся в ТЖС, получают дополнительное образование.</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Все дети, проживающие в сельской</w:t>
      </w:r>
      <w:r w:rsidR="0057054F">
        <w:rPr>
          <w:rFonts w:ascii="Times New Roman" w:hAnsi="Times New Roman" w:cs="Times New Roman"/>
          <w:sz w:val="24"/>
          <w:szCs w:val="24"/>
          <w:shd w:val="clear" w:color="auto" w:fill="FFFFFF"/>
          <w:lang w:eastAsia="ru-RU"/>
        </w:rPr>
        <w:t xml:space="preserve"> </w:t>
      </w:r>
      <w:r>
        <w:rPr>
          <w:rFonts w:ascii="Times New Roman" w:hAnsi="Times New Roman" w:cs="Times New Roman"/>
          <w:sz w:val="24"/>
          <w:szCs w:val="24"/>
          <w:shd w:val="clear" w:color="auto" w:fill="FFFFFF"/>
          <w:lang w:eastAsia="ru-RU"/>
        </w:rPr>
        <w:t>местности</w:t>
      </w:r>
      <w:r w:rsidR="0057054F">
        <w:rPr>
          <w:rFonts w:ascii="Times New Roman" w:hAnsi="Times New Roman" w:cs="Times New Roman"/>
          <w:sz w:val="24"/>
          <w:szCs w:val="24"/>
          <w:shd w:val="clear" w:color="auto" w:fill="FFFFFF"/>
          <w:lang w:eastAsia="ru-RU"/>
        </w:rPr>
        <w:t>,</w:t>
      </w:r>
      <w:r>
        <w:rPr>
          <w:rFonts w:ascii="Times New Roman" w:hAnsi="Times New Roman" w:cs="Times New Roman"/>
          <w:sz w:val="24"/>
          <w:szCs w:val="24"/>
          <w:shd w:val="clear" w:color="auto" w:fill="FFFFFF"/>
          <w:lang w:eastAsia="ru-RU"/>
        </w:rPr>
        <w:t xml:space="preserve"> обучаются по программам дополнительного образования.</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Увеличилось количество сертифицированных программ в МБУ ДО ДДТ № 1 и                                  МБУ ДО ДДТ № 2. В домах детского творчества разработаны, сертифицированы и успешно реализовывались в летний период краткосрочные программы, что позволило увеличить сумму внебюджетных поступлений на счёт образовательной организации.</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Бюджетные организации ДДТ № 1 и ДДТ № 2 успешно конкурируют с индивидуальным предпринимателем (ООО «Сотрудничество» и ООО «Развитие») с точки зрения предоставления качественного, современного персонифицированного дополнительного образования.</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Ведется системная работа по обновлению материально-технической базы. В 2023 году за счет средств</w:t>
      </w:r>
      <w:r w:rsidR="00E15ABE">
        <w:rPr>
          <w:rFonts w:ascii="Times New Roman" w:hAnsi="Times New Roman" w:cs="Times New Roman"/>
          <w:sz w:val="24"/>
          <w:szCs w:val="24"/>
          <w:shd w:val="clear" w:color="auto" w:fill="FFFFFF"/>
          <w:lang w:eastAsia="ru-RU"/>
        </w:rPr>
        <w:t xml:space="preserve"> </w:t>
      </w:r>
      <w:r>
        <w:rPr>
          <w:rFonts w:ascii="Times New Roman" w:hAnsi="Times New Roman" w:cs="Times New Roman"/>
          <w:sz w:val="24"/>
          <w:szCs w:val="24"/>
          <w:shd w:val="clear" w:color="auto" w:fill="FFFFFF"/>
          <w:lang w:eastAsia="ru-RU"/>
        </w:rPr>
        <w:t>реализации сертифицированных дополнительных общеобразовательных программ домами детского творчества были приобретены интерактивные панели, наборы для технического творчества, музыкальное оборудование (акустические системы, микшерный пульт), учебное и компьютерное оборудование, а также мебель.</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В 2023 году в период проведения муниципального этапа конкурса профессионального мастерства педагогов дополнительного образования «Сердце отдаю детям» организациям дополнительного образования (МБУ ДО ДДТ №1, № 2) от муниципального округа были выделены денежные средства в размере 500 тыс. рублей на образовательные цели.</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За счет выделенных средств в МБУ ДО ДДТ № 1 было принято решение заменить старый травмоопасный пол в хореографическом зале танцевально-спортивного клуба </w:t>
      </w:r>
      <w:r>
        <w:rPr>
          <w:rFonts w:ascii="Times New Roman" w:hAnsi="Times New Roman" w:cs="Times New Roman"/>
          <w:sz w:val="24"/>
          <w:szCs w:val="24"/>
          <w:shd w:val="clear" w:color="auto" w:fill="FFFFFF"/>
          <w:lang w:eastAsia="ru-RU"/>
        </w:rPr>
        <w:lastRenderedPageBreak/>
        <w:t>«Фиеста». В летний период были проведены ремонтные работы: демонтаж деревянного пола, укладка основы и ламинатной доски. Сейчас в хореографическом зале танцевально-спортивного клуба «Фиеста» красивое безопасное покрытие - ламинат для занятий  с детьми по хореографии.</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В МБУ ДО ДДТ № 2 за счет выделенных средств был произведен ремонт (обновление покрытия пола) для обновления площадки массовых мероприятий и закуплено оборудование (одежда сцены) для проведения театрализованных праздников.</w:t>
      </w:r>
    </w:p>
    <w:p w:rsidR="00B42601" w:rsidRDefault="00841D85">
      <w:pPr>
        <w:spacing w:after="0" w:line="240" w:lineRule="auto"/>
        <w:ind w:firstLine="709"/>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 xml:space="preserve">Также в 2023 году была обновлена материально-техническая база МБУ ДО ДЮСШ.  За счет муниципальных средств приобретена скамья гимнастическая для измерения гибкости, которая является одним из снарядов, используемых при сдаче норм ГТО.  Тренажёр скамья, для жима лёжа, а также гриф тренировочный с замками и с дисками разной массы. Тренажеры используются для занятий детьми общей физической подготовкой. </w:t>
      </w:r>
    </w:p>
    <w:p w:rsidR="00B42601" w:rsidRDefault="00841D85">
      <w:pPr>
        <w:spacing w:after="0" w:line="240" w:lineRule="auto"/>
        <w:ind w:firstLine="708"/>
        <w:contextualSpacing/>
        <w:jc w:val="both"/>
        <w:rPr>
          <w:rFonts w:ascii="Times New Roman" w:hAnsi="Times New Roman" w:cs="Times New Roman"/>
          <w:color w:val="FF0000"/>
          <w:sz w:val="24"/>
          <w:szCs w:val="24"/>
          <w:lang w:eastAsia="ru-RU"/>
        </w:rPr>
      </w:pPr>
      <w:r>
        <w:rPr>
          <w:rFonts w:ascii="Times New Roman" w:hAnsi="Times New Roman" w:cs="Times New Roman"/>
          <w:sz w:val="24"/>
          <w:szCs w:val="24"/>
          <w:lang w:eastAsia="ru-RU"/>
        </w:rPr>
        <w:t>В МБОУ СОШ № 7 продолжилась реализация программы научно-технического творчества на базе мобильного технопарка «Кванториум», 130 учащихся МБОУ СОШ № 7 получает дополнительное образование на базе детского технопарка, в период очной сессии организован подвоз обучающихся</w:t>
      </w:r>
      <w:r>
        <w:rPr>
          <w:rFonts w:ascii="Times New Roman" w:hAnsi="Times New Roman" w:cs="Times New Roman"/>
          <w:color w:val="FF0000"/>
          <w:sz w:val="24"/>
          <w:szCs w:val="24"/>
          <w:lang w:eastAsia="ru-RU"/>
        </w:rPr>
        <w:t>.</w:t>
      </w:r>
    </w:p>
    <w:p w:rsidR="00B42601" w:rsidRDefault="00841D85">
      <w:pPr>
        <w:spacing w:after="0" w:line="240" w:lineRule="auto"/>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Согласно протоколу от 24.03.2022г. № 1 заседания Совета Министерства просвещения Российской Федерации по вопросам создания и развития школьных театров в образовательных организациях субъектов Российской Федерации в Печенгском муниципальном округе в 10 общеобразовательных организациях успешно реализовывается проект «Школьный театр». Все школьные театры в 2023 году были зарегистрированы во Всероссийском реестре школьных театров.</w:t>
      </w:r>
    </w:p>
    <w:p w:rsidR="00B42601" w:rsidRDefault="00841D85">
      <w:pPr>
        <w:spacing w:after="0" w:line="240" w:lineRule="auto"/>
        <w:ind w:firstLine="708"/>
        <w:contextualSpacing/>
        <w:jc w:val="both"/>
        <w:rPr>
          <w:rFonts w:ascii="Times New Roman" w:eastAsiaTheme="minorHAnsi" w:hAnsi="Times New Roman" w:cs="Times New Roman"/>
          <w:sz w:val="24"/>
          <w:szCs w:val="24"/>
        </w:rPr>
      </w:pPr>
      <w:r>
        <w:rPr>
          <w:rFonts w:ascii="Times New Roman" w:hAnsi="Times New Roman" w:cs="Times New Roman"/>
          <w:bCs/>
          <w:sz w:val="24"/>
          <w:szCs w:val="24"/>
          <w:lang w:eastAsia="ru-RU"/>
        </w:rPr>
        <w:t>С 2021 года в Печенгском муниципальном округе функционирует муниципальный методический центр профилактики безопасности дорожного движения на базе МБУ ДО ДДТ№ 1.  В 2024 году работа центра была активизирована и продолжена: организованы и проведены профилактические акции «Заполярный светлячок», «Полицейский Дед Мороз», «С заботой пожилом пешеходе», «Письмо водителю», «Пристегни самое дорогое» и т.д.; беседы по теме “Безопасность на дорогах”, флешмобы, квесты, конкурсы, экскурсии, посвящение в ЮИД, театрализованные представления, муниципальные фестивали «Безопасное колесо» и фестиваль художественного творчества «Дорога и дети».</w:t>
      </w:r>
    </w:p>
    <w:p w:rsidR="00B42601" w:rsidRDefault="00841D85">
      <w:pPr>
        <w:spacing w:after="0" w:line="240" w:lineRule="auto"/>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 округе за 2023 год достигнут целевой показатель: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 100%.</w:t>
      </w:r>
    </w:p>
    <w:p w:rsidR="00B42601" w:rsidRDefault="00841D85">
      <w:pPr>
        <w:spacing w:after="0" w:line="240" w:lineRule="auto"/>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 Мурманской области Печенгский округ за период с 01 января 2023 года по 29 декабря 2023 года выполнил задачу повышения охвата детей, получающих услуги дополнительного образования, муниципальное образование находится на 2-м месте в рейтинге муниципалитетов по внедрению целевой модели развития системы дополнительного образования детей.</w:t>
      </w:r>
    </w:p>
    <w:p w:rsidR="00B42601" w:rsidRDefault="00841D85">
      <w:pPr>
        <w:spacing w:after="0" w:line="240" w:lineRule="auto"/>
        <w:ind w:firstLine="708"/>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Таким образом, внедрение региональной Целевой модели развития дополнительного образования в Печенгском муниципальном округе идёт в соответствии с целями, задачами, сроками и целевыми показателями Концепции развития дополнительного образования детей до 2030 года.</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 территории Печенгского муниципального округа функционируют 14 дошкольных образовательных организаций.  12 музейных формирований в ДОУ уже открыты (музейная комната - 1; мини музей – 3; музейная экспозиция – 3, музейный уголок - 5).  Готовится к открытию 1 октября музейный уголок в ДОУ № 4 и 15 октября литературный музей в ДОУ № 8.  Также во всех музейных формированиях ДОУ в 2024 году запланировано открытие экспозиций, посвященных развитию экономического потенциала Мурманской области.</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Во всех общеобразовательных организациях музейные формирования на сегодняшний день открыты (музей – 1; музейная комната – 4; музейный уголок- 5). Дом-музей им. Ю.А. Гагарина в МБОУ СОШ № 7 прошел процедуру паспортизации. </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общеобразовательных организациях Печенгского округа активно открываются экспозиции, посвященные специальной военной операции. Так, например, в школе № 5 п. Печенга в сентябре 2024 года в мобильном актовом зале открыта экспозиция, посвященная Героям Российской Федерации - военнослужащим 200 гвардейской ОМСБР и 61 гвардейской ОБМП. Часть стендов посвящена Героям РФ, - морским пехотинцам, удостоенным этого звания в ходе Чеченской кампании, а остальные стенды отражают участие воинов 200 мотострелковой бригады в СВО (погибшим Героям и Героям, которые продолжают выполнять свой воинский долг). </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Открыт стенд с рассказом о боевом пути и подвиге выпускника школы Попова Михаила Сергеевича, чье имя с гордостью носит школа № 5.</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Отдельно установлена «Стена памяти», посвященная погибшим выпускникам школы и родителям учеников школы.</w:t>
      </w:r>
    </w:p>
    <w:p w:rsidR="00B42601" w:rsidRDefault="00841D8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 школе № 23 п. Лиинахамари также создана экспозиция, посвященная специальной военной операции. Экспозиция разместилась в кабинете истории. Стенды экспозиции СВО содержат достоверную информацию о причинах и предпосылках СВО, об основных её этапах, о ключевых событиях СВО. Фото героев СВО увековечивают память о подвигах её участников. Стенд «Наши ученики – участники СВО» содержит информацию об участии выпускников школы в СВО, об их жизни и деятельности в мирное время.</w:t>
      </w:r>
    </w:p>
    <w:p w:rsidR="00B42601" w:rsidRDefault="00841D85">
      <w:pPr>
        <w:spacing w:after="0" w:line="240" w:lineRule="auto"/>
        <w:ind w:firstLine="708"/>
        <w:contextualSpacing/>
        <w:jc w:val="both"/>
        <w:rPr>
          <w:rFonts w:ascii="Times New Roman" w:eastAsiaTheme="minorHAnsi" w:hAnsi="Times New Roman" w:cs="Times New Roman"/>
          <w:sz w:val="24"/>
          <w:szCs w:val="24"/>
        </w:rPr>
      </w:pPr>
      <w:r>
        <w:rPr>
          <w:rFonts w:ascii="Times New Roman" w:hAnsi="Times New Roman" w:cs="Times New Roman"/>
          <w:sz w:val="24"/>
          <w:szCs w:val="24"/>
        </w:rPr>
        <w:t>В Печенгском муниципальном округе в восьми подведомственных отделу образования общеобразовательных организациях функционируют 8 школьных отрядов ВВПОД «ЮНАРМИЯ» (МБОУ СОШ № 1, 3, МБОУ ООШ № 20 п. Никель; МБОУ СОШ № 9, 19, МБОУ ООШ № 22 г. Заполярный; МБОУ СОШ № 5 п. Печенга; МБОУ СОШ № 7 п. Корзуново). В 2022 году в МБОУ СОШ № 1 пгт Никель закуплено оборудование для комнаты</w:t>
      </w:r>
      <w:r>
        <w:rPr>
          <w:rFonts w:ascii="Times New Roman" w:hAnsi="Times New Roman"/>
          <w:sz w:val="24"/>
          <w:szCs w:val="24"/>
        </w:rPr>
        <w:t xml:space="preserve"> «Юнармия» и форма для юнармейцев, в 2023 году закуплено оборудование и форма для юнармейцев МБОУ СОШ № 5 п.Печенга, и МБОУ ООШ № 22 г.Заполярный, в 2024 году оборудование и форма для юнармейцев закуплена в МБОУ СОШ № 3 п. Никель и МБОУ СОШ № 19 г. Заполярный.</w:t>
      </w:r>
    </w:p>
    <w:p w:rsidR="00B42601" w:rsidRDefault="00841D85">
      <w:pPr>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суровыми климатическими условиями Кольского полуострова существует необходимость организации круглогодичного отдыха, оздоровления и занятости обучающихся и воспитанников Печенгского муниципального округа с целью укрепления их здоровья и физического развития. Кроме того, решение проблем занятости детей и подростков в каникулярное время способствует профилактике безнадзорности и правонарушений среди несовершеннолетних и вовлечению их в общественно-полезную деятельность.</w:t>
      </w:r>
    </w:p>
    <w:p w:rsidR="00B42601" w:rsidRDefault="00841D85">
      <w:pPr>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ранее действовавших муниципальных программ в области детского отдыха регулярно велась работа по организации детских оздоровительных лагерей на территории муниципального образования (5 детских оздоровительных лагерей (далее – ДОЛ) в летний период для 650 детей и  6 ДОЛ для 900 детей в каникулярный период) и выездных лагерей (в течение 2-ух лет организуется выезд не менее  269 детей ежегодно), детскими игровыми площадками при МБУ ДО ДДТ №№ 1, 2 для 200 детей, военно-патриотической экспедицией в п. Раякоски для 75 детей. Реализация мероприятий настоящей программы в сфере детского отдыха позволит создать комплексный подход к осуществлению мероприятий по организации отдыха и оздоровления детей, обеспечить организационную основу подготовки и проведения оздоровительной кампании, создать условия, способствующие организации полноценного отдыха детей с соблюдением санитарно-эпидемиологических требований. С целью реализаций поручений Губернатора Мурманской области запланированы мероприятия для развития школьного образовательного туризма.</w:t>
      </w:r>
    </w:p>
    <w:p w:rsidR="00B42601" w:rsidRDefault="00841D85">
      <w:pPr>
        <w:tabs>
          <w:tab w:val="left" w:pos="709"/>
        </w:tabs>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lastRenderedPageBreak/>
        <w:t>Необходимым условием повышения профессиональной компетентности педагогических работников является организация методической работы, системно обеспечивающей достижение эффективных результатов деятельности по приоритетным направлениям государственной образовательной политики</w:t>
      </w:r>
      <w:r>
        <w:rPr>
          <w:rFonts w:ascii="Times New Roman" w:eastAsia="Calibri" w:hAnsi="Times New Roman" w:cs="Times New Roman"/>
          <w:sz w:val="24"/>
          <w:szCs w:val="24"/>
        </w:rPr>
        <w:t>.</w:t>
      </w:r>
    </w:p>
    <w:p w:rsidR="00B42601" w:rsidRDefault="00841D85">
      <w:pPr>
        <w:pStyle w:val="130"/>
        <w:tabs>
          <w:tab w:val="left" w:pos="0"/>
        </w:tabs>
        <w:ind w:firstLine="709"/>
        <w:rPr>
          <w:sz w:val="24"/>
          <w:szCs w:val="24"/>
          <w:lang w:eastAsia="en-US"/>
        </w:rPr>
      </w:pPr>
      <w:r>
        <w:rPr>
          <w:sz w:val="24"/>
          <w:szCs w:val="24"/>
          <w:lang w:eastAsia="en-US"/>
        </w:rPr>
        <w:t>В настоящее время созданы условия для повышения профессиональной компетентности педагогических кадров в соответствии с современными требованиями, для совершенствования деятельности образовательных учреждений, направленной на повышение качества и эффективности образовательного процесса, обеспечение положительной динамики результатов.</w:t>
      </w:r>
    </w:p>
    <w:p w:rsidR="00B42601" w:rsidRDefault="00841D85">
      <w:pPr>
        <w:tabs>
          <w:tab w:val="left" w:pos="709"/>
          <w:tab w:val="left" w:pos="1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Кроме того, продолжается осуществление системных изменений в практике информатизации муниципальных образовательных организаций. В последние годы в муниципальном образовании активно функционирует информационно-образовательная среда с использованием современных дистанционных образовательных технологий. Также, происходит совершенствование единого воспитательного пространства на основе координации взаимодействия всех структур воспитательной системы образовательных учреждений.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Реализованные ранее мероприятия позволили создать благоприятные условия для удовлетворения потребности педагогических работников в самореализации, развития творческого и инновационного потенциала педагогов и общеобразовательных учреждений. Сложилась система муниципальных профессиональных конкурсов, укрепляющих престиж профессии педагога и руководителя, а также система поддержки профессионального развития и распространения опыта и учебно-методических материалов лучших учителей, прежде всего через объединения и содержательные союзы учителей, муниципальные и областные конференции, слёты, фестивали, семинары. Увеличилось количество педагогов - участников и победителей творческих профессиональных муниципальных, региональных и всероссийских конкурсов.</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целью развития сохранения и укрепления здоровья, развития личности обучающихся, снижения рисков их дезадаптации, негативной социализации, гармонизации взаимодействия всех участников образовательных отношений, а также обеспечения психологической помощи несовершеннолетним, оказавшимся в трудной жизненной ситуации в системе образования в 2019 году был создан Муниципальный психологический центр (далее - Центр). В 2021 году приказом отдела образования от 12.10.2021 центр был переименован в Муниципальную психологическую службу (далее- Служба). В её состав входит 21 психологическая служба образовательных организаций (МБОУ СОШ, ООШ №№ 1,3,5,7,9,19,20,22,23; МБДОУ №№ 1,2,4,6,7,8,9,10,11,12,13,38) и служба сектора сопровождения МБУ «ММЦ»). В банке Службы имеются сведения о кадровом составе, систематизированы успешные практики оказания психологической помощи субъектам образовательных отношений в образовательных организациях, используемые методики и программы по направлениям психологической деятельности. Систематически в образовательных организациях округа проводятся мероприятия «Недели психологии», «Недели родительской компетентности», «Единого дня психологической поддержки школьников в профессиональном самоопределении» и др.  Ведётся страница на сайте отдела образования, где размещены актуальные нормативно-локальные акты, информация для обучающихся, родителей и педагогов.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Реализация мероприятий ранее действующих муниципальных программ, направленных на развитие потенциала участников образовательного процесса способствовала созданию благоприятных условий для выявления, развития и поддержки одарённых детей в различных областях интеллектуальной и творческой деятельности.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муниципальных образовательных организациях постоянно ведется целенаправленная работа с обучающимися, имеющими повышенные образовательные потребности в различных областях интеллектуальной, научно-исследовательской, научно-технической и творческой деятельности. Обучающимся предоставляется возможность и </w:t>
      </w:r>
      <w:r>
        <w:rPr>
          <w:rFonts w:ascii="Times New Roman" w:hAnsi="Times New Roman" w:cs="Times New Roman"/>
          <w:sz w:val="24"/>
          <w:szCs w:val="24"/>
        </w:rPr>
        <w:lastRenderedPageBreak/>
        <w:t xml:space="preserve">организуется участие в различных олимпиадах, конкурсах, проектах, конференциях школьного, муниципального, регионального и всероссийского уровнях. </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Роль семьи в развитии человека несравнима по своему значению ни с какими другими социальными институтами. Потеря семьи в детстве отражается на дальнейшем развитии ребёнка и препятствует формированию у него автономности, инициативности, половой идентичности и др.</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 xml:space="preserve">Если нет возможности для ребёнка воспитываться в кровной семье, необходима замещающая семья, в которой дети, оставшиеся без попечения родителей, смогут впитать в себя семейные ценности, традиции, чтобы, став взрослыми, создать собственные семьи по образцу замещающей семьи. </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За время работы сектора сопровождения замещающих семей 215 кандидатов прошли обучение по программе для лиц, выразивших желание принять на воспитание в свою семью ребёнка, оставшегося без попечения родителей.</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Психолого-педагогическое сопровождение замещающей семьи - это система психолого-педагогических мер, направленных на предотвращение семейного неблагополучия, преодоление трудностей воспитания в замещающей семье и обеспечивающих такие психолого-педагогические и социально-психологические условия жизнедеятельности замещающих родителей и ребёнка, которые способствуют полноценному развитию и социализации личности приёмного ребёнка и повышению психолого-педагогической компетентности замещающих родителей.</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 xml:space="preserve">Мероприятия настоящей программы будут способствовать своевременному выявлению нарушений прав и законных интересов ребёнка в семье, обеспечению приоритета семейного устройства детей-сирот, детей, оставшихся без попечения родителей. В рамках реализации программы будут осуществляться </w:t>
      </w:r>
      <w:r>
        <w:rPr>
          <w:rFonts w:ascii="Times New Roman" w:hAnsi="Times New Roman" w:cs="Times New Roman"/>
          <w:sz w:val="24"/>
          <w:szCs w:val="24"/>
          <w:lang w:eastAsia="ru-RU"/>
        </w:rPr>
        <w:t>меры, направленные на формирование безопасного и комфортного семейного окружения.</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Также, необходимо обеспечить осуществление своевременного и качественного хозяйственно-эксплуатационного обслуживания муниципальных учреждений, минимизировать риски возникновения в них аварийных ситуаций. На сегодняшний день достаточно высоким остается уровень изношенности имущества, находящегося в обслуживании и оперативном управлении, что требует ежедневного внимания, принятия своевременных и эффективных мер.</w:t>
      </w:r>
    </w:p>
    <w:p w:rsidR="00B42601" w:rsidRDefault="00841D85">
      <w:pPr>
        <w:widowControl w:val="0"/>
        <w:spacing w:after="0" w:line="240" w:lineRule="auto"/>
        <w:ind w:firstLine="709"/>
        <w:jc w:val="both"/>
        <w:rPr>
          <w:rFonts w:ascii="Times New Roman" w:hAnsi="Times New Roman" w:cs="Times New Roman"/>
          <w:sz w:val="24"/>
          <w:szCs w:val="24"/>
        </w:rPr>
      </w:pPr>
      <w:bookmarkStart w:id="1" w:name="Par141"/>
      <w:bookmarkEnd w:id="1"/>
      <w:r>
        <w:rPr>
          <w:rFonts w:ascii="Times New Roman" w:hAnsi="Times New Roman" w:cs="Times New Roman"/>
          <w:sz w:val="24"/>
          <w:szCs w:val="24"/>
        </w:rPr>
        <w:t>Исполнение всех мероприятий программы направлено на обеспечение предоставления образовательных услуг в образовательных учреждениях в соответствии со стандартами качества предоставления услуг в сфере образования.</w:t>
      </w:r>
    </w:p>
    <w:p w:rsidR="00B42601" w:rsidRDefault="00B42601">
      <w:pPr>
        <w:widowControl w:val="0"/>
        <w:spacing w:after="0" w:line="240" w:lineRule="auto"/>
        <w:ind w:firstLine="709"/>
        <w:jc w:val="both"/>
        <w:rPr>
          <w:rFonts w:ascii="Times New Roman" w:hAnsi="Times New Roman" w:cs="Times New Roman"/>
          <w:color w:val="FF0000"/>
          <w:sz w:val="24"/>
          <w:szCs w:val="24"/>
        </w:rPr>
      </w:pPr>
    </w:p>
    <w:p w:rsidR="00B42601" w:rsidRDefault="00841D85">
      <w:pPr>
        <w:widowControl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 Основные цели и задачи программы</w:t>
      </w:r>
      <w:r w:rsidR="0015697F">
        <w:rPr>
          <w:rFonts w:ascii="Times New Roman" w:hAnsi="Times New Roman" w:cs="Times New Roman"/>
          <w:b/>
          <w:sz w:val="24"/>
          <w:szCs w:val="24"/>
        </w:rPr>
        <w:t xml:space="preserve"> с указанием сроков и этапов ее реализации</w:t>
      </w:r>
      <w:r w:rsidR="00C25E13">
        <w:rPr>
          <w:rFonts w:ascii="Times New Roman" w:hAnsi="Times New Roman" w:cs="Times New Roman"/>
          <w:b/>
          <w:sz w:val="24"/>
          <w:szCs w:val="24"/>
        </w:rPr>
        <w:t>, а также перечень основных мероприятий и показателей</w:t>
      </w:r>
    </w:p>
    <w:p w:rsidR="00B42601" w:rsidRDefault="00B42601">
      <w:pPr>
        <w:widowControl w:val="0"/>
        <w:spacing w:after="0" w:line="240" w:lineRule="auto"/>
        <w:ind w:firstLine="709"/>
        <w:jc w:val="both"/>
        <w:rPr>
          <w:rFonts w:ascii="Times New Roman" w:hAnsi="Times New Roman" w:cs="Times New Roman"/>
          <w:b/>
          <w:sz w:val="24"/>
          <w:szCs w:val="24"/>
        </w:rPr>
      </w:pPr>
    </w:p>
    <w:p w:rsidR="00B42601" w:rsidRDefault="00841D85">
      <w:pPr>
        <w:pStyle w:val="Style20"/>
        <w:tabs>
          <w:tab w:val="left" w:pos="0"/>
        </w:tabs>
        <w:ind w:firstLine="709"/>
        <w:jc w:val="both"/>
        <w:rPr>
          <w:rStyle w:val="FontStyle65"/>
          <w:sz w:val="24"/>
        </w:rPr>
      </w:pPr>
      <w:r>
        <w:t>Основной целью программы является повышение доступности и качества образования, создание современной образовательной среды для детей</w:t>
      </w:r>
      <w:r>
        <w:rPr>
          <w:rStyle w:val="FontStyle65"/>
          <w:sz w:val="24"/>
        </w:rPr>
        <w:t>.</w:t>
      </w:r>
    </w:p>
    <w:p w:rsidR="00B42601" w:rsidRDefault="00841D85">
      <w:pPr>
        <w:pStyle w:val="aff2"/>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Достижение поставленной цели предполагает решение следующих задач: </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Развитие системы дошкольного образования. Создание комфортных и безопасных условий пребывания ребёнка в дошкольном образовательном учреждении. </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Pr>
          <w:rFonts w:ascii="Times New Roman" w:hAnsi="Times New Roman" w:cs="Times New Roman"/>
          <w:spacing w:val="2"/>
          <w:sz w:val="24"/>
          <w:szCs w:val="24"/>
        </w:rPr>
        <w:t>Обеспечение предоставления услуг в сфере общего и дополнительного образования детей.</w:t>
      </w:r>
      <w:r>
        <w:rPr>
          <w:rFonts w:ascii="Times New Roman" w:hAnsi="Times New Roman" w:cs="Times New Roman"/>
          <w:sz w:val="24"/>
          <w:szCs w:val="24"/>
        </w:rPr>
        <w:t xml:space="preserve"> </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Создание условий для полноценного отдыха, укрепления здоровья, личностного развития и занятости несовершеннолетних.</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 </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5. Реализация основополагающего права каждого ребенка жить и воспитываться в семье.</w:t>
      </w:r>
    </w:p>
    <w:p w:rsidR="00B42601" w:rsidRDefault="00841D85">
      <w:pPr>
        <w:widowControl w:val="0"/>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Основными инструментами реализации задач являются основные мероприятия подпрограмм, которые отражают актуальные и перспективные направления муниципальной политики в сфере образования </w:t>
      </w:r>
      <w:r>
        <w:rPr>
          <w:rFonts w:ascii="Times New Roman" w:hAnsi="Times New Roman" w:cs="Times New Roman"/>
          <w:sz w:val="24"/>
          <w:szCs w:val="24"/>
          <w:lang w:eastAsia="ru-RU"/>
        </w:rPr>
        <w:t>Печенгского муниципального округа</w:t>
      </w:r>
      <w:r>
        <w:rPr>
          <w:rFonts w:ascii="Times New Roman" w:hAnsi="Times New Roman" w:cs="Times New Roman"/>
          <w:sz w:val="24"/>
          <w:szCs w:val="24"/>
        </w:rPr>
        <w:t xml:space="preserve"> и позволят решить поставленную программой цель.</w:t>
      </w:r>
    </w:p>
    <w:p w:rsidR="00B42601" w:rsidRDefault="00B42601">
      <w:pPr>
        <w:widowControl w:val="0"/>
        <w:spacing w:after="0" w:line="240" w:lineRule="auto"/>
        <w:ind w:firstLine="709"/>
        <w:jc w:val="both"/>
        <w:rPr>
          <w:rFonts w:ascii="Times New Roman" w:hAnsi="Times New Roman" w:cs="Times New Roman"/>
          <w:sz w:val="24"/>
          <w:szCs w:val="24"/>
        </w:rPr>
      </w:pPr>
    </w:p>
    <w:p w:rsidR="00B42601" w:rsidRDefault="00841D85">
      <w:pPr>
        <w:tabs>
          <w:tab w:val="left" w:pos="567"/>
        </w:tabs>
        <w:spacing w:after="0" w:line="240" w:lineRule="auto"/>
        <w:ind w:firstLine="709"/>
        <w:jc w:val="center"/>
        <w:outlineLvl w:val="1"/>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Основные показатели эффективности реализации программы</w:t>
      </w:r>
    </w:p>
    <w:p w:rsidR="00B42601" w:rsidRDefault="00F83761">
      <w:pPr>
        <w:tabs>
          <w:tab w:val="left" w:pos="567"/>
        </w:tabs>
        <w:spacing w:after="0" w:line="240" w:lineRule="auto"/>
        <w:ind w:firstLine="709"/>
        <w:jc w:val="center"/>
        <w:outlineLvl w:val="1"/>
        <w:rPr>
          <w:rFonts w:ascii="Times New Roman" w:hAnsi="Times New Roman" w:cs="Times New Roman"/>
          <w:color w:val="0070C0"/>
          <w:sz w:val="20"/>
          <w:szCs w:val="20"/>
          <w:lang w:eastAsia="ru-RU"/>
        </w:rPr>
      </w:pPr>
      <w:r>
        <w:rPr>
          <w:rFonts w:ascii="Times New Roman" w:hAnsi="Times New Roman" w:cs="Times New Roman"/>
          <w:color w:val="0070C0"/>
          <w:sz w:val="20"/>
          <w:szCs w:val="20"/>
          <w:lang w:eastAsia="ru-RU"/>
        </w:rPr>
        <w:t>(в редакции постановлени</w:t>
      </w:r>
      <w:r w:rsidR="00F668B6">
        <w:rPr>
          <w:rFonts w:ascii="Times New Roman" w:hAnsi="Times New Roman" w:cs="Times New Roman"/>
          <w:color w:val="0070C0"/>
          <w:sz w:val="20"/>
          <w:szCs w:val="20"/>
          <w:lang w:eastAsia="ru-RU"/>
        </w:rPr>
        <w:t>й</w:t>
      </w:r>
      <w:r>
        <w:rPr>
          <w:rFonts w:ascii="Times New Roman" w:hAnsi="Times New Roman" w:cs="Times New Roman"/>
          <w:color w:val="0070C0"/>
          <w:sz w:val="20"/>
          <w:szCs w:val="20"/>
          <w:lang w:eastAsia="ru-RU"/>
        </w:rPr>
        <w:t xml:space="preserve"> от 14.11.2024 № 1781</w:t>
      </w:r>
      <w:r w:rsidR="00A2212F">
        <w:rPr>
          <w:rFonts w:ascii="Times New Roman" w:hAnsi="Times New Roman" w:cs="Times New Roman"/>
          <w:color w:val="0070C0"/>
          <w:sz w:val="20"/>
          <w:szCs w:val="20"/>
          <w:lang w:eastAsia="ru-RU"/>
        </w:rPr>
        <w:t xml:space="preserve">, </w:t>
      </w:r>
      <w:r w:rsidR="00F668B6">
        <w:rPr>
          <w:rFonts w:ascii="Times New Roman" w:hAnsi="Times New Roman" w:cs="Times New Roman"/>
          <w:color w:val="0070C0"/>
          <w:sz w:val="20"/>
          <w:szCs w:val="20"/>
          <w:lang w:eastAsia="ru-RU"/>
        </w:rPr>
        <w:t>от 0</w:t>
      </w:r>
      <w:r w:rsidR="00714583">
        <w:rPr>
          <w:rFonts w:ascii="Times New Roman" w:hAnsi="Times New Roman" w:cs="Times New Roman"/>
          <w:color w:val="0070C0"/>
          <w:sz w:val="20"/>
          <w:szCs w:val="20"/>
          <w:lang w:eastAsia="ru-RU"/>
        </w:rPr>
        <w:t>6.03</w:t>
      </w:r>
      <w:r w:rsidR="00F668B6">
        <w:rPr>
          <w:rFonts w:ascii="Times New Roman" w:hAnsi="Times New Roman" w:cs="Times New Roman"/>
          <w:color w:val="0070C0"/>
          <w:sz w:val="20"/>
          <w:szCs w:val="20"/>
          <w:lang w:eastAsia="ru-RU"/>
        </w:rPr>
        <w:t xml:space="preserve">.2025 № </w:t>
      </w:r>
      <w:r w:rsidR="00714583">
        <w:rPr>
          <w:rFonts w:ascii="Times New Roman" w:hAnsi="Times New Roman" w:cs="Times New Roman"/>
          <w:color w:val="0070C0"/>
          <w:sz w:val="20"/>
          <w:szCs w:val="20"/>
          <w:lang w:eastAsia="ru-RU"/>
        </w:rPr>
        <w:t>338</w:t>
      </w:r>
      <w:r w:rsidR="009D1FBD">
        <w:rPr>
          <w:rFonts w:ascii="Times New Roman" w:hAnsi="Times New Roman" w:cs="Times New Roman"/>
          <w:color w:val="0070C0"/>
          <w:sz w:val="20"/>
          <w:szCs w:val="20"/>
          <w:lang w:eastAsia="ru-RU"/>
        </w:rPr>
        <w:t>,</w:t>
      </w:r>
      <w:r w:rsidR="00A2212F">
        <w:rPr>
          <w:rFonts w:ascii="Times New Roman" w:hAnsi="Times New Roman" w:cs="Times New Roman"/>
          <w:color w:val="0070C0"/>
          <w:sz w:val="20"/>
          <w:szCs w:val="20"/>
          <w:lang w:eastAsia="ru-RU"/>
        </w:rPr>
        <w:t xml:space="preserve"> от </w:t>
      </w:r>
      <w:r w:rsidR="00EB15BB">
        <w:rPr>
          <w:rFonts w:ascii="Times New Roman" w:hAnsi="Times New Roman" w:cs="Times New Roman"/>
          <w:bCs/>
          <w:color w:val="0070C0"/>
          <w:sz w:val="20"/>
          <w:szCs w:val="20"/>
        </w:rPr>
        <w:t>23.05.2025 № 885</w:t>
      </w:r>
      <w:r w:rsidR="007D23DC">
        <w:rPr>
          <w:rFonts w:ascii="Times New Roman" w:hAnsi="Times New Roman" w:cs="Times New Roman"/>
          <w:bCs/>
          <w:color w:val="0070C0"/>
          <w:sz w:val="20"/>
          <w:szCs w:val="20"/>
        </w:rPr>
        <w:t xml:space="preserve">, </w:t>
      </w:r>
      <w:r w:rsidR="009D1FBD">
        <w:rPr>
          <w:rFonts w:ascii="Times New Roman" w:hAnsi="Times New Roman" w:cs="Times New Roman"/>
          <w:bCs/>
          <w:color w:val="0070C0"/>
          <w:sz w:val="20"/>
          <w:szCs w:val="20"/>
        </w:rPr>
        <w:t>от 30.05.2025 № 948</w:t>
      </w:r>
      <w:r w:rsidR="0007011F">
        <w:rPr>
          <w:rFonts w:ascii="Times New Roman" w:hAnsi="Times New Roman" w:cs="Times New Roman"/>
          <w:bCs/>
          <w:color w:val="0070C0"/>
          <w:sz w:val="20"/>
          <w:szCs w:val="20"/>
        </w:rPr>
        <w:t>,</w:t>
      </w:r>
      <w:r w:rsidR="007D23DC">
        <w:rPr>
          <w:rFonts w:ascii="Times New Roman" w:hAnsi="Times New Roman" w:cs="Times New Roman"/>
          <w:bCs/>
          <w:color w:val="0070C0"/>
          <w:sz w:val="20"/>
          <w:szCs w:val="20"/>
        </w:rPr>
        <w:t xml:space="preserve"> от 30.07.2025 № 1259</w:t>
      </w:r>
      <w:r w:rsidR="00965DA3">
        <w:rPr>
          <w:rFonts w:ascii="Times New Roman" w:hAnsi="Times New Roman" w:cs="Times New Roman"/>
          <w:bCs/>
          <w:color w:val="0070C0"/>
          <w:sz w:val="20"/>
          <w:szCs w:val="20"/>
        </w:rPr>
        <w:t>,</w:t>
      </w:r>
      <w:r w:rsidR="0007011F">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965DA3">
        <w:rPr>
          <w:rFonts w:ascii="Times New Roman" w:hAnsi="Times New Roman" w:cs="Times New Roman"/>
          <w:bCs/>
          <w:color w:val="0070C0"/>
          <w:sz w:val="20"/>
          <w:szCs w:val="20"/>
        </w:rPr>
        <w:t xml:space="preserve"> и от 0</w:t>
      </w:r>
      <w:r w:rsidR="00EB6327">
        <w:rPr>
          <w:rFonts w:ascii="Times New Roman" w:hAnsi="Times New Roman" w:cs="Times New Roman"/>
          <w:bCs/>
          <w:color w:val="0070C0"/>
          <w:sz w:val="20"/>
          <w:szCs w:val="20"/>
        </w:rPr>
        <w:t>7</w:t>
      </w:r>
      <w:r w:rsidR="00965DA3">
        <w:rPr>
          <w:rFonts w:ascii="Times New Roman" w:hAnsi="Times New Roman" w:cs="Times New Roman"/>
          <w:bCs/>
          <w:color w:val="0070C0"/>
          <w:sz w:val="20"/>
          <w:szCs w:val="20"/>
        </w:rPr>
        <w:t xml:space="preserve">.10.2025 № </w:t>
      </w:r>
      <w:r w:rsidR="00EB6327">
        <w:rPr>
          <w:rFonts w:ascii="Times New Roman" w:hAnsi="Times New Roman" w:cs="Times New Roman"/>
          <w:bCs/>
          <w:color w:val="0070C0"/>
          <w:sz w:val="20"/>
          <w:szCs w:val="20"/>
        </w:rPr>
        <w:t>1599</w:t>
      </w:r>
      <w:r>
        <w:rPr>
          <w:rFonts w:ascii="Times New Roman" w:hAnsi="Times New Roman" w:cs="Times New Roman"/>
          <w:color w:val="0070C0"/>
          <w:sz w:val="20"/>
          <w:szCs w:val="20"/>
          <w:lang w:eastAsia="ru-RU"/>
        </w:rPr>
        <w:t>)</w:t>
      </w:r>
    </w:p>
    <w:p w:rsidR="00B42601" w:rsidRDefault="00B42601">
      <w:pPr>
        <w:tabs>
          <w:tab w:val="left" w:pos="567"/>
        </w:tabs>
        <w:spacing w:after="0" w:line="240" w:lineRule="auto"/>
        <w:ind w:firstLine="709"/>
        <w:jc w:val="center"/>
        <w:outlineLvl w:val="1"/>
        <w:rPr>
          <w:rFonts w:ascii="Times New Roman" w:hAnsi="Times New Roman" w:cs="Times New Roman"/>
          <w:color w:val="0070C0"/>
          <w:sz w:val="18"/>
          <w:szCs w:val="18"/>
          <w:lang w:eastAsia="ru-RU"/>
        </w:rPr>
      </w:pPr>
    </w:p>
    <w:tbl>
      <w:tblPr>
        <w:tblpPr w:leftFromText="181" w:rightFromText="181" w:vertAnchor="text" w:horzAnchor="margin" w:tblpX="40" w:tblpY="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944"/>
        <w:gridCol w:w="851"/>
        <w:gridCol w:w="708"/>
        <w:gridCol w:w="709"/>
        <w:gridCol w:w="709"/>
        <w:gridCol w:w="709"/>
        <w:gridCol w:w="708"/>
        <w:gridCol w:w="1701"/>
      </w:tblGrid>
      <w:tr w:rsidR="00B42601">
        <w:trPr>
          <w:tblHeader/>
        </w:trPr>
        <w:tc>
          <w:tcPr>
            <w:tcW w:w="708" w:type="dxa"/>
            <w:vMerge w:val="restart"/>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п/п</w:t>
            </w:r>
          </w:p>
        </w:tc>
        <w:tc>
          <w:tcPr>
            <w:tcW w:w="2944" w:type="dxa"/>
            <w:vMerge w:val="restart"/>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Цели, мероприятия, показатели</w:t>
            </w:r>
          </w:p>
        </w:tc>
        <w:tc>
          <w:tcPr>
            <w:tcW w:w="851" w:type="dxa"/>
            <w:vMerge w:val="restart"/>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Ед. изм.</w:t>
            </w:r>
          </w:p>
        </w:tc>
        <w:tc>
          <w:tcPr>
            <w:tcW w:w="3543" w:type="dxa"/>
            <w:gridSpan w:val="5"/>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Значение показателя </w:t>
            </w:r>
          </w:p>
        </w:tc>
        <w:tc>
          <w:tcPr>
            <w:tcW w:w="1701" w:type="dxa"/>
            <w:vMerge w:val="restart"/>
            <w:tcBorders>
              <w:top w:val="single" w:sz="4" w:space="0" w:color="auto"/>
              <w:left w:val="single" w:sz="4" w:space="0" w:color="auto"/>
              <w:right w:val="single" w:sz="4" w:space="0" w:color="auto"/>
            </w:tcBorders>
          </w:tcPr>
          <w:p w:rsidR="00B42601" w:rsidRDefault="00841D85">
            <w:pPr>
              <w:widowControl w:val="0"/>
              <w:spacing w:after="0" w:line="240" w:lineRule="auto"/>
              <w:ind w:right="-123"/>
              <w:jc w:val="center"/>
              <w:rPr>
                <w:rFonts w:ascii="Times New Roman" w:hAnsi="Times New Roman" w:cs="Times New Roman"/>
                <w:bCs/>
                <w:sz w:val="20"/>
                <w:szCs w:val="20"/>
              </w:rPr>
            </w:pPr>
            <w:r>
              <w:rPr>
                <w:rFonts w:ascii="Times New Roman" w:hAnsi="Times New Roman" w:cs="Times New Roman"/>
                <w:bCs/>
                <w:sz w:val="20"/>
                <w:szCs w:val="20"/>
              </w:rPr>
              <w:t>Источник данных</w:t>
            </w:r>
          </w:p>
        </w:tc>
      </w:tr>
      <w:tr w:rsidR="00B42601">
        <w:trPr>
          <w:trHeight w:val="319"/>
          <w:tblHeader/>
        </w:trPr>
        <w:tc>
          <w:tcPr>
            <w:tcW w:w="708" w:type="dxa"/>
            <w:vMerge/>
            <w:tcBorders>
              <w:top w:val="single" w:sz="4" w:space="0" w:color="auto"/>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c>
          <w:tcPr>
            <w:tcW w:w="2944" w:type="dxa"/>
            <w:vMerge/>
            <w:tcBorders>
              <w:top w:val="single" w:sz="4" w:space="0" w:color="auto"/>
              <w:left w:val="single" w:sz="4" w:space="0" w:color="auto"/>
              <w:bottom w:val="single" w:sz="4" w:space="0" w:color="auto"/>
              <w:right w:val="single" w:sz="4" w:space="0" w:color="auto"/>
            </w:tcBorders>
            <w:shd w:val="clear" w:color="auto" w:fill="auto"/>
          </w:tcPr>
          <w:p w:rsidR="00B42601" w:rsidRDefault="00B42601">
            <w:pPr>
              <w:widowControl w:val="0"/>
              <w:spacing w:after="0" w:line="240" w:lineRule="auto"/>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Отчет</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Оценка</w:t>
            </w:r>
          </w:p>
        </w:tc>
        <w:tc>
          <w:tcPr>
            <w:tcW w:w="2126" w:type="dxa"/>
            <w:gridSpan w:val="3"/>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sz w:val="18"/>
                <w:szCs w:val="18"/>
              </w:rPr>
              <w:t>Годы реализации программы</w:t>
            </w:r>
          </w:p>
        </w:tc>
        <w:tc>
          <w:tcPr>
            <w:tcW w:w="1701" w:type="dxa"/>
            <w:vMerge/>
            <w:tcBorders>
              <w:left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r>
      <w:tr w:rsidR="00B42601">
        <w:trPr>
          <w:tblHeader/>
        </w:trPr>
        <w:tc>
          <w:tcPr>
            <w:tcW w:w="708" w:type="dxa"/>
            <w:vMerge/>
            <w:tcBorders>
              <w:top w:val="single" w:sz="4" w:space="0" w:color="auto"/>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c>
          <w:tcPr>
            <w:tcW w:w="2944" w:type="dxa"/>
            <w:vMerge/>
            <w:tcBorders>
              <w:top w:val="single" w:sz="4" w:space="0" w:color="auto"/>
              <w:left w:val="single" w:sz="4" w:space="0" w:color="auto"/>
              <w:bottom w:val="single" w:sz="4" w:space="0" w:color="auto"/>
              <w:right w:val="single" w:sz="4" w:space="0" w:color="auto"/>
            </w:tcBorders>
            <w:shd w:val="clear" w:color="auto" w:fill="auto"/>
          </w:tcPr>
          <w:p w:rsidR="00B42601" w:rsidRDefault="00B42601">
            <w:pPr>
              <w:widowControl w:val="0"/>
              <w:spacing w:after="0" w:line="240" w:lineRule="auto"/>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tabs>
                <w:tab w:val="center" w:pos="716"/>
                <w:tab w:val="left" w:pos="1361"/>
              </w:tabs>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2023</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lang w:val="en-US"/>
              </w:rPr>
            </w:pPr>
            <w:r>
              <w:rPr>
                <w:rFonts w:ascii="Times New Roman" w:hAnsi="Times New Roman" w:cs="Times New Roman"/>
                <w:bCs/>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2025</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2026</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2027</w:t>
            </w:r>
          </w:p>
        </w:tc>
        <w:tc>
          <w:tcPr>
            <w:tcW w:w="1701" w:type="dxa"/>
            <w:vMerge/>
            <w:tcBorders>
              <w:left w:val="single" w:sz="4" w:space="0" w:color="auto"/>
              <w:bottom w:val="single" w:sz="4" w:space="0" w:color="auto"/>
              <w:right w:val="single" w:sz="4" w:space="0" w:color="auto"/>
            </w:tcBorders>
          </w:tcPr>
          <w:p w:rsidR="00B42601" w:rsidRDefault="00B42601">
            <w:pPr>
              <w:widowControl w:val="0"/>
              <w:spacing w:after="0" w:line="240" w:lineRule="auto"/>
              <w:jc w:val="center"/>
              <w:rPr>
                <w:rFonts w:ascii="Times New Roman" w:hAnsi="Times New Roman" w:cs="Times New Roman"/>
                <w:sz w:val="24"/>
                <w:szCs w:val="24"/>
              </w:rPr>
            </w:pPr>
          </w:p>
        </w:tc>
      </w:tr>
      <w:tr w:rsidR="00B42601">
        <w:trPr>
          <w:tblHeader/>
        </w:trPr>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Показатель цели муниципальной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20"/>
              </w:rPr>
            </w:pPr>
            <w:r>
              <w:rPr>
                <w:rFonts w:ascii="Times New Roman" w:hAnsi="Times New Roman" w:cs="Times New Roman"/>
                <w:sz w:val="20"/>
              </w:rPr>
              <w:t>1.1.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 xml:space="preserve">Доступность дошкольного образования </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Стат. отчёт 85-К АИС «Электронный детский сад»</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20"/>
              </w:rPr>
            </w:pPr>
            <w:r>
              <w:rPr>
                <w:rFonts w:ascii="Times New Roman" w:hAnsi="Times New Roman" w:cs="Times New Roman"/>
                <w:sz w:val="20"/>
              </w:rPr>
              <w:t>1.2.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Уменьшение доли выпускников муниципальных общеобразовательных учреждений, не сдавших ЕГЭ по обязательным предметам</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0,76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Результаты ЕГЭ</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20"/>
              </w:rPr>
            </w:pPr>
            <w:r>
              <w:rPr>
                <w:rFonts w:ascii="Times New Roman" w:hAnsi="Times New Roman" w:cs="Times New Roman"/>
                <w:sz w:val="20"/>
              </w:rPr>
              <w:t>1.3.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Удельный вес численности населения в возрасте 6,6 - 18 лет, охваченного образованием, в общей численности населения в возрасте 6,6 - 18 лет</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Стат. отчет ОО - 1</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20"/>
              </w:rPr>
            </w:pPr>
            <w:r>
              <w:rPr>
                <w:rFonts w:ascii="Times New Roman" w:hAnsi="Times New Roman" w:cs="Times New Roman"/>
                <w:sz w:val="20"/>
              </w:rPr>
              <w:t>1.4.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Доля детей, получающих услуги дополнительного образования, от общего количества детей в возрасте от 5 до 18 лет</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61</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75</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75</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75</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Региональный навигатор ПФДО 51</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rPr>
                <w:rFonts w:ascii="Times New Roman" w:hAnsi="Times New Roman" w:cs="Times New Roman"/>
                <w:b/>
                <w:sz w:val="18"/>
                <w:szCs w:val="18"/>
              </w:rPr>
            </w:pPr>
            <w:r>
              <w:rPr>
                <w:rFonts w:ascii="Times New Roman" w:hAnsi="Times New Roman" w:cs="Times New Roman"/>
                <w:b/>
                <w:sz w:val="18"/>
                <w:szCs w:val="18"/>
              </w:rPr>
              <w:t>Показатели задач муниципальной программы (целей подпрограммы)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2.1.</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Подпрограмма 1 «Развитие дошкольного образования»</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sz w:val="18"/>
                <w:szCs w:val="18"/>
              </w:rPr>
            </w:pPr>
            <w:r>
              <w:rPr>
                <w:rFonts w:eastAsia="Times New Roman"/>
                <w:sz w:val="18"/>
                <w:szCs w:val="18"/>
                <w:lang w:eastAsia="en-US"/>
              </w:rPr>
              <w:t>Выполнение муниципального задания МБДОУ</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Среднегодовая численность воспитанников, получающих услугу дошкольного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1960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1848</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1800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1900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1900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Отчёт ОБР-14</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pStyle w:val="17"/>
              <w:tabs>
                <w:tab w:val="left" w:pos="317"/>
              </w:tabs>
              <w:ind w:left="0"/>
              <w:jc w:val="both"/>
              <w:rPr>
                <w:rFonts w:eastAsia="Times New Roman"/>
                <w:sz w:val="18"/>
                <w:szCs w:val="18"/>
                <w:lang w:eastAsia="en-US"/>
              </w:rPr>
            </w:pPr>
            <w:r>
              <w:rPr>
                <w:rFonts w:eastAsia="Times New Roman"/>
                <w:sz w:val="18"/>
                <w:szCs w:val="18"/>
                <w:lang w:eastAsia="en-US"/>
              </w:rPr>
              <w:t>Коэффициент посещаемости МБДОУ</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lang w:val="en-US"/>
              </w:rPr>
              <w:t>7</w:t>
            </w: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76</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Отчёт отдела образования по КЧРП</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Да/нет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Отчёт отдела образования по КЧРП</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2.1.6.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Выполнение указов Президента Российской Федерации по оплате труда и начислений на выплаты по оплате труда работникам муниципальных учреждений</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2.1.7.</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Количество МБДОУ, которые улучшили материально-техническое состояние</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ind w:right="29"/>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14</w:t>
            </w:r>
          </w:p>
        </w:tc>
        <w:tc>
          <w:tcPr>
            <w:tcW w:w="709" w:type="dxa"/>
            <w:tcBorders>
              <w:top w:val="single" w:sz="4" w:space="0" w:color="auto"/>
              <w:left w:val="single" w:sz="4" w:space="0" w:color="auto"/>
              <w:bottom w:val="single" w:sz="4" w:space="0" w:color="auto"/>
              <w:right w:val="single" w:sz="4" w:space="0" w:color="auto"/>
            </w:tcBorders>
          </w:tcPr>
          <w:p w:rsidR="00B42601" w:rsidRDefault="00EB594A">
            <w:pPr>
              <w:jc w:val="center"/>
              <w:rPr>
                <w:rFonts w:ascii="Times New Roman" w:hAnsi="Times New Roman" w:cs="Times New Roman"/>
                <w:sz w:val="18"/>
                <w:szCs w:val="18"/>
              </w:rPr>
            </w:pPr>
            <w:r>
              <w:rPr>
                <w:rFonts w:ascii="Times New Roman" w:hAnsi="Times New Roman" w:cs="Times New Roman"/>
                <w:sz w:val="18"/>
                <w:szCs w:val="18"/>
              </w:rPr>
              <w:t>14</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2.1.8.</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разработанной проектной документации на строительство объекта капитального строительства «Детский сад на 350 мест в пгт. Печенга»</w:t>
            </w:r>
          </w:p>
        </w:tc>
        <w:tc>
          <w:tcPr>
            <w:tcW w:w="851"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2.1.9.</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объектов дошкольного образования, в отношении которых осуществлено строительство и ввод в эксплуатацию (пгт. Печенга)</w:t>
            </w:r>
          </w:p>
        </w:tc>
        <w:tc>
          <w:tcPr>
            <w:tcW w:w="851"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2.1.10.</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2.1.11.</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объектов дошкольного образования, в отношении которых осуществлено строительство и ввод в эксплуатацию (нп. Корзуново)</w:t>
            </w:r>
          </w:p>
        </w:tc>
        <w:tc>
          <w:tcPr>
            <w:tcW w:w="851"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08" w:type="dxa"/>
            <w:tcBorders>
              <w:top w:val="single" w:sz="4" w:space="0" w:color="auto"/>
              <w:left w:val="single" w:sz="4" w:space="0" w:color="auto"/>
              <w:bottom w:val="single" w:sz="4" w:space="0" w:color="auto"/>
              <w:right w:val="single" w:sz="4" w:space="0" w:color="auto"/>
            </w:tcBorders>
            <w:vAlign w:val="center"/>
          </w:tcPr>
          <w:p w:rsidR="00B42601" w:rsidRDefault="00841D85">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A2212F">
        <w:tc>
          <w:tcPr>
            <w:tcW w:w="708" w:type="dxa"/>
            <w:tcBorders>
              <w:top w:val="single" w:sz="4" w:space="0" w:color="auto"/>
              <w:left w:val="single" w:sz="4" w:space="0" w:color="auto"/>
              <w:bottom w:val="single" w:sz="4" w:space="0" w:color="auto"/>
              <w:right w:val="single" w:sz="4" w:space="0" w:color="auto"/>
            </w:tcBorders>
          </w:tcPr>
          <w:p w:rsidR="00A2212F" w:rsidRDefault="00A2212F" w:rsidP="00A2212F">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2.1.12.</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A2212F" w:rsidRDefault="00A2212F" w:rsidP="00A2212F">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дошкольных образова</w:t>
            </w:r>
            <w:r w:rsidR="00E27CF9">
              <w:rPr>
                <w:rFonts w:ascii="Times New Roman" w:hAnsi="Times New Roman" w:cs="Times New Roman"/>
                <w:color w:val="000000"/>
                <w:sz w:val="18"/>
                <w:szCs w:val="20"/>
              </w:rPr>
              <w:t>тельных организаций, в которых преобразовано пространство в рамках проекта «Арктическая школа» в Печенгском муниципальном округе</w:t>
            </w:r>
          </w:p>
        </w:tc>
        <w:tc>
          <w:tcPr>
            <w:tcW w:w="851"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Не менее 1</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A2212F" w:rsidRDefault="00E27CF9" w:rsidP="00A2212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исполнителей программы</w:t>
            </w:r>
          </w:p>
        </w:tc>
      </w:tr>
      <w:tr w:rsidR="00A2212F">
        <w:tc>
          <w:tcPr>
            <w:tcW w:w="708" w:type="dxa"/>
            <w:tcBorders>
              <w:top w:val="single" w:sz="4" w:space="0" w:color="auto"/>
              <w:left w:val="single" w:sz="4" w:space="0" w:color="auto"/>
              <w:bottom w:val="single" w:sz="4" w:space="0" w:color="auto"/>
              <w:right w:val="single" w:sz="4" w:space="0" w:color="auto"/>
            </w:tcBorders>
          </w:tcPr>
          <w:p w:rsidR="00A2212F" w:rsidRDefault="00E27CF9">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2.1.13.</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A2212F" w:rsidRDefault="00E27CF9" w:rsidP="00953634">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w:t>
            </w:r>
            <w:r w:rsidR="00C12AEF">
              <w:rPr>
                <w:rFonts w:ascii="Times New Roman" w:hAnsi="Times New Roman" w:cs="Times New Roman"/>
                <w:color w:val="000000"/>
                <w:sz w:val="18"/>
                <w:szCs w:val="20"/>
              </w:rPr>
              <w:t xml:space="preserve"> объектов дошкольного образования, в</w:t>
            </w:r>
            <w:r w:rsidR="00953634">
              <w:rPr>
                <w:rFonts w:ascii="Times New Roman" w:hAnsi="Times New Roman" w:cs="Times New Roman"/>
                <w:color w:val="000000"/>
                <w:sz w:val="18"/>
                <w:szCs w:val="20"/>
              </w:rPr>
              <w:t xml:space="preserve"> отношении которых осуществлено </w:t>
            </w:r>
            <w:r w:rsidR="00C12AEF">
              <w:rPr>
                <w:rFonts w:ascii="Times New Roman" w:hAnsi="Times New Roman" w:cs="Times New Roman"/>
                <w:color w:val="000000"/>
                <w:sz w:val="18"/>
                <w:szCs w:val="20"/>
              </w:rPr>
              <w:t xml:space="preserve"> </w:t>
            </w:r>
            <w:r>
              <w:rPr>
                <w:rFonts w:ascii="Times New Roman" w:hAnsi="Times New Roman" w:cs="Times New Roman"/>
                <w:color w:val="000000"/>
                <w:sz w:val="18"/>
                <w:szCs w:val="20"/>
              </w:rPr>
              <w:t xml:space="preserve"> технологическ</w:t>
            </w:r>
            <w:r w:rsidR="00953634">
              <w:rPr>
                <w:rFonts w:ascii="Times New Roman" w:hAnsi="Times New Roman" w:cs="Times New Roman"/>
                <w:color w:val="000000"/>
                <w:sz w:val="18"/>
                <w:szCs w:val="20"/>
              </w:rPr>
              <w:t xml:space="preserve">ое </w:t>
            </w:r>
            <w:r>
              <w:rPr>
                <w:rFonts w:ascii="Times New Roman" w:hAnsi="Times New Roman" w:cs="Times New Roman"/>
                <w:color w:val="000000"/>
                <w:sz w:val="18"/>
                <w:szCs w:val="20"/>
              </w:rPr>
              <w:t>присоединени</w:t>
            </w:r>
            <w:r w:rsidR="00953634">
              <w:rPr>
                <w:rFonts w:ascii="Times New Roman" w:hAnsi="Times New Roman" w:cs="Times New Roman"/>
                <w:color w:val="000000"/>
                <w:sz w:val="18"/>
                <w:szCs w:val="20"/>
              </w:rPr>
              <w:t>е</w:t>
            </w:r>
            <w:r>
              <w:rPr>
                <w:rFonts w:ascii="Times New Roman" w:hAnsi="Times New Roman" w:cs="Times New Roman"/>
                <w:color w:val="000000"/>
                <w:sz w:val="18"/>
                <w:szCs w:val="20"/>
              </w:rPr>
              <w:t xml:space="preserve"> энергопринимающих устройств </w:t>
            </w:r>
            <w:r w:rsidR="00953634">
              <w:rPr>
                <w:rFonts w:ascii="Times New Roman" w:hAnsi="Times New Roman" w:cs="Times New Roman"/>
                <w:color w:val="000000"/>
                <w:sz w:val="18"/>
                <w:szCs w:val="20"/>
              </w:rPr>
              <w:t>к</w:t>
            </w:r>
            <w:r>
              <w:rPr>
                <w:rFonts w:ascii="Times New Roman" w:hAnsi="Times New Roman" w:cs="Times New Roman"/>
                <w:color w:val="000000"/>
                <w:sz w:val="18"/>
                <w:szCs w:val="20"/>
              </w:rPr>
              <w:t xml:space="preserve"> электрическим сетям</w:t>
            </w:r>
            <w:r w:rsidR="00953634">
              <w:rPr>
                <w:rFonts w:ascii="Times New Roman" w:hAnsi="Times New Roman" w:cs="Times New Roman"/>
                <w:color w:val="000000"/>
                <w:sz w:val="18"/>
                <w:szCs w:val="20"/>
              </w:rPr>
              <w:t xml:space="preserve"> (</w:t>
            </w:r>
            <w:r>
              <w:rPr>
                <w:rFonts w:ascii="Times New Roman" w:hAnsi="Times New Roman" w:cs="Times New Roman"/>
                <w:color w:val="000000"/>
                <w:sz w:val="18"/>
                <w:szCs w:val="20"/>
              </w:rPr>
              <w:t>пгт. Пече</w:t>
            </w:r>
            <w:r w:rsidR="00953634">
              <w:rPr>
                <w:rFonts w:ascii="Times New Roman" w:hAnsi="Times New Roman" w:cs="Times New Roman"/>
                <w:color w:val="000000"/>
                <w:sz w:val="18"/>
                <w:szCs w:val="20"/>
              </w:rPr>
              <w:t>нга)</w:t>
            </w:r>
          </w:p>
        </w:tc>
        <w:tc>
          <w:tcPr>
            <w:tcW w:w="851"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Шт.</w:t>
            </w:r>
          </w:p>
        </w:tc>
        <w:tc>
          <w:tcPr>
            <w:tcW w:w="708"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A2212F" w:rsidRDefault="00E27CF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A2212F" w:rsidRDefault="00E27CF9">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МБУ «РЭС»</w:t>
            </w:r>
          </w:p>
        </w:tc>
      </w:tr>
      <w:tr w:rsidR="004B0FC1">
        <w:tc>
          <w:tcPr>
            <w:tcW w:w="708" w:type="dxa"/>
            <w:tcBorders>
              <w:top w:val="single" w:sz="4" w:space="0" w:color="auto"/>
              <w:left w:val="single" w:sz="4" w:space="0" w:color="auto"/>
              <w:bottom w:val="single" w:sz="4" w:space="0" w:color="auto"/>
              <w:right w:val="single" w:sz="4" w:space="0" w:color="auto"/>
            </w:tcBorders>
          </w:tcPr>
          <w:p w:rsidR="004B0FC1" w:rsidRDefault="004B0FC1">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2.1.14.</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4B0FC1" w:rsidRDefault="004B0FC1" w:rsidP="00953634">
            <w:pPr>
              <w:widowControl w:val="0"/>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left="25" w:right="-1"/>
              <w:jc w:val="both"/>
              <w:rPr>
                <w:rFonts w:ascii="Times New Roman" w:hAnsi="Times New Roman" w:cs="Times New Roman"/>
                <w:color w:val="000000"/>
                <w:sz w:val="18"/>
                <w:szCs w:val="20"/>
              </w:rPr>
            </w:pPr>
            <w:r>
              <w:rPr>
                <w:rFonts w:ascii="Times New Roman" w:hAnsi="Times New Roman" w:cs="Times New Roman"/>
                <w:color w:val="000000"/>
                <w:sz w:val="18"/>
                <w:szCs w:val="20"/>
              </w:rPr>
              <w:t>Количество руководителей дошкольных образовательных организаций, возглавивших муниципальные образовательные организации, созданные путем реорганизации в форме присоединения (слияния), получающих выплату</w:t>
            </w:r>
          </w:p>
        </w:tc>
        <w:tc>
          <w:tcPr>
            <w:tcW w:w="851"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tabs>
                <w:tab w:val="left" w:pos="0"/>
                <w:tab w:val="left" w:pos="284"/>
                <w:tab w:val="left" w:pos="426"/>
              </w:tabs>
              <w:spacing w:after="0" w:line="240" w:lineRule="auto"/>
              <w:ind w:right="-1"/>
              <w:jc w:val="center"/>
              <w:rPr>
                <w:rFonts w:ascii="Times New Roman" w:hAnsi="Times New Roman" w:cs="Times New Roman"/>
                <w:color w:val="000000"/>
                <w:sz w:val="18"/>
                <w:szCs w:val="18"/>
              </w:rPr>
            </w:pPr>
            <w:r>
              <w:rPr>
                <w:rFonts w:ascii="Times New Roman" w:hAnsi="Times New Roman" w:cs="Times New Roman"/>
                <w:color w:val="000000"/>
                <w:sz w:val="18"/>
                <w:szCs w:val="18"/>
              </w:rPr>
              <w:t>Чел.</w:t>
            </w:r>
          </w:p>
        </w:tc>
        <w:tc>
          <w:tcPr>
            <w:tcW w:w="708"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4B0FC1" w:rsidRDefault="004B0FC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4B0FC1" w:rsidRDefault="004B0FC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18"/>
                <w:szCs w:val="20"/>
              </w:rPr>
            </w:pPr>
            <w:r>
              <w:rPr>
                <w:rFonts w:ascii="Times New Roman" w:hAnsi="Times New Roman" w:cs="Times New Roman"/>
                <w:color w:val="000000"/>
                <w:sz w:val="18"/>
                <w:szCs w:val="20"/>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2.2. </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Подпрограмма 2 «Развитие общего и дополнительного образования детей»</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муниципального задания муниципальными общеобразовательными учреждениями</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tabs>
                <w:tab w:val="left" w:pos="0"/>
                <w:tab w:val="left" w:pos="284"/>
                <w:tab w:val="left" w:pos="426"/>
              </w:tabs>
              <w:spacing w:after="0" w:line="240" w:lineRule="auto"/>
              <w:ind w:right="-1"/>
              <w:jc w:val="both"/>
              <w:rPr>
                <w:rFonts w:ascii="Times New Roman" w:hAnsi="Times New Roman"/>
                <w:sz w:val="18"/>
              </w:rPr>
            </w:pPr>
            <w:r>
              <w:rPr>
                <w:rFonts w:ascii="Times New Roman" w:hAnsi="Times New Roman"/>
                <w:sz w:val="18"/>
              </w:rPr>
              <w:t>Среднегодовая численность обучающихся в муниципальных общеобразовательных учреждениях, получающих услугу</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4158</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4036</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4000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4000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4000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2-ОБР</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tabs>
                <w:tab w:val="left" w:pos="0"/>
                <w:tab w:val="left" w:pos="284"/>
                <w:tab w:val="left" w:pos="426"/>
              </w:tabs>
              <w:spacing w:after="0" w:line="240" w:lineRule="auto"/>
              <w:ind w:right="-1"/>
              <w:jc w:val="both"/>
              <w:rPr>
                <w:rFonts w:ascii="Times New Roman" w:hAnsi="Times New Roman"/>
                <w:sz w:val="18"/>
              </w:rPr>
            </w:pPr>
            <w:r>
              <w:rPr>
                <w:rFonts w:ascii="Times New Roman" w:hAnsi="Times New Roman"/>
                <w:sz w:val="18"/>
              </w:rPr>
              <w:t>Выполнение муниципального задания муниципальными учреждениями дополнительного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jc w:val="both"/>
              <w:rPr>
                <w:rFonts w:ascii="Times New Roman" w:hAnsi="Times New Roman"/>
                <w:sz w:val="18"/>
                <w:szCs w:val="18"/>
              </w:rPr>
            </w:pPr>
            <w:r>
              <w:rPr>
                <w:rFonts w:ascii="Times New Roman" w:hAnsi="Times New Roman"/>
                <w:sz w:val="18"/>
                <w:szCs w:val="18"/>
              </w:rPr>
              <w:t xml:space="preserve">Среднегодовая численность обучающихся в муниципальных учреждениях дополнительного </w:t>
            </w:r>
            <w:r>
              <w:rPr>
                <w:rFonts w:ascii="Times New Roman" w:hAnsi="Times New Roman"/>
                <w:sz w:val="18"/>
                <w:szCs w:val="18"/>
              </w:rPr>
              <w:lastRenderedPageBreak/>
              <w:t>образования, получающих услугу.</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lastRenderedPageBreak/>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1800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Pr>
                <w:rFonts w:ascii="Times New Roman" w:hAnsi="Times New Roman" w:cs="Times New Roman"/>
                <w:sz w:val="18"/>
                <w:szCs w:val="18"/>
              </w:rPr>
              <w:lastRenderedPageBreak/>
              <w:t>1800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lastRenderedPageBreak/>
              <w:t xml:space="preserve">Не менее </w:t>
            </w:r>
            <w:r>
              <w:rPr>
                <w:rFonts w:ascii="Times New Roman" w:hAnsi="Times New Roman" w:cs="Times New Roman"/>
                <w:sz w:val="18"/>
                <w:szCs w:val="18"/>
              </w:rPr>
              <w:lastRenderedPageBreak/>
              <w:t>1800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lastRenderedPageBreak/>
              <w:t xml:space="preserve">Не менее </w:t>
            </w:r>
            <w:r>
              <w:rPr>
                <w:rFonts w:ascii="Times New Roman" w:hAnsi="Times New Roman" w:cs="Times New Roman"/>
                <w:sz w:val="18"/>
                <w:szCs w:val="18"/>
              </w:rPr>
              <w:lastRenderedPageBreak/>
              <w:t>1800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lastRenderedPageBreak/>
              <w:t xml:space="preserve">Не менее </w:t>
            </w:r>
            <w:r>
              <w:rPr>
                <w:rFonts w:ascii="Times New Roman" w:hAnsi="Times New Roman" w:cs="Times New Roman"/>
                <w:sz w:val="18"/>
                <w:szCs w:val="18"/>
              </w:rPr>
              <w:lastRenderedPageBreak/>
              <w:t>1800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Региональный навигатор ПФДО 51</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lastRenderedPageBreak/>
              <w:t>2.2.5.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указов Президента Российской Федерации по оплате труда и начислений на выплаты по оплате труда работникам муниципальных учреждений</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Среднегодовая численность обучающихся получающих услугу в центре тестирования ГТО</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120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lang w:val="en-US"/>
              </w:rPr>
            </w:pPr>
            <w:r>
              <w:rPr>
                <w:rFonts w:ascii="Times New Roman" w:hAnsi="Times New Roman" w:cs="Times New Roman"/>
                <w:sz w:val="18"/>
                <w:szCs w:val="18"/>
                <w:lang w:val="en-US"/>
              </w:rPr>
              <w:t>120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120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120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120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2.2.7.</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Среднегодовая численность обучающихся льготной категории, получающих услугу бесплатного питания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1433</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1521</w:t>
            </w:r>
          </w:p>
        </w:tc>
        <w:tc>
          <w:tcPr>
            <w:tcW w:w="709" w:type="dxa"/>
            <w:tcBorders>
              <w:top w:val="single" w:sz="4" w:space="0" w:color="auto"/>
              <w:left w:val="single" w:sz="4" w:space="0" w:color="auto"/>
              <w:bottom w:val="single" w:sz="4" w:space="0" w:color="auto"/>
              <w:right w:val="single" w:sz="4" w:space="0" w:color="auto"/>
            </w:tcBorders>
          </w:tcPr>
          <w:p w:rsidR="00B42601" w:rsidRDefault="00841D85" w:rsidP="004B0FC1">
            <w:pPr>
              <w:jc w:val="center"/>
              <w:rPr>
                <w:rFonts w:ascii="Times New Roman" w:hAnsi="Times New Roman" w:cs="Times New Roman"/>
                <w:sz w:val="18"/>
                <w:szCs w:val="18"/>
              </w:rPr>
            </w:pPr>
            <w:r>
              <w:rPr>
                <w:rFonts w:ascii="Times New Roman" w:hAnsi="Times New Roman" w:cs="Times New Roman"/>
                <w:sz w:val="18"/>
                <w:szCs w:val="18"/>
              </w:rPr>
              <w:t>Не менее 1</w:t>
            </w:r>
            <w:r w:rsidR="004B0FC1">
              <w:rPr>
                <w:rFonts w:ascii="Times New Roman" w:hAnsi="Times New Roman" w:cs="Times New Roman"/>
                <w:sz w:val="18"/>
                <w:szCs w:val="18"/>
              </w:rPr>
              <w:t>482</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1584</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Не менее 1584</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spacing w:after="0" w:line="240" w:lineRule="auto"/>
              <w:jc w:val="center"/>
              <w:rPr>
                <w:rFonts w:ascii="Times New Roman" w:hAnsi="Times New Roman"/>
                <w:sz w:val="16"/>
                <w:szCs w:val="16"/>
              </w:rPr>
            </w:pPr>
            <w:r>
              <w:rPr>
                <w:rFonts w:ascii="Times New Roman" w:hAnsi="Times New Roman"/>
                <w:sz w:val="16"/>
                <w:szCs w:val="16"/>
              </w:rPr>
              <w:t>Отчёт о расходовании субсидий из областного бюджета, предоставляемых бюджету муниципального округа на организацию бесплатного горячего питания обучающихся муниципальных образовательных организаций</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2.2.8.</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spacing w:after="0" w:line="240" w:lineRule="auto"/>
              <w:jc w:val="center"/>
              <w:rPr>
                <w:rFonts w:ascii="Times New Roman" w:hAnsi="Times New Roman"/>
                <w:sz w:val="16"/>
                <w:szCs w:val="16"/>
              </w:rPr>
            </w:pPr>
            <w:r>
              <w:rPr>
                <w:rFonts w:ascii="Times New Roman" w:hAnsi="Times New Roman"/>
                <w:sz w:val="16"/>
                <w:szCs w:val="16"/>
              </w:rPr>
              <w:t>Отчёт о расходовании субсидий из областного бюджета, предоставляемых бюджету муниципального округа на организацию бесплатным цельным молоком либо питьевым молоком обучающихся 1-4 классов</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sz w:val="18"/>
              </w:rPr>
            </w:pPr>
            <w:r>
              <w:rPr>
                <w:rFonts w:ascii="Times New Roman" w:hAnsi="Times New Roman"/>
                <w:sz w:val="18"/>
              </w:rPr>
              <w:t>2.2.9.</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spacing w:after="0" w:line="240" w:lineRule="auto"/>
              <w:jc w:val="both"/>
              <w:rPr>
                <w:rFonts w:ascii="Times New Roman" w:hAnsi="Times New Roman"/>
                <w:sz w:val="18"/>
              </w:rPr>
            </w:pPr>
            <w:r>
              <w:rPr>
                <w:rFonts w:ascii="Times New Roman" w:hAnsi="Times New Roman"/>
                <w:sz w:val="18"/>
              </w:rPr>
              <w:t xml:space="preserve">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r>
              <w:rPr>
                <w:rFonts w:ascii="Times New Roman" w:hAnsi="Times New Roman"/>
                <w:sz w:val="18"/>
                <w:szCs w:val="18"/>
              </w:rPr>
              <w:t>(за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Региональный навигатор ПФДО 51</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2.2.10.</w:t>
            </w:r>
          </w:p>
        </w:tc>
        <w:tc>
          <w:tcPr>
            <w:tcW w:w="2944" w:type="dxa"/>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Обеспечение бесплатным горячим питанием учащихся начального общего образования в муниципальных общеобразовательных учреждениях за счет средств областного бюджета</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 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widowControl w:val="0"/>
              <w:spacing w:after="0" w:line="240" w:lineRule="auto"/>
              <w:jc w:val="center"/>
              <w:rPr>
                <w:rFonts w:ascii="Times New Roman" w:hAnsi="Times New Roman"/>
                <w:sz w:val="16"/>
                <w:szCs w:val="16"/>
              </w:rPr>
            </w:pPr>
            <w:r>
              <w:rPr>
                <w:rFonts w:ascii="Times New Roman" w:hAnsi="Times New Roman"/>
                <w:sz w:val="16"/>
                <w:szCs w:val="16"/>
              </w:rPr>
              <w:t xml:space="preserve">Отчёт о расходовании субсидий из областного бюджета, предоставляемых бюджету муниципального  округа на организацию бесплатного горячего питания обучающихся, получающих начальное общее </w:t>
            </w:r>
            <w:r>
              <w:rPr>
                <w:rFonts w:ascii="Times New Roman" w:hAnsi="Times New Roman"/>
                <w:sz w:val="16"/>
                <w:szCs w:val="16"/>
              </w:rPr>
              <w:lastRenderedPageBreak/>
              <w:t>образование в муниципальных образовательных организациях</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lastRenderedPageBreak/>
              <w:t>2.2.11.</w:t>
            </w:r>
          </w:p>
        </w:tc>
        <w:tc>
          <w:tcPr>
            <w:tcW w:w="2944" w:type="dxa"/>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Обеспечение бесплатным горячим питанием учащихся начального общего образования в муниципальных образовательных учреждениях за счет средств федерального бюджета</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 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vAlign w:val="center"/>
          </w:tcPr>
          <w:p w:rsidR="00B42601" w:rsidRDefault="00841D85">
            <w:pPr>
              <w:spacing w:after="0" w:line="240" w:lineRule="auto"/>
              <w:jc w:val="center"/>
              <w:rPr>
                <w:rFonts w:ascii="Times New Roman" w:hAnsi="Times New Roman" w:cs="Times New Roman"/>
                <w:sz w:val="16"/>
                <w:szCs w:val="16"/>
              </w:rPr>
            </w:pPr>
            <w:r>
              <w:rPr>
                <w:rFonts w:ascii="Times New Roman" w:hAnsi="Times New Roman" w:cs="Times New Roman"/>
                <w:color w:val="000000"/>
                <w:sz w:val="16"/>
                <w:szCs w:val="16"/>
              </w:rPr>
              <w:t xml:space="preserve">Отчёт о расходовании субсидий из федерального бюджета, предоставляемых бюджету муниципального </w:t>
            </w:r>
            <w:r>
              <w:rPr>
                <w:rFonts w:ascii="Times New Roman" w:hAnsi="Times New Roman" w:cs="Times New Roman"/>
                <w:color w:val="FF0000"/>
                <w:sz w:val="16"/>
                <w:szCs w:val="16"/>
              </w:rPr>
              <w:t xml:space="preserve"> </w:t>
            </w:r>
            <w:r>
              <w:rPr>
                <w:rFonts w:ascii="Times New Roman" w:hAnsi="Times New Roman" w:cs="Times New Roman"/>
                <w:color w:val="000000"/>
                <w:sz w:val="16"/>
                <w:szCs w:val="16"/>
              </w:rPr>
              <w:t>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Выплата ежемесячного денежного вознаграждения за классное руководство педагогическим работникам муниципальных общеобразовательных учреждений</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 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школьных спортивных клубов</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Наличие ставок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Да/нет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учреждений, в которых улучшено материально-техническое состояние</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13</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13</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13</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13</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B42601">
        <w:tc>
          <w:tcPr>
            <w:tcW w:w="70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ind w:right="-75"/>
              <w:jc w:val="center"/>
              <w:rPr>
                <w:rFonts w:ascii="Times New Roman" w:hAnsi="Times New Roman"/>
                <w:sz w:val="18"/>
              </w:rPr>
            </w:pPr>
            <w:r>
              <w:rPr>
                <w:rFonts w:ascii="Times New Roman" w:hAnsi="Times New Roman"/>
                <w:sz w:val="18"/>
              </w:rPr>
              <w:t>2.2.16.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B42601" w:rsidRDefault="00841D85">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общеобразовательных учреждений, у которых выполнен ремонт фасада здания</w:t>
            </w:r>
          </w:p>
        </w:tc>
        <w:tc>
          <w:tcPr>
            <w:tcW w:w="851" w:type="dxa"/>
            <w:tcBorders>
              <w:top w:val="single" w:sz="4" w:space="0" w:color="auto"/>
              <w:left w:val="single" w:sz="4" w:space="0" w:color="auto"/>
              <w:bottom w:val="single" w:sz="4" w:space="0" w:color="auto"/>
              <w:right w:val="single" w:sz="4" w:space="0" w:color="auto"/>
            </w:tcBorders>
          </w:tcPr>
          <w:p w:rsidR="00B42601" w:rsidRDefault="00841D85">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B42601" w:rsidRDefault="00841D85">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ind w:right="-75"/>
              <w:jc w:val="center"/>
              <w:rPr>
                <w:rFonts w:ascii="Times New Roman" w:hAnsi="Times New Roman"/>
                <w:sz w:val="18"/>
              </w:rPr>
            </w:pPr>
            <w:r>
              <w:rPr>
                <w:rFonts w:ascii="Times New Roman" w:hAnsi="Times New Roman"/>
                <w:sz w:val="18"/>
                <w:lang w:val="en-US"/>
              </w:rPr>
              <w:t>2</w:t>
            </w:r>
            <w:r w:rsidR="00D7796C">
              <w:rPr>
                <w:rFonts w:ascii="Times New Roman" w:hAnsi="Times New Roman"/>
                <w:sz w:val="18"/>
              </w:rPr>
              <w:t>.2.17</w:t>
            </w:r>
            <w:r>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Да/нет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F668B6"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7796C">
            <w:pPr>
              <w:widowControl w:val="0"/>
              <w:spacing w:after="0" w:line="240" w:lineRule="auto"/>
              <w:ind w:right="-75"/>
              <w:jc w:val="center"/>
              <w:rPr>
                <w:rFonts w:ascii="Times New Roman" w:hAnsi="Times New Roman"/>
                <w:sz w:val="18"/>
              </w:rPr>
            </w:pPr>
            <w:r>
              <w:rPr>
                <w:rFonts w:ascii="Times New Roman" w:hAnsi="Times New Roman"/>
                <w:sz w:val="18"/>
              </w:rPr>
              <w:t>2.2.</w:t>
            </w:r>
            <w:r w:rsidR="00D7796C">
              <w:rPr>
                <w:rFonts w:ascii="Times New Roman" w:hAnsi="Times New Roman"/>
                <w:sz w:val="18"/>
              </w:rPr>
              <w:t>18</w:t>
            </w:r>
            <w:r>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образовательных организаций, в которых преобразовано пространство в рамках проекта «Арктическая школа» в Печенгском муниципальном округе</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B94C09">
            <w:pPr>
              <w:jc w:val="center"/>
              <w:rPr>
                <w:rFonts w:ascii="Times New Roman" w:hAnsi="Times New Roman" w:cs="Times New Roman"/>
                <w:sz w:val="18"/>
                <w:szCs w:val="18"/>
              </w:rPr>
            </w:pPr>
            <w:r>
              <w:rPr>
                <w:rFonts w:ascii="Times New Roman" w:hAnsi="Times New Roman" w:cs="Times New Roman"/>
                <w:sz w:val="18"/>
                <w:szCs w:val="18"/>
              </w:rPr>
              <w:t xml:space="preserve">Не менее </w:t>
            </w:r>
            <w:r w:rsidR="00B94C09">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D7796C" w:rsidP="00D7796C">
            <w:pPr>
              <w:widowControl w:val="0"/>
              <w:spacing w:after="0" w:line="240" w:lineRule="auto"/>
              <w:ind w:right="-75"/>
              <w:jc w:val="center"/>
              <w:rPr>
                <w:rFonts w:ascii="Times New Roman" w:hAnsi="Times New Roman"/>
                <w:sz w:val="18"/>
              </w:rPr>
            </w:pPr>
            <w:r>
              <w:rPr>
                <w:rFonts w:ascii="Times New Roman" w:hAnsi="Times New Roman"/>
                <w:sz w:val="18"/>
              </w:rPr>
              <w:t>2.2.19</w:t>
            </w:r>
            <w:r w:rsidR="00EB594A">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Выполнение работ по разработке проектно-сметной документации с прохождением государственной экспертизы и строительство канатной дороги в п. Никель (горнолыж</w:t>
            </w:r>
            <w:r w:rsidR="00D26E48">
              <w:rPr>
                <w:rFonts w:ascii="Times New Roman" w:hAnsi="Times New Roman"/>
                <w:sz w:val="18"/>
              </w:rPr>
              <w:t>ный склон)</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Да/нет</w:t>
            </w:r>
          </w:p>
        </w:tc>
        <w:tc>
          <w:tcPr>
            <w:tcW w:w="708"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tcPr>
          <w:p w:rsidR="00EB594A" w:rsidRDefault="00D26E48"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7796C">
            <w:pPr>
              <w:widowControl w:val="0"/>
              <w:spacing w:after="0" w:line="240" w:lineRule="auto"/>
              <w:ind w:right="-75"/>
              <w:jc w:val="center"/>
              <w:rPr>
                <w:rFonts w:ascii="Times New Roman" w:hAnsi="Times New Roman"/>
                <w:sz w:val="18"/>
              </w:rPr>
            </w:pPr>
            <w:r>
              <w:rPr>
                <w:rFonts w:ascii="Times New Roman" w:hAnsi="Times New Roman"/>
                <w:sz w:val="18"/>
              </w:rPr>
              <w:t>2.2.2</w:t>
            </w:r>
            <w:r w:rsidR="00D7796C">
              <w:rPr>
                <w:rFonts w:ascii="Times New Roman" w:hAnsi="Times New Roman"/>
                <w:sz w:val="18"/>
              </w:rPr>
              <w:t>0</w:t>
            </w:r>
            <w:r>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муниципальных общеобразовательных учреждений, в которых проводятся мониторинговые и диагностические мероприятия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Ед.</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D7796C" w:rsidP="00EB594A">
            <w:pPr>
              <w:widowControl w:val="0"/>
              <w:spacing w:after="0" w:line="240" w:lineRule="auto"/>
              <w:ind w:right="-75"/>
              <w:jc w:val="center"/>
              <w:rPr>
                <w:rFonts w:ascii="Times New Roman" w:hAnsi="Times New Roman"/>
                <w:sz w:val="18"/>
              </w:rPr>
            </w:pPr>
            <w:r>
              <w:rPr>
                <w:rFonts w:ascii="Times New Roman" w:hAnsi="Times New Roman"/>
                <w:sz w:val="18"/>
              </w:rPr>
              <w:t>2.2.21</w:t>
            </w:r>
            <w:r w:rsidR="00EB594A">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муниципальных общеобразовательных учреждений, в которых проводится государственная итоговая аттестация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Ед.</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D7796C" w:rsidP="00EB594A">
            <w:pPr>
              <w:widowControl w:val="0"/>
              <w:spacing w:after="0" w:line="240" w:lineRule="auto"/>
              <w:ind w:right="-75"/>
              <w:jc w:val="center"/>
              <w:rPr>
                <w:rFonts w:ascii="Times New Roman" w:hAnsi="Times New Roman"/>
                <w:sz w:val="18"/>
              </w:rPr>
            </w:pPr>
            <w:r>
              <w:rPr>
                <w:rFonts w:ascii="Times New Roman" w:hAnsi="Times New Roman"/>
                <w:sz w:val="18"/>
              </w:rPr>
              <w:lastRenderedPageBreak/>
              <w:t>2.2.22</w:t>
            </w:r>
            <w:r w:rsidR="00EB594A">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материалов информирования общественности, родителей о результатах оценки качества образования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Не менее 4</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Не менее 4</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Не менее 4</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F668B6">
        <w:tc>
          <w:tcPr>
            <w:tcW w:w="708" w:type="dxa"/>
            <w:tcBorders>
              <w:top w:val="single" w:sz="4" w:space="0" w:color="auto"/>
              <w:left w:val="single" w:sz="4" w:space="0" w:color="auto"/>
              <w:bottom w:val="single" w:sz="4" w:space="0" w:color="auto"/>
              <w:right w:val="single" w:sz="4" w:space="0" w:color="auto"/>
            </w:tcBorders>
          </w:tcPr>
          <w:p w:rsidR="00F668B6" w:rsidRDefault="00D7796C" w:rsidP="00EB594A">
            <w:pPr>
              <w:widowControl w:val="0"/>
              <w:spacing w:after="0" w:line="240" w:lineRule="auto"/>
              <w:ind w:right="-75"/>
              <w:jc w:val="center"/>
              <w:rPr>
                <w:rFonts w:ascii="Times New Roman" w:hAnsi="Times New Roman"/>
                <w:sz w:val="18"/>
              </w:rPr>
            </w:pPr>
            <w:r>
              <w:rPr>
                <w:rFonts w:ascii="Times New Roman" w:hAnsi="Times New Roman"/>
                <w:sz w:val="18"/>
              </w:rPr>
              <w:t>2.2.23</w:t>
            </w:r>
            <w:r w:rsidR="00F668B6">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F668B6" w:rsidRDefault="00F668B6" w:rsidP="00EB594A">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общеобразовательных учреждений в которых выполнен капитальный ремонт кровли здания</w:t>
            </w:r>
          </w:p>
        </w:tc>
        <w:tc>
          <w:tcPr>
            <w:tcW w:w="851" w:type="dxa"/>
            <w:tcBorders>
              <w:top w:val="single" w:sz="4" w:space="0" w:color="auto"/>
              <w:left w:val="single" w:sz="4" w:space="0" w:color="auto"/>
              <w:bottom w:val="single" w:sz="4" w:space="0" w:color="auto"/>
              <w:right w:val="single" w:sz="4" w:space="0" w:color="auto"/>
            </w:tcBorders>
          </w:tcPr>
          <w:p w:rsidR="00F668B6" w:rsidRDefault="00F668B6"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F668B6" w:rsidRDefault="00F668B6" w:rsidP="00EB594A">
            <w:pPr>
              <w:jc w:val="center"/>
              <w:rPr>
                <w:rFonts w:ascii="Times New Roman" w:hAnsi="Times New Roman" w:cs="Times New Roman"/>
                <w:sz w:val="18"/>
                <w:szCs w:val="18"/>
              </w:rPr>
            </w:pPr>
            <w:r>
              <w:rPr>
                <w:rFonts w:ascii="Times New Roman" w:hAnsi="Times New Roman" w:cs="Times New Roman"/>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F668B6" w:rsidRDefault="00F668B6"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7D23DC">
        <w:tc>
          <w:tcPr>
            <w:tcW w:w="708" w:type="dxa"/>
            <w:tcBorders>
              <w:top w:val="single" w:sz="4" w:space="0" w:color="auto"/>
              <w:left w:val="single" w:sz="4" w:space="0" w:color="auto"/>
              <w:bottom w:val="single" w:sz="4" w:space="0" w:color="auto"/>
              <w:right w:val="single" w:sz="4" w:space="0" w:color="auto"/>
            </w:tcBorders>
          </w:tcPr>
          <w:p w:rsidR="007D23DC" w:rsidRDefault="00D7796C" w:rsidP="00EB594A">
            <w:pPr>
              <w:widowControl w:val="0"/>
              <w:spacing w:after="0" w:line="240" w:lineRule="auto"/>
              <w:ind w:right="-75"/>
              <w:jc w:val="center"/>
              <w:rPr>
                <w:rFonts w:ascii="Times New Roman" w:hAnsi="Times New Roman"/>
                <w:sz w:val="18"/>
              </w:rPr>
            </w:pPr>
            <w:r>
              <w:rPr>
                <w:rFonts w:ascii="Times New Roman" w:hAnsi="Times New Roman"/>
                <w:sz w:val="18"/>
              </w:rPr>
              <w:t>2.2.24</w:t>
            </w:r>
            <w:r w:rsidR="007D23DC">
              <w:rPr>
                <w:rFonts w:ascii="Times New Roman" w:hAnsi="Times New Roman"/>
                <w:sz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7D23DC" w:rsidRPr="007D23DC" w:rsidRDefault="007D23DC" w:rsidP="007D23DC">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 xml:space="preserve">Количество выпускников 11-х классов Печенгского муниципального округа – медалистов </w:t>
            </w:r>
            <w:r>
              <w:rPr>
                <w:rFonts w:ascii="Times New Roman" w:hAnsi="Times New Roman"/>
                <w:sz w:val="18"/>
                <w:lang w:val="en-US"/>
              </w:rPr>
              <w:t>I</w:t>
            </w:r>
            <w:r w:rsidRPr="007D23DC">
              <w:rPr>
                <w:rFonts w:ascii="Times New Roman" w:hAnsi="Times New Roman"/>
                <w:sz w:val="18"/>
              </w:rPr>
              <w:t xml:space="preserve"> </w:t>
            </w:r>
            <w:r>
              <w:rPr>
                <w:rFonts w:ascii="Times New Roman" w:hAnsi="Times New Roman"/>
                <w:sz w:val="18"/>
              </w:rPr>
              <w:t>и</w:t>
            </w:r>
            <w:r w:rsidRPr="007D23DC">
              <w:rPr>
                <w:rFonts w:ascii="Times New Roman" w:hAnsi="Times New Roman"/>
                <w:sz w:val="18"/>
              </w:rPr>
              <w:t xml:space="preserve"> </w:t>
            </w:r>
            <w:r>
              <w:rPr>
                <w:rFonts w:ascii="Times New Roman" w:hAnsi="Times New Roman"/>
                <w:sz w:val="18"/>
                <w:lang w:val="en-US"/>
              </w:rPr>
              <w:t>II</w:t>
            </w:r>
            <w:r>
              <w:rPr>
                <w:rFonts w:ascii="Times New Roman" w:hAnsi="Times New Roman"/>
                <w:sz w:val="18"/>
              </w:rPr>
              <w:t xml:space="preserve"> степени</w:t>
            </w:r>
          </w:p>
        </w:tc>
        <w:tc>
          <w:tcPr>
            <w:tcW w:w="851" w:type="dxa"/>
            <w:tcBorders>
              <w:top w:val="single" w:sz="4" w:space="0" w:color="auto"/>
              <w:left w:val="single" w:sz="4" w:space="0" w:color="auto"/>
              <w:bottom w:val="single" w:sz="4" w:space="0" w:color="auto"/>
              <w:right w:val="single" w:sz="4" w:space="0" w:color="auto"/>
            </w:tcBorders>
          </w:tcPr>
          <w:p w:rsidR="007D23DC" w:rsidRDefault="001B20A6"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21</w:t>
            </w:r>
          </w:p>
        </w:tc>
        <w:tc>
          <w:tcPr>
            <w:tcW w:w="709"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7D23DC" w:rsidRDefault="001B20A6"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7D23DC" w:rsidRDefault="001B20A6"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C44361">
        <w:tc>
          <w:tcPr>
            <w:tcW w:w="708" w:type="dxa"/>
            <w:tcBorders>
              <w:top w:val="single" w:sz="4" w:space="0" w:color="auto"/>
              <w:left w:val="single" w:sz="4" w:space="0" w:color="auto"/>
              <w:bottom w:val="single" w:sz="4" w:space="0" w:color="auto"/>
              <w:right w:val="single" w:sz="4" w:space="0" w:color="auto"/>
            </w:tcBorders>
          </w:tcPr>
          <w:p w:rsidR="00C44361" w:rsidRDefault="00C44361" w:rsidP="00EB594A">
            <w:pPr>
              <w:widowControl w:val="0"/>
              <w:spacing w:after="0" w:line="240" w:lineRule="auto"/>
              <w:ind w:right="-75"/>
              <w:jc w:val="center"/>
              <w:rPr>
                <w:rFonts w:ascii="Times New Roman" w:hAnsi="Times New Roman"/>
                <w:sz w:val="18"/>
              </w:rPr>
            </w:pPr>
            <w:r>
              <w:rPr>
                <w:rFonts w:ascii="Times New Roman" w:hAnsi="Times New Roman"/>
                <w:sz w:val="18"/>
              </w:rPr>
              <w:t>2.2.25.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C44361" w:rsidRDefault="00C44361" w:rsidP="007D23DC">
            <w:pPr>
              <w:widowControl w:val="0"/>
              <w:tabs>
                <w:tab w:val="left" w:pos="0"/>
                <w:tab w:val="left" w:pos="284"/>
                <w:tab w:val="left" w:pos="426"/>
              </w:tabs>
              <w:spacing w:after="0" w:line="240" w:lineRule="auto"/>
              <w:ind w:left="25" w:right="-1"/>
              <w:jc w:val="both"/>
              <w:rPr>
                <w:rFonts w:ascii="Times New Roman" w:hAnsi="Times New Roman"/>
                <w:sz w:val="18"/>
              </w:rPr>
            </w:pPr>
            <w:r>
              <w:rPr>
                <w:rFonts w:ascii="Times New Roman" w:hAnsi="Times New Roman"/>
                <w:sz w:val="18"/>
              </w:rPr>
              <w:t>Количество руководителей общеобразовательных организаций и организаций дополнительного образования детей сферы образования (за исключением спорта и культуры), возглавивших муниципальные образовательные организации, созданные путем реорганизации (слияния), получающих выплаты</w:t>
            </w:r>
          </w:p>
        </w:tc>
        <w:tc>
          <w:tcPr>
            <w:tcW w:w="851" w:type="dxa"/>
            <w:tcBorders>
              <w:top w:val="single" w:sz="4" w:space="0" w:color="auto"/>
              <w:left w:val="single" w:sz="4" w:space="0" w:color="auto"/>
              <w:bottom w:val="single" w:sz="4" w:space="0" w:color="auto"/>
              <w:right w:val="single" w:sz="4" w:space="0" w:color="auto"/>
            </w:tcBorders>
          </w:tcPr>
          <w:p w:rsidR="00C44361" w:rsidRDefault="00C44361" w:rsidP="00EB594A">
            <w:pPr>
              <w:tabs>
                <w:tab w:val="left" w:pos="0"/>
                <w:tab w:val="left" w:pos="284"/>
                <w:tab w:val="left" w:pos="426"/>
              </w:tabs>
              <w:spacing w:after="0" w:line="240" w:lineRule="auto"/>
              <w:ind w:right="-1"/>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C44361" w:rsidRDefault="00C44361"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C44361" w:rsidRDefault="00C44361"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2.3. </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Подпрограмма 3 «Детский отдых»</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Количество участников межведомственных семинаров (совещаний), «круглых столов», по вопросам организации круглогодичного отдыха детей</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Количество опубликованных информационных материалов об организации оздоровительной кампании</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rPr>
            </w:pPr>
            <w:r>
              <w:rPr>
                <w:rFonts w:ascii="Times New Roman" w:hAnsi="Times New Roman" w:cs="Times New Roman"/>
                <w:sz w:val="18"/>
              </w:rPr>
              <w:t>Не менее 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rPr>
            </w:pPr>
            <w:r>
              <w:rPr>
                <w:rFonts w:ascii="Times New Roman" w:hAnsi="Times New Roman" w:cs="Times New Roman"/>
                <w:sz w:val="18"/>
              </w:rPr>
              <w:t>Не менее 2</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rPr>
            </w:pPr>
            <w:r>
              <w:rPr>
                <w:rFonts w:ascii="Times New Roman" w:hAnsi="Times New Roman" w:cs="Times New Roman"/>
                <w:sz w:val="18"/>
              </w:rPr>
              <w:t>Не менее 2</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Количество оздоровительных лагерей и экспедиций на территории Печенгского муниципального округа</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12</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szCs w:val="18"/>
              </w:rPr>
            </w:pPr>
            <w:r>
              <w:rPr>
                <w:rFonts w:ascii="Times New Roman" w:hAnsi="Times New Roman" w:cs="Times New Roman"/>
                <w:sz w:val="18"/>
                <w:szCs w:val="18"/>
                <w:lang w:eastAsia="ru-RU"/>
              </w:rPr>
              <w:t>Количество организованных заездов обучающихся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w:t>
            </w:r>
            <w:r>
              <w:rPr>
                <w:rFonts w:ascii="Times New Roman" w:hAnsi="Times New Roman" w:cs="Times New Roman"/>
                <w:lang w:eastAsia="ru-RU"/>
              </w:rPr>
              <w:t xml:space="preserve"> </w:t>
            </w:r>
            <w:r>
              <w:rPr>
                <w:rFonts w:ascii="Times New Roman" w:hAnsi="Times New Roman" w:cs="Times New Roman"/>
                <w:sz w:val="18"/>
                <w:szCs w:val="18"/>
                <w:lang w:eastAsia="ru-RU"/>
              </w:rPr>
              <w:t>воспитания молодежи «Воин»</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11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11</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Не менее 11</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Отдел образования,</w:t>
            </w:r>
          </w:p>
          <w:p w:rsidR="00EB594A" w:rsidRDefault="00EB594A" w:rsidP="00EB594A">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МБОУ СОШ №№ 1, 3, 5, 7, 9, 11, 19, 23; МБОУ ООШ №№ 20, 22</w:t>
            </w:r>
          </w:p>
          <w:p w:rsidR="00EB594A" w:rsidRDefault="00EB594A" w:rsidP="00EB594A">
            <w:pPr>
              <w:spacing w:after="0" w:line="240" w:lineRule="auto"/>
              <w:jc w:val="center"/>
              <w:rPr>
                <w:rFonts w:ascii="Times New Roman" w:hAnsi="Times New Roman" w:cs="Times New Roman"/>
                <w:sz w:val="18"/>
                <w:szCs w:val="18"/>
                <w:lang w:eastAsia="ru-RU"/>
              </w:rPr>
            </w:pP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Приобретение оборудования, мебели для детских оздоровительных лагерей</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Да/ нет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 xml:space="preserve">Количество детей, направленных на отдых в выездные лагеря (путевки предоставляются </w:t>
            </w:r>
            <w:r>
              <w:rPr>
                <w:rFonts w:ascii="Times New Roman" w:hAnsi="Times New Roman" w:cs="Times New Roman"/>
                <w:sz w:val="24"/>
                <w:szCs w:val="24"/>
              </w:rPr>
              <w:t xml:space="preserve"> </w:t>
            </w:r>
            <w:r>
              <w:rPr>
                <w:rFonts w:ascii="Times New Roman" w:hAnsi="Times New Roman"/>
                <w:sz w:val="18"/>
              </w:rPr>
              <w:t>ГАНОУ МО «Центр образования «Лапландия»)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281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269</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Не менее 200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Не менее 200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Не менее 200</w:t>
            </w:r>
          </w:p>
        </w:tc>
        <w:tc>
          <w:tcPr>
            <w:tcW w:w="1701" w:type="dxa"/>
            <w:tcBorders>
              <w:top w:val="single" w:sz="4" w:space="0" w:color="auto"/>
              <w:left w:val="single" w:sz="4" w:space="0" w:color="auto"/>
              <w:bottom w:val="single" w:sz="4" w:space="0" w:color="auto"/>
              <w:right w:val="single" w:sz="4" w:space="0" w:color="auto"/>
            </w:tcBorders>
            <w:vAlign w:val="center"/>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Мониторинг организации отдыха и оздоровления детей Министерства образования и науки Мурманской области</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2.3.7.</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sz w:val="18"/>
              </w:rPr>
            </w:pPr>
            <w:r>
              <w:rPr>
                <w:rFonts w:ascii="Times New Roman" w:hAnsi="Times New Roman"/>
                <w:sz w:val="18"/>
              </w:rPr>
              <w:t>Количество трудовых бригад для несовершеннолетних для проведения временных общественно полезных работ</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before="4" w:after="0" w:line="240" w:lineRule="auto"/>
              <w:ind w:right="22"/>
              <w:jc w:val="center"/>
              <w:rPr>
                <w:rFonts w:ascii="Times New Roman" w:hAnsi="Times New Roman"/>
                <w:sz w:val="18"/>
              </w:rPr>
            </w:pPr>
            <w:r>
              <w:rPr>
                <w:rFonts w:ascii="Times New Roman" w:hAnsi="Times New Roman"/>
                <w:sz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jc w:val="center"/>
              <w:rPr>
                <w:rFonts w:ascii="Times New Roman" w:hAnsi="Times New Roman" w:cs="Times New Roman"/>
                <w:sz w:val="18"/>
                <w:szCs w:val="18"/>
              </w:rPr>
            </w:pPr>
            <w:r>
              <w:rPr>
                <w:rFonts w:ascii="Times New Roman" w:hAnsi="Times New Roman" w:cs="Times New Roman"/>
                <w:sz w:val="18"/>
                <w:szCs w:val="18"/>
              </w:rPr>
              <w:t>6</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2.4.</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Подпрограмма 4 «Развитие потенциала участников образовательного процесса»</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конкурсов педагогического профессионального мастерства</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9</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 xml:space="preserve">Количество проведенных мероприятий на основе </w:t>
            </w:r>
            <w:r>
              <w:rPr>
                <w:rFonts w:ascii="Times New Roman" w:hAnsi="Times New Roman" w:cs="Times New Roman"/>
                <w:sz w:val="18"/>
                <w:szCs w:val="18"/>
              </w:rPr>
              <w:lastRenderedPageBreak/>
              <w:t>диссеминации лучших педагогических практик</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lastRenderedPageBreak/>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12</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 xml:space="preserve">Отчет исполнителей </w:t>
            </w:r>
            <w:r>
              <w:rPr>
                <w:rFonts w:ascii="Times New Roman" w:hAnsi="Times New Roman"/>
                <w:sz w:val="18"/>
              </w:rPr>
              <w:lastRenderedPageBreak/>
              <w:t>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2.4.3.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методических мероприятий по сопровождению инновационных процессов в муниципальных образовательных организациях</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115</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A55F12" w:rsidTr="00A55F12">
        <w:tc>
          <w:tcPr>
            <w:tcW w:w="708"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widowControl w:val="0"/>
              <w:spacing w:after="0" w:line="240" w:lineRule="auto"/>
              <w:jc w:val="center"/>
              <w:rPr>
                <w:rFonts w:ascii="Times New Roman" w:hAnsi="Times New Roman" w:cs="Times New Roman"/>
                <w:sz w:val="18"/>
                <w:szCs w:val="18"/>
                <w:lang w:bidi="en-US"/>
              </w:rPr>
            </w:pPr>
            <w:r w:rsidRPr="00A55F12">
              <w:rPr>
                <w:rFonts w:ascii="Times New Roman" w:hAnsi="Times New Roman" w:cs="Times New Roman"/>
                <w:sz w:val="18"/>
                <w:szCs w:val="18"/>
                <w:lang w:bidi="en-US"/>
              </w:rPr>
              <w:t>2.4.4.</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A55F12" w:rsidRPr="00A55F12" w:rsidRDefault="00A55F12" w:rsidP="00A55F12">
            <w:pPr>
              <w:widowControl w:val="0"/>
              <w:tabs>
                <w:tab w:val="left" w:pos="0"/>
                <w:tab w:val="left" w:pos="284"/>
                <w:tab w:val="left" w:pos="426"/>
              </w:tabs>
              <w:spacing w:after="0" w:line="240" w:lineRule="auto"/>
              <w:ind w:left="25" w:right="-1"/>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Выполнение муниципального задания МБУ «ММЦ»</w:t>
            </w:r>
          </w:p>
        </w:tc>
        <w:tc>
          <w:tcPr>
            <w:tcW w:w="851"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tabs>
                <w:tab w:val="left" w:pos="0"/>
                <w:tab w:val="left" w:pos="284"/>
                <w:tab w:val="left" w:pos="426"/>
              </w:tabs>
              <w:spacing w:after="0" w:line="240" w:lineRule="auto"/>
              <w:ind w:right="-1"/>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w:t>
            </w:r>
          </w:p>
        </w:tc>
        <w:tc>
          <w:tcPr>
            <w:tcW w:w="708"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bCs/>
                <w:color w:val="000000"/>
                <w:sz w:val="18"/>
                <w:szCs w:val="18"/>
                <w:lang w:bidi="en-US"/>
              </w:rPr>
            </w:pPr>
            <w:r w:rsidRPr="00A55F12">
              <w:rPr>
                <w:rFonts w:ascii="Times New Roman" w:hAnsi="Times New Roman" w:cs="Times New Roman"/>
                <w:bCs/>
                <w:color w:val="000000"/>
                <w:sz w:val="18"/>
                <w:szCs w:val="18"/>
                <w:lang w:bidi="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w:t>
            </w:r>
          </w:p>
        </w:tc>
        <w:tc>
          <w:tcPr>
            <w:tcW w:w="708"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spacing w:after="0"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color w:val="000000"/>
                <w:sz w:val="18"/>
                <w:szCs w:val="18"/>
                <w:lang w:bidi="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A55F12" w:rsidRPr="00A55F12" w:rsidRDefault="00A55F12" w:rsidP="00A55F12">
            <w:pPr>
              <w:widowControl w:val="0"/>
              <w:spacing w:after="0" w:line="240" w:lineRule="auto"/>
              <w:jc w:val="center"/>
              <w:rPr>
                <w:rFonts w:ascii="Times New Roman" w:hAnsi="Times New Roman" w:cs="Times New Roman"/>
                <w:color w:val="000000"/>
                <w:sz w:val="18"/>
                <w:szCs w:val="18"/>
                <w:lang w:bidi="en-US"/>
              </w:rPr>
            </w:pPr>
            <w:r>
              <w:rPr>
                <w:rFonts w:ascii="Times New Roman" w:hAnsi="Times New Roman" w:cs="Times New Roman"/>
                <w:color w:val="000000"/>
                <w:sz w:val="18"/>
                <w:szCs w:val="18"/>
                <w:lang w:bidi="en-US"/>
              </w:rPr>
              <w:t>Отчет исполнительной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муниципальных конкурсов и олимпиад технического творчества</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6</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талантливых детей, принимающих участие в мероприятиях регионального и всероссийского уровня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138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110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2.4.7.</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муниципальных конкурсов и олимпиад по выявлению талантливых детей среди дошкольников и обучающихся школ</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8</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2.4.8.</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консультаций и совещаний методической поддержки педагогических работников</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before="4"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25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15</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A55F12" w:rsidTr="00A55F12">
        <w:tc>
          <w:tcPr>
            <w:tcW w:w="708"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widowControl w:val="0"/>
              <w:spacing w:line="240" w:lineRule="auto"/>
              <w:jc w:val="center"/>
              <w:rPr>
                <w:rFonts w:ascii="Times New Roman" w:hAnsi="Times New Roman" w:cs="Times New Roman"/>
                <w:sz w:val="18"/>
                <w:szCs w:val="18"/>
                <w:lang w:bidi="en-US"/>
              </w:rPr>
            </w:pPr>
            <w:r w:rsidRPr="00A55F12">
              <w:rPr>
                <w:rFonts w:ascii="Times New Roman" w:hAnsi="Times New Roman" w:cs="Times New Roman"/>
                <w:sz w:val="18"/>
                <w:szCs w:val="18"/>
                <w:lang w:bidi="en-US"/>
              </w:rPr>
              <w:t>2.4.9.</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rsidR="00A55F12" w:rsidRPr="00A55F12" w:rsidRDefault="00A55F12" w:rsidP="00A55F12">
            <w:pPr>
              <w:widowControl w:val="0"/>
              <w:tabs>
                <w:tab w:val="left" w:pos="0"/>
                <w:tab w:val="left" w:pos="284"/>
                <w:tab w:val="left" w:pos="426"/>
              </w:tabs>
              <w:spacing w:line="240" w:lineRule="auto"/>
              <w:ind w:left="25" w:right="-1"/>
              <w:jc w:val="both"/>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Количество проведенных мероприятий по методическому обеспечению образовательной деятельности</w:t>
            </w:r>
          </w:p>
        </w:tc>
        <w:tc>
          <w:tcPr>
            <w:tcW w:w="851"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tabs>
                <w:tab w:val="left" w:pos="0"/>
                <w:tab w:val="left" w:pos="284"/>
                <w:tab w:val="left" w:pos="426"/>
              </w:tabs>
              <w:spacing w:line="240" w:lineRule="auto"/>
              <w:ind w:right="-1"/>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Шт.</w:t>
            </w:r>
          </w:p>
        </w:tc>
        <w:tc>
          <w:tcPr>
            <w:tcW w:w="708"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w:t>
            </w:r>
          </w:p>
        </w:tc>
        <w:tc>
          <w:tcPr>
            <w:tcW w:w="709"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w:t>
            </w:r>
          </w:p>
        </w:tc>
        <w:tc>
          <w:tcPr>
            <w:tcW w:w="709"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bCs/>
                <w:color w:val="000000"/>
                <w:sz w:val="18"/>
                <w:szCs w:val="18"/>
                <w:lang w:bidi="en-US"/>
              </w:rPr>
            </w:pPr>
            <w:r w:rsidRPr="00A55F12">
              <w:rPr>
                <w:rFonts w:ascii="Times New Roman" w:hAnsi="Times New Roman" w:cs="Times New Roman"/>
                <w:sz w:val="18"/>
                <w:szCs w:val="18"/>
                <w:lang w:bidi="en-US"/>
              </w:rPr>
              <w:t>99</w:t>
            </w:r>
          </w:p>
        </w:tc>
        <w:tc>
          <w:tcPr>
            <w:tcW w:w="709"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203</w:t>
            </w:r>
          </w:p>
        </w:tc>
        <w:tc>
          <w:tcPr>
            <w:tcW w:w="708"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spacing w:line="240" w:lineRule="auto"/>
              <w:jc w:val="center"/>
              <w:rPr>
                <w:rFonts w:ascii="Times New Roman" w:hAnsi="Times New Roman" w:cs="Times New Roman"/>
                <w:color w:val="000000"/>
                <w:sz w:val="18"/>
                <w:szCs w:val="18"/>
                <w:lang w:bidi="en-US"/>
              </w:rPr>
            </w:pPr>
            <w:r w:rsidRPr="00A55F12">
              <w:rPr>
                <w:rFonts w:ascii="Times New Roman" w:hAnsi="Times New Roman" w:cs="Times New Roman"/>
                <w:sz w:val="18"/>
                <w:szCs w:val="18"/>
                <w:lang w:bidi="en-US"/>
              </w:rPr>
              <w:t>203</w:t>
            </w:r>
          </w:p>
        </w:tc>
        <w:tc>
          <w:tcPr>
            <w:tcW w:w="1701" w:type="dxa"/>
            <w:tcBorders>
              <w:top w:val="single" w:sz="4" w:space="0" w:color="auto"/>
              <w:left w:val="single" w:sz="4" w:space="0" w:color="auto"/>
              <w:bottom w:val="single" w:sz="4" w:space="0" w:color="auto"/>
              <w:right w:val="single" w:sz="4" w:space="0" w:color="auto"/>
            </w:tcBorders>
          </w:tcPr>
          <w:p w:rsidR="00A55F12" w:rsidRPr="00A55F12" w:rsidRDefault="00A55F12" w:rsidP="00A55F12">
            <w:pPr>
              <w:widowControl w:val="0"/>
              <w:spacing w:line="240" w:lineRule="auto"/>
              <w:jc w:val="center"/>
              <w:rPr>
                <w:rFonts w:ascii="Times New Roman" w:hAnsi="Times New Roman" w:cs="Times New Roman"/>
                <w:color w:val="000000"/>
                <w:sz w:val="18"/>
                <w:szCs w:val="18"/>
                <w:lang w:bidi="en-US"/>
              </w:rPr>
            </w:pPr>
            <w:r>
              <w:rPr>
                <w:rFonts w:ascii="Times New Roman" w:hAnsi="Times New Roman" w:cs="Times New Roman"/>
                <w:sz w:val="18"/>
                <w:szCs w:val="18"/>
                <w:lang w:bidi="en-US"/>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2.5.</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b/>
                <w:sz w:val="18"/>
                <w:szCs w:val="18"/>
              </w:rPr>
            </w:pPr>
            <w:r>
              <w:rPr>
                <w:rFonts w:ascii="Times New Roman" w:hAnsi="Times New Roman" w:cs="Times New Roman"/>
                <w:b/>
                <w:sz w:val="18"/>
                <w:szCs w:val="18"/>
              </w:rPr>
              <w:t>Подпрограмма 5 «Реализация основополагающего права каждого ребенка жить и воспитываться в семье»</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мероприятий по пропаганде и популяризации семейных ценностей и здорового образа жизни</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2.5.2.</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5</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2.5.3.</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проведенных конкурсов среди муниципальных образовательных организаций по профилактике семейного неблагополучия</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2.5.4.</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2.5.5.</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замещающих родителей, принимающих участие в работе клуба «Умка»</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Чел.</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7</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2.5.6.</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sz w:val="18"/>
                <w:szCs w:val="18"/>
              </w:rPr>
            </w:pPr>
            <w:r>
              <w:rPr>
                <w:rFonts w:ascii="Times New Roman" w:hAnsi="Times New Roman" w:cs="Times New Roman"/>
                <w:sz w:val="18"/>
                <w:szCs w:val="18"/>
              </w:rPr>
              <w:t>Количество встреч, семинаров и/или совещаний, посвященных вопросам защиты прав детей, оказание помощи детям</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Шт.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38</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tabs>
                <w:tab w:val="left" w:pos="0"/>
                <w:tab w:val="left" w:pos="284"/>
                <w:tab w:val="left" w:pos="426"/>
              </w:tabs>
              <w:spacing w:after="0" w:line="240" w:lineRule="auto"/>
              <w:ind w:left="25" w:right="-1"/>
              <w:jc w:val="center"/>
              <w:rPr>
                <w:rFonts w:ascii="Times New Roman" w:hAnsi="Times New Roman" w:cs="Times New Roman"/>
                <w:sz w:val="18"/>
                <w:szCs w:val="18"/>
              </w:rPr>
            </w:pPr>
            <w:r>
              <w:rPr>
                <w:rFonts w:ascii="Times New Roman" w:hAnsi="Times New Roman" w:cs="Times New Roman"/>
                <w:sz w:val="18"/>
                <w:szCs w:val="18"/>
              </w:rPr>
              <w:t>30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2.6.</w:t>
            </w:r>
          </w:p>
        </w:tc>
        <w:tc>
          <w:tcPr>
            <w:tcW w:w="9039" w:type="dxa"/>
            <w:gridSpan w:val="8"/>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widowControl w:val="0"/>
              <w:tabs>
                <w:tab w:val="left" w:pos="0"/>
                <w:tab w:val="left" w:pos="284"/>
                <w:tab w:val="left" w:pos="426"/>
              </w:tabs>
              <w:spacing w:after="0" w:line="240" w:lineRule="auto"/>
              <w:ind w:left="25" w:right="-1"/>
              <w:jc w:val="both"/>
              <w:rPr>
                <w:rFonts w:ascii="Times New Roman" w:hAnsi="Times New Roman" w:cs="Times New Roman"/>
                <w:b/>
                <w:sz w:val="18"/>
                <w:szCs w:val="18"/>
              </w:rPr>
            </w:pPr>
            <w:r>
              <w:rPr>
                <w:rFonts w:ascii="Times New Roman" w:hAnsi="Times New Roman" w:cs="Times New Roman"/>
                <w:b/>
                <w:sz w:val="18"/>
                <w:szCs w:val="18"/>
              </w:rPr>
              <w:t>Подпрограмма 6 «Хозяйственно – эксплуатационное обслуживание муниципальных учреждений муниципального образования»</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2.6.1.</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Выполнение муниципального задания МБУ «РЭС»</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27FEE">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r w:rsidR="00D27FEE">
              <w:rPr>
                <w:rFonts w:ascii="Times New Roman" w:hAnsi="Times New Roman" w:cs="Times New Roman"/>
                <w:sz w:val="18"/>
                <w:szCs w:val="18"/>
              </w:rPr>
              <w:t>2</w:t>
            </w:r>
            <w:r>
              <w:rPr>
                <w:rFonts w:ascii="Times New Roman" w:hAnsi="Times New Roman" w:cs="Times New Roman"/>
                <w:sz w:val="18"/>
                <w:szCs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Осуществление своевременного и </w:t>
            </w:r>
            <w:r>
              <w:rPr>
                <w:rFonts w:ascii="Times New Roman" w:hAnsi="Times New Roman" w:cs="Times New Roman"/>
                <w:sz w:val="18"/>
                <w:szCs w:val="18"/>
              </w:rPr>
              <w:lastRenderedPageBreak/>
              <w:t xml:space="preserve">качественного хозяйственно-эксплуатационного обслуживания муниципальных учреждений в Печенгском муниципальном округе </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lastRenderedPageBreak/>
              <w:t>Да/ нет</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Да</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 xml:space="preserve">Отчет </w:t>
            </w:r>
            <w:r>
              <w:rPr>
                <w:rFonts w:ascii="Times New Roman" w:hAnsi="Times New Roman"/>
                <w:sz w:val="18"/>
              </w:rPr>
              <w:lastRenderedPageBreak/>
              <w:t>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27FEE">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2.6.</w:t>
            </w:r>
            <w:r w:rsidR="00D27FEE">
              <w:rPr>
                <w:rFonts w:ascii="Times New Roman" w:hAnsi="Times New Roman" w:cs="Times New Roman"/>
                <w:sz w:val="18"/>
                <w:szCs w:val="18"/>
              </w:rPr>
              <w:t>3</w:t>
            </w:r>
            <w:r>
              <w:rPr>
                <w:rFonts w:ascii="Times New Roman" w:hAnsi="Times New Roman" w:cs="Times New Roman"/>
                <w:sz w:val="18"/>
                <w:szCs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Уровень выполнения заявок на обслуживание муниципальных учреждений от общего количества заявок</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widowControl w:val="0"/>
              <w:spacing w:after="0" w:line="240" w:lineRule="auto"/>
              <w:jc w:val="center"/>
              <w:rPr>
                <w:rFonts w:ascii="Times New Roman" w:hAnsi="Times New Roman"/>
                <w:sz w:val="18"/>
              </w:rPr>
            </w:pPr>
            <w:r>
              <w:rPr>
                <w:rFonts w:ascii="Times New Roman" w:hAnsi="Times New Roman"/>
                <w:sz w:val="18"/>
              </w:rPr>
              <w:t>Отчет исполнителей программы</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27FEE">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r w:rsidR="00D27FEE">
              <w:rPr>
                <w:rFonts w:ascii="Times New Roman" w:hAnsi="Times New Roman" w:cs="Times New Roman"/>
                <w:sz w:val="18"/>
                <w:szCs w:val="18"/>
              </w:rPr>
              <w:t>4</w:t>
            </w:r>
            <w:r>
              <w:rPr>
                <w:rFonts w:ascii="Times New Roman" w:hAnsi="Times New Roman" w:cs="Times New Roman"/>
                <w:sz w:val="18"/>
                <w:szCs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Паспорта готовности образовательных организаций к отопительному сезону</w:t>
            </w:r>
          </w:p>
        </w:tc>
      </w:tr>
      <w:tr w:rsidR="00EB594A">
        <w:tc>
          <w:tcPr>
            <w:tcW w:w="708" w:type="dxa"/>
            <w:tcBorders>
              <w:top w:val="single" w:sz="4" w:space="0" w:color="auto"/>
              <w:left w:val="single" w:sz="4" w:space="0" w:color="auto"/>
              <w:bottom w:val="single" w:sz="4" w:space="0" w:color="auto"/>
              <w:right w:val="single" w:sz="4" w:space="0" w:color="auto"/>
            </w:tcBorders>
          </w:tcPr>
          <w:p w:rsidR="00EB594A" w:rsidRDefault="00EB594A" w:rsidP="00D27FEE">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2.6.</w:t>
            </w:r>
            <w:r w:rsidR="00D27FEE">
              <w:rPr>
                <w:rFonts w:ascii="Times New Roman" w:hAnsi="Times New Roman" w:cs="Times New Roman"/>
                <w:sz w:val="18"/>
                <w:szCs w:val="18"/>
              </w:rPr>
              <w:t>5</w:t>
            </w:r>
            <w:r>
              <w:rPr>
                <w:rFonts w:ascii="Times New Roman" w:hAnsi="Times New Roman" w:cs="Times New Roman"/>
                <w:sz w:val="18"/>
                <w:szCs w:val="18"/>
              </w:rPr>
              <w:t>.</w:t>
            </w:r>
          </w:p>
        </w:tc>
        <w:tc>
          <w:tcPr>
            <w:tcW w:w="2944" w:type="dxa"/>
            <w:tcBorders>
              <w:top w:val="single" w:sz="4" w:space="0" w:color="auto"/>
              <w:left w:val="single" w:sz="4" w:space="0" w:color="auto"/>
              <w:bottom w:val="single" w:sz="4" w:space="0" w:color="auto"/>
              <w:right w:val="single" w:sz="4" w:space="0" w:color="auto"/>
            </w:tcBorders>
            <w:shd w:val="clear" w:color="auto" w:fill="auto"/>
          </w:tcPr>
          <w:p w:rsidR="00EB594A" w:rsidRDefault="00EB594A" w:rsidP="00EB594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Выполнение указов Президента Российской Федерации по оплате труда и начислений на выплаты по оплате труда работникам муниципальных учреждений</w:t>
            </w:r>
          </w:p>
        </w:tc>
        <w:tc>
          <w:tcPr>
            <w:tcW w:w="85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jc w:val="center"/>
              <w:rPr>
                <w:rFonts w:ascii="Times New Roman" w:hAnsi="Times New Roman" w:cs="Times New Roman"/>
                <w:sz w:val="18"/>
                <w:szCs w:val="18"/>
              </w:rPr>
            </w:pPr>
            <w:r>
              <w:rPr>
                <w:rFonts w:ascii="Times New Roman" w:hAnsi="Times New Roman" w:cs="Times New Roman"/>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EB594A" w:rsidRDefault="00EB594A" w:rsidP="00EB59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Годовой отчет</w:t>
            </w:r>
          </w:p>
        </w:tc>
      </w:tr>
    </w:tbl>
    <w:p w:rsidR="00B42601" w:rsidRDefault="00B42601">
      <w:pPr>
        <w:pStyle w:val="13"/>
        <w:widowControl w:val="0"/>
        <w:spacing w:after="0" w:line="240" w:lineRule="auto"/>
        <w:ind w:left="0" w:firstLine="709"/>
        <w:jc w:val="center"/>
        <w:rPr>
          <w:rFonts w:ascii="Times New Roman" w:hAnsi="Times New Roman" w:cs="Times New Roman"/>
          <w:b/>
          <w:sz w:val="24"/>
          <w:szCs w:val="24"/>
        </w:rPr>
      </w:pPr>
    </w:p>
    <w:p w:rsidR="00B42601" w:rsidRDefault="00B42601">
      <w:pPr>
        <w:pStyle w:val="13"/>
        <w:widowControl w:val="0"/>
        <w:spacing w:after="0" w:line="240" w:lineRule="auto"/>
        <w:ind w:left="0" w:firstLine="709"/>
        <w:jc w:val="center"/>
        <w:rPr>
          <w:rFonts w:ascii="Times New Roman" w:hAnsi="Times New Roman" w:cs="Times New Roman"/>
          <w:b/>
          <w:sz w:val="24"/>
          <w:szCs w:val="24"/>
        </w:rPr>
      </w:pPr>
    </w:p>
    <w:p w:rsidR="00B42601" w:rsidRDefault="00841D85">
      <w:pPr>
        <w:pStyle w:val="13"/>
        <w:widowControl w:val="0"/>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3. Перечень и краткое описание подпрограмм</w:t>
      </w:r>
    </w:p>
    <w:p w:rsidR="00B42601" w:rsidRDefault="00B42601">
      <w:pPr>
        <w:pStyle w:val="13"/>
        <w:widowControl w:val="0"/>
        <w:spacing w:after="0" w:line="240" w:lineRule="auto"/>
        <w:ind w:left="0" w:firstLine="709"/>
        <w:jc w:val="center"/>
        <w:rPr>
          <w:rFonts w:ascii="Times New Roman" w:hAnsi="Times New Roman" w:cs="Times New Roman"/>
          <w:b/>
          <w:sz w:val="24"/>
          <w:szCs w:val="24"/>
        </w:rPr>
      </w:pP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Исполнение программы осуществляется путем реализации подпрограмм, сформированных исходя из необходимости достижения целей и задач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структуру программы входят шесть подпрограмм:</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Подпрограмма 1 «Развитие дошкольного образования» (приложение № 1):</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Цели подпрограммы: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Развитие системы дошкольного образования. Создание комфортных и безопасных условий пребывания ребёнка в дошкольном образовательном учреждении.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Достижение целей подпрограммы предполагается за счет решения задачи по обеспечению государственных гарантий общедоступности и бесплатности дошкольного образования.</w:t>
      </w:r>
    </w:p>
    <w:p w:rsidR="00B42601" w:rsidRDefault="00841D85">
      <w:pPr>
        <w:pStyle w:val="af0"/>
        <w:tabs>
          <w:tab w:val="left" w:pos="252"/>
          <w:tab w:val="left" w:pos="297"/>
          <w:tab w:val="left" w:pos="3039"/>
        </w:tabs>
        <w:spacing w:line="240" w:lineRule="auto"/>
        <w:rPr>
          <w:rFonts w:ascii="Times New Roman" w:hAnsi="Times New Roman"/>
        </w:rPr>
      </w:pPr>
      <w:r>
        <w:rPr>
          <w:rFonts w:ascii="Times New Roman" w:hAnsi="Times New Roman"/>
        </w:rPr>
        <w:t>Реализация задач подпрограммы обеспечена комплексом мероприятий по предоставлению услуг дошкольного образования, повышению качества дошкольного образования в соответствии с ФГОС.</w:t>
      </w:r>
    </w:p>
    <w:p w:rsidR="00B42601" w:rsidRDefault="00841D85">
      <w:pPr>
        <w:widowControl w:val="0"/>
        <w:spacing w:after="0" w:line="240" w:lineRule="auto"/>
        <w:ind w:firstLine="709"/>
        <w:jc w:val="both"/>
        <w:rPr>
          <w:rFonts w:ascii="Times New Roman" w:hAnsi="Times New Roman" w:cs="Times New Roman"/>
          <w:color w:val="000000"/>
          <w:sz w:val="24"/>
          <w:szCs w:val="24"/>
          <w:u w:val="single"/>
          <w:lang w:eastAsia="ru-RU"/>
        </w:rPr>
      </w:pPr>
      <w:r>
        <w:rPr>
          <w:rFonts w:ascii="Times New Roman" w:hAnsi="Times New Roman" w:cs="Times New Roman"/>
          <w:color w:val="000000"/>
          <w:sz w:val="24"/>
          <w:szCs w:val="24"/>
          <w:u w:val="single"/>
          <w:lang w:eastAsia="ru-RU"/>
        </w:rPr>
        <w:t>Подпрограмма 2 «Развитие общего и дополнительного образования детей» (приложение № 2):</w:t>
      </w:r>
    </w:p>
    <w:p w:rsidR="00B42601" w:rsidRDefault="00841D85">
      <w:pPr>
        <w:tabs>
          <w:tab w:val="left" w:pos="-142"/>
          <w:tab w:val="left" w:pos="284"/>
          <w:tab w:val="left" w:pos="426"/>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Цели подпрограммы:</w:t>
      </w:r>
    </w:p>
    <w:p w:rsidR="00B42601" w:rsidRDefault="00841D85">
      <w:pPr>
        <w:tabs>
          <w:tab w:val="left" w:pos="-142"/>
          <w:tab w:val="left" w:pos="284"/>
          <w:tab w:val="left" w:pos="426"/>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w:t>
      </w:r>
      <w:r>
        <w:rPr>
          <w:rFonts w:ascii="Times New Roman" w:hAnsi="Times New Roman" w:cs="Times New Roman"/>
          <w:spacing w:val="2"/>
          <w:sz w:val="24"/>
          <w:szCs w:val="24"/>
        </w:rPr>
        <w:t>беспечение предоставления услуг в сфере общего и дополнительного образования детей.</w:t>
      </w:r>
    </w:p>
    <w:p w:rsidR="00B42601" w:rsidRDefault="00841D85">
      <w:pPr>
        <w:tabs>
          <w:tab w:val="left" w:pos="-142"/>
          <w:tab w:val="left" w:pos="284"/>
          <w:tab w:val="left" w:pos="426"/>
        </w:tabs>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Задачами подпрограммы являются: </w:t>
      </w:r>
    </w:p>
    <w:p w:rsidR="00B42601" w:rsidRDefault="00841D85">
      <w:pPr>
        <w:pStyle w:val="17"/>
        <w:numPr>
          <w:ilvl w:val="0"/>
          <w:numId w:val="3"/>
        </w:numPr>
        <w:tabs>
          <w:tab w:val="left" w:pos="-142"/>
          <w:tab w:val="left" w:pos="284"/>
          <w:tab w:val="left" w:pos="426"/>
          <w:tab w:val="left" w:pos="993"/>
        </w:tabs>
        <w:ind w:left="0" w:right="-1" w:firstLine="709"/>
        <w:jc w:val="both"/>
        <w:rPr>
          <w:sz w:val="24"/>
          <w:szCs w:val="24"/>
        </w:rPr>
      </w:pPr>
      <w:r>
        <w:rPr>
          <w:sz w:val="24"/>
          <w:szCs w:val="24"/>
        </w:rPr>
        <w:t xml:space="preserve">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p w:rsidR="00B42601" w:rsidRDefault="00841D85">
      <w:pPr>
        <w:pStyle w:val="17"/>
        <w:numPr>
          <w:ilvl w:val="0"/>
          <w:numId w:val="3"/>
        </w:numPr>
        <w:tabs>
          <w:tab w:val="left" w:pos="0"/>
          <w:tab w:val="left" w:pos="284"/>
          <w:tab w:val="left" w:pos="426"/>
          <w:tab w:val="left" w:pos="993"/>
        </w:tabs>
        <w:ind w:left="0" w:right="-1" w:firstLine="709"/>
        <w:jc w:val="both"/>
        <w:rPr>
          <w:sz w:val="24"/>
          <w:szCs w:val="24"/>
        </w:rPr>
      </w:pPr>
      <w:r>
        <w:rPr>
          <w:spacing w:val="2"/>
          <w:sz w:val="24"/>
          <w:szCs w:val="24"/>
        </w:rPr>
        <w:t xml:space="preserve"> С</w:t>
      </w:r>
      <w:r>
        <w:rPr>
          <w:sz w:val="24"/>
          <w:szCs w:val="24"/>
        </w:rPr>
        <w:t>оздание условий для повышения качества и конкурентоспособности общего образования.</w:t>
      </w:r>
    </w:p>
    <w:p w:rsidR="00B42601" w:rsidRDefault="00841D85">
      <w:pPr>
        <w:pStyle w:val="17"/>
        <w:numPr>
          <w:ilvl w:val="0"/>
          <w:numId w:val="3"/>
        </w:numPr>
        <w:tabs>
          <w:tab w:val="left" w:pos="0"/>
        </w:tabs>
        <w:ind w:left="0" w:right="-1" w:firstLine="709"/>
        <w:jc w:val="both"/>
        <w:rPr>
          <w:sz w:val="24"/>
          <w:szCs w:val="24"/>
        </w:rPr>
      </w:pPr>
      <w:r>
        <w:rPr>
          <w:sz w:val="24"/>
          <w:szCs w:val="24"/>
        </w:rPr>
        <w:t>Развитие системы оценки качества образования, обеспечение публичной доступности её результатов.</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задач подпрограммы обеспечена комплексом мероприятий по предоставлению услуг общего и дополнительного образования, оснащению образовательной среды в соответствии с требованиями федерального государственного образовательного стандарта общего образования.</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Подпрограмма 3 «Детский отдых» (приложение № 3):</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Цели подпрограммы - создание условий для полноценного отдыха, укрепления здоровья, личностного развития и занятости несовершеннолетних.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Достижение цели возможно при решении следующих задач:</w:t>
      </w:r>
    </w:p>
    <w:p w:rsidR="00B42601" w:rsidRDefault="00841D85">
      <w:pPr>
        <w:pStyle w:val="aff3"/>
        <w:numPr>
          <w:ilvl w:val="0"/>
          <w:numId w:val="29"/>
        </w:numPr>
        <w:spacing w:after="0" w:line="240" w:lineRule="auto"/>
        <w:jc w:val="both"/>
        <w:rPr>
          <w:rFonts w:ascii="Times New Roman" w:hAnsi="Times New Roman"/>
          <w:sz w:val="24"/>
          <w:szCs w:val="24"/>
        </w:rPr>
      </w:pPr>
      <w:r>
        <w:rPr>
          <w:rFonts w:ascii="Times New Roman" w:hAnsi="Times New Roman"/>
          <w:sz w:val="24"/>
          <w:szCs w:val="24"/>
        </w:rPr>
        <w:t>Организация отдыха и оздоровления детей и подростков.</w:t>
      </w:r>
    </w:p>
    <w:p w:rsidR="00B42601" w:rsidRDefault="00841D85">
      <w:pPr>
        <w:pStyle w:val="aff3"/>
        <w:numPr>
          <w:ilvl w:val="0"/>
          <w:numId w:val="29"/>
        </w:numPr>
        <w:spacing w:after="0" w:line="240" w:lineRule="auto"/>
        <w:jc w:val="both"/>
        <w:rPr>
          <w:rFonts w:ascii="Times New Roman" w:hAnsi="Times New Roman"/>
          <w:sz w:val="24"/>
          <w:szCs w:val="24"/>
        </w:rPr>
      </w:pPr>
      <w:r>
        <w:rPr>
          <w:rFonts w:ascii="Times New Roman" w:hAnsi="Times New Roman"/>
          <w:sz w:val="24"/>
          <w:szCs w:val="24"/>
        </w:rPr>
        <w:t>Обеспечение содействия в трудоустройстве детей и подростков.</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задач подпрограммы обеспечена комплексом мероприятий по организации муниципальных и выездных лагерей, организации досуга, временному трудоустройству несовершеннолетних.</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Подпрограмма 4 «Развитие потенциала участников образовательного процесса» (приложение № 4):</w:t>
      </w:r>
    </w:p>
    <w:p w:rsidR="00B42601" w:rsidRDefault="00841D85">
      <w:pPr>
        <w:spacing w:after="0" w:line="240" w:lineRule="auto"/>
        <w:ind w:firstLine="709"/>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Цели подпрограммы:</w:t>
      </w:r>
    </w:p>
    <w:p w:rsidR="00B42601" w:rsidRDefault="00841D85">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Развитие методического обеспечения образовательной деятельности. Совершенствование системы выявления и сопровождения одаренных детей, их специальной поддержки.</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Задачи подпрограммы: </w:t>
      </w:r>
    </w:p>
    <w:p w:rsidR="00B42601" w:rsidRDefault="00841D85">
      <w:pPr>
        <w:numPr>
          <w:ilvl w:val="0"/>
          <w:numId w:val="1"/>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Создание условий для развития творческого потенциала педагогических работников.</w:t>
      </w:r>
    </w:p>
    <w:p w:rsidR="00B42601" w:rsidRDefault="00841D85">
      <w:pPr>
        <w:numPr>
          <w:ilvl w:val="0"/>
          <w:numId w:val="1"/>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Развитие системы непрерывного повышения квалификации педагогических работников.</w:t>
      </w:r>
    </w:p>
    <w:p w:rsidR="00B42601" w:rsidRDefault="00841D85">
      <w:pPr>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eastAsia="ru-RU"/>
        </w:rPr>
        <w:t xml:space="preserve">Создание благоприятных условий для выявления, развития и поддержки одаренных детей в различных областях интеллектуальной и творческой деятельности. </w:t>
      </w:r>
    </w:p>
    <w:p w:rsidR="00B42601" w:rsidRDefault="00841D85">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Реализация задач подпрограммы обеспечена комплексом мероприятий по повышению квалификации педагогических работников, конкурсных мероприятий по выявлению и поддержке одаренных детей.</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Подпрограмма 5 «Реализация основополагающего права каждого ребенка жить и воспитываться в семье» (приложение № 5):</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 xml:space="preserve">Цель подпрограммы - </w:t>
      </w:r>
      <w:r>
        <w:rPr>
          <w:rFonts w:ascii="Times New Roman" w:hAnsi="Times New Roman" w:cs="Times New Roman"/>
          <w:sz w:val="24"/>
          <w:szCs w:val="24"/>
          <w:lang w:eastAsia="ru-RU"/>
        </w:rPr>
        <w:t>реализация основополагающего права каждого ребенка жить и воспитываться в семье.</w:t>
      </w:r>
    </w:p>
    <w:p w:rsidR="00B42601" w:rsidRDefault="00841D85">
      <w:pPr>
        <w:tabs>
          <w:tab w:val="left" w:pos="720"/>
        </w:tabs>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Подпрограммой предусматривается решение следующих задач:</w:t>
      </w:r>
    </w:p>
    <w:p w:rsidR="00B42601" w:rsidRDefault="00841D85">
      <w:pPr>
        <w:numPr>
          <w:ilvl w:val="0"/>
          <w:numId w:val="2"/>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Обеспечение профилактики семейного неблагополучия, основанной на его раннем выявлении, индивидуализированной адекватной помощи замещающей семье. </w:t>
      </w:r>
    </w:p>
    <w:p w:rsidR="00B42601" w:rsidRDefault="00841D85">
      <w:pPr>
        <w:numPr>
          <w:ilvl w:val="0"/>
          <w:numId w:val="2"/>
        </w:numPr>
        <w:tabs>
          <w:tab w:val="left" w:pos="993"/>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приоритета семейного устройства детей-сирот и детей, оставшихся без попечения родителей.</w:t>
      </w:r>
    </w:p>
    <w:p w:rsidR="00B42601" w:rsidRDefault="00841D85">
      <w:pPr>
        <w:tabs>
          <w:tab w:val="left" w:pos="720"/>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ab/>
      </w:r>
      <w:r>
        <w:rPr>
          <w:rFonts w:ascii="Times New Roman" w:hAnsi="Times New Roman" w:cs="Times New Roman"/>
          <w:sz w:val="24"/>
          <w:szCs w:val="24"/>
          <w:lang w:eastAsia="ru-RU"/>
        </w:rPr>
        <w:t>Реализация задач подпрограммы обеспечена комплексом мероприятий по профилактике семейного неблагополучия, обеспечению семейного устройства и сопровождения замещающих семей.</w:t>
      </w:r>
    </w:p>
    <w:p w:rsidR="00B42601" w:rsidRDefault="00841D85">
      <w:pPr>
        <w:spacing w:after="0" w:line="240" w:lineRule="auto"/>
        <w:ind w:firstLine="709"/>
        <w:jc w:val="both"/>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Подпрограмма 6 «Хозяйственно–эксплуатационное обслуживание муниципальных учреждений муниципального образования» (приложение № 6):</w:t>
      </w:r>
    </w:p>
    <w:p w:rsidR="00B42601" w:rsidRDefault="00841D85">
      <w:pPr>
        <w:tabs>
          <w:tab w:val="left" w:pos="8518"/>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Цель Программы –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B42601" w:rsidRDefault="00841D85">
      <w:pPr>
        <w:tabs>
          <w:tab w:val="left" w:pos="993"/>
        </w:tabs>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Достижение цели возможно путем решения задачи по организации хозяйственно-эксплуатационного обслуживания муниципальных учреждений Печенгского муниципального округа. </w:t>
      </w:r>
    </w:p>
    <w:p w:rsidR="00B42601" w:rsidRDefault="00841D85">
      <w:pPr>
        <w:tabs>
          <w:tab w:val="left" w:pos="993"/>
        </w:tabs>
        <w:spacing w:after="0" w:line="240" w:lineRule="auto"/>
        <w:ind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Реализация мероприятий подпрограммы позволит:</w:t>
      </w:r>
    </w:p>
    <w:p w:rsidR="00B42601" w:rsidRDefault="00841D85">
      <w:pPr>
        <w:widowControl w:val="0"/>
        <w:numPr>
          <w:ilvl w:val="0"/>
          <w:numId w:val="5"/>
        </w:numPr>
        <w:tabs>
          <w:tab w:val="left" w:pos="851"/>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повысить качество выполняемых работ по обслуживанию муниципальных учреждений;</w:t>
      </w:r>
    </w:p>
    <w:p w:rsidR="00B42601" w:rsidRDefault="00841D85">
      <w:pPr>
        <w:widowControl w:val="0"/>
        <w:numPr>
          <w:ilvl w:val="0"/>
          <w:numId w:val="5"/>
        </w:numPr>
        <w:tabs>
          <w:tab w:val="left" w:pos="851"/>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обеспечить готовность учреждений образования и объектов, подведомственных администрации к осенне-зимнему периоду и новому учебному году;</w:t>
      </w:r>
    </w:p>
    <w:p w:rsidR="00B42601" w:rsidRDefault="00841D85">
      <w:pPr>
        <w:widowControl w:val="0"/>
        <w:numPr>
          <w:ilvl w:val="0"/>
          <w:numId w:val="5"/>
        </w:numPr>
        <w:tabs>
          <w:tab w:val="left" w:pos="851"/>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обеспечить своевременную ликвидацию аварийных ситуаций в муниципальных учреждениях;</w:t>
      </w:r>
    </w:p>
    <w:p w:rsidR="00B42601" w:rsidRDefault="00841D85">
      <w:pPr>
        <w:numPr>
          <w:ilvl w:val="0"/>
          <w:numId w:val="5"/>
        </w:numPr>
        <w:tabs>
          <w:tab w:val="left" w:pos="-4962"/>
          <w:tab w:val="left" w:pos="851"/>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снизить количество аварийных ситуаций в обслуживаемых учреждениях и обеспечить их бесперебойную работу.</w:t>
      </w:r>
    </w:p>
    <w:p w:rsidR="00B42601" w:rsidRDefault="00B42601">
      <w:pPr>
        <w:widowControl w:val="0"/>
        <w:spacing w:after="0" w:line="240" w:lineRule="auto"/>
        <w:ind w:firstLine="709"/>
        <w:jc w:val="both"/>
        <w:outlineLvl w:val="1"/>
        <w:rPr>
          <w:rFonts w:ascii="Times New Roman" w:hAnsi="Times New Roman" w:cs="Times New Roman"/>
          <w:b/>
          <w:bCs/>
          <w:sz w:val="24"/>
          <w:szCs w:val="24"/>
        </w:rPr>
      </w:pPr>
    </w:p>
    <w:p w:rsidR="00B42601" w:rsidRDefault="00841D85">
      <w:pPr>
        <w:shd w:val="clear" w:color="auto" w:fill="FFFFFF"/>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Механизм реализации программы</w:t>
      </w:r>
    </w:p>
    <w:p w:rsidR="00B42601" w:rsidRDefault="00841D85">
      <w:pPr>
        <w:pStyle w:val="aff0"/>
        <w:spacing w:after="0"/>
        <w:ind w:firstLine="709"/>
        <w:jc w:val="both"/>
        <w:rPr>
          <w:rFonts w:eastAsia="Times New Roman"/>
          <w:lang w:eastAsia="en-US"/>
        </w:rPr>
      </w:pPr>
      <w:r>
        <w:rPr>
          <w:rFonts w:eastAsia="Times New Roman"/>
          <w:lang w:eastAsia="en-US"/>
        </w:rPr>
        <w:t xml:space="preserve">Ответственным исполнителем программы является Отдел образования. </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Отдел образования осуществляет текущую координацию и организационно-информационное обеспечение реализации программы, обеспечивает представление отчета о ходе реализации программы по формам и в сроки, установленные постановлением администрации Печенгского муниципального округа от 16.08.2021 № 838 «Об утверждении порядка разработки, реализации и оценки эффективности муниципальных программ Печенгского муниципального округа», осуществляет текущий контроль за ходом реализации программы.</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внесении изменений в законодательство в сфере образования Российской Федерации, Мурманской области, муниципальные нормативные правовые акты и в целях эффективного осуществления мероприятий муниципальной программы в ходе ее реализации будут вноситься соответствующие изменения.</w:t>
      </w:r>
    </w:p>
    <w:p w:rsidR="00B42601" w:rsidRDefault="00B42601">
      <w:pPr>
        <w:shd w:val="clear" w:color="auto" w:fill="FFFFFF"/>
        <w:spacing w:after="0" w:line="240" w:lineRule="auto"/>
        <w:ind w:firstLine="709"/>
        <w:jc w:val="center"/>
        <w:rPr>
          <w:rFonts w:ascii="Times New Roman" w:hAnsi="Times New Roman" w:cs="Times New Roman"/>
          <w:b/>
          <w:sz w:val="24"/>
          <w:szCs w:val="24"/>
        </w:rPr>
      </w:pPr>
    </w:p>
    <w:p w:rsidR="00B42601" w:rsidRDefault="00841D85">
      <w:pPr>
        <w:pStyle w:val="aff3"/>
        <w:numPr>
          <w:ilvl w:val="0"/>
          <w:numId w:val="27"/>
        </w:numPr>
        <w:shd w:val="clear" w:color="auto" w:fill="FFFFFF"/>
        <w:tabs>
          <w:tab w:val="left" w:pos="993"/>
        </w:tabs>
        <w:spacing w:after="0" w:line="240" w:lineRule="auto"/>
        <w:ind w:left="0" w:firstLine="709"/>
        <w:jc w:val="center"/>
        <w:rPr>
          <w:rFonts w:ascii="Times New Roman" w:hAnsi="Times New Roman"/>
          <w:b/>
          <w:sz w:val="24"/>
          <w:szCs w:val="24"/>
        </w:rPr>
      </w:pPr>
      <w:r>
        <w:rPr>
          <w:rFonts w:ascii="Times New Roman" w:hAnsi="Times New Roman"/>
          <w:b/>
          <w:sz w:val="24"/>
          <w:szCs w:val="24"/>
        </w:rPr>
        <w:t>Оценка эффективности программы и рисков ее реализации</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Оценку эффективности выполнения программы и управление рисками при реализации программы осуществляет ответственный исполнитель - Отдел образования.</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реализации настоящей программы и для достижения поставленных ею целей необходимо учитывать возможные риски.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характеру влияния на ход и конечные результаты реализации программы возможны: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Внешние риски: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изменение федерального и регионального законодательства в сфере образования;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миграция населения (изменение контингента образовательных организаций);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изменение демографической ситуации;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изменение требований СанПиН;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увеличение стоимости материалов и работ по выполнению мероприятий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уменьшение количества заявлений на выделение путевок в период летней оздоровительной кампании;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форс-мажорные обстоятельства (природные аварии, катастрофы, стихийные бедствия и т.д.).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Внутренние риски: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искажение прогнозных показателей воспитанников и обучающихся образовательных организаций;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недостаточная координация в ходе реализации программы, отсутствие достаточного контроля за деятельностью участников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несоблюдение сроков реализации мероприятий;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несбалансированное распределение финансовых средств между муниципальными образовательными организациями;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несвоевременное проведение конкурсных процедур на выполнение мероприятий подпрограмм.</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Важнейшими условиями успешной реализации 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Механизмы минимизации негативного влияния рисков: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Внешних: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оперативное реагирование на изменения федерального законодательства и соответствующее областное законодательство путем внесения изменений в муниципальные правовые акты;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своевременной корректировки перечня основных мероприятий и показателей программы с уточнением распределения финансовых средств.</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Внутренних: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мониторинг хода реализации мероприятий и проектов подпрограмм, выполнения программы в целом;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своевременное внесение изменений в муниципальные задания подведомственным организациям и в показатели программы;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корректировка распределения финансовых средств;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планирование выполнения мероприятий программы ежегодно до сентября; </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поиск оптимальной системы управления программы;</w:t>
      </w:r>
    </w:p>
    <w:p w:rsidR="00B42601" w:rsidRDefault="00841D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усиление контроля за ходом реализации программы. </w:t>
      </w:r>
    </w:p>
    <w:p w:rsidR="00B42601" w:rsidRDefault="00841D8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Результаты оценки эффективности используются для корректировки плана реализации, а также подготовки предложений по внесению изменений в программу. Эффективность реализации программы оценивается как степень достижения запланированных результатов (сопоставление плановых и фактических значений показателей и индикаторов программы) при условии соблюдения обоснованного объема расходов. При этом степень реализации мероприятий (достижения ожидаемых результатов их реализации) оценивается комплексно в рамках оценки задач, на решение которых они направлены.</w:t>
      </w:r>
    </w:p>
    <w:p w:rsidR="00B42601" w:rsidRDefault="00841D85">
      <w:pPr>
        <w:rPr>
          <w:rFonts w:ascii="Times New Roman" w:hAnsi="Times New Roman" w:cs="Times New Roman"/>
          <w:sz w:val="24"/>
          <w:szCs w:val="24"/>
        </w:rPr>
      </w:pPr>
      <w:r>
        <w:rPr>
          <w:rFonts w:ascii="Times New Roman" w:hAnsi="Times New Roman" w:cs="Times New Roman"/>
          <w:sz w:val="24"/>
          <w:szCs w:val="24"/>
        </w:rPr>
        <w:br w:type="page" w:clear="all"/>
      </w:r>
    </w:p>
    <w:p w:rsidR="00B42601" w:rsidRDefault="00841D85">
      <w:pPr>
        <w:widowControl w:val="0"/>
        <w:spacing w:after="0" w:line="240" w:lineRule="auto"/>
        <w:ind w:left="7088"/>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1 </w:t>
      </w:r>
    </w:p>
    <w:p w:rsidR="00B42601" w:rsidRDefault="00841D85">
      <w:pPr>
        <w:widowControl w:val="0"/>
        <w:spacing w:after="0" w:line="240" w:lineRule="auto"/>
        <w:ind w:left="7088"/>
        <w:jc w:val="right"/>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1</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дошкольного образования»</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Pr="00D26E48" w:rsidRDefault="00B94C09">
      <w:pPr>
        <w:widowControl w:val="0"/>
        <w:spacing w:after="0" w:line="240" w:lineRule="auto"/>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(в редакции постановлений</w:t>
      </w:r>
      <w:r w:rsidR="00D26E48" w:rsidRPr="00D26E48">
        <w:rPr>
          <w:rFonts w:ascii="Times New Roman" w:hAnsi="Times New Roman" w:cs="Times New Roman"/>
          <w:bCs/>
          <w:color w:val="0070C0"/>
          <w:sz w:val="20"/>
          <w:szCs w:val="20"/>
        </w:rPr>
        <w:t xml:space="preserve"> от 14.11.2024 № 1781</w:t>
      </w:r>
      <w:r w:rsidR="00A55F12">
        <w:rPr>
          <w:rFonts w:ascii="Times New Roman" w:hAnsi="Times New Roman" w:cs="Times New Roman"/>
          <w:bCs/>
          <w:color w:val="0070C0"/>
          <w:sz w:val="20"/>
          <w:szCs w:val="20"/>
        </w:rPr>
        <w:t xml:space="preserve">, </w:t>
      </w:r>
      <w:r>
        <w:rPr>
          <w:rFonts w:ascii="Times New Roman" w:hAnsi="Times New Roman" w:cs="Times New Roman"/>
          <w:bCs/>
          <w:color w:val="0070C0"/>
          <w:sz w:val="20"/>
          <w:szCs w:val="20"/>
        </w:rPr>
        <w:t xml:space="preserve">от </w:t>
      </w:r>
      <w:r w:rsidR="00EB15BB">
        <w:rPr>
          <w:rFonts w:ascii="Times New Roman" w:hAnsi="Times New Roman" w:cs="Times New Roman"/>
          <w:bCs/>
          <w:color w:val="0070C0"/>
          <w:sz w:val="20"/>
          <w:szCs w:val="20"/>
        </w:rPr>
        <w:t>23.05.2025 № 885</w:t>
      </w:r>
      <w:r w:rsidR="0007011F">
        <w:rPr>
          <w:rFonts w:ascii="Times New Roman" w:hAnsi="Times New Roman" w:cs="Times New Roman"/>
          <w:bCs/>
          <w:color w:val="0070C0"/>
          <w:sz w:val="20"/>
          <w:szCs w:val="20"/>
        </w:rPr>
        <w:t>,</w:t>
      </w:r>
      <w:r w:rsidR="00A55F12">
        <w:rPr>
          <w:rFonts w:ascii="Times New Roman" w:hAnsi="Times New Roman" w:cs="Times New Roman"/>
          <w:bCs/>
          <w:color w:val="0070C0"/>
          <w:sz w:val="20"/>
          <w:szCs w:val="20"/>
        </w:rPr>
        <w:t xml:space="preserve"> от 30.05.2025 № 948</w:t>
      </w:r>
      <w:r w:rsidR="00C44361">
        <w:rPr>
          <w:rFonts w:ascii="Times New Roman" w:hAnsi="Times New Roman" w:cs="Times New Roman"/>
          <w:bCs/>
          <w:color w:val="0070C0"/>
          <w:sz w:val="20"/>
          <w:szCs w:val="20"/>
        </w:rPr>
        <w:t>,</w:t>
      </w:r>
      <w:r w:rsidR="0007011F">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C44361">
        <w:rPr>
          <w:rFonts w:ascii="Times New Roman" w:hAnsi="Times New Roman" w:cs="Times New Roman"/>
          <w:bCs/>
          <w:color w:val="0070C0"/>
          <w:sz w:val="20"/>
          <w:szCs w:val="20"/>
        </w:rPr>
        <w:t xml:space="preserve"> и от 0</w:t>
      </w:r>
      <w:r w:rsidR="00142C7F" w:rsidRPr="00142C7F">
        <w:rPr>
          <w:rFonts w:ascii="Times New Roman" w:hAnsi="Times New Roman" w:cs="Times New Roman"/>
          <w:bCs/>
          <w:color w:val="0070C0"/>
          <w:sz w:val="20"/>
          <w:szCs w:val="20"/>
        </w:rPr>
        <w:t>7</w:t>
      </w:r>
      <w:r w:rsidR="00C44361">
        <w:rPr>
          <w:rFonts w:ascii="Times New Roman" w:hAnsi="Times New Roman" w:cs="Times New Roman"/>
          <w:bCs/>
          <w:color w:val="0070C0"/>
          <w:sz w:val="20"/>
          <w:szCs w:val="20"/>
        </w:rPr>
        <w:t xml:space="preserve">.10.2025 № </w:t>
      </w:r>
      <w:r w:rsidR="00142C7F" w:rsidRPr="00142C7F">
        <w:rPr>
          <w:rFonts w:ascii="Times New Roman" w:hAnsi="Times New Roman" w:cs="Times New Roman"/>
          <w:bCs/>
          <w:color w:val="0070C0"/>
          <w:sz w:val="20"/>
          <w:szCs w:val="20"/>
        </w:rPr>
        <w:t>1599</w:t>
      </w:r>
      <w:r w:rsidR="00D26E48" w:rsidRPr="00D26E48">
        <w:rPr>
          <w:rFonts w:ascii="Times New Roman" w:hAnsi="Times New Roman" w:cs="Times New Roman"/>
          <w:bCs/>
          <w:color w:val="0070C0"/>
          <w:sz w:val="20"/>
          <w:szCs w:val="20"/>
        </w:rPr>
        <w:t>)</w:t>
      </w:r>
    </w:p>
    <w:p w:rsidR="00D26E48" w:rsidRDefault="00D26E48">
      <w:pPr>
        <w:widowControl w:val="0"/>
        <w:spacing w:after="0" w:line="240" w:lineRule="auto"/>
        <w:jc w:val="center"/>
        <w:rPr>
          <w:rFonts w:ascii="Times New Roman" w:hAnsi="Times New Roman" w:cs="Times New Roman"/>
          <w:b/>
          <w:bCs/>
          <w:sz w:val="18"/>
          <w:szCs w:val="18"/>
        </w:rPr>
      </w:pPr>
    </w:p>
    <w:tbl>
      <w:tblPr>
        <w:tblW w:w="9640" w:type="dxa"/>
        <w:tblInd w:w="-67" w:type="dxa"/>
        <w:tblLayout w:type="fixed"/>
        <w:tblCellMar>
          <w:left w:w="75" w:type="dxa"/>
          <w:right w:w="75" w:type="dxa"/>
        </w:tblCellMar>
        <w:tblLook w:val="0000" w:firstRow="0" w:lastRow="0" w:firstColumn="0" w:lastColumn="0" w:noHBand="0" w:noVBand="0"/>
      </w:tblPr>
      <w:tblGrid>
        <w:gridCol w:w="2410"/>
        <w:gridCol w:w="7230"/>
      </w:tblGrid>
      <w:tr w:rsidR="00B42601">
        <w:trPr>
          <w:trHeight w:val="755"/>
        </w:trPr>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cs="Times New Roman"/>
                <w:bCs/>
                <w:sz w:val="18"/>
                <w:szCs w:val="18"/>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p w:rsidR="00B42601" w:rsidRDefault="00B42601">
            <w:pPr>
              <w:spacing w:after="0" w:line="240" w:lineRule="auto"/>
              <w:rPr>
                <w:rFonts w:ascii="Times New Roman" w:hAnsi="Times New Roman"/>
                <w:sz w:val="24"/>
              </w:rPr>
            </w:pP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Цели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sz w:val="24"/>
              </w:rPr>
            </w:pPr>
            <w:r>
              <w:rPr>
                <w:rFonts w:ascii="Times New Roman" w:hAnsi="Times New Roman"/>
                <w:sz w:val="24"/>
              </w:rPr>
              <w:t>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B42601">
        <w:trPr>
          <w:trHeight w:val="70"/>
        </w:trPr>
        <w:tc>
          <w:tcPr>
            <w:tcW w:w="2410" w:type="dxa"/>
            <w:tcBorders>
              <w:left w:val="single" w:sz="4" w:space="0" w:color="auto"/>
              <w:right w:val="single" w:sz="4" w:space="0" w:color="auto"/>
            </w:tcBorders>
          </w:tcPr>
          <w:p w:rsidR="00B42601" w:rsidRDefault="00841D85">
            <w:pPr>
              <w:widowControl w:val="0"/>
              <w:spacing w:after="0" w:line="240" w:lineRule="auto"/>
              <w:rPr>
                <w:rFonts w:ascii="Times New Roman" w:hAnsi="Times New Roman"/>
                <w:sz w:val="24"/>
              </w:rPr>
            </w:pPr>
            <w:r>
              <w:rPr>
                <w:rFonts w:ascii="Times New Roman" w:hAnsi="Times New Roman"/>
                <w:sz w:val="24"/>
              </w:rPr>
              <w:t xml:space="preserve">Основные мероприятия подпрограммы </w:t>
            </w:r>
          </w:p>
        </w:tc>
        <w:tc>
          <w:tcPr>
            <w:tcW w:w="7230" w:type="dxa"/>
            <w:tcBorders>
              <w:left w:val="single" w:sz="4" w:space="0" w:color="auto"/>
              <w:right w:val="single" w:sz="4" w:space="0" w:color="auto"/>
            </w:tcBorders>
          </w:tcPr>
          <w:p w:rsidR="00B42601" w:rsidRDefault="00841D85">
            <w:pPr>
              <w:spacing w:after="0" w:line="240" w:lineRule="auto"/>
              <w:jc w:val="both"/>
              <w:outlineLvl w:val="0"/>
              <w:rPr>
                <w:rFonts w:ascii="Times New Roman" w:hAnsi="Times New Roman"/>
                <w:sz w:val="24"/>
              </w:rPr>
            </w:pPr>
            <w:r>
              <w:rPr>
                <w:rFonts w:ascii="Times New Roman" w:hAnsi="Times New Roman"/>
                <w:sz w:val="24"/>
              </w:rPr>
              <w:t>Обеспечение государственных гарантий общедоступности и бесплатности дошкольного образования.</w:t>
            </w:r>
          </w:p>
          <w:p w:rsidR="00B42601" w:rsidRDefault="00841D85">
            <w:pPr>
              <w:spacing w:after="0" w:line="240" w:lineRule="auto"/>
              <w:jc w:val="both"/>
              <w:outlineLvl w:val="0"/>
              <w:rPr>
                <w:rFonts w:ascii="Times New Roman" w:hAnsi="Times New Roman"/>
                <w:sz w:val="24"/>
              </w:rPr>
            </w:pPr>
            <w:r>
              <w:rPr>
                <w:rFonts w:ascii="Times New Roman" w:hAnsi="Times New Roman"/>
                <w:sz w:val="24"/>
              </w:rPr>
              <w:t>Создание условий для повышения качества и конкурентоспособности образования.</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 Выполнение муниципального задания МБДОУ.</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2. Среднегодовая численность воспитанников, получающих услугу дошкольного образования.</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3. Коэффициент посещаемости МБДОУ.</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4. 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5. 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p w:rsidR="00B42601" w:rsidRDefault="00841D85">
            <w:pPr>
              <w:spacing w:after="0" w:line="240" w:lineRule="auto"/>
              <w:jc w:val="both"/>
              <w:rPr>
                <w:rFonts w:ascii="Times New Roman" w:hAnsi="Times New Roman"/>
                <w:sz w:val="24"/>
                <w:szCs w:val="24"/>
              </w:rPr>
            </w:pPr>
            <w:r>
              <w:rPr>
                <w:rFonts w:ascii="Times New Roman" w:hAnsi="Times New Roman"/>
                <w:sz w:val="24"/>
                <w:szCs w:val="24"/>
              </w:rPr>
              <w:t>6. Выполнение указов Президента Российской Федерации по оплате труда и начислениям на выплаты по оплате труда работника муниципальных учреждений.</w:t>
            </w:r>
          </w:p>
          <w:p w:rsidR="00B42601" w:rsidRDefault="00841D85">
            <w:pPr>
              <w:spacing w:after="0" w:line="240" w:lineRule="auto"/>
              <w:jc w:val="both"/>
              <w:rPr>
                <w:rFonts w:ascii="Times New Roman" w:hAnsi="Times New Roman"/>
                <w:sz w:val="24"/>
                <w:szCs w:val="24"/>
              </w:rPr>
            </w:pPr>
            <w:r>
              <w:rPr>
                <w:rFonts w:ascii="Times New Roman" w:hAnsi="Times New Roman"/>
                <w:sz w:val="24"/>
                <w:szCs w:val="24"/>
              </w:rPr>
              <w:t xml:space="preserve">7. Количество МБДОУ, которые улучшили материально-техническое состояние. </w:t>
            </w:r>
          </w:p>
          <w:p w:rsidR="00B42601" w:rsidRDefault="00D26E48" w:rsidP="00D26E48">
            <w:pPr>
              <w:spacing w:after="0" w:line="240" w:lineRule="auto"/>
              <w:ind w:left="67" w:right="-57"/>
              <w:jc w:val="both"/>
              <w:rPr>
                <w:rFonts w:ascii="Times New Roman" w:hAnsi="Times New Roman"/>
                <w:sz w:val="24"/>
                <w:szCs w:val="24"/>
              </w:rPr>
            </w:pPr>
            <w:r>
              <w:rPr>
                <w:rFonts w:ascii="Times New Roman" w:hAnsi="Times New Roman"/>
                <w:sz w:val="24"/>
                <w:szCs w:val="24"/>
              </w:rPr>
              <w:t>8</w:t>
            </w:r>
            <w:r w:rsidR="00841D85">
              <w:rPr>
                <w:rFonts w:ascii="Times New Roman" w:hAnsi="Times New Roman"/>
                <w:sz w:val="24"/>
                <w:szCs w:val="24"/>
              </w:rPr>
              <w:t>. Количество разработанной проектной документации на строительство объекта капитального строительства «Детский сад на 350 мест в пгт. Печенга».</w:t>
            </w:r>
          </w:p>
          <w:p w:rsidR="00B42601" w:rsidRDefault="00D26E48" w:rsidP="00D26E48">
            <w:pPr>
              <w:spacing w:after="0" w:line="240" w:lineRule="auto"/>
              <w:ind w:left="67" w:right="-57"/>
              <w:jc w:val="both"/>
              <w:rPr>
                <w:rFonts w:ascii="Times New Roman" w:hAnsi="Times New Roman"/>
                <w:sz w:val="24"/>
                <w:szCs w:val="24"/>
              </w:rPr>
            </w:pPr>
            <w:r>
              <w:rPr>
                <w:rFonts w:ascii="Times New Roman" w:hAnsi="Times New Roman"/>
                <w:sz w:val="24"/>
                <w:szCs w:val="24"/>
              </w:rPr>
              <w:t>9</w:t>
            </w:r>
            <w:r w:rsidR="00841D85">
              <w:rPr>
                <w:rFonts w:ascii="Times New Roman" w:hAnsi="Times New Roman"/>
                <w:sz w:val="24"/>
                <w:szCs w:val="24"/>
              </w:rPr>
              <w:t>. Количество объектов дошкольного образования, в отношении которых осуществлено строительство и ввод в эксплуатацию (пгт. Печенга).</w:t>
            </w:r>
          </w:p>
          <w:p w:rsidR="00B42601" w:rsidRDefault="00841D85" w:rsidP="00D26E48">
            <w:pPr>
              <w:spacing w:after="0" w:line="240" w:lineRule="auto"/>
              <w:ind w:left="67" w:right="-57"/>
              <w:jc w:val="both"/>
              <w:rPr>
                <w:rFonts w:ascii="Times New Roman" w:hAnsi="Times New Roman"/>
                <w:sz w:val="24"/>
                <w:szCs w:val="24"/>
              </w:rPr>
            </w:pPr>
            <w:r>
              <w:rPr>
                <w:rFonts w:ascii="Times New Roman" w:hAnsi="Times New Roman"/>
                <w:sz w:val="24"/>
                <w:szCs w:val="24"/>
              </w:rPr>
              <w:t>1</w:t>
            </w:r>
            <w:r w:rsidR="00D26E48">
              <w:rPr>
                <w:rFonts w:ascii="Times New Roman" w:hAnsi="Times New Roman"/>
                <w:sz w:val="24"/>
                <w:szCs w:val="24"/>
              </w:rPr>
              <w:t>0</w:t>
            </w:r>
            <w:r>
              <w:rPr>
                <w:rFonts w:ascii="Times New Roman" w:hAnsi="Times New Roman"/>
                <w:sz w:val="24"/>
                <w:szCs w:val="24"/>
              </w:rPr>
              <w:t>. 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p w:rsidR="00B42601" w:rsidRDefault="00841D85" w:rsidP="00D26E48">
            <w:pPr>
              <w:spacing w:after="0" w:line="240" w:lineRule="auto"/>
              <w:jc w:val="both"/>
              <w:rPr>
                <w:rFonts w:ascii="Times New Roman" w:hAnsi="Times New Roman"/>
                <w:sz w:val="24"/>
                <w:szCs w:val="24"/>
              </w:rPr>
            </w:pPr>
            <w:r>
              <w:rPr>
                <w:rFonts w:ascii="Times New Roman" w:hAnsi="Times New Roman"/>
                <w:sz w:val="24"/>
                <w:szCs w:val="24"/>
              </w:rPr>
              <w:t>1</w:t>
            </w:r>
            <w:r w:rsidR="00D26E48">
              <w:rPr>
                <w:rFonts w:ascii="Times New Roman" w:hAnsi="Times New Roman"/>
                <w:sz w:val="24"/>
                <w:szCs w:val="24"/>
              </w:rPr>
              <w:t>1</w:t>
            </w:r>
            <w:r>
              <w:rPr>
                <w:rFonts w:ascii="Times New Roman" w:hAnsi="Times New Roman"/>
                <w:sz w:val="24"/>
                <w:szCs w:val="24"/>
              </w:rPr>
              <w:t>. Количество объектов дошкольного образования, в отношении которых осуществлено строительство и ввод в эксплуатацию (нп.  Корзуново).</w:t>
            </w:r>
          </w:p>
          <w:p w:rsidR="00B94C09" w:rsidRDefault="00B94C09" w:rsidP="00B94C09">
            <w:pPr>
              <w:spacing w:after="0" w:line="240" w:lineRule="auto"/>
              <w:jc w:val="both"/>
              <w:rPr>
                <w:rFonts w:ascii="Times New Roman" w:hAnsi="Times New Roman" w:cs="Times New Roman"/>
                <w:sz w:val="24"/>
                <w:szCs w:val="24"/>
                <w:lang w:eastAsia="ru-RU"/>
              </w:rPr>
            </w:pPr>
            <w:r>
              <w:rPr>
                <w:rFonts w:ascii="Times New Roman" w:hAnsi="Times New Roman"/>
                <w:sz w:val="24"/>
                <w:szCs w:val="24"/>
              </w:rPr>
              <w:t xml:space="preserve">12. </w:t>
            </w:r>
            <w:r>
              <w:rPr>
                <w:rFonts w:ascii="Times New Roman" w:hAnsi="Times New Roman" w:cs="Times New Roman"/>
                <w:sz w:val="24"/>
                <w:szCs w:val="24"/>
                <w:lang w:eastAsia="ru-RU"/>
              </w:rPr>
              <w:t>Количество дошкольных образовательных организаций, в которых преобразовано пространство в рамках проекта «Арктическая школа» в Печенгском муниципальном округе.</w:t>
            </w:r>
          </w:p>
          <w:p w:rsidR="00B94C09" w:rsidRDefault="00B94C09" w:rsidP="00827FF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13. Количество</w:t>
            </w:r>
            <w:r w:rsidR="00827FF4">
              <w:rPr>
                <w:rFonts w:ascii="Times New Roman" w:hAnsi="Times New Roman" w:cs="Times New Roman"/>
                <w:sz w:val="24"/>
                <w:szCs w:val="24"/>
                <w:lang w:eastAsia="ru-RU"/>
              </w:rPr>
              <w:t xml:space="preserve"> объектов дошкольного образования, в отношении </w:t>
            </w:r>
            <w:r w:rsidR="00827FF4">
              <w:rPr>
                <w:rFonts w:ascii="Times New Roman" w:hAnsi="Times New Roman" w:cs="Times New Roman"/>
                <w:sz w:val="24"/>
                <w:szCs w:val="24"/>
                <w:lang w:eastAsia="ru-RU"/>
              </w:rPr>
              <w:lastRenderedPageBreak/>
              <w:t>которых осуществлено технологическое присоединение энергопринимающих устройств к электрическим сетям</w:t>
            </w:r>
            <w:r>
              <w:rPr>
                <w:rFonts w:ascii="Times New Roman" w:hAnsi="Times New Roman" w:cs="Times New Roman"/>
                <w:sz w:val="24"/>
                <w:szCs w:val="24"/>
                <w:lang w:eastAsia="ru-RU"/>
              </w:rPr>
              <w:t xml:space="preserve"> </w:t>
            </w:r>
            <w:r w:rsidR="00827FF4">
              <w:rPr>
                <w:rFonts w:ascii="Times New Roman" w:hAnsi="Times New Roman" w:cs="Times New Roman"/>
                <w:sz w:val="24"/>
                <w:szCs w:val="24"/>
                <w:lang w:eastAsia="ru-RU"/>
              </w:rPr>
              <w:t>(пгт. Печенга)</w:t>
            </w:r>
            <w:r>
              <w:rPr>
                <w:rFonts w:ascii="Times New Roman" w:hAnsi="Times New Roman" w:cs="Times New Roman"/>
                <w:sz w:val="24"/>
                <w:szCs w:val="24"/>
                <w:lang w:eastAsia="ru-RU"/>
              </w:rPr>
              <w:t>.</w:t>
            </w:r>
          </w:p>
          <w:p w:rsidR="00C44361" w:rsidRDefault="00C44361" w:rsidP="00827FF4">
            <w:pPr>
              <w:spacing w:after="0" w:line="240" w:lineRule="auto"/>
              <w:jc w:val="both"/>
              <w:rPr>
                <w:rFonts w:ascii="Times New Roman" w:hAnsi="Times New Roman"/>
                <w:sz w:val="24"/>
                <w:szCs w:val="24"/>
              </w:rPr>
            </w:pPr>
            <w:r>
              <w:rPr>
                <w:rFonts w:ascii="Times New Roman" w:hAnsi="Times New Roman" w:cs="Times New Roman"/>
                <w:sz w:val="24"/>
                <w:szCs w:val="24"/>
                <w:lang w:eastAsia="ru-RU"/>
              </w:rPr>
              <w:t>14. Количество руководителей дошкольных образовательных организаций, возглавивших муниципальные образовательные организации, созданные путем реорганизации в форме присоединения (слияния), получающих выплату.</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Сроки и этапы реализации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p w:rsidR="00B42601" w:rsidRDefault="00B42601">
            <w:pPr>
              <w:widowControl w:val="0"/>
              <w:spacing w:after="0" w:line="240" w:lineRule="auto"/>
              <w:rPr>
                <w:rFonts w:ascii="Times New Roman" w:hAnsi="Times New Roman" w:cs="Times New Roman"/>
                <w:sz w:val="24"/>
                <w:szCs w:val="24"/>
              </w:rPr>
            </w:pPr>
          </w:p>
        </w:tc>
      </w:tr>
      <w:tr w:rsidR="00B42601">
        <w:trPr>
          <w:trHeight w:val="62"/>
        </w:trPr>
        <w:tc>
          <w:tcPr>
            <w:tcW w:w="2410" w:type="dxa"/>
            <w:tcBorders>
              <w:top w:val="single" w:sz="4" w:space="0" w:color="auto"/>
              <w:left w:val="single" w:sz="4" w:space="0" w:color="auto"/>
              <w:right w:val="single" w:sz="4" w:space="0" w:color="auto"/>
            </w:tcBorders>
          </w:tcPr>
          <w:p w:rsidR="00B42601" w:rsidRPr="00A55F12" w:rsidRDefault="00841D85">
            <w:pPr>
              <w:widowControl w:val="0"/>
              <w:spacing w:after="0" w:line="240" w:lineRule="auto"/>
              <w:rPr>
                <w:rFonts w:ascii="Times New Roman" w:hAnsi="Times New Roman" w:cs="Times New Roman"/>
                <w:sz w:val="24"/>
                <w:szCs w:val="24"/>
              </w:rPr>
            </w:pPr>
            <w:r w:rsidRPr="00A55F12">
              <w:rPr>
                <w:rFonts w:ascii="Times New Roman" w:hAnsi="Times New Roman" w:cs="Times New Roman"/>
                <w:sz w:val="24"/>
                <w:szCs w:val="24"/>
              </w:rPr>
              <w:t>Финансовое обеспечение подпрограммы</w:t>
            </w:r>
          </w:p>
        </w:tc>
        <w:tc>
          <w:tcPr>
            <w:tcW w:w="7230" w:type="dxa"/>
            <w:tcBorders>
              <w:top w:val="single" w:sz="4" w:space="0" w:color="auto"/>
              <w:left w:val="single" w:sz="4" w:space="0" w:color="auto"/>
              <w:right w:val="single" w:sz="4" w:space="0" w:color="auto"/>
            </w:tcBorders>
          </w:tcPr>
          <w:p w:rsidR="00A55F12" w:rsidRPr="00A55F12" w:rsidRDefault="009D1FBD" w:rsidP="009D1FBD">
            <w:pPr>
              <w:spacing w:after="0" w:line="240" w:lineRule="auto"/>
              <w:ind w:left="-57" w:right="-57"/>
              <w:jc w:val="both"/>
              <w:rPr>
                <w:rFonts w:ascii="Times New Roman" w:hAnsi="Times New Roman" w:cs="Times New Roman"/>
                <w:sz w:val="24"/>
                <w:szCs w:val="24"/>
                <w:lang w:eastAsia="ru-RU"/>
              </w:rPr>
            </w:pPr>
            <w:r>
              <w:rPr>
                <w:rFonts w:ascii="Times New Roman" w:hAnsi="Times New Roman" w:cs="Times New Roman"/>
                <w:sz w:val="24"/>
                <w:szCs w:val="24"/>
              </w:rPr>
              <w:t>Всего по под</w:t>
            </w:r>
            <w:r w:rsidR="00A55F12" w:rsidRPr="00A55F12">
              <w:rPr>
                <w:rFonts w:ascii="Times New Roman" w:hAnsi="Times New Roman" w:cs="Times New Roman"/>
                <w:sz w:val="24"/>
                <w:szCs w:val="24"/>
              </w:rPr>
              <w:t xml:space="preserve">программе: </w:t>
            </w:r>
            <w:r w:rsidR="00A55F12" w:rsidRPr="00A55F12">
              <w:rPr>
                <w:rFonts w:ascii="Times New Roman" w:hAnsi="Times New Roman" w:cs="Times New Roman"/>
                <w:b/>
                <w:color w:val="000000" w:themeColor="text1"/>
                <w:sz w:val="24"/>
                <w:szCs w:val="24"/>
              </w:rPr>
              <w:t>3</w:t>
            </w:r>
            <w:r w:rsidR="00C44361">
              <w:rPr>
                <w:rFonts w:ascii="Times New Roman" w:hAnsi="Times New Roman" w:cs="Times New Roman"/>
                <w:b/>
                <w:color w:val="000000" w:themeColor="text1"/>
                <w:sz w:val="24"/>
                <w:szCs w:val="24"/>
              </w:rPr>
              <w:t> 807 911,7</w:t>
            </w:r>
            <w:r w:rsidR="00A55F12" w:rsidRPr="00A55F12">
              <w:rPr>
                <w:rFonts w:ascii="Times New Roman" w:hAnsi="Times New Roman" w:cs="Times New Roman"/>
                <w:b/>
                <w:color w:val="000000" w:themeColor="text1"/>
                <w:sz w:val="24"/>
                <w:szCs w:val="24"/>
              </w:rPr>
              <w:t xml:space="preserve"> </w:t>
            </w:r>
            <w:r w:rsidR="00A55F12" w:rsidRPr="00A55F12">
              <w:rPr>
                <w:rFonts w:ascii="Times New Roman" w:hAnsi="Times New Roman" w:cs="Times New Roman"/>
                <w:b/>
                <w:sz w:val="24"/>
                <w:szCs w:val="24"/>
              </w:rPr>
              <w:t>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в том числе:</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ФБ: </w:t>
            </w:r>
            <w:r w:rsidR="00C44361">
              <w:rPr>
                <w:rFonts w:ascii="Times New Roman" w:hAnsi="Times New Roman" w:cs="Times New Roman"/>
                <w:sz w:val="24"/>
                <w:szCs w:val="24"/>
              </w:rPr>
              <w:t>144010,7</w:t>
            </w:r>
            <w:r w:rsidRPr="00A55F12">
              <w:rPr>
                <w:rFonts w:ascii="Times New Roman" w:hAnsi="Times New Roman" w:cs="Times New Roman"/>
                <w:sz w:val="24"/>
                <w:szCs w:val="24"/>
              </w:rPr>
              <w:t xml:space="preserve"> тыс. рублей, из них:</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2025 год: </w:t>
            </w:r>
            <w:r w:rsidR="00C44361">
              <w:rPr>
                <w:rFonts w:ascii="Times New Roman" w:hAnsi="Times New Roman" w:cs="Times New Roman"/>
                <w:sz w:val="24"/>
                <w:szCs w:val="24"/>
              </w:rPr>
              <w:t>499096,1</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2026 год: </w:t>
            </w:r>
            <w:r w:rsidR="00C44361">
              <w:rPr>
                <w:rFonts w:ascii="Times New Roman" w:hAnsi="Times New Roman" w:cs="Times New Roman"/>
                <w:sz w:val="24"/>
                <w:szCs w:val="24"/>
              </w:rPr>
              <w:t>941914,6</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2027 год: 0,0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ОБ: 1</w:t>
            </w:r>
            <w:r w:rsidR="00C44361">
              <w:rPr>
                <w:rFonts w:ascii="Times New Roman" w:hAnsi="Times New Roman" w:cs="Times New Roman"/>
                <w:sz w:val="24"/>
                <w:szCs w:val="24"/>
              </w:rPr>
              <w:t>510098,1</w:t>
            </w:r>
            <w:r w:rsidRPr="00A55F12">
              <w:rPr>
                <w:rFonts w:ascii="Times New Roman" w:hAnsi="Times New Roman" w:cs="Times New Roman"/>
                <w:sz w:val="24"/>
                <w:szCs w:val="24"/>
              </w:rPr>
              <w:t xml:space="preserve"> тыс. рублей, из них:</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2025 год: </w:t>
            </w:r>
            <w:r w:rsidR="00C44361">
              <w:rPr>
                <w:rFonts w:ascii="Times New Roman" w:hAnsi="Times New Roman" w:cs="Times New Roman"/>
                <w:sz w:val="24"/>
                <w:szCs w:val="24"/>
              </w:rPr>
              <w:t>522523,9</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 xml:space="preserve">2026 год: </w:t>
            </w:r>
            <w:r w:rsidR="00C44361">
              <w:rPr>
                <w:rFonts w:ascii="Times New Roman" w:hAnsi="Times New Roman" w:cs="Times New Roman"/>
                <w:sz w:val="24"/>
                <w:szCs w:val="24"/>
              </w:rPr>
              <w:t>493787,1</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2027 год: 493787,1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МБ: 7</w:t>
            </w:r>
            <w:r w:rsidR="0007011F">
              <w:rPr>
                <w:rFonts w:ascii="Times New Roman" w:hAnsi="Times New Roman" w:cs="Times New Roman"/>
                <w:sz w:val="24"/>
                <w:szCs w:val="24"/>
              </w:rPr>
              <w:t>37152,9</w:t>
            </w:r>
            <w:r w:rsidRPr="00A55F12">
              <w:rPr>
                <w:rFonts w:ascii="Times New Roman" w:hAnsi="Times New Roman" w:cs="Times New Roman"/>
                <w:sz w:val="24"/>
                <w:szCs w:val="24"/>
              </w:rPr>
              <w:t xml:space="preserve"> тыс. рублей, из них:</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2025 год: 2</w:t>
            </w:r>
            <w:r w:rsidR="0007011F">
              <w:rPr>
                <w:rFonts w:ascii="Times New Roman" w:hAnsi="Times New Roman" w:cs="Times New Roman"/>
                <w:sz w:val="24"/>
                <w:szCs w:val="24"/>
              </w:rPr>
              <w:t>69645,5</w:t>
            </w:r>
            <w:r w:rsidRPr="00A55F12">
              <w:rPr>
                <w:rFonts w:ascii="Times New Roman" w:hAnsi="Times New Roman" w:cs="Times New Roman"/>
                <w:sz w:val="24"/>
                <w:szCs w:val="24"/>
              </w:rPr>
              <w:t xml:space="preserve">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2026 год: 258475,8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2027 год: 209031,6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ВБС: 119650,0 тыс. рублей, из них:</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2025 год: 40050,0 тыс. рублей,</w:t>
            </w:r>
          </w:p>
          <w:p w:rsidR="00A55F12" w:rsidRPr="00A55F12" w:rsidRDefault="00A55F12" w:rsidP="009D1FBD">
            <w:pPr>
              <w:spacing w:after="0" w:line="240" w:lineRule="auto"/>
              <w:ind w:left="-57" w:right="-57"/>
              <w:jc w:val="both"/>
              <w:rPr>
                <w:rFonts w:ascii="Times New Roman" w:hAnsi="Times New Roman" w:cs="Times New Roman"/>
                <w:sz w:val="24"/>
                <w:szCs w:val="24"/>
              </w:rPr>
            </w:pPr>
            <w:r w:rsidRPr="00A55F12">
              <w:rPr>
                <w:rFonts w:ascii="Times New Roman" w:hAnsi="Times New Roman" w:cs="Times New Roman"/>
                <w:sz w:val="24"/>
                <w:szCs w:val="24"/>
              </w:rPr>
              <w:t>2026 год: 39800,0 тыс. рублей,</w:t>
            </w:r>
          </w:p>
          <w:p w:rsidR="00B42601" w:rsidRPr="00A55F12" w:rsidRDefault="00A55F12" w:rsidP="009D1FBD">
            <w:pPr>
              <w:spacing w:after="0" w:line="240" w:lineRule="auto"/>
              <w:rPr>
                <w:rFonts w:ascii="Times New Roman" w:hAnsi="Times New Roman" w:cs="Times New Roman"/>
                <w:sz w:val="24"/>
                <w:szCs w:val="24"/>
              </w:rPr>
            </w:pPr>
            <w:r w:rsidRPr="00A55F12">
              <w:rPr>
                <w:rFonts w:ascii="Times New Roman" w:hAnsi="Times New Roman" w:cs="Times New Roman"/>
                <w:sz w:val="24"/>
                <w:szCs w:val="24"/>
              </w:rPr>
              <w:t>2027 год: 39800,0 тыс. рублей.</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t>Ожидаемые конечные результаты реализации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spacing w:after="0"/>
              <w:rPr>
                <w:rFonts w:ascii="Times New Roman" w:hAnsi="Times New Roman" w:cs="Arial"/>
                <w:sz w:val="24"/>
                <w:szCs w:val="24"/>
                <w:lang w:eastAsia="ru-RU"/>
              </w:rPr>
            </w:pPr>
            <w:r>
              <w:rPr>
                <w:rFonts w:ascii="Times New Roman" w:hAnsi="Times New Roman" w:cs="Arial"/>
                <w:sz w:val="24"/>
                <w:szCs w:val="24"/>
                <w:lang w:eastAsia="ru-RU"/>
              </w:rPr>
              <w:t>Обеспечение качественного дошкольного образования детей</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МБДОУ №№ 1, 2, 4, 5, 6, 7, 8, 9, 10, 11, 12, 13, 27, 38, МБУ «РЭС»</w:t>
            </w:r>
          </w:p>
        </w:tc>
      </w:tr>
      <w:tr w:rsidR="00B42601">
        <w:tc>
          <w:tcPr>
            <w:tcW w:w="2410"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230"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widowControl w:val="0"/>
        <w:spacing w:after="0" w:line="240" w:lineRule="auto"/>
        <w:jc w:val="both"/>
        <w:rPr>
          <w:rFonts w:ascii="Times New Roman" w:hAnsi="Times New Roman" w:cs="Times New Roman"/>
          <w:sz w:val="18"/>
          <w:szCs w:val="18"/>
        </w:rPr>
      </w:pPr>
    </w:p>
    <w:p w:rsidR="00B42601" w:rsidRDefault="00B42601">
      <w:pPr>
        <w:widowControl w:val="0"/>
        <w:spacing w:after="0" w:line="240" w:lineRule="auto"/>
        <w:jc w:val="both"/>
        <w:rPr>
          <w:rFonts w:ascii="Times New Roman" w:hAnsi="Times New Roman" w:cs="Times New Roman"/>
          <w:sz w:val="18"/>
          <w:szCs w:val="18"/>
        </w:rPr>
      </w:pPr>
    </w:p>
    <w:p w:rsidR="00B42601" w:rsidRDefault="00B42601">
      <w:pPr>
        <w:widowControl w:val="0"/>
        <w:spacing w:after="0" w:line="240" w:lineRule="auto"/>
        <w:jc w:val="both"/>
        <w:rPr>
          <w:rFonts w:ascii="Times New Roman" w:hAnsi="Times New Roman" w:cs="Times New Roman"/>
          <w:sz w:val="24"/>
          <w:szCs w:val="24"/>
        </w:rPr>
      </w:pPr>
    </w:p>
    <w:p w:rsidR="00B42601" w:rsidRDefault="00B42601">
      <w:pPr>
        <w:widowControl w:val="0"/>
        <w:spacing w:after="0" w:line="240" w:lineRule="auto"/>
        <w:jc w:val="both"/>
        <w:rPr>
          <w:rFonts w:ascii="Times New Roman" w:hAnsi="Times New Roman" w:cs="Times New Roman"/>
          <w:sz w:val="24"/>
          <w:szCs w:val="24"/>
        </w:rPr>
      </w:pPr>
    </w:p>
    <w:p w:rsidR="00B42601" w:rsidRDefault="00841D85">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p>
    <w:p w:rsidR="00B42601" w:rsidRDefault="00B42601">
      <w:pPr>
        <w:framePr w:w="9319" w:wrap="auto" w:hAnchor="text"/>
        <w:shd w:val="clear" w:color="auto" w:fill="FFFFFF"/>
        <w:spacing w:after="0"/>
        <w:jc w:val="right"/>
        <w:rPr>
          <w:rFonts w:ascii="Times New Roman" w:hAnsi="Times New Roman" w:cs="Times New Roman"/>
          <w:sz w:val="24"/>
          <w:szCs w:val="24"/>
        </w:rPr>
        <w:sectPr w:rsidR="00B42601">
          <w:pgSz w:w="11905" w:h="16838"/>
          <w:pgMar w:top="1134" w:right="850" w:bottom="1134" w:left="1701" w:header="720" w:footer="720" w:gutter="0"/>
          <w:cols w:space="720"/>
          <w:docGrid w:linePitch="360"/>
        </w:sectPr>
      </w:pP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Таблица 1</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1</w:t>
      </w:r>
    </w:p>
    <w:p w:rsidR="00B42601" w:rsidRDefault="00B42601">
      <w:pPr>
        <w:tabs>
          <w:tab w:val="left" w:pos="993"/>
        </w:tabs>
        <w:spacing w:after="0" w:line="240" w:lineRule="auto"/>
        <w:jc w:val="center"/>
        <w:rPr>
          <w:rFonts w:ascii="Times New Roman" w:hAnsi="Times New Roman" w:cs="Times New Roman"/>
          <w:b/>
          <w:sz w:val="24"/>
          <w:szCs w:val="24"/>
          <w:lang w:eastAsia="ru-RU"/>
        </w:rPr>
      </w:pPr>
    </w:p>
    <w:p w:rsidR="00B42601" w:rsidRDefault="00841D85">
      <w:pPr>
        <w:tabs>
          <w:tab w:val="left" w:pos="993"/>
        </w:tabs>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ПЕРЕЧЕНЬ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объёмом финансирования</w:t>
      </w:r>
    </w:p>
    <w:p w:rsidR="00B42601" w:rsidRDefault="00364765">
      <w:pPr>
        <w:spacing w:after="0" w:line="240" w:lineRule="auto"/>
        <w:jc w:val="center"/>
        <w:rPr>
          <w:rFonts w:ascii="Times New Roman" w:hAnsi="Times New Roman" w:cs="Times New Roman"/>
          <w:bCs/>
          <w:color w:val="0070C0"/>
          <w:sz w:val="18"/>
          <w:szCs w:val="18"/>
          <w:lang w:eastAsia="ru-RU"/>
        </w:rPr>
      </w:pPr>
      <w:r>
        <w:rPr>
          <w:rFonts w:ascii="Times New Roman" w:hAnsi="Times New Roman" w:cs="Times New Roman"/>
          <w:bCs/>
          <w:color w:val="0070C0"/>
          <w:sz w:val="18"/>
          <w:szCs w:val="18"/>
          <w:lang w:eastAsia="ru-RU"/>
        </w:rPr>
        <w:t>(в редакции постановлени</w:t>
      </w:r>
      <w:r w:rsidR="002929D1">
        <w:rPr>
          <w:rFonts w:ascii="Times New Roman" w:hAnsi="Times New Roman" w:cs="Times New Roman"/>
          <w:bCs/>
          <w:color w:val="0070C0"/>
          <w:sz w:val="18"/>
          <w:szCs w:val="18"/>
          <w:lang w:eastAsia="ru-RU"/>
        </w:rPr>
        <w:t>й</w:t>
      </w:r>
      <w:r>
        <w:rPr>
          <w:rFonts w:ascii="Times New Roman" w:hAnsi="Times New Roman" w:cs="Times New Roman"/>
          <w:bCs/>
          <w:color w:val="0070C0"/>
          <w:sz w:val="18"/>
          <w:szCs w:val="18"/>
          <w:lang w:eastAsia="ru-RU"/>
        </w:rPr>
        <w:t xml:space="preserve"> от 14.11.2024 № 1781</w:t>
      </w:r>
      <w:r w:rsidR="00A55F12">
        <w:rPr>
          <w:rFonts w:ascii="Times New Roman" w:hAnsi="Times New Roman" w:cs="Times New Roman"/>
          <w:bCs/>
          <w:color w:val="0070C0"/>
          <w:sz w:val="18"/>
          <w:szCs w:val="18"/>
          <w:lang w:eastAsia="ru-RU"/>
        </w:rPr>
        <w:t>,</w:t>
      </w:r>
      <w:r w:rsidR="002929D1">
        <w:rPr>
          <w:rFonts w:ascii="Times New Roman" w:hAnsi="Times New Roman" w:cs="Times New Roman"/>
          <w:bCs/>
          <w:color w:val="0070C0"/>
          <w:sz w:val="18"/>
          <w:szCs w:val="18"/>
          <w:lang w:eastAsia="ru-RU"/>
        </w:rPr>
        <w:t xml:space="preserve"> от </w:t>
      </w:r>
      <w:r w:rsidR="00EB15BB">
        <w:rPr>
          <w:rFonts w:ascii="Times New Roman" w:hAnsi="Times New Roman" w:cs="Times New Roman"/>
          <w:bCs/>
          <w:color w:val="0070C0"/>
          <w:sz w:val="20"/>
          <w:szCs w:val="20"/>
        </w:rPr>
        <w:t>23.05.2025 № 885</w:t>
      </w:r>
      <w:r w:rsidR="00F132C5">
        <w:rPr>
          <w:rFonts w:ascii="Times New Roman" w:hAnsi="Times New Roman" w:cs="Times New Roman"/>
          <w:bCs/>
          <w:color w:val="0070C0"/>
          <w:sz w:val="20"/>
          <w:szCs w:val="20"/>
        </w:rPr>
        <w:t>,</w:t>
      </w:r>
      <w:r w:rsidR="00A55F12">
        <w:rPr>
          <w:rFonts w:ascii="Times New Roman" w:hAnsi="Times New Roman" w:cs="Times New Roman"/>
          <w:bCs/>
          <w:color w:val="0070C0"/>
          <w:sz w:val="20"/>
          <w:szCs w:val="20"/>
        </w:rPr>
        <w:t xml:space="preserve"> от 30.05.2025 № 94</w:t>
      </w:r>
      <w:r w:rsidR="00CB5ACB">
        <w:rPr>
          <w:rFonts w:ascii="Times New Roman" w:hAnsi="Times New Roman" w:cs="Times New Roman"/>
          <w:bCs/>
          <w:color w:val="0070C0"/>
          <w:sz w:val="20"/>
          <w:szCs w:val="20"/>
        </w:rPr>
        <w:t>,</w:t>
      </w:r>
      <w:r w:rsidR="00F132C5">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CB5ACB">
        <w:rPr>
          <w:rFonts w:ascii="Times New Roman" w:hAnsi="Times New Roman" w:cs="Times New Roman"/>
          <w:bCs/>
          <w:color w:val="0070C0"/>
          <w:sz w:val="20"/>
          <w:szCs w:val="20"/>
        </w:rPr>
        <w:t xml:space="preserve"> и от 0</w:t>
      </w:r>
      <w:r w:rsidR="00142C7F" w:rsidRPr="00142C7F">
        <w:rPr>
          <w:rFonts w:ascii="Times New Roman" w:hAnsi="Times New Roman" w:cs="Times New Roman"/>
          <w:bCs/>
          <w:color w:val="0070C0"/>
          <w:sz w:val="20"/>
          <w:szCs w:val="20"/>
        </w:rPr>
        <w:t>7</w:t>
      </w:r>
      <w:r w:rsidR="00CB5ACB">
        <w:rPr>
          <w:rFonts w:ascii="Times New Roman" w:hAnsi="Times New Roman" w:cs="Times New Roman"/>
          <w:bCs/>
          <w:color w:val="0070C0"/>
          <w:sz w:val="20"/>
          <w:szCs w:val="20"/>
        </w:rPr>
        <w:t xml:space="preserve">.10.2025 № </w:t>
      </w:r>
      <w:r w:rsidR="00142C7F" w:rsidRPr="00142C7F">
        <w:rPr>
          <w:rFonts w:ascii="Times New Roman" w:hAnsi="Times New Roman" w:cs="Times New Roman"/>
          <w:bCs/>
          <w:color w:val="0070C0"/>
          <w:sz w:val="20"/>
          <w:szCs w:val="20"/>
        </w:rPr>
        <w:t>1599</w:t>
      </w:r>
      <w:r>
        <w:rPr>
          <w:rFonts w:ascii="Times New Roman" w:hAnsi="Times New Roman" w:cs="Times New Roman"/>
          <w:bCs/>
          <w:color w:val="0070C0"/>
          <w:sz w:val="18"/>
          <w:szCs w:val="18"/>
          <w:lang w:eastAsia="ru-RU"/>
        </w:rPr>
        <w:t>)</w:t>
      </w:r>
    </w:p>
    <w:p w:rsidR="00364765" w:rsidRDefault="00364765">
      <w:pPr>
        <w:spacing w:after="0" w:line="240" w:lineRule="auto"/>
        <w:jc w:val="center"/>
        <w:rPr>
          <w:rFonts w:ascii="Times New Roman" w:hAnsi="Times New Roman" w:cs="Times New Roman"/>
          <w:bCs/>
          <w:color w:val="0070C0"/>
          <w:sz w:val="18"/>
          <w:szCs w:val="18"/>
          <w:lang w:eastAsia="ru-RU"/>
        </w:rPr>
      </w:pPr>
    </w:p>
    <w:tbl>
      <w:tblPr>
        <w:tblW w:w="517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3839"/>
        <w:gridCol w:w="1268"/>
        <w:gridCol w:w="6"/>
        <w:gridCol w:w="1419"/>
        <w:gridCol w:w="1558"/>
        <w:gridCol w:w="1561"/>
        <w:gridCol w:w="1564"/>
        <w:gridCol w:w="1438"/>
        <w:gridCol w:w="2234"/>
      </w:tblGrid>
      <w:tr w:rsidR="00B42601">
        <w:trPr>
          <w:trHeight w:val="597"/>
        </w:trPr>
        <w:tc>
          <w:tcPr>
            <w:tcW w:w="269" w:type="pct"/>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Cs/>
                <w:lang w:eastAsia="ru-RU"/>
              </w:rPr>
              <w:t>№ п/п</w:t>
            </w:r>
          </w:p>
        </w:tc>
        <w:tc>
          <w:tcPr>
            <w:tcW w:w="1220"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405"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451"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Источники финансирования</w:t>
            </w:r>
          </w:p>
        </w:tc>
        <w:tc>
          <w:tcPr>
            <w:tcW w:w="1945" w:type="pct"/>
            <w:gridSpan w:val="4"/>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Объем финансирования,</w:t>
            </w:r>
          </w:p>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тысяч рублей</w:t>
            </w:r>
          </w:p>
        </w:tc>
        <w:tc>
          <w:tcPr>
            <w:tcW w:w="710" w:type="pct"/>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Исполнители, соисполнители</w:t>
            </w:r>
          </w:p>
        </w:tc>
      </w:tr>
      <w:tr w:rsidR="00B42601">
        <w:trPr>
          <w:trHeight w:val="267"/>
        </w:trPr>
        <w:tc>
          <w:tcPr>
            <w:tcW w:w="269"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1220"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05"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51"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95"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Всего</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2025</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2026</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2027</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bCs/>
                <w:sz w:val="20"/>
                <w:szCs w:val="24"/>
                <w:lang w:eastAsia="ru-RU"/>
              </w:rPr>
            </w:pPr>
          </w:p>
        </w:tc>
      </w:tr>
      <w:tr w:rsidR="00B42601">
        <w:tc>
          <w:tcPr>
            <w:tcW w:w="269"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1</w:t>
            </w:r>
          </w:p>
        </w:tc>
        <w:tc>
          <w:tcPr>
            <w:tcW w:w="1220"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2</w:t>
            </w:r>
          </w:p>
        </w:tc>
        <w:tc>
          <w:tcPr>
            <w:tcW w:w="405" w:type="pct"/>
            <w:gridSpan w:val="2"/>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3</w:t>
            </w:r>
          </w:p>
        </w:tc>
        <w:tc>
          <w:tcPr>
            <w:tcW w:w="451"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4</w:t>
            </w:r>
          </w:p>
        </w:tc>
        <w:tc>
          <w:tcPr>
            <w:tcW w:w="495"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5</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6</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7</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8</w:t>
            </w:r>
          </w:p>
        </w:tc>
        <w:tc>
          <w:tcPr>
            <w:tcW w:w="710" w:type="pct"/>
            <w:shd w:val="clear" w:color="auto" w:fill="auto"/>
            <w:vAlign w:val="center"/>
          </w:tcPr>
          <w:p w:rsidR="00B42601" w:rsidRDefault="00841D85">
            <w:pPr>
              <w:spacing w:after="0" w:line="240" w:lineRule="auto"/>
              <w:jc w:val="center"/>
              <w:rPr>
                <w:rFonts w:ascii="Times New Roman" w:hAnsi="Times New Roman" w:cs="Times New Roman"/>
                <w:bCs/>
                <w:sz w:val="20"/>
                <w:szCs w:val="24"/>
                <w:lang w:eastAsia="ru-RU"/>
              </w:rPr>
            </w:pPr>
            <w:r>
              <w:rPr>
                <w:rFonts w:ascii="Times New Roman" w:hAnsi="Times New Roman" w:cs="Times New Roman"/>
                <w:bCs/>
                <w:sz w:val="20"/>
                <w:szCs w:val="24"/>
                <w:lang w:eastAsia="ru-RU"/>
              </w:rPr>
              <w:t>9</w:t>
            </w:r>
          </w:p>
        </w:tc>
      </w:tr>
      <w:tr w:rsidR="00B42601">
        <w:trPr>
          <w:trHeight w:val="290"/>
        </w:trPr>
        <w:tc>
          <w:tcPr>
            <w:tcW w:w="5000" w:type="pct"/>
            <w:gridSpan w:val="10"/>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1. «Развитие дошкольного образования»</w:t>
            </w:r>
          </w:p>
        </w:tc>
      </w:tr>
      <w:tr w:rsidR="00B42601">
        <w:trPr>
          <w:trHeight w:val="290"/>
        </w:trPr>
        <w:tc>
          <w:tcPr>
            <w:tcW w:w="5000" w:type="pct"/>
            <w:gridSpan w:val="10"/>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B42601">
        <w:trPr>
          <w:trHeight w:val="327"/>
        </w:trPr>
        <w:tc>
          <w:tcPr>
            <w:tcW w:w="5000" w:type="pct"/>
            <w:gridSpan w:val="10"/>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Обеспечение государственных гарантий общедоступности и бесплатности дошкольного образования</w:t>
            </w:r>
          </w:p>
        </w:tc>
      </w:tr>
      <w:tr w:rsidR="00B42601">
        <w:trPr>
          <w:trHeight w:val="185"/>
        </w:trPr>
        <w:tc>
          <w:tcPr>
            <w:tcW w:w="269"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1.1.1.</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предоставления услуг дошкольного образования и воспитания</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МБДОУ №№ 1,2,4,5,6,7,8,9,10,11,12, 13, 27, 38</w:t>
            </w:r>
          </w:p>
        </w:tc>
      </w:tr>
      <w:tr w:rsidR="00B42601">
        <w:trPr>
          <w:trHeight w:val="18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1235628,0</w:t>
            </w:r>
          </w:p>
        </w:tc>
        <w:tc>
          <w:tcPr>
            <w:tcW w:w="496"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411876,0</w:t>
            </w:r>
          </w:p>
        </w:tc>
        <w:tc>
          <w:tcPr>
            <w:tcW w:w="49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411876,0</w:t>
            </w:r>
          </w:p>
        </w:tc>
        <w:tc>
          <w:tcPr>
            <w:tcW w:w="45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411876,0</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15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tcPr>
          <w:p w:rsidR="00B42601" w:rsidRDefault="00F132C5">
            <w:pPr>
              <w:spacing w:after="0" w:line="240" w:lineRule="auto"/>
              <w:jc w:val="center"/>
              <w:rPr>
                <w:rFonts w:ascii="Times New Roman" w:hAnsi="Times New Roman" w:cs="Times New Roman"/>
                <w:lang w:eastAsia="ru-RU"/>
              </w:rPr>
            </w:pPr>
            <w:r>
              <w:rPr>
                <w:rFonts w:ascii="Times New Roman" w:hAnsi="Times New Roman" w:cs="Times New Roman"/>
                <w:lang w:eastAsia="ru-RU"/>
              </w:rPr>
              <w:t>687829,7</w:t>
            </w:r>
          </w:p>
        </w:tc>
        <w:tc>
          <w:tcPr>
            <w:tcW w:w="496" w:type="pct"/>
            <w:shd w:val="clear" w:color="auto" w:fill="auto"/>
          </w:tcPr>
          <w:p w:rsidR="00B42601" w:rsidRDefault="00F132C5">
            <w:pPr>
              <w:spacing w:after="0" w:line="240" w:lineRule="auto"/>
              <w:jc w:val="center"/>
              <w:rPr>
                <w:rFonts w:ascii="Times New Roman" w:hAnsi="Times New Roman" w:cs="Times New Roman"/>
                <w:lang w:eastAsia="ru-RU"/>
              </w:rPr>
            </w:pPr>
            <w:r>
              <w:rPr>
                <w:rFonts w:ascii="Times New Roman" w:hAnsi="Times New Roman" w:cs="Times New Roman"/>
                <w:lang w:eastAsia="ru-RU"/>
              </w:rPr>
              <w:t>250465,3</w:t>
            </w:r>
          </w:p>
        </w:tc>
        <w:tc>
          <w:tcPr>
            <w:tcW w:w="49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238369,9</w:t>
            </w:r>
          </w:p>
        </w:tc>
        <w:tc>
          <w:tcPr>
            <w:tcW w:w="45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198994,5</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18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119400,0</w:t>
            </w:r>
          </w:p>
        </w:tc>
        <w:tc>
          <w:tcPr>
            <w:tcW w:w="49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39800,0</w:t>
            </w:r>
          </w:p>
        </w:tc>
        <w:tc>
          <w:tcPr>
            <w:tcW w:w="49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39800,0</w:t>
            </w:r>
          </w:p>
        </w:tc>
        <w:tc>
          <w:tcPr>
            <w:tcW w:w="45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39800,0</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193"/>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tcPr>
          <w:p w:rsidR="00B42601" w:rsidRDefault="00F132C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2042857,7</w:t>
            </w:r>
          </w:p>
        </w:tc>
        <w:tc>
          <w:tcPr>
            <w:tcW w:w="496" w:type="pct"/>
            <w:shd w:val="clear" w:color="auto" w:fill="auto"/>
          </w:tcPr>
          <w:p w:rsidR="00B42601" w:rsidRDefault="00F132C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702141,3</w:t>
            </w:r>
          </w:p>
        </w:tc>
        <w:tc>
          <w:tcPr>
            <w:tcW w:w="497" w:type="pct"/>
            <w:shd w:val="clear" w:color="auto" w:fill="auto"/>
          </w:tcPr>
          <w:p w:rsidR="00B42601"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690045,9</w:t>
            </w:r>
          </w:p>
        </w:tc>
        <w:tc>
          <w:tcPr>
            <w:tcW w:w="457" w:type="pct"/>
            <w:shd w:val="clear" w:color="auto" w:fill="auto"/>
          </w:tcPr>
          <w:p w:rsidR="00B42601"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650670,5</w:t>
            </w:r>
          </w:p>
        </w:tc>
        <w:tc>
          <w:tcPr>
            <w:tcW w:w="710" w:type="pct"/>
            <w:vMerge/>
            <w:shd w:val="clear" w:color="auto" w:fill="auto"/>
            <w:vAlign w:val="center"/>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95"/>
        </w:trPr>
        <w:tc>
          <w:tcPr>
            <w:tcW w:w="269"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1.1.2.</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Компенсация части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20"/>
                <w:szCs w:val="24"/>
                <w:lang w:eastAsia="ru-RU"/>
              </w:rPr>
            </w:pPr>
            <w:r>
              <w:rPr>
                <w:rFonts w:ascii="Times New Roman" w:hAnsi="Times New Roman" w:cs="Times New Roman"/>
                <w:sz w:val="20"/>
                <w:szCs w:val="24"/>
                <w:lang w:eastAsia="ru-RU"/>
              </w:rPr>
              <w:t xml:space="preserve">Отдел образования, </w:t>
            </w:r>
            <w:r>
              <w:rPr>
                <w:rFonts w:ascii="Times New Roman" w:hAnsi="Times New Roman" w:cs="Times New Roman"/>
                <w:sz w:val="20"/>
                <w:szCs w:val="24"/>
              </w:rPr>
              <w:t>МБДОУ №№ 1,2,4,5,6,7,8,9,10,11,12, 13, 27, 38</w:t>
            </w:r>
          </w:p>
        </w:tc>
      </w:tr>
      <w:tr w:rsidR="00B42601">
        <w:trPr>
          <w:trHeight w:val="92"/>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vAlign w:val="center"/>
          </w:tcPr>
          <w:p w:rsidR="00B42601" w:rsidRDefault="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72281,1</w:t>
            </w:r>
          </w:p>
        </w:tc>
        <w:tc>
          <w:tcPr>
            <w:tcW w:w="496" w:type="pct"/>
            <w:shd w:val="clear" w:color="auto" w:fill="auto"/>
            <w:vAlign w:val="center"/>
          </w:tcPr>
          <w:p w:rsidR="00B42601" w:rsidRDefault="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22212,3</w:t>
            </w:r>
          </w:p>
        </w:tc>
        <w:tc>
          <w:tcPr>
            <w:tcW w:w="497" w:type="pct"/>
            <w:shd w:val="clear" w:color="auto" w:fill="auto"/>
            <w:vAlign w:val="center"/>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25034,4</w:t>
            </w:r>
          </w:p>
        </w:tc>
        <w:tc>
          <w:tcPr>
            <w:tcW w:w="457" w:type="pct"/>
            <w:shd w:val="clear" w:color="auto" w:fill="auto"/>
            <w:vAlign w:val="center"/>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25034,4</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297"/>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92"/>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181DB4" w:rsidTr="00CE1008">
        <w:trPr>
          <w:trHeight w:val="92"/>
        </w:trPr>
        <w:tc>
          <w:tcPr>
            <w:tcW w:w="269" w:type="pct"/>
            <w:vMerge/>
            <w:shd w:val="clear" w:color="auto" w:fill="auto"/>
          </w:tcPr>
          <w:p w:rsidR="00181DB4" w:rsidRDefault="00181DB4">
            <w:pPr>
              <w:spacing w:after="0" w:line="240" w:lineRule="auto"/>
              <w:jc w:val="center"/>
              <w:rPr>
                <w:rFonts w:ascii="Times New Roman" w:hAnsi="Times New Roman" w:cs="Times New Roman"/>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lang w:eastAsia="ru-RU"/>
              </w:rPr>
            </w:pPr>
          </w:p>
        </w:tc>
        <w:tc>
          <w:tcPr>
            <w:tcW w:w="451" w:type="pct"/>
            <w:shd w:val="clear" w:color="auto" w:fill="auto"/>
          </w:tcPr>
          <w:p w:rsidR="00181DB4" w:rsidRDefault="00181DB4" w:rsidP="00CE1008">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tcPr>
          <w:p w:rsidR="00181DB4" w:rsidRDefault="00CB5ACB" w:rsidP="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72281,1</w:t>
            </w:r>
          </w:p>
        </w:tc>
        <w:tc>
          <w:tcPr>
            <w:tcW w:w="496" w:type="pct"/>
            <w:shd w:val="clear" w:color="auto" w:fill="auto"/>
          </w:tcPr>
          <w:p w:rsidR="00181DB4" w:rsidRDefault="00CB5ACB" w:rsidP="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22212,3</w:t>
            </w:r>
          </w:p>
        </w:tc>
        <w:tc>
          <w:tcPr>
            <w:tcW w:w="497" w:type="pct"/>
            <w:shd w:val="clear" w:color="auto" w:fill="auto"/>
          </w:tcPr>
          <w:p w:rsidR="00181DB4" w:rsidRDefault="00181DB4" w:rsidP="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25034,4</w:t>
            </w:r>
          </w:p>
        </w:tc>
        <w:tc>
          <w:tcPr>
            <w:tcW w:w="457" w:type="pct"/>
            <w:shd w:val="clear" w:color="auto" w:fill="auto"/>
          </w:tcPr>
          <w:p w:rsidR="00181DB4" w:rsidRDefault="00181DB4" w:rsidP="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25034,4</w:t>
            </w:r>
          </w:p>
        </w:tc>
        <w:tc>
          <w:tcPr>
            <w:tcW w:w="710" w:type="pct"/>
            <w:vMerge/>
            <w:shd w:val="clear" w:color="auto" w:fill="auto"/>
          </w:tcPr>
          <w:p w:rsidR="00181DB4" w:rsidRDefault="00181DB4">
            <w:pPr>
              <w:spacing w:after="0" w:line="240" w:lineRule="auto"/>
              <w:jc w:val="center"/>
              <w:rPr>
                <w:rFonts w:ascii="Times New Roman" w:hAnsi="Times New Roman" w:cs="Times New Roman"/>
                <w:sz w:val="20"/>
                <w:szCs w:val="24"/>
                <w:lang w:eastAsia="ru-RU"/>
              </w:rPr>
            </w:pPr>
          </w:p>
        </w:tc>
      </w:tr>
      <w:tr w:rsidR="00B42601">
        <w:trPr>
          <w:trHeight w:val="45"/>
        </w:trPr>
        <w:tc>
          <w:tcPr>
            <w:tcW w:w="269"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1.1.3.</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выполнения указов Президента Российской Федерации по оплате труда и начислениям по выплатам на оплату труда работникам муниципальных учреждений: </w:t>
            </w:r>
            <w:r w:rsidR="00181DB4">
              <w:rPr>
                <w:rFonts w:ascii="Times New Roman" w:hAnsi="Times New Roman" w:cs="Times New Roman"/>
                <w:lang w:eastAsia="ru-RU"/>
              </w:rPr>
              <w:t>в том числе:</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20"/>
                <w:szCs w:val="24"/>
                <w:lang w:eastAsia="ru-RU"/>
              </w:rPr>
            </w:pPr>
            <w:r>
              <w:rPr>
                <w:rFonts w:ascii="Times New Roman" w:hAnsi="Times New Roman" w:cs="Times New Roman"/>
                <w:sz w:val="20"/>
                <w:szCs w:val="24"/>
              </w:rPr>
              <w:t>МБДОУ №№ 1,2,4,5,6,7,8,9,10,11,12, 13, 27, 38</w:t>
            </w:r>
          </w:p>
        </w:tc>
      </w:tr>
      <w:tr w:rsidR="00B42601">
        <w:trPr>
          <w:trHeight w:val="14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170630,1</w:t>
            </w:r>
          </w:p>
        </w:tc>
        <w:tc>
          <w:tcPr>
            <w:tcW w:w="496"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56876,7</w:t>
            </w:r>
          </w:p>
        </w:tc>
        <w:tc>
          <w:tcPr>
            <w:tcW w:w="49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56876,7</w:t>
            </w:r>
          </w:p>
        </w:tc>
        <w:tc>
          <w:tcPr>
            <w:tcW w:w="45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56876,7</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259"/>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30111,3</w:t>
            </w:r>
          </w:p>
        </w:tc>
        <w:tc>
          <w:tcPr>
            <w:tcW w:w="496"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10037,1</w:t>
            </w:r>
          </w:p>
        </w:tc>
        <w:tc>
          <w:tcPr>
            <w:tcW w:w="49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10037,1</w:t>
            </w:r>
          </w:p>
        </w:tc>
        <w:tc>
          <w:tcPr>
            <w:tcW w:w="457" w:type="pct"/>
            <w:shd w:val="clear" w:color="auto" w:fill="auto"/>
          </w:tcPr>
          <w:p w:rsidR="00B42601" w:rsidRDefault="00181DB4">
            <w:pPr>
              <w:spacing w:after="0" w:line="240" w:lineRule="auto"/>
              <w:jc w:val="center"/>
              <w:rPr>
                <w:rFonts w:ascii="Times New Roman" w:hAnsi="Times New Roman" w:cs="Times New Roman"/>
                <w:lang w:eastAsia="ru-RU"/>
              </w:rPr>
            </w:pPr>
            <w:r>
              <w:rPr>
                <w:rFonts w:ascii="Times New Roman" w:hAnsi="Times New Roman" w:cs="Times New Roman"/>
                <w:lang w:eastAsia="ru-RU"/>
              </w:rPr>
              <w:t>10037,1</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B42601">
        <w:trPr>
          <w:trHeight w:val="45"/>
        </w:trPr>
        <w:tc>
          <w:tcPr>
            <w:tcW w:w="269"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220"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5" w:type="pct"/>
            <w:gridSpan w:val="2"/>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51" w:type="pct"/>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10" w:type="pct"/>
            <w:vMerge/>
            <w:shd w:val="clear" w:color="auto" w:fill="auto"/>
          </w:tcPr>
          <w:p w:rsidR="00B42601" w:rsidRDefault="00B42601">
            <w:pPr>
              <w:spacing w:after="0" w:line="240" w:lineRule="auto"/>
              <w:jc w:val="center"/>
              <w:rPr>
                <w:rFonts w:ascii="Times New Roman" w:hAnsi="Times New Roman" w:cs="Times New Roman"/>
                <w:sz w:val="20"/>
                <w:szCs w:val="24"/>
                <w:lang w:eastAsia="ru-RU"/>
              </w:rPr>
            </w:pPr>
          </w:p>
        </w:tc>
      </w:tr>
      <w:tr w:rsidR="00181DB4" w:rsidTr="00CE1008">
        <w:trPr>
          <w:trHeight w:val="45"/>
        </w:trPr>
        <w:tc>
          <w:tcPr>
            <w:tcW w:w="269" w:type="pct"/>
            <w:vMerge/>
            <w:shd w:val="clear" w:color="auto" w:fill="auto"/>
          </w:tcPr>
          <w:p w:rsidR="00181DB4" w:rsidRDefault="00181DB4">
            <w:pPr>
              <w:spacing w:after="0" w:line="240" w:lineRule="auto"/>
              <w:jc w:val="center"/>
              <w:rPr>
                <w:rFonts w:ascii="Times New Roman" w:hAnsi="Times New Roman" w:cs="Times New Roman"/>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lang w:eastAsia="ru-RU"/>
              </w:rPr>
            </w:pPr>
          </w:p>
        </w:tc>
        <w:tc>
          <w:tcPr>
            <w:tcW w:w="451" w:type="pct"/>
            <w:shd w:val="clear" w:color="auto" w:fill="auto"/>
          </w:tcPr>
          <w:p w:rsidR="00181DB4" w:rsidRDefault="00181DB4" w:rsidP="00181DB4">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tcPr>
          <w:p w:rsidR="00181DB4"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200741,4</w:t>
            </w:r>
          </w:p>
        </w:tc>
        <w:tc>
          <w:tcPr>
            <w:tcW w:w="496" w:type="pct"/>
            <w:shd w:val="clear" w:color="auto" w:fill="auto"/>
          </w:tcPr>
          <w:p w:rsidR="00181DB4"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66913,8</w:t>
            </w:r>
          </w:p>
        </w:tc>
        <w:tc>
          <w:tcPr>
            <w:tcW w:w="497" w:type="pct"/>
            <w:shd w:val="clear" w:color="auto" w:fill="auto"/>
          </w:tcPr>
          <w:p w:rsidR="00181DB4"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66913,8</w:t>
            </w:r>
          </w:p>
        </w:tc>
        <w:tc>
          <w:tcPr>
            <w:tcW w:w="457" w:type="pct"/>
            <w:shd w:val="clear" w:color="auto" w:fill="auto"/>
          </w:tcPr>
          <w:p w:rsidR="00181DB4" w:rsidRDefault="00181DB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66913,8</w:t>
            </w:r>
          </w:p>
        </w:tc>
        <w:tc>
          <w:tcPr>
            <w:tcW w:w="710" w:type="pct"/>
            <w:vMerge/>
            <w:shd w:val="clear" w:color="auto" w:fill="auto"/>
          </w:tcPr>
          <w:p w:rsidR="00181DB4" w:rsidRDefault="00181DB4">
            <w:pPr>
              <w:spacing w:after="0" w:line="240" w:lineRule="auto"/>
              <w:jc w:val="center"/>
              <w:rPr>
                <w:rFonts w:ascii="Times New Roman" w:hAnsi="Times New Roman" w:cs="Times New Roman"/>
                <w:sz w:val="20"/>
                <w:szCs w:val="24"/>
                <w:lang w:eastAsia="ru-RU"/>
              </w:rPr>
            </w:pPr>
          </w:p>
        </w:tc>
      </w:tr>
      <w:tr w:rsidR="00B42601">
        <w:trPr>
          <w:trHeight w:val="212"/>
        </w:trPr>
        <w:tc>
          <w:tcPr>
            <w:tcW w:w="269"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1.1.3.1.</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Обеспечение сохранения заработной платы труда работников муниципальных учреждений образования, культуры, физической культуры и спорта на уровне, </w:t>
            </w:r>
            <w:r>
              <w:rPr>
                <w:rFonts w:ascii="Times New Roman" w:hAnsi="Times New Roman" w:cs="Times New Roman"/>
                <w:sz w:val="20"/>
                <w:szCs w:val="20"/>
                <w:lang w:eastAsia="ru-RU"/>
              </w:rPr>
              <w:lastRenderedPageBreak/>
              <w:t>установленном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и от 28.12.2012 № 1688 «О некоторых мерах по реализации государственной политики в сфере защиты детей-сирот и детей, оставшихся без попечения родителей»</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2025-2027</w:t>
            </w:r>
          </w:p>
        </w:tc>
        <w:tc>
          <w:tcPr>
            <w:tcW w:w="451" w:type="pct"/>
            <w:shd w:val="clear" w:color="auto" w:fill="auto"/>
            <w:vAlign w:val="center"/>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rPr>
              <w:t>МБДОУ №№ 1,2,4,5,6,7,8,9,10,11,12, 13, 27, 38</w:t>
            </w:r>
          </w:p>
        </w:tc>
      </w:tr>
      <w:tr w:rsidR="00181DB4">
        <w:trPr>
          <w:trHeight w:val="212"/>
        </w:trPr>
        <w:tc>
          <w:tcPr>
            <w:tcW w:w="269" w:type="pct"/>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181DB4" w:rsidRDefault="00181DB4">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95"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40869,6</w:t>
            </w:r>
          </w:p>
        </w:tc>
        <w:tc>
          <w:tcPr>
            <w:tcW w:w="496"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13623,2</w:t>
            </w:r>
          </w:p>
        </w:tc>
        <w:tc>
          <w:tcPr>
            <w:tcW w:w="49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13623,2</w:t>
            </w:r>
          </w:p>
        </w:tc>
        <w:tc>
          <w:tcPr>
            <w:tcW w:w="45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13623,2</w:t>
            </w:r>
          </w:p>
        </w:tc>
        <w:tc>
          <w:tcPr>
            <w:tcW w:w="710" w:type="pct"/>
            <w:vMerge/>
            <w:shd w:val="clear" w:color="auto" w:fill="auto"/>
            <w:vAlign w:val="center"/>
          </w:tcPr>
          <w:p w:rsidR="00181DB4" w:rsidRDefault="00181DB4">
            <w:pPr>
              <w:spacing w:after="0" w:line="240" w:lineRule="auto"/>
              <w:jc w:val="center"/>
              <w:rPr>
                <w:rFonts w:ascii="Times New Roman" w:hAnsi="Times New Roman" w:cs="Times New Roman"/>
                <w:sz w:val="20"/>
                <w:szCs w:val="24"/>
                <w:lang w:eastAsia="ru-RU"/>
              </w:rPr>
            </w:pPr>
          </w:p>
        </w:tc>
      </w:tr>
      <w:tr w:rsidR="00181DB4">
        <w:trPr>
          <w:trHeight w:val="168"/>
        </w:trPr>
        <w:tc>
          <w:tcPr>
            <w:tcW w:w="269" w:type="pct"/>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181DB4" w:rsidRDefault="00181DB4">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95"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7212,3</w:t>
            </w:r>
          </w:p>
        </w:tc>
        <w:tc>
          <w:tcPr>
            <w:tcW w:w="496"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2404,1</w:t>
            </w:r>
          </w:p>
        </w:tc>
        <w:tc>
          <w:tcPr>
            <w:tcW w:w="49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2404,1</w:t>
            </w:r>
          </w:p>
        </w:tc>
        <w:tc>
          <w:tcPr>
            <w:tcW w:w="45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2404,1</w:t>
            </w:r>
          </w:p>
        </w:tc>
        <w:tc>
          <w:tcPr>
            <w:tcW w:w="710" w:type="pct"/>
            <w:vMerge/>
            <w:shd w:val="clear" w:color="auto" w:fill="auto"/>
            <w:vAlign w:val="center"/>
          </w:tcPr>
          <w:p w:rsidR="00181DB4" w:rsidRDefault="00181DB4">
            <w:pPr>
              <w:spacing w:after="0" w:line="240" w:lineRule="auto"/>
              <w:jc w:val="center"/>
              <w:rPr>
                <w:rFonts w:ascii="Times New Roman" w:hAnsi="Times New Roman" w:cs="Times New Roman"/>
                <w:sz w:val="20"/>
                <w:szCs w:val="24"/>
                <w:lang w:eastAsia="ru-RU"/>
              </w:rPr>
            </w:pPr>
          </w:p>
        </w:tc>
      </w:tr>
      <w:tr w:rsidR="00181DB4">
        <w:trPr>
          <w:trHeight w:val="212"/>
        </w:trPr>
        <w:tc>
          <w:tcPr>
            <w:tcW w:w="269" w:type="pct"/>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181DB4" w:rsidRDefault="00181DB4">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95"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181DB4" w:rsidRDefault="00181DB4">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181DB4" w:rsidRDefault="00181DB4"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181DB4" w:rsidRDefault="00181DB4">
            <w:pPr>
              <w:spacing w:after="0" w:line="240" w:lineRule="auto"/>
              <w:jc w:val="center"/>
              <w:rPr>
                <w:rFonts w:ascii="Times New Roman" w:hAnsi="Times New Roman" w:cs="Times New Roman"/>
                <w:sz w:val="20"/>
                <w:szCs w:val="24"/>
                <w:lang w:eastAsia="ru-RU"/>
              </w:rPr>
            </w:pPr>
          </w:p>
        </w:tc>
      </w:tr>
      <w:tr w:rsidR="00181DB4">
        <w:trPr>
          <w:trHeight w:val="212"/>
        </w:trPr>
        <w:tc>
          <w:tcPr>
            <w:tcW w:w="269" w:type="pct"/>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181DB4" w:rsidRDefault="00181DB4">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181DB4" w:rsidRDefault="00181DB4">
            <w:pPr>
              <w:spacing w:after="0" w:line="240" w:lineRule="auto"/>
              <w:jc w:val="center"/>
              <w:rPr>
                <w:rFonts w:ascii="Times New Roman" w:hAnsi="Times New Roman" w:cs="Times New Roman"/>
                <w:sz w:val="20"/>
                <w:szCs w:val="20"/>
                <w:lang w:eastAsia="ru-RU"/>
              </w:rPr>
            </w:pPr>
          </w:p>
        </w:tc>
        <w:tc>
          <w:tcPr>
            <w:tcW w:w="451" w:type="pct"/>
            <w:shd w:val="clear" w:color="auto" w:fill="auto"/>
          </w:tcPr>
          <w:p w:rsidR="00181DB4" w:rsidRDefault="00181DB4">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95" w:type="pct"/>
            <w:shd w:val="clear" w:color="auto" w:fill="auto"/>
          </w:tcPr>
          <w:p w:rsidR="00181DB4" w:rsidRDefault="00181DB4">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48081,9</w:t>
            </w:r>
          </w:p>
        </w:tc>
        <w:tc>
          <w:tcPr>
            <w:tcW w:w="496" w:type="pct"/>
            <w:shd w:val="clear" w:color="auto" w:fill="auto"/>
          </w:tcPr>
          <w:p w:rsidR="00181DB4" w:rsidRDefault="00181DB4">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16027,3</w:t>
            </w:r>
          </w:p>
        </w:tc>
        <w:tc>
          <w:tcPr>
            <w:tcW w:w="497" w:type="pct"/>
            <w:shd w:val="clear" w:color="auto" w:fill="auto"/>
          </w:tcPr>
          <w:p w:rsidR="00181DB4" w:rsidRDefault="00181DB4"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16027,3</w:t>
            </w:r>
          </w:p>
        </w:tc>
        <w:tc>
          <w:tcPr>
            <w:tcW w:w="457" w:type="pct"/>
            <w:shd w:val="clear" w:color="auto" w:fill="auto"/>
          </w:tcPr>
          <w:p w:rsidR="00181DB4" w:rsidRDefault="00181DB4"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16027,3</w:t>
            </w:r>
          </w:p>
        </w:tc>
        <w:tc>
          <w:tcPr>
            <w:tcW w:w="710" w:type="pct"/>
            <w:vMerge/>
            <w:shd w:val="clear" w:color="auto" w:fill="auto"/>
            <w:vAlign w:val="center"/>
          </w:tcPr>
          <w:p w:rsidR="00181DB4" w:rsidRDefault="00181DB4">
            <w:pPr>
              <w:spacing w:after="0" w:line="240" w:lineRule="auto"/>
              <w:jc w:val="center"/>
              <w:rPr>
                <w:rFonts w:ascii="Times New Roman" w:hAnsi="Times New Roman" w:cs="Times New Roman"/>
                <w:sz w:val="20"/>
                <w:szCs w:val="24"/>
                <w:lang w:eastAsia="ru-RU"/>
              </w:rPr>
            </w:pPr>
          </w:p>
        </w:tc>
      </w:tr>
      <w:tr w:rsidR="00B42601">
        <w:trPr>
          <w:trHeight w:val="264"/>
        </w:trPr>
        <w:tc>
          <w:tcPr>
            <w:tcW w:w="269"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1.1.3.2.</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Реализация мер социальной поддержки отдельных категорий граждан, работающих в муниципальных учреждениях образования и культуры, расположенных в сельских населенных пунктах или поселках городского типа Мурманской области, имеющих в соответствии с Законом Мурманской области от 27.12.2004 № 561-01-ЗМО «О мерах социальной поддержки отдельных категорий граждан, работающих в сельских населенных пунктах или поселках городского типа» право на установление повышенных на 25 процентов размеров тарифной ставки, оклада (должностного оклада), установленного работнику по сравнению с тарифными ставками, окладами (должностными окладами) специалистов муниципальных учреждений образования и культуры, занимающихся этим видом деятельности в городских условиях, в соответствии с Перечнем должностей специалистов, работающих в государственных областных и муниципальных учреждениях, имеющих право на получение мер социальной поддержки и (или) установление повышенных размеров тарифных ставок, окладов (должностных окладов) в соответствии с Законом Мурманской </w:t>
            </w:r>
            <w:r>
              <w:rPr>
                <w:rFonts w:ascii="Times New Roman" w:hAnsi="Times New Roman" w:cs="Times New Roman"/>
                <w:sz w:val="20"/>
                <w:szCs w:val="20"/>
                <w:lang w:eastAsia="ru-RU"/>
              </w:rPr>
              <w:lastRenderedPageBreak/>
              <w:t>области «О мерах социальной поддержки отдельных категорий граждан, работающих в сельских населенных пунктах или поселках городского типа», утвержденным постановлением Правительства Мурманской области от 01.03.2011 № 86-ПП</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2025-2027</w:t>
            </w:r>
          </w:p>
        </w:tc>
        <w:tc>
          <w:tcPr>
            <w:tcW w:w="451" w:type="pct"/>
            <w:shd w:val="clear" w:color="auto" w:fill="auto"/>
            <w:vAlign w:val="center"/>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rPr>
              <w:t>МБДОУ №№ 1,2,4,5,6,7,8,9,10,11,12, 13, 27, 38</w:t>
            </w:r>
          </w:p>
        </w:tc>
      </w:tr>
      <w:tr w:rsidR="006E3073">
        <w:trPr>
          <w:trHeight w:val="44"/>
        </w:trPr>
        <w:tc>
          <w:tcPr>
            <w:tcW w:w="269" w:type="pct"/>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6E3073" w:rsidRDefault="006E3073">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6E3073" w:rsidRDefault="006E307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95"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3557,7</w:t>
            </w:r>
          </w:p>
        </w:tc>
        <w:tc>
          <w:tcPr>
            <w:tcW w:w="496"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1185,9</w:t>
            </w:r>
          </w:p>
        </w:tc>
        <w:tc>
          <w:tcPr>
            <w:tcW w:w="49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1185,9</w:t>
            </w:r>
          </w:p>
        </w:tc>
        <w:tc>
          <w:tcPr>
            <w:tcW w:w="45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1185,9</w:t>
            </w:r>
          </w:p>
        </w:tc>
        <w:tc>
          <w:tcPr>
            <w:tcW w:w="710" w:type="pct"/>
            <w:vMerge/>
            <w:shd w:val="clear" w:color="auto" w:fill="auto"/>
            <w:vAlign w:val="center"/>
          </w:tcPr>
          <w:p w:rsidR="006E3073" w:rsidRDefault="006E3073">
            <w:pPr>
              <w:spacing w:after="0" w:line="240" w:lineRule="auto"/>
              <w:jc w:val="center"/>
              <w:rPr>
                <w:rFonts w:ascii="Times New Roman" w:hAnsi="Times New Roman" w:cs="Times New Roman"/>
                <w:sz w:val="20"/>
                <w:szCs w:val="24"/>
                <w:lang w:eastAsia="ru-RU"/>
              </w:rPr>
            </w:pPr>
          </w:p>
        </w:tc>
      </w:tr>
      <w:tr w:rsidR="006E3073">
        <w:trPr>
          <w:trHeight w:val="228"/>
        </w:trPr>
        <w:tc>
          <w:tcPr>
            <w:tcW w:w="269" w:type="pct"/>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6E3073" w:rsidRDefault="006E3073">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6E3073" w:rsidRDefault="006E307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95"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627,9</w:t>
            </w:r>
          </w:p>
        </w:tc>
        <w:tc>
          <w:tcPr>
            <w:tcW w:w="496"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209,3</w:t>
            </w:r>
          </w:p>
        </w:tc>
        <w:tc>
          <w:tcPr>
            <w:tcW w:w="49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209,3</w:t>
            </w:r>
          </w:p>
        </w:tc>
        <w:tc>
          <w:tcPr>
            <w:tcW w:w="45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209,3</w:t>
            </w:r>
          </w:p>
        </w:tc>
        <w:tc>
          <w:tcPr>
            <w:tcW w:w="710" w:type="pct"/>
            <w:vMerge/>
            <w:shd w:val="clear" w:color="auto" w:fill="auto"/>
            <w:vAlign w:val="center"/>
          </w:tcPr>
          <w:p w:rsidR="006E3073" w:rsidRDefault="006E3073">
            <w:pPr>
              <w:spacing w:after="0" w:line="240" w:lineRule="auto"/>
              <w:jc w:val="center"/>
              <w:rPr>
                <w:rFonts w:ascii="Times New Roman" w:hAnsi="Times New Roman" w:cs="Times New Roman"/>
                <w:sz w:val="20"/>
                <w:szCs w:val="24"/>
                <w:lang w:eastAsia="ru-RU"/>
              </w:rPr>
            </w:pPr>
          </w:p>
        </w:tc>
      </w:tr>
      <w:tr w:rsidR="006E3073">
        <w:trPr>
          <w:trHeight w:val="44"/>
        </w:trPr>
        <w:tc>
          <w:tcPr>
            <w:tcW w:w="269" w:type="pct"/>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6E3073" w:rsidRDefault="006E3073">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451" w:type="pct"/>
            <w:shd w:val="clear" w:color="auto" w:fill="auto"/>
            <w:vAlign w:val="center"/>
          </w:tcPr>
          <w:p w:rsidR="006E3073" w:rsidRDefault="006E307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95"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6E3073" w:rsidRDefault="006E30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6E3073" w:rsidRDefault="006E307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6E3073" w:rsidRDefault="006E3073">
            <w:pPr>
              <w:spacing w:after="0" w:line="240" w:lineRule="auto"/>
              <w:jc w:val="center"/>
              <w:rPr>
                <w:rFonts w:ascii="Times New Roman" w:hAnsi="Times New Roman" w:cs="Times New Roman"/>
                <w:sz w:val="20"/>
                <w:szCs w:val="24"/>
                <w:lang w:eastAsia="ru-RU"/>
              </w:rPr>
            </w:pPr>
          </w:p>
        </w:tc>
      </w:tr>
      <w:tr w:rsidR="006E3073">
        <w:trPr>
          <w:trHeight w:val="44"/>
        </w:trPr>
        <w:tc>
          <w:tcPr>
            <w:tcW w:w="269" w:type="pct"/>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6E3073" w:rsidRDefault="006E3073">
            <w:pPr>
              <w:spacing w:after="0" w:line="240" w:lineRule="auto"/>
              <w:jc w:val="both"/>
              <w:rPr>
                <w:rFonts w:ascii="Times New Roman" w:hAnsi="Times New Roman" w:cs="Times New Roman"/>
                <w:sz w:val="20"/>
                <w:szCs w:val="20"/>
                <w:lang w:eastAsia="ru-RU"/>
              </w:rPr>
            </w:pPr>
          </w:p>
        </w:tc>
        <w:tc>
          <w:tcPr>
            <w:tcW w:w="405" w:type="pct"/>
            <w:gridSpan w:val="2"/>
            <w:vMerge/>
            <w:shd w:val="clear" w:color="auto" w:fill="auto"/>
          </w:tcPr>
          <w:p w:rsidR="006E3073" w:rsidRDefault="006E3073">
            <w:pPr>
              <w:spacing w:after="0" w:line="240" w:lineRule="auto"/>
              <w:jc w:val="center"/>
              <w:rPr>
                <w:rFonts w:ascii="Times New Roman" w:hAnsi="Times New Roman" w:cs="Times New Roman"/>
                <w:sz w:val="20"/>
                <w:szCs w:val="20"/>
                <w:lang w:eastAsia="ru-RU"/>
              </w:rPr>
            </w:pPr>
          </w:p>
        </w:tc>
        <w:tc>
          <w:tcPr>
            <w:tcW w:w="451" w:type="pct"/>
            <w:shd w:val="clear" w:color="auto" w:fill="auto"/>
          </w:tcPr>
          <w:p w:rsidR="006E3073" w:rsidRDefault="006E3073">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95" w:type="pct"/>
            <w:shd w:val="clear" w:color="auto" w:fill="auto"/>
          </w:tcPr>
          <w:p w:rsidR="006E3073" w:rsidRDefault="006E307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4185,6</w:t>
            </w:r>
          </w:p>
        </w:tc>
        <w:tc>
          <w:tcPr>
            <w:tcW w:w="496" w:type="pct"/>
            <w:shd w:val="clear" w:color="auto" w:fill="auto"/>
          </w:tcPr>
          <w:p w:rsidR="006E3073" w:rsidRDefault="006E307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1395,2</w:t>
            </w:r>
          </w:p>
        </w:tc>
        <w:tc>
          <w:tcPr>
            <w:tcW w:w="497" w:type="pct"/>
            <w:shd w:val="clear" w:color="auto" w:fill="auto"/>
          </w:tcPr>
          <w:p w:rsidR="006E3073" w:rsidRDefault="006E3073"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1395,2</w:t>
            </w:r>
          </w:p>
        </w:tc>
        <w:tc>
          <w:tcPr>
            <w:tcW w:w="457" w:type="pct"/>
            <w:shd w:val="clear" w:color="auto" w:fill="auto"/>
          </w:tcPr>
          <w:p w:rsidR="006E3073" w:rsidRDefault="006E3073"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1395,2</w:t>
            </w:r>
          </w:p>
        </w:tc>
        <w:tc>
          <w:tcPr>
            <w:tcW w:w="710" w:type="pct"/>
            <w:vMerge/>
            <w:shd w:val="clear" w:color="auto" w:fill="auto"/>
            <w:vAlign w:val="center"/>
          </w:tcPr>
          <w:p w:rsidR="006E3073" w:rsidRDefault="006E3073">
            <w:pPr>
              <w:spacing w:after="0" w:line="240" w:lineRule="auto"/>
              <w:jc w:val="center"/>
              <w:rPr>
                <w:rFonts w:ascii="Times New Roman" w:hAnsi="Times New Roman" w:cs="Times New Roman"/>
                <w:sz w:val="20"/>
                <w:szCs w:val="24"/>
                <w:lang w:eastAsia="ru-RU"/>
              </w:rPr>
            </w:pPr>
          </w:p>
        </w:tc>
      </w:tr>
      <w:tr w:rsidR="00B42601">
        <w:trPr>
          <w:trHeight w:val="44"/>
        </w:trPr>
        <w:tc>
          <w:tcPr>
            <w:tcW w:w="269"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1.1.3.3.</w:t>
            </w:r>
          </w:p>
        </w:tc>
        <w:tc>
          <w:tcPr>
            <w:tcW w:w="1220" w:type="pct"/>
            <w:vMerge w:val="restart"/>
            <w:shd w:val="clear" w:color="auto" w:fill="auto"/>
          </w:tcPr>
          <w:p w:rsidR="00B42601" w:rsidRDefault="00841D85">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Повышение оплаты труда работников муниципальных учреждений в связи с доведением оплаты труда до минимального размера оплаты труда, установленного Федеральным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tc>
        <w:tc>
          <w:tcPr>
            <w:tcW w:w="40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51" w:type="pct"/>
            <w:shd w:val="clear" w:color="auto" w:fill="auto"/>
            <w:vAlign w:val="center"/>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95"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val="restart"/>
            <w:shd w:val="clear" w:color="auto" w:fill="auto"/>
          </w:tcPr>
          <w:p w:rsidR="00B42601" w:rsidRDefault="00841D85">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rPr>
              <w:t>МБДОУ №№ 1,2,4,5,6,7,8,9,10,11,12, 13, 27, 38</w:t>
            </w:r>
          </w:p>
        </w:tc>
      </w:tr>
      <w:tr w:rsidR="003D67A3">
        <w:trPr>
          <w:trHeight w:val="41"/>
        </w:trPr>
        <w:tc>
          <w:tcPr>
            <w:tcW w:w="269" w:type="pct"/>
            <w:vMerge/>
            <w:shd w:val="clear" w:color="auto" w:fill="auto"/>
          </w:tcPr>
          <w:p w:rsidR="003D67A3" w:rsidRDefault="003D67A3">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3D67A3" w:rsidRDefault="003D67A3">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3D67A3" w:rsidRDefault="003D67A3">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3D67A3" w:rsidRDefault="003D67A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95"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126202,8</w:t>
            </w:r>
          </w:p>
        </w:tc>
        <w:tc>
          <w:tcPr>
            <w:tcW w:w="496"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42067,6</w:t>
            </w:r>
          </w:p>
        </w:tc>
        <w:tc>
          <w:tcPr>
            <w:tcW w:w="49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42067,6</w:t>
            </w:r>
          </w:p>
        </w:tc>
        <w:tc>
          <w:tcPr>
            <w:tcW w:w="45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42067,6</w:t>
            </w:r>
          </w:p>
        </w:tc>
        <w:tc>
          <w:tcPr>
            <w:tcW w:w="710" w:type="pct"/>
            <w:vMerge/>
            <w:shd w:val="clear" w:color="auto" w:fill="auto"/>
            <w:vAlign w:val="center"/>
          </w:tcPr>
          <w:p w:rsidR="003D67A3" w:rsidRDefault="003D67A3">
            <w:pPr>
              <w:spacing w:after="0" w:line="240" w:lineRule="auto"/>
              <w:jc w:val="center"/>
              <w:rPr>
                <w:rFonts w:ascii="Times New Roman" w:hAnsi="Times New Roman" w:cs="Times New Roman"/>
                <w:i/>
                <w:sz w:val="20"/>
                <w:szCs w:val="24"/>
                <w:lang w:eastAsia="ru-RU"/>
              </w:rPr>
            </w:pPr>
          </w:p>
        </w:tc>
      </w:tr>
      <w:tr w:rsidR="003D67A3">
        <w:trPr>
          <w:trHeight w:val="169"/>
        </w:trPr>
        <w:tc>
          <w:tcPr>
            <w:tcW w:w="269" w:type="pct"/>
            <w:vMerge/>
            <w:shd w:val="clear" w:color="auto" w:fill="auto"/>
          </w:tcPr>
          <w:p w:rsidR="003D67A3" w:rsidRDefault="003D67A3">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3D67A3" w:rsidRDefault="003D67A3">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3D67A3" w:rsidRDefault="003D67A3">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3D67A3" w:rsidRDefault="003D67A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95"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22271,1</w:t>
            </w:r>
          </w:p>
        </w:tc>
        <w:tc>
          <w:tcPr>
            <w:tcW w:w="496"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7423,7</w:t>
            </w:r>
          </w:p>
        </w:tc>
        <w:tc>
          <w:tcPr>
            <w:tcW w:w="49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7423,7</w:t>
            </w:r>
          </w:p>
        </w:tc>
        <w:tc>
          <w:tcPr>
            <w:tcW w:w="45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7423,7</w:t>
            </w:r>
          </w:p>
        </w:tc>
        <w:tc>
          <w:tcPr>
            <w:tcW w:w="710" w:type="pct"/>
            <w:vMerge/>
            <w:shd w:val="clear" w:color="auto" w:fill="auto"/>
            <w:vAlign w:val="center"/>
          </w:tcPr>
          <w:p w:rsidR="003D67A3" w:rsidRDefault="003D67A3">
            <w:pPr>
              <w:spacing w:after="0" w:line="240" w:lineRule="auto"/>
              <w:jc w:val="center"/>
              <w:rPr>
                <w:rFonts w:ascii="Times New Roman" w:hAnsi="Times New Roman" w:cs="Times New Roman"/>
                <w:i/>
                <w:sz w:val="20"/>
                <w:szCs w:val="24"/>
                <w:lang w:eastAsia="ru-RU"/>
              </w:rPr>
            </w:pPr>
          </w:p>
        </w:tc>
      </w:tr>
      <w:tr w:rsidR="003D67A3">
        <w:trPr>
          <w:trHeight w:val="41"/>
        </w:trPr>
        <w:tc>
          <w:tcPr>
            <w:tcW w:w="269" w:type="pct"/>
            <w:vMerge/>
            <w:shd w:val="clear" w:color="auto" w:fill="auto"/>
          </w:tcPr>
          <w:p w:rsidR="003D67A3" w:rsidRDefault="003D67A3">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3D67A3" w:rsidRDefault="003D67A3">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3D67A3" w:rsidRDefault="003D67A3">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3D67A3" w:rsidRDefault="003D67A3">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95"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3D67A3" w:rsidRDefault="003D67A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3D67A3" w:rsidRDefault="003D67A3" w:rsidP="00CE1008">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3D67A3" w:rsidRDefault="003D67A3">
            <w:pPr>
              <w:spacing w:after="0" w:line="240" w:lineRule="auto"/>
              <w:jc w:val="center"/>
              <w:rPr>
                <w:rFonts w:ascii="Times New Roman" w:hAnsi="Times New Roman" w:cs="Times New Roman"/>
                <w:i/>
                <w:sz w:val="20"/>
                <w:szCs w:val="24"/>
                <w:lang w:eastAsia="ru-RU"/>
              </w:rPr>
            </w:pPr>
          </w:p>
        </w:tc>
      </w:tr>
      <w:tr w:rsidR="003D67A3">
        <w:trPr>
          <w:trHeight w:val="41"/>
        </w:trPr>
        <w:tc>
          <w:tcPr>
            <w:tcW w:w="269" w:type="pct"/>
            <w:vMerge/>
            <w:shd w:val="clear" w:color="auto" w:fill="auto"/>
          </w:tcPr>
          <w:p w:rsidR="003D67A3" w:rsidRDefault="003D67A3">
            <w:pPr>
              <w:spacing w:after="0" w:line="240" w:lineRule="auto"/>
              <w:jc w:val="center"/>
              <w:rPr>
                <w:rFonts w:ascii="Times New Roman" w:hAnsi="Times New Roman" w:cs="Times New Roman"/>
                <w:i/>
                <w:sz w:val="20"/>
                <w:szCs w:val="20"/>
                <w:lang w:eastAsia="ru-RU"/>
              </w:rPr>
            </w:pPr>
          </w:p>
        </w:tc>
        <w:tc>
          <w:tcPr>
            <w:tcW w:w="1220" w:type="pct"/>
            <w:vMerge/>
            <w:shd w:val="clear" w:color="auto" w:fill="auto"/>
          </w:tcPr>
          <w:p w:rsidR="003D67A3" w:rsidRDefault="003D67A3">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3D67A3" w:rsidRDefault="003D67A3">
            <w:pPr>
              <w:spacing w:after="0" w:line="240" w:lineRule="auto"/>
              <w:jc w:val="center"/>
              <w:rPr>
                <w:rFonts w:ascii="Times New Roman" w:hAnsi="Times New Roman" w:cs="Times New Roman"/>
                <w:i/>
                <w:sz w:val="20"/>
                <w:szCs w:val="20"/>
                <w:lang w:eastAsia="ru-RU"/>
              </w:rPr>
            </w:pPr>
          </w:p>
        </w:tc>
        <w:tc>
          <w:tcPr>
            <w:tcW w:w="451" w:type="pct"/>
            <w:shd w:val="clear" w:color="auto" w:fill="auto"/>
          </w:tcPr>
          <w:p w:rsidR="003D67A3" w:rsidRDefault="003D67A3">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95" w:type="pct"/>
            <w:shd w:val="clear" w:color="auto" w:fill="auto"/>
          </w:tcPr>
          <w:p w:rsidR="003D67A3" w:rsidRDefault="003D67A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148473,9</w:t>
            </w:r>
          </w:p>
        </w:tc>
        <w:tc>
          <w:tcPr>
            <w:tcW w:w="496" w:type="pct"/>
            <w:shd w:val="clear" w:color="auto" w:fill="auto"/>
          </w:tcPr>
          <w:p w:rsidR="003D67A3" w:rsidRDefault="003D67A3">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49491,3</w:t>
            </w:r>
          </w:p>
        </w:tc>
        <w:tc>
          <w:tcPr>
            <w:tcW w:w="497" w:type="pct"/>
            <w:shd w:val="clear" w:color="auto" w:fill="auto"/>
          </w:tcPr>
          <w:p w:rsidR="003D67A3" w:rsidRDefault="003D67A3"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49491,3</w:t>
            </w:r>
          </w:p>
        </w:tc>
        <w:tc>
          <w:tcPr>
            <w:tcW w:w="457" w:type="pct"/>
            <w:shd w:val="clear" w:color="auto" w:fill="auto"/>
          </w:tcPr>
          <w:p w:rsidR="003D67A3" w:rsidRDefault="003D67A3" w:rsidP="00CE1008">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49491,3</w:t>
            </w:r>
          </w:p>
        </w:tc>
        <w:tc>
          <w:tcPr>
            <w:tcW w:w="710" w:type="pct"/>
            <w:vMerge/>
            <w:shd w:val="clear" w:color="auto" w:fill="auto"/>
            <w:vAlign w:val="center"/>
          </w:tcPr>
          <w:p w:rsidR="003D67A3" w:rsidRDefault="003D67A3">
            <w:pPr>
              <w:spacing w:after="0" w:line="240" w:lineRule="auto"/>
              <w:jc w:val="center"/>
              <w:rPr>
                <w:rFonts w:ascii="Times New Roman" w:hAnsi="Times New Roman" w:cs="Times New Roman"/>
                <w:i/>
                <w:sz w:val="20"/>
                <w:szCs w:val="24"/>
                <w:lang w:eastAsia="ru-RU"/>
              </w:rPr>
            </w:pPr>
          </w:p>
        </w:tc>
      </w:tr>
      <w:tr w:rsidR="00CB5ACB" w:rsidTr="0076469C">
        <w:trPr>
          <w:trHeight w:val="41"/>
        </w:trPr>
        <w:tc>
          <w:tcPr>
            <w:tcW w:w="269" w:type="pct"/>
            <w:vMerge w:val="restar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1.1.4.</w:t>
            </w:r>
          </w:p>
        </w:tc>
        <w:tc>
          <w:tcPr>
            <w:tcW w:w="1220" w:type="pct"/>
            <w:vMerge w:val="restart"/>
            <w:shd w:val="clear" w:color="auto" w:fill="auto"/>
          </w:tcPr>
          <w:p w:rsidR="00CB5ACB" w:rsidRPr="001362D4" w:rsidRDefault="00CB5ACB" w:rsidP="00CB5ACB">
            <w:pPr>
              <w:spacing w:after="0" w:line="240" w:lineRule="auto"/>
              <w:jc w:val="both"/>
              <w:rPr>
                <w:rFonts w:ascii="Times New Roman" w:hAnsi="Times New Roman" w:cs="Times New Roman"/>
                <w:lang w:eastAsia="ru-RU"/>
              </w:rPr>
            </w:pPr>
            <w:r w:rsidRPr="001362D4">
              <w:rPr>
                <w:rFonts w:ascii="Times New Roman" w:hAnsi="Times New Roman" w:cs="Times New Roman"/>
                <w:lang w:eastAsia="ru-RU"/>
              </w:rPr>
              <w:t>Обеспечение ежемесячных губернаторских поощрительных выплат руководителям дошкольных образоват</w:t>
            </w:r>
            <w:r w:rsidR="001362D4">
              <w:rPr>
                <w:rFonts w:ascii="Times New Roman" w:hAnsi="Times New Roman" w:cs="Times New Roman"/>
                <w:lang w:eastAsia="ru-RU"/>
              </w:rPr>
              <w:t>ельных организаций, возглавивших</w:t>
            </w:r>
            <w:r w:rsidRPr="001362D4">
              <w:rPr>
                <w:rFonts w:ascii="Times New Roman" w:hAnsi="Times New Roman" w:cs="Times New Roman"/>
                <w:lang w:eastAsia="ru-RU"/>
              </w:rPr>
              <w:t xml:space="preserve"> муниципальную образовательную организацию, созданную путем реорганизации в форме присоединения (слияния)</w:t>
            </w:r>
          </w:p>
        </w:tc>
        <w:tc>
          <w:tcPr>
            <w:tcW w:w="405" w:type="pct"/>
            <w:gridSpan w:val="2"/>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51" w:type="pct"/>
            <w:shd w:val="clear" w:color="auto" w:fill="auto"/>
            <w:vAlign w:val="center"/>
          </w:tcPr>
          <w:p w:rsidR="00CB5ACB" w:rsidRDefault="00CB5ACB" w:rsidP="00CB5AC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95"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sidRPr="00CB5ACB">
              <w:rPr>
                <w:rFonts w:ascii="Times New Roman" w:hAnsi="Times New Roman" w:cs="Times New Roman"/>
                <w:sz w:val="20"/>
                <w:szCs w:val="20"/>
                <w:lang w:eastAsia="ru-RU"/>
              </w:rPr>
              <w:t>0,0</w:t>
            </w:r>
          </w:p>
        </w:tc>
        <w:tc>
          <w:tcPr>
            <w:tcW w:w="496"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sidRPr="00CB5ACB">
              <w:rPr>
                <w:rFonts w:ascii="Times New Roman" w:hAnsi="Times New Roman" w:cs="Times New Roman"/>
                <w:sz w:val="20"/>
                <w:szCs w:val="20"/>
                <w:lang w:eastAsia="ru-RU"/>
              </w:rPr>
              <w:t>0,0</w:t>
            </w:r>
          </w:p>
        </w:tc>
        <w:tc>
          <w:tcPr>
            <w:tcW w:w="49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sidRPr="00CB5ACB">
              <w:rPr>
                <w:rFonts w:ascii="Times New Roman" w:hAnsi="Times New Roman" w:cs="Times New Roman"/>
                <w:sz w:val="20"/>
                <w:szCs w:val="20"/>
                <w:lang w:eastAsia="ru-RU"/>
              </w:rPr>
              <w:t>0,0</w:t>
            </w:r>
          </w:p>
        </w:tc>
        <w:tc>
          <w:tcPr>
            <w:tcW w:w="45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sidRPr="00CB5ACB">
              <w:rPr>
                <w:rFonts w:ascii="Times New Roman" w:hAnsi="Times New Roman" w:cs="Times New Roman"/>
                <w:sz w:val="20"/>
                <w:szCs w:val="20"/>
                <w:lang w:eastAsia="ru-RU"/>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МБДОУ</w:t>
            </w:r>
          </w:p>
          <w:p w:rsidR="00CB5ACB" w:rsidRDefault="00CB5ACB" w:rsidP="00CB5ACB">
            <w:pPr>
              <w:spacing w:after="0" w:line="240" w:lineRule="auto"/>
              <w:jc w:val="center"/>
              <w:rPr>
                <w:rFonts w:ascii="Times New Roman" w:hAnsi="Times New Roman" w:cs="Times New Roman"/>
                <w:sz w:val="18"/>
                <w:szCs w:val="18"/>
                <w:lang w:eastAsia="ru-RU"/>
              </w:rPr>
            </w:pPr>
            <w:r>
              <w:rPr>
                <w:rFonts w:ascii="Times New Roman" w:hAnsi="Times New Roman" w:cs="Times New Roman"/>
                <w:sz w:val="18"/>
                <w:szCs w:val="18"/>
              </w:rPr>
              <w:t xml:space="preserve"> №№ 1,4,6,7,8</w:t>
            </w:r>
          </w:p>
        </w:tc>
      </w:tr>
      <w:tr w:rsidR="00CB5ACB" w:rsidTr="00FC5D71">
        <w:trPr>
          <w:trHeight w:val="41"/>
        </w:trPr>
        <w:tc>
          <w:tcPr>
            <w:tcW w:w="269" w:type="pct"/>
            <w:vMerge/>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95"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898,4</w:t>
            </w:r>
          </w:p>
        </w:tc>
        <w:tc>
          <w:tcPr>
            <w:tcW w:w="496"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898,4</w:t>
            </w:r>
          </w:p>
        </w:tc>
        <w:tc>
          <w:tcPr>
            <w:tcW w:w="49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4"/>
                <w:lang w:eastAsia="ru-RU"/>
              </w:rPr>
            </w:pPr>
          </w:p>
        </w:tc>
      </w:tr>
      <w:tr w:rsidR="00CB5ACB" w:rsidTr="00FC5D71">
        <w:trPr>
          <w:trHeight w:val="41"/>
        </w:trPr>
        <w:tc>
          <w:tcPr>
            <w:tcW w:w="269" w:type="pct"/>
            <w:vMerge/>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95"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4"/>
                <w:lang w:eastAsia="ru-RU"/>
              </w:rPr>
            </w:pPr>
          </w:p>
        </w:tc>
      </w:tr>
      <w:tr w:rsidR="00CB5ACB" w:rsidTr="00FC5D71">
        <w:trPr>
          <w:trHeight w:val="41"/>
        </w:trPr>
        <w:tc>
          <w:tcPr>
            <w:tcW w:w="269" w:type="pct"/>
            <w:vMerge/>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0"/>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95"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6"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9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57" w:type="pct"/>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4"/>
                <w:lang w:eastAsia="ru-RU"/>
              </w:rPr>
            </w:pPr>
          </w:p>
        </w:tc>
      </w:tr>
      <w:tr w:rsidR="00CB5ACB">
        <w:trPr>
          <w:trHeight w:val="41"/>
        </w:trPr>
        <w:tc>
          <w:tcPr>
            <w:tcW w:w="269" w:type="pct"/>
            <w:vMerge/>
            <w:shd w:val="clear" w:color="auto" w:fill="auto"/>
          </w:tcPr>
          <w:p w:rsidR="00CB5ACB" w:rsidRPr="00CB5ACB" w:rsidRDefault="00CB5ACB" w:rsidP="00CB5ACB">
            <w:pPr>
              <w:spacing w:after="0" w:line="240" w:lineRule="auto"/>
              <w:jc w:val="center"/>
              <w:rPr>
                <w:rFonts w:ascii="Times New Roman" w:hAnsi="Times New Roman" w:cs="Times New Roman"/>
                <w:sz w:val="20"/>
                <w:szCs w:val="20"/>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i/>
                <w:sz w:val="20"/>
                <w:szCs w:val="20"/>
                <w:lang w:eastAsia="ru-RU"/>
              </w:rPr>
            </w:pPr>
          </w:p>
        </w:tc>
        <w:tc>
          <w:tcPr>
            <w:tcW w:w="405" w:type="pct"/>
            <w:gridSpan w:val="2"/>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0"/>
                <w:lang w:eastAsia="ru-RU"/>
              </w:rPr>
            </w:pPr>
          </w:p>
        </w:tc>
        <w:tc>
          <w:tcPr>
            <w:tcW w:w="451" w:type="pct"/>
            <w:shd w:val="clear" w:color="auto" w:fill="auto"/>
          </w:tcPr>
          <w:p w:rsidR="00CB5ACB" w:rsidRDefault="00CB5ACB" w:rsidP="00CB5ACB">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95" w:type="pct"/>
            <w:shd w:val="clear" w:color="auto" w:fill="auto"/>
          </w:tcPr>
          <w:p w:rsidR="00CB5ACB" w:rsidRDefault="00CB5ACB" w:rsidP="00CB5ACB">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898,4</w:t>
            </w:r>
          </w:p>
        </w:tc>
        <w:tc>
          <w:tcPr>
            <w:tcW w:w="496" w:type="pct"/>
            <w:shd w:val="clear" w:color="auto" w:fill="auto"/>
          </w:tcPr>
          <w:p w:rsidR="00CB5ACB" w:rsidRDefault="00CB5ACB" w:rsidP="00CB5ACB">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898,4</w:t>
            </w:r>
          </w:p>
        </w:tc>
        <w:tc>
          <w:tcPr>
            <w:tcW w:w="497" w:type="pct"/>
            <w:shd w:val="clear" w:color="auto" w:fill="auto"/>
          </w:tcPr>
          <w:p w:rsidR="00CB5ACB" w:rsidRDefault="00CB5ACB" w:rsidP="00CB5ACB">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0,0</w:t>
            </w:r>
          </w:p>
        </w:tc>
        <w:tc>
          <w:tcPr>
            <w:tcW w:w="457" w:type="pct"/>
            <w:shd w:val="clear" w:color="auto" w:fill="auto"/>
          </w:tcPr>
          <w:p w:rsidR="00CB5ACB" w:rsidRDefault="00CB5ACB" w:rsidP="00CB5ACB">
            <w:pPr>
              <w:spacing w:after="0" w:line="240" w:lineRule="auto"/>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i/>
                <w:sz w:val="20"/>
                <w:szCs w:val="24"/>
                <w:lang w:eastAsia="ru-RU"/>
              </w:rPr>
            </w:pPr>
          </w:p>
        </w:tc>
      </w:tr>
      <w:tr w:rsidR="00CB5ACB">
        <w:trPr>
          <w:trHeight w:val="214"/>
        </w:trPr>
        <w:tc>
          <w:tcPr>
            <w:tcW w:w="1894" w:type="pct"/>
            <w:gridSpan w:val="4"/>
            <w:vMerge w:val="restar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color w:val="000000"/>
                <w:spacing w:val="1"/>
                <w:lang w:eastAsia="ru-RU"/>
              </w:rPr>
              <w:t>Итого по основному мероприятию 1</w:t>
            </w: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10" w:type="pct"/>
            <w:vMerge w:val="restart"/>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14"/>
        </w:trPr>
        <w:tc>
          <w:tcPr>
            <w:tcW w:w="1894" w:type="pct"/>
            <w:gridSpan w:val="4"/>
            <w:vMerge/>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1479437,6</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491863,4</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493787,1</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493787,1</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18"/>
        </w:trPr>
        <w:tc>
          <w:tcPr>
            <w:tcW w:w="1894" w:type="pct"/>
            <w:gridSpan w:val="4"/>
            <w:vMerge/>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highlight w:val="yellow"/>
                <w:lang w:eastAsia="ru-RU"/>
              </w:rPr>
            </w:pPr>
            <w:r>
              <w:rPr>
                <w:rFonts w:ascii="Times New Roman" w:hAnsi="Times New Roman" w:cs="Times New Roman"/>
                <w:b/>
                <w:lang w:eastAsia="ru-RU"/>
              </w:rPr>
              <w:t>МБ</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717941,0</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260502,4</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248407,0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209031,6</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156"/>
        </w:trPr>
        <w:tc>
          <w:tcPr>
            <w:tcW w:w="1894" w:type="pct"/>
            <w:gridSpan w:val="4"/>
            <w:vMerge/>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119400,0</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39800,0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39800,0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39800,0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167"/>
        </w:trPr>
        <w:tc>
          <w:tcPr>
            <w:tcW w:w="1894" w:type="pct"/>
            <w:gridSpan w:val="4"/>
            <w:vMerge/>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p>
        </w:tc>
        <w:tc>
          <w:tcPr>
            <w:tcW w:w="451" w:type="pct"/>
            <w:shd w:val="clear" w:color="auto" w:fill="auto"/>
            <w:vAlign w:val="center"/>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2316778,6</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792165,8</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781994,1</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742618,7</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44"/>
        </w:trPr>
        <w:tc>
          <w:tcPr>
            <w:tcW w:w="5000" w:type="pct"/>
            <w:gridSpan w:val="10"/>
            <w:shd w:val="clear" w:color="auto" w:fill="auto"/>
          </w:tcPr>
          <w:p w:rsidR="00CB5ACB" w:rsidRDefault="00CB5ACB" w:rsidP="00CB5ACB">
            <w:pPr>
              <w:spacing w:after="0" w:line="240" w:lineRule="auto"/>
              <w:rPr>
                <w:rFonts w:ascii="Times New Roman" w:hAnsi="Times New Roman" w:cs="Times New Roman"/>
                <w:b/>
                <w:sz w:val="23"/>
                <w:szCs w:val="23"/>
              </w:rPr>
            </w:pPr>
            <w:r>
              <w:rPr>
                <w:rFonts w:ascii="Times New Roman" w:hAnsi="Times New Roman" w:cs="Times New Roman"/>
                <w:b/>
                <w:sz w:val="23"/>
                <w:szCs w:val="23"/>
                <w:lang w:eastAsia="ru-RU"/>
              </w:rPr>
              <w:t>Основное мероприятие 2.  Создание условий для повышения качества и конкурентоспособности образования</w:t>
            </w:r>
          </w:p>
        </w:tc>
      </w:tr>
      <w:tr w:rsidR="00CB5ACB">
        <w:trPr>
          <w:trHeight w:val="44"/>
        </w:trPr>
        <w:tc>
          <w:tcPr>
            <w:tcW w:w="269"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1.2.1.</w:t>
            </w:r>
          </w:p>
        </w:tc>
        <w:tc>
          <w:tcPr>
            <w:tcW w:w="1220" w:type="pct"/>
            <w:vMerge w:val="restart"/>
            <w:shd w:val="clear" w:color="auto" w:fill="auto"/>
          </w:tcPr>
          <w:p w:rsidR="00CB5ACB" w:rsidRDefault="00CB5ACB" w:rsidP="00CB5ACB">
            <w:pPr>
              <w:spacing w:after="0" w:line="240" w:lineRule="auto"/>
              <w:jc w:val="both"/>
              <w:rPr>
                <w:rFonts w:ascii="Times New Roman" w:hAnsi="Times New Roman" w:cs="Times New Roman"/>
                <w:lang w:eastAsia="ru-RU"/>
              </w:rPr>
            </w:pPr>
            <w:r>
              <w:rPr>
                <w:rFonts w:ascii="Times New Roman" w:hAnsi="Times New Roman" w:cs="Times New Roman"/>
                <w:lang w:eastAsia="ru-RU"/>
              </w:rPr>
              <w:t>Модернизация и укрепление материально-технической базы МБДОУ</w:t>
            </w:r>
          </w:p>
        </w:tc>
        <w:tc>
          <w:tcPr>
            <w:tcW w:w="403"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2025-2026</w:t>
            </w: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МБДОУ №№ 1,2,4,5,6,7,8,9,10,11,12, 13, 27, 38</w:t>
            </w: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183"/>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vAlign w:val="center"/>
          </w:tcPr>
          <w:p w:rsidR="00CB5ACB" w:rsidRPr="00A55F12" w:rsidRDefault="00CB5ACB" w:rsidP="00E66245">
            <w:pPr>
              <w:widowControl w:val="0"/>
              <w:autoSpaceDE w:val="0"/>
              <w:autoSpaceDN w:val="0"/>
              <w:adjustRightInd w:val="0"/>
              <w:spacing w:after="0"/>
              <w:jc w:val="center"/>
              <w:rPr>
                <w:rFonts w:ascii="Times New Roman" w:hAnsi="Times New Roman" w:cs="Times New Roman"/>
                <w:lang w:bidi="en-US"/>
              </w:rPr>
            </w:pPr>
            <w:r>
              <w:rPr>
                <w:rFonts w:ascii="Times New Roman" w:hAnsi="Times New Roman" w:cs="Times New Roman"/>
                <w:lang w:bidi="en-US"/>
              </w:rPr>
              <w:t>18</w:t>
            </w:r>
            <w:r w:rsidR="00E66245">
              <w:rPr>
                <w:rFonts w:ascii="Times New Roman" w:hAnsi="Times New Roman" w:cs="Times New Roman"/>
                <w:lang w:bidi="en-US"/>
              </w:rPr>
              <w:t>679,0</w:t>
            </w:r>
          </w:p>
        </w:tc>
        <w:tc>
          <w:tcPr>
            <w:tcW w:w="496" w:type="pct"/>
            <w:shd w:val="clear" w:color="auto" w:fill="auto"/>
            <w:vAlign w:val="center"/>
          </w:tcPr>
          <w:p w:rsidR="00CB5ACB" w:rsidRPr="00A55F12" w:rsidRDefault="00CB5ACB" w:rsidP="00E66245">
            <w:pPr>
              <w:widowControl w:val="0"/>
              <w:autoSpaceDE w:val="0"/>
              <w:autoSpaceDN w:val="0"/>
              <w:adjustRightInd w:val="0"/>
              <w:spacing w:after="0"/>
              <w:jc w:val="center"/>
              <w:rPr>
                <w:rFonts w:ascii="Times New Roman" w:hAnsi="Times New Roman" w:cs="Times New Roman"/>
                <w:lang w:bidi="en-US"/>
              </w:rPr>
            </w:pPr>
            <w:r>
              <w:rPr>
                <w:rFonts w:ascii="Times New Roman" w:hAnsi="Times New Roman" w:cs="Times New Roman"/>
                <w:lang w:bidi="en-US"/>
              </w:rPr>
              <w:t>870</w:t>
            </w:r>
            <w:r w:rsidR="00E66245">
              <w:rPr>
                <w:rFonts w:ascii="Times New Roman" w:hAnsi="Times New Roman" w:cs="Times New Roman"/>
                <w:lang w:bidi="en-US"/>
              </w:rPr>
              <w:t>4,4</w:t>
            </w:r>
          </w:p>
        </w:tc>
        <w:tc>
          <w:tcPr>
            <w:tcW w:w="497" w:type="pct"/>
            <w:shd w:val="clear" w:color="auto" w:fill="auto"/>
            <w:vAlign w:val="center"/>
          </w:tcPr>
          <w:p w:rsidR="00CB5ACB" w:rsidRPr="00A55F12" w:rsidRDefault="00E66245" w:rsidP="00CB5ACB">
            <w:pPr>
              <w:widowControl w:val="0"/>
              <w:autoSpaceDE w:val="0"/>
              <w:autoSpaceDN w:val="0"/>
              <w:adjustRightInd w:val="0"/>
              <w:spacing w:after="0"/>
              <w:jc w:val="center"/>
              <w:rPr>
                <w:rFonts w:ascii="Times New Roman" w:hAnsi="Times New Roman" w:cs="Times New Roman"/>
                <w:lang w:bidi="en-US"/>
              </w:rPr>
            </w:pPr>
            <w:r>
              <w:rPr>
                <w:rFonts w:ascii="Times New Roman" w:hAnsi="Times New Roman" w:cs="Times New Roman"/>
                <w:lang w:bidi="en-US"/>
              </w:rPr>
              <w:t>9974,6</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lang w:bidi="en-US"/>
              </w:rPr>
            </w:pPr>
            <w:r w:rsidRPr="00A55F12">
              <w:rPr>
                <w:rFonts w:ascii="Times New Roman" w:hAnsi="Times New Roman" w:cs="Times New Roman"/>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Pr="00A55F12" w:rsidRDefault="00CB5ACB" w:rsidP="00DC2A93">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18</w:t>
            </w:r>
            <w:r w:rsidR="00DC2A93">
              <w:rPr>
                <w:rFonts w:ascii="Times New Roman" w:hAnsi="Times New Roman" w:cs="Times New Roman"/>
                <w:b/>
                <w:lang w:bidi="en-US"/>
              </w:rPr>
              <w:t>679,0</w:t>
            </w:r>
          </w:p>
        </w:tc>
        <w:tc>
          <w:tcPr>
            <w:tcW w:w="496" w:type="pct"/>
            <w:shd w:val="clear" w:color="auto" w:fill="auto"/>
            <w:vAlign w:val="center"/>
          </w:tcPr>
          <w:p w:rsidR="00CB5ACB" w:rsidRPr="00A55F12" w:rsidRDefault="00CB5ACB" w:rsidP="00DC2A93">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870</w:t>
            </w:r>
            <w:r w:rsidR="00DC2A93">
              <w:rPr>
                <w:rFonts w:ascii="Times New Roman" w:hAnsi="Times New Roman" w:cs="Times New Roman"/>
                <w:b/>
                <w:lang w:bidi="en-US"/>
              </w:rPr>
              <w:t>4,4</w:t>
            </w:r>
          </w:p>
        </w:tc>
        <w:tc>
          <w:tcPr>
            <w:tcW w:w="497" w:type="pct"/>
            <w:shd w:val="clear" w:color="auto" w:fill="auto"/>
            <w:vAlign w:val="center"/>
          </w:tcPr>
          <w:p w:rsidR="00CB5ACB" w:rsidRPr="00A55F12" w:rsidRDefault="00DC2A93"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9974,6</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1.2.2.</w:t>
            </w:r>
          </w:p>
        </w:tc>
        <w:tc>
          <w:tcPr>
            <w:tcW w:w="1220" w:type="pct"/>
            <w:vMerge w:val="restart"/>
            <w:shd w:val="clear" w:color="auto" w:fill="auto"/>
          </w:tcPr>
          <w:p w:rsidR="00CB5ACB" w:rsidRDefault="00CB5ACB" w:rsidP="00CB5ACB">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Проектирование, строительство и ввод в эксплуатацию объекта </w:t>
            </w:r>
            <w:r>
              <w:rPr>
                <w:rFonts w:ascii="Times New Roman" w:hAnsi="Times New Roman" w:cs="Times New Roman"/>
                <w:lang w:eastAsia="ru-RU"/>
              </w:rPr>
              <w:lastRenderedPageBreak/>
              <w:t>капитального строительства «Детский сад на 350 мест в пгт. Печенга»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p w:rsidR="00CB5ACB" w:rsidRDefault="00CB5ACB" w:rsidP="00CB5ACB">
            <w:pPr>
              <w:spacing w:after="0" w:line="240" w:lineRule="auto"/>
              <w:jc w:val="both"/>
              <w:rPr>
                <w:rFonts w:ascii="Times New Roman" w:hAnsi="Times New Roman" w:cs="Times New Roman"/>
                <w:lang w:eastAsia="ru-RU"/>
              </w:rPr>
            </w:pPr>
          </w:p>
        </w:tc>
        <w:tc>
          <w:tcPr>
            <w:tcW w:w="403"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2025-2026</w:t>
            </w: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ФБ</w:t>
            </w:r>
          </w:p>
        </w:tc>
        <w:tc>
          <w:tcPr>
            <w:tcW w:w="495" w:type="pct"/>
            <w:shd w:val="clear" w:color="auto" w:fill="auto"/>
            <w:vAlign w:val="center"/>
          </w:tcPr>
          <w:p w:rsidR="00CB5ACB" w:rsidRDefault="00DC2A93"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1041783,9</w:t>
            </w:r>
          </w:p>
        </w:tc>
        <w:tc>
          <w:tcPr>
            <w:tcW w:w="496"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324064,9</w:t>
            </w:r>
          </w:p>
        </w:tc>
        <w:tc>
          <w:tcPr>
            <w:tcW w:w="497"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717719,0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МБУ «РЭС»</w:t>
            </w: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ОБ</w:t>
            </w:r>
          </w:p>
        </w:tc>
        <w:tc>
          <w:tcPr>
            <w:tcW w:w="495" w:type="pct"/>
            <w:shd w:val="clear" w:color="auto" w:fill="auto"/>
            <w:vAlign w:val="center"/>
          </w:tcPr>
          <w:p w:rsidR="00CB5ACB" w:rsidRDefault="00DC2A93"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28160,5</w:t>
            </w:r>
          </w:p>
        </w:tc>
        <w:tc>
          <w:tcPr>
            <w:tcW w:w="496"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28160,5</w:t>
            </w:r>
          </w:p>
        </w:tc>
        <w:tc>
          <w:tcPr>
            <w:tcW w:w="497"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МБ</w:t>
            </w:r>
          </w:p>
        </w:tc>
        <w:tc>
          <w:tcPr>
            <w:tcW w:w="495" w:type="pct"/>
            <w:shd w:val="clear" w:color="auto" w:fill="auto"/>
            <w:vAlign w:val="center"/>
          </w:tcPr>
          <w:p w:rsidR="00CB5ACB" w:rsidRDefault="00DC2A93"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107,0</w:t>
            </w:r>
          </w:p>
        </w:tc>
        <w:tc>
          <w:tcPr>
            <w:tcW w:w="496"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35,2</w:t>
            </w:r>
          </w:p>
        </w:tc>
        <w:tc>
          <w:tcPr>
            <w:tcW w:w="497"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71,8</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ВБС</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0,0</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bCs/>
                <w:color w:val="000000"/>
                <w:lang w:bidi="en-US"/>
              </w:rPr>
            </w:pPr>
            <w:r>
              <w:rPr>
                <w:rFonts w:ascii="Times New Roman" w:hAnsi="Times New Roman" w:cs="Times New Roman"/>
                <w:b/>
                <w:bCs/>
                <w:color w:val="000000"/>
                <w:lang w:bidi="en-US"/>
              </w:rPr>
              <w:t>Итого:</w:t>
            </w:r>
          </w:p>
        </w:tc>
        <w:tc>
          <w:tcPr>
            <w:tcW w:w="495" w:type="pct"/>
            <w:shd w:val="clear" w:color="auto" w:fill="auto"/>
          </w:tcPr>
          <w:p w:rsidR="00CB5ACB" w:rsidRDefault="00DC2A93"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1070051,4</w:t>
            </w:r>
          </w:p>
        </w:tc>
        <w:tc>
          <w:tcPr>
            <w:tcW w:w="496" w:type="pct"/>
            <w:shd w:val="clear" w:color="auto" w:fill="auto"/>
          </w:tcPr>
          <w:p w:rsidR="00CB5ACB" w:rsidRDefault="00DC2A93"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352260,6</w:t>
            </w:r>
          </w:p>
        </w:tc>
        <w:tc>
          <w:tcPr>
            <w:tcW w:w="497" w:type="pct"/>
            <w:shd w:val="clear" w:color="auto" w:fill="auto"/>
          </w:tcPr>
          <w:p w:rsidR="00CB5ACB" w:rsidRDefault="00DC2A93"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717790,8</w:t>
            </w:r>
          </w:p>
        </w:tc>
        <w:tc>
          <w:tcPr>
            <w:tcW w:w="457" w:type="pct"/>
            <w:shd w:val="clear" w:color="auto" w:fill="auto"/>
          </w:tcPr>
          <w:p w:rsidR="00CB5ACB" w:rsidRDefault="00CB5ACB"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1.2.3.</w:t>
            </w:r>
          </w:p>
        </w:tc>
        <w:tc>
          <w:tcPr>
            <w:tcW w:w="1220" w:type="pct"/>
            <w:vMerge w:val="restart"/>
            <w:shd w:val="clear" w:color="auto" w:fill="auto"/>
          </w:tcPr>
          <w:p w:rsidR="00CB5ACB" w:rsidRDefault="00CB5ACB" w:rsidP="00CB5ACB">
            <w:pPr>
              <w:spacing w:after="0" w:line="240" w:lineRule="auto"/>
              <w:jc w:val="both"/>
              <w:rPr>
                <w:rFonts w:ascii="Times New Roman" w:hAnsi="Times New Roman" w:cs="Times New Roman"/>
                <w:lang w:eastAsia="ru-RU"/>
              </w:rPr>
            </w:pPr>
            <w:r>
              <w:rPr>
                <w:rFonts w:ascii="Times New Roman" w:hAnsi="Times New Roman" w:cs="Times New Roman"/>
                <w:lang w:eastAsia="ru-RU"/>
              </w:rPr>
              <w:t>Разработка проектной документации и строительство детского сада на 250 мест в нп. Корзуново Печенгского муниципального округа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403"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2025-2026</w:t>
            </w: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ФБ</w:t>
            </w:r>
          </w:p>
        </w:tc>
        <w:tc>
          <w:tcPr>
            <w:tcW w:w="495" w:type="pct"/>
            <w:shd w:val="clear" w:color="auto" w:fill="auto"/>
            <w:vAlign w:val="center"/>
          </w:tcPr>
          <w:p w:rsidR="00CB5ACB" w:rsidRDefault="00DC2A93"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399226,8</w:t>
            </w:r>
          </w:p>
        </w:tc>
        <w:tc>
          <w:tcPr>
            <w:tcW w:w="496"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175031,2</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132288,6</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МБУ «РЭС»</w:t>
            </w:r>
          </w:p>
        </w:tc>
      </w:tr>
      <w:tr w:rsidR="00CB5ACB">
        <w:trPr>
          <w:trHeight w:val="44"/>
        </w:trPr>
        <w:tc>
          <w:tcPr>
            <w:tcW w:w="269" w:type="pct"/>
            <w:vMerge/>
            <w:shd w:val="clear" w:color="auto" w:fill="auto"/>
          </w:tcPr>
          <w:p w:rsidR="00CB5ACB" w:rsidRDefault="00CB5ACB" w:rsidP="00CB5ACB">
            <w:pPr>
              <w:spacing w:after="0" w:line="240" w:lineRule="auto"/>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val="en-US" w:bidi="en-US"/>
              </w:rPr>
            </w:pPr>
            <w:r>
              <w:rPr>
                <w:rFonts w:ascii="Times New Roman" w:hAnsi="Times New Roman" w:cs="Times New Roman"/>
                <w:color w:val="000000"/>
                <w:lang w:bidi="en-US"/>
              </w:rPr>
              <w:t>ОБ</w:t>
            </w:r>
          </w:p>
        </w:tc>
        <w:tc>
          <w:tcPr>
            <w:tcW w:w="495" w:type="pct"/>
            <w:shd w:val="clear" w:color="auto" w:fill="auto"/>
            <w:vAlign w:val="center"/>
          </w:tcPr>
          <w:p w:rsidR="00CB5ACB" w:rsidRDefault="00DC2A93"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0,0</w:t>
            </w:r>
          </w:p>
        </w:tc>
        <w:tc>
          <w:tcPr>
            <w:tcW w:w="496" w:type="pct"/>
            <w:shd w:val="clear" w:color="auto" w:fill="auto"/>
            <w:vAlign w:val="center"/>
          </w:tcPr>
          <w:p w:rsidR="00CB5ACB" w:rsidRDefault="00DC2A93"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91907,0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МБ</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293,9</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271,5</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22,4</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vAlign w:val="center"/>
          </w:tcPr>
          <w:p w:rsidR="00CB5ACB" w:rsidRDefault="00CB5ACB" w:rsidP="00CB5ACB">
            <w:pPr>
              <w:spacing w:after="0" w:line="240" w:lineRule="auto"/>
              <w:rPr>
                <w:rFonts w:ascii="Times New Roman" w:hAnsi="Times New Roman" w:cs="Times New Roman"/>
                <w:color w:val="000000"/>
                <w:lang w:bidi="en-US"/>
              </w:rPr>
            </w:pPr>
            <w:r>
              <w:rPr>
                <w:rFonts w:ascii="Times New Roman" w:hAnsi="Times New Roman" w:cs="Times New Roman"/>
                <w:color w:val="000000"/>
                <w:lang w:bidi="en-US"/>
              </w:rPr>
              <w:t>ВБС</w:t>
            </w:r>
          </w:p>
        </w:tc>
        <w:tc>
          <w:tcPr>
            <w:tcW w:w="495" w:type="pct"/>
            <w:shd w:val="clear" w:color="auto" w:fill="auto"/>
            <w:vAlign w:val="center"/>
          </w:tcPr>
          <w:p w:rsidR="00CB5ACB" w:rsidRDefault="00CB5ACB" w:rsidP="00CB5ACB">
            <w:pPr>
              <w:spacing w:after="0" w:line="240" w:lineRule="auto"/>
              <w:jc w:val="center"/>
              <w:rPr>
                <w:rFonts w:ascii="Times New Roman" w:hAnsi="Times New Roman" w:cs="Times New Roman"/>
                <w:bCs/>
                <w:color w:val="000000"/>
                <w:lang w:bidi="en-US"/>
              </w:rPr>
            </w:pPr>
            <w:r>
              <w:rPr>
                <w:rFonts w:ascii="Times New Roman" w:hAnsi="Times New Roman" w:cs="Times New Roman"/>
                <w:bCs/>
                <w:color w:val="000000"/>
                <w:lang w:bidi="en-US"/>
              </w:rPr>
              <w:t>0,0</w:t>
            </w:r>
          </w:p>
        </w:tc>
        <w:tc>
          <w:tcPr>
            <w:tcW w:w="496"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9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457" w:type="pct"/>
            <w:shd w:val="clear" w:color="auto" w:fill="auto"/>
            <w:vAlign w:val="center"/>
          </w:tcPr>
          <w:p w:rsidR="00CB5ACB" w:rsidRDefault="00CB5ACB" w:rsidP="00CB5ACB">
            <w:pPr>
              <w:spacing w:after="0" w:line="240" w:lineRule="auto"/>
              <w:jc w:val="center"/>
              <w:rPr>
                <w:rFonts w:ascii="Times New Roman" w:hAnsi="Times New Roman" w:cs="Times New Roman"/>
                <w:color w:val="000000"/>
                <w:lang w:bidi="en-US"/>
              </w:rPr>
            </w:pPr>
            <w:r>
              <w:rPr>
                <w:rFonts w:ascii="Times New Roman" w:hAnsi="Times New Roman" w:cs="Times New Roman"/>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44"/>
        </w:trPr>
        <w:tc>
          <w:tcPr>
            <w:tcW w:w="269" w:type="pct"/>
            <w:vMerge/>
            <w:shd w:val="clear" w:color="auto" w:fill="auto"/>
          </w:tcPr>
          <w:p w:rsidR="00CB5ACB" w:rsidRDefault="00CB5ACB" w:rsidP="00CB5ACB">
            <w:pPr>
              <w:spacing w:after="0" w:line="240" w:lineRule="auto"/>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bCs/>
                <w:color w:val="000000"/>
                <w:lang w:bidi="en-US"/>
              </w:rPr>
            </w:pPr>
            <w:r>
              <w:rPr>
                <w:rFonts w:ascii="Times New Roman" w:hAnsi="Times New Roman" w:cs="Times New Roman"/>
                <w:b/>
                <w:bCs/>
                <w:color w:val="000000"/>
                <w:lang w:bidi="en-US"/>
              </w:rPr>
              <w:t>Итого:</w:t>
            </w:r>
          </w:p>
        </w:tc>
        <w:tc>
          <w:tcPr>
            <w:tcW w:w="495" w:type="pct"/>
            <w:shd w:val="clear" w:color="auto" w:fill="auto"/>
          </w:tcPr>
          <w:p w:rsidR="00CB5ACB" w:rsidRDefault="00CB5ACB"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399520,7</w:t>
            </w:r>
          </w:p>
        </w:tc>
        <w:tc>
          <w:tcPr>
            <w:tcW w:w="496" w:type="pct"/>
            <w:shd w:val="clear" w:color="auto" w:fill="auto"/>
          </w:tcPr>
          <w:p w:rsidR="00CB5ACB" w:rsidRDefault="00CB5ACB"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175302,7</w:t>
            </w:r>
          </w:p>
        </w:tc>
        <w:tc>
          <w:tcPr>
            <w:tcW w:w="497" w:type="pct"/>
            <w:shd w:val="clear" w:color="auto" w:fill="auto"/>
          </w:tcPr>
          <w:p w:rsidR="00CB5ACB" w:rsidRDefault="00CB5ACB"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224218,0</w:t>
            </w:r>
          </w:p>
        </w:tc>
        <w:tc>
          <w:tcPr>
            <w:tcW w:w="457" w:type="pct"/>
            <w:shd w:val="clear" w:color="auto" w:fill="auto"/>
          </w:tcPr>
          <w:p w:rsidR="00CB5ACB" w:rsidRDefault="00CB5ACB" w:rsidP="00CB5ACB">
            <w:pPr>
              <w:spacing w:after="0" w:line="240" w:lineRule="auto"/>
              <w:jc w:val="center"/>
              <w:rPr>
                <w:rFonts w:ascii="Times New Roman" w:hAnsi="Times New Roman" w:cs="Times New Roman"/>
                <w:b/>
                <w:bCs/>
                <w:color w:val="000000"/>
                <w:lang w:bidi="en-US"/>
              </w:rPr>
            </w:pPr>
            <w:r>
              <w:rPr>
                <w:rFonts w:ascii="Times New Roman" w:hAnsi="Times New Roman" w:cs="Times New Roman"/>
                <w:b/>
                <w:bCs/>
                <w:color w:val="000000"/>
                <w:lang w:bidi="en-US"/>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C12AEF">
        <w:trPr>
          <w:trHeight w:val="44"/>
        </w:trPr>
        <w:tc>
          <w:tcPr>
            <w:tcW w:w="269"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1.2.4.</w:t>
            </w:r>
          </w:p>
        </w:tc>
        <w:tc>
          <w:tcPr>
            <w:tcW w:w="1220" w:type="pct"/>
            <w:vMerge w:val="restart"/>
            <w:shd w:val="clear" w:color="auto" w:fill="auto"/>
          </w:tcPr>
          <w:p w:rsidR="00CB5ACB" w:rsidRDefault="00CB5ACB" w:rsidP="00CB5ACB">
            <w:pPr>
              <w:spacing w:after="0" w:line="240" w:lineRule="auto"/>
              <w:jc w:val="both"/>
              <w:rPr>
                <w:rFonts w:ascii="Times New Roman" w:hAnsi="Times New Roman" w:cs="Times New Roman"/>
                <w:lang w:eastAsia="ru-RU"/>
              </w:rPr>
            </w:pPr>
            <w:r>
              <w:rPr>
                <w:rFonts w:ascii="Times New Roman" w:hAnsi="Times New Roman" w:cs="Times New Roman"/>
                <w:lang w:eastAsia="ru-RU"/>
              </w:rPr>
              <w:t>Преобразование пространств в дошкольных образовательных организациях в рамках проекта «Арктическая школа» в Печенгском муниципальном округе</w:t>
            </w:r>
          </w:p>
        </w:tc>
        <w:tc>
          <w:tcPr>
            <w:tcW w:w="403" w:type="pct"/>
            <w:vMerge w:val="restart"/>
            <w:shd w:val="clear" w:color="auto" w:fill="auto"/>
          </w:tcPr>
          <w:p w:rsidR="00CB5ACB" w:rsidRDefault="00CB5ACB" w:rsidP="00CB5ACB">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0,0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710" w:type="pct"/>
            <w:vMerge w:val="restart"/>
            <w:shd w:val="clear" w:color="auto" w:fill="auto"/>
          </w:tcPr>
          <w:p w:rsidR="00CB5ACB" w:rsidRDefault="00CB5ACB" w:rsidP="00CB5AC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МБДОУ № 1</w:t>
            </w:r>
          </w:p>
        </w:tc>
      </w:tr>
      <w:tr w:rsidR="00CB5ACB" w:rsidTr="00C12AEF">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2500,0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2500,0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C12AEF">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132,0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132,0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C12AEF">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color w:val="000000"/>
              </w:rPr>
            </w:pPr>
            <w:r>
              <w:rPr>
                <w:rFonts w:ascii="Times New Roman" w:hAnsi="Times New Roman" w:cs="Times New Roman"/>
                <w:bCs/>
                <w:color w:val="000000"/>
              </w:rPr>
              <w:t>250,0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250,0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rPr>
            </w:pPr>
            <w:r>
              <w:rPr>
                <w:rFonts w:ascii="Times New Roman" w:hAnsi="Times New Roman" w:cs="Times New Roman"/>
                <w:color w:val="000000"/>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rsidTr="00C12AEF">
        <w:trPr>
          <w:trHeight w:val="44"/>
        </w:trPr>
        <w:tc>
          <w:tcPr>
            <w:tcW w:w="269"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1220" w:type="pct"/>
            <w:vMerge/>
            <w:shd w:val="clear" w:color="auto" w:fill="auto"/>
          </w:tcPr>
          <w:p w:rsidR="00CB5ACB" w:rsidRDefault="00CB5ACB" w:rsidP="00CB5ACB">
            <w:pPr>
              <w:spacing w:after="0" w:line="240" w:lineRule="auto"/>
              <w:jc w:val="both"/>
              <w:rPr>
                <w:rFonts w:ascii="Times New Roman" w:hAnsi="Times New Roman" w:cs="Times New Roman"/>
                <w:lang w:eastAsia="ru-RU"/>
              </w:rPr>
            </w:pPr>
          </w:p>
        </w:tc>
        <w:tc>
          <w:tcPr>
            <w:tcW w:w="403" w:type="pct"/>
            <w:vMerge/>
            <w:shd w:val="clear" w:color="auto" w:fill="auto"/>
          </w:tcPr>
          <w:p w:rsidR="00CB5ACB" w:rsidRDefault="00CB5ACB" w:rsidP="00CB5ACB">
            <w:pPr>
              <w:spacing w:after="0" w:line="240" w:lineRule="auto"/>
              <w:jc w:val="center"/>
              <w:rPr>
                <w:rFonts w:ascii="Times New Roman" w:hAnsi="Times New Roman" w:cs="Times New Roman"/>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2882,0</w:t>
            </w:r>
          </w:p>
        </w:tc>
        <w:tc>
          <w:tcPr>
            <w:tcW w:w="496"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2882,0</w:t>
            </w:r>
          </w:p>
        </w:tc>
        <w:tc>
          <w:tcPr>
            <w:tcW w:w="49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0,0</w:t>
            </w:r>
          </w:p>
        </w:tc>
        <w:tc>
          <w:tcPr>
            <w:tcW w:w="457" w:type="pct"/>
            <w:shd w:val="clear" w:color="auto" w:fill="auto"/>
            <w:vAlign w:val="center"/>
          </w:tcPr>
          <w:p w:rsidR="00CB5ACB" w:rsidRDefault="00CB5ACB" w:rsidP="00CB5ACB">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0,0</w:t>
            </w:r>
          </w:p>
        </w:tc>
        <w:tc>
          <w:tcPr>
            <w:tcW w:w="710" w:type="pct"/>
            <w:vMerge/>
            <w:shd w:val="clear" w:color="auto" w:fill="auto"/>
          </w:tcPr>
          <w:p w:rsidR="00CB5ACB" w:rsidRDefault="00CB5ACB" w:rsidP="00CB5ACB">
            <w:pPr>
              <w:spacing w:after="0" w:line="240" w:lineRule="auto"/>
              <w:jc w:val="center"/>
              <w:rPr>
                <w:rFonts w:ascii="Times New Roman" w:hAnsi="Times New Roman" w:cs="Times New Roman"/>
                <w:sz w:val="20"/>
                <w:szCs w:val="24"/>
              </w:rPr>
            </w:pPr>
          </w:p>
        </w:tc>
      </w:tr>
      <w:tr w:rsidR="00CB5ACB">
        <w:trPr>
          <w:trHeight w:val="214"/>
        </w:trPr>
        <w:tc>
          <w:tcPr>
            <w:tcW w:w="1892" w:type="pct"/>
            <w:gridSpan w:val="3"/>
            <w:vMerge w:val="restart"/>
            <w:shd w:val="clear" w:color="auto" w:fill="auto"/>
            <w:vAlign w:val="center"/>
          </w:tcPr>
          <w:p w:rsidR="00CB5ACB" w:rsidRDefault="00CB5ACB" w:rsidP="00CB5ACB">
            <w:pPr>
              <w:spacing w:after="0" w:line="240" w:lineRule="auto"/>
              <w:jc w:val="center"/>
              <w:rPr>
                <w:rFonts w:ascii="Times New Roman" w:hAnsi="Times New Roman" w:cs="Times New Roman"/>
                <w:b/>
                <w:lang w:eastAsia="ru-RU"/>
              </w:rPr>
            </w:pPr>
            <w:r>
              <w:rPr>
                <w:rFonts w:ascii="Times New Roman" w:hAnsi="Times New Roman" w:cs="Times New Roman"/>
                <w:b/>
                <w:color w:val="000000"/>
                <w:spacing w:val="1"/>
                <w:lang w:eastAsia="ru-RU"/>
              </w:rPr>
              <w:t>Итого по основному мероприятию 2</w:t>
            </w: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95"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1441010,7</w:t>
            </w:r>
          </w:p>
        </w:tc>
        <w:tc>
          <w:tcPr>
            <w:tcW w:w="496"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499096,1</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941914,6</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val="restart"/>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14"/>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b/>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95"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30660,5</w:t>
            </w:r>
          </w:p>
        </w:tc>
        <w:tc>
          <w:tcPr>
            <w:tcW w:w="496"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30660,5</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26"/>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b/>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19211,9</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9143,1</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10068,8</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95"/>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b/>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250,0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250,0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76"/>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b/>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1491133,1</w:t>
            </w:r>
          </w:p>
        </w:tc>
        <w:tc>
          <w:tcPr>
            <w:tcW w:w="496"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539149,7</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951983,4</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45"/>
        </w:trPr>
        <w:tc>
          <w:tcPr>
            <w:tcW w:w="1892" w:type="pct"/>
            <w:gridSpan w:val="3"/>
            <w:vMerge w:val="restart"/>
            <w:shd w:val="clear" w:color="auto" w:fill="auto"/>
            <w:vAlign w:val="center"/>
          </w:tcPr>
          <w:p w:rsidR="00CB5ACB" w:rsidRDefault="00CB5ACB" w:rsidP="00CB5ACB">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подпрограмме 1</w:t>
            </w:r>
          </w:p>
          <w:p w:rsidR="00CB5ACB" w:rsidRDefault="00CB5ACB" w:rsidP="00CB5ACB">
            <w:pPr>
              <w:spacing w:after="0" w:line="240" w:lineRule="auto"/>
              <w:jc w:val="center"/>
              <w:rPr>
                <w:rFonts w:ascii="Times New Roman" w:hAnsi="Times New Roman" w:cs="Times New Roman"/>
                <w:b/>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95"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1441010,7</w:t>
            </w:r>
          </w:p>
        </w:tc>
        <w:tc>
          <w:tcPr>
            <w:tcW w:w="496"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499096,1</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941914,6</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0,0</w:t>
            </w:r>
          </w:p>
        </w:tc>
        <w:tc>
          <w:tcPr>
            <w:tcW w:w="710" w:type="pct"/>
            <w:vMerge w:val="restart"/>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45"/>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95"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1510098,1</w:t>
            </w:r>
          </w:p>
        </w:tc>
        <w:tc>
          <w:tcPr>
            <w:tcW w:w="496"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522523,9</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493787,1</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493787,1</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181"/>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737152,9</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269645,5</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258475,8</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209031,6</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45"/>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95"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119650,0</w:t>
            </w:r>
          </w:p>
        </w:tc>
        <w:tc>
          <w:tcPr>
            <w:tcW w:w="496"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40050,0</w:t>
            </w:r>
          </w:p>
        </w:tc>
        <w:tc>
          <w:tcPr>
            <w:tcW w:w="49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39800,0</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sidRPr="00A55F12">
              <w:rPr>
                <w:rFonts w:ascii="Times New Roman" w:hAnsi="Times New Roman" w:cs="Times New Roman"/>
                <w:b/>
                <w:lang w:bidi="en-US"/>
              </w:rPr>
              <w:t>39800,0</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r w:rsidR="00CB5ACB">
        <w:trPr>
          <w:trHeight w:val="221"/>
        </w:trPr>
        <w:tc>
          <w:tcPr>
            <w:tcW w:w="1892" w:type="pct"/>
            <w:gridSpan w:val="3"/>
            <w:vMerge/>
            <w:shd w:val="clear" w:color="auto" w:fill="auto"/>
          </w:tcPr>
          <w:p w:rsidR="00CB5ACB" w:rsidRDefault="00CB5ACB" w:rsidP="00CB5ACB">
            <w:pPr>
              <w:spacing w:after="0" w:line="240" w:lineRule="auto"/>
              <w:jc w:val="center"/>
              <w:rPr>
                <w:rFonts w:ascii="Times New Roman" w:hAnsi="Times New Roman" w:cs="Times New Roman"/>
                <w:color w:val="000000"/>
                <w:spacing w:val="1"/>
                <w:lang w:eastAsia="ru-RU"/>
              </w:rPr>
            </w:pPr>
          </w:p>
        </w:tc>
        <w:tc>
          <w:tcPr>
            <w:tcW w:w="453" w:type="pct"/>
            <w:gridSpan w:val="2"/>
            <w:shd w:val="clear" w:color="auto" w:fill="auto"/>
          </w:tcPr>
          <w:p w:rsidR="00CB5ACB" w:rsidRDefault="00CB5ACB" w:rsidP="00CB5ACB">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95"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3807911,7</w:t>
            </w:r>
          </w:p>
        </w:tc>
        <w:tc>
          <w:tcPr>
            <w:tcW w:w="496"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1331315,5</w:t>
            </w:r>
          </w:p>
        </w:tc>
        <w:tc>
          <w:tcPr>
            <w:tcW w:w="497" w:type="pct"/>
            <w:shd w:val="clear" w:color="auto" w:fill="auto"/>
            <w:vAlign w:val="center"/>
          </w:tcPr>
          <w:p w:rsidR="00CB5ACB" w:rsidRPr="00A55F12" w:rsidRDefault="00931AD5"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1733977,5</w:t>
            </w:r>
          </w:p>
        </w:tc>
        <w:tc>
          <w:tcPr>
            <w:tcW w:w="457" w:type="pct"/>
            <w:shd w:val="clear" w:color="auto" w:fill="auto"/>
            <w:vAlign w:val="center"/>
          </w:tcPr>
          <w:p w:rsidR="00CB5ACB" w:rsidRPr="00A55F12" w:rsidRDefault="00CB5ACB" w:rsidP="00CB5ACB">
            <w:pPr>
              <w:widowControl w:val="0"/>
              <w:autoSpaceDE w:val="0"/>
              <w:autoSpaceDN w:val="0"/>
              <w:adjustRightInd w:val="0"/>
              <w:spacing w:after="0"/>
              <w:jc w:val="center"/>
              <w:rPr>
                <w:rFonts w:ascii="Times New Roman" w:hAnsi="Times New Roman" w:cs="Times New Roman"/>
                <w:b/>
                <w:lang w:bidi="en-US"/>
              </w:rPr>
            </w:pPr>
            <w:r>
              <w:rPr>
                <w:rFonts w:ascii="Times New Roman" w:hAnsi="Times New Roman" w:cs="Times New Roman"/>
                <w:b/>
                <w:lang w:bidi="en-US"/>
              </w:rPr>
              <w:t>742618,7</w:t>
            </w:r>
          </w:p>
        </w:tc>
        <w:tc>
          <w:tcPr>
            <w:tcW w:w="710" w:type="pct"/>
            <w:vMerge/>
            <w:shd w:val="clear" w:color="auto" w:fill="auto"/>
            <w:vAlign w:val="center"/>
          </w:tcPr>
          <w:p w:rsidR="00CB5ACB" w:rsidRDefault="00CB5ACB" w:rsidP="00CB5ACB">
            <w:pPr>
              <w:spacing w:after="0" w:line="240" w:lineRule="auto"/>
              <w:jc w:val="center"/>
              <w:rPr>
                <w:rFonts w:ascii="Times New Roman" w:hAnsi="Times New Roman" w:cs="Times New Roman"/>
                <w:sz w:val="20"/>
                <w:szCs w:val="24"/>
                <w:lang w:eastAsia="ru-RU"/>
              </w:rPr>
            </w:pPr>
          </w:p>
        </w:tc>
      </w:tr>
    </w:tbl>
    <w:p w:rsidR="00B42601" w:rsidRDefault="00B42601">
      <w:pPr>
        <w:spacing w:after="0" w:line="240" w:lineRule="auto"/>
        <w:ind w:firstLine="426"/>
        <w:jc w:val="both"/>
        <w:rPr>
          <w:rFonts w:ascii="Times New Roman" w:hAnsi="Times New Roman" w:cs="Times New Roman"/>
          <w:sz w:val="20"/>
          <w:szCs w:val="20"/>
          <w:lang w:eastAsia="ru-RU"/>
        </w:rPr>
      </w:pP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B42601">
      <w:pPr>
        <w:spacing w:after="0" w:line="240" w:lineRule="auto"/>
        <w:ind w:firstLine="426"/>
        <w:jc w:val="both"/>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Таблица 2</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1</w:t>
      </w:r>
    </w:p>
    <w:p w:rsidR="00B42601" w:rsidRDefault="00B42601">
      <w:pPr>
        <w:spacing w:after="0" w:line="240" w:lineRule="auto"/>
        <w:ind w:left="142" w:right="-371"/>
        <w:jc w:val="center"/>
        <w:rPr>
          <w:rFonts w:ascii="Times New Roman" w:hAnsi="Times New Roman" w:cs="Times New Roman"/>
          <w:b/>
          <w:sz w:val="24"/>
          <w:szCs w:val="24"/>
          <w:lang w:eastAsia="ru-RU"/>
        </w:rPr>
      </w:pP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показателями результативности выполнения мероприятий</w:t>
      </w:r>
    </w:p>
    <w:p w:rsidR="00B42601" w:rsidRDefault="00364765">
      <w:pPr>
        <w:spacing w:after="0" w:line="240" w:lineRule="auto"/>
        <w:jc w:val="center"/>
        <w:outlineLvl w:val="1"/>
        <w:rPr>
          <w:rFonts w:ascii="Times New Roman" w:hAnsi="Times New Roman" w:cs="Times New Roman"/>
          <w:color w:val="0070C0"/>
          <w:sz w:val="20"/>
          <w:szCs w:val="20"/>
          <w:lang w:eastAsia="ru-RU"/>
        </w:rPr>
      </w:pPr>
      <w:r w:rsidRPr="00364765">
        <w:rPr>
          <w:rFonts w:ascii="Times New Roman" w:hAnsi="Times New Roman" w:cs="Times New Roman"/>
          <w:color w:val="0070C0"/>
          <w:sz w:val="20"/>
          <w:szCs w:val="20"/>
          <w:lang w:eastAsia="ru-RU"/>
        </w:rPr>
        <w:t>(в редакции постановлени</w:t>
      </w:r>
      <w:r w:rsidR="00B34210">
        <w:rPr>
          <w:rFonts w:ascii="Times New Roman" w:hAnsi="Times New Roman" w:cs="Times New Roman"/>
          <w:color w:val="0070C0"/>
          <w:sz w:val="20"/>
          <w:szCs w:val="20"/>
          <w:lang w:eastAsia="ru-RU"/>
        </w:rPr>
        <w:t>й</w:t>
      </w:r>
      <w:r w:rsidRPr="00364765">
        <w:rPr>
          <w:rFonts w:ascii="Times New Roman" w:hAnsi="Times New Roman" w:cs="Times New Roman"/>
          <w:color w:val="0070C0"/>
          <w:sz w:val="20"/>
          <w:szCs w:val="20"/>
          <w:lang w:eastAsia="ru-RU"/>
        </w:rPr>
        <w:t xml:space="preserve"> от 14.11.2024 № 1781</w:t>
      </w:r>
      <w:r w:rsidR="00BC6CCC">
        <w:rPr>
          <w:rFonts w:ascii="Times New Roman" w:hAnsi="Times New Roman" w:cs="Times New Roman"/>
          <w:color w:val="0070C0"/>
          <w:sz w:val="20"/>
          <w:szCs w:val="20"/>
          <w:lang w:eastAsia="ru-RU"/>
        </w:rPr>
        <w:t>,</w:t>
      </w:r>
      <w:r w:rsidR="00B34210">
        <w:rPr>
          <w:rFonts w:ascii="Times New Roman" w:hAnsi="Times New Roman" w:cs="Times New Roman"/>
          <w:color w:val="0070C0"/>
          <w:sz w:val="20"/>
          <w:szCs w:val="20"/>
          <w:lang w:eastAsia="ru-RU"/>
        </w:rPr>
        <w:t xml:space="preserve"> от </w:t>
      </w:r>
      <w:r w:rsidR="00EB15BB">
        <w:rPr>
          <w:rFonts w:ascii="Times New Roman" w:hAnsi="Times New Roman" w:cs="Times New Roman"/>
          <w:bCs/>
          <w:color w:val="0070C0"/>
          <w:sz w:val="20"/>
          <w:szCs w:val="20"/>
        </w:rPr>
        <w:t>23.05.2025 № 885</w:t>
      </w:r>
      <w:r w:rsidR="00565020">
        <w:rPr>
          <w:rFonts w:ascii="Times New Roman" w:hAnsi="Times New Roman" w:cs="Times New Roman"/>
          <w:bCs/>
          <w:color w:val="0070C0"/>
          <w:sz w:val="20"/>
          <w:szCs w:val="20"/>
        </w:rPr>
        <w:t xml:space="preserve"> и от 07</w:t>
      </w:r>
      <w:r w:rsidR="00BC6CCC">
        <w:rPr>
          <w:rFonts w:ascii="Times New Roman" w:hAnsi="Times New Roman" w:cs="Times New Roman"/>
          <w:bCs/>
          <w:color w:val="0070C0"/>
          <w:sz w:val="20"/>
          <w:szCs w:val="20"/>
        </w:rPr>
        <w:t xml:space="preserve">.10.2025 № </w:t>
      </w:r>
      <w:r w:rsidR="00565020" w:rsidRPr="00565020">
        <w:rPr>
          <w:rFonts w:ascii="Times New Roman" w:hAnsi="Times New Roman" w:cs="Times New Roman"/>
          <w:bCs/>
          <w:color w:val="0070C0"/>
          <w:sz w:val="20"/>
          <w:szCs w:val="20"/>
        </w:rPr>
        <w:t>1599</w:t>
      </w:r>
      <w:bookmarkStart w:id="2" w:name="_GoBack"/>
      <w:bookmarkEnd w:id="2"/>
      <w:r w:rsidRPr="00364765">
        <w:rPr>
          <w:rFonts w:ascii="Times New Roman" w:hAnsi="Times New Roman" w:cs="Times New Roman"/>
          <w:color w:val="0070C0"/>
          <w:sz w:val="20"/>
          <w:szCs w:val="20"/>
          <w:lang w:eastAsia="ru-RU"/>
        </w:rPr>
        <w:t>)</w:t>
      </w:r>
    </w:p>
    <w:p w:rsidR="00364765" w:rsidRPr="00364765" w:rsidRDefault="00364765">
      <w:pPr>
        <w:spacing w:after="0" w:line="240" w:lineRule="auto"/>
        <w:jc w:val="center"/>
        <w:outlineLvl w:val="1"/>
        <w:rPr>
          <w:rFonts w:ascii="Times New Roman" w:hAnsi="Times New Roman" w:cs="Times New Roman"/>
          <w:color w:val="0070C0"/>
          <w:sz w:val="20"/>
          <w:szCs w:val="20"/>
          <w:lang w:eastAsia="ru-RU"/>
        </w:rPr>
      </w:pPr>
    </w:p>
    <w:tbl>
      <w:tblPr>
        <w:tblW w:w="153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276"/>
        <w:gridCol w:w="4394"/>
        <w:gridCol w:w="851"/>
        <w:gridCol w:w="992"/>
        <w:gridCol w:w="850"/>
        <w:gridCol w:w="993"/>
        <w:gridCol w:w="1843"/>
      </w:tblGrid>
      <w:tr w:rsidR="00B42601">
        <w:trPr>
          <w:trHeight w:val="760"/>
        </w:trPr>
        <w:tc>
          <w:tcPr>
            <w:tcW w:w="851" w:type="dxa"/>
            <w:vMerge w:val="restart"/>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п/п</w:t>
            </w:r>
          </w:p>
        </w:tc>
        <w:tc>
          <w:tcPr>
            <w:tcW w:w="3260" w:type="dxa"/>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1276"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4394"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Наименование показателя</w:t>
            </w:r>
          </w:p>
        </w:tc>
        <w:tc>
          <w:tcPr>
            <w:tcW w:w="851"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Ед. изм.</w:t>
            </w:r>
          </w:p>
        </w:tc>
        <w:tc>
          <w:tcPr>
            <w:tcW w:w="2835" w:type="dxa"/>
            <w:gridSpan w:val="3"/>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Показатели результативности выполнения мероприятий</w:t>
            </w:r>
          </w:p>
        </w:tc>
        <w:tc>
          <w:tcPr>
            <w:tcW w:w="1843"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Исполнитель, соисполнитель</w:t>
            </w:r>
          </w:p>
        </w:tc>
      </w:tr>
      <w:tr w:rsidR="00B42601" w:rsidTr="00B34210">
        <w:trPr>
          <w:trHeight w:val="281"/>
        </w:trPr>
        <w:tc>
          <w:tcPr>
            <w:tcW w:w="851"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3260"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1276"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4394"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851"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2025</w:t>
            </w:r>
          </w:p>
        </w:tc>
        <w:tc>
          <w:tcPr>
            <w:tcW w:w="85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2026</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2027</w:t>
            </w:r>
          </w:p>
        </w:tc>
        <w:tc>
          <w:tcPr>
            <w:tcW w:w="1843" w:type="dxa"/>
            <w:vMerge/>
            <w:shd w:val="clear" w:color="auto" w:fill="auto"/>
          </w:tcPr>
          <w:p w:rsidR="00B42601" w:rsidRDefault="00B42601">
            <w:pPr>
              <w:spacing w:after="0" w:line="240" w:lineRule="auto"/>
              <w:jc w:val="center"/>
              <w:outlineLvl w:val="2"/>
              <w:rPr>
                <w:rFonts w:ascii="Times New Roman" w:hAnsi="Times New Roman" w:cs="Times New Roman"/>
                <w:bCs/>
                <w:sz w:val="20"/>
                <w:szCs w:val="20"/>
                <w:lang w:eastAsia="ru-RU"/>
              </w:rPr>
            </w:pPr>
          </w:p>
        </w:tc>
      </w:tr>
      <w:tr w:rsidR="00B42601" w:rsidTr="00B34210">
        <w:tc>
          <w:tcPr>
            <w:tcW w:w="851"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1</w:t>
            </w:r>
          </w:p>
        </w:tc>
        <w:tc>
          <w:tcPr>
            <w:tcW w:w="3260"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2</w:t>
            </w:r>
          </w:p>
        </w:tc>
        <w:tc>
          <w:tcPr>
            <w:tcW w:w="1276"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3</w:t>
            </w:r>
          </w:p>
        </w:tc>
        <w:tc>
          <w:tcPr>
            <w:tcW w:w="4394"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4</w:t>
            </w:r>
          </w:p>
        </w:tc>
        <w:tc>
          <w:tcPr>
            <w:tcW w:w="851"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6</w:t>
            </w:r>
          </w:p>
        </w:tc>
        <w:tc>
          <w:tcPr>
            <w:tcW w:w="850"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7</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8</w:t>
            </w:r>
          </w:p>
        </w:tc>
        <w:tc>
          <w:tcPr>
            <w:tcW w:w="1843" w:type="dxa"/>
            <w:shd w:val="clear" w:color="auto" w:fill="auto"/>
          </w:tcPr>
          <w:p w:rsidR="00B42601" w:rsidRDefault="00841D85">
            <w:pPr>
              <w:spacing w:after="0" w:line="240" w:lineRule="auto"/>
              <w:jc w:val="center"/>
              <w:outlineLvl w:val="2"/>
              <w:rPr>
                <w:rFonts w:ascii="Times New Roman" w:hAnsi="Times New Roman" w:cs="Times New Roman"/>
                <w:bCs/>
                <w:sz w:val="20"/>
                <w:szCs w:val="20"/>
                <w:lang w:eastAsia="ru-RU"/>
              </w:rPr>
            </w:pPr>
            <w:r>
              <w:rPr>
                <w:rFonts w:ascii="Times New Roman" w:hAnsi="Times New Roman" w:cs="Times New Roman"/>
                <w:bCs/>
                <w:sz w:val="20"/>
                <w:szCs w:val="20"/>
                <w:lang w:eastAsia="ru-RU"/>
              </w:rPr>
              <w:t>9</w:t>
            </w:r>
          </w:p>
        </w:tc>
      </w:tr>
      <w:tr w:rsidR="00B42601">
        <w:tc>
          <w:tcPr>
            <w:tcW w:w="15310" w:type="dxa"/>
            <w:gridSpan w:val="9"/>
            <w:shd w:val="clear" w:color="auto" w:fill="auto"/>
          </w:tcPr>
          <w:p w:rsidR="00B42601" w:rsidRDefault="00841D85">
            <w:pPr>
              <w:spacing w:after="0" w:line="240" w:lineRule="auto"/>
              <w:rPr>
                <w:rFonts w:ascii="Times New Roman" w:hAnsi="Times New Roman" w:cs="Times New Roman"/>
                <w:b/>
                <w:bCs/>
                <w:szCs w:val="20"/>
                <w:lang w:eastAsia="ru-RU"/>
              </w:rPr>
            </w:pPr>
            <w:r>
              <w:rPr>
                <w:rFonts w:ascii="Times New Roman" w:hAnsi="Times New Roman" w:cs="Times New Roman"/>
                <w:b/>
                <w:bCs/>
                <w:szCs w:val="20"/>
                <w:lang w:eastAsia="ru-RU"/>
              </w:rPr>
              <w:t>Подпрограмма 1. «Развитие дошкольного образования»</w:t>
            </w:r>
          </w:p>
        </w:tc>
      </w:tr>
      <w:tr w:rsidR="00B42601">
        <w:tc>
          <w:tcPr>
            <w:tcW w:w="15310" w:type="dxa"/>
            <w:gridSpan w:val="9"/>
            <w:shd w:val="clear" w:color="auto" w:fill="auto"/>
          </w:tcPr>
          <w:p w:rsidR="00B42601" w:rsidRDefault="00841D85">
            <w:pPr>
              <w:spacing w:after="0" w:line="240" w:lineRule="auto"/>
              <w:rPr>
                <w:rFonts w:ascii="Times New Roman" w:hAnsi="Times New Roman" w:cs="Times New Roman"/>
                <w:b/>
                <w:bCs/>
                <w:szCs w:val="20"/>
                <w:lang w:eastAsia="ru-RU"/>
              </w:rPr>
            </w:pPr>
            <w:r>
              <w:rPr>
                <w:rFonts w:ascii="Times New Roman" w:hAnsi="Times New Roman" w:cs="Times New Roman"/>
                <w:b/>
                <w:bCs/>
                <w:szCs w:val="20"/>
                <w:lang w:eastAsia="ru-RU"/>
              </w:rPr>
              <w:t>Цель: Развитие системы дошкольного образования. Создание комфортных и безопасных условий пребывания ребёнка в дошкольном образовательном учреждении</w:t>
            </w:r>
          </w:p>
        </w:tc>
      </w:tr>
      <w:tr w:rsidR="00B42601">
        <w:trPr>
          <w:trHeight w:val="319"/>
        </w:trPr>
        <w:tc>
          <w:tcPr>
            <w:tcW w:w="15310" w:type="dxa"/>
            <w:gridSpan w:val="9"/>
            <w:shd w:val="clear" w:color="auto" w:fill="auto"/>
          </w:tcPr>
          <w:p w:rsidR="00B42601" w:rsidRDefault="00841D85">
            <w:pPr>
              <w:spacing w:after="0" w:line="240" w:lineRule="auto"/>
              <w:jc w:val="both"/>
              <w:rPr>
                <w:rFonts w:ascii="Times New Roman" w:hAnsi="Times New Roman" w:cs="Times New Roman"/>
                <w:b/>
                <w:szCs w:val="20"/>
                <w:lang w:eastAsia="ru-RU"/>
              </w:rPr>
            </w:pPr>
            <w:r>
              <w:rPr>
                <w:rFonts w:ascii="Times New Roman" w:hAnsi="Times New Roman" w:cs="Times New Roman"/>
                <w:b/>
                <w:szCs w:val="20"/>
                <w:lang w:eastAsia="ru-RU"/>
              </w:rPr>
              <w:t>Основное мероприятие 1. Обеспечение государственных гарантий общедоступности и бесплатности дошкольного образования</w:t>
            </w:r>
          </w:p>
        </w:tc>
      </w:tr>
      <w:tr w:rsidR="00B42601" w:rsidTr="00B34210">
        <w:tc>
          <w:tcPr>
            <w:tcW w:w="851"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1.1.1.</w:t>
            </w:r>
          </w:p>
        </w:tc>
        <w:tc>
          <w:tcPr>
            <w:tcW w:w="3260" w:type="dxa"/>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предоставления услуг дошкольного образования и воспитания</w:t>
            </w:r>
          </w:p>
        </w:tc>
        <w:tc>
          <w:tcPr>
            <w:tcW w:w="1276"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394"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 xml:space="preserve">Выполнение муниципального задания МБДОУ </w:t>
            </w:r>
          </w:p>
        </w:tc>
        <w:tc>
          <w:tcPr>
            <w:tcW w:w="851"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843" w:type="dxa"/>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МБДОУ №№ 1,2,4,5, 6,7,8,9,10,11,12, 13, 27, 38</w:t>
            </w:r>
          </w:p>
        </w:tc>
      </w:tr>
      <w:tr w:rsidR="00B42601" w:rsidTr="00B34210">
        <w:trPr>
          <w:trHeight w:val="969"/>
        </w:trPr>
        <w:tc>
          <w:tcPr>
            <w:tcW w:w="851"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60" w:type="dxa"/>
            <w:vMerge/>
            <w:shd w:val="clear" w:color="auto" w:fill="auto"/>
          </w:tcPr>
          <w:p w:rsidR="00B42601" w:rsidRDefault="00B42601">
            <w:pPr>
              <w:spacing w:after="0" w:line="240" w:lineRule="auto"/>
              <w:jc w:val="both"/>
              <w:rPr>
                <w:rFonts w:ascii="Times New Roman" w:hAnsi="Times New Roman" w:cs="Times New Roman"/>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394"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воспитанников, получающих услугу дошкольного образования</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pPr>
              <w:jc w:val="center"/>
              <w:rPr>
                <w:rFonts w:ascii="Times New Roman" w:hAnsi="Times New Roman" w:cs="Times New Roman"/>
                <w:sz w:val="24"/>
                <w:szCs w:val="20"/>
              </w:rPr>
            </w:pPr>
            <w:r>
              <w:rPr>
                <w:rFonts w:ascii="Times New Roman" w:hAnsi="Times New Roman" w:cs="Times New Roman"/>
                <w:sz w:val="24"/>
                <w:szCs w:val="20"/>
              </w:rPr>
              <w:t>Не менее 1800</w:t>
            </w:r>
          </w:p>
        </w:tc>
        <w:tc>
          <w:tcPr>
            <w:tcW w:w="850" w:type="dxa"/>
            <w:shd w:val="clear" w:color="auto" w:fill="auto"/>
          </w:tcPr>
          <w:p w:rsidR="00B42601" w:rsidRDefault="00841D85">
            <w:pPr>
              <w:jc w:val="center"/>
              <w:rPr>
                <w:rFonts w:ascii="Times New Roman" w:hAnsi="Times New Roman" w:cs="Times New Roman"/>
                <w:sz w:val="24"/>
                <w:szCs w:val="20"/>
              </w:rPr>
            </w:pPr>
            <w:r>
              <w:rPr>
                <w:rFonts w:ascii="Times New Roman" w:hAnsi="Times New Roman" w:cs="Times New Roman"/>
                <w:sz w:val="24"/>
                <w:szCs w:val="20"/>
              </w:rPr>
              <w:t>Не менее 1900</w:t>
            </w:r>
          </w:p>
        </w:tc>
        <w:tc>
          <w:tcPr>
            <w:tcW w:w="993" w:type="dxa"/>
            <w:shd w:val="clear" w:color="auto" w:fill="auto"/>
          </w:tcPr>
          <w:p w:rsidR="00B42601" w:rsidRDefault="00841D85">
            <w:pPr>
              <w:jc w:val="center"/>
              <w:rPr>
                <w:rFonts w:ascii="Times New Roman" w:hAnsi="Times New Roman" w:cs="Times New Roman"/>
                <w:sz w:val="24"/>
                <w:szCs w:val="20"/>
              </w:rPr>
            </w:pPr>
            <w:r>
              <w:rPr>
                <w:rFonts w:ascii="Times New Roman" w:hAnsi="Times New Roman" w:cs="Times New Roman"/>
                <w:sz w:val="24"/>
                <w:szCs w:val="20"/>
              </w:rPr>
              <w:t>Не менее 1900</w:t>
            </w:r>
          </w:p>
        </w:tc>
        <w:tc>
          <w:tcPr>
            <w:tcW w:w="1843" w:type="dxa"/>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B34210">
        <w:trPr>
          <w:trHeight w:val="391"/>
        </w:trPr>
        <w:tc>
          <w:tcPr>
            <w:tcW w:w="851"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60" w:type="dxa"/>
            <w:vMerge/>
            <w:shd w:val="clear" w:color="auto" w:fill="auto"/>
          </w:tcPr>
          <w:p w:rsidR="00B42601" w:rsidRDefault="00B42601">
            <w:pPr>
              <w:spacing w:after="0" w:line="240" w:lineRule="auto"/>
              <w:jc w:val="both"/>
              <w:rPr>
                <w:rFonts w:ascii="Times New Roman" w:hAnsi="Times New Roman" w:cs="Times New Roman"/>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394"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Коэффициент посещаемости МБДОУ</w:t>
            </w:r>
          </w:p>
          <w:p w:rsidR="00B42601" w:rsidRDefault="00B42601">
            <w:pPr>
              <w:spacing w:after="0" w:line="240" w:lineRule="auto"/>
              <w:jc w:val="both"/>
              <w:rPr>
                <w:rFonts w:ascii="Times New Roman" w:hAnsi="Times New Roman" w:cs="Times New Roman"/>
                <w:lang w:eastAsia="ru-RU"/>
              </w:rPr>
            </w:pPr>
          </w:p>
        </w:tc>
        <w:tc>
          <w:tcPr>
            <w:tcW w:w="851" w:type="dxa"/>
            <w:shd w:val="clear" w:color="auto" w:fill="auto"/>
          </w:tcPr>
          <w:p w:rsidR="00B42601" w:rsidRDefault="00841D85">
            <w:pPr>
              <w:spacing w:after="0" w:line="240" w:lineRule="auto"/>
              <w:ind w:right="-108"/>
              <w:jc w:val="center"/>
              <w:rPr>
                <w:rFonts w:ascii="Times New Roman" w:hAnsi="Times New Roman" w:cs="Times New Roman"/>
                <w:highlight w:val="yellow"/>
                <w:lang w:eastAsia="ru-RU"/>
              </w:rPr>
            </w:pPr>
            <w:r>
              <w:rPr>
                <w:rFonts w:ascii="Times New Roman" w:hAnsi="Times New Roman" w:cs="Times New Roman"/>
                <w:lang w:eastAsia="ru-RU"/>
              </w:rPr>
              <w:t>%</w:t>
            </w:r>
          </w:p>
        </w:tc>
        <w:tc>
          <w:tcPr>
            <w:tcW w:w="992" w:type="dxa"/>
            <w:shd w:val="clear" w:color="auto" w:fill="auto"/>
          </w:tcPr>
          <w:p w:rsidR="00B42601" w:rsidRDefault="00841D85">
            <w:pPr>
              <w:jc w:val="center"/>
              <w:rPr>
                <w:rFonts w:ascii="Times New Roman" w:hAnsi="Times New Roman" w:cs="Times New Roman"/>
                <w:color w:val="000000"/>
                <w:sz w:val="24"/>
                <w:szCs w:val="20"/>
              </w:rPr>
            </w:pPr>
            <w:r>
              <w:rPr>
                <w:rFonts w:ascii="Times New Roman" w:hAnsi="Times New Roman" w:cs="Times New Roman"/>
                <w:color w:val="000000"/>
                <w:sz w:val="24"/>
                <w:szCs w:val="20"/>
              </w:rPr>
              <w:t>76</w:t>
            </w:r>
          </w:p>
        </w:tc>
        <w:tc>
          <w:tcPr>
            <w:tcW w:w="850" w:type="dxa"/>
            <w:shd w:val="clear" w:color="auto" w:fill="auto"/>
          </w:tcPr>
          <w:p w:rsidR="00B42601" w:rsidRDefault="00841D85">
            <w:pPr>
              <w:jc w:val="center"/>
              <w:rPr>
                <w:rFonts w:ascii="Times New Roman" w:hAnsi="Times New Roman" w:cs="Times New Roman"/>
                <w:color w:val="000000"/>
                <w:sz w:val="24"/>
                <w:szCs w:val="20"/>
              </w:rPr>
            </w:pPr>
            <w:r>
              <w:rPr>
                <w:rFonts w:ascii="Times New Roman" w:hAnsi="Times New Roman" w:cs="Times New Roman"/>
                <w:color w:val="000000"/>
                <w:sz w:val="24"/>
                <w:szCs w:val="20"/>
              </w:rPr>
              <w:t>76</w:t>
            </w:r>
          </w:p>
        </w:tc>
        <w:tc>
          <w:tcPr>
            <w:tcW w:w="993" w:type="dxa"/>
            <w:shd w:val="clear" w:color="auto" w:fill="auto"/>
          </w:tcPr>
          <w:p w:rsidR="00B42601" w:rsidRDefault="00841D85">
            <w:pPr>
              <w:jc w:val="center"/>
              <w:rPr>
                <w:rFonts w:ascii="Times New Roman" w:hAnsi="Times New Roman" w:cs="Times New Roman"/>
                <w:color w:val="000000"/>
                <w:sz w:val="24"/>
                <w:szCs w:val="20"/>
              </w:rPr>
            </w:pPr>
            <w:r>
              <w:rPr>
                <w:rFonts w:ascii="Times New Roman" w:hAnsi="Times New Roman" w:cs="Times New Roman"/>
                <w:color w:val="000000"/>
                <w:sz w:val="24"/>
                <w:szCs w:val="20"/>
              </w:rPr>
              <w:t>76</w:t>
            </w:r>
          </w:p>
        </w:tc>
        <w:tc>
          <w:tcPr>
            <w:tcW w:w="1843" w:type="dxa"/>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B34210">
        <w:tc>
          <w:tcPr>
            <w:tcW w:w="851"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1.1.2.</w:t>
            </w:r>
          </w:p>
        </w:tc>
        <w:tc>
          <w:tcPr>
            <w:tcW w:w="3260" w:type="dxa"/>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Компенсация части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394"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Доля детей, родители которых воспользовались правом получения компенсации части родительской платы в общей численности детей, родители которых обратились за получением компенсации части родительской платы</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843" w:type="dxa"/>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Отдел образования, МБДОУ №№ 1,2,4,5, 6,7,8,9,10,11,12, 13, 27, 38</w:t>
            </w:r>
          </w:p>
        </w:tc>
      </w:tr>
      <w:tr w:rsidR="00B42601" w:rsidTr="00B34210">
        <w:tc>
          <w:tcPr>
            <w:tcW w:w="851" w:type="dxa"/>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c>
          <w:tcPr>
            <w:tcW w:w="3260" w:type="dxa"/>
            <w:vMerge/>
            <w:shd w:val="clear" w:color="auto" w:fill="auto"/>
          </w:tcPr>
          <w:p w:rsidR="00B42601" w:rsidRDefault="00B42601">
            <w:pPr>
              <w:spacing w:after="0" w:line="240" w:lineRule="auto"/>
              <w:jc w:val="both"/>
              <w:rPr>
                <w:rFonts w:ascii="Times New Roman" w:hAnsi="Times New Roman" w:cs="Times New Roman"/>
                <w:sz w:val="20"/>
                <w:szCs w:val="20"/>
                <w:lang w:eastAsia="ru-RU"/>
              </w:rPr>
            </w:pPr>
          </w:p>
        </w:tc>
        <w:tc>
          <w:tcPr>
            <w:tcW w:w="1276" w:type="dxa"/>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c>
          <w:tcPr>
            <w:tcW w:w="4394" w:type="dxa"/>
            <w:shd w:val="clear" w:color="auto" w:fill="auto"/>
          </w:tcPr>
          <w:p w:rsidR="00B42601" w:rsidRDefault="00841D85" w:rsidP="00364765">
            <w:pPr>
              <w:spacing w:after="0" w:line="240" w:lineRule="auto"/>
              <w:jc w:val="both"/>
              <w:rPr>
                <w:rFonts w:ascii="Times New Roman" w:hAnsi="Times New Roman" w:cs="Times New Roman"/>
                <w:highlight w:val="yellow"/>
                <w:lang w:eastAsia="ru-RU"/>
              </w:rPr>
            </w:pPr>
            <w:r>
              <w:rPr>
                <w:rFonts w:ascii="Times New Roman" w:hAnsi="Times New Roman" w:cs="Times New Roman"/>
                <w:lang w:eastAsia="ru-RU"/>
              </w:rPr>
              <w:t xml:space="preserve">Обеспечение выплаты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w:t>
            </w:r>
            <w:r>
              <w:rPr>
                <w:rFonts w:ascii="Times New Roman" w:hAnsi="Times New Roman" w:cs="Times New Roman"/>
                <w:lang w:eastAsia="ru-RU"/>
              </w:rPr>
              <w:lastRenderedPageBreak/>
              <w:t>образования</w:t>
            </w:r>
          </w:p>
        </w:tc>
        <w:tc>
          <w:tcPr>
            <w:tcW w:w="851"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Да/нет</w:t>
            </w:r>
          </w:p>
        </w:tc>
        <w:tc>
          <w:tcPr>
            <w:tcW w:w="992" w:type="dxa"/>
            <w:shd w:val="clear" w:color="auto" w:fill="auto"/>
          </w:tcPr>
          <w:p w:rsidR="00B42601" w:rsidRDefault="00841D85">
            <w:pPr>
              <w:spacing w:after="0" w:line="240" w:lineRule="auto"/>
              <w:jc w:val="center"/>
              <w:rPr>
                <w:rFonts w:ascii="Times New Roman" w:hAnsi="Times New Roman" w:cs="Times New Roman"/>
                <w:sz w:val="24"/>
                <w:szCs w:val="20"/>
                <w:lang w:eastAsia="ru-RU"/>
              </w:rPr>
            </w:pPr>
            <w:r>
              <w:rPr>
                <w:rFonts w:ascii="Times New Roman" w:hAnsi="Times New Roman" w:cs="Times New Roman"/>
                <w:sz w:val="24"/>
                <w:szCs w:val="20"/>
                <w:lang w:eastAsia="ru-RU"/>
              </w:rPr>
              <w:t>да</w:t>
            </w:r>
          </w:p>
        </w:tc>
        <w:tc>
          <w:tcPr>
            <w:tcW w:w="850" w:type="dxa"/>
            <w:shd w:val="clear" w:color="auto" w:fill="auto"/>
          </w:tcPr>
          <w:p w:rsidR="00B42601" w:rsidRDefault="00841D85">
            <w:pPr>
              <w:spacing w:after="0" w:line="240" w:lineRule="auto"/>
              <w:jc w:val="center"/>
              <w:rPr>
                <w:rFonts w:ascii="Times New Roman" w:hAnsi="Times New Roman" w:cs="Times New Roman"/>
                <w:sz w:val="24"/>
                <w:szCs w:val="20"/>
                <w:lang w:eastAsia="ru-RU"/>
              </w:rPr>
            </w:pPr>
            <w:r>
              <w:rPr>
                <w:rFonts w:ascii="Times New Roman" w:hAnsi="Times New Roman" w:cs="Times New Roman"/>
                <w:sz w:val="24"/>
                <w:szCs w:val="20"/>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sz w:val="24"/>
                <w:szCs w:val="20"/>
                <w:lang w:eastAsia="ru-RU"/>
              </w:rPr>
            </w:pPr>
            <w:r>
              <w:rPr>
                <w:rFonts w:ascii="Times New Roman" w:hAnsi="Times New Roman" w:cs="Times New Roman"/>
                <w:sz w:val="24"/>
                <w:szCs w:val="20"/>
                <w:lang w:eastAsia="ru-RU"/>
              </w:rPr>
              <w:t>да</w:t>
            </w:r>
          </w:p>
        </w:tc>
        <w:tc>
          <w:tcPr>
            <w:tcW w:w="1843" w:type="dxa"/>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B34210">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1.</w:t>
            </w:r>
            <w:r>
              <w:rPr>
                <w:rFonts w:ascii="Times New Roman" w:hAnsi="Times New Roman" w:cs="Times New Roman"/>
                <w:lang w:val="en-US" w:eastAsia="ru-RU"/>
              </w:rPr>
              <w:t>1</w:t>
            </w:r>
            <w:r>
              <w:rPr>
                <w:rFonts w:ascii="Times New Roman" w:hAnsi="Times New Roman" w:cs="Times New Roman"/>
                <w:lang w:eastAsia="ru-RU"/>
              </w:rPr>
              <w:t>.3.</w:t>
            </w:r>
          </w:p>
        </w:tc>
        <w:tc>
          <w:tcPr>
            <w:tcW w:w="3260"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выполнения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1276"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4394"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c>
          <w:tcPr>
            <w:tcW w:w="851"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100</w:t>
            </w:r>
          </w:p>
        </w:tc>
        <w:tc>
          <w:tcPr>
            <w:tcW w:w="850"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100</w:t>
            </w:r>
          </w:p>
        </w:tc>
        <w:tc>
          <w:tcPr>
            <w:tcW w:w="1843"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МБДОУ №№ 1,2,4,5, 6,7,8,9,10,11,12, 13, 27, 38</w:t>
            </w:r>
          </w:p>
        </w:tc>
      </w:tr>
      <w:tr w:rsidR="00916F2A" w:rsidTr="00B34210">
        <w:tc>
          <w:tcPr>
            <w:tcW w:w="851"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1.1.4.</w:t>
            </w:r>
          </w:p>
        </w:tc>
        <w:tc>
          <w:tcPr>
            <w:tcW w:w="3260" w:type="dxa"/>
            <w:shd w:val="clear" w:color="auto" w:fill="auto"/>
          </w:tcPr>
          <w:p w:rsidR="00916F2A" w:rsidRPr="006C16C4" w:rsidRDefault="00916F2A" w:rsidP="00916F2A">
            <w:pPr>
              <w:spacing w:after="0" w:line="240" w:lineRule="auto"/>
              <w:jc w:val="both"/>
              <w:rPr>
                <w:rFonts w:ascii="Times New Roman" w:hAnsi="Times New Roman" w:cs="Times New Roman"/>
                <w:lang w:eastAsia="ru-RU"/>
              </w:rPr>
            </w:pPr>
            <w:r w:rsidRPr="006C16C4">
              <w:rPr>
                <w:rFonts w:ascii="Times New Roman" w:hAnsi="Times New Roman" w:cs="Times New Roman"/>
                <w:lang w:eastAsia="ru-RU"/>
              </w:rPr>
              <w:t>Обеспечение ежемесячных губернаторских поощрительных выплат руководителям дошкольных образоват</w:t>
            </w:r>
            <w:r w:rsidR="006C16C4">
              <w:rPr>
                <w:rFonts w:ascii="Times New Roman" w:hAnsi="Times New Roman" w:cs="Times New Roman"/>
                <w:lang w:eastAsia="ru-RU"/>
              </w:rPr>
              <w:t>ельных организаций, возглавивших</w:t>
            </w:r>
            <w:r w:rsidRPr="006C16C4">
              <w:rPr>
                <w:rFonts w:ascii="Times New Roman" w:hAnsi="Times New Roman" w:cs="Times New Roman"/>
                <w:lang w:eastAsia="ru-RU"/>
              </w:rPr>
              <w:t xml:space="preserve"> муниципальную образовательную организацию, созданную путем реорганизации в форме присоединения (слияния)</w:t>
            </w: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394" w:type="dxa"/>
            <w:shd w:val="clear" w:color="auto" w:fill="auto"/>
          </w:tcPr>
          <w:p w:rsidR="00916F2A" w:rsidRDefault="00916F2A" w:rsidP="00916F2A">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руководителей дошкольных образовательных организаций, возглавивших муниципальные образовательные организации, созданные путем реорганизации в форме присоединения (слияния), получающих выплату</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Чел.</w:t>
            </w:r>
          </w:p>
        </w:tc>
        <w:tc>
          <w:tcPr>
            <w:tcW w:w="992"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5</w:t>
            </w:r>
          </w:p>
        </w:tc>
        <w:tc>
          <w:tcPr>
            <w:tcW w:w="850"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993"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МБДОУ №№  1,4,6,7,8</w:t>
            </w:r>
          </w:p>
        </w:tc>
      </w:tr>
      <w:tr w:rsidR="00916F2A">
        <w:tc>
          <w:tcPr>
            <w:tcW w:w="15310" w:type="dxa"/>
            <w:gridSpan w:val="9"/>
            <w:shd w:val="clear" w:color="auto" w:fill="auto"/>
          </w:tcPr>
          <w:p w:rsidR="00916F2A" w:rsidRDefault="00916F2A" w:rsidP="00916F2A">
            <w:pPr>
              <w:spacing w:after="0" w:line="240" w:lineRule="auto"/>
              <w:rPr>
                <w:rFonts w:ascii="Times New Roman" w:hAnsi="Times New Roman" w:cs="Times New Roman"/>
                <w:b/>
                <w:lang w:eastAsia="ru-RU"/>
              </w:rPr>
            </w:pPr>
            <w:r>
              <w:rPr>
                <w:rFonts w:ascii="Times New Roman" w:hAnsi="Times New Roman" w:cs="Times New Roman"/>
                <w:b/>
                <w:lang w:eastAsia="ru-RU"/>
              </w:rPr>
              <w:t>Основное мероприятие 2. Создание условий для повышения качества и конкурентоспособности образования</w:t>
            </w:r>
          </w:p>
        </w:tc>
      </w:tr>
      <w:tr w:rsidR="00916F2A" w:rsidTr="00B34210">
        <w:tc>
          <w:tcPr>
            <w:tcW w:w="851"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1.2.1.</w:t>
            </w:r>
          </w:p>
        </w:tc>
        <w:tc>
          <w:tcPr>
            <w:tcW w:w="3260" w:type="dxa"/>
            <w:shd w:val="clear" w:color="auto" w:fill="auto"/>
          </w:tcPr>
          <w:p w:rsidR="00916F2A" w:rsidRDefault="00916F2A" w:rsidP="00916F2A">
            <w:pPr>
              <w:spacing w:after="0" w:line="240" w:lineRule="auto"/>
              <w:jc w:val="both"/>
              <w:rPr>
                <w:rFonts w:ascii="Times New Roman" w:hAnsi="Times New Roman" w:cs="Times New Roman"/>
                <w:b/>
                <w:lang w:eastAsia="ru-RU"/>
              </w:rPr>
            </w:pPr>
            <w:r>
              <w:rPr>
                <w:rFonts w:ascii="Times New Roman" w:hAnsi="Times New Roman" w:cs="Times New Roman"/>
                <w:lang w:eastAsia="ru-RU"/>
              </w:rPr>
              <w:t>Модернизация и укрепление материально-технической базы МБДОУ</w:t>
            </w: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2025-2026</w:t>
            </w:r>
          </w:p>
        </w:tc>
        <w:tc>
          <w:tcPr>
            <w:tcW w:w="4394" w:type="dxa"/>
            <w:shd w:val="clear" w:color="auto" w:fill="auto"/>
          </w:tcPr>
          <w:p w:rsidR="00916F2A" w:rsidRDefault="00916F2A" w:rsidP="00916F2A">
            <w:pPr>
              <w:spacing w:after="0" w:line="240" w:lineRule="auto"/>
              <w:jc w:val="both"/>
              <w:rPr>
                <w:rFonts w:ascii="Times New Roman" w:hAnsi="Times New Roman" w:cs="Times New Roman"/>
                <w:highlight w:val="yellow"/>
                <w:lang w:eastAsia="ru-RU"/>
              </w:rPr>
            </w:pPr>
            <w:r>
              <w:rPr>
                <w:rFonts w:ascii="Times New Roman" w:hAnsi="Times New Roman" w:cs="Times New Roman"/>
                <w:lang w:eastAsia="ru-RU"/>
              </w:rPr>
              <w:t>Количество МБДОУ, которые улучшили материально-техническое состояние</w:t>
            </w:r>
          </w:p>
        </w:tc>
        <w:tc>
          <w:tcPr>
            <w:tcW w:w="851"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14</w:t>
            </w:r>
          </w:p>
        </w:tc>
        <w:tc>
          <w:tcPr>
            <w:tcW w:w="850"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14</w:t>
            </w:r>
          </w:p>
        </w:tc>
        <w:tc>
          <w:tcPr>
            <w:tcW w:w="993"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МБДОУ №№ 1,2,4,5, 6,7,8,9,10,11,12, 13, 27, 38</w:t>
            </w:r>
          </w:p>
        </w:tc>
      </w:tr>
      <w:tr w:rsidR="00916F2A" w:rsidTr="000A53FA">
        <w:trPr>
          <w:trHeight w:val="964"/>
        </w:trPr>
        <w:tc>
          <w:tcPr>
            <w:tcW w:w="851" w:type="dxa"/>
            <w:vMerge w:val="restart"/>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1.2.2.</w:t>
            </w:r>
          </w:p>
        </w:tc>
        <w:tc>
          <w:tcPr>
            <w:tcW w:w="3260" w:type="dxa"/>
            <w:vMerge w:val="restart"/>
            <w:shd w:val="clear" w:color="auto" w:fill="auto"/>
          </w:tcPr>
          <w:p w:rsidR="00916F2A" w:rsidRDefault="00916F2A" w:rsidP="00916F2A">
            <w:pPr>
              <w:spacing w:after="0" w:line="240" w:lineRule="auto"/>
              <w:jc w:val="both"/>
              <w:rPr>
                <w:rFonts w:ascii="Times New Roman" w:hAnsi="Times New Roman" w:cs="Times New Roman"/>
                <w:lang w:eastAsia="ru-RU"/>
              </w:rPr>
            </w:pPr>
            <w:r>
              <w:rPr>
                <w:rFonts w:ascii="Times New Roman" w:hAnsi="Times New Roman" w:cs="Times New Roman"/>
                <w:lang w:eastAsia="ru-RU"/>
              </w:rPr>
              <w:t>Проектирование, строительство и ввод в эксплуатацию объекта капитального строительства "Детский сад на 350 мест в пгт. Печенга"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394" w:type="dxa"/>
            <w:shd w:val="clear" w:color="auto" w:fill="auto"/>
          </w:tcPr>
          <w:p w:rsidR="00916F2A" w:rsidRDefault="00916F2A" w:rsidP="00916F2A">
            <w:pPr>
              <w:spacing w:after="0" w:line="240" w:lineRule="auto"/>
              <w:jc w:val="both"/>
              <w:rPr>
                <w:rFonts w:ascii="Times New Roman" w:hAnsi="Times New Roman" w:cs="Times New Roman"/>
                <w:highlight w:val="green"/>
                <w:lang w:eastAsia="ru-RU"/>
              </w:rPr>
            </w:pPr>
            <w:r>
              <w:rPr>
                <w:rFonts w:ascii="Times New Roman" w:hAnsi="Times New Roman" w:cs="Times New Roman"/>
                <w:color w:val="000000"/>
              </w:rPr>
              <w:t>Количество разработанной проектной документации на строительство объекта капитального строительства «Детский сад на 350 мест в пгт. Печенга»</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1</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МБУ «РЭС»</w:t>
            </w:r>
          </w:p>
        </w:tc>
      </w:tr>
      <w:tr w:rsidR="00916F2A" w:rsidTr="000A53FA">
        <w:trPr>
          <w:trHeight w:val="1547"/>
        </w:trPr>
        <w:tc>
          <w:tcPr>
            <w:tcW w:w="851" w:type="dxa"/>
            <w:vMerge/>
            <w:shd w:val="clear" w:color="auto" w:fill="auto"/>
          </w:tcPr>
          <w:p w:rsidR="00916F2A" w:rsidRDefault="00916F2A" w:rsidP="00916F2A">
            <w:pPr>
              <w:spacing w:after="0" w:line="240" w:lineRule="auto"/>
              <w:jc w:val="center"/>
              <w:rPr>
                <w:rFonts w:ascii="Times New Roman" w:hAnsi="Times New Roman" w:cs="Times New Roman"/>
                <w:lang w:eastAsia="ru-RU"/>
              </w:rPr>
            </w:pPr>
          </w:p>
        </w:tc>
        <w:tc>
          <w:tcPr>
            <w:tcW w:w="3260" w:type="dxa"/>
            <w:vMerge/>
            <w:shd w:val="clear" w:color="auto" w:fill="auto"/>
          </w:tcPr>
          <w:p w:rsidR="00916F2A" w:rsidRDefault="00916F2A" w:rsidP="00916F2A">
            <w:pPr>
              <w:spacing w:after="0" w:line="240" w:lineRule="auto"/>
              <w:jc w:val="both"/>
              <w:rPr>
                <w:rFonts w:ascii="Times New Roman" w:hAnsi="Times New Roman" w:cs="Times New Roman"/>
                <w:lang w:eastAsia="ru-RU"/>
              </w:rPr>
            </w:pP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4394" w:type="dxa"/>
            <w:shd w:val="clear" w:color="auto" w:fill="auto"/>
          </w:tcPr>
          <w:p w:rsidR="00916F2A" w:rsidRDefault="00916F2A" w:rsidP="00916F2A">
            <w:pPr>
              <w:spacing w:after="0" w:line="240" w:lineRule="auto"/>
              <w:jc w:val="both"/>
              <w:rPr>
                <w:rFonts w:ascii="Times New Roman" w:hAnsi="Times New Roman" w:cs="Times New Roman"/>
                <w:color w:val="000000"/>
              </w:rPr>
            </w:pPr>
            <w:r>
              <w:rPr>
                <w:rFonts w:ascii="Times New Roman" w:hAnsi="Times New Roman" w:cs="Times New Roman"/>
                <w:color w:val="000000"/>
              </w:rPr>
              <w:t>Количество объектов дошкольного образования, в отношении которых осуществлено технологическое присоединение энергопринимающих устройств к электрическим сетям (пгт. Печенга)</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1</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МБУ «РЭС»</w:t>
            </w:r>
          </w:p>
        </w:tc>
      </w:tr>
      <w:tr w:rsidR="00916F2A" w:rsidTr="000A53FA">
        <w:trPr>
          <w:trHeight w:val="973"/>
        </w:trPr>
        <w:tc>
          <w:tcPr>
            <w:tcW w:w="851" w:type="dxa"/>
            <w:vMerge/>
            <w:shd w:val="clear" w:color="auto" w:fill="auto"/>
          </w:tcPr>
          <w:p w:rsidR="00916F2A" w:rsidRDefault="00916F2A" w:rsidP="00916F2A">
            <w:pPr>
              <w:spacing w:after="0" w:line="240" w:lineRule="auto"/>
              <w:jc w:val="center"/>
              <w:rPr>
                <w:rFonts w:ascii="Times New Roman" w:hAnsi="Times New Roman" w:cs="Times New Roman"/>
                <w:lang w:eastAsia="ru-RU"/>
              </w:rPr>
            </w:pPr>
          </w:p>
        </w:tc>
        <w:tc>
          <w:tcPr>
            <w:tcW w:w="3260" w:type="dxa"/>
            <w:vMerge/>
            <w:shd w:val="clear" w:color="auto" w:fill="auto"/>
          </w:tcPr>
          <w:p w:rsidR="00916F2A" w:rsidRDefault="00916F2A" w:rsidP="00916F2A">
            <w:pPr>
              <w:spacing w:after="0" w:line="240" w:lineRule="auto"/>
              <w:jc w:val="both"/>
              <w:rPr>
                <w:rFonts w:ascii="Times New Roman" w:hAnsi="Times New Roman" w:cs="Times New Roman"/>
                <w:lang w:eastAsia="ru-RU"/>
              </w:rPr>
            </w:pPr>
          </w:p>
        </w:tc>
        <w:tc>
          <w:tcPr>
            <w:tcW w:w="1276" w:type="dxa"/>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t>2026</w:t>
            </w:r>
          </w:p>
        </w:tc>
        <w:tc>
          <w:tcPr>
            <w:tcW w:w="4394" w:type="dxa"/>
            <w:shd w:val="clear" w:color="auto" w:fill="auto"/>
          </w:tcPr>
          <w:p w:rsidR="00916F2A" w:rsidRDefault="00916F2A" w:rsidP="00916F2A">
            <w:pPr>
              <w:spacing w:after="0" w:line="240" w:lineRule="auto"/>
              <w:jc w:val="both"/>
              <w:rPr>
                <w:rFonts w:ascii="Times New Roman" w:hAnsi="Times New Roman" w:cs="Times New Roman"/>
                <w:highlight w:val="green"/>
                <w:lang w:eastAsia="ru-RU"/>
              </w:rPr>
            </w:pPr>
            <w:r>
              <w:rPr>
                <w:rFonts w:ascii="Times New Roman" w:hAnsi="Times New Roman" w:cs="Times New Roman"/>
                <w:color w:val="000000"/>
              </w:rPr>
              <w:t>Количество объектов дошкольного образования, в отношении которых осуществлено строительство и ввод в эксплуатацию (пгт. Печенга)</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1</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МБУ «РЭС»</w:t>
            </w:r>
          </w:p>
        </w:tc>
      </w:tr>
      <w:tr w:rsidR="00916F2A" w:rsidTr="00B34210">
        <w:trPr>
          <w:trHeight w:val="900"/>
        </w:trPr>
        <w:tc>
          <w:tcPr>
            <w:tcW w:w="851" w:type="dxa"/>
            <w:vMerge w:val="restart"/>
            <w:shd w:val="clear" w:color="auto" w:fill="auto"/>
          </w:tcPr>
          <w:p w:rsidR="00916F2A" w:rsidRDefault="00916F2A" w:rsidP="00916F2A">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1.2.3.</w:t>
            </w:r>
          </w:p>
        </w:tc>
        <w:tc>
          <w:tcPr>
            <w:tcW w:w="3260" w:type="dxa"/>
            <w:vMerge w:val="restart"/>
            <w:shd w:val="clear" w:color="auto" w:fill="auto"/>
          </w:tcPr>
          <w:p w:rsidR="00916F2A" w:rsidRDefault="00916F2A" w:rsidP="00916F2A">
            <w:pPr>
              <w:spacing w:after="0" w:line="240" w:lineRule="auto"/>
              <w:jc w:val="both"/>
              <w:rPr>
                <w:rFonts w:ascii="Times New Roman" w:hAnsi="Times New Roman" w:cs="Times New Roman"/>
                <w:lang w:eastAsia="ru-RU"/>
              </w:rPr>
            </w:pPr>
            <w:r>
              <w:rPr>
                <w:rFonts w:ascii="Times New Roman" w:hAnsi="Times New Roman" w:cs="Times New Roman"/>
                <w:lang w:eastAsia="ru-RU"/>
              </w:rPr>
              <w:t>Разработка проектной документации и строительство детского сада на 250 мест в нп. Корзуново  Печенгского муниципального округа в рамках реализации мероприятий планов социального развития центров экономического роста субъектов Российской Федерации Арктической зоны Российской Федерации</w:t>
            </w:r>
          </w:p>
        </w:tc>
        <w:tc>
          <w:tcPr>
            <w:tcW w:w="1276" w:type="dxa"/>
            <w:shd w:val="clear" w:color="auto" w:fill="auto"/>
          </w:tcPr>
          <w:p w:rsidR="00916F2A" w:rsidRDefault="00916F2A" w:rsidP="00916F2A">
            <w:pPr>
              <w:spacing w:after="0" w:line="240" w:lineRule="auto"/>
              <w:jc w:val="center"/>
              <w:rPr>
                <w:rFonts w:ascii="Times New Roman" w:hAnsi="Times New Roman" w:cs="Times New Roman"/>
                <w:sz w:val="24"/>
                <w:szCs w:val="24"/>
                <w:highlight w:val="green"/>
                <w:lang w:eastAsia="ru-RU"/>
              </w:rPr>
            </w:pPr>
            <w:r>
              <w:rPr>
                <w:rFonts w:ascii="Times New Roman" w:hAnsi="Times New Roman" w:cs="Times New Roman"/>
                <w:color w:val="000000"/>
                <w:sz w:val="24"/>
                <w:szCs w:val="24"/>
              </w:rPr>
              <w:t>2025</w:t>
            </w:r>
          </w:p>
        </w:tc>
        <w:tc>
          <w:tcPr>
            <w:tcW w:w="4394" w:type="dxa"/>
            <w:shd w:val="clear" w:color="auto" w:fill="auto"/>
          </w:tcPr>
          <w:p w:rsidR="00916F2A" w:rsidRDefault="00916F2A" w:rsidP="00916F2A">
            <w:pPr>
              <w:spacing w:after="0" w:line="240" w:lineRule="auto"/>
              <w:jc w:val="both"/>
              <w:rPr>
                <w:rFonts w:ascii="Times New Roman" w:hAnsi="Times New Roman" w:cs="Times New Roman"/>
                <w:highlight w:val="green"/>
                <w:lang w:eastAsia="ru-RU"/>
              </w:rPr>
            </w:pPr>
            <w:r>
              <w:rPr>
                <w:rFonts w:ascii="Times New Roman" w:hAnsi="Times New Roman" w:cs="Times New Roman"/>
                <w:color w:val="000000"/>
              </w:rPr>
              <w:t>Количество разработанной проектной документации на строительство объекта капитального строительства «Детский сад на 250 мест в нп. Корзуново Печенгского муниципального округа»</w:t>
            </w: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1</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Default="00916F2A" w:rsidP="00916F2A">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МБУ «РЭС»</w:t>
            </w:r>
          </w:p>
        </w:tc>
      </w:tr>
      <w:tr w:rsidR="00916F2A" w:rsidTr="00B34210">
        <w:trPr>
          <w:trHeight w:val="1932"/>
        </w:trPr>
        <w:tc>
          <w:tcPr>
            <w:tcW w:w="851" w:type="dxa"/>
            <w:vMerge/>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p>
        </w:tc>
        <w:tc>
          <w:tcPr>
            <w:tcW w:w="3260" w:type="dxa"/>
            <w:vMerge/>
            <w:shd w:val="clear" w:color="auto" w:fill="auto"/>
          </w:tcPr>
          <w:p w:rsidR="00916F2A" w:rsidRDefault="00916F2A" w:rsidP="00916F2A">
            <w:pPr>
              <w:spacing w:after="0" w:line="240" w:lineRule="auto"/>
              <w:jc w:val="both"/>
              <w:rPr>
                <w:rFonts w:ascii="Times New Roman" w:hAnsi="Times New Roman" w:cs="Times New Roman"/>
                <w:sz w:val="24"/>
                <w:szCs w:val="24"/>
                <w:lang w:eastAsia="ru-RU"/>
              </w:rPr>
            </w:pPr>
          </w:p>
        </w:tc>
        <w:tc>
          <w:tcPr>
            <w:tcW w:w="1276"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2026</w:t>
            </w:r>
          </w:p>
        </w:tc>
        <w:tc>
          <w:tcPr>
            <w:tcW w:w="4394" w:type="dxa"/>
            <w:shd w:val="clear" w:color="auto" w:fill="auto"/>
          </w:tcPr>
          <w:p w:rsidR="00916F2A" w:rsidRPr="00B34210" w:rsidRDefault="00916F2A" w:rsidP="00916F2A">
            <w:pPr>
              <w:spacing w:after="0" w:line="240" w:lineRule="auto"/>
              <w:jc w:val="both"/>
              <w:rPr>
                <w:rFonts w:ascii="Times New Roman" w:hAnsi="Times New Roman" w:cs="Times New Roman"/>
                <w:color w:val="000000"/>
              </w:rPr>
            </w:pPr>
            <w:r w:rsidRPr="00B34210">
              <w:rPr>
                <w:rFonts w:ascii="Times New Roman" w:hAnsi="Times New Roman" w:cs="Times New Roman"/>
                <w:color w:val="000000"/>
              </w:rPr>
              <w:t>Количество объектов дошкольного образования, в отношении которых осуществлено строительство и ввод в эксплуатацию (нп. Корзуново)</w:t>
            </w:r>
          </w:p>
          <w:p w:rsidR="00916F2A" w:rsidRPr="00B34210" w:rsidRDefault="00916F2A" w:rsidP="00916F2A">
            <w:pPr>
              <w:spacing w:after="0" w:line="240" w:lineRule="auto"/>
              <w:jc w:val="both"/>
              <w:rPr>
                <w:rFonts w:ascii="Times New Roman" w:hAnsi="Times New Roman" w:cs="Times New Roman"/>
                <w:color w:val="000000"/>
              </w:rPr>
            </w:pPr>
          </w:p>
          <w:p w:rsidR="00916F2A" w:rsidRPr="00B34210" w:rsidRDefault="00916F2A" w:rsidP="00916F2A">
            <w:pPr>
              <w:spacing w:after="0" w:line="240" w:lineRule="auto"/>
              <w:jc w:val="both"/>
              <w:rPr>
                <w:rFonts w:ascii="Times New Roman" w:hAnsi="Times New Roman" w:cs="Times New Roman"/>
                <w:color w:val="000000"/>
              </w:rPr>
            </w:pPr>
          </w:p>
          <w:p w:rsidR="00916F2A" w:rsidRPr="00B34210" w:rsidRDefault="00916F2A" w:rsidP="00916F2A">
            <w:pPr>
              <w:spacing w:after="0" w:line="240" w:lineRule="auto"/>
              <w:jc w:val="both"/>
              <w:rPr>
                <w:rFonts w:ascii="Times New Roman" w:hAnsi="Times New Roman" w:cs="Times New Roman"/>
                <w:highlight w:val="green"/>
                <w:lang w:eastAsia="ru-RU"/>
              </w:rPr>
            </w:pPr>
          </w:p>
        </w:tc>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color w:val="000000"/>
                <w:sz w:val="24"/>
                <w:szCs w:val="24"/>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lang w:val="en-US" w:eastAsia="ru-RU"/>
              </w:rPr>
            </w:pPr>
            <w:r w:rsidRPr="00B34210">
              <w:rPr>
                <w:rFonts w:ascii="Times New Roman" w:hAnsi="Times New Roman" w:cs="Times New Roman"/>
                <w:color w:val="000000"/>
              </w:rPr>
              <w:t>1</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lang w:eastAsia="ru-RU"/>
              </w:rPr>
            </w:pPr>
            <w:r w:rsidRPr="00B34210">
              <w:rPr>
                <w:rFonts w:ascii="Times New Roman" w:hAnsi="Times New Roman" w:cs="Times New Roman"/>
                <w:color w:val="000000"/>
              </w:rPr>
              <w:t>-</w:t>
            </w:r>
          </w:p>
        </w:tc>
        <w:tc>
          <w:tcPr>
            <w:tcW w:w="1843" w:type="dxa"/>
            <w:shd w:val="clear" w:color="auto" w:fill="auto"/>
          </w:tcPr>
          <w:p w:rsidR="00916F2A" w:rsidRPr="00B34210" w:rsidRDefault="00916F2A" w:rsidP="00916F2A">
            <w:pPr>
              <w:spacing w:after="0" w:line="240" w:lineRule="auto"/>
              <w:jc w:val="center"/>
              <w:rPr>
                <w:rFonts w:ascii="Times New Roman" w:hAnsi="Times New Roman" w:cs="Times New Roman"/>
                <w:color w:val="000000"/>
                <w:sz w:val="20"/>
                <w:szCs w:val="20"/>
              </w:rPr>
            </w:pPr>
            <w:r w:rsidRPr="00B34210">
              <w:rPr>
                <w:rFonts w:ascii="Times New Roman" w:hAnsi="Times New Roman" w:cs="Times New Roman"/>
                <w:color w:val="000000"/>
                <w:sz w:val="20"/>
                <w:szCs w:val="20"/>
              </w:rPr>
              <w:t>МБУ «РЭС»</w:t>
            </w:r>
          </w:p>
        </w:tc>
      </w:tr>
      <w:tr w:rsidR="00916F2A" w:rsidTr="00B34210">
        <w:trPr>
          <w:trHeight w:val="1550"/>
        </w:trPr>
        <w:tc>
          <w:tcPr>
            <w:tcW w:w="851" w:type="dxa"/>
            <w:shd w:val="clear" w:color="auto" w:fill="auto"/>
          </w:tcPr>
          <w:p w:rsidR="00916F2A" w:rsidRDefault="00916F2A" w:rsidP="00916F2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1.2.4.</w:t>
            </w:r>
          </w:p>
        </w:tc>
        <w:tc>
          <w:tcPr>
            <w:tcW w:w="3260" w:type="dxa"/>
            <w:shd w:val="clear" w:color="auto" w:fill="auto"/>
          </w:tcPr>
          <w:p w:rsidR="00916F2A" w:rsidRDefault="00916F2A" w:rsidP="00916F2A">
            <w:pPr>
              <w:spacing w:after="0" w:line="240" w:lineRule="auto"/>
              <w:jc w:val="both"/>
              <w:rPr>
                <w:rFonts w:ascii="Times New Roman" w:hAnsi="Times New Roman" w:cs="Times New Roman"/>
                <w:lang w:eastAsia="ru-RU"/>
              </w:rPr>
            </w:pPr>
            <w:r>
              <w:rPr>
                <w:rFonts w:ascii="Times New Roman" w:hAnsi="Times New Roman" w:cs="Times New Roman"/>
                <w:lang w:eastAsia="ru-RU"/>
              </w:rPr>
              <w:t>Преобразование пространств в дошкольных образовательных организациях в рамках проекта «Арктическая школа» в Печенгском муниципальном округе</w:t>
            </w:r>
          </w:p>
        </w:tc>
        <w:tc>
          <w:tcPr>
            <w:tcW w:w="1276" w:type="dxa"/>
            <w:shd w:val="clear" w:color="auto" w:fill="auto"/>
          </w:tcPr>
          <w:p w:rsidR="00916F2A" w:rsidRDefault="00916F2A" w:rsidP="00916F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2025</w:t>
            </w:r>
          </w:p>
        </w:tc>
        <w:tc>
          <w:tcPr>
            <w:tcW w:w="4394" w:type="dxa"/>
            <w:shd w:val="clear" w:color="auto" w:fill="auto"/>
          </w:tcPr>
          <w:p w:rsidR="00916F2A" w:rsidRPr="00B34210" w:rsidRDefault="00916F2A" w:rsidP="00916F2A">
            <w:pPr>
              <w:spacing w:after="0" w:line="240" w:lineRule="auto"/>
              <w:jc w:val="both"/>
              <w:rPr>
                <w:rFonts w:ascii="Times New Roman" w:hAnsi="Times New Roman" w:cs="Times New Roman"/>
                <w:color w:val="000000"/>
              </w:rPr>
            </w:pPr>
            <w:r w:rsidRPr="00B34210">
              <w:rPr>
                <w:rFonts w:ascii="Times New Roman" w:hAnsi="Times New Roman" w:cs="Times New Roman"/>
                <w:lang w:eastAsia="ru-RU"/>
              </w:rPr>
              <w:t xml:space="preserve">Количество дошкольных образовательных организаций, в которых преобразовано пространство в рамках проекта «Арктическая школа» в </w:t>
            </w:r>
            <w:r>
              <w:rPr>
                <w:rFonts w:ascii="Times New Roman" w:hAnsi="Times New Roman" w:cs="Times New Roman"/>
                <w:lang w:eastAsia="ru-RU"/>
              </w:rPr>
              <w:t>Печенгском муниципальном округе</w:t>
            </w:r>
          </w:p>
        </w:tc>
        <w:tc>
          <w:tcPr>
            <w:tcW w:w="851" w:type="dxa"/>
            <w:shd w:val="clear" w:color="auto" w:fill="auto"/>
          </w:tcPr>
          <w:p w:rsidR="00916F2A" w:rsidRPr="00B34210" w:rsidRDefault="00916F2A" w:rsidP="00916F2A">
            <w:pPr>
              <w:spacing w:after="0" w:line="240" w:lineRule="auto"/>
              <w:jc w:val="center"/>
              <w:rPr>
                <w:rFonts w:ascii="Times New Roman" w:hAnsi="Times New Roman" w:cs="Times New Roman"/>
                <w:color w:val="000000"/>
              </w:rPr>
            </w:pPr>
            <w:r>
              <w:rPr>
                <w:rFonts w:ascii="Times New Roman" w:hAnsi="Times New Roman" w:cs="Times New Roman"/>
                <w:color w:val="000000"/>
              </w:rPr>
              <w:t>Шт.</w:t>
            </w:r>
          </w:p>
        </w:tc>
        <w:tc>
          <w:tcPr>
            <w:tcW w:w="992" w:type="dxa"/>
            <w:shd w:val="clear" w:color="auto" w:fill="auto"/>
          </w:tcPr>
          <w:p w:rsidR="00916F2A" w:rsidRPr="00B34210" w:rsidRDefault="00916F2A" w:rsidP="00916F2A">
            <w:pPr>
              <w:spacing w:after="0" w:line="240" w:lineRule="auto"/>
              <w:jc w:val="center"/>
              <w:rPr>
                <w:rFonts w:ascii="Times New Roman" w:hAnsi="Times New Roman" w:cs="Times New Roman"/>
                <w:color w:val="000000"/>
              </w:rPr>
            </w:pPr>
            <w:r>
              <w:rPr>
                <w:rFonts w:ascii="Times New Roman" w:hAnsi="Times New Roman" w:cs="Times New Roman"/>
                <w:color w:val="000000"/>
              </w:rPr>
              <w:t>Не менее 1</w:t>
            </w:r>
          </w:p>
        </w:tc>
        <w:tc>
          <w:tcPr>
            <w:tcW w:w="850" w:type="dxa"/>
            <w:shd w:val="clear" w:color="auto" w:fill="auto"/>
          </w:tcPr>
          <w:p w:rsidR="00916F2A" w:rsidRPr="00B34210" w:rsidRDefault="00916F2A" w:rsidP="00916F2A">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993" w:type="dxa"/>
            <w:shd w:val="clear" w:color="auto" w:fill="auto"/>
          </w:tcPr>
          <w:p w:rsidR="00916F2A" w:rsidRPr="00B34210" w:rsidRDefault="00916F2A" w:rsidP="00916F2A">
            <w:pPr>
              <w:spacing w:after="0" w:line="240" w:lineRule="auto"/>
              <w:jc w:val="center"/>
              <w:rPr>
                <w:rFonts w:ascii="Times New Roman" w:hAnsi="Times New Roman" w:cs="Times New Roman"/>
                <w:color w:val="000000"/>
              </w:rPr>
            </w:pPr>
            <w:r>
              <w:rPr>
                <w:rFonts w:ascii="Times New Roman" w:hAnsi="Times New Roman" w:cs="Times New Roman"/>
                <w:color w:val="000000"/>
              </w:rPr>
              <w:t>-</w:t>
            </w:r>
          </w:p>
        </w:tc>
        <w:tc>
          <w:tcPr>
            <w:tcW w:w="1843" w:type="dxa"/>
            <w:shd w:val="clear" w:color="auto" w:fill="auto"/>
          </w:tcPr>
          <w:p w:rsidR="00916F2A" w:rsidRPr="00B34210" w:rsidRDefault="00916F2A" w:rsidP="00916F2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МБДОУ № 1</w:t>
            </w:r>
          </w:p>
        </w:tc>
      </w:tr>
    </w:tbl>
    <w:p w:rsidR="00B42601" w:rsidRDefault="00B42601">
      <w:pPr>
        <w:widowControl w:val="0"/>
        <w:spacing w:after="0" w:line="240" w:lineRule="auto"/>
        <w:jc w:val="both"/>
        <w:rPr>
          <w:rFonts w:ascii="Times New Roman" w:hAnsi="Times New Roman" w:cs="Times New Roman"/>
          <w:color w:val="FF0000"/>
          <w:sz w:val="24"/>
          <w:szCs w:val="24"/>
        </w:rPr>
        <w:sectPr w:rsidR="00B42601">
          <w:pgSz w:w="16838" w:h="11905" w:orient="landscape"/>
          <w:pgMar w:top="993" w:right="992" w:bottom="1134" w:left="851" w:header="720" w:footer="720" w:gutter="0"/>
          <w:cols w:space="720"/>
          <w:docGrid w:linePitch="360"/>
        </w:sectPr>
      </w:pPr>
    </w:p>
    <w:p w:rsidR="00B42601" w:rsidRDefault="00841D8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B42601" w:rsidRDefault="00841D85">
      <w:pPr>
        <w:widowControl w:val="0"/>
        <w:spacing w:after="0" w:line="240" w:lineRule="auto"/>
        <w:ind w:left="7088"/>
        <w:jc w:val="right"/>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rPr>
          <w:rFonts w:ascii="Times New Roman" w:hAnsi="Times New Roman" w:cs="Times New Roman"/>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2</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общего и дополнительного образования детей»</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Default="00364765">
      <w:pPr>
        <w:widowControl w:val="0"/>
        <w:spacing w:after="0" w:line="240" w:lineRule="auto"/>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(в редакции постановлени</w:t>
      </w:r>
      <w:r w:rsidR="00A65078">
        <w:rPr>
          <w:rFonts w:ascii="Times New Roman" w:hAnsi="Times New Roman" w:cs="Times New Roman"/>
          <w:bCs/>
          <w:color w:val="0070C0"/>
          <w:sz w:val="20"/>
          <w:szCs w:val="20"/>
        </w:rPr>
        <w:t>й</w:t>
      </w:r>
      <w:r>
        <w:rPr>
          <w:rFonts w:ascii="Times New Roman" w:hAnsi="Times New Roman" w:cs="Times New Roman"/>
          <w:bCs/>
          <w:color w:val="0070C0"/>
          <w:sz w:val="20"/>
          <w:szCs w:val="20"/>
        </w:rPr>
        <w:t xml:space="preserve"> от 14.11.2024 № 1781</w:t>
      </w:r>
      <w:r w:rsidR="003B4F6D">
        <w:rPr>
          <w:rFonts w:ascii="Times New Roman" w:hAnsi="Times New Roman" w:cs="Times New Roman"/>
          <w:bCs/>
          <w:color w:val="0070C0"/>
          <w:sz w:val="20"/>
          <w:szCs w:val="20"/>
        </w:rPr>
        <w:t xml:space="preserve">, </w:t>
      </w:r>
      <w:r w:rsidR="00714583">
        <w:rPr>
          <w:rFonts w:ascii="Times New Roman" w:hAnsi="Times New Roman" w:cs="Times New Roman"/>
          <w:bCs/>
          <w:color w:val="0070C0"/>
          <w:sz w:val="20"/>
          <w:szCs w:val="20"/>
        </w:rPr>
        <w:t>от 06</w:t>
      </w:r>
      <w:r w:rsidR="00A65078">
        <w:rPr>
          <w:rFonts w:ascii="Times New Roman" w:hAnsi="Times New Roman" w:cs="Times New Roman"/>
          <w:bCs/>
          <w:color w:val="0070C0"/>
          <w:sz w:val="20"/>
          <w:szCs w:val="20"/>
        </w:rPr>
        <w:t>.0</w:t>
      </w:r>
      <w:r w:rsidR="00714583">
        <w:rPr>
          <w:rFonts w:ascii="Times New Roman" w:hAnsi="Times New Roman" w:cs="Times New Roman"/>
          <w:bCs/>
          <w:color w:val="0070C0"/>
          <w:sz w:val="20"/>
          <w:szCs w:val="20"/>
        </w:rPr>
        <w:t>3</w:t>
      </w:r>
      <w:r w:rsidR="00A65078">
        <w:rPr>
          <w:rFonts w:ascii="Times New Roman" w:hAnsi="Times New Roman" w:cs="Times New Roman"/>
          <w:bCs/>
          <w:color w:val="0070C0"/>
          <w:sz w:val="20"/>
          <w:szCs w:val="20"/>
        </w:rPr>
        <w:t xml:space="preserve">.2025 № </w:t>
      </w:r>
      <w:r w:rsidR="00714583">
        <w:rPr>
          <w:rFonts w:ascii="Times New Roman" w:hAnsi="Times New Roman" w:cs="Times New Roman"/>
          <w:bCs/>
          <w:color w:val="0070C0"/>
          <w:sz w:val="20"/>
          <w:szCs w:val="20"/>
        </w:rPr>
        <w:t>338</w:t>
      </w:r>
      <w:r w:rsidR="009D1FBD">
        <w:rPr>
          <w:rFonts w:ascii="Times New Roman" w:hAnsi="Times New Roman" w:cs="Times New Roman"/>
          <w:bCs/>
          <w:color w:val="0070C0"/>
          <w:sz w:val="20"/>
          <w:szCs w:val="20"/>
        </w:rPr>
        <w:t>,</w:t>
      </w:r>
      <w:r w:rsidR="003B4F6D">
        <w:rPr>
          <w:rFonts w:ascii="Times New Roman" w:hAnsi="Times New Roman" w:cs="Times New Roman"/>
          <w:bCs/>
          <w:color w:val="0070C0"/>
          <w:sz w:val="20"/>
          <w:szCs w:val="20"/>
        </w:rPr>
        <w:t xml:space="preserve"> от </w:t>
      </w:r>
      <w:r w:rsidR="00EB15BB">
        <w:rPr>
          <w:rFonts w:ascii="Times New Roman" w:hAnsi="Times New Roman" w:cs="Times New Roman"/>
          <w:bCs/>
          <w:color w:val="0070C0"/>
          <w:sz w:val="20"/>
          <w:szCs w:val="20"/>
        </w:rPr>
        <w:t>23.05.2025 № 885</w:t>
      </w:r>
      <w:r w:rsidR="00A60BB8">
        <w:rPr>
          <w:rFonts w:ascii="Times New Roman" w:hAnsi="Times New Roman" w:cs="Times New Roman"/>
          <w:bCs/>
          <w:color w:val="0070C0"/>
          <w:sz w:val="20"/>
          <w:szCs w:val="20"/>
        </w:rPr>
        <w:t xml:space="preserve">, </w:t>
      </w:r>
      <w:r w:rsidR="009D1FBD">
        <w:rPr>
          <w:rFonts w:ascii="Times New Roman" w:hAnsi="Times New Roman" w:cs="Times New Roman"/>
          <w:bCs/>
          <w:color w:val="0070C0"/>
          <w:sz w:val="20"/>
          <w:szCs w:val="20"/>
        </w:rPr>
        <w:t>от 30.05.2025 № 948</w:t>
      </w:r>
      <w:r w:rsidR="00FB0C83">
        <w:rPr>
          <w:rFonts w:ascii="Times New Roman" w:hAnsi="Times New Roman" w:cs="Times New Roman"/>
          <w:bCs/>
          <w:color w:val="0070C0"/>
          <w:sz w:val="20"/>
          <w:szCs w:val="20"/>
        </w:rPr>
        <w:t>,</w:t>
      </w:r>
      <w:r w:rsidR="00A60BB8">
        <w:rPr>
          <w:rFonts w:ascii="Times New Roman" w:hAnsi="Times New Roman" w:cs="Times New Roman"/>
          <w:bCs/>
          <w:color w:val="0070C0"/>
          <w:sz w:val="20"/>
          <w:szCs w:val="20"/>
        </w:rPr>
        <w:t xml:space="preserve"> от 30.07.2025 № 1259</w:t>
      </w:r>
      <w:r w:rsidR="00181648">
        <w:rPr>
          <w:rFonts w:ascii="Times New Roman" w:hAnsi="Times New Roman" w:cs="Times New Roman"/>
          <w:bCs/>
          <w:color w:val="0070C0"/>
          <w:sz w:val="20"/>
          <w:szCs w:val="20"/>
        </w:rPr>
        <w:t>,</w:t>
      </w:r>
      <w:r w:rsidR="00FB0C83">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181648">
        <w:rPr>
          <w:rFonts w:ascii="Times New Roman" w:hAnsi="Times New Roman" w:cs="Times New Roman"/>
          <w:bCs/>
          <w:color w:val="0070C0"/>
          <w:sz w:val="20"/>
          <w:szCs w:val="20"/>
        </w:rPr>
        <w:t xml:space="preserve"> и от 0</w:t>
      </w:r>
      <w:r w:rsidR="00142C7F" w:rsidRPr="00142C7F">
        <w:rPr>
          <w:rFonts w:ascii="Times New Roman" w:hAnsi="Times New Roman" w:cs="Times New Roman"/>
          <w:bCs/>
          <w:color w:val="0070C0"/>
          <w:sz w:val="20"/>
          <w:szCs w:val="20"/>
        </w:rPr>
        <w:t>7</w:t>
      </w:r>
      <w:r w:rsidR="00181648">
        <w:rPr>
          <w:rFonts w:ascii="Times New Roman" w:hAnsi="Times New Roman" w:cs="Times New Roman"/>
          <w:bCs/>
          <w:color w:val="0070C0"/>
          <w:sz w:val="20"/>
          <w:szCs w:val="20"/>
        </w:rPr>
        <w:t>.10.2025 №</w:t>
      </w:r>
      <w:r w:rsidR="00142C7F" w:rsidRPr="00142C7F">
        <w:rPr>
          <w:rFonts w:ascii="Times New Roman" w:hAnsi="Times New Roman" w:cs="Times New Roman"/>
          <w:bCs/>
          <w:color w:val="0070C0"/>
          <w:sz w:val="20"/>
          <w:szCs w:val="20"/>
        </w:rPr>
        <w:t xml:space="preserve"> 1599</w:t>
      </w:r>
      <w:r>
        <w:rPr>
          <w:rFonts w:ascii="Times New Roman" w:hAnsi="Times New Roman" w:cs="Times New Roman"/>
          <w:bCs/>
          <w:color w:val="0070C0"/>
          <w:sz w:val="20"/>
          <w:szCs w:val="20"/>
        </w:rPr>
        <w:t>)</w:t>
      </w:r>
    </w:p>
    <w:p w:rsidR="00364765" w:rsidRDefault="00364765">
      <w:pPr>
        <w:widowControl w:val="0"/>
        <w:spacing w:after="0" w:line="240" w:lineRule="auto"/>
        <w:jc w:val="center"/>
        <w:rPr>
          <w:rFonts w:ascii="Times New Roman" w:hAnsi="Times New Roman" w:cs="Times New Roman"/>
          <w:bCs/>
          <w:color w:val="0070C0"/>
          <w:sz w:val="20"/>
          <w:szCs w:val="20"/>
        </w:rPr>
      </w:pPr>
    </w:p>
    <w:tbl>
      <w:tblPr>
        <w:tblW w:w="9498" w:type="dxa"/>
        <w:tblInd w:w="-67" w:type="dxa"/>
        <w:tblLayout w:type="fixed"/>
        <w:tblCellMar>
          <w:left w:w="75" w:type="dxa"/>
          <w:right w:w="75" w:type="dxa"/>
        </w:tblCellMar>
        <w:tblLook w:val="0000" w:firstRow="0" w:lastRow="0" w:firstColumn="0" w:lastColumn="0" w:noHBand="0" w:noVBand="0"/>
      </w:tblPr>
      <w:tblGrid>
        <w:gridCol w:w="2126"/>
        <w:gridCol w:w="7372"/>
      </w:tblGrid>
      <w:tr w:rsidR="00B42601">
        <w:trPr>
          <w:trHeight w:val="760"/>
        </w:trPr>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cs="Times New Roman"/>
                <w:bCs/>
                <w:sz w:val="18"/>
                <w:szCs w:val="18"/>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2027 годы</w:t>
            </w:r>
          </w:p>
          <w:p w:rsidR="00B42601" w:rsidRDefault="00B42601">
            <w:pPr>
              <w:spacing w:after="0" w:line="240" w:lineRule="auto"/>
              <w:rPr>
                <w:rFonts w:ascii="Times New Roman" w:hAnsi="Times New Roman"/>
                <w:sz w:val="24"/>
              </w:rPr>
            </w:pPr>
          </w:p>
        </w:tc>
      </w:tr>
      <w:tr w:rsidR="00B42601">
        <w:trPr>
          <w:trHeight w:val="775"/>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372" w:type="dxa"/>
            <w:tcBorders>
              <w:top w:val="single" w:sz="4" w:space="0" w:color="auto"/>
              <w:left w:val="single" w:sz="4" w:space="0" w:color="auto"/>
              <w:right w:val="single" w:sz="4" w:space="0" w:color="auto"/>
            </w:tcBorders>
            <w:vAlign w:val="center"/>
          </w:tcPr>
          <w:p w:rsidR="00B42601" w:rsidRDefault="00841D85">
            <w:pPr>
              <w:spacing w:after="0" w:line="240" w:lineRule="auto"/>
              <w:jc w:val="both"/>
              <w:rPr>
                <w:rFonts w:ascii="Times New Roman" w:hAnsi="Times New Roman"/>
                <w:spacing w:val="2"/>
                <w:sz w:val="24"/>
              </w:rPr>
            </w:pPr>
            <w:r>
              <w:rPr>
                <w:rFonts w:ascii="Times New Roman" w:hAnsi="Times New Roman"/>
                <w:sz w:val="24"/>
              </w:rPr>
              <w:t xml:space="preserve">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w:t>
            </w:r>
            <w:r>
              <w:rPr>
                <w:rFonts w:ascii="Times New Roman" w:hAnsi="Times New Roman"/>
                <w:spacing w:val="2"/>
                <w:sz w:val="24"/>
              </w:rPr>
              <w:t>Обеспечение предоставления услуг в сфере общего и дополнительного образования детей</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Создание условий для повышения качества и конкурентоспособности общего образования.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Развитие системы оценки качества образования, обеспечение публичной доступности её результатов.</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 Выполнение муниципального задания муниципальными общеобразовательными учреждениями.</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2. Среднегодовая численность обучающихся в муниципальных общеобразовательных учреждениях, получающих услугу.</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3. Выполнение муниципального задания муниципальными учреждениями дополнительного образования.</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4. Среднегодовая численность обучающихся в муниципальных учреждениях дополнительного образования, получающих услугу.</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5. Выполнение указов Президента Российской Федерации по оплате труда и начислениям на выплаты по оплате труда работникам муниципальных учреждений.</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6. Среднегодовая численность обучающихся, получающих услугу в центре тестирования ГТО.</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7. Среднегодовая численность обучающихся льготной категории, получающих услугу бесплатного питания.</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8. 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9.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B42601" w:rsidRDefault="00841D85">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10. Обеспечение бесплатным горячим питанием учащихся начального общего образования в муниципальных общеобразовательных учреждениях за счет областного бюджета.</w:t>
            </w:r>
          </w:p>
          <w:p w:rsidR="00B42601" w:rsidRDefault="00841D85">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11. Обеспечение бесплатным горячим питанием учащихся начального общего образования в муниципальных общеобразовательных учреждениях за счет федерального бюджета.</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12. Выплата ежемесячного денежного вознаграждения за классное руководство педагогическим работникам муниципальных общеобразовательных учреждений.</w:t>
            </w:r>
          </w:p>
          <w:p w:rsidR="00B42601" w:rsidRDefault="00841D85">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13. Количество школьных спортивных клубов.</w:t>
            </w:r>
          </w:p>
          <w:p w:rsidR="00B42601" w:rsidRDefault="00841D85">
            <w:pPr>
              <w:widowControl w:val="0"/>
              <w:spacing w:after="0" w:line="240" w:lineRule="auto"/>
              <w:jc w:val="both"/>
              <w:rPr>
                <w:rFonts w:ascii="Times New Roman" w:hAnsi="Times New Roman" w:cs="Times New Roman"/>
                <w:sz w:val="24"/>
                <w:szCs w:val="24"/>
                <w:lang w:eastAsia="ru-RU"/>
              </w:rPr>
            </w:pPr>
            <w:r>
              <w:rPr>
                <w:rFonts w:ascii="Times New Roman" w:hAnsi="Times New Roman"/>
                <w:sz w:val="24"/>
                <w:szCs w:val="24"/>
              </w:rPr>
              <w:t>14.</w:t>
            </w:r>
            <w:r>
              <w:rPr>
                <w:rFonts w:ascii="Times New Roman" w:hAnsi="Times New Roman" w:cs="Times New Roman"/>
                <w:sz w:val="24"/>
                <w:szCs w:val="24"/>
                <w:lang w:eastAsia="ru-RU"/>
              </w:rPr>
              <w:t xml:space="preserve"> Наличие ставок советников директора по воспитанию и взаимодействию с детскими общественными объединениями в общеобразовательных организациях.</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15. Количество учреждений, в которых улучшено материально-техническое состояние.</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16.</w:t>
            </w:r>
            <w:r>
              <w:t xml:space="preserve"> </w:t>
            </w:r>
            <w:r>
              <w:rPr>
                <w:rFonts w:ascii="Times New Roman" w:hAnsi="Times New Roman"/>
                <w:sz w:val="24"/>
                <w:szCs w:val="24"/>
              </w:rPr>
              <w:t>Количество общеобразовательных учреждений, у которых выполнен ремонт фасада здания.</w:t>
            </w:r>
          </w:p>
          <w:p w:rsidR="00364765" w:rsidRDefault="00364765" w:rsidP="00364765">
            <w:pPr>
              <w:widowControl w:val="0"/>
              <w:spacing w:after="0" w:line="240" w:lineRule="auto"/>
              <w:jc w:val="both"/>
              <w:rPr>
                <w:rFonts w:ascii="Times New Roman" w:hAnsi="Times New Roman"/>
                <w:sz w:val="24"/>
                <w:szCs w:val="24"/>
              </w:rPr>
            </w:pPr>
            <w:r>
              <w:rPr>
                <w:rFonts w:ascii="Times New Roman" w:hAnsi="Times New Roman"/>
                <w:sz w:val="24"/>
                <w:szCs w:val="24"/>
              </w:rPr>
              <w:t>1</w:t>
            </w:r>
            <w:r w:rsidR="00240E47">
              <w:rPr>
                <w:rFonts w:ascii="Times New Roman" w:hAnsi="Times New Roman"/>
                <w:sz w:val="24"/>
                <w:szCs w:val="24"/>
              </w:rPr>
              <w:t>7</w:t>
            </w:r>
            <w:r>
              <w:rPr>
                <w:rFonts w:ascii="Times New Roman" w:hAnsi="Times New Roman"/>
                <w:sz w:val="24"/>
                <w:szCs w:val="24"/>
              </w:rPr>
              <w:t>. Выполнение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p w:rsidR="00B42601" w:rsidRDefault="00240E47">
            <w:pPr>
              <w:widowControl w:val="0"/>
              <w:spacing w:after="0" w:line="240" w:lineRule="auto"/>
              <w:jc w:val="both"/>
              <w:rPr>
                <w:rFonts w:ascii="Times New Roman" w:hAnsi="Times New Roman"/>
                <w:sz w:val="24"/>
                <w:szCs w:val="24"/>
              </w:rPr>
            </w:pPr>
            <w:r>
              <w:rPr>
                <w:rFonts w:ascii="Times New Roman" w:hAnsi="Times New Roman"/>
                <w:sz w:val="24"/>
                <w:szCs w:val="24"/>
              </w:rPr>
              <w:t>18</w:t>
            </w:r>
            <w:r w:rsidR="00841D85">
              <w:rPr>
                <w:rFonts w:ascii="Times New Roman" w:hAnsi="Times New Roman"/>
                <w:sz w:val="24"/>
                <w:szCs w:val="24"/>
              </w:rPr>
              <w:t>. Количество образовательных организаций, в которых преобразовано пространство в рамках проекта «Арктическая школа» в Печенгском муниципальном округе.</w:t>
            </w:r>
          </w:p>
          <w:p w:rsidR="00364765" w:rsidRDefault="00240E47">
            <w:pPr>
              <w:widowControl w:val="0"/>
              <w:spacing w:after="0" w:line="240" w:lineRule="auto"/>
              <w:jc w:val="both"/>
              <w:rPr>
                <w:rFonts w:ascii="Times New Roman" w:hAnsi="Times New Roman"/>
                <w:sz w:val="24"/>
                <w:szCs w:val="24"/>
              </w:rPr>
            </w:pPr>
            <w:r>
              <w:rPr>
                <w:rFonts w:ascii="Times New Roman" w:hAnsi="Times New Roman"/>
                <w:sz w:val="24"/>
                <w:szCs w:val="24"/>
              </w:rPr>
              <w:t>19</w:t>
            </w:r>
            <w:r w:rsidR="00841D85">
              <w:rPr>
                <w:rFonts w:ascii="Times New Roman" w:hAnsi="Times New Roman"/>
                <w:sz w:val="24"/>
                <w:szCs w:val="24"/>
              </w:rPr>
              <w:t xml:space="preserve">. Выполнение </w:t>
            </w:r>
            <w:r w:rsidR="00364765">
              <w:rPr>
                <w:rFonts w:ascii="Times New Roman" w:hAnsi="Times New Roman"/>
                <w:sz w:val="24"/>
                <w:szCs w:val="24"/>
              </w:rPr>
              <w:t>работ по разработке проектно-сметной документации с прохождением государственной экспертизы и строительству канатной дороги в п. Никель (горнолыжный склон).</w:t>
            </w:r>
          </w:p>
          <w:p w:rsidR="00B42601" w:rsidRDefault="00240E47">
            <w:pPr>
              <w:widowControl w:val="0"/>
              <w:spacing w:after="0" w:line="240" w:lineRule="auto"/>
              <w:jc w:val="both"/>
              <w:rPr>
                <w:rFonts w:ascii="Times New Roman" w:hAnsi="Times New Roman"/>
                <w:sz w:val="24"/>
                <w:szCs w:val="24"/>
              </w:rPr>
            </w:pPr>
            <w:r>
              <w:rPr>
                <w:rFonts w:ascii="Times New Roman" w:hAnsi="Times New Roman"/>
                <w:sz w:val="24"/>
                <w:szCs w:val="24"/>
              </w:rPr>
              <w:t>20</w:t>
            </w:r>
            <w:r w:rsidR="00841D85">
              <w:rPr>
                <w:rFonts w:ascii="Times New Roman" w:hAnsi="Times New Roman"/>
                <w:sz w:val="24"/>
                <w:szCs w:val="24"/>
              </w:rPr>
              <w:t>. Количество муниципальных общеобразовательных учреждений, в которых проводятся мониторинговые и диагностические мероприятия.</w:t>
            </w:r>
          </w:p>
          <w:p w:rsidR="00B42601" w:rsidRDefault="00841D85">
            <w:pPr>
              <w:widowControl w:val="0"/>
              <w:spacing w:after="0" w:line="240" w:lineRule="auto"/>
              <w:jc w:val="both"/>
              <w:rPr>
                <w:rFonts w:ascii="Times New Roman" w:hAnsi="Times New Roman"/>
                <w:sz w:val="24"/>
                <w:szCs w:val="24"/>
              </w:rPr>
            </w:pPr>
            <w:r>
              <w:rPr>
                <w:rFonts w:ascii="Times New Roman" w:hAnsi="Times New Roman"/>
                <w:sz w:val="24"/>
                <w:szCs w:val="24"/>
              </w:rPr>
              <w:t>2</w:t>
            </w:r>
            <w:r w:rsidR="00240E47">
              <w:rPr>
                <w:rFonts w:ascii="Times New Roman" w:hAnsi="Times New Roman"/>
                <w:sz w:val="24"/>
                <w:szCs w:val="24"/>
              </w:rPr>
              <w:t>1</w:t>
            </w:r>
            <w:r>
              <w:rPr>
                <w:rFonts w:ascii="Times New Roman" w:hAnsi="Times New Roman"/>
                <w:sz w:val="24"/>
                <w:szCs w:val="24"/>
              </w:rPr>
              <w:t>. Количество муниципальных общеобразовательных учреждений, в которых проводится государственная итоговая аттестация.</w:t>
            </w:r>
          </w:p>
          <w:p w:rsidR="00B42601" w:rsidRDefault="00841D85" w:rsidP="002915D3">
            <w:pPr>
              <w:widowControl w:val="0"/>
              <w:spacing w:after="0" w:line="240" w:lineRule="auto"/>
              <w:jc w:val="both"/>
              <w:rPr>
                <w:rFonts w:ascii="Times New Roman" w:hAnsi="Times New Roman"/>
                <w:sz w:val="24"/>
                <w:szCs w:val="24"/>
              </w:rPr>
            </w:pPr>
            <w:r>
              <w:rPr>
                <w:rFonts w:ascii="Times New Roman" w:hAnsi="Times New Roman"/>
                <w:sz w:val="24"/>
                <w:szCs w:val="24"/>
              </w:rPr>
              <w:t>2</w:t>
            </w:r>
            <w:r w:rsidR="00240E47">
              <w:rPr>
                <w:rFonts w:ascii="Times New Roman" w:hAnsi="Times New Roman"/>
                <w:sz w:val="24"/>
                <w:szCs w:val="24"/>
              </w:rPr>
              <w:t>2</w:t>
            </w:r>
            <w:r>
              <w:rPr>
                <w:rFonts w:ascii="Times New Roman" w:hAnsi="Times New Roman"/>
                <w:sz w:val="24"/>
                <w:szCs w:val="24"/>
              </w:rPr>
              <w:t>. Количество материалов информирования общественности, родителей о результатах оценки качества образования.</w:t>
            </w:r>
          </w:p>
          <w:p w:rsidR="00A65078" w:rsidRDefault="00240E47" w:rsidP="002915D3">
            <w:pPr>
              <w:widowControl w:val="0"/>
              <w:spacing w:after="0" w:line="240" w:lineRule="auto"/>
              <w:jc w:val="both"/>
              <w:rPr>
                <w:rFonts w:ascii="Times New Roman" w:hAnsi="Times New Roman"/>
                <w:sz w:val="24"/>
                <w:szCs w:val="24"/>
              </w:rPr>
            </w:pPr>
            <w:r>
              <w:rPr>
                <w:rFonts w:ascii="Times New Roman" w:hAnsi="Times New Roman"/>
                <w:sz w:val="24"/>
                <w:szCs w:val="24"/>
              </w:rPr>
              <w:t>23</w:t>
            </w:r>
            <w:r w:rsidR="00A65078">
              <w:rPr>
                <w:rFonts w:ascii="Times New Roman" w:hAnsi="Times New Roman"/>
                <w:sz w:val="24"/>
                <w:szCs w:val="24"/>
              </w:rPr>
              <w:t>. Количество общеобразовательных учреждений в которых выполнен капитальный ремонт кровли здания</w:t>
            </w:r>
            <w:r w:rsidR="00A60BB8">
              <w:rPr>
                <w:rFonts w:ascii="Times New Roman" w:hAnsi="Times New Roman"/>
                <w:sz w:val="24"/>
                <w:szCs w:val="24"/>
              </w:rPr>
              <w:t>.</w:t>
            </w:r>
          </w:p>
          <w:p w:rsidR="00A60BB8" w:rsidRDefault="00240E47" w:rsidP="008A47D4">
            <w:pPr>
              <w:widowControl w:val="0"/>
              <w:spacing w:after="0" w:line="240" w:lineRule="auto"/>
              <w:jc w:val="both"/>
              <w:rPr>
                <w:rFonts w:ascii="Times New Roman" w:hAnsi="Times New Roman"/>
                <w:sz w:val="24"/>
                <w:szCs w:val="24"/>
              </w:rPr>
            </w:pPr>
            <w:r>
              <w:rPr>
                <w:rFonts w:ascii="Times New Roman" w:hAnsi="Times New Roman"/>
                <w:sz w:val="24"/>
                <w:szCs w:val="24"/>
              </w:rPr>
              <w:t>24</w:t>
            </w:r>
            <w:r w:rsidR="00A60BB8">
              <w:rPr>
                <w:rFonts w:ascii="Times New Roman" w:hAnsi="Times New Roman"/>
                <w:sz w:val="24"/>
                <w:szCs w:val="24"/>
              </w:rPr>
              <w:t xml:space="preserve">. Количество выпускников 11-х классов Печенгского </w:t>
            </w:r>
            <w:r w:rsidR="008A47D4">
              <w:rPr>
                <w:rFonts w:ascii="Times New Roman" w:hAnsi="Times New Roman"/>
                <w:sz w:val="24"/>
                <w:szCs w:val="24"/>
              </w:rPr>
              <w:t xml:space="preserve">муниципального округа – медалистов </w:t>
            </w:r>
            <w:r w:rsidR="008A47D4">
              <w:rPr>
                <w:rFonts w:ascii="Times New Roman" w:hAnsi="Times New Roman"/>
                <w:sz w:val="24"/>
                <w:szCs w:val="24"/>
                <w:lang w:val="en-US"/>
              </w:rPr>
              <w:t>I</w:t>
            </w:r>
            <w:r w:rsidR="008A47D4">
              <w:rPr>
                <w:rFonts w:ascii="Times New Roman" w:hAnsi="Times New Roman"/>
                <w:sz w:val="24"/>
                <w:szCs w:val="24"/>
              </w:rPr>
              <w:t xml:space="preserve"> и </w:t>
            </w:r>
            <w:r w:rsidR="008A47D4">
              <w:rPr>
                <w:rFonts w:ascii="Times New Roman" w:hAnsi="Times New Roman"/>
                <w:sz w:val="24"/>
                <w:szCs w:val="24"/>
                <w:lang w:val="en-US"/>
              </w:rPr>
              <w:t>II</w:t>
            </w:r>
            <w:r w:rsidR="008A47D4" w:rsidRPr="008A47D4">
              <w:rPr>
                <w:rFonts w:ascii="Times New Roman" w:hAnsi="Times New Roman"/>
                <w:sz w:val="24"/>
                <w:szCs w:val="24"/>
              </w:rPr>
              <w:t xml:space="preserve"> </w:t>
            </w:r>
            <w:r w:rsidR="008A47D4">
              <w:rPr>
                <w:rFonts w:ascii="Times New Roman" w:hAnsi="Times New Roman"/>
                <w:sz w:val="24"/>
                <w:szCs w:val="24"/>
              </w:rPr>
              <w:t>степени.</w:t>
            </w:r>
          </w:p>
          <w:p w:rsidR="00181648" w:rsidRPr="008A47D4" w:rsidRDefault="00181648" w:rsidP="008A47D4">
            <w:pPr>
              <w:widowControl w:val="0"/>
              <w:spacing w:after="0" w:line="240" w:lineRule="auto"/>
              <w:jc w:val="both"/>
              <w:rPr>
                <w:rFonts w:ascii="Times New Roman" w:hAnsi="Times New Roman"/>
                <w:sz w:val="24"/>
                <w:szCs w:val="24"/>
              </w:rPr>
            </w:pPr>
            <w:r>
              <w:rPr>
                <w:rFonts w:ascii="Times New Roman" w:hAnsi="Times New Roman"/>
                <w:sz w:val="24"/>
                <w:szCs w:val="24"/>
              </w:rPr>
              <w:t>25. Количество руководителей общеобразовательных организаций и организаций дополнительного образования детей сферы образования (за исключением спорта и культуры), возглавивших муниципальные образовательные организации, созданные путем реорганизации в форме присоединения (слияния), получающих выплату.</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Сроки и этапы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p w:rsidR="00B42601" w:rsidRDefault="00B42601">
            <w:pPr>
              <w:widowControl w:val="0"/>
              <w:spacing w:after="0" w:line="240" w:lineRule="auto"/>
              <w:rPr>
                <w:rFonts w:ascii="Times New Roman" w:hAnsi="Times New Roman" w:cs="Times New Roman"/>
                <w:sz w:val="24"/>
                <w:szCs w:val="24"/>
              </w:rPr>
            </w:pPr>
          </w:p>
        </w:tc>
      </w:tr>
      <w:tr w:rsidR="00B42601">
        <w:trPr>
          <w:trHeight w:val="560"/>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7372" w:type="dxa"/>
            <w:tcBorders>
              <w:top w:val="single" w:sz="4" w:space="0" w:color="auto"/>
              <w:left w:val="single" w:sz="4" w:space="0" w:color="auto"/>
              <w:right w:val="single" w:sz="4" w:space="0" w:color="auto"/>
            </w:tcBorders>
          </w:tcPr>
          <w:p w:rsidR="009D1FBD" w:rsidRPr="009D1FBD" w:rsidRDefault="009D1FBD" w:rsidP="009D1FBD">
            <w:pPr>
              <w:spacing w:after="0" w:line="240" w:lineRule="auto"/>
              <w:ind w:left="-57" w:right="-57"/>
              <w:jc w:val="both"/>
              <w:rPr>
                <w:rFonts w:ascii="Times New Roman" w:hAnsi="Times New Roman" w:cs="Times New Roman"/>
                <w:sz w:val="24"/>
                <w:szCs w:val="24"/>
                <w:lang w:eastAsia="ru-RU"/>
              </w:rPr>
            </w:pPr>
            <w:r w:rsidRPr="009D1FBD">
              <w:rPr>
                <w:rFonts w:ascii="Times New Roman" w:hAnsi="Times New Roman" w:cs="Times New Roman"/>
                <w:sz w:val="24"/>
                <w:szCs w:val="24"/>
              </w:rPr>
              <w:t xml:space="preserve">Всего по подпрограмме: </w:t>
            </w:r>
            <w:r w:rsidRPr="009D1FBD">
              <w:rPr>
                <w:rFonts w:ascii="Times New Roman" w:hAnsi="Times New Roman" w:cs="Times New Roman"/>
                <w:b/>
                <w:color w:val="000000" w:themeColor="text1"/>
                <w:sz w:val="24"/>
                <w:szCs w:val="24"/>
              </w:rPr>
              <w:t>3</w:t>
            </w:r>
            <w:r w:rsidR="005117B3">
              <w:rPr>
                <w:rFonts w:ascii="Times New Roman" w:hAnsi="Times New Roman" w:cs="Times New Roman"/>
                <w:b/>
                <w:color w:val="000000" w:themeColor="text1"/>
                <w:sz w:val="24"/>
                <w:szCs w:val="24"/>
              </w:rPr>
              <w:t> </w:t>
            </w:r>
            <w:r w:rsidRPr="009D1FBD">
              <w:rPr>
                <w:rFonts w:ascii="Times New Roman" w:hAnsi="Times New Roman" w:cs="Times New Roman"/>
                <w:b/>
                <w:color w:val="000000" w:themeColor="text1"/>
                <w:sz w:val="24"/>
                <w:szCs w:val="24"/>
              </w:rPr>
              <w:t>1</w:t>
            </w:r>
            <w:r w:rsidR="00FB0C83">
              <w:rPr>
                <w:rFonts w:ascii="Times New Roman" w:hAnsi="Times New Roman" w:cs="Times New Roman"/>
                <w:b/>
                <w:color w:val="000000" w:themeColor="text1"/>
                <w:sz w:val="24"/>
                <w:szCs w:val="24"/>
              </w:rPr>
              <w:t>6</w:t>
            </w:r>
            <w:r w:rsidR="005117B3">
              <w:rPr>
                <w:rFonts w:ascii="Times New Roman" w:hAnsi="Times New Roman" w:cs="Times New Roman"/>
                <w:b/>
                <w:color w:val="000000" w:themeColor="text1"/>
                <w:sz w:val="24"/>
                <w:szCs w:val="24"/>
              </w:rPr>
              <w:t>0 952,9</w:t>
            </w:r>
            <w:r w:rsidRPr="009D1FBD">
              <w:rPr>
                <w:rFonts w:ascii="Times New Roman" w:hAnsi="Times New Roman" w:cs="Times New Roman"/>
                <w:b/>
                <w:color w:val="000000" w:themeColor="text1"/>
                <w:sz w:val="24"/>
                <w:szCs w:val="24"/>
              </w:rPr>
              <w:t xml:space="preserve"> </w:t>
            </w:r>
            <w:r w:rsidRPr="009D1FBD">
              <w:rPr>
                <w:rFonts w:ascii="Times New Roman" w:hAnsi="Times New Roman" w:cs="Times New Roman"/>
                <w:b/>
                <w:sz w:val="24"/>
                <w:szCs w:val="24"/>
              </w:rPr>
              <w:t>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в том числе:</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ФБ: 469484,7 тыс. рублей, из них:</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2025 год: 176967,4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2026 год: 104375,6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2027 год: 188141,7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ОБ: 20</w:t>
            </w:r>
            <w:r w:rsidR="005117B3">
              <w:rPr>
                <w:rFonts w:ascii="Times New Roman" w:hAnsi="Times New Roman" w:cs="Times New Roman"/>
                <w:sz w:val="24"/>
                <w:szCs w:val="24"/>
              </w:rPr>
              <w:t>08489,9</w:t>
            </w:r>
            <w:r w:rsidRPr="009D1FBD">
              <w:rPr>
                <w:rFonts w:ascii="Times New Roman" w:hAnsi="Times New Roman" w:cs="Times New Roman"/>
                <w:sz w:val="24"/>
                <w:szCs w:val="24"/>
              </w:rPr>
              <w:t xml:space="preserve"> тыс. рублей, из них:</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2025 год: 6</w:t>
            </w:r>
            <w:r w:rsidR="005117B3">
              <w:rPr>
                <w:rFonts w:ascii="Times New Roman" w:hAnsi="Times New Roman" w:cs="Times New Roman"/>
                <w:sz w:val="24"/>
                <w:szCs w:val="24"/>
              </w:rPr>
              <w:t>66900,9</w:t>
            </w:r>
            <w:r w:rsidRPr="009D1FBD">
              <w:rPr>
                <w:rFonts w:ascii="Times New Roman" w:hAnsi="Times New Roman" w:cs="Times New Roman"/>
                <w:sz w:val="24"/>
                <w:szCs w:val="24"/>
              </w:rPr>
              <w:t xml:space="preserve">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lastRenderedPageBreak/>
              <w:t>2026 год: 662409,2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2027 год: 679179,8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МБ: 6</w:t>
            </w:r>
            <w:r w:rsidR="00A3191F">
              <w:rPr>
                <w:rFonts w:ascii="Times New Roman" w:hAnsi="Times New Roman" w:cs="Times New Roman"/>
                <w:sz w:val="24"/>
                <w:szCs w:val="24"/>
              </w:rPr>
              <w:t>42693,2</w:t>
            </w:r>
            <w:r w:rsidRPr="009D1FBD">
              <w:rPr>
                <w:rFonts w:ascii="Times New Roman" w:hAnsi="Times New Roman" w:cs="Times New Roman"/>
                <w:sz w:val="24"/>
                <w:szCs w:val="24"/>
              </w:rPr>
              <w:t xml:space="preserve"> тыс. рублей, из них:</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2025 год: 2</w:t>
            </w:r>
            <w:r w:rsidR="00A3191F">
              <w:rPr>
                <w:rFonts w:ascii="Times New Roman" w:hAnsi="Times New Roman" w:cs="Times New Roman"/>
                <w:sz w:val="24"/>
                <w:szCs w:val="24"/>
              </w:rPr>
              <w:t>30992,2</w:t>
            </w:r>
            <w:r w:rsidRPr="009D1FBD">
              <w:rPr>
                <w:rFonts w:ascii="Times New Roman" w:hAnsi="Times New Roman" w:cs="Times New Roman"/>
                <w:sz w:val="24"/>
                <w:szCs w:val="24"/>
              </w:rPr>
              <w:t xml:space="preserve">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2026 год: 226812,8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2027 год: 184888,2 тыс. рублей.</w:t>
            </w:r>
          </w:p>
          <w:p w:rsidR="009D1FBD" w:rsidRPr="009D1FBD" w:rsidRDefault="00A3191F" w:rsidP="009D1FBD">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ВБС: 40</w:t>
            </w:r>
            <w:r w:rsidR="003A37D0">
              <w:rPr>
                <w:rFonts w:ascii="Times New Roman" w:hAnsi="Times New Roman" w:cs="Times New Roman"/>
                <w:sz w:val="24"/>
                <w:szCs w:val="24"/>
              </w:rPr>
              <w:t>285,0</w:t>
            </w:r>
            <w:r w:rsidR="009D1FBD" w:rsidRPr="009D1FBD">
              <w:rPr>
                <w:rFonts w:ascii="Times New Roman" w:hAnsi="Times New Roman" w:cs="Times New Roman"/>
                <w:sz w:val="24"/>
                <w:szCs w:val="24"/>
              </w:rPr>
              <w:t xml:space="preserve"> тыс. рублей, из них:</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 xml:space="preserve">2025 год: </w:t>
            </w:r>
            <w:r w:rsidR="00A3191F">
              <w:rPr>
                <w:rFonts w:ascii="Times New Roman" w:hAnsi="Times New Roman" w:cs="Times New Roman"/>
                <w:sz w:val="24"/>
                <w:szCs w:val="24"/>
              </w:rPr>
              <w:t>40285,0</w:t>
            </w:r>
            <w:r w:rsidRPr="009D1FBD">
              <w:rPr>
                <w:rFonts w:ascii="Times New Roman" w:hAnsi="Times New Roman" w:cs="Times New Roman"/>
                <w:sz w:val="24"/>
                <w:szCs w:val="24"/>
              </w:rPr>
              <w:t xml:space="preserve"> тыс. рублей,</w:t>
            </w:r>
          </w:p>
          <w:p w:rsidR="009D1FBD" w:rsidRPr="009D1FBD" w:rsidRDefault="009D1FBD" w:rsidP="009D1FBD">
            <w:pPr>
              <w:spacing w:after="0" w:line="240" w:lineRule="auto"/>
              <w:ind w:left="-57" w:right="-57"/>
              <w:jc w:val="both"/>
              <w:rPr>
                <w:rFonts w:ascii="Times New Roman" w:hAnsi="Times New Roman" w:cs="Times New Roman"/>
                <w:sz w:val="24"/>
                <w:szCs w:val="24"/>
              </w:rPr>
            </w:pPr>
            <w:r w:rsidRPr="009D1FBD">
              <w:rPr>
                <w:rFonts w:ascii="Times New Roman" w:hAnsi="Times New Roman" w:cs="Times New Roman"/>
                <w:sz w:val="24"/>
                <w:szCs w:val="24"/>
              </w:rPr>
              <w:t>2026 год: 0,0 тыс. рублей,</w:t>
            </w:r>
          </w:p>
          <w:p w:rsidR="00B42601" w:rsidRDefault="009D1FBD" w:rsidP="009D1FBD">
            <w:pPr>
              <w:spacing w:after="0" w:line="240" w:lineRule="auto"/>
              <w:ind w:left="-57" w:right="-57"/>
              <w:jc w:val="both"/>
              <w:rPr>
                <w:rFonts w:ascii="Times New Roman" w:hAnsi="Times New Roman" w:cs="Times New Roman"/>
                <w:sz w:val="24"/>
              </w:rPr>
            </w:pPr>
            <w:r w:rsidRPr="009D1FBD">
              <w:rPr>
                <w:rFonts w:ascii="Times New Roman" w:hAnsi="Times New Roman" w:cs="Times New Roman"/>
                <w:sz w:val="24"/>
                <w:szCs w:val="24"/>
              </w:rPr>
              <w:t>2027 год: 0,0 тыс. рублей.</w:t>
            </w:r>
          </w:p>
        </w:tc>
      </w:tr>
      <w:tr w:rsidR="00B42601">
        <w:trPr>
          <w:trHeight w:val="132"/>
        </w:trPr>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lastRenderedPageBreak/>
              <w:t>Ожидаемые конечные результаты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уменьшение доли выпускников муниципальных общеобразовательных учреждений, не сдавших ЕГЭ по обязательным предметам, до 1 %;</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доля детей, получающих услуги дополнительного образования, от общего количества детей в возрасте от 5 до 18 лет – не менее 75%</w:t>
            </w:r>
            <w:r>
              <w:rPr>
                <w:rFonts w:ascii="Times New Roman" w:hAnsi="Times New Roman" w:cs="Arial"/>
                <w:color w:val="FFFFFF" w:themeColor="background1"/>
                <w:sz w:val="24"/>
                <w:szCs w:val="24"/>
                <w:lang w:eastAsia="ru-RU"/>
              </w:rPr>
              <w:t>%;</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доля детей в возрасте от 5 до 18 лет, получающих дополнительное образование с использованием сертификата дополнительного образования – 100%.</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МБОУ СОШ №№ 1, 3, 5, 7, 9, 11, 19, 23; МБОУ ООШ №№ 20, 22; МБУ ДО ДДТ №№ 1, 2; МБУ ДО ДЮСШ; МБУ «РЭС»</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widowControl w:val="0"/>
        <w:spacing w:after="0" w:line="240" w:lineRule="auto"/>
        <w:jc w:val="both"/>
        <w:rPr>
          <w:rFonts w:ascii="Times New Roman" w:hAnsi="Times New Roman" w:cs="Times New Roman"/>
          <w:sz w:val="18"/>
          <w:szCs w:val="18"/>
        </w:rPr>
        <w:sectPr w:rsidR="00B42601">
          <w:pgSz w:w="11905" w:h="16838"/>
          <w:pgMar w:top="851" w:right="850" w:bottom="993" w:left="1701" w:header="720" w:footer="720" w:gutter="0"/>
          <w:cols w:space="720"/>
          <w:docGrid w:linePitch="360"/>
        </w:sectPr>
      </w:pPr>
    </w:p>
    <w:p w:rsidR="00B42601" w:rsidRDefault="00B42601">
      <w:pPr>
        <w:widowControl w:val="0"/>
        <w:spacing w:after="0" w:line="240" w:lineRule="auto"/>
        <w:jc w:val="both"/>
        <w:rPr>
          <w:rFonts w:ascii="Times New Roman" w:hAnsi="Times New Roman" w:cs="Times New Roman"/>
          <w:sz w:val="18"/>
          <w:szCs w:val="18"/>
        </w:rPr>
      </w:pP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 xml:space="preserve">  Таблица 1</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2</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объёмом финансирования</w:t>
      </w:r>
    </w:p>
    <w:p w:rsidR="00B42601" w:rsidRPr="0068506D" w:rsidRDefault="0068506D">
      <w:pPr>
        <w:spacing w:after="0" w:line="240" w:lineRule="auto"/>
        <w:jc w:val="center"/>
        <w:rPr>
          <w:rFonts w:ascii="Times New Roman" w:hAnsi="Times New Roman" w:cs="Times New Roman"/>
          <w:bCs/>
          <w:color w:val="0070C0"/>
          <w:sz w:val="20"/>
          <w:szCs w:val="20"/>
          <w:lang w:eastAsia="ru-RU"/>
        </w:rPr>
      </w:pPr>
      <w:r w:rsidRPr="0068506D">
        <w:rPr>
          <w:rFonts w:ascii="Times New Roman" w:hAnsi="Times New Roman" w:cs="Times New Roman"/>
          <w:bCs/>
          <w:color w:val="0070C0"/>
          <w:sz w:val="20"/>
          <w:szCs w:val="20"/>
          <w:lang w:eastAsia="ru-RU"/>
        </w:rPr>
        <w:t>(в редакции постановлени</w:t>
      </w:r>
      <w:r w:rsidR="000C7E4C">
        <w:rPr>
          <w:rFonts w:ascii="Times New Roman" w:hAnsi="Times New Roman" w:cs="Times New Roman"/>
          <w:bCs/>
          <w:color w:val="0070C0"/>
          <w:sz w:val="20"/>
          <w:szCs w:val="20"/>
          <w:lang w:eastAsia="ru-RU"/>
        </w:rPr>
        <w:t>й</w:t>
      </w:r>
      <w:r w:rsidRPr="0068506D">
        <w:rPr>
          <w:rFonts w:ascii="Times New Roman" w:hAnsi="Times New Roman" w:cs="Times New Roman"/>
          <w:bCs/>
          <w:color w:val="0070C0"/>
          <w:sz w:val="20"/>
          <w:szCs w:val="20"/>
          <w:lang w:eastAsia="ru-RU"/>
        </w:rPr>
        <w:t xml:space="preserve"> от 14.11.2024 № 1781</w:t>
      </w:r>
      <w:r w:rsidR="00BB7604">
        <w:rPr>
          <w:rFonts w:ascii="Times New Roman" w:hAnsi="Times New Roman" w:cs="Times New Roman"/>
          <w:bCs/>
          <w:color w:val="0070C0"/>
          <w:sz w:val="20"/>
          <w:szCs w:val="20"/>
          <w:lang w:eastAsia="ru-RU"/>
        </w:rPr>
        <w:t xml:space="preserve">, </w:t>
      </w:r>
      <w:r w:rsidR="000C7E4C">
        <w:rPr>
          <w:rFonts w:ascii="Times New Roman" w:hAnsi="Times New Roman" w:cs="Times New Roman"/>
          <w:bCs/>
          <w:color w:val="0070C0"/>
          <w:sz w:val="20"/>
          <w:szCs w:val="20"/>
          <w:lang w:eastAsia="ru-RU"/>
        </w:rPr>
        <w:t>от 0</w:t>
      </w:r>
      <w:r w:rsidR="00714583">
        <w:rPr>
          <w:rFonts w:ascii="Times New Roman" w:hAnsi="Times New Roman" w:cs="Times New Roman"/>
          <w:bCs/>
          <w:color w:val="0070C0"/>
          <w:sz w:val="20"/>
          <w:szCs w:val="20"/>
          <w:lang w:eastAsia="ru-RU"/>
        </w:rPr>
        <w:t>6</w:t>
      </w:r>
      <w:r w:rsidR="000C7E4C">
        <w:rPr>
          <w:rFonts w:ascii="Times New Roman" w:hAnsi="Times New Roman" w:cs="Times New Roman"/>
          <w:bCs/>
          <w:color w:val="0070C0"/>
          <w:sz w:val="20"/>
          <w:szCs w:val="20"/>
          <w:lang w:eastAsia="ru-RU"/>
        </w:rPr>
        <w:t>.0</w:t>
      </w:r>
      <w:r w:rsidR="00714583">
        <w:rPr>
          <w:rFonts w:ascii="Times New Roman" w:hAnsi="Times New Roman" w:cs="Times New Roman"/>
          <w:bCs/>
          <w:color w:val="0070C0"/>
          <w:sz w:val="20"/>
          <w:szCs w:val="20"/>
          <w:lang w:eastAsia="ru-RU"/>
        </w:rPr>
        <w:t>3</w:t>
      </w:r>
      <w:r w:rsidR="000C7E4C">
        <w:rPr>
          <w:rFonts w:ascii="Times New Roman" w:hAnsi="Times New Roman" w:cs="Times New Roman"/>
          <w:bCs/>
          <w:color w:val="0070C0"/>
          <w:sz w:val="20"/>
          <w:szCs w:val="20"/>
          <w:lang w:eastAsia="ru-RU"/>
        </w:rPr>
        <w:t xml:space="preserve">.2025 № </w:t>
      </w:r>
      <w:r w:rsidR="00714583">
        <w:rPr>
          <w:rFonts w:ascii="Times New Roman" w:hAnsi="Times New Roman" w:cs="Times New Roman"/>
          <w:bCs/>
          <w:color w:val="0070C0"/>
          <w:sz w:val="20"/>
          <w:szCs w:val="20"/>
          <w:lang w:eastAsia="ru-RU"/>
        </w:rPr>
        <w:t>338</w:t>
      </w:r>
      <w:r w:rsidR="009D1FBD">
        <w:rPr>
          <w:rFonts w:ascii="Times New Roman" w:hAnsi="Times New Roman" w:cs="Times New Roman"/>
          <w:bCs/>
          <w:color w:val="0070C0"/>
          <w:sz w:val="20"/>
          <w:szCs w:val="20"/>
          <w:lang w:eastAsia="ru-RU"/>
        </w:rPr>
        <w:t xml:space="preserve">, </w:t>
      </w:r>
      <w:r w:rsidR="00BB7604">
        <w:rPr>
          <w:rFonts w:ascii="Times New Roman" w:hAnsi="Times New Roman" w:cs="Times New Roman"/>
          <w:bCs/>
          <w:color w:val="0070C0"/>
          <w:sz w:val="20"/>
          <w:szCs w:val="20"/>
          <w:lang w:eastAsia="ru-RU"/>
        </w:rPr>
        <w:t xml:space="preserve">от </w:t>
      </w:r>
      <w:r w:rsidR="00EB15BB">
        <w:rPr>
          <w:rFonts w:ascii="Times New Roman" w:hAnsi="Times New Roman" w:cs="Times New Roman"/>
          <w:bCs/>
          <w:color w:val="0070C0"/>
          <w:sz w:val="20"/>
          <w:szCs w:val="20"/>
        </w:rPr>
        <w:t>23.05.2025 № 885</w:t>
      </w:r>
      <w:r w:rsidR="002E4355">
        <w:rPr>
          <w:rFonts w:ascii="Times New Roman" w:hAnsi="Times New Roman" w:cs="Times New Roman"/>
          <w:bCs/>
          <w:color w:val="0070C0"/>
          <w:sz w:val="20"/>
          <w:szCs w:val="20"/>
        </w:rPr>
        <w:t>,</w:t>
      </w:r>
      <w:r w:rsidR="009D1FBD">
        <w:rPr>
          <w:rFonts w:ascii="Times New Roman" w:hAnsi="Times New Roman" w:cs="Times New Roman"/>
          <w:bCs/>
          <w:color w:val="0070C0"/>
          <w:sz w:val="20"/>
          <w:szCs w:val="20"/>
        </w:rPr>
        <w:t xml:space="preserve"> от 30.05.2025 № 948</w:t>
      </w:r>
      <w:r w:rsidR="00E23B9B">
        <w:rPr>
          <w:rFonts w:ascii="Times New Roman" w:hAnsi="Times New Roman" w:cs="Times New Roman"/>
          <w:bCs/>
          <w:color w:val="0070C0"/>
          <w:sz w:val="20"/>
          <w:szCs w:val="20"/>
        </w:rPr>
        <w:t xml:space="preserve">, </w:t>
      </w:r>
      <w:r w:rsidR="002E4355">
        <w:rPr>
          <w:rFonts w:ascii="Times New Roman" w:hAnsi="Times New Roman" w:cs="Times New Roman"/>
          <w:bCs/>
          <w:color w:val="0070C0"/>
          <w:sz w:val="20"/>
          <w:szCs w:val="20"/>
        </w:rPr>
        <w:t>от 30.07.2025 № 1259</w:t>
      </w:r>
      <w:r w:rsidR="005117B3">
        <w:rPr>
          <w:rFonts w:ascii="Times New Roman" w:hAnsi="Times New Roman" w:cs="Times New Roman"/>
          <w:bCs/>
          <w:color w:val="0070C0"/>
          <w:sz w:val="20"/>
          <w:szCs w:val="20"/>
        </w:rPr>
        <w:t>,</w:t>
      </w:r>
      <w:r w:rsidR="00E23B9B">
        <w:rPr>
          <w:rFonts w:ascii="Times New Roman" w:hAnsi="Times New Roman" w:cs="Times New Roman"/>
          <w:bCs/>
          <w:color w:val="0070C0"/>
          <w:sz w:val="20"/>
          <w:szCs w:val="20"/>
        </w:rPr>
        <w:t xml:space="preserve"> от 29.08.2025 № </w:t>
      </w:r>
      <w:r w:rsidR="000123C9">
        <w:rPr>
          <w:rFonts w:ascii="Times New Roman" w:hAnsi="Times New Roman" w:cs="Times New Roman"/>
          <w:bCs/>
          <w:color w:val="0070C0"/>
          <w:sz w:val="20"/>
          <w:szCs w:val="20"/>
        </w:rPr>
        <w:t>1411</w:t>
      </w:r>
      <w:r w:rsidR="005117B3">
        <w:rPr>
          <w:rFonts w:ascii="Times New Roman" w:hAnsi="Times New Roman" w:cs="Times New Roman"/>
          <w:bCs/>
          <w:color w:val="0070C0"/>
          <w:sz w:val="20"/>
          <w:szCs w:val="20"/>
        </w:rPr>
        <w:t xml:space="preserve"> и от 0</w:t>
      </w:r>
      <w:r w:rsidR="00142C7F" w:rsidRPr="00142C7F">
        <w:rPr>
          <w:rFonts w:ascii="Times New Roman" w:hAnsi="Times New Roman" w:cs="Times New Roman"/>
          <w:bCs/>
          <w:color w:val="0070C0"/>
          <w:sz w:val="20"/>
          <w:szCs w:val="20"/>
        </w:rPr>
        <w:t>7</w:t>
      </w:r>
      <w:r w:rsidR="005117B3">
        <w:rPr>
          <w:rFonts w:ascii="Times New Roman" w:hAnsi="Times New Roman" w:cs="Times New Roman"/>
          <w:bCs/>
          <w:color w:val="0070C0"/>
          <w:sz w:val="20"/>
          <w:szCs w:val="20"/>
        </w:rPr>
        <w:t xml:space="preserve">.10.2025 № </w:t>
      </w:r>
      <w:r w:rsidR="00142C7F" w:rsidRPr="00142C7F">
        <w:rPr>
          <w:rFonts w:ascii="Times New Roman" w:hAnsi="Times New Roman" w:cs="Times New Roman"/>
          <w:bCs/>
          <w:color w:val="0070C0"/>
          <w:sz w:val="20"/>
          <w:szCs w:val="20"/>
        </w:rPr>
        <w:t>1599</w:t>
      </w:r>
      <w:r w:rsidRPr="0068506D">
        <w:rPr>
          <w:rFonts w:ascii="Times New Roman" w:hAnsi="Times New Roman" w:cs="Times New Roman"/>
          <w:bCs/>
          <w:color w:val="0070C0"/>
          <w:sz w:val="20"/>
          <w:szCs w:val="20"/>
          <w:lang w:eastAsia="ru-RU"/>
        </w:rPr>
        <w:t>)</w:t>
      </w:r>
    </w:p>
    <w:p w:rsidR="0068506D" w:rsidRDefault="0068506D">
      <w:pPr>
        <w:spacing w:after="0" w:line="240" w:lineRule="auto"/>
        <w:jc w:val="center"/>
        <w:rPr>
          <w:rFonts w:ascii="Times New Roman" w:hAnsi="Times New Roman" w:cs="Times New Roman"/>
          <w:bCs/>
          <w:color w:val="0070C0"/>
          <w:sz w:val="18"/>
          <w:szCs w:val="18"/>
          <w:lang w:eastAsia="ru-RU"/>
        </w:rPr>
      </w:pPr>
    </w:p>
    <w:tbl>
      <w:tblPr>
        <w:tblW w:w="508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4538"/>
        <w:gridCol w:w="1213"/>
        <w:gridCol w:w="75"/>
        <w:gridCol w:w="1065"/>
        <w:gridCol w:w="1282"/>
        <w:gridCol w:w="1348"/>
        <w:gridCol w:w="1345"/>
        <w:gridCol w:w="1348"/>
        <w:gridCol w:w="135"/>
        <w:gridCol w:w="1848"/>
      </w:tblGrid>
      <w:tr w:rsidR="00B42601" w:rsidTr="002E4355">
        <w:trPr>
          <w:trHeight w:val="780"/>
        </w:trPr>
        <w:tc>
          <w:tcPr>
            <w:tcW w:w="282" w:type="pct"/>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Cs/>
                <w:lang w:eastAsia="ru-RU"/>
              </w:rPr>
              <w:t>№ п/п</w:t>
            </w:r>
          </w:p>
        </w:tc>
        <w:tc>
          <w:tcPr>
            <w:tcW w:w="1508"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428"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54"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Источники финансирования</w:t>
            </w:r>
          </w:p>
        </w:tc>
        <w:tc>
          <w:tcPr>
            <w:tcW w:w="1814" w:type="pct"/>
            <w:gridSpan w:val="5"/>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Объем финансирования,</w:t>
            </w:r>
          </w:p>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тысяч рублей</w:t>
            </w:r>
          </w:p>
        </w:tc>
        <w:tc>
          <w:tcPr>
            <w:tcW w:w="614" w:type="pct"/>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Исполнители, соисполнители</w:t>
            </w:r>
          </w:p>
        </w:tc>
      </w:tr>
      <w:tr w:rsidR="00B42601" w:rsidTr="002E4355">
        <w:trPr>
          <w:trHeight w:val="267"/>
        </w:trPr>
        <w:tc>
          <w:tcPr>
            <w:tcW w:w="282"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1508"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28"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54"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Всего</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color w:val="000000" w:themeColor="text1"/>
                <w:lang w:eastAsia="ru-RU"/>
              </w:rPr>
            </w:pPr>
            <w:r>
              <w:rPr>
                <w:rFonts w:ascii="Times New Roman" w:hAnsi="Times New Roman" w:cs="Times New Roman"/>
                <w:bCs/>
                <w:color w:val="000000" w:themeColor="text1"/>
                <w:lang w:eastAsia="ru-RU"/>
              </w:rPr>
              <w:t>2025</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color w:val="000000" w:themeColor="text1"/>
                <w:lang w:eastAsia="ru-RU"/>
              </w:rPr>
            </w:pPr>
            <w:r>
              <w:rPr>
                <w:rFonts w:ascii="Times New Roman" w:hAnsi="Times New Roman" w:cs="Times New Roman"/>
                <w:bCs/>
                <w:color w:val="000000" w:themeColor="text1"/>
                <w:lang w:eastAsia="ru-RU"/>
              </w:rPr>
              <w:t>2026</w:t>
            </w:r>
          </w:p>
        </w:tc>
        <w:tc>
          <w:tcPr>
            <w:tcW w:w="493" w:type="pct"/>
            <w:gridSpan w:val="2"/>
            <w:shd w:val="clear" w:color="auto" w:fill="auto"/>
            <w:vAlign w:val="center"/>
          </w:tcPr>
          <w:p w:rsidR="00B42601" w:rsidRDefault="00841D85">
            <w:pPr>
              <w:spacing w:after="0" w:line="240" w:lineRule="auto"/>
              <w:jc w:val="center"/>
              <w:rPr>
                <w:rFonts w:ascii="Times New Roman" w:hAnsi="Times New Roman" w:cs="Times New Roman"/>
                <w:bCs/>
                <w:color w:val="000000" w:themeColor="text1"/>
                <w:lang w:eastAsia="ru-RU"/>
              </w:rPr>
            </w:pPr>
            <w:r>
              <w:rPr>
                <w:rFonts w:ascii="Times New Roman" w:hAnsi="Times New Roman" w:cs="Times New Roman"/>
                <w:bCs/>
                <w:color w:val="000000" w:themeColor="text1"/>
                <w:lang w:eastAsia="ru-RU"/>
              </w:rPr>
              <w:t>2027</w:t>
            </w:r>
          </w:p>
        </w:tc>
        <w:tc>
          <w:tcPr>
            <w:tcW w:w="614"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r>
      <w:tr w:rsidR="00B42601" w:rsidTr="002E4355">
        <w:tc>
          <w:tcPr>
            <w:tcW w:w="282"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p>
        </w:tc>
        <w:tc>
          <w:tcPr>
            <w:tcW w:w="150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w:t>
            </w:r>
          </w:p>
        </w:tc>
        <w:tc>
          <w:tcPr>
            <w:tcW w:w="428"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w:t>
            </w:r>
          </w:p>
        </w:tc>
        <w:tc>
          <w:tcPr>
            <w:tcW w:w="354"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w:t>
            </w:r>
          </w:p>
        </w:tc>
        <w:tc>
          <w:tcPr>
            <w:tcW w:w="493"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w:t>
            </w:r>
          </w:p>
        </w:tc>
        <w:tc>
          <w:tcPr>
            <w:tcW w:w="614"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w:t>
            </w:r>
          </w:p>
        </w:tc>
      </w:tr>
      <w:tr w:rsidR="00B42601">
        <w:trPr>
          <w:trHeight w:val="290"/>
        </w:trPr>
        <w:tc>
          <w:tcPr>
            <w:tcW w:w="5000" w:type="pct"/>
            <w:gridSpan w:val="11"/>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2. «Развитие общего и дополнительного образования детей»</w:t>
            </w:r>
          </w:p>
        </w:tc>
      </w:tr>
      <w:tr w:rsidR="00B42601">
        <w:trPr>
          <w:trHeight w:val="290"/>
        </w:trPr>
        <w:tc>
          <w:tcPr>
            <w:tcW w:w="5000" w:type="pct"/>
            <w:gridSpan w:val="11"/>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Обеспечение предоставления услуг в сфере общего и дополнительного образования детей</w:t>
            </w:r>
          </w:p>
        </w:tc>
      </w:tr>
      <w:tr w:rsidR="00B42601">
        <w:trPr>
          <w:trHeight w:val="281"/>
        </w:trPr>
        <w:tc>
          <w:tcPr>
            <w:tcW w:w="5000" w:type="pct"/>
            <w:gridSpan w:val="11"/>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tc>
      </w:tr>
      <w:tr w:rsidR="00B42601" w:rsidTr="002E4355">
        <w:trPr>
          <w:trHeight w:val="18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2.1.1.</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Предоставление общего образования с выполнением требований государственного образовательного стандарта в очной форме</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185"/>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1741166,6</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581508,7</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580159,8</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579498,1</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339"/>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B42601" w:rsidRDefault="00841D85" w:rsidP="0068506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E23B9B" w:rsidP="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323021,9</w:t>
            </w:r>
          </w:p>
        </w:tc>
        <w:tc>
          <w:tcPr>
            <w:tcW w:w="448" w:type="pct"/>
            <w:shd w:val="clear" w:color="auto" w:fill="auto"/>
            <w:vAlign w:val="center"/>
          </w:tcPr>
          <w:p w:rsidR="00B42601" w:rsidRDefault="00E23B9B" w:rsidP="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119090,3</w:t>
            </w:r>
          </w:p>
        </w:tc>
        <w:tc>
          <w:tcPr>
            <w:tcW w:w="447" w:type="pct"/>
            <w:shd w:val="clear" w:color="auto" w:fill="auto"/>
            <w:vAlign w:val="center"/>
          </w:tcPr>
          <w:p w:rsidR="00B42601" w:rsidRDefault="000C7E4C" w:rsidP="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107737,8</w:t>
            </w:r>
          </w:p>
        </w:tc>
        <w:tc>
          <w:tcPr>
            <w:tcW w:w="448" w:type="pct"/>
            <w:shd w:val="clear" w:color="auto" w:fill="auto"/>
            <w:vAlign w:val="center"/>
          </w:tcPr>
          <w:p w:rsidR="00B42601" w:rsidRDefault="000C7E4C" w:rsidP="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96193,8</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71"/>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89"/>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B42601" w:rsidRDefault="00E23B9B">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2064188,5</w:t>
            </w:r>
          </w:p>
        </w:tc>
        <w:tc>
          <w:tcPr>
            <w:tcW w:w="448" w:type="pct"/>
            <w:shd w:val="clear" w:color="auto" w:fill="auto"/>
            <w:vAlign w:val="center"/>
          </w:tcPr>
          <w:p w:rsidR="00B42601" w:rsidRDefault="00E23B9B">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700599,0</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687897,6</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675691,9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93"/>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2.1.2.</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Предоставление услуг дополнительного образования</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B42601" w:rsidTr="002E4355">
        <w:trPr>
          <w:trHeight w:val="92"/>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89"/>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E23B9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200922,0</w:t>
            </w:r>
          </w:p>
        </w:tc>
        <w:tc>
          <w:tcPr>
            <w:tcW w:w="448" w:type="pct"/>
            <w:shd w:val="clear" w:color="auto" w:fill="auto"/>
            <w:vAlign w:val="center"/>
          </w:tcPr>
          <w:p w:rsidR="00B42601" w:rsidRDefault="00E23B9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59479,4</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80379,9</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61062,7</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77"/>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hRule="exact" w:val="284"/>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B42601" w:rsidRDefault="00E23B9B">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200922,0</w:t>
            </w:r>
          </w:p>
        </w:tc>
        <w:tc>
          <w:tcPr>
            <w:tcW w:w="448" w:type="pct"/>
            <w:shd w:val="clear" w:color="auto" w:fill="auto"/>
            <w:vAlign w:val="center"/>
          </w:tcPr>
          <w:p w:rsidR="00B42601" w:rsidRDefault="00E23B9B">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59479,4</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80379,9</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61062,7</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2.1.3.</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выполнения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 в том числе:</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91762,8</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30587,6</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30587,6</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30587,6</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59"/>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16193,4</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5397,8</w:t>
            </w:r>
          </w:p>
        </w:tc>
        <w:tc>
          <w:tcPr>
            <w:tcW w:w="447"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5397,8</w:t>
            </w:r>
          </w:p>
        </w:tc>
        <w:tc>
          <w:tcPr>
            <w:tcW w:w="448" w:type="pct"/>
            <w:shd w:val="clear" w:color="auto" w:fill="auto"/>
            <w:vAlign w:val="center"/>
          </w:tcPr>
          <w:p w:rsidR="00B42601" w:rsidRDefault="0068506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5397,8</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7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157"/>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1F6BD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107956,2</w:t>
            </w:r>
          </w:p>
        </w:tc>
        <w:tc>
          <w:tcPr>
            <w:tcW w:w="448" w:type="pct"/>
            <w:shd w:val="clear" w:color="auto" w:fill="auto"/>
          </w:tcPr>
          <w:p w:rsidR="00B42601" w:rsidRDefault="001F6BD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35985,4</w:t>
            </w:r>
          </w:p>
        </w:tc>
        <w:tc>
          <w:tcPr>
            <w:tcW w:w="447" w:type="pct"/>
            <w:shd w:val="clear" w:color="auto" w:fill="auto"/>
          </w:tcPr>
          <w:p w:rsidR="00B42601" w:rsidRDefault="001F6BD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35985,4</w:t>
            </w:r>
          </w:p>
        </w:tc>
        <w:tc>
          <w:tcPr>
            <w:tcW w:w="448" w:type="pct"/>
            <w:shd w:val="clear" w:color="auto" w:fill="auto"/>
          </w:tcPr>
          <w:p w:rsidR="00B42601" w:rsidRDefault="001F6BD7">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35985,4</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12"/>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2.1.3.1.</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 xml:space="preserve">Обеспечение сохранения заработной платы труда работников муниципальных учреждений образования, культуры, физической культуры и спорта на уровне, установленном указами Президента Российской </w:t>
            </w:r>
            <w:r>
              <w:rPr>
                <w:rFonts w:ascii="Times New Roman" w:hAnsi="Times New Roman" w:cs="Times New Roman"/>
                <w:sz w:val="18"/>
                <w:szCs w:val="18"/>
                <w:lang w:eastAsia="ru-RU"/>
              </w:rPr>
              <w:lastRenderedPageBreak/>
              <w:t>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и от 28.12.2012 № 1688 «О некоторых мерах по реализации государственной политики в сфере защиты детей-сирот и детей, оставшихся без попечения родителей»</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lastRenderedPageBreak/>
              <w:t>2025-2027</w:t>
            </w:r>
          </w:p>
        </w:tc>
        <w:tc>
          <w:tcPr>
            <w:tcW w:w="379" w:type="pct"/>
            <w:gridSpan w:val="2"/>
            <w:shd w:val="clear" w:color="auto" w:fill="auto"/>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EB38D7" w:rsidTr="002E4355">
        <w:trPr>
          <w:trHeight w:val="212"/>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58418,1</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19472,7</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19472,7</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19472,7</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168"/>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10309,2</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3436,4</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3436,4</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3436,4</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212"/>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920"/>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26"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68727,3</w:t>
            </w:r>
          </w:p>
        </w:tc>
        <w:tc>
          <w:tcPr>
            <w:tcW w:w="448"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22909,1</w:t>
            </w:r>
          </w:p>
        </w:tc>
        <w:tc>
          <w:tcPr>
            <w:tcW w:w="447"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22909,1</w:t>
            </w:r>
          </w:p>
        </w:tc>
        <w:tc>
          <w:tcPr>
            <w:tcW w:w="448"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22909,1</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B42601" w:rsidTr="002E4355">
        <w:trPr>
          <w:trHeight w:val="44"/>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2.1.3.2.</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Реализация мер социальной поддержки отдельных категорий граждан, работающих в муниципальных учреждениях образования и культуры, расположенных в сельских населенных пунктах или поселках городского типа Мурманской области, имеющих в соответствии с Законом Мурманской области от 27.12.2004 № 561-01-ЗМО «О мерах социальной поддержки отдельных категорий граждан, работающих в сельских населенных пунктах или поселках городского типа» право на установление повышенных на 25 процентов размеров тарифной ставки, оклада (должностного оклада), установленного работнику по сравнению с тарифными ставками, окладами (должностными окладами) специалистов муниципальных учреждений образования и культуры, занимающихся этим видом деятельности в городских условиях, в соответствии с Перечнем должностей специалистов, работающих в государственных областных и муниципальных учреждениях, имеющих право на получение мер социальной поддержки и (или) установление повышенных размеров тарифных ставок, окладов (должностных окладов) в соответствии с Законом Мурманской области «О мерах социальной поддержки отдельных категорий граждан, работающих в сельских населенных пунктах или поселках городского типа», утвержденным постановлением Правительства Мурманской области от 01.03.2011 № 86-ПП</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EB38D7" w:rsidTr="002E4355">
        <w:trPr>
          <w:trHeight w:val="44"/>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4105,2</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1368,4</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1368,4</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1368,4</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215"/>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724,5</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241,5</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241,5</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241,5</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44"/>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EB38D7" w:rsidTr="002E4355">
        <w:trPr>
          <w:trHeight w:val="44"/>
        </w:trPr>
        <w:tc>
          <w:tcPr>
            <w:tcW w:w="282" w:type="pct"/>
            <w:vMerge/>
            <w:shd w:val="clear" w:color="auto" w:fill="auto"/>
          </w:tcPr>
          <w:p w:rsidR="00EB38D7" w:rsidRDefault="00EB38D7">
            <w:pPr>
              <w:spacing w:after="0" w:line="240" w:lineRule="auto"/>
              <w:jc w:val="center"/>
              <w:rPr>
                <w:rFonts w:ascii="Times New Roman" w:hAnsi="Times New Roman" w:cs="Times New Roman"/>
                <w:sz w:val="20"/>
                <w:szCs w:val="20"/>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sz w:val="20"/>
                <w:szCs w:val="20"/>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color w:val="FF0000"/>
                <w:sz w:val="20"/>
                <w:szCs w:val="20"/>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26"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4829,7</w:t>
            </w:r>
          </w:p>
        </w:tc>
        <w:tc>
          <w:tcPr>
            <w:tcW w:w="448"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1609,9</w:t>
            </w:r>
          </w:p>
        </w:tc>
        <w:tc>
          <w:tcPr>
            <w:tcW w:w="447"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1609,9</w:t>
            </w:r>
          </w:p>
        </w:tc>
        <w:tc>
          <w:tcPr>
            <w:tcW w:w="448"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1609,9</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sz w:val="20"/>
                <w:szCs w:val="20"/>
                <w:lang w:eastAsia="ru-RU"/>
              </w:rPr>
            </w:pPr>
          </w:p>
        </w:tc>
      </w:tr>
      <w:tr w:rsidR="00B42601" w:rsidTr="002E4355">
        <w:trPr>
          <w:trHeight w:val="155"/>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2.1.3.3.</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Повышение оплаты труда работников муниципальных учреждений в связи с доведением оплаты труда до минимального размера оплаты труда, установленного Федеральным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p w:rsidR="00B42601" w:rsidRDefault="00B42601">
            <w:pPr>
              <w:spacing w:after="0" w:line="240" w:lineRule="auto"/>
              <w:jc w:val="both"/>
              <w:rPr>
                <w:rFonts w:ascii="Times New Roman" w:hAnsi="Times New Roman" w:cs="Times New Roman"/>
                <w:sz w:val="18"/>
                <w:szCs w:val="18"/>
                <w:lang w:eastAsia="ru-RU"/>
              </w:rPr>
            </w:pP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ДДТ               №№ 1,2;                  МБУ ДО ДЮСШ</w:t>
            </w:r>
          </w:p>
        </w:tc>
      </w:tr>
      <w:tr w:rsidR="00EB38D7" w:rsidTr="002E4355">
        <w:trPr>
          <w:trHeight w:val="41"/>
        </w:trPr>
        <w:tc>
          <w:tcPr>
            <w:tcW w:w="282" w:type="pct"/>
            <w:vMerge/>
            <w:shd w:val="clear" w:color="auto" w:fill="auto"/>
          </w:tcPr>
          <w:p w:rsidR="00EB38D7" w:rsidRDefault="00EB38D7">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i/>
                <w:sz w:val="18"/>
                <w:szCs w:val="18"/>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29239,5</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9746,5</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9746,5</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9746,5</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i/>
                <w:sz w:val="18"/>
                <w:szCs w:val="18"/>
                <w:lang w:eastAsia="ru-RU"/>
              </w:rPr>
            </w:pPr>
          </w:p>
        </w:tc>
      </w:tr>
      <w:tr w:rsidR="00EB38D7" w:rsidTr="002E4355">
        <w:trPr>
          <w:trHeight w:val="169"/>
        </w:trPr>
        <w:tc>
          <w:tcPr>
            <w:tcW w:w="282" w:type="pct"/>
            <w:vMerge/>
            <w:shd w:val="clear" w:color="auto" w:fill="auto"/>
          </w:tcPr>
          <w:p w:rsidR="00EB38D7" w:rsidRDefault="00EB38D7">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i/>
                <w:sz w:val="18"/>
                <w:szCs w:val="18"/>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5159,7</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1719,9</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1719,9</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1719,9</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i/>
                <w:sz w:val="18"/>
                <w:szCs w:val="18"/>
                <w:lang w:eastAsia="ru-RU"/>
              </w:rPr>
            </w:pPr>
          </w:p>
        </w:tc>
      </w:tr>
      <w:tr w:rsidR="00EB38D7" w:rsidTr="002E4355">
        <w:trPr>
          <w:trHeight w:val="41"/>
        </w:trPr>
        <w:tc>
          <w:tcPr>
            <w:tcW w:w="282" w:type="pct"/>
            <w:vMerge/>
            <w:shd w:val="clear" w:color="auto" w:fill="auto"/>
          </w:tcPr>
          <w:p w:rsidR="00EB38D7" w:rsidRDefault="00EB38D7">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i/>
                <w:sz w:val="18"/>
                <w:szCs w:val="18"/>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sz w:val="20"/>
                <w:szCs w:val="20"/>
                <w:lang w:eastAsia="ru-RU"/>
              </w:rPr>
            </w:pPr>
            <w:r>
              <w:rPr>
                <w:rFonts w:ascii="Times New Roman" w:hAnsi="Times New Roman" w:cs="Times New Roman"/>
                <w:bCs/>
                <w:sz w:val="20"/>
                <w:szCs w:val="20"/>
                <w:lang w:eastAsia="ru-RU"/>
              </w:rPr>
              <w:t>0,0</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i/>
                <w:sz w:val="18"/>
                <w:szCs w:val="18"/>
                <w:lang w:eastAsia="ru-RU"/>
              </w:rPr>
            </w:pPr>
          </w:p>
        </w:tc>
      </w:tr>
      <w:tr w:rsidR="00EB38D7" w:rsidTr="002E4355">
        <w:trPr>
          <w:trHeight w:val="41"/>
        </w:trPr>
        <w:tc>
          <w:tcPr>
            <w:tcW w:w="282" w:type="pct"/>
            <w:vMerge/>
            <w:shd w:val="clear" w:color="auto" w:fill="auto"/>
          </w:tcPr>
          <w:p w:rsidR="00EB38D7" w:rsidRDefault="00EB38D7">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i/>
                <w:sz w:val="18"/>
                <w:szCs w:val="18"/>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i/>
                <w:color w:val="FF0000"/>
                <w:sz w:val="18"/>
                <w:szCs w:val="18"/>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b/>
                <w:sz w:val="20"/>
                <w:szCs w:val="20"/>
                <w:lang w:eastAsia="ru-RU"/>
              </w:rPr>
            </w:pPr>
            <w:r>
              <w:rPr>
                <w:rFonts w:ascii="Times New Roman" w:hAnsi="Times New Roman" w:cs="Times New Roman"/>
                <w:b/>
                <w:sz w:val="20"/>
                <w:szCs w:val="20"/>
                <w:lang w:eastAsia="ru-RU"/>
              </w:rPr>
              <w:t>Итого:</w:t>
            </w:r>
          </w:p>
        </w:tc>
        <w:tc>
          <w:tcPr>
            <w:tcW w:w="426"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34399,2</w:t>
            </w:r>
          </w:p>
        </w:tc>
        <w:tc>
          <w:tcPr>
            <w:tcW w:w="448" w:type="pct"/>
            <w:shd w:val="clear" w:color="auto" w:fill="auto"/>
          </w:tcPr>
          <w:p w:rsidR="00EB38D7" w:rsidRDefault="00EB38D7">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11466,4</w:t>
            </w:r>
          </w:p>
        </w:tc>
        <w:tc>
          <w:tcPr>
            <w:tcW w:w="447"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11466,4</w:t>
            </w:r>
          </w:p>
        </w:tc>
        <w:tc>
          <w:tcPr>
            <w:tcW w:w="448" w:type="pct"/>
            <w:shd w:val="clear" w:color="auto" w:fill="auto"/>
          </w:tcPr>
          <w:p w:rsidR="00EB38D7" w:rsidRDefault="00EB38D7" w:rsidP="00CE1008">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11466,4</w:t>
            </w:r>
          </w:p>
        </w:tc>
        <w:tc>
          <w:tcPr>
            <w:tcW w:w="659" w:type="pct"/>
            <w:gridSpan w:val="2"/>
            <w:vMerge/>
            <w:shd w:val="clear" w:color="auto" w:fill="auto"/>
            <w:vAlign w:val="center"/>
          </w:tcPr>
          <w:p w:rsidR="00EB38D7" w:rsidRDefault="00EB38D7">
            <w:pPr>
              <w:spacing w:after="0" w:line="240" w:lineRule="auto"/>
              <w:jc w:val="center"/>
              <w:rPr>
                <w:rFonts w:ascii="Times New Roman" w:hAnsi="Times New Roman" w:cs="Times New Roman"/>
                <w:i/>
                <w:sz w:val="18"/>
                <w:szCs w:val="18"/>
                <w:lang w:eastAsia="ru-RU"/>
              </w:rPr>
            </w:pPr>
          </w:p>
        </w:tc>
      </w:tr>
      <w:tr w:rsidR="00B42601" w:rsidTr="002E4355">
        <w:trPr>
          <w:trHeight w:val="4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2.1.4.</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функционирования центра тестирования ГТО</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ДО ДЮСШ</w:t>
            </w:r>
          </w:p>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17"/>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1350,0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450,0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450,0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450,0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19"/>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1350,0</w:t>
            </w:r>
          </w:p>
        </w:tc>
        <w:tc>
          <w:tcPr>
            <w:tcW w:w="448"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450,0</w:t>
            </w:r>
          </w:p>
        </w:tc>
        <w:tc>
          <w:tcPr>
            <w:tcW w:w="447"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450,0</w:t>
            </w:r>
          </w:p>
        </w:tc>
        <w:tc>
          <w:tcPr>
            <w:tcW w:w="448"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2.1.5.</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бесплатным питанием отдельных категорий обучающихся</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5117B3">
            <w:pPr>
              <w:spacing w:after="0" w:line="240" w:lineRule="auto"/>
              <w:jc w:val="center"/>
              <w:rPr>
                <w:rFonts w:ascii="Times New Roman" w:hAnsi="Times New Roman" w:cs="Times New Roman"/>
                <w:lang w:eastAsia="ru-RU"/>
              </w:rPr>
            </w:pPr>
            <w:r>
              <w:rPr>
                <w:rFonts w:ascii="Times New Roman" w:hAnsi="Times New Roman" w:cs="Times New Roman"/>
                <w:lang w:eastAsia="ru-RU"/>
              </w:rPr>
              <w:t>86164,1</w:t>
            </w:r>
          </w:p>
        </w:tc>
        <w:tc>
          <w:tcPr>
            <w:tcW w:w="448" w:type="pct"/>
            <w:shd w:val="clear" w:color="auto" w:fill="auto"/>
            <w:vAlign w:val="center"/>
          </w:tcPr>
          <w:p w:rsidR="00B42601" w:rsidRDefault="005117B3">
            <w:pPr>
              <w:spacing w:after="0" w:line="240" w:lineRule="auto"/>
              <w:jc w:val="center"/>
              <w:rPr>
                <w:rFonts w:ascii="Times New Roman" w:hAnsi="Times New Roman" w:cs="Times New Roman"/>
                <w:lang w:eastAsia="ru-RU"/>
              </w:rPr>
            </w:pPr>
            <w:r>
              <w:rPr>
                <w:rFonts w:ascii="Times New Roman" w:hAnsi="Times New Roman" w:cs="Times New Roman"/>
                <w:lang w:eastAsia="ru-RU"/>
              </w:rPr>
              <w:t>25634,3</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lang w:eastAsia="ru-RU"/>
              </w:rPr>
            </w:pPr>
            <w:r>
              <w:rPr>
                <w:rFonts w:ascii="Times New Roman" w:hAnsi="Times New Roman" w:cs="Times New Roman"/>
                <w:lang w:eastAsia="ru-RU"/>
              </w:rPr>
              <w:t>30264,9</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lang w:eastAsia="ru-RU"/>
              </w:rPr>
            </w:pPr>
            <w:r>
              <w:rPr>
                <w:rFonts w:ascii="Times New Roman" w:hAnsi="Times New Roman" w:cs="Times New Roman"/>
                <w:lang w:eastAsia="ru-RU"/>
              </w:rPr>
              <w:t>30264,9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39"/>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183"/>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both"/>
              <w:rPr>
                <w:rFonts w:ascii="Times New Roman" w:hAnsi="Times New Roman" w:cs="Times New Roman"/>
                <w:color w:val="000000" w:themeColor="text1"/>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5117B3">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86164,1</w:t>
            </w:r>
          </w:p>
        </w:tc>
        <w:tc>
          <w:tcPr>
            <w:tcW w:w="448" w:type="pct"/>
            <w:shd w:val="clear" w:color="auto" w:fill="auto"/>
          </w:tcPr>
          <w:p w:rsidR="00B42601" w:rsidRDefault="005117B3">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25634,3</w:t>
            </w:r>
          </w:p>
        </w:tc>
        <w:tc>
          <w:tcPr>
            <w:tcW w:w="447"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30264,9</w:t>
            </w:r>
          </w:p>
        </w:tc>
        <w:tc>
          <w:tcPr>
            <w:tcW w:w="448"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30264,9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2.1.6.</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бесплатным цельным молоком либо питьевым молоком обучающихся 1-4 классов муниципальных общеобразовательных учреждений </w:t>
            </w:r>
          </w:p>
          <w:p w:rsidR="00B42601" w:rsidRDefault="00B42601">
            <w:pPr>
              <w:spacing w:after="0" w:line="240" w:lineRule="auto"/>
              <w:jc w:val="both"/>
              <w:rPr>
                <w:rFonts w:ascii="Times New Roman" w:hAnsi="Times New Roman" w:cs="Times New Roman"/>
                <w:lang w:eastAsia="ru-RU"/>
              </w:rPr>
            </w:pP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4646,1</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1339,8</w:t>
            </w:r>
          </w:p>
        </w:tc>
        <w:tc>
          <w:tcPr>
            <w:tcW w:w="447"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1550,6</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1755,7</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6833,0</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2426,9</w:t>
            </w:r>
          </w:p>
        </w:tc>
        <w:tc>
          <w:tcPr>
            <w:tcW w:w="447"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2216,1</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2190,0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45"/>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76"/>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11479,1</w:t>
            </w:r>
          </w:p>
        </w:tc>
        <w:tc>
          <w:tcPr>
            <w:tcW w:w="448"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3766,7</w:t>
            </w:r>
          </w:p>
        </w:tc>
        <w:tc>
          <w:tcPr>
            <w:tcW w:w="447"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3766,7</w:t>
            </w:r>
          </w:p>
        </w:tc>
        <w:tc>
          <w:tcPr>
            <w:tcW w:w="448"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3945,7</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rsidTr="002E4355">
        <w:trPr>
          <w:trHeight w:val="214"/>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2.1.7.</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Оказание муниципальных услуг в социальной сфере по направлению деятельности «реализация дополнительных общеразвивающих программ для детей» на территории Печенгского муниципального округа</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tc>
      </w:tr>
      <w:tr w:rsidR="00B42601" w:rsidTr="002E4355">
        <w:trPr>
          <w:trHeight w:val="214"/>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29233,8</w:t>
            </w:r>
          </w:p>
        </w:tc>
        <w:tc>
          <w:tcPr>
            <w:tcW w:w="448"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9744,6</w:t>
            </w:r>
          </w:p>
        </w:tc>
        <w:tc>
          <w:tcPr>
            <w:tcW w:w="447"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9744,6</w:t>
            </w:r>
          </w:p>
        </w:tc>
        <w:tc>
          <w:tcPr>
            <w:tcW w:w="448"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9744,6</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29233,8</w:t>
            </w:r>
          </w:p>
        </w:tc>
        <w:tc>
          <w:tcPr>
            <w:tcW w:w="448"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9744,6</w:t>
            </w:r>
          </w:p>
        </w:tc>
        <w:tc>
          <w:tcPr>
            <w:tcW w:w="447"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9744,6</w:t>
            </w:r>
          </w:p>
        </w:tc>
        <w:tc>
          <w:tcPr>
            <w:tcW w:w="448"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9744,6</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lang w:eastAsia="ru-RU"/>
              </w:rPr>
              <w:t>2.1.8.</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szCs w:val="23"/>
                <w:lang w:eastAsia="ru-RU"/>
              </w:rPr>
            </w:pPr>
            <w:r>
              <w:rPr>
                <w:rFonts w:ascii="Times New Roman" w:hAnsi="Times New Roman" w:cs="Times New Roman"/>
                <w:szCs w:val="23"/>
                <w:lang w:eastAsia="ru-RU"/>
              </w:rPr>
              <w:t>Организация бесплатного горячего питания обучающихся, получающих начальное общее образование в муниципальных общеобразовательных учреждениях за счет средств областного бюджета</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СОШ №№ 1, 3, 5, 7, 9, 11, 19, 23;</w:t>
            </w:r>
          </w:p>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0"/>
                <w:szCs w:val="20"/>
              </w:rPr>
              <w:t xml:space="preserve">МБОУ ООШ №№ 20, 22 </w:t>
            </w: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38219,7</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12739,9</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12739,9</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12739,9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177"/>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780,0</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260,0</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260,0</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260,0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color w:val="FF0000"/>
                <w:sz w:val="23"/>
                <w:szCs w:val="23"/>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38999,7</w:t>
            </w:r>
          </w:p>
        </w:tc>
        <w:tc>
          <w:tcPr>
            <w:tcW w:w="448"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12999,9</w:t>
            </w:r>
          </w:p>
        </w:tc>
        <w:tc>
          <w:tcPr>
            <w:tcW w:w="447"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12999,9</w:t>
            </w:r>
          </w:p>
        </w:tc>
        <w:tc>
          <w:tcPr>
            <w:tcW w:w="448"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12999,9</w:t>
            </w:r>
          </w:p>
        </w:tc>
        <w:tc>
          <w:tcPr>
            <w:tcW w:w="659"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43"/>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2.1.9.</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бесплатного горячего питания обучающихся, получающих начальное общее образование в муниципальных общеобразовательных учреждениях за счет средств федерального бюджета</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87779,8</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28120,5</w:t>
            </w:r>
          </w:p>
        </w:tc>
        <w:tc>
          <w:tcPr>
            <w:tcW w:w="447"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29245,2</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30414,1</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689,7МБОУ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214"/>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7499,0</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3639,1</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2514,3</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1245,6</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39"/>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1944,7</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648,2</w:t>
            </w:r>
          </w:p>
        </w:tc>
        <w:tc>
          <w:tcPr>
            <w:tcW w:w="447"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648,3</w:t>
            </w:r>
          </w:p>
        </w:tc>
        <w:tc>
          <w:tcPr>
            <w:tcW w:w="448" w:type="pct"/>
            <w:shd w:val="clear" w:color="auto" w:fill="auto"/>
            <w:vAlign w:val="center"/>
          </w:tcPr>
          <w:p w:rsidR="00B42601" w:rsidRDefault="000C7E4C">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648,2</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14"/>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97223,5</w:t>
            </w:r>
          </w:p>
        </w:tc>
        <w:tc>
          <w:tcPr>
            <w:tcW w:w="448"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32407,8</w:t>
            </w:r>
          </w:p>
        </w:tc>
        <w:tc>
          <w:tcPr>
            <w:tcW w:w="447"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32407,8</w:t>
            </w:r>
          </w:p>
        </w:tc>
        <w:tc>
          <w:tcPr>
            <w:tcW w:w="448" w:type="pct"/>
            <w:shd w:val="clear" w:color="auto" w:fill="auto"/>
          </w:tcPr>
          <w:p w:rsidR="00B42601" w:rsidRDefault="000C7E4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32407,9</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EB38D7" w:rsidTr="002E4355">
        <w:trPr>
          <w:trHeight w:val="260"/>
        </w:trPr>
        <w:tc>
          <w:tcPr>
            <w:tcW w:w="282" w:type="pct"/>
            <w:vMerge w:val="restart"/>
            <w:shd w:val="clear" w:color="auto" w:fill="auto"/>
          </w:tcPr>
          <w:p w:rsidR="00EB38D7" w:rsidRDefault="00EB38D7">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2.1.10.</w:t>
            </w:r>
          </w:p>
        </w:tc>
        <w:tc>
          <w:tcPr>
            <w:tcW w:w="1508" w:type="pct"/>
            <w:vMerge w:val="restart"/>
            <w:shd w:val="clear" w:color="auto" w:fill="auto"/>
          </w:tcPr>
          <w:p w:rsidR="00EB38D7" w:rsidRDefault="00EB38D7">
            <w:pPr>
              <w:spacing w:after="0" w:line="240" w:lineRule="auto"/>
              <w:jc w:val="both"/>
              <w:rPr>
                <w:rFonts w:ascii="Times New Roman" w:hAnsi="Times New Roman" w:cs="Times New Roman"/>
                <w:lang w:eastAsia="ru-RU"/>
              </w:rPr>
            </w:pPr>
            <w:r>
              <w:rPr>
                <w:rFonts w:ascii="Times New Roman" w:hAnsi="Times New Roman" w:cs="Times New Roman"/>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03" w:type="pct"/>
            <w:vMerge w:val="restart"/>
            <w:shd w:val="clear" w:color="auto" w:fill="auto"/>
          </w:tcPr>
          <w:p w:rsidR="00EB38D7" w:rsidRDefault="00EB38D7">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EB38D7" w:rsidRDefault="00EB38D7">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204267,3</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68089,1</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68089,1</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68089,1</w:t>
            </w:r>
          </w:p>
        </w:tc>
        <w:tc>
          <w:tcPr>
            <w:tcW w:w="659" w:type="pct"/>
            <w:gridSpan w:val="2"/>
            <w:vMerge w:val="restart"/>
            <w:shd w:val="clear" w:color="auto" w:fill="auto"/>
          </w:tcPr>
          <w:p w:rsidR="00EB38D7" w:rsidRDefault="00EB38D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МБОУ СОШ №№ 1, 3, 5, 7, 9, 11, 19, 23; </w:t>
            </w:r>
          </w:p>
          <w:p w:rsidR="00EB38D7" w:rsidRDefault="00EB38D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EB38D7" w:rsidTr="002E4355">
        <w:trPr>
          <w:trHeight w:val="260"/>
        </w:trPr>
        <w:tc>
          <w:tcPr>
            <w:tcW w:w="282" w:type="pct"/>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9187,8</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3062,6</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3062,6</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3062,6</w:t>
            </w:r>
          </w:p>
        </w:tc>
        <w:tc>
          <w:tcPr>
            <w:tcW w:w="659" w:type="pct"/>
            <w:gridSpan w:val="2"/>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r>
      <w:tr w:rsidR="00EB38D7" w:rsidTr="002E4355">
        <w:trPr>
          <w:trHeight w:val="260"/>
        </w:trPr>
        <w:tc>
          <w:tcPr>
            <w:tcW w:w="282" w:type="pct"/>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w:t>
            </w:r>
          </w:p>
        </w:tc>
        <w:tc>
          <w:tcPr>
            <w:tcW w:w="659" w:type="pct"/>
            <w:gridSpan w:val="2"/>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r>
      <w:tr w:rsidR="00EB38D7" w:rsidTr="002E4355">
        <w:trPr>
          <w:trHeight w:val="260"/>
        </w:trPr>
        <w:tc>
          <w:tcPr>
            <w:tcW w:w="282" w:type="pct"/>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EB38D7"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38D7"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EB38D7" w:rsidRDefault="00EB38D7" w:rsidP="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38D7" w:rsidRDefault="00EB38D7" w:rsidP="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r>
      <w:tr w:rsidR="00EB38D7" w:rsidTr="002E4355">
        <w:trPr>
          <w:trHeight w:val="260"/>
        </w:trPr>
        <w:tc>
          <w:tcPr>
            <w:tcW w:w="282" w:type="pct"/>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EB38D7" w:rsidRDefault="00EB38D7">
            <w:pPr>
              <w:spacing w:after="0" w:line="240" w:lineRule="auto"/>
              <w:jc w:val="both"/>
              <w:rPr>
                <w:rFonts w:ascii="Times New Roman" w:hAnsi="Times New Roman" w:cs="Times New Roman"/>
                <w:lang w:eastAsia="ru-RU"/>
              </w:rPr>
            </w:pPr>
          </w:p>
        </w:tc>
        <w:tc>
          <w:tcPr>
            <w:tcW w:w="403" w:type="pct"/>
            <w:vMerge/>
            <w:shd w:val="clear" w:color="auto" w:fill="auto"/>
          </w:tcPr>
          <w:p w:rsidR="00EB38D7" w:rsidRDefault="00EB38D7">
            <w:pPr>
              <w:spacing w:after="0" w:line="240" w:lineRule="auto"/>
              <w:jc w:val="center"/>
              <w:rPr>
                <w:rFonts w:ascii="Times New Roman" w:hAnsi="Times New Roman" w:cs="Times New Roman"/>
                <w:lang w:eastAsia="ru-RU"/>
              </w:rPr>
            </w:pPr>
          </w:p>
        </w:tc>
        <w:tc>
          <w:tcPr>
            <w:tcW w:w="379" w:type="pct"/>
            <w:gridSpan w:val="2"/>
            <w:shd w:val="clear" w:color="auto" w:fill="auto"/>
          </w:tcPr>
          <w:p w:rsidR="00EB38D7" w:rsidRDefault="00EB38D7">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EB38D7"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213455,1</w:t>
            </w:r>
          </w:p>
        </w:tc>
        <w:tc>
          <w:tcPr>
            <w:tcW w:w="448" w:type="pct"/>
            <w:shd w:val="clear" w:color="auto" w:fill="auto"/>
          </w:tcPr>
          <w:p w:rsidR="00EB38D7"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71151,7</w:t>
            </w:r>
          </w:p>
        </w:tc>
        <w:tc>
          <w:tcPr>
            <w:tcW w:w="447" w:type="pct"/>
            <w:shd w:val="clear" w:color="auto" w:fill="auto"/>
          </w:tcPr>
          <w:p w:rsidR="00EB38D7" w:rsidRDefault="00EB38D7" w:rsidP="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71151,7</w:t>
            </w:r>
          </w:p>
        </w:tc>
        <w:tc>
          <w:tcPr>
            <w:tcW w:w="448" w:type="pct"/>
            <w:shd w:val="clear" w:color="auto" w:fill="auto"/>
          </w:tcPr>
          <w:p w:rsidR="00EB38D7" w:rsidRDefault="00EB38D7" w:rsidP="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71151,7</w:t>
            </w:r>
          </w:p>
        </w:tc>
        <w:tc>
          <w:tcPr>
            <w:tcW w:w="659" w:type="pct"/>
            <w:gridSpan w:val="2"/>
            <w:vMerge/>
            <w:shd w:val="clear" w:color="auto" w:fill="auto"/>
          </w:tcPr>
          <w:p w:rsidR="00EB38D7" w:rsidRDefault="00EB38D7">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2.1.11.</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выплат педагогическим работникам муниципальных общеобразовательных организаций Мурманской области, реализующих образовательные программы начального общего, основного общего и среднего общего </w:t>
            </w:r>
            <w:r>
              <w:rPr>
                <w:rFonts w:ascii="Times New Roman" w:hAnsi="Times New Roman" w:cs="Times New Roman"/>
                <w:lang w:eastAsia="ru-RU"/>
              </w:rPr>
              <w:lastRenderedPageBreak/>
              <w:t>образования, в том числе адаптированные основные общеобразовательные программы, за руководство школьными спортивными клубами</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lastRenderedPageBreak/>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МБОУ СОШ №№ 1, 3, 5, 7, 9,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4356,6</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1456,2</w:t>
            </w:r>
          </w:p>
        </w:tc>
        <w:tc>
          <w:tcPr>
            <w:tcW w:w="447"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1452,2</w:t>
            </w:r>
          </w:p>
        </w:tc>
        <w:tc>
          <w:tcPr>
            <w:tcW w:w="448" w:type="pct"/>
            <w:shd w:val="clear" w:color="auto" w:fill="auto"/>
            <w:vAlign w:val="center"/>
          </w:tcPr>
          <w:p w:rsidR="00B42601" w:rsidRDefault="00EB38D7">
            <w:pPr>
              <w:spacing w:after="0" w:line="240" w:lineRule="auto"/>
              <w:jc w:val="center"/>
              <w:rPr>
                <w:rFonts w:ascii="Times New Roman" w:hAnsi="Times New Roman" w:cs="Times New Roman"/>
                <w:lang w:eastAsia="ru-RU"/>
              </w:rPr>
            </w:pPr>
            <w:r>
              <w:rPr>
                <w:rFonts w:ascii="Times New Roman" w:hAnsi="Times New Roman" w:cs="Times New Roman"/>
                <w:lang w:eastAsia="ru-RU"/>
              </w:rPr>
              <w:t>1452,2</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6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4356,6</w:t>
            </w:r>
          </w:p>
        </w:tc>
        <w:tc>
          <w:tcPr>
            <w:tcW w:w="448"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1456,2</w:t>
            </w:r>
          </w:p>
        </w:tc>
        <w:tc>
          <w:tcPr>
            <w:tcW w:w="447"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1452,2</w:t>
            </w:r>
          </w:p>
        </w:tc>
        <w:tc>
          <w:tcPr>
            <w:tcW w:w="448" w:type="pct"/>
            <w:shd w:val="clear" w:color="auto" w:fill="auto"/>
          </w:tcPr>
          <w:p w:rsidR="00B42601" w:rsidRDefault="00EB38D7">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1452,2</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65"/>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2.1.</w:t>
            </w:r>
            <w:r>
              <w:rPr>
                <w:rFonts w:ascii="Times New Roman" w:hAnsi="Times New Roman" w:cs="Times New Roman"/>
                <w:lang w:val="en-US" w:eastAsia="ru-RU"/>
              </w:rPr>
              <w:t>1</w:t>
            </w:r>
            <w:r>
              <w:rPr>
                <w:rFonts w:ascii="Times New Roman" w:hAnsi="Times New Roman" w:cs="Times New Roman"/>
                <w:lang w:eastAsia="ru-RU"/>
              </w:rPr>
              <w:t>2</w:t>
            </w:r>
            <w:r>
              <w:rPr>
                <w:rFonts w:ascii="Times New Roman" w:hAnsi="Times New Roman" w:cs="Times New Roman"/>
                <w:lang w:val="en-US" w:eastAsia="ru-RU"/>
              </w:rPr>
              <w:t>.</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03" w:type="pct"/>
            <w:vMerge w:val="restart"/>
            <w:shd w:val="clear" w:color="auto" w:fill="auto"/>
          </w:tcPr>
          <w:p w:rsidR="00B42601" w:rsidRDefault="00841D85">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2025-2027</w:t>
            </w: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21085,0</w:t>
            </w:r>
          </w:p>
        </w:tc>
        <w:tc>
          <w:tcPr>
            <w:tcW w:w="448"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7002,4</w:t>
            </w:r>
          </w:p>
        </w:tc>
        <w:tc>
          <w:tcPr>
            <w:tcW w:w="447"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7041,3</w:t>
            </w:r>
          </w:p>
        </w:tc>
        <w:tc>
          <w:tcPr>
            <w:tcW w:w="448"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7041,3</w:t>
            </w:r>
          </w:p>
        </w:tc>
        <w:tc>
          <w:tcPr>
            <w:tcW w:w="659" w:type="pct"/>
            <w:gridSpan w:val="2"/>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МБОУ СОШ №№ 1, 3, 5, 7, 9, 11, 19, 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tc>
      </w:tr>
      <w:tr w:rsidR="00B42601" w:rsidTr="002E4355">
        <w:trPr>
          <w:trHeight w:val="65"/>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231,9</w:t>
            </w:r>
          </w:p>
        </w:tc>
        <w:tc>
          <w:tcPr>
            <w:tcW w:w="448"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77,3</w:t>
            </w:r>
          </w:p>
        </w:tc>
        <w:tc>
          <w:tcPr>
            <w:tcW w:w="447"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77,3</w:t>
            </w:r>
          </w:p>
        </w:tc>
        <w:tc>
          <w:tcPr>
            <w:tcW w:w="448" w:type="pct"/>
            <w:shd w:val="clear" w:color="auto" w:fill="auto"/>
            <w:vAlign w:val="center"/>
          </w:tcPr>
          <w:p w:rsidR="00B42601" w:rsidRDefault="00CE1008">
            <w:pPr>
              <w:spacing w:after="0" w:line="240" w:lineRule="auto"/>
              <w:jc w:val="center"/>
              <w:rPr>
                <w:rFonts w:ascii="Times New Roman" w:hAnsi="Times New Roman" w:cs="Times New Roman"/>
                <w:lang w:eastAsia="ru-RU"/>
              </w:rPr>
            </w:pPr>
            <w:r>
              <w:rPr>
                <w:rFonts w:ascii="Times New Roman" w:hAnsi="Times New Roman" w:cs="Times New Roman"/>
                <w:lang w:eastAsia="ru-RU"/>
              </w:rPr>
              <w:t>77,3</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65"/>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65"/>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403"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rsidTr="002E4355">
        <w:trPr>
          <w:trHeight w:val="219"/>
        </w:trPr>
        <w:tc>
          <w:tcPr>
            <w:tcW w:w="282" w:type="pct"/>
            <w:vMerge/>
            <w:shd w:val="clear" w:color="auto" w:fill="auto"/>
          </w:tcPr>
          <w:p w:rsidR="00B42601" w:rsidRDefault="00B42601">
            <w:pPr>
              <w:spacing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line="240" w:lineRule="auto"/>
              <w:jc w:val="center"/>
              <w:rPr>
                <w:rFonts w:ascii="Times New Roman" w:hAnsi="Times New Roman" w:cs="Times New Roman"/>
                <w:lang w:eastAsia="ru-RU"/>
              </w:rPr>
            </w:pPr>
          </w:p>
        </w:tc>
        <w:tc>
          <w:tcPr>
            <w:tcW w:w="403" w:type="pct"/>
            <w:vMerge/>
            <w:shd w:val="clear" w:color="auto" w:fill="auto"/>
          </w:tcPr>
          <w:p w:rsidR="00B42601" w:rsidRDefault="00B42601">
            <w:pPr>
              <w:spacing w:line="240" w:lineRule="auto"/>
              <w:jc w:val="center"/>
              <w:rPr>
                <w:rFonts w:ascii="Times New Roman" w:hAnsi="Times New Roman" w:cs="Times New Roman"/>
                <w:lang w:eastAsia="ru-RU"/>
              </w:rPr>
            </w:pPr>
          </w:p>
        </w:tc>
        <w:tc>
          <w:tcPr>
            <w:tcW w:w="379"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B42601" w:rsidRDefault="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21316,9</w:t>
            </w:r>
          </w:p>
        </w:tc>
        <w:tc>
          <w:tcPr>
            <w:tcW w:w="448" w:type="pct"/>
            <w:shd w:val="clear" w:color="auto" w:fill="auto"/>
          </w:tcPr>
          <w:p w:rsidR="00B42601" w:rsidRDefault="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7079,7</w:t>
            </w:r>
          </w:p>
        </w:tc>
        <w:tc>
          <w:tcPr>
            <w:tcW w:w="447" w:type="pct"/>
            <w:shd w:val="clear" w:color="auto" w:fill="auto"/>
          </w:tcPr>
          <w:p w:rsidR="00B42601" w:rsidRDefault="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7118,6</w:t>
            </w:r>
          </w:p>
        </w:tc>
        <w:tc>
          <w:tcPr>
            <w:tcW w:w="448" w:type="pct"/>
            <w:shd w:val="clear" w:color="auto" w:fill="auto"/>
          </w:tcPr>
          <w:p w:rsidR="00B42601" w:rsidRDefault="00CE100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7118,6</w:t>
            </w:r>
          </w:p>
        </w:tc>
        <w:tc>
          <w:tcPr>
            <w:tcW w:w="659" w:type="pct"/>
            <w:gridSpan w:val="2"/>
            <w:vMerge/>
            <w:shd w:val="clear" w:color="auto" w:fill="auto"/>
          </w:tcPr>
          <w:p w:rsidR="00B42601" w:rsidRDefault="00B42601">
            <w:pPr>
              <w:spacing w:line="240" w:lineRule="auto"/>
              <w:jc w:val="center"/>
              <w:rPr>
                <w:rFonts w:ascii="Times New Roman" w:hAnsi="Times New Roman" w:cs="Times New Roman"/>
                <w:sz w:val="23"/>
                <w:szCs w:val="23"/>
                <w:lang w:eastAsia="ru-RU"/>
              </w:rPr>
            </w:pPr>
          </w:p>
        </w:tc>
      </w:tr>
      <w:tr w:rsidR="00EB49DA" w:rsidTr="00EB49DA">
        <w:trPr>
          <w:trHeight w:val="65"/>
        </w:trPr>
        <w:tc>
          <w:tcPr>
            <w:tcW w:w="282" w:type="pct"/>
            <w:vMerge w:val="restart"/>
            <w:shd w:val="clear" w:color="auto" w:fill="auto"/>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2.1.</w:t>
            </w:r>
            <w:r>
              <w:rPr>
                <w:rFonts w:ascii="Times New Roman" w:hAnsi="Times New Roman" w:cs="Times New Roman"/>
                <w:lang w:val="en-US" w:eastAsia="ru-RU"/>
              </w:rPr>
              <w:t>1</w:t>
            </w:r>
            <w:r>
              <w:rPr>
                <w:rFonts w:ascii="Times New Roman" w:hAnsi="Times New Roman" w:cs="Times New Roman"/>
                <w:lang w:eastAsia="ru-RU"/>
              </w:rPr>
              <w:t>3</w:t>
            </w:r>
            <w:r>
              <w:rPr>
                <w:rFonts w:ascii="Times New Roman" w:hAnsi="Times New Roman" w:cs="Times New Roman"/>
                <w:lang w:val="en-US" w:eastAsia="ru-RU"/>
              </w:rPr>
              <w:t>.</w:t>
            </w:r>
          </w:p>
        </w:tc>
        <w:tc>
          <w:tcPr>
            <w:tcW w:w="1508" w:type="pct"/>
            <w:vMerge w:val="restart"/>
            <w:shd w:val="clear" w:color="auto" w:fill="auto"/>
          </w:tcPr>
          <w:p w:rsidR="00EB49DA" w:rsidRPr="001837A2" w:rsidRDefault="00EB49DA" w:rsidP="001837A2">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 xml:space="preserve">Поощрение выпускников 11-х классов </w:t>
            </w:r>
            <w:r w:rsidR="001837A2">
              <w:rPr>
                <w:rFonts w:ascii="Times New Roman" w:hAnsi="Times New Roman" w:cs="Times New Roman"/>
                <w:color w:val="000000" w:themeColor="text1"/>
                <w:spacing w:val="1"/>
                <w:lang w:eastAsia="ru-RU"/>
              </w:rPr>
              <w:t>Печенгского муниципального округа – медалистов</w:t>
            </w:r>
            <w:r w:rsidR="001837A2" w:rsidRPr="001837A2">
              <w:rPr>
                <w:rFonts w:ascii="Times New Roman" w:hAnsi="Times New Roman" w:cs="Times New Roman"/>
                <w:color w:val="000000" w:themeColor="text1"/>
                <w:spacing w:val="1"/>
                <w:lang w:eastAsia="ru-RU"/>
              </w:rPr>
              <w:t xml:space="preserve"> </w:t>
            </w:r>
            <w:r w:rsidR="001837A2">
              <w:rPr>
                <w:rFonts w:ascii="Times New Roman" w:hAnsi="Times New Roman" w:cs="Times New Roman"/>
                <w:color w:val="000000" w:themeColor="text1"/>
                <w:spacing w:val="1"/>
                <w:lang w:val="en-US" w:eastAsia="ru-RU"/>
              </w:rPr>
              <w:t>I</w:t>
            </w:r>
            <w:r w:rsidR="001837A2" w:rsidRPr="001837A2">
              <w:rPr>
                <w:rFonts w:ascii="Times New Roman" w:hAnsi="Times New Roman" w:cs="Times New Roman"/>
                <w:color w:val="000000" w:themeColor="text1"/>
                <w:spacing w:val="1"/>
                <w:lang w:eastAsia="ru-RU"/>
              </w:rPr>
              <w:t xml:space="preserve"> </w:t>
            </w:r>
            <w:r w:rsidR="001837A2">
              <w:rPr>
                <w:rFonts w:ascii="Times New Roman" w:hAnsi="Times New Roman" w:cs="Times New Roman"/>
                <w:color w:val="000000" w:themeColor="text1"/>
                <w:spacing w:val="1"/>
                <w:lang w:eastAsia="ru-RU"/>
              </w:rPr>
              <w:t>и</w:t>
            </w:r>
            <w:r w:rsidR="001837A2" w:rsidRPr="001837A2">
              <w:rPr>
                <w:rFonts w:ascii="Times New Roman" w:hAnsi="Times New Roman" w:cs="Times New Roman"/>
                <w:color w:val="000000" w:themeColor="text1"/>
                <w:spacing w:val="1"/>
                <w:lang w:eastAsia="ru-RU"/>
              </w:rPr>
              <w:t xml:space="preserve"> </w:t>
            </w:r>
            <w:r w:rsidR="001837A2">
              <w:rPr>
                <w:rFonts w:ascii="Times New Roman" w:hAnsi="Times New Roman" w:cs="Times New Roman"/>
                <w:color w:val="000000" w:themeColor="text1"/>
                <w:spacing w:val="1"/>
                <w:lang w:val="en-US" w:eastAsia="ru-RU"/>
              </w:rPr>
              <w:t>II</w:t>
            </w:r>
            <w:r w:rsidR="001837A2">
              <w:rPr>
                <w:rFonts w:ascii="Times New Roman" w:hAnsi="Times New Roman" w:cs="Times New Roman"/>
                <w:color w:val="000000" w:themeColor="text1"/>
                <w:spacing w:val="1"/>
                <w:lang w:eastAsia="ru-RU"/>
              </w:rPr>
              <w:t xml:space="preserve"> степени</w:t>
            </w:r>
          </w:p>
        </w:tc>
        <w:tc>
          <w:tcPr>
            <w:tcW w:w="403" w:type="pct"/>
            <w:vMerge w:val="restart"/>
            <w:shd w:val="clear" w:color="auto" w:fill="auto"/>
          </w:tcPr>
          <w:p w:rsidR="00EB49DA" w:rsidRDefault="00EB49DA" w:rsidP="00EB49DA">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w:t>
            </w:r>
          </w:p>
        </w:tc>
        <w:tc>
          <w:tcPr>
            <w:tcW w:w="379" w:type="pct"/>
            <w:gridSpan w:val="2"/>
            <w:shd w:val="clear" w:color="auto" w:fill="auto"/>
          </w:tcPr>
          <w:p w:rsidR="00EB49DA" w:rsidRDefault="00EB49DA" w:rsidP="00EB49DA">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EB49DA" w:rsidRDefault="00EB49DA" w:rsidP="00EB49DA">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Отдел образования, МБОУ СОШ №№ 3, 5, 7, 9, 11, 19, 23</w:t>
            </w:r>
          </w:p>
          <w:p w:rsidR="00EB49DA" w:rsidRDefault="00EB49DA" w:rsidP="00EB49DA">
            <w:pPr>
              <w:widowControl w:val="0"/>
              <w:spacing w:after="0" w:line="240" w:lineRule="auto"/>
              <w:jc w:val="center"/>
              <w:rPr>
                <w:rFonts w:ascii="Times New Roman" w:hAnsi="Times New Roman" w:cs="Times New Roman"/>
                <w:sz w:val="20"/>
                <w:szCs w:val="20"/>
              </w:rPr>
            </w:pPr>
          </w:p>
        </w:tc>
      </w:tr>
      <w:tr w:rsidR="00EB49DA" w:rsidTr="00EB49DA">
        <w:trPr>
          <w:trHeight w:val="65"/>
        </w:trPr>
        <w:tc>
          <w:tcPr>
            <w:tcW w:w="282"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EB49DA" w:rsidRDefault="00EB49DA" w:rsidP="00EB49DA">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p>
        </w:tc>
      </w:tr>
      <w:tr w:rsidR="00EB49DA" w:rsidTr="00EB49DA">
        <w:trPr>
          <w:trHeight w:val="65"/>
        </w:trPr>
        <w:tc>
          <w:tcPr>
            <w:tcW w:w="282"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EB49DA" w:rsidRDefault="00EB49DA" w:rsidP="00EB49DA">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p>
        </w:tc>
      </w:tr>
      <w:tr w:rsidR="00EB49DA" w:rsidTr="00EB49DA">
        <w:trPr>
          <w:trHeight w:val="65"/>
        </w:trPr>
        <w:tc>
          <w:tcPr>
            <w:tcW w:w="282"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EB49DA" w:rsidRDefault="00EB49DA" w:rsidP="00EB49DA">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585,0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585,0</w:t>
            </w:r>
          </w:p>
        </w:tc>
        <w:tc>
          <w:tcPr>
            <w:tcW w:w="447"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p>
        </w:tc>
      </w:tr>
      <w:tr w:rsidR="00EB49DA" w:rsidTr="002E4355">
        <w:trPr>
          <w:trHeight w:val="65"/>
        </w:trPr>
        <w:tc>
          <w:tcPr>
            <w:tcW w:w="282"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EB49DA" w:rsidRDefault="00EB49DA" w:rsidP="00EB49DA">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EB49DA" w:rsidRDefault="00EB49DA" w:rsidP="00EB49DA">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EB49DA" w:rsidRDefault="00EB49DA" w:rsidP="00EB49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585,0</w:t>
            </w:r>
          </w:p>
        </w:tc>
        <w:tc>
          <w:tcPr>
            <w:tcW w:w="448" w:type="pct"/>
            <w:shd w:val="clear" w:color="auto" w:fill="auto"/>
          </w:tcPr>
          <w:p w:rsidR="00EB49DA" w:rsidRDefault="00EB49DA" w:rsidP="00EB49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585,0</w:t>
            </w:r>
          </w:p>
        </w:tc>
        <w:tc>
          <w:tcPr>
            <w:tcW w:w="447" w:type="pct"/>
            <w:shd w:val="clear" w:color="auto" w:fill="auto"/>
          </w:tcPr>
          <w:p w:rsidR="00EB49DA" w:rsidRDefault="00EB49DA" w:rsidP="00EB49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EB49DA" w:rsidRDefault="00EB49DA" w:rsidP="00EB49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EB49DA" w:rsidRDefault="00EB49DA" w:rsidP="00EB49DA">
            <w:pPr>
              <w:spacing w:after="0" w:line="240" w:lineRule="auto"/>
              <w:jc w:val="center"/>
              <w:rPr>
                <w:rFonts w:ascii="Times New Roman" w:hAnsi="Times New Roman" w:cs="Times New Roman"/>
                <w:lang w:eastAsia="ru-RU"/>
              </w:rPr>
            </w:pPr>
          </w:p>
        </w:tc>
      </w:tr>
      <w:tr w:rsidR="0002293D" w:rsidTr="00AF60CD">
        <w:trPr>
          <w:trHeight w:val="65"/>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2.1.</w:t>
            </w:r>
            <w:r>
              <w:rPr>
                <w:rFonts w:ascii="Times New Roman" w:hAnsi="Times New Roman" w:cs="Times New Roman"/>
                <w:lang w:val="en-US" w:eastAsia="ru-RU"/>
              </w:rPr>
              <w:t>1</w:t>
            </w:r>
            <w:r>
              <w:rPr>
                <w:rFonts w:ascii="Times New Roman" w:hAnsi="Times New Roman" w:cs="Times New Roman"/>
                <w:lang w:eastAsia="ru-RU"/>
              </w:rPr>
              <w:t>4</w:t>
            </w:r>
            <w:r>
              <w:rPr>
                <w:rFonts w:ascii="Times New Roman" w:hAnsi="Times New Roman" w:cs="Times New Roman"/>
                <w:lang w:val="en-US" w:eastAsia="ru-RU"/>
              </w:rPr>
              <w:t>.</w:t>
            </w:r>
          </w:p>
        </w:tc>
        <w:tc>
          <w:tcPr>
            <w:tcW w:w="1508" w:type="pct"/>
            <w:vMerge w:val="restart"/>
            <w:shd w:val="clear" w:color="auto" w:fill="auto"/>
          </w:tcPr>
          <w:p w:rsidR="0002293D" w:rsidRPr="001837A2" w:rsidRDefault="0002293D" w:rsidP="0002293D">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Обеспечение ежемесячных губернаторских поощрительных выплат руководителям общеобразовательных организаций и организаций дополнительного образования детей сферы образования (за исключением </w:t>
            </w:r>
            <w:r w:rsidR="006C16C4">
              <w:rPr>
                <w:rFonts w:ascii="Times New Roman" w:hAnsi="Times New Roman" w:cs="Times New Roman"/>
                <w:color w:val="000000" w:themeColor="text1"/>
                <w:lang w:eastAsia="ru-RU"/>
              </w:rPr>
              <w:t>спорта и культуры), возглавивших</w:t>
            </w:r>
            <w:r>
              <w:rPr>
                <w:rFonts w:ascii="Times New Roman" w:hAnsi="Times New Roman" w:cs="Times New Roman"/>
                <w:color w:val="000000" w:themeColor="text1"/>
                <w:lang w:eastAsia="ru-RU"/>
              </w:rPr>
              <w:t xml:space="preserve"> муниципальную образовательную организацию, созданную путем реорганизации в форме присоединения (слияния)</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2025</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02293D" w:rsidRDefault="0002293D" w:rsidP="0002293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МБОУ СОШ № 3, МБУ ДО ДДТ № 2</w:t>
            </w:r>
          </w:p>
          <w:p w:rsidR="0002293D" w:rsidRDefault="0002293D" w:rsidP="0002293D">
            <w:pPr>
              <w:widowControl w:val="0"/>
              <w:spacing w:after="0" w:line="240" w:lineRule="auto"/>
              <w:jc w:val="center"/>
              <w:rPr>
                <w:rFonts w:ascii="Times New Roman" w:hAnsi="Times New Roman" w:cs="Times New Roman"/>
                <w:sz w:val="20"/>
                <w:szCs w:val="20"/>
              </w:rPr>
            </w:pPr>
          </w:p>
        </w:tc>
      </w:tr>
      <w:tr w:rsidR="0002293D" w:rsidTr="00E7179E">
        <w:trPr>
          <w:trHeight w:val="65"/>
        </w:trPr>
        <w:tc>
          <w:tcPr>
            <w:tcW w:w="282"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359,4</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359,4</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02293D" w:rsidTr="00E7179E">
        <w:trPr>
          <w:trHeight w:val="65"/>
        </w:trPr>
        <w:tc>
          <w:tcPr>
            <w:tcW w:w="282"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02293D" w:rsidTr="00E7179E">
        <w:trPr>
          <w:trHeight w:val="65"/>
        </w:trPr>
        <w:tc>
          <w:tcPr>
            <w:tcW w:w="282"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02293D" w:rsidTr="002E4355">
        <w:trPr>
          <w:trHeight w:val="65"/>
        </w:trPr>
        <w:tc>
          <w:tcPr>
            <w:tcW w:w="282"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359,4</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359,4</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02293D">
        <w:trPr>
          <w:trHeight w:val="65"/>
        </w:trPr>
        <w:tc>
          <w:tcPr>
            <w:tcW w:w="2193" w:type="pct"/>
            <w:gridSpan w:val="3"/>
            <w:vMerge w:val="restar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1</w:t>
            </w: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313132,1</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103212,0</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104375,6</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105544,5</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p>
        </w:tc>
      </w:tr>
      <w:tr w:rsidR="0002293D">
        <w:trPr>
          <w:trHeight w:val="6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26" w:type="pct"/>
            <w:shd w:val="clear" w:color="auto" w:fill="auto"/>
          </w:tcPr>
          <w:p w:rsidR="0002293D" w:rsidRDefault="00ED2F29"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1983594,0</w:t>
            </w:r>
          </w:p>
        </w:tc>
        <w:tc>
          <w:tcPr>
            <w:tcW w:w="448" w:type="pct"/>
            <w:shd w:val="clear" w:color="auto" w:fill="auto"/>
          </w:tcPr>
          <w:p w:rsidR="0002293D" w:rsidRDefault="00ED2F29"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660400,9</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662409,2</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660783,9</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33"/>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580278,8</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197497,2</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206834,5</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175947,1</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6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585,0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585,0</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69"/>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ED2F29"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2877589,9</w:t>
            </w:r>
          </w:p>
        </w:tc>
        <w:tc>
          <w:tcPr>
            <w:tcW w:w="448" w:type="pct"/>
            <w:shd w:val="clear" w:color="auto" w:fill="auto"/>
          </w:tcPr>
          <w:p w:rsidR="0002293D" w:rsidRDefault="00ED2F29"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961695,1</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973619,3</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942275,5</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70"/>
        </w:trPr>
        <w:tc>
          <w:tcPr>
            <w:tcW w:w="5000" w:type="pct"/>
            <w:gridSpan w:val="11"/>
            <w:shd w:val="clear" w:color="auto" w:fill="auto"/>
          </w:tcPr>
          <w:p w:rsidR="0002293D" w:rsidRDefault="0002293D" w:rsidP="00ED2F29">
            <w:pPr>
              <w:tabs>
                <w:tab w:val="left" w:pos="3616"/>
              </w:tabs>
              <w:spacing w:after="0" w:line="240" w:lineRule="auto"/>
              <w:jc w:val="both"/>
              <w:rPr>
                <w:rFonts w:ascii="Times New Roman" w:hAnsi="Times New Roman" w:cs="Times New Roman"/>
                <w:b/>
                <w:bCs/>
                <w:lang w:eastAsia="ru-RU"/>
              </w:rPr>
            </w:pPr>
            <w:r>
              <w:rPr>
                <w:rFonts w:ascii="Times New Roman" w:hAnsi="Times New Roman" w:cs="Times New Roman"/>
                <w:b/>
                <w:bCs/>
                <w:lang w:eastAsia="ru-RU"/>
              </w:rPr>
              <w:t>Основное мероприятие 2. Создание условий для повышения качества и конкурентоспособности общего образования</w:t>
            </w:r>
            <w:r>
              <w:rPr>
                <w:rFonts w:ascii="Times New Roman" w:hAnsi="Times New Roman" w:cs="Times New Roman"/>
                <w:b/>
                <w:lang w:eastAsia="ru-RU"/>
              </w:rPr>
              <w:t xml:space="preserve"> </w:t>
            </w:r>
          </w:p>
        </w:tc>
      </w:tr>
      <w:tr w:rsidR="0002293D" w:rsidTr="002E4355">
        <w:trPr>
          <w:trHeight w:val="230"/>
        </w:trPr>
        <w:tc>
          <w:tcPr>
            <w:tcW w:w="282" w:type="pct"/>
            <w:vMerge w:val="restart"/>
            <w:shd w:val="clear" w:color="auto" w:fill="auto"/>
          </w:tcPr>
          <w:p w:rsidR="0002293D" w:rsidRPr="00DE02F8" w:rsidRDefault="0002293D" w:rsidP="0002293D">
            <w:pPr>
              <w:spacing w:after="0" w:line="240" w:lineRule="auto"/>
              <w:jc w:val="center"/>
              <w:rPr>
                <w:rFonts w:ascii="Times New Roman" w:hAnsi="Times New Roman" w:cs="Times New Roman"/>
                <w:lang w:eastAsia="ru-RU"/>
              </w:rPr>
            </w:pPr>
            <w:r w:rsidRPr="00DE02F8">
              <w:rPr>
                <w:rFonts w:ascii="Times New Roman" w:hAnsi="Times New Roman" w:cs="Times New Roman"/>
                <w:lang w:eastAsia="ru-RU"/>
              </w:rPr>
              <w:t>2.2.1.</w:t>
            </w:r>
          </w:p>
        </w:tc>
        <w:tc>
          <w:tcPr>
            <w:tcW w:w="1508" w:type="pct"/>
            <w:vMerge w:val="restart"/>
            <w:shd w:val="clear" w:color="auto" w:fill="auto"/>
          </w:tcPr>
          <w:p w:rsidR="0002293D" w:rsidRPr="00DE02F8" w:rsidRDefault="0002293D" w:rsidP="0002293D">
            <w:pPr>
              <w:spacing w:after="0" w:line="240" w:lineRule="auto"/>
              <w:jc w:val="both"/>
              <w:rPr>
                <w:rFonts w:ascii="Times New Roman" w:hAnsi="Times New Roman" w:cs="Times New Roman"/>
                <w:lang w:eastAsia="ru-RU"/>
              </w:rPr>
            </w:pPr>
            <w:r w:rsidRPr="00DE02F8">
              <w:rPr>
                <w:rFonts w:ascii="Times New Roman" w:hAnsi="Times New Roman" w:cs="Times New Roman"/>
                <w:lang w:eastAsia="ru-RU"/>
              </w:rPr>
              <w:t>Модернизация и укрепление материально-технической базы муниципальных образовательных учреждений и учреждений дополнительного образования</w:t>
            </w:r>
          </w:p>
        </w:tc>
        <w:tc>
          <w:tcPr>
            <w:tcW w:w="403" w:type="pct"/>
            <w:vMerge w:val="restart"/>
            <w:shd w:val="clear" w:color="auto" w:fill="auto"/>
          </w:tcPr>
          <w:p w:rsidR="0002293D" w:rsidRPr="00DE02F8" w:rsidRDefault="0002293D" w:rsidP="0002293D">
            <w:pPr>
              <w:spacing w:after="0" w:line="240" w:lineRule="auto"/>
              <w:jc w:val="center"/>
              <w:rPr>
                <w:rFonts w:ascii="Times New Roman" w:hAnsi="Times New Roman" w:cs="Times New Roman"/>
                <w:lang w:eastAsia="ru-RU"/>
              </w:rPr>
            </w:pPr>
            <w:r w:rsidRPr="00DE02F8">
              <w:rPr>
                <w:rFonts w:ascii="Times New Roman" w:hAnsi="Times New Roman" w:cs="Times New Roman"/>
                <w:spacing w:val="1"/>
                <w:lang w:eastAsia="ru-RU"/>
              </w:rPr>
              <w:t>2025-2026</w:t>
            </w: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lang w:bidi="en-US"/>
              </w:rPr>
            </w:pPr>
            <w:r w:rsidRPr="009D1FBD">
              <w:rPr>
                <w:rFonts w:ascii="Times New Roman" w:hAnsi="Times New Roman" w:cs="Times New Roman"/>
                <w:lang w:bidi="en-US"/>
              </w:rPr>
              <w:t>ФБ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bCs/>
                <w:sz w:val="20"/>
                <w:szCs w:val="20"/>
                <w:lang w:eastAsia="ru-RU"/>
              </w:rPr>
            </w:pPr>
            <w:r w:rsidRPr="00DE02F8">
              <w:rPr>
                <w:rFonts w:ascii="Times New Roman" w:hAnsi="Times New Roman" w:cs="Times New Roman"/>
                <w:sz w:val="20"/>
                <w:szCs w:val="18"/>
              </w:rPr>
              <w:t>Отдел образования, МБОУ СОШ №№ 1,3,5,7,9,11,19,23; МБОУ ООШ №№20,22; МБОУ ДО ДДТ №№ 1,2; МБУ ДО ДЮСШ; МБУ «РЭС»</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403"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lang w:bidi="en-US"/>
              </w:rPr>
            </w:pPr>
            <w:r w:rsidRPr="009D1FBD">
              <w:rPr>
                <w:rFonts w:ascii="Times New Roman" w:hAnsi="Times New Roman" w:cs="Times New Roman"/>
                <w:lang w:bidi="en-US"/>
              </w:rPr>
              <w:t>ОБ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403"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lang w:bidi="en-US"/>
              </w:rPr>
            </w:pPr>
            <w:r w:rsidRPr="009D1FBD">
              <w:rPr>
                <w:rFonts w:ascii="Times New Roman" w:hAnsi="Times New Roman" w:cs="Times New Roman"/>
                <w:lang w:bidi="en-US"/>
              </w:rPr>
              <w:t>МБ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Pr>
                <w:rFonts w:ascii="Times New Roman" w:hAnsi="Times New Roman" w:cs="Times New Roman"/>
                <w:lang w:bidi="en-US"/>
              </w:rPr>
              <w:t>47009,9</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Pr>
                <w:rFonts w:ascii="Times New Roman" w:hAnsi="Times New Roman" w:cs="Times New Roman"/>
                <w:lang w:bidi="en-US"/>
              </w:rPr>
              <w:t>27031,6</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19978,3</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403"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lang w:bidi="en-US"/>
              </w:rPr>
            </w:pPr>
            <w:r w:rsidRPr="009D1FBD">
              <w:rPr>
                <w:rFonts w:ascii="Times New Roman" w:hAnsi="Times New Roman" w:cs="Times New Roman"/>
                <w:lang w:bidi="en-US"/>
              </w:rPr>
              <w:t>ВБС</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403" w:type="pct"/>
            <w:vMerge/>
            <w:shd w:val="clear" w:color="auto" w:fill="auto"/>
          </w:tcPr>
          <w:p w:rsidR="0002293D" w:rsidRPr="002A7250" w:rsidRDefault="0002293D" w:rsidP="0002293D">
            <w:pPr>
              <w:spacing w:after="0" w:line="240" w:lineRule="auto"/>
              <w:jc w:val="center"/>
              <w:rPr>
                <w:rFonts w:ascii="Times New Roman" w:hAnsi="Times New Roman" w:cs="Times New Roman"/>
                <w:b/>
                <w:color w:val="000000"/>
                <w:spacing w:val="1"/>
                <w:highlight w:val="yellow"/>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b/>
                <w:lang w:bidi="en-US"/>
              </w:rPr>
              <w:t>Итого:</w:t>
            </w:r>
          </w:p>
        </w:tc>
        <w:tc>
          <w:tcPr>
            <w:tcW w:w="426" w:type="pct"/>
            <w:shd w:val="clear" w:color="auto" w:fill="auto"/>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47009,9</w:t>
            </w:r>
          </w:p>
        </w:tc>
        <w:tc>
          <w:tcPr>
            <w:tcW w:w="448" w:type="pct"/>
            <w:shd w:val="clear" w:color="auto" w:fill="auto"/>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27031,6</w:t>
            </w:r>
          </w:p>
        </w:tc>
        <w:tc>
          <w:tcPr>
            <w:tcW w:w="447" w:type="pct"/>
            <w:shd w:val="clear" w:color="auto" w:fill="auto"/>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19978,3</w:t>
            </w:r>
          </w:p>
        </w:tc>
        <w:tc>
          <w:tcPr>
            <w:tcW w:w="448" w:type="pct"/>
            <w:shd w:val="clear" w:color="auto" w:fill="auto"/>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2.2.2.</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работ по ремонту фасада МБОУ СОШ № 19 г. Заполярный</w:t>
            </w:r>
          </w:p>
          <w:p w:rsidR="0002293D" w:rsidRDefault="0002293D" w:rsidP="0002293D">
            <w:pPr>
              <w:spacing w:after="0"/>
              <w:ind w:firstLine="709"/>
              <w:jc w:val="both"/>
              <w:rPr>
                <w:rFonts w:ascii="Times New Roman" w:hAnsi="Times New Roman" w:cs="Times New Roman"/>
                <w:lang w:eastAsia="ru-RU"/>
              </w:rPr>
            </w:pP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color w:val="000000"/>
                <w:spacing w:val="1"/>
                <w:lang w:eastAsia="ru-RU"/>
              </w:rPr>
              <w:lastRenderedPageBreak/>
              <w:t>2025</w:t>
            </w: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lang w:bidi="en-US"/>
              </w:rPr>
              <w:t>ФБ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62009,4</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62009,4</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МБОУ СОШ № 19</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lang w:bidi="en-US"/>
              </w:rPr>
              <w:t>ОБ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lang w:bidi="en-US"/>
              </w:rPr>
              <w:t>МБ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Pr>
                <w:rFonts w:ascii="Times New Roman" w:hAnsi="Times New Roman" w:cs="Times New Roman"/>
                <w:lang w:bidi="en-US"/>
              </w:rPr>
              <w:t>5547,6</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Pr>
                <w:rFonts w:ascii="Times New Roman" w:hAnsi="Times New Roman" w:cs="Times New Roman"/>
                <w:lang w:bidi="en-US"/>
              </w:rPr>
              <w:t>5547,6</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lang w:bidi="en-US"/>
              </w:rPr>
              <w:t>ВБС</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lang w:bidi="en-US"/>
              </w:rPr>
            </w:pPr>
            <w:r w:rsidRPr="009D1FBD">
              <w:rPr>
                <w:rFonts w:ascii="Times New Roman" w:hAnsi="Times New Roman" w:cs="Times New Roman"/>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Pr="009D1FBD" w:rsidRDefault="0002293D" w:rsidP="0002293D">
            <w:pPr>
              <w:widowControl w:val="0"/>
              <w:autoSpaceDE w:val="0"/>
              <w:autoSpaceDN w:val="0"/>
              <w:adjustRightInd w:val="0"/>
              <w:spacing w:after="0" w:line="240" w:lineRule="auto"/>
              <w:rPr>
                <w:rFonts w:ascii="Times New Roman" w:hAnsi="Times New Roman" w:cs="Times New Roman"/>
                <w:b/>
                <w:lang w:bidi="en-US"/>
              </w:rPr>
            </w:pPr>
            <w:r w:rsidRPr="009D1FBD">
              <w:rPr>
                <w:rFonts w:ascii="Times New Roman" w:hAnsi="Times New Roman" w:cs="Times New Roman"/>
                <w:b/>
                <w:lang w:bidi="en-US"/>
              </w:rPr>
              <w:t>Итого:</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67557,0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67557,0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2.2.3.</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Реализация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color w:val="000000"/>
                <w:spacing w:val="1"/>
                <w:lang w:eastAsia="ru-RU"/>
              </w:rPr>
              <w:t>2025, 2027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25696,4</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11746,0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13950,4</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МБОУ СОШ № 19; МБОУ СОШ № 5</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1534,6</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572,8</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961,8</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27231,0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12318,8</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bCs/>
                <w:color w:val="000000"/>
                <w:szCs w:val="24"/>
                <w:lang w:bidi="en-US"/>
              </w:rPr>
            </w:pPr>
            <w:r>
              <w:rPr>
                <w:rFonts w:ascii="Times New Roman" w:hAnsi="Times New Roman" w:cs="Times New Roman"/>
                <w:b/>
                <w:bCs/>
                <w:color w:val="000000"/>
                <w:szCs w:val="24"/>
                <w:lang w:bidi="en-US"/>
              </w:rPr>
              <w:t>14912,2</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p>
        </w:tc>
      </w:tr>
      <w:tr w:rsidR="0002293D" w:rsidTr="002E4355">
        <w:trPr>
          <w:trHeight w:val="230"/>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2.2.4.</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Преобразование пространств в образовательных организациях в рамках проекта «Арктическая школа» в Печенгском муниципальном округе</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4"/>
                <w:lang w:eastAsia="ru-RU"/>
              </w:rPr>
            </w:pPr>
            <w:r>
              <w:rPr>
                <w:rFonts w:ascii="Times New Roman" w:hAnsi="Times New Roman" w:cs="Times New Roman"/>
                <w:sz w:val="20"/>
                <w:szCs w:val="24"/>
                <w:lang w:eastAsia="ru-RU"/>
              </w:rPr>
              <w:t>Отдел образования, МБОУ СОШ № 19, МБУ ДО ДДТ № 1</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6500,0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6500,0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343,0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343,0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650,0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650,0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7493,0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7493,0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2.2.5.</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Разработка проектно-сметной документации с прохождением государственной экспертизы и строительство канатной дороги в п. Никель (горнолыжный склон)</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 ДО ДЮСШ</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39050,0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39050,0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39050,0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39050,0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RPr="0036036F" w:rsidTr="002E4355">
        <w:trPr>
          <w:trHeight w:val="230"/>
        </w:trPr>
        <w:tc>
          <w:tcPr>
            <w:tcW w:w="282" w:type="pct"/>
            <w:vMerge w:val="restart"/>
            <w:shd w:val="clear" w:color="auto" w:fill="auto"/>
          </w:tcPr>
          <w:p w:rsidR="0002293D" w:rsidRPr="0036036F" w:rsidRDefault="0002293D" w:rsidP="0002293D">
            <w:pPr>
              <w:spacing w:after="0" w:line="240" w:lineRule="auto"/>
              <w:jc w:val="center"/>
              <w:rPr>
                <w:rFonts w:ascii="Times New Roman" w:hAnsi="Times New Roman" w:cs="Times New Roman"/>
                <w:color w:val="000000"/>
                <w:spacing w:val="1"/>
                <w:lang w:eastAsia="ru-RU"/>
              </w:rPr>
            </w:pPr>
            <w:r w:rsidRPr="0036036F">
              <w:rPr>
                <w:rFonts w:ascii="Times New Roman" w:hAnsi="Times New Roman" w:cs="Times New Roman"/>
                <w:color w:val="000000"/>
                <w:spacing w:val="1"/>
                <w:lang w:eastAsia="ru-RU"/>
              </w:rPr>
              <w:t>2.2.</w:t>
            </w:r>
            <w:r>
              <w:rPr>
                <w:rFonts w:ascii="Times New Roman" w:hAnsi="Times New Roman" w:cs="Times New Roman"/>
                <w:color w:val="000000"/>
                <w:spacing w:val="1"/>
                <w:lang w:eastAsia="ru-RU"/>
              </w:rPr>
              <w:t>6</w:t>
            </w:r>
            <w:r w:rsidRPr="0036036F">
              <w:rPr>
                <w:rFonts w:ascii="Times New Roman" w:hAnsi="Times New Roman" w:cs="Times New Roman"/>
                <w:color w:val="000000"/>
                <w:spacing w:val="1"/>
                <w:lang w:eastAsia="ru-RU"/>
              </w:rPr>
              <w:t>.</w:t>
            </w:r>
          </w:p>
        </w:tc>
        <w:tc>
          <w:tcPr>
            <w:tcW w:w="1508" w:type="pct"/>
            <w:vMerge w:val="restart"/>
            <w:shd w:val="clear" w:color="auto" w:fill="auto"/>
          </w:tcPr>
          <w:p w:rsidR="0002293D" w:rsidRPr="0036036F" w:rsidRDefault="0002293D" w:rsidP="0002293D">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капитального ремонта кровли МБОУ СОШ № 5</w:t>
            </w:r>
          </w:p>
        </w:tc>
        <w:tc>
          <w:tcPr>
            <w:tcW w:w="403" w:type="pct"/>
            <w:vMerge w:val="restart"/>
            <w:shd w:val="clear" w:color="auto" w:fill="auto"/>
          </w:tcPr>
          <w:p w:rsidR="0002293D" w:rsidRPr="0036036F"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68646,8</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68646,8</w:t>
            </w:r>
          </w:p>
        </w:tc>
        <w:tc>
          <w:tcPr>
            <w:tcW w:w="659" w:type="pct"/>
            <w:gridSpan w:val="2"/>
            <w:vMerge w:val="restart"/>
            <w:shd w:val="clear" w:color="auto" w:fill="auto"/>
            <w:vAlign w:val="center"/>
          </w:tcPr>
          <w:p w:rsidR="0002293D" w:rsidRPr="0036036F" w:rsidRDefault="0002293D" w:rsidP="0002293D">
            <w:pPr>
              <w:spacing w:after="0" w:line="240" w:lineRule="auto"/>
              <w:jc w:val="center"/>
              <w:rPr>
                <w:rFonts w:ascii="Times New Roman" w:hAnsi="Times New Roman" w:cs="Times New Roman"/>
                <w:sz w:val="20"/>
                <w:szCs w:val="20"/>
                <w:lang w:eastAsia="ru-RU"/>
              </w:rPr>
            </w:pPr>
            <w:r w:rsidRPr="0036036F">
              <w:rPr>
                <w:rFonts w:ascii="Times New Roman" w:hAnsi="Times New Roman" w:cs="Times New Roman"/>
                <w:sz w:val="20"/>
                <w:szCs w:val="20"/>
                <w:lang w:eastAsia="ru-RU"/>
              </w:rPr>
              <w:t>Отдел образования,</w:t>
            </w:r>
          </w:p>
          <w:p w:rsidR="0002293D" w:rsidRPr="0036036F" w:rsidRDefault="0002293D" w:rsidP="0002293D">
            <w:pPr>
              <w:spacing w:after="0" w:line="240" w:lineRule="auto"/>
              <w:jc w:val="center"/>
              <w:rPr>
                <w:rFonts w:ascii="Times New Roman" w:hAnsi="Times New Roman" w:cs="Times New Roman"/>
                <w:sz w:val="20"/>
                <w:szCs w:val="20"/>
                <w:lang w:eastAsia="ru-RU"/>
              </w:rPr>
            </w:pPr>
            <w:r w:rsidRPr="0036036F">
              <w:rPr>
                <w:rFonts w:ascii="Times New Roman" w:hAnsi="Times New Roman" w:cs="Times New Roman"/>
                <w:sz w:val="20"/>
                <w:szCs w:val="20"/>
                <w:lang w:eastAsia="ru-RU"/>
              </w:rPr>
              <w:t>МБОУ СОШ № 5</w:t>
            </w: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18395,9</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18395,9</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7979,3</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7979,3</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30"/>
        </w:trPr>
        <w:tc>
          <w:tcPr>
            <w:tcW w:w="282"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1508"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b/>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95022,0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val="en-US" w:eastAsia="ru-RU"/>
              </w:rPr>
              <w:t>0</w:t>
            </w:r>
            <w:r>
              <w:rPr>
                <w:rFonts w:ascii="Times New Roman" w:hAnsi="Times New Roman" w:cs="Times New Roman"/>
                <w:b/>
                <w:lang w:eastAsia="ru-RU"/>
              </w:rPr>
              <w:t>,0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95022,0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155"/>
        </w:trPr>
        <w:tc>
          <w:tcPr>
            <w:tcW w:w="2193" w:type="pct"/>
            <w:gridSpan w:val="3"/>
            <w:vMerge w:val="restar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2</w:t>
            </w: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156352,6</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73755,4</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82597,2</w:t>
            </w:r>
          </w:p>
        </w:tc>
        <w:tc>
          <w:tcPr>
            <w:tcW w:w="659" w:type="pct"/>
            <w:gridSpan w:val="2"/>
            <w:vMerge w:val="restart"/>
            <w:shd w:val="clear" w:color="auto" w:fill="auto"/>
            <w:vAlign w:val="center"/>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230"/>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b/>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24895,9</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6500,0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18395,9</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19"/>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b/>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62414,4</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33495,0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19978,3</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8941,1</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30"/>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b/>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39700,0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39700,0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30"/>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b/>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309132,4</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179219,9</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19978,3</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109934,2</w:t>
            </w:r>
          </w:p>
        </w:tc>
        <w:tc>
          <w:tcPr>
            <w:tcW w:w="659" w:type="pct"/>
            <w:gridSpan w:val="2"/>
            <w:vMerge/>
            <w:shd w:val="clear" w:color="auto" w:fill="auto"/>
            <w:vAlign w:val="center"/>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271"/>
        </w:trPr>
        <w:tc>
          <w:tcPr>
            <w:tcW w:w="5000" w:type="pct"/>
            <w:gridSpan w:val="11"/>
            <w:shd w:val="clear" w:color="auto" w:fill="auto"/>
          </w:tcPr>
          <w:p w:rsidR="0002293D" w:rsidRDefault="0002293D" w:rsidP="0002293D">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Основное мероприятие 3. </w:t>
            </w:r>
            <w:r>
              <w:rPr>
                <w:rFonts w:ascii="Times New Roman" w:hAnsi="Times New Roman" w:cs="Times New Roman"/>
                <w:b/>
                <w:sz w:val="23"/>
                <w:szCs w:val="23"/>
                <w:lang w:eastAsia="ru-RU"/>
              </w:rPr>
              <w:t>Развитие системы оценки качества образования, обеспечение публичной доступности её результатов</w:t>
            </w:r>
          </w:p>
        </w:tc>
      </w:tr>
      <w:tr w:rsidR="0002293D" w:rsidTr="002E4355">
        <w:trPr>
          <w:trHeight w:val="55"/>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2.3.1.</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lang w:eastAsia="ru-RU"/>
              </w:rPr>
            </w:pPr>
            <w:r>
              <w:rPr>
                <w:rFonts w:ascii="Times New Roman" w:hAnsi="Times New Roman" w:cs="Times New Roman"/>
                <w:lang w:eastAsia="ru-RU"/>
              </w:rPr>
              <w:t>Осуществление мониторинговых и диагностических мероприятий по комплексной оценке учебных и внеучебных достижений обучающегося, его готовности на всех ступенях общего образования</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p w:rsidR="0002293D" w:rsidRDefault="0002293D" w:rsidP="0002293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 22.</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требует финансирования</w:t>
            </w: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168"/>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163"/>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5"/>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2.3.2.</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Координация деятельности муниципальных общеобразовательных учреждений по подготовке и проведению государственной </w:t>
            </w:r>
            <w:r>
              <w:rPr>
                <w:rFonts w:ascii="Times New Roman" w:hAnsi="Times New Roman" w:cs="Times New Roman"/>
                <w:lang w:eastAsia="ru-RU"/>
              </w:rPr>
              <w:lastRenderedPageBreak/>
              <w:t>итоговой аттестации по образовательным программам основного общего и среднего общего образования, включая репетиционные экзамены</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lastRenderedPageBreak/>
              <w:t>2025-2027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p w:rsidR="0002293D" w:rsidRDefault="0002293D" w:rsidP="0002293D">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lastRenderedPageBreak/>
              <w:t>МБОУ ООШ №№ 20,22.</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требует финансирования</w:t>
            </w: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57"/>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81"/>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jc w:val="both"/>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5"/>
        </w:trPr>
        <w:tc>
          <w:tcPr>
            <w:tcW w:w="282"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2.3.3.</w:t>
            </w:r>
          </w:p>
        </w:tc>
        <w:tc>
          <w:tcPr>
            <w:tcW w:w="1508" w:type="pct"/>
            <w:vMerge w:val="restart"/>
            <w:shd w:val="clear" w:color="auto" w:fill="auto"/>
          </w:tcPr>
          <w:p w:rsidR="0002293D" w:rsidRDefault="0002293D" w:rsidP="0002293D">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информирования общественности, родителей о результатах оценки качества образования</w:t>
            </w:r>
          </w:p>
        </w:tc>
        <w:tc>
          <w:tcPr>
            <w:tcW w:w="403" w:type="pct"/>
            <w:vMerge w:val="restart"/>
            <w:shd w:val="clear" w:color="auto" w:fill="auto"/>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02293D" w:rsidRDefault="0002293D" w:rsidP="0002293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требует финансирования</w:t>
            </w: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219"/>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rsidTr="002E4355">
        <w:trPr>
          <w:trHeight w:val="52"/>
        </w:trPr>
        <w:tc>
          <w:tcPr>
            <w:tcW w:w="282" w:type="pct"/>
            <w:vMerge/>
            <w:shd w:val="clear" w:color="auto" w:fill="auto"/>
          </w:tcPr>
          <w:p w:rsidR="0002293D" w:rsidRDefault="0002293D" w:rsidP="0002293D">
            <w:pPr>
              <w:spacing w:after="0" w:line="240" w:lineRule="auto"/>
              <w:jc w:val="center"/>
              <w:rPr>
                <w:rFonts w:ascii="Times New Roman" w:hAnsi="Times New Roman" w:cs="Times New Roman"/>
                <w:lang w:eastAsia="ru-RU"/>
              </w:rPr>
            </w:pPr>
          </w:p>
        </w:tc>
        <w:tc>
          <w:tcPr>
            <w:tcW w:w="1508" w:type="pct"/>
            <w:vMerge/>
            <w:shd w:val="clear" w:color="auto" w:fill="auto"/>
          </w:tcPr>
          <w:p w:rsidR="0002293D" w:rsidRDefault="0002293D" w:rsidP="0002293D">
            <w:pPr>
              <w:spacing w:after="0" w:line="240" w:lineRule="auto"/>
              <w:rPr>
                <w:rFonts w:ascii="Times New Roman" w:hAnsi="Times New Roman" w:cs="Times New Roman"/>
                <w:lang w:eastAsia="ru-RU"/>
              </w:rPr>
            </w:pPr>
          </w:p>
        </w:tc>
        <w:tc>
          <w:tcPr>
            <w:tcW w:w="403" w:type="pct"/>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val="restart"/>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b/>
                <w:color w:val="000000"/>
                <w:spacing w:val="1"/>
                <w:lang w:eastAsia="ru-RU"/>
              </w:rPr>
              <w:t>Итого по основному мероприятию 3</w:t>
            </w: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229"/>
        </w:trPr>
        <w:tc>
          <w:tcPr>
            <w:tcW w:w="2193" w:type="pct"/>
            <w:gridSpan w:val="3"/>
            <w:vMerge/>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shd w:val="clear" w:color="auto" w:fill="auto"/>
            <w:vAlign w:val="center"/>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7"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48" w:type="pct"/>
            <w:shd w:val="clear" w:color="auto" w:fill="auto"/>
            <w:vAlign w:val="center"/>
          </w:tcPr>
          <w:p w:rsidR="0002293D" w:rsidRDefault="0002293D" w:rsidP="0002293D">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val="restart"/>
            <w:shd w:val="clear" w:color="auto" w:fill="auto"/>
            <w:vAlign w:val="center"/>
          </w:tcPr>
          <w:p w:rsidR="0002293D" w:rsidRDefault="0002293D" w:rsidP="0002293D">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подпрограмме 2</w:t>
            </w: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469484,7</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176967,4</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104375,6</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188141,7</w:t>
            </w:r>
          </w:p>
        </w:tc>
        <w:tc>
          <w:tcPr>
            <w:tcW w:w="659" w:type="pct"/>
            <w:gridSpan w:val="2"/>
            <w:vMerge w:val="restart"/>
            <w:shd w:val="clear" w:color="auto" w:fill="auto"/>
          </w:tcPr>
          <w:p w:rsidR="0002293D" w:rsidRDefault="0002293D" w:rsidP="0002293D">
            <w:pPr>
              <w:spacing w:after="0" w:line="240" w:lineRule="auto"/>
              <w:jc w:val="center"/>
              <w:rPr>
                <w:rFonts w:ascii="Times New Roman" w:hAnsi="Times New Roman" w:cs="Times New Roman"/>
                <w:sz w:val="20"/>
                <w:szCs w:val="20"/>
                <w:lang w:eastAsia="ru-RU"/>
              </w:rPr>
            </w:pPr>
          </w:p>
        </w:tc>
      </w:tr>
      <w:tr w:rsidR="0002293D">
        <w:trPr>
          <w:trHeight w:val="4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26" w:type="pct"/>
            <w:shd w:val="clear" w:color="auto" w:fill="auto"/>
            <w:vAlign w:val="center"/>
          </w:tcPr>
          <w:p w:rsidR="0002293D" w:rsidRPr="009D1FBD" w:rsidRDefault="00ED2F29"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2008489,9</w:t>
            </w:r>
          </w:p>
        </w:tc>
        <w:tc>
          <w:tcPr>
            <w:tcW w:w="448" w:type="pct"/>
            <w:shd w:val="clear" w:color="auto" w:fill="auto"/>
            <w:vAlign w:val="center"/>
          </w:tcPr>
          <w:p w:rsidR="0002293D" w:rsidRPr="009D1FBD" w:rsidRDefault="00ED2F29"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666900,9</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662409,2</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679179,8</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191"/>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642693,2</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230992,2</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226812,8</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184888,2</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4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26"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40285,0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40285,0</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0,0</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3"/>
                <w:szCs w:val="23"/>
                <w:lang w:eastAsia="ru-RU"/>
              </w:rPr>
            </w:pPr>
          </w:p>
        </w:tc>
      </w:tr>
      <w:tr w:rsidR="0002293D">
        <w:trPr>
          <w:trHeight w:val="45"/>
        </w:trPr>
        <w:tc>
          <w:tcPr>
            <w:tcW w:w="2193" w:type="pct"/>
            <w:gridSpan w:val="3"/>
            <w:vMerge/>
            <w:shd w:val="clear" w:color="auto" w:fill="auto"/>
          </w:tcPr>
          <w:p w:rsidR="0002293D" w:rsidRDefault="0002293D" w:rsidP="0002293D">
            <w:pPr>
              <w:spacing w:after="0" w:line="240" w:lineRule="auto"/>
              <w:jc w:val="center"/>
              <w:rPr>
                <w:rFonts w:ascii="Times New Roman" w:hAnsi="Times New Roman" w:cs="Times New Roman"/>
                <w:color w:val="000000"/>
                <w:spacing w:val="1"/>
                <w:lang w:eastAsia="ru-RU"/>
              </w:rPr>
            </w:pPr>
          </w:p>
        </w:tc>
        <w:tc>
          <w:tcPr>
            <w:tcW w:w="379" w:type="pct"/>
            <w:gridSpan w:val="2"/>
            <w:shd w:val="clear" w:color="auto" w:fill="auto"/>
          </w:tcPr>
          <w:p w:rsidR="0002293D" w:rsidRDefault="0002293D" w:rsidP="0002293D">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26" w:type="pct"/>
            <w:shd w:val="clear" w:color="auto" w:fill="auto"/>
            <w:vAlign w:val="center"/>
          </w:tcPr>
          <w:p w:rsidR="0002293D" w:rsidRPr="009D1FBD" w:rsidRDefault="0002293D" w:rsidP="00ED2F29">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316</w:t>
            </w:r>
            <w:r w:rsidR="00ED2F29">
              <w:rPr>
                <w:rFonts w:ascii="Times New Roman" w:hAnsi="Times New Roman" w:cs="Times New Roman"/>
                <w:b/>
                <w:lang w:bidi="en-US"/>
              </w:rPr>
              <w:t>0952,9</w:t>
            </w:r>
          </w:p>
        </w:tc>
        <w:tc>
          <w:tcPr>
            <w:tcW w:w="448" w:type="pct"/>
            <w:shd w:val="clear" w:color="auto" w:fill="auto"/>
            <w:vAlign w:val="center"/>
          </w:tcPr>
          <w:p w:rsidR="0002293D" w:rsidRPr="009D1FBD" w:rsidRDefault="0002293D" w:rsidP="00ED2F29">
            <w:pPr>
              <w:widowControl w:val="0"/>
              <w:autoSpaceDE w:val="0"/>
              <w:autoSpaceDN w:val="0"/>
              <w:adjustRightInd w:val="0"/>
              <w:spacing w:after="0" w:line="240" w:lineRule="auto"/>
              <w:jc w:val="center"/>
              <w:rPr>
                <w:rFonts w:ascii="Times New Roman" w:hAnsi="Times New Roman" w:cs="Times New Roman"/>
                <w:b/>
                <w:lang w:bidi="en-US"/>
              </w:rPr>
            </w:pPr>
            <w:r>
              <w:rPr>
                <w:rFonts w:ascii="Times New Roman" w:hAnsi="Times New Roman" w:cs="Times New Roman"/>
                <w:b/>
                <w:lang w:bidi="en-US"/>
              </w:rPr>
              <w:t>111</w:t>
            </w:r>
            <w:r w:rsidR="00ED2F29">
              <w:rPr>
                <w:rFonts w:ascii="Times New Roman" w:hAnsi="Times New Roman" w:cs="Times New Roman"/>
                <w:b/>
                <w:lang w:bidi="en-US"/>
              </w:rPr>
              <w:t>5145,6</w:t>
            </w:r>
          </w:p>
        </w:tc>
        <w:tc>
          <w:tcPr>
            <w:tcW w:w="447"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993597,6</w:t>
            </w:r>
          </w:p>
        </w:tc>
        <w:tc>
          <w:tcPr>
            <w:tcW w:w="448" w:type="pct"/>
            <w:shd w:val="clear" w:color="auto" w:fill="auto"/>
            <w:vAlign w:val="center"/>
          </w:tcPr>
          <w:p w:rsidR="0002293D" w:rsidRPr="009D1FBD" w:rsidRDefault="0002293D" w:rsidP="0002293D">
            <w:pPr>
              <w:widowControl w:val="0"/>
              <w:autoSpaceDE w:val="0"/>
              <w:autoSpaceDN w:val="0"/>
              <w:adjustRightInd w:val="0"/>
              <w:spacing w:after="0" w:line="240" w:lineRule="auto"/>
              <w:jc w:val="center"/>
              <w:rPr>
                <w:rFonts w:ascii="Times New Roman" w:hAnsi="Times New Roman" w:cs="Times New Roman"/>
                <w:b/>
                <w:lang w:bidi="en-US"/>
              </w:rPr>
            </w:pPr>
            <w:r w:rsidRPr="009D1FBD">
              <w:rPr>
                <w:rFonts w:ascii="Times New Roman" w:hAnsi="Times New Roman" w:cs="Times New Roman"/>
                <w:b/>
                <w:lang w:bidi="en-US"/>
              </w:rPr>
              <w:t>1052209,7</w:t>
            </w:r>
          </w:p>
        </w:tc>
        <w:tc>
          <w:tcPr>
            <w:tcW w:w="659" w:type="pct"/>
            <w:gridSpan w:val="2"/>
            <w:vMerge/>
            <w:shd w:val="clear" w:color="auto" w:fill="auto"/>
          </w:tcPr>
          <w:p w:rsidR="0002293D" w:rsidRDefault="0002293D" w:rsidP="0002293D">
            <w:pPr>
              <w:spacing w:after="0" w:line="240" w:lineRule="auto"/>
              <w:jc w:val="center"/>
              <w:rPr>
                <w:rFonts w:ascii="Times New Roman" w:hAnsi="Times New Roman" w:cs="Times New Roman"/>
                <w:sz w:val="23"/>
                <w:szCs w:val="23"/>
                <w:lang w:eastAsia="ru-RU"/>
              </w:rPr>
            </w:pPr>
          </w:p>
        </w:tc>
      </w:tr>
    </w:tbl>
    <w:p w:rsidR="00B42601" w:rsidRDefault="00B42601">
      <w:pPr>
        <w:tabs>
          <w:tab w:val="left" w:pos="993"/>
        </w:tabs>
        <w:spacing w:after="0"/>
        <w:jc w:val="right"/>
        <w:rPr>
          <w:rFonts w:ascii="Times New Roman" w:hAnsi="Times New Roman" w:cs="Times New Roman"/>
          <w:sz w:val="24"/>
          <w:szCs w:val="24"/>
        </w:rPr>
      </w:pP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841D85">
      <w:pPr>
        <w:rPr>
          <w:rFonts w:ascii="Times New Roman" w:hAnsi="Times New Roman" w:cs="Times New Roman"/>
          <w:sz w:val="24"/>
          <w:szCs w:val="24"/>
        </w:rPr>
      </w:pPr>
      <w:r>
        <w:rPr>
          <w:rFonts w:ascii="Times New Roman" w:hAnsi="Times New Roman" w:cs="Times New Roman"/>
          <w:sz w:val="24"/>
          <w:szCs w:val="24"/>
        </w:rPr>
        <w:br w:type="page" w:clear="all"/>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Таблица 2</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2</w:t>
      </w:r>
    </w:p>
    <w:p w:rsidR="00B42601" w:rsidRDefault="00B42601">
      <w:pPr>
        <w:spacing w:after="0" w:line="240" w:lineRule="auto"/>
        <w:ind w:left="142" w:right="-371"/>
        <w:jc w:val="center"/>
        <w:rPr>
          <w:rFonts w:ascii="Times New Roman" w:hAnsi="Times New Roman" w:cs="Times New Roman"/>
          <w:sz w:val="24"/>
          <w:szCs w:val="24"/>
          <w:lang w:eastAsia="ru-RU"/>
        </w:rPr>
      </w:pP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показателями результативности выполнения мероприятий</w:t>
      </w:r>
    </w:p>
    <w:p w:rsidR="00B42601" w:rsidRDefault="00E35B27">
      <w:pPr>
        <w:spacing w:after="0" w:line="240" w:lineRule="auto"/>
        <w:jc w:val="center"/>
        <w:outlineLvl w:val="1"/>
        <w:rPr>
          <w:rFonts w:ascii="Times New Roman" w:hAnsi="Times New Roman" w:cs="Times New Roman"/>
          <w:color w:val="0070C0"/>
          <w:sz w:val="20"/>
          <w:szCs w:val="20"/>
          <w:lang w:eastAsia="ru-RU"/>
        </w:rPr>
      </w:pPr>
      <w:r>
        <w:rPr>
          <w:rFonts w:ascii="Times New Roman" w:hAnsi="Times New Roman" w:cs="Times New Roman"/>
          <w:color w:val="0070C0"/>
          <w:sz w:val="20"/>
          <w:szCs w:val="20"/>
          <w:lang w:eastAsia="ru-RU"/>
        </w:rPr>
        <w:t>(в редакции постановлени</w:t>
      </w:r>
      <w:r w:rsidR="00B86A87">
        <w:rPr>
          <w:rFonts w:ascii="Times New Roman" w:hAnsi="Times New Roman" w:cs="Times New Roman"/>
          <w:color w:val="0070C0"/>
          <w:sz w:val="20"/>
          <w:szCs w:val="20"/>
          <w:lang w:eastAsia="ru-RU"/>
        </w:rPr>
        <w:t>й</w:t>
      </w:r>
      <w:r>
        <w:rPr>
          <w:rFonts w:ascii="Times New Roman" w:hAnsi="Times New Roman" w:cs="Times New Roman"/>
          <w:color w:val="0070C0"/>
          <w:sz w:val="20"/>
          <w:szCs w:val="20"/>
          <w:lang w:eastAsia="ru-RU"/>
        </w:rPr>
        <w:t xml:space="preserve"> от 14.11.2024 № 1781</w:t>
      </w:r>
      <w:r w:rsidR="00AD1ED6">
        <w:rPr>
          <w:rFonts w:ascii="Times New Roman" w:hAnsi="Times New Roman" w:cs="Times New Roman"/>
          <w:color w:val="0070C0"/>
          <w:sz w:val="20"/>
          <w:szCs w:val="20"/>
          <w:lang w:eastAsia="ru-RU"/>
        </w:rPr>
        <w:t xml:space="preserve">, </w:t>
      </w:r>
      <w:r w:rsidR="00B86A87">
        <w:rPr>
          <w:rFonts w:ascii="Times New Roman" w:hAnsi="Times New Roman" w:cs="Times New Roman"/>
          <w:color w:val="0070C0"/>
          <w:sz w:val="20"/>
          <w:szCs w:val="20"/>
          <w:lang w:eastAsia="ru-RU"/>
        </w:rPr>
        <w:t>от 0</w:t>
      </w:r>
      <w:r w:rsidR="00714583">
        <w:rPr>
          <w:rFonts w:ascii="Times New Roman" w:hAnsi="Times New Roman" w:cs="Times New Roman"/>
          <w:color w:val="0070C0"/>
          <w:sz w:val="20"/>
          <w:szCs w:val="20"/>
          <w:lang w:eastAsia="ru-RU"/>
        </w:rPr>
        <w:t>6.03</w:t>
      </w:r>
      <w:r w:rsidR="00B86A87">
        <w:rPr>
          <w:rFonts w:ascii="Times New Roman" w:hAnsi="Times New Roman" w:cs="Times New Roman"/>
          <w:color w:val="0070C0"/>
          <w:sz w:val="20"/>
          <w:szCs w:val="20"/>
          <w:lang w:eastAsia="ru-RU"/>
        </w:rPr>
        <w:t xml:space="preserve">.2025 № </w:t>
      </w:r>
      <w:r w:rsidR="00714583">
        <w:rPr>
          <w:rFonts w:ascii="Times New Roman" w:hAnsi="Times New Roman" w:cs="Times New Roman"/>
          <w:color w:val="0070C0"/>
          <w:sz w:val="20"/>
          <w:szCs w:val="20"/>
          <w:lang w:eastAsia="ru-RU"/>
        </w:rPr>
        <w:t>338</w:t>
      </w:r>
      <w:r w:rsidR="00B32CC4">
        <w:rPr>
          <w:rFonts w:ascii="Times New Roman" w:hAnsi="Times New Roman" w:cs="Times New Roman"/>
          <w:color w:val="0070C0"/>
          <w:sz w:val="20"/>
          <w:szCs w:val="20"/>
          <w:lang w:eastAsia="ru-RU"/>
        </w:rPr>
        <w:t xml:space="preserve">, </w:t>
      </w:r>
      <w:r w:rsidR="00AD1ED6">
        <w:rPr>
          <w:rFonts w:ascii="Times New Roman" w:hAnsi="Times New Roman" w:cs="Times New Roman"/>
          <w:color w:val="0070C0"/>
          <w:sz w:val="20"/>
          <w:szCs w:val="20"/>
          <w:lang w:eastAsia="ru-RU"/>
        </w:rPr>
        <w:t xml:space="preserve">от </w:t>
      </w:r>
      <w:r w:rsidR="00EB15BB">
        <w:rPr>
          <w:rFonts w:ascii="Times New Roman" w:hAnsi="Times New Roman" w:cs="Times New Roman"/>
          <w:bCs/>
          <w:color w:val="0070C0"/>
          <w:sz w:val="20"/>
          <w:szCs w:val="20"/>
        </w:rPr>
        <w:t>23.05.2025 № 885</w:t>
      </w:r>
      <w:r w:rsidR="00FD5474">
        <w:rPr>
          <w:rFonts w:ascii="Times New Roman" w:hAnsi="Times New Roman" w:cs="Times New Roman"/>
          <w:bCs/>
          <w:color w:val="0070C0"/>
          <w:sz w:val="20"/>
          <w:szCs w:val="20"/>
        </w:rPr>
        <w:t>,</w:t>
      </w:r>
      <w:r w:rsidR="00B32CC4">
        <w:rPr>
          <w:rFonts w:ascii="Times New Roman" w:hAnsi="Times New Roman" w:cs="Times New Roman"/>
          <w:bCs/>
          <w:color w:val="0070C0"/>
          <w:sz w:val="20"/>
          <w:szCs w:val="20"/>
        </w:rPr>
        <w:t xml:space="preserve"> от 30.07.2025 № 1259</w:t>
      </w:r>
      <w:r w:rsidR="006C16C4">
        <w:rPr>
          <w:rFonts w:ascii="Times New Roman" w:hAnsi="Times New Roman" w:cs="Times New Roman"/>
          <w:bCs/>
          <w:color w:val="0070C0"/>
          <w:sz w:val="20"/>
          <w:szCs w:val="20"/>
        </w:rPr>
        <w:t>,</w:t>
      </w:r>
      <w:r w:rsidR="000123C9">
        <w:rPr>
          <w:rFonts w:ascii="Times New Roman" w:hAnsi="Times New Roman" w:cs="Times New Roman"/>
          <w:bCs/>
          <w:color w:val="0070C0"/>
          <w:sz w:val="20"/>
          <w:szCs w:val="20"/>
        </w:rPr>
        <w:t xml:space="preserve"> от 29.08.2025 № 1411</w:t>
      </w:r>
      <w:r w:rsidR="006C16C4">
        <w:rPr>
          <w:rFonts w:ascii="Times New Roman" w:hAnsi="Times New Roman" w:cs="Times New Roman"/>
          <w:bCs/>
          <w:color w:val="0070C0"/>
          <w:sz w:val="20"/>
          <w:szCs w:val="20"/>
        </w:rPr>
        <w:t xml:space="preserve"> и от 0</w:t>
      </w:r>
      <w:r w:rsidR="00142C7F" w:rsidRPr="00142C7F">
        <w:rPr>
          <w:rFonts w:ascii="Times New Roman" w:hAnsi="Times New Roman" w:cs="Times New Roman"/>
          <w:bCs/>
          <w:color w:val="0070C0"/>
          <w:sz w:val="20"/>
          <w:szCs w:val="20"/>
        </w:rPr>
        <w:t>7</w:t>
      </w:r>
      <w:r w:rsidR="00142C7F">
        <w:rPr>
          <w:rFonts w:ascii="Times New Roman" w:hAnsi="Times New Roman" w:cs="Times New Roman"/>
          <w:bCs/>
          <w:color w:val="0070C0"/>
          <w:sz w:val="20"/>
          <w:szCs w:val="20"/>
        </w:rPr>
        <w:t xml:space="preserve">.10.2025 № </w:t>
      </w:r>
      <w:r w:rsidR="00142C7F" w:rsidRPr="00142C7F">
        <w:rPr>
          <w:rFonts w:ascii="Times New Roman" w:hAnsi="Times New Roman" w:cs="Times New Roman"/>
          <w:bCs/>
          <w:color w:val="0070C0"/>
          <w:sz w:val="20"/>
          <w:szCs w:val="20"/>
        </w:rPr>
        <w:t>1599</w:t>
      </w:r>
      <w:r>
        <w:rPr>
          <w:rFonts w:ascii="Times New Roman" w:hAnsi="Times New Roman" w:cs="Times New Roman"/>
          <w:color w:val="0070C0"/>
          <w:sz w:val="20"/>
          <w:szCs w:val="20"/>
          <w:lang w:eastAsia="ru-RU"/>
        </w:rPr>
        <w:t>)</w:t>
      </w:r>
    </w:p>
    <w:p w:rsidR="00E35B27" w:rsidRDefault="00E35B27">
      <w:pPr>
        <w:spacing w:after="0" w:line="240" w:lineRule="auto"/>
        <w:jc w:val="center"/>
        <w:outlineLvl w:val="1"/>
        <w:rPr>
          <w:rFonts w:ascii="Times New Roman" w:hAnsi="Times New Roman" w:cs="Times New Roman"/>
          <w:color w:val="0070C0"/>
          <w:sz w:val="20"/>
          <w:szCs w:val="20"/>
          <w:lang w:eastAsia="ru-RU"/>
        </w:rPr>
      </w:pPr>
    </w:p>
    <w:tbl>
      <w:tblPr>
        <w:tblW w:w="153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8"/>
        <w:gridCol w:w="1275"/>
        <w:gridCol w:w="142"/>
        <w:gridCol w:w="3686"/>
        <w:gridCol w:w="850"/>
        <w:gridCol w:w="992"/>
        <w:gridCol w:w="993"/>
        <w:gridCol w:w="992"/>
        <w:gridCol w:w="1701"/>
      </w:tblGrid>
      <w:tr w:rsidR="00B42601">
        <w:trPr>
          <w:trHeight w:val="760"/>
        </w:trPr>
        <w:tc>
          <w:tcPr>
            <w:tcW w:w="850" w:type="dxa"/>
            <w:vMerge w:val="restart"/>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п/п</w:t>
            </w:r>
          </w:p>
        </w:tc>
        <w:tc>
          <w:tcPr>
            <w:tcW w:w="3828"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Подпрограмма, цели, задачи, наименование мероприятия</w:t>
            </w:r>
          </w:p>
        </w:tc>
        <w:tc>
          <w:tcPr>
            <w:tcW w:w="1275"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828" w:type="dxa"/>
            <w:gridSpan w:val="2"/>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Наименование показателя</w:t>
            </w:r>
          </w:p>
        </w:tc>
        <w:tc>
          <w:tcPr>
            <w:tcW w:w="850"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val="en-US" w:eastAsia="ru-RU"/>
              </w:rPr>
            </w:pPr>
            <w:r>
              <w:rPr>
                <w:rFonts w:ascii="Times New Roman" w:hAnsi="Times New Roman" w:cs="Times New Roman"/>
                <w:bCs/>
                <w:lang w:eastAsia="ru-RU"/>
              </w:rPr>
              <w:t>Ед.</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изм.</w:t>
            </w:r>
          </w:p>
        </w:tc>
        <w:tc>
          <w:tcPr>
            <w:tcW w:w="2977" w:type="dxa"/>
            <w:gridSpan w:val="3"/>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Показатели результативности выполнения мероприятий</w:t>
            </w:r>
          </w:p>
        </w:tc>
        <w:tc>
          <w:tcPr>
            <w:tcW w:w="1701"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Исполнитель, соисполнитель</w:t>
            </w:r>
          </w:p>
        </w:tc>
      </w:tr>
      <w:tr w:rsidR="00B42601">
        <w:trPr>
          <w:trHeight w:val="281"/>
        </w:trPr>
        <w:tc>
          <w:tcPr>
            <w:tcW w:w="850"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3828"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1275"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3828" w:type="dxa"/>
            <w:gridSpan w:val="2"/>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850"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2025</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2026</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2027</w:t>
            </w:r>
          </w:p>
        </w:tc>
        <w:tc>
          <w:tcPr>
            <w:tcW w:w="1701"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r>
      <w:tr w:rsidR="00B42601">
        <w:tc>
          <w:tcPr>
            <w:tcW w:w="85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1</w:t>
            </w:r>
          </w:p>
        </w:tc>
        <w:tc>
          <w:tcPr>
            <w:tcW w:w="3828"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w:t>
            </w:r>
          </w:p>
        </w:tc>
        <w:tc>
          <w:tcPr>
            <w:tcW w:w="1275"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3</w:t>
            </w:r>
          </w:p>
        </w:tc>
        <w:tc>
          <w:tcPr>
            <w:tcW w:w="3828" w:type="dxa"/>
            <w:gridSpan w:val="2"/>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4</w:t>
            </w:r>
          </w:p>
        </w:tc>
        <w:tc>
          <w:tcPr>
            <w:tcW w:w="85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6</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7</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8</w:t>
            </w:r>
          </w:p>
        </w:tc>
        <w:tc>
          <w:tcPr>
            <w:tcW w:w="1701"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9</w:t>
            </w:r>
          </w:p>
        </w:tc>
      </w:tr>
      <w:tr w:rsidR="00B42601">
        <w:tc>
          <w:tcPr>
            <w:tcW w:w="15309" w:type="dxa"/>
            <w:gridSpan w:val="10"/>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2. «Развитие общего и дополнительного образования детей»</w:t>
            </w:r>
          </w:p>
        </w:tc>
      </w:tr>
      <w:tr w:rsidR="00B42601">
        <w:trPr>
          <w:trHeight w:val="319"/>
        </w:trPr>
        <w:tc>
          <w:tcPr>
            <w:tcW w:w="15309" w:type="dxa"/>
            <w:gridSpan w:val="10"/>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Создание условий для повышения качества, доступности и конкурентоспособности общего и дополнительного образования детей для всех категорий обучающихся. Обеспечение предоставления услуг в сфере общего и дополнительного образования детей</w:t>
            </w:r>
          </w:p>
        </w:tc>
      </w:tr>
      <w:tr w:rsidR="00B42601">
        <w:trPr>
          <w:trHeight w:val="319"/>
        </w:trPr>
        <w:tc>
          <w:tcPr>
            <w:tcW w:w="15309" w:type="dxa"/>
            <w:gridSpan w:val="10"/>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w:t>
            </w:r>
          </w:p>
        </w:tc>
      </w:tr>
      <w:tr w:rsidR="00B42601">
        <w:tc>
          <w:tcPr>
            <w:tcW w:w="850"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2.1.1.</w:t>
            </w:r>
          </w:p>
        </w:tc>
        <w:tc>
          <w:tcPr>
            <w:tcW w:w="3828" w:type="dxa"/>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Предоставление общего образования с выполнением требований государственного образовательного стандарта в очной форме</w:t>
            </w:r>
          </w:p>
        </w:tc>
        <w:tc>
          <w:tcPr>
            <w:tcW w:w="1275"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 xml:space="preserve">Выполнение  муниципального задания муниципальными общеобразовательными учреждениями </w:t>
            </w:r>
          </w:p>
        </w:tc>
        <w:tc>
          <w:tcPr>
            <w:tcW w:w="850"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vMerge w:val="restart"/>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828" w:type="dxa"/>
            <w:vMerge/>
            <w:shd w:val="clear" w:color="auto" w:fill="auto"/>
          </w:tcPr>
          <w:p w:rsidR="00B42601" w:rsidRDefault="00B42601">
            <w:pPr>
              <w:spacing w:after="0" w:line="240" w:lineRule="auto"/>
              <w:jc w:val="both"/>
              <w:rPr>
                <w:rFonts w:ascii="Times New Roman" w:hAnsi="Times New Roman" w:cs="Times New Roman"/>
                <w:lang w:eastAsia="ru-RU"/>
              </w:rPr>
            </w:pPr>
          </w:p>
        </w:tc>
        <w:tc>
          <w:tcPr>
            <w:tcW w:w="1275"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обучающихся в муниципальных общеобразовательных учреждениях, получающих услугу</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4000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841D85">
            <w:pPr>
              <w:spacing w:after="0" w:line="240" w:lineRule="auto"/>
              <w:jc w:val="center"/>
              <w:rPr>
                <w:rFonts w:ascii="Times New Roman" w:hAnsi="Times New Roman" w:cs="Times New Roman"/>
              </w:rPr>
            </w:pPr>
            <w:r>
              <w:rPr>
                <w:rFonts w:ascii="Times New Roman" w:hAnsi="Times New Roman" w:cs="Times New Roman"/>
                <w:lang w:eastAsia="ru-RU"/>
              </w:rPr>
              <w:t>4000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841D85">
            <w:pPr>
              <w:spacing w:after="0" w:line="240" w:lineRule="auto"/>
              <w:jc w:val="center"/>
              <w:rPr>
                <w:rFonts w:ascii="Times New Roman" w:hAnsi="Times New Roman" w:cs="Times New Roman"/>
              </w:rPr>
            </w:pPr>
            <w:r>
              <w:rPr>
                <w:rFonts w:ascii="Times New Roman" w:hAnsi="Times New Roman" w:cs="Times New Roman"/>
                <w:lang w:eastAsia="ru-RU"/>
              </w:rPr>
              <w:t>4000</w:t>
            </w:r>
          </w:p>
        </w:tc>
        <w:tc>
          <w:tcPr>
            <w:tcW w:w="1701" w:type="dxa"/>
            <w:vMerge/>
            <w:shd w:val="clear" w:color="auto" w:fill="auto"/>
          </w:tcPr>
          <w:p w:rsidR="00B42601" w:rsidRDefault="00B42601">
            <w:pPr>
              <w:spacing w:after="0" w:line="240" w:lineRule="auto"/>
              <w:jc w:val="center"/>
              <w:rPr>
                <w:rFonts w:ascii="Times New Roman" w:hAnsi="Times New Roman" w:cs="Times New Roman"/>
                <w:sz w:val="20"/>
                <w:lang w:eastAsia="ru-RU"/>
              </w:rPr>
            </w:pPr>
          </w:p>
        </w:tc>
      </w:tr>
      <w:tr w:rsidR="00B42601">
        <w:tc>
          <w:tcPr>
            <w:tcW w:w="850"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2.1.2.</w:t>
            </w:r>
          </w:p>
        </w:tc>
        <w:tc>
          <w:tcPr>
            <w:tcW w:w="3828" w:type="dxa"/>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Предоставление услуг дополнительного образования </w:t>
            </w:r>
          </w:p>
        </w:tc>
        <w:tc>
          <w:tcPr>
            <w:tcW w:w="1275" w:type="dxa"/>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Выполнение муниципального задания муниципальными учреждениями дополнительного образования</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vMerge w:val="restart"/>
            <w:shd w:val="clear" w:color="auto" w:fill="auto"/>
          </w:tcPr>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МБУ ДО ДДТ </w:t>
            </w:r>
          </w:p>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 1,2; </w:t>
            </w:r>
          </w:p>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МБУ ДО ДЮСШ</w:t>
            </w:r>
          </w:p>
        </w:tc>
      </w:tr>
      <w:tr w:rsidR="00B42601">
        <w:tc>
          <w:tcPr>
            <w:tcW w:w="850"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828" w:type="dxa"/>
            <w:vMerge/>
            <w:shd w:val="clear" w:color="auto" w:fill="auto"/>
          </w:tcPr>
          <w:p w:rsidR="00B42601" w:rsidRDefault="00B42601">
            <w:pPr>
              <w:spacing w:after="0" w:line="240" w:lineRule="auto"/>
              <w:jc w:val="both"/>
              <w:rPr>
                <w:rFonts w:ascii="Times New Roman" w:hAnsi="Times New Roman" w:cs="Times New Roman"/>
                <w:lang w:eastAsia="ru-RU"/>
              </w:rPr>
            </w:pPr>
          </w:p>
        </w:tc>
        <w:tc>
          <w:tcPr>
            <w:tcW w:w="1275" w:type="dxa"/>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обучающихся в муниципальных учреждениях дополнительного образования, получающих услугу</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w:t>
            </w:r>
          </w:p>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1701" w:type="dxa"/>
            <w:vMerge/>
            <w:shd w:val="clear" w:color="auto" w:fill="auto"/>
          </w:tcPr>
          <w:p w:rsidR="00B42601" w:rsidRDefault="00B42601">
            <w:pPr>
              <w:spacing w:after="0" w:line="240" w:lineRule="auto"/>
              <w:jc w:val="center"/>
              <w:rPr>
                <w:rFonts w:ascii="Times New Roman" w:hAnsi="Times New Roman" w:cs="Times New Roman"/>
                <w:sz w:val="20"/>
                <w:lang w:eastAsia="ru-RU"/>
              </w:rPr>
            </w:pP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2.1.3.</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выполнения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rsidP="00E35B27">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Выполнение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w:t>
            </w:r>
          </w:p>
        </w:tc>
        <w:tc>
          <w:tcPr>
            <w:tcW w:w="850"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shd w:val="clear" w:color="auto" w:fill="auto"/>
          </w:tcPr>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МБУ ДО ДДТ                 №№ 1, 2;                                      МБУ ДО ДЮСШ</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2.1.4.</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функционирования </w:t>
            </w:r>
            <w:r>
              <w:rPr>
                <w:rFonts w:ascii="Times New Roman" w:hAnsi="Times New Roman" w:cs="Times New Roman"/>
                <w:lang w:eastAsia="ru-RU"/>
              </w:rPr>
              <w:lastRenderedPageBreak/>
              <w:t>центра тестирования ГТО</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Среднегодовая численность </w:t>
            </w:r>
            <w:r>
              <w:rPr>
                <w:rFonts w:ascii="Times New Roman" w:hAnsi="Times New Roman" w:cs="Times New Roman"/>
                <w:lang w:eastAsia="ru-RU"/>
              </w:rPr>
              <w:lastRenderedPageBreak/>
              <w:t>обучающихся, получающих услугу в центре тестирования ГТО</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Чел.</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120</w:t>
            </w:r>
          </w:p>
        </w:tc>
        <w:tc>
          <w:tcPr>
            <w:tcW w:w="1701" w:type="dxa"/>
            <w:shd w:val="clear" w:color="auto" w:fill="auto"/>
          </w:tcPr>
          <w:p w:rsidR="00B42601" w:rsidRDefault="00841D85">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МБУ ДО ДЮСШ</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2.1.5.</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бесплатным питанием отдельных категорий обучающихся</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Среднегодовая численность обучающихся льготной категории, получающих услугу бесплатного питания</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1482</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1584</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1584</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2.1.6.</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бесплатным цельным молоком либо питьевым молоком обучающихся 1-4 классов муниципальных общеобразовательных учреждений</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Доля обучающихся 1-4 классов, получающих бесплатное цельное молоко от общего числа обучающихся 1-4 классов (с учетом пропусков занятий по объективным причинам)</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2.1.7.</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Оказание муниципальных услуг в социальной    сфере по направлению деятельности «реализация дополнительных общеразвивающих программ для детей» на территории Печенгского муниципального округа</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widowControl w:val="0"/>
              <w:spacing w:after="0" w:line="240" w:lineRule="auto"/>
              <w:jc w:val="both"/>
              <w:rPr>
                <w:rFonts w:ascii="Times New Roman" w:hAnsi="Times New Roman" w:cs="Times New Roman"/>
                <w:bCs/>
                <w:sz w:val="21"/>
                <w:szCs w:val="21"/>
                <w:lang w:eastAsia="ru-RU"/>
              </w:rPr>
            </w:pPr>
            <w:r>
              <w:rPr>
                <w:rFonts w:ascii="Times New Roman" w:hAnsi="Times New Roman" w:cs="Times New Roman"/>
                <w:bCs/>
                <w:sz w:val="21"/>
                <w:szCs w:val="21"/>
                <w:lang w:eastAsia="ru-RU"/>
              </w:rPr>
              <w:t xml:space="preserve">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w:t>
            </w:r>
            <w:r>
              <w:rPr>
                <w:rFonts w:ascii="Times New Roman" w:hAnsi="Times New Roman"/>
                <w:sz w:val="21"/>
                <w:szCs w:val="21"/>
              </w:rPr>
              <w:t>(за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1701" w:type="dxa"/>
            <w:shd w:val="clear" w:color="auto" w:fill="auto"/>
          </w:tcPr>
          <w:p w:rsidR="00B42601" w:rsidRDefault="00841D85">
            <w:pPr>
              <w:spacing w:after="0" w:line="240" w:lineRule="auto"/>
              <w:jc w:val="center"/>
              <w:rPr>
                <w:rFonts w:ascii="Times New Roman" w:hAnsi="Times New Roman" w:cs="Times New Roman"/>
                <w:sz w:val="20"/>
                <w:lang w:val="en-US" w:eastAsia="ru-RU"/>
              </w:rPr>
            </w:pPr>
            <w:r>
              <w:rPr>
                <w:rFonts w:ascii="Times New Roman" w:hAnsi="Times New Roman" w:cs="Times New Roman"/>
                <w:sz w:val="20"/>
                <w:lang w:eastAsia="ru-RU"/>
              </w:rPr>
              <w:t>Отдел образования</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2.1.8.</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бесплатного горячего питания обучающихся, получающих начальное общее образование в муниципальных общеобразовательных учреждениях за счет средств областного бюджета</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бесплатным горячим питанием учащихся начального общего образования в муниципальных общеобразовательных учреждениях за счет средств областного бюджета</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2.1.9.</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Организация бесплатного горячего питания обучающихся, получающих начальное общее образование в муниципальных </w:t>
            </w:r>
            <w:r>
              <w:rPr>
                <w:rFonts w:ascii="Times New Roman" w:hAnsi="Times New Roman" w:cs="Times New Roman"/>
                <w:lang w:eastAsia="ru-RU"/>
              </w:rPr>
              <w:lastRenderedPageBreak/>
              <w:t>общеобразовательных учреждениях за счет средств федерального бюджета</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Обеспечение бесплатным горячим питанием учащихся начального общего образования в муниципальных образовательных </w:t>
            </w:r>
            <w:r>
              <w:rPr>
                <w:rFonts w:ascii="Times New Roman" w:hAnsi="Times New Roman" w:cs="Times New Roman"/>
                <w:lang w:eastAsia="ru-RU"/>
              </w:rPr>
              <w:lastRenderedPageBreak/>
              <w:t>учреждениях за счет средств федерального бюджета</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Да/нет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w:t>
            </w:r>
            <w:r>
              <w:rPr>
                <w:rFonts w:ascii="Times New Roman" w:hAnsi="Times New Roman" w:cs="Times New Roman"/>
                <w:sz w:val="20"/>
              </w:rPr>
              <w:lastRenderedPageBreak/>
              <w:t xml:space="preserve">№№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2.1.</w:t>
            </w:r>
            <w:r>
              <w:rPr>
                <w:rFonts w:ascii="Times New Roman" w:hAnsi="Times New Roman" w:cs="Times New Roman"/>
                <w:lang w:val="en-US" w:eastAsia="ru-RU"/>
              </w:rPr>
              <w:t>10</w:t>
            </w:r>
            <w:r>
              <w:rPr>
                <w:rFonts w:ascii="Times New Roman" w:hAnsi="Times New Roman" w:cs="Times New Roman"/>
                <w:lang w:eastAsia="ru-RU"/>
              </w:rPr>
              <w:t>.</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Выплата ежемесячного денежного вознаграждения за классное руководство педагогическим работникам муниципальных общеобразовательных учреждений</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Отдел образования, 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2.1.11.</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Обеспечение выплат педагогическим работникам муниципальных общеобразовательных организаций Мурманской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руководство школьными спортивными клубами</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школьных спортивных клубов</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Отдел образования, МБОУ СОШ №№ 1, 3, 5, 7, 9,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2.1.12.</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5"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828" w:type="dxa"/>
            <w:gridSpan w:val="2"/>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Наличие ставок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 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Отдел образования,        МБОУ СОШ №№ 1, 3, 5, 7, 9, 11, 19, 23; </w:t>
            </w:r>
          </w:p>
          <w:p w:rsidR="00B42601" w:rsidRDefault="00841D85">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ООШ №№ 20, 22 </w:t>
            </w:r>
          </w:p>
        </w:tc>
      </w:tr>
      <w:tr w:rsidR="00B32CC4">
        <w:tc>
          <w:tcPr>
            <w:tcW w:w="850"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2.1.13.</w:t>
            </w:r>
          </w:p>
        </w:tc>
        <w:tc>
          <w:tcPr>
            <w:tcW w:w="3828" w:type="dxa"/>
            <w:shd w:val="clear" w:color="auto" w:fill="auto"/>
          </w:tcPr>
          <w:p w:rsidR="00B32CC4" w:rsidRPr="001837A2" w:rsidRDefault="00B32CC4" w:rsidP="00B32C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Поощрение выпускников 11-х классов Печенгского муниципального округа – медалистов</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val="en-US" w:eastAsia="ru-RU"/>
              </w:rPr>
              <w:t>I</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eastAsia="ru-RU"/>
              </w:rPr>
              <w:t>и</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val="en-US" w:eastAsia="ru-RU"/>
              </w:rPr>
              <w:t>II</w:t>
            </w:r>
            <w:r>
              <w:rPr>
                <w:rFonts w:ascii="Times New Roman" w:hAnsi="Times New Roman" w:cs="Times New Roman"/>
                <w:color w:val="000000" w:themeColor="text1"/>
                <w:spacing w:val="1"/>
                <w:lang w:eastAsia="ru-RU"/>
              </w:rPr>
              <w:t xml:space="preserve"> степени</w:t>
            </w:r>
          </w:p>
        </w:tc>
        <w:tc>
          <w:tcPr>
            <w:tcW w:w="1275"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B32CC4" w:rsidRPr="001837A2" w:rsidRDefault="00B32CC4" w:rsidP="00B32C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spacing w:val="1"/>
                <w:lang w:eastAsia="ru-RU"/>
              </w:rPr>
              <w:t>Количество выпускников 11-х классов Печенгского муниципального округа – медалистов</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val="en-US" w:eastAsia="ru-RU"/>
              </w:rPr>
              <w:t>I</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eastAsia="ru-RU"/>
              </w:rPr>
              <w:t>и</w:t>
            </w:r>
            <w:r w:rsidRPr="001837A2">
              <w:rPr>
                <w:rFonts w:ascii="Times New Roman" w:hAnsi="Times New Roman" w:cs="Times New Roman"/>
                <w:color w:val="000000" w:themeColor="text1"/>
                <w:spacing w:val="1"/>
                <w:lang w:eastAsia="ru-RU"/>
              </w:rPr>
              <w:t xml:space="preserve"> </w:t>
            </w:r>
            <w:r>
              <w:rPr>
                <w:rFonts w:ascii="Times New Roman" w:hAnsi="Times New Roman" w:cs="Times New Roman"/>
                <w:color w:val="000000" w:themeColor="text1"/>
                <w:spacing w:val="1"/>
                <w:lang w:val="en-US" w:eastAsia="ru-RU"/>
              </w:rPr>
              <w:t>II</w:t>
            </w:r>
            <w:r>
              <w:rPr>
                <w:rFonts w:ascii="Times New Roman" w:hAnsi="Times New Roman" w:cs="Times New Roman"/>
                <w:color w:val="000000" w:themeColor="text1"/>
                <w:spacing w:val="1"/>
                <w:lang w:eastAsia="ru-RU"/>
              </w:rPr>
              <w:t xml:space="preserve"> степени</w:t>
            </w:r>
          </w:p>
        </w:tc>
        <w:tc>
          <w:tcPr>
            <w:tcW w:w="850"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21</w:t>
            </w:r>
          </w:p>
        </w:tc>
        <w:tc>
          <w:tcPr>
            <w:tcW w:w="993"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B32CC4" w:rsidRDefault="00B32CC4" w:rsidP="00B32C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B32CC4" w:rsidRDefault="00B32CC4" w:rsidP="00B32C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3, 5, 7, 9, 11, 19, 23</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2.1.14.</w:t>
            </w:r>
          </w:p>
        </w:tc>
        <w:tc>
          <w:tcPr>
            <w:tcW w:w="3828" w:type="dxa"/>
            <w:shd w:val="clear" w:color="auto" w:fill="auto"/>
          </w:tcPr>
          <w:p w:rsidR="006C16C4" w:rsidRPr="001837A2" w:rsidRDefault="006C16C4" w:rsidP="006C16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Обеспечение ежемесячных губернаторских поощрительных выплат руководителям общеобразовательных организаций и организаций дополнительного образования детей сферы образования (за исключением спорта и культуры), </w:t>
            </w:r>
            <w:r>
              <w:rPr>
                <w:rFonts w:ascii="Times New Roman" w:hAnsi="Times New Roman" w:cs="Times New Roman"/>
                <w:color w:val="000000" w:themeColor="text1"/>
                <w:lang w:eastAsia="ru-RU"/>
              </w:rPr>
              <w:lastRenderedPageBreak/>
              <w:t>возглавивших муниципальную образовательную организацию, созданную путем реорганизации в форме присоединения (слияния)</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2025</w:t>
            </w:r>
          </w:p>
        </w:tc>
        <w:tc>
          <w:tcPr>
            <w:tcW w:w="3828" w:type="dxa"/>
            <w:gridSpan w:val="2"/>
            <w:shd w:val="clear" w:color="auto" w:fill="auto"/>
          </w:tcPr>
          <w:p w:rsidR="006C16C4" w:rsidRPr="001837A2" w:rsidRDefault="006C16C4" w:rsidP="006C16C4">
            <w:pPr>
              <w:spacing w:after="0" w:line="240" w:lineRule="auto"/>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Количество руководителей общеобразовательных организаций и организаций дополнительного образования детей сферы образования (за исключением спорта и культуры), возглавивших муниципальные образовательные организации, </w:t>
            </w:r>
            <w:r>
              <w:rPr>
                <w:rFonts w:ascii="Times New Roman" w:hAnsi="Times New Roman" w:cs="Times New Roman"/>
                <w:color w:val="000000" w:themeColor="text1"/>
                <w:lang w:eastAsia="ru-RU"/>
              </w:rPr>
              <w:lastRenderedPageBreak/>
              <w:t>созданные путем реорганизации в форме присоединения (слияния), получающих выплату</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Чел.</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МБОУ СОШ № 3, МБУ ДО ДДТ № 2</w:t>
            </w:r>
          </w:p>
        </w:tc>
      </w:tr>
      <w:tr w:rsidR="006C16C4">
        <w:tc>
          <w:tcPr>
            <w:tcW w:w="15309" w:type="dxa"/>
            <w:gridSpan w:val="10"/>
            <w:shd w:val="clear" w:color="auto" w:fill="auto"/>
          </w:tcPr>
          <w:p w:rsidR="006C16C4" w:rsidRDefault="006C16C4" w:rsidP="006C16C4">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lastRenderedPageBreak/>
              <w:t>Основное мероприятие 2. Создание условий для повышения качества и конкурентоспособности общего образования</w:t>
            </w:r>
            <w:r>
              <w:rPr>
                <w:rFonts w:ascii="Times New Roman" w:hAnsi="Times New Roman" w:cs="Times New Roman"/>
                <w:b/>
                <w:sz w:val="23"/>
                <w:szCs w:val="23"/>
                <w:lang w:eastAsia="ru-RU"/>
              </w:rPr>
              <w:t xml:space="preserve"> </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2.2.1.</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Модернизация и укрепление материально-технической базы муниципальных общеобразовательных учреждений и учреждений дополнительного образования</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2025-2026</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учреждений, в которых улучшено материально-техническое состояние</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13</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13</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p w:rsidR="006C16C4" w:rsidRDefault="006C16C4" w:rsidP="006C16C4">
            <w:pPr>
              <w:spacing w:after="0" w:line="240" w:lineRule="auto"/>
              <w:jc w:val="center"/>
              <w:rPr>
                <w:rFonts w:ascii="Times New Roman" w:hAnsi="Times New Roman" w:cs="Times New Roman"/>
                <w:lang w:eastAsia="ru-RU"/>
              </w:rPr>
            </w:pP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Отдел образования, МБОУ СОШ №№ 1, 3, 5, 7, 9, 11, 19, 23; </w:t>
            </w:r>
          </w:p>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rPr>
              <w:t>МБОУ ООШ №№ 20, 22;                    МБОУ ДО ДДТ №№ 1,2;                         МБУ ДО ДЮСШ;     МБУ «РЭС»</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lang w:eastAsia="ru-RU"/>
              </w:rPr>
              <w:t>2.2.2.</w:t>
            </w:r>
          </w:p>
        </w:tc>
        <w:tc>
          <w:tcPr>
            <w:tcW w:w="3828" w:type="dxa"/>
            <w:shd w:val="clear" w:color="auto" w:fill="auto"/>
          </w:tcPr>
          <w:p w:rsidR="006C16C4" w:rsidRDefault="006C16C4" w:rsidP="006C16C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работ по ремонту фасада МБОУ СОШ № 19 г. Заполярный</w:t>
            </w:r>
          </w:p>
          <w:p w:rsidR="006C16C4" w:rsidRDefault="006C16C4" w:rsidP="006C16C4">
            <w:pPr>
              <w:spacing w:line="240" w:lineRule="auto"/>
              <w:ind w:firstLine="709"/>
              <w:jc w:val="both"/>
              <w:rPr>
                <w:rFonts w:ascii="Times New Roman" w:hAnsi="Times New Roman" w:cs="Times New Roman"/>
                <w:lang w:eastAsia="ru-RU"/>
              </w:rPr>
            </w:pP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color w:val="FF0000"/>
                <w:lang w:eastAsia="ru-RU"/>
              </w:rPr>
            </w:pPr>
            <w:r>
              <w:rPr>
                <w:rFonts w:ascii="Times New Roman" w:hAnsi="Times New Roman" w:cs="Times New Roman"/>
                <w:lang w:eastAsia="ru-RU"/>
              </w:rPr>
              <w:t>Количество общеобразовательных учреждений, у которых выполнен ремонт фасада здания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19</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2.2.3.</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Реализация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2025, 2027</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мероприятий по модернизации школьных систем образования (оснащение зданий муниципальных общеобразовательных учреждений средствами обучения и воспитания)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19; МБОУ СОШ № 5</w:t>
            </w:r>
          </w:p>
        </w:tc>
      </w:tr>
      <w:tr w:rsidR="006C16C4" w:rsidTr="000F22A5">
        <w:trPr>
          <w:trHeight w:val="1223"/>
        </w:trPr>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2.2.4.</w:t>
            </w:r>
          </w:p>
        </w:tc>
        <w:tc>
          <w:tcPr>
            <w:tcW w:w="3828" w:type="dxa"/>
            <w:shd w:val="clear" w:color="auto" w:fill="auto"/>
          </w:tcPr>
          <w:p w:rsidR="006C16C4" w:rsidRDefault="006C16C4" w:rsidP="006C16C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Преобразование пространств в образовательных организациях в рамках проекта «Арктическая школа» в Печенгском муниципальном округе</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Количество образовательных организаций, в которых преобразовано пространство </w:t>
            </w:r>
            <w:r>
              <w:rPr>
                <w:rFonts w:ascii="Times New Roman" w:hAnsi="Times New Roman" w:cs="Times New Roman"/>
                <w:color w:val="000000"/>
                <w:spacing w:val="1"/>
                <w:lang w:eastAsia="ru-RU"/>
              </w:rPr>
              <w:t>в рамках проекта «Арктическая школа» в Печенгском муниципальном округе</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2</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19, МБУ ДО ДДТ № 1</w:t>
            </w:r>
          </w:p>
        </w:tc>
      </w:tr>
      <w:tr w:rsidR="006C16C4">
        <w:trPr>
          <w:trHeight w:val="699"/>
        </w:trPr>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2.2.5.</w:t>
            </w:r>
          </w:p>
        </w:tc>
        <w:tc>
          <w:tcPr>
            <w:tcW w:w="3828" w:type="dxa"/>
            <w:shd w:val="clear" w:color="auto" w:fill="auto"/>
          </w:tcPr>
          <w:p w:rsidR="006C16C4" w:rsidRDefault="006C16C4" w:rsidP="006C16C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Разработка проектно-сметной документации с прохождением государственной экспертизы и строительство канатной дороги в п. Никель (горнолыжный склон)</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работ по р</w:t>
            </w:r>
            <w:r>
              <w:rPr>
                <w:rFonts w:ascii="Times New Roman" w:hAnsi="Times New Roman" w:cs="Times New Roman"/>
                <w:color w:val="000000"/>
                <w:spacing w:val="1"/>
                <w:lang w:eastAsia="ru-RU"/>
              </w:rPr>
              <w:t>азработке проектно-сметной документации с прохождением государственной экспертизы и строительство канатной дороги в п. Никель (горнолыжный склон)</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ДО ДЮСШ</w:t>
            </w:r>
          </w:p>
        </w:tc>
      </w:tr>
      <w:tr w:rsidR="006C16C4">
        <w:trPr>
          <w:trHeight w:val="699"/>
        </w:trPr>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2.2.6.</w:t>
            </w:r>
          </w:p>
        </w:tc>
        <w:tc>
          <w:tcPr>
            <w:tcW w:w="3828" w:type="dxa"/>
            <w:shd w:val="clear" w:color="auto" w:fill="auto"/>
          </w:tcPr>
          <w:p w:rsidR="006C16C4" w:rsidRDefault="006C16C4" w:rsidP="006C16C4">
            <w:pPr>
              <w:spacing w:after="0" w:line="240" w:lineRule="auto"/>
              <w:jc w:val="both"/>
              <w:rPr>
                <w:rFonts w:ascii="Times New Roman" w:hAnsi="Times New Roman" w:cs="Times New Roman"/>
                <w:color w:val="000000"/>
                <w:spacing w:val="1"/>
                <w:lang w:eastAsia="ru-RU"/>
              </w:rPr>
            </w:pPr>
            <w:r>
              <w:rPr>
                <w:rFonts w:ascii="Times New Roman" w:hAnsi="Times New Roman" w:cs="Times New Roman"/>
                <w:color w:val="000000"/>
                <w:spacing w:val="1"/>
                <w:lang w:eastAsia="ru-RU"/>
              </w:rPr>
              <w:t>Выполнение капитального ремонта кровли МБОУ СОШ № 5</w:t>
            </w:r>
          </w:p>
        </w:tc>
        <w:tc>
          <w:tcPr>
            <w:tcW w:w="1275"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2027</w:t>
            </w:r>
          </w:p>
        </w:tc>
        <w:tc>
          <w:tcPr>
            <w:tcW w:w="3828" w:type="dxa"/>
            <w:gridSpan w:val="2"/>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общеобразовательных учреждений в которых выполнен капитальный ремонт кровли здания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701" w:type="dxa"/>
            <w:shd w:val="clear" w:color="auto" w:fill="auto"/>
          </w:tcPr>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Отдел образования, МБОУ СОШ № 5</w:t>
            </w:r>
          </w:p>
        </w:tc>
      </w:tr>
      <w:tr w:rsidR="006C16C4">
        <w:tc>
          <w:tcPr>
            <w:tcW w:w="15309" w:type="dxa"/>
            <w:gridSpan w:val="10"/>
            <w:shd w:val="clear" w:color="auto" w:fill="auto"/>
          </w:tcPr>
          <w:p w:rsidR="006C16C4" w:rsidRDefault="006C16C4" w:rsidP="006C16C4">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Основное мероприятие 3. </w:t>
            </w:r>
            <w:r>
              <w:rPr>
                <w:rFonts w:ascii="Times New Roman" w:hAnsi="Times New Roman" w:cs="Times New Roman"/>
                <w:b/>
                <w:sz w:val="23"/>
                <w:szCs w:val="23"/>
                <w:lang w:eastAsia="ru-RU"/>
              </w:rPr>
              <w:t>Развитие системы оценки качества образования, обеспечение публичной доступности её результатов</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2.3.1.</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Осуществление мониторинговых и диагностических мероприятий по комплексной оценке учебных и внеучебных достижений обучающегося, его готовности на всех ступенях общего образования </w:t>
            </w:r>
          </w:p>
        </w:tc>
        <w:tc>
          <w:tcPr>
            <w:tcW w:w="1417" w:type="dxa"/>
            <w:gridSpan w:val="2"/>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686"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муниципальных общеобразовательных учреждений, в которых проводятся мониторинговые и диагностические мероприятия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Ед.</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701" w:type="dxa"/>
            <w:shd w:val="clear" w:color="auto" w:fill="auto"/>
          </w:tcPr>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Отдел образования,    </w:t>
            </w:r>
          </w:p>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rPr>
              <w:t>МБОУ ООШ №№ 20, 22</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2.3.2.</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Координация деятельности муниципальных общеобразовательных учреждений по подготовке и проведению государственной итоговой аттестации по образовательным программам основного общего и среднего общего образования, включая репетиционные экзамены</w:t>
            </w:r>
          </w:p>
        </w:tc>
        <w:tc>
          <w:tcPr>
            <w:tcW w:w="1417" w:type="dxa"/>
            <w:gridSpan w:val="2"/>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686"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муниципальных общеобразовательных учреждений, в которых проводится государственная итоговая аттестация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Ед.</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3</w:t>
            </w:r>
          </w:p>
        </w:tc>
        <w:tc>
          <w:tcPr>
            <w:tcW w:w="1701" w:type="dxa"/>
            <w:shd w:val="clear" w:color="auto" w:fill="auto"/>
          </w:tcPr>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Отдел образования,    </w:t>
            </w:r>
          </w:p>
          <w:p w:rsidR="006C16C4" w:rsidRDefault="006C16C4" w:rsidP="006C16C4">
            <w:pPr>
              <w:widowControl w:val="0"/>
              <w:spacing w:after="0" w:line="240" w:lineRule="auto"/>
              <w:jc w:val="center"/>
              <w:rPr>
                <w:rFonts w:ascii="Times New Roman" w:hAnsi="Times New Roman" w:cs="Times New Roman"/>
                <w:sz w:val="20"/>
                <w:lang w:eastAsia="ru-RU"/>
              </w:rPr>
            </w:pPr>
            <w:r>
              <w:rPr>
                <w:rFonts w:ascii="Times New Roman" w:hAnsi="Times New Roman" w:cs="Times New Roman"/>
                <w:sz w:val="20"/>
              </w:rPr>
              <w:t>МБОУ СОШ №№  3, 11, 19</w:t>
            </w:r>
          </w:p>
        </w:tc>
      </w:tr>
      <w:tr w:rsidR="006C16C4">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2.3.3.</w:t>
            </w:r>
          </w:p>
        </w:tc>
        <w:tc>
          <w:tcPr>
            <w:tcW w:w="3828"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информирования общественности, родителей о результатах оценки качества образования</w:t>
            </w:r>
          </w:p>
        </w:tc>
        <w:tc>
          <w:tcPr>
            <w:tcW w:w="1417" w:type="dxa"/>
            <w:gridSpan w:val="2"/>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2025-2027</w:t>
            </w:r>
          </w:p>
        </w:tc>
        <w:tc>
          <w:tcPr>
            <w:tcW w:w="3686" w:type="dxa"/>
            <w:shd w:val="clear" w:color="auto" w:fill="auto"/>
          </w:tcPr>
          <w:p w:rsidR="006C16C4" w:rsidRDefault="006C16C4" w:rsidP="006C16C4">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материалов информирования общественности, родителей о результатах оценки качества образования</w:t>
            </w:r>
          </w:p>
        </w:tc>
        <w:tc>
          <w:tcPr>
            <w:tcW w:w="850"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4</w:t>
            </w:r>
          </w:p>
        </w:tc>
        <w:tc>
          <w:tcPr>
            <w:tcW w:w="993"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4</w:t>
            </w:r>
          </w:p>
        </w:tc>
        <w:tc>
          <w:tcPr>
            <w:tcW w:w="992" w:type="dxa"/>
            <w:shd w:val="clear" w:color="auto" w:fill="auto"/>
          </w:tcPr>
          <w:p w:rsidR="006C16C4" w:rsidRDefault="006C16C4" w:rsidP="006C16C4">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4</w:t>
            </w:r>
          </w:p>
        </w:tc>
        <w:tc>
          <w:tcPr>
            <w:tcW w:w="1701" w:type="dxa"/>
            <w:shd w:val="clear" w:color="auto" w:fill="auto"/>
          </w:tcPr>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lang w:eastAsia="ru-RU"/>
              </w:rPr>
              <w:t xml:space="preserve">Отдел образования,    </w:t>
            </w:r>
          </w:p>
          <w:p w:rsidR="006C16C4" w:rsidRDefault="006C16C4" w:rsidP="006C16C4">
            <w:pPr>
              <w:widowControl w:val="0"/>
              <w:spacing w:after="0" w:line="240" w:lineRule="auto"/>
              <w:jc w:val="center"/>
              <w:rPr>
                <w:rFonts w:ascii="Times New Roman" w:hAnsi="Times New Roman" w:cs="Times New Roman"/>
                <w:sz w:val="20"/>
              </w:rPr>
            </w:pPr>
            <w:r>
              <w:rPr>
                <w:rFonts w:ascii="Times New Roman" w:hAnsi="Times New Roman" w:cs="Times New Roman"/>
                <w:sz w:val="20"/>
              </w:rPr>
              <w:t xml:space="preserve">МБОУ СОШ №№ 1, 3, 5, 7, 9, 11, 19, 23; </w:t>
            </w:r>
          </w:p>
          <w:p w:rsidR="006C16C4" w:rsidRDefault="006C16C4" w:rsidP="006C16C4">
            <w:pPr>
              <w:spacing w:after="0" w:line="240" w:lineRule="auto"/>
              <w:jc w:val="center"/>
              <w:rPr>
                <w:rFonts w:ascii="Times New Roman" w:hAnsi="Times New Roman" w:cs="Times New Roman"/>
                <w:sz w:val="20"/>
                <w:lang w:eastAsia="ru-RU"/>
              </w:rPr>
            </w:pPr>
            <w:r>
              <w:rPr>
                <w:rFonts w:ascii="Times New Roman" w:hAnsi="Times New Roman" w:cs="Times New Roman"/>
                <w:sz w:val="20"/>
              </w:rPr>
              <w:t>МБОУ ООШ №№ 20, 22</w:t>
            </w:r>
          </w:p>
        </w:tc>
      </w:tr>
    </w:tbl>
    <w:p w:rsidR="00B42601" w:rsidRDefault="00B42601">
      <w:pPr>
        <w:widowControl w:val="0"/>
        <w:spacing w:after="0" w:line="240" w:lineRule="auto"/>
        <w:rPr>
          <w:rFonts w:ascii="Times New Roman" w:hAnsi="Times New Roman" w:cs="Times New Roman"/>
          <w:sz w:val="24"/>
          <w:szCs w:val="24"/>
        </w:rPr>
      </w:pPr>
    </w:p>
    <w:p w:rsidR="00B42601" w:rsidRDefault="00B42601">
      <w:pPr>
        <w:widowControl w:val="0"/>
        <w:spacing w:after="0" w:line="240" w:lineRule="auto"/>
        <w:jc w:val="right"/>
        <w:rPr>
          <w:rFonts w:ascii="Times New Roman" w:hAnsi="Times New Roman" w:cs="Times New Roman"/>
          <w:sz w:val="24"/>
          <w:szCs w:val="24"/>
        </w:rPr>
        <w:sectPr w:rsidR="00B42601" w:rsidSect="0068506D">
          <w:pgSz w:w="16838" w:h="11905" w:orient="landscape"/>
          <w:pgMar w:top="851" w:right="1134" w:bottom="851" w:left="1134" w:header="720" w:footer="720" w:gutter="0"/>
          <w:cols w:space="720"/>
          <w:docGrid w:linePitch="360"/>
        </w:sectPr>
      </w:pPr>
    </w:p>
    <w:p w:rsidR="00B42601" w:rsidRDefault="00841D8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B42601" w:rsidRDefault="00841D85">
      <w:pPr>
        <w:widowControl w:val="0"/>
        <w:spacing w:after="0" w:line="240" w:lineRule="auto"/>
        <w:ind w:left="7088"/>
        <w:jc w:val="right"/>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rPr>
          <w:rFonts w:ascii="Times New Roman" w:hAnsi="Times New Roman" w:cs="Times New Roman"/>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3</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отдых»</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Default="00FD7872">
      <w:pPr>
        <w:tabs>
          <w:tab w:val="left" w:pos="993"/>
        </w:tabs>
        <w:spacing w:after="0"/>
        <w:jc w:val="center"/>
        <w:rPr>
          <w:rFonts w:ascii="Times New Roman" w:hAnsi="Times New Roman" w:cs="Times New Roman"/>
          <w:color w:val="0070C0"/>
          <w:sz w:val="20"/>
          <w:szCs w:val="20"/>
        </w:rPr>
      </w:pPr>
      <w:r>
        <w:rPr>
          <w:rFonts w:ascii="Times New Roman" w:hAnsi="Times New Roman" w:cs="Times New Roman"/>
          <w:color w:val="0070C0"/>
          <w:sz w:val="20"/>
          <w:szCs w:val="20"/>
        </w:rPr>
        <w:t>(в редакции постановлени</w:t>
      </w:r>
      <w:r w:rsidR="004B434E">
        <w:rPr>
          <w:rFonts w:ascii="Times New Roman" w:hAnsi="Times New Roman" w:cs="Times New Roman"/>
          <w:color w:val="0070C0"/>
          <w:sz w:val="20"/>
          <w:szCs w:val="20"/>
        </w:rPr>
        <w:t>й</w:t>
      </w:r>
      <w:r>
        <w:rPr>
          <w:rFonts w:ascii="Times New Roman" w:hAnsi="Times New Roman" w:cs="Times New Roman"/>
          <w:color w:val="0070C0"/>
          <w:sz w:val="20"/>
          <w:szCs w:val="20"/>
        </w:rPr>
        <w:t xml:space="preserve"> от 14.11.2024 № 1781</w:t>
      </w:r>
      <w:r w:rsidR="00D23814">
        <w:rPr>
          <w:rFonts w:ascii="Times New Roman" w:hAnsi="Times New Roman" w:cs="Times New Roman"/>
          <w:color w:val="0070C0"/>
          <w:sz w:val="20"/>
          <w:szCs w:val="20"/>
        </w:rPr>
        <w:t>,</w:t>
      </w:r>
      <w:r w:rsidR="004B434E">
        <w:rPr>
          <w:rFonts w:ascii="Times New Roman" w:hAnsi="Times New Roman" w:cs="Times New Roman"/>
          <w:color w:val="0070C0"/>
          <w:sz w:val="20"/>
          <w:szCs w:val="20"/>
        </w:rPr>
        <w:t xml:space="preserve"> от 0</w:t>
      </w:r>
      <w:r w:rsidR="00714583">
        <w:rPr>
          <w:rFonts w:ascii="Times New Roman" w:hAnsi="Times New Roman" w:cs="Times New Roman"/>
          <w:color w:val="0070C0"/>
          <w:sz w:val="20"/>
          <w:szCs w:val="20"/>
        </w:rPr>
        <w:t>6</w:t>
      </w:r>
      <w:r w:rsidR="004B434E">
        <w:rPr>
          <w:rFonts w:ascii="Times New Roman" w:hAnsi="Times New Roman" w:cs="Times New Roman"/>
          <w:color w:val="0070C0"/>
          <w:sz w:val="20"/>
          <w:szCs w:val="20"/>
        </w:rPr>
        <w:t>.0</w:t>
      </w:r>
      <w:r w:rsidR="00714583">
        <w:rPr>
          <w:rFonts w:ascii="Times New Roman" w:hAnsi="Times New Roman" w:cs="Times New Roman"/>
          <w:color w:val="0070C0"/>
          <w:sz w:val="20"/>
          <w:szCs w:val="20"/>
        </w:rPr>
        <w:t>3</w:t>
      </w:r>
      <w:r w:rsidR="004B434E">
        <w:rPr>
          <w:rFonts w:ascii="Times New Roman" w:hAnsi="Times New Roman" w:cs="Times New Roman"/>
          <w:color w:val="0070C0"/>
          <w:sz w:val="20"/>
          <w:szCs w:val="20"/>
        </w:rPr>
        <w:t xml:space="preserve">.2025 № </w:t>
      </w:r>
      <w:r w:rsidR="00714583">
        <w:rPr>
          <w:rFonts w:ascii="Times New Roman" w:hAnsi="Times New Roman" w:cs="Times New Roman"/>
          <w:color w:val="0070C0"/>
          <w:sz w:val="20"/>
          <w:szCs w:val="20"/>
        </w:rPr>
        <w:t>338</w:t>
      </w:r>
      <w:r w:rsidR="00D23814">
        <w:rPr>
          <w:rFonts w:ascii="Times New Roman" w:hAnsi="Times New Roman" w:cs="Times New Roman"/>
          <w:color w:val="0070C0"/>
          <w:sz w:val="20"/>
          <w:szCs w:val="20"/>
        </w:rPr>
        <w:t xml:space="preserve"> и от 29.08.2025 № </w:t>
      </w:r>
      <w:r w:rsidR="000123C9">
        <w:rPr>
          <w:rFonts w:ascii="Times New Roman" w:hAnsi="Times New Roman" w:cs="Times New Roman"/>
          <w:color w:val="0070C0"/>
          <w:sz w:val="20"/>
          <w:szCs w:val="20"/>
        </w:rPr>
        <w:t>1411</w:t>
      </w:r>
      <w:r>
        <w:rPr>
          <w:rFonts w:ascii="Times New Roman" w:hAnsi="Times New Roman" w:cs="Times New Roman"/>
          <w:color w:val="0070C0"/>
          <w:sz w:val="20"/>
          <w:szCs w:val="20"/>
        </w:rPr>
        <w:t>)</w:t>
      </w:r>
    </w:p>
    <w:p w:rsidR="00FD7872" w:rsidRDefault="00FD7872">
      <w:pPr>
        <w:tabs>
          <w:tab w:val="left" w:pos="993"/>
        </w:tabs>
        <w:spacing w:after="0"/>
        <w:jc w:val="center"/>
        <w:rPr>
          <w:rFonts w:ascii="Times New Roman" w:hAnsi="Times New Roman" w:cs="Times New Roman"/>
          <w:color w:val="0070C0"/>
          <w:sz w:val="20"/>
          <w:szCs w:val="20"/>
        </w:rPr>
      </w:pPr>
    </w:p>
    <w:tbl>
      <w:tblPr>
        <w:tblW w:w="9498" w:type="dxa"/>
        <w:tblInd w:w="-67" w:type="dxa"/>
        <w:tblLayout w:type="fixed"/>
        <w:tblCellMar>
          <w:left w:w="75" w:type="dxa"/>
          <w:right w:w="75" w:type="dxa"/>
        </w:tblCellMar>
        <w:tblLook w:val="0000" w:firstRow="0" w:lastRow="0" w:firstColumn="0" w:lastColumn="0" w:noHBand="0" w:noVBand="0"/>
      </w:tblPr>
      <w:tblGrid>
        <w:gridCol w:w="2126"/>
        <w:gridCol w:w="7372"/>
      </w:tblGrid>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tc>
      </w:tr>
      <w:tr w:rsidR="00B42601">
        <w:trPr>
          <w:trHeight w:val="775"/>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372" w:type="dxa"/>
            <w:tcBorders>
              <w:top w:val="single" w:sz="4" w:space="0" w:color="auto"/>
              <w:left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Создание условий для полноценного отдыха, укрепления здоровья, личностного развития и занятости несовершеннолетних</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отдыха и оздоровления детей и подростков.</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содействия в трудоустройстве детей и подростков.</w:t>
            </w:r>
          </w:p>
        </w:tc>
      </w:tr>
      <w:tr w:rsidR="00B42601">
        <w:trPr>
          <w:trHeight w:val="4764"/>
        </w:trPr>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1.Количество участников межведомственных семинаров (совещаний), «круглых столов» по вопросам организации круглогодичного отдыха детей.</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опубликованных информационных материалов об организации оздоровительной кампании.</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Количество оздоровительных лагерей и экспедиций на территории Печенгского муниципального округа.</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Количество организованных заездов обучающихся</w:t>
            </w:r>
            <w:r w:rsidR="00C50425">
              <w:rPr>
                <w:rFonts w:ascii="Times New Roman" w:hAnsi="Times New Roman" w:cs="Times New Roman"/>
                <w:sz w:val="24"/>
                <w:szCs w:val="24"/>
              </w:rPr>
              <w:t>,</w:t>
            </w:r>
            <w:r>
              <w:rPr>
                <w:rFonts w:ascii="Times New Roman" w:hAnsi="Times New Roman" w:cs="Times New Roman"/>
                <w:sz w:val="24"/>
                <w:szCs w:val="24"/>
              </w:rPr>
              <w:t xml:space="preserve">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 воспитания молодежи «Воин».</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Приобретение оборудования, мебели для детских оздоровительных лагерей.</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Количество детей, направленных на отдых в выездные лагеря (путевки предоставляются ГАНОУ МО «Центр образования «Лапландия»).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Количество трудовых бригад для несовершеннолетних для проведения временных общественно полезных работ.</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Сроки и этапы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tc>
      </w:tr>
      <w:tr w:rsidR="00B42601">
        <w:trPr>
          <w:trHeight w:val="569"/>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7372" w:type="dxa"/>
            <w:tcBorders>
              <w:top w:val="single" w:sz="4" w:space="0" w:color="auto"/>
              <w:left w:val="single" w:sz="4" w:space="0" w:color="auto"/>
              <w:right w:val="single" w:sz="4" w:space="0" w:color="auto"/>
            </w:tcBorders>
          </w:tcPr>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Всего по подпрограмме:  </w:t>
            </w:r>
            <w:r>
              <w:rPr>
                <w:rFonts w:ascii="Times New Roman" w:hAnsi="Times New Roman" w:cs="Times New Roman"/>
                <w:b/>
                <w:sz w:val="24"/>
                <w:szCs w:val="24"/>
              </w:rPr>
              <w:t>3</w:t>
            </w:r>
            <w:r w:rsidR="00D23814">
              <w:rPr>
                <w:rFonts w:ascii="Times New Roman" w:hAnsi="Times New Roman" w:cs="Times New Roman"/>
                <w:b/>
                <w:sz w:val="24"/>
                <w:szCs w:val="24"/>
              </w:rPr>
              <w:t>3 541,1</w:t>
            </w:r>
            <w:r>
              <w:rPr>
                <w:rFonts w:ascii="Times New Roman" w:hAnsi="Times New Roman" w:cs="Times New Roman"/>
                <w:b/>
                <w:sz w:val="24"/>
                <w:szCs w:val="24"/>
              </w:rPr>
              <w:t xml:space="preserve"> тыс. рублей,</w:t>
            </w:r>
            <w:r>
              <w:rPr>
                <w:rFonts w:ascii="Times New Roman" w:hAnsi="Times New Roman" w:cs="Times New Roman"/>
                <w:sz w:val="24"/>
                <w:szCs w:val="24"/>
              </w:rPr>
              <w:t xml:space="preserve">                      </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ФБ: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ОБ: 1</w:t>
            </w:r>
            <w:r w:rsidR="00D23814">
              <w:rPr>
                <w:rFonts w:ascii="Times New Roman" w:hAnsi="Times New Roman" w:cs="Times New Roman"/>
                <w:sz w:val="24"/>
                <w:szCs w:val="24"/>
              </w:rPr>
              <w:t>20</w:t>
            </w:r>
            <w:r w:rsidR="00FD7872">
              <w:rPr>
                <w:rFonts w:ascii="Times New Roman" w:hAnsi="Times New Roman" w:cs="Times New Roman"/>
                <w:sz w:val="24"/>
                <w:szCs w:val="24"/>
              </w:rPr>
              <w:t>53,1</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 год: </w:t>
            </w:r>
            <w:r w:rsidR="004B434E">
              <w:rPr>
                <w:rFonts w:ascii="Times New Roman" w:hAnsi="Times New Roman" w:cs="Times New Roman"/>
                <w:sz w:val="24"/>
                <w:szCs w:val="24"/>
              </w:rPr>
              <w:t>4</w:t>
            </w:r>
            <w:r w:rsidR="00D23814">
              <w:rPr>
                <w:rFonts w:ascii="Times New Roman" w:hAnsi="Times New Roman" w:cs="Times New Roman"/>
                <w:sz w:val="24"/>
                <w:szCs w:val="24"/>
              </w:rPr>
              <w:t>6</w:t>
            </w:r>
            <w:r w:rsidR="00FD7872">
              <w:rPr>
                <w:rFonts w:ascii="Times New Roman" w:hAnsi="Times New Roman" w:cs="Times New Roman"/>
                <w:sz w:val="24"/>
                <w:szCs w:val="24"/>
              </w:rPr>
              <w:t>17,7</w:t>
            </w:r>
            <w:r>
              <w:rPr>
                <w:rFonts w:ascii="Times New Roman" w:hAnsi="Times New Roman" w:cs="Times New Roman"/>
                <w:sz w:val="24"/>
                <w:szCs w:val="24"/>
              </w:rPr>
              <w:t xml:space="preserve"> тыс. рублей,</w:t>
            </w:r>
          </w:p>
          <w:p w:rsidR="00B42601" w:rsidRDefault="00FD7872">
            <w:pPr>
              <w:spacing w:after="0" w:line="240" w:lineRule="auto"/>
              <w:rPr>
                <w:rFonts w:ascii="Times New Roman" w:hAnsi="Times New Roman" w:cs="Times New Roman"/>
                <w:sz w:val="24"/>
                <w:szCs w:val="24"/>
              </w:rPr>
            </w:pPr>
            <w:r>
              <w:rPr>
                <w:rFonts w:ascii="Times New Roman" w:hAnsi="Times New Roman" w:cs="Times New Roman"/>
                <w:sz w:val="24"/>
                <w:szCs w:val="24"/>
              </w:rPr>
              <w:t>2026 год: 3717,7</w:t>
            </w:r>
            <w:r w:rsidR="00841D85">
              <w:rPr>
                <w:rFonts w:ascii="Times New Roman" w:hAnsi="Times New Roman" w:cs="Times New Roman"/>
                <w:sz w:val="24"/>
                <w:szCs w:val="24"/>
              </w:rPr>
              <w:t xml:space="preserve"> тыс. рублей,</w:t>
            </w:r>
          </w:p>
          <w:p w:rsidR="00B42601" w:rsidRDefault="00FD7872">
            <w:pPr>
              <w:spacing w:after="0" w:line="240" w:lineRule="auto"/>
              <w:rPr>
                <w:rFonts w:ascii="Times New Roman" w:hAnsi="Times New Roman" w:cs="Times New Roman"/>
                <w:sz w:val="24"/>
                <w:szCs w:val="24"/>
              </w:rPr>
            </w:pPr>
            <w:r>
              <w:rPr>
                <w:rFonts w:ascii="Times New Roman" w:hAnsi="Times New Roman" w:cs="Times New Roman"/>
                <w:sz w:val="24"/>
                <w:szCs w:val="24"/>
              </w:rPr>
              <w:t>2027 год: 3717,7</w:t>
            </w:r>
            <w:r w:rsidR="00841D85">
              <w:rPr>
                <w:rFonts w:ascii="Times New Roman" w:hAnsi="Times New Roman" w:cs="Times New Roman"/>
                <w:sz w:val="24"/>
                <w:szCs w:val="24"/>
              </w:rPr>
              <w:t xml:space="preserve">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МБ: 21</w:t>
            </w:r>
            <w:r w:rsidR="00D23814">
              <w:rPr>
                <w:rFonts w:ascii="Times New Roman" w:hAnsi="Times New Roman" w:cs="Times New Roman"/>
                <w:sz w:val="24"/>
                <w:szCs w:val="24"/>
              </w:rPr>
              <w:t>488</w:t>
            </w:r>
            <w:r>
              <w:rPr>
                <w:rFonts w:ascii="Times New Roman" w:hAnsi="Times New Roman" w:cs="Times New Roman"/>
                <w:sz w:val="24"/>
                <w:szCs w:val="24"/>
              </w:rPr>
              <w:t>,0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7</w:t>
            </w:r>
            <w:r w:rsidR="00D23814">
              <w:rPr>
                <w:rFonts w:ascii="Times New Roman" w:hAnsi="Times New Roman" w:cs="Times New Roman"/>
                <w:sz w:val="24"/>
                <w:szCs w:val="24"/>
              </w:rPr>
              <w:t>688</w:t>
            </w:r>
            <w:r>
              <w:rPr>
                <w:rFonts w:ascii="Times New Roman" w:hAnsi="Times New Roman" w:cs="Times New Roman"/>
                <w:sz w:val="24"/>
                <w:szCs w:val="24"/>
              </w:rPr>
              <w:t>,0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6900,0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2027 год: 6900,0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ВБС: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tc>
      </w:tr>
      <w:tr w:rsidR="00B42601">
        <w:trPr>
          <w:trHeight w:val="560"/>
        </w:trPr>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lastRenderedPageBreak/>
              <w:t>Ожидаемые конечные результаты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shd w:val="clear" w:color="auto" w:fill="FFFFFF" w:themeFill="background1"/>
          </w:tcPr>
          <w:p w:rsidR="00B42601" w:rsidRDefault="00841D85">
            <w:pPr>
              <w:shd w:val="clear" w:color="auto" w:fill="FFFFFF" w:themeFill="background1"/>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увеличение доли детей, охваченных организованными формами отдыха и занятости, от общего количества детей в возрасте от 6 до 18 лет до 38,5%;</w:t>
            </w:r>
          </w:p>
          <w:p w:rsidR="00B42601" w:rsidRDefault="00B42601">
            <w:pPr>
              <w:spacing w:after="0" w:line="240" w:lineRule="auto"/>
              <w:jc w:val="both"/>
              <w:rPr>
                <w:rFonts w:ascii="Times New Roman" w:hAnsi="Times New Roman" w:cs="Arial"/>
                <w:sz w:val="24"/>
                <w:szCs w:val="24"/>
                <w:lang w:eastAsia="ru-RU"/>
              </w:rPr>
            </w:pP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МБОУ СОШ №№ 1, 3, 5, 7, 9, 11, 19, 23; МБОУ ООШ №№ 20, 22; МБУ ДО ДДТ №№ 1, 2 МБУ ДО ДЮСШ, МБУ ММЦ</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КДН и ЗП, МАУ «Информцентр», Роспотребнадзор, ОГИБДД, Госпожнадзор, МВК</w:t>
            </w:r>
          </w:p>
        </w:tc>
      </w:tr>
    </w:tbl>
    <w:p w:rsidR="00B42601" w:rsidRDefault="00B42601">
      <w:pPr>
        <w:widowControl w:val="0"/>
        <w:spacing w:after="0" w:line="240" w:lineRule="auto"/>
        <w:jc w:val="both"/>
        <w:rPr>
          <w:rFonts w:ascii="Times New Roman" w:hAnsi="Times New Roman" w:cs="Times New Roman"/>
          <w:sz w:val="18"/>
          <w:szCs w:val="18"/>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rPr>
          <w:sz w:val="26"/>
          <w:szCs w:val="26"/>
        </w:rPr>
      </w:pPr>
    </w:p>
    <w:p w:rsidR="00B42601" w:rsidRDefault="00B42601">
      <w:pPr>
        <w:rPr>
          <w:sz w:val="26"/>
          <w:szCs w:val="26"/>
        </w:rPr>
      </w:pPr>
    </w:p>
    <w:p w:rsidR="00B42601" w:rsidRDefault="00841D85">
      <w:pPr>
        <w:tabs>
          <w:tab w:val="left" w:pos="4140"/>
        </w:tabs>
        <w:rPr>
          <w:sz w:val="26"/>
          <w:szCs w:val="26"/>
        </w:rPr>
      </w:pPr>
      <w:r>
        <w:rPr>
          <w:sz w:val="26"/>
          <w:szCs w:val="26"/>
        </w:rPr>
        <w:tab/>
      </w:r>
    </w:p>
    <w:p w:rsidR="00B42601" w:rsidRDefault="00B42601">
      <w:pPr>
        <w:rPr>
          <w:sz w:val="26"/>
          <w:szCs w:val="26"/>
        </w:rPr>
      </w:pPr>
    </w:p>
    <w:p w:rsidR="00B42601" w:rsidRDefault="00B42601">
      <w:pPr>
        <w:rPr>
          <w:sz w:val="26"/>
          <w:szCs w:val="26"/>
        </w:rPr>
        <w:sectPr w:rsidR="00B42601">
          <w:pgSz w:w="11905" w:h="16838"/>
          <w:pgMar w:top="1134" w:right="851" w:bottom="1134" w:left="1701" w:header="720" w:footer="720" w:gutter="0"/>
          <w:cols w:space="720"/>
          <w:docGrid w:linePitch="360"/>
        </w:sect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Таблица 1</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3</w:t>
      </w:r>
    </w:p>
    <w:p w:rsidR="00B42601" w:rsidRDefault="00B42601">
      <w:pPr>
        <w:tabs>
          <w:tab w:val="left" w:pos="993"/>
        </w:tabs>
        <w:spacing w:after="0" w:line="240" w:lineRule="auto"/>
        <w:jc w:val="center"/>
        <w:rPr>
          <w:rFonts w:ascii="Times New Roman" w:hAnsi="Times New Roman" w:cs="Times New Roman"/>
          <w:b/>
          <w:sz w:val="24"/>
          <w:szCs w:val="24"/>
          <w:lang w:eastAsia="ru-RU"/>
        </w:rPr>
      </w:pP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объёмом финансирования</w:t>
      </w:r>
    </w:p>
    <w:p w:rsidR="00226EDA" w:rsidRPr="00226EDA" w:rsidRDefault="00226EDA">
      <w:pPr>
        <w:spacing w:after="0" w:line="240" w:lineRule="auto"/>
        <w:jc w:val="center"/>
        <w:rPr>
          <w:rFonts w:ascii="Times New Roman" w:hAnsi="Times New Roman" w:cs="Times New Roman"/>
          <w:bCs/>
          <w:color w:val="0070C0"/>
          <w:sz w:val="20"/>
          <w:szCs w:val="20"/>
          <w:lang w:eastAsia="ru-RU"/>
        </w:rPr>
      </w:pPr>
      <w:r w:rsidRPr="00226EDA">
        <w:rPr>
          <w:rFonts w:ascii="Times New Roman" w:hAnsi="Times New Roman" w:cs="Times New Roman"/>
          <w:bCs/>
          <w:color w:val="0070C0"/>
          <w:sz w:val="20"/>
          <w:szCs w:val="20"/>
          <w:lang w:eastAsia="ru-RU"/>
        </w:rPr>
        <w:t>(в редакции постановлени</w:t>
      </w:r>
      <w:r w:rsidR="004B434E">
        <w:rPr>
          <w:rFonts w:ascii="Times New Roman" w:hAnsi="Times New Roman" w:cs="Times New Roman"/>
          <w:bCs/>
          <w:color w:val="0070C0"/>
          <w:sz w:val="20"/>
          <w:szCs w:val="20"/>
          <w:lang w:eastAsia="ru-RU"/>
        </w:rPr>
        <w:t>й</w:t>
      </w:r>
      <w:r w:rsidRPr="00226EDA">
        <w:rPr>
          <w:rFonts w:ascii="Times New Roman" w:hAnsi="Times New Roman" w:cs="Times New Roman"/>
          <w:bCs/>
          <w:color w:val="0070C0"/>
          <w:sz w:val="20"/>
          <w:szCs w:val="20"/>
          <w:lang w:eastAsia="ru-RU"/>
        </w:rPr>
        <w:t xml:space="preserve"> от 14.11.2024 № 1781</w:t>
      </w:r>
      <w:r w:rsidR="00A760C4">
        <w:rPr>
          <w:rFonts w:ascii="Times New Roman" w:hAnsi="Times New Roman" w:cs="Times New Roman"/>
          <w:bCs/>
          <w:color w:val="0070C0"/>
          <w:sz w:val="20"/>
          <w:szCs w:val="20"/>
          <w:lang w:eastAsia="ru-RU"/>
        </w:rPr>
        <w:t>,</w:t>
      </w:r>
      <w:r w:rsidR="004B434E">
        <w:rPr>
          <w:rFonts w:ascii="Times New Roman" w:hAnsi="Times New Roman" w:cs="Times New Roman"/>
          <w:bCs/>
          <w:color w:val="0070C0"/>
          <w:sz w:val="20"/>
          <w:szCs w:val="20"/>
          <w:lang w:eastAsia="ru-RU"/>
        </w:rPr>
        <w:t xml:space="preserve"> 0</w:t>
      </w:r>
      <w:r w:rsidR="00714583">
        <w:rPr>
          <w:rFonts w:ascii="Times New Roman" w:hAnsi="Times New Roman" w:cs="Times New Roman"/>
          <w:bCs/>
          <w:color w:val="0070C0"/>
          <w:sz w:val="20"/>
          <w:szCs w:val="20"/>
          <w:lang w:eastAsia="ru-RU"/>
        </w:rPr>
        <w:t>6</w:t>
      </w:r>
      <w:r w:rsidR="004B434E">
        <w:rPr>
          <w:rFonts w:ascii="Times New Roman" w:hAnsi="Times New Roman" w:cs="Times New Roman"/>
          <w:bCs/>
          <w:color w:val="0070C0"/>
          <w:sz w:val="20"/>
          <w:szCs w:val="20"/>
          <w:lang w:eastAsia="ru-RU"/>
        </w:rPr>
        <w:t>.0</w:t>
      </w:r>
      <w:r w:rsidR="00714583">
        <w:rPr>
          <w:rFonts w:ascii="Times New Roman" w:hAnsi="Times New Roman" w:cs="Times New Roman"/>
          <w:bCs/>
          <w:color w:val="0070C0"/>
          <w:sz w:val="20"/>
          <w:szCs w:val="20"/>
          <w:lang w:eastAsia="ru-RU"/>
        </w:rPr>
        <w:t>3</w:t>
      </w:r>
      <w:r w:rsidR="004B434E">
        <w:rPr>
          <w:rFonts w:ascii="Times New Roman" w:hAnsi="Times New Roman" w:cs="Times New Roman"/>
          <w:bCs/>
          <w:color w:val="0070C0"/>
          <w:sz w:val="20"/>
          <w:szCs w:val="20"/>
          <w:lang w:eastAsia="ru-RU"/>
        </w:rPr>
        <w:t xml:space="preserve">.2025 № </w:t>
      </w:r>
      <w:r w:rsidR="00714583">
        <w:rPr>
          <w:rFonts w:ascii="Times New Roman" w:hAnsi="Times New Roman" w:cs="Times New Roman"/>
          <w:bCs/>
          <w:color w:val="0070C0"/>
          <w:sz w:val="20"/>
          <w:szCs w:val="20"/>
          <w:lang w:eastAsia="ru-RU"/>
        </w:rPr>
        <w:t>338</w:t>
      </w:r>
      <w:r w:rsidR="00A760C4">
        <w:rPr>
          <w:rFonts w:ascii="Times New Roman" w:hAnsi="Times New Roman" w:cs="Times New Roman"/>
          <w:bCs/>
          <w:color w:val="0070C0"/>
          <w:sz w:val="20"/>
          <w:szCs w:val="20"/>
          <w:lang w:eastAsia="ru-RU"/>
        </w:rPr>
        <w:t xml:space="preserve"> и от 29.08.2025 № </w:t>
      </w:r>
      <w:r w:rsidR="000123C9">
        <w:rPr>
          <w:rFonts w:ascii="Times New Roman" w:hAnsi="Times New Roman" w:cs="Times New Roman"/>
          <w:bCs/>
          <w:color w:val="0070C0"/>
          <w:sz w:val="20"/>
          <w:szCs w:val="20"/>
          <w:lang w:eastAsia="ru-RU"/>
        </w:rPr>
        <w:t>1411</w:t>
      </w:r>
      <w:r w:rsidRPr="00226EDA">
        <w:rPr>
          <w:rFonts w:ascii="Times New Roman" w:hAnsi="Times New Roman" w:cs="Times New Roman"/>
          <w:bCs/>
          <w:color w:val="0070C0"/>
          <w:sz w:val="20"/>
          <w:szCs w:val="20"/>
          <w:lang w:eastAsia="ru-RU"/>
        </w:rPr>
        <w:t>)</w:t>
      </w:r>
    </w:p>
    <w:tbl>
      <w:tblPr>
        <w:tblW w:w="487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9"/>
        <w:gridCol w:w="4464"/>
        <w:gridCol w:w="1355"/>
        <w:gridCol w:w="940"/>
        <w:gridCol w:w="6"/>
        <w:gridCol w:w="1072"/>
        <w:gridCol w:w="6"/>
        <w:gridCol w:w="1075"/>
        <w:gridCol w:w="945"/>
        <w:gridCol w:w="75"/>
        <w:gridCol w:w="867"/>
        <w:gridCol w:w="98"/>
        <w:gridCol w:w="55"/>
        <w:gridCol w:w="2643"/>
      </w:tblGrid>
      <w:tr w:rsidR="00B42601">
        <w:trPr>
          <w:trHeight w:val="780"/>
        </w:trPr>
        <w:tc>
          <w:tcPr>
            <w:tcW w:w="281" w:type="pct"/>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Cs/>
                <w:lang w:eastAsia="ru-RU"/>
              </w:rPr>
              <w:t>№ п/п</w:t>
            </w:r>
          </w:p>
        </w:tc>
        <w:tc>
          <w:tcPr>
            <w:tcW w:w="1549"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задачи, мероприятие</w:t>
            </w:r>
          </w:p>
        </w:tc>
        <w:tc>
          <w:tcPr>
            <w:tcW w:w="470"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28"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Источники финансирования</w:t>
            </w:r>
          </w:p>
        </w:tc>
        <w:tc>
          <w:tcPr>
            <w:tcW w:w="1402" w:type="pct"/>
            <w:gridSpan w:val="6"/>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Объем финансирования,</w:t>
            </w:r>
          </w:p>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тысяч рублей</w:t>
            </w:r>
          </w:p>
        </w:tc>
        <w:tc>
          <w:tcPr>
            <w:tcW w:w="970" w:type="pct"/>
            <w:gridSpan w:val="3"/>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Исполнители, соисполнители</w:t>
            </w:r>
          </w:p>
        </w:tc>
      </w:tr>
      <w:tr w:rsidR="00B42601">
        <w:trPr>
          <w:trHeight w:val="267"/>
        </w:trPr>
        <w:tc>
          <w:tcPr>
            <w:tcW w:w="281"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1549"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70"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28"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Всего</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2025</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2026</w:t>
            </w:r>
          </w:p>
        </w:tc>
        <w:tc>
          <w:tcPr>
            <w:tcW w:w="327"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2027</w:t>
            </w:r>
          </w:p>
        </w:tc>
        <w:tc>
          <w:tcPr>
            <w:tcW w:w="970" w:type="pct"/>
            <w:gridSpan w:val="3"/>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r>
      <w:tr w:rsidR="00B42601">
        <w:tc>
          <w:tcPr>
            <w:tcW w:w="281"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p>
        </w:tc>
        <w:tc>
          <w:tcPr>
            <w:tcW w:w="1549"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w:t>
            </w:r>
          </w:p>
        </w:tc>
        <w:tc>
          <w:tcPr>
            <w:tcW w:w="470"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w:t>
            </w:r>
          </w:p>
        </w:tc>
        <w:tc>
          <w:tcPr>
            <w:tcW w:w="328"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w:t>
            </w:r>
          </w:p>
        </w:tc>
        <w:tc>
          <w:tcPr>
            <w:tcW w:w="327"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w:t>
            </w:r>
          </w:p>
        </w:tc>
        <w:tc>
          <w:tcPr>
            <w:tcW w:w="970" w:type="pct"/>
            <w:gridSpan w:val="3"/>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w:t>
            </w:r>
          </w:p>
        </w:tc>
      </w:tr>
      <w:tr w:rsidR="00B42601">
        <w:trPr>
          <w:trHeight w:val="290"/>
        </w:trPr>
        <w:tc>
          <w:tcPr>
            <w:tcW w:w="5000" w:type="pct"/>
            <w:gridSpan w:val="14"/>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3. «Детский отдых»</w:t>
            </w:r>
          </w:p>
        </w:tc>
      </w:tr>
      <w:tr w:rsidR="00B42601">
        <w:trPr>
          <w:trHeight w:val="290"/>
        </w:trPr>
        <w:tc>
          <w:tcPr>
            <w:tcW w:w="5000" w:type="pct"/>
            <w:gridSpan w:val="14"/>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Создание условий для полноценного отдыха, укрепления здоровья, личностного развития и занятости несовершеннолетних</w:t>
            </w:r>
          </w:p>
        </w:tc>
      </w:tr>
      <w:tr w:rsidR="00B42601">
        <w:trPr>
          <w:trHeight w:val="281"/>
        </w:trPr>
        <w:tc>
          <w:tcPr>
            <w:tcW w:w="5000" w:type="pct"/>
            <w:gridSpan w:val="14"/>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Организация отдыха и оздоровления детей и подростков</w:t>
            </w:r>
          </w:p>
        </w:tc>
      </w:tr>
      <w:tr w:rsidR="00B42601">
        <w:trPr>
          <w:trHeight w:val="185"/>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3.1.1.</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межведомственных семинаров (совещаний), «круглых столов» по вопросам организации круглогодичного отдыха детей (для организаторов отдыха, руководителей лагерных смен)</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СОШ №№ 1, 3, 5, 7, 9, 11, 19, 23; МБОУ ООШ №№ 20, 22; МБУ ДО ДДТ №№ 1, 2</w:t>
            </w:r>
            <w:r>
              <w:rPr>
                <w:rFonts w:ascii="Times New Roman" w:hAnsi="Times New Roman" w:cs="Times New Roman"/>
                <w:sz w:val="20"/>
                <w:szCs w:val="20"/>
                <w:lang w:eastAsia="ru-RU"/>
              </w:rPr>
              <w:t xml:space="preserve">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Роспотребнадзор, ОГИБДД, Госпожнадзор, МВК, КДН и ЗП.</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Не требует финансирования</w:t>
            </w:r>
          </w:p>
        </w:tc>
      </w:tr>
      <w:tr w:rsidR="00B42601">
        <w:trPr>
          <w:trHeight w:val="185"/>
        </w:trPr>
        <w:tc>
          <w:tcPr>
            <w:tcW w:w="281"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91"/>
        </w:trPr>
        <w:tc>
          <w:tcPr>
            <w:tcW w:w="281"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5"/>
        </w:trPr>
        <w:tc>
          <w:tcPr>
            <w:tcW w:w="281"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43"/>
        </w:trPr>
        <w:tc>
          <w:tcPr>
            <w:tcW w:w="281"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3"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54"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35"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95"/>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3.1.2.</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Публикация информационных материалов об организации оздоровительной кампании</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МАУ «Информцентр».</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 требует финансирования  </w:t>
            </w:r>
          </w:p>
        </w:tc>
      </w:tr>
      <w:tr w:rsidR="00B42601">
        <w:trPr>
          <w:trHeight w:val="92"/>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97"/>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92"/>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92"/>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22"/>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3.1.3.</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и проведение  муниципальных детских оздоровительных лагерей, экспедиций, детских игровых площадок на территории Печенгского муниципального округа</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СОШ №№ 1, 3, 5, 7, 9, 11, 19, 23; МБОУ ООШ №№ 20, 22; МБУ ДО ДДТ №№ 1, 2, МБУ «ММЦ»</w:t>
            </w: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11153,1</w:t>
            </w:r>
          </w:p>
        </w:tc>
        <w:tc>
          <w:tcPr>
            <w:tcW w:w="373" w:type="pct"/>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3717,7</w:t>
            </w:r>
          </w:p>
        </w:tc>
        <w:tc>
          <w:tcPr>
            <w:tcW w:w="354" w:type="pct"/>
            <w:gridSpan w:val="2"/>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3717,7</w:t>
            </w:r>
          </w:p>
        </w:tc>
        <w:tc>
          <w:tcPr>
            <w:tcW w:w="335" w:type="pct"/>
            <w:gridSpan w:val="2"/>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3717,7</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17"/>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A760C4">
            <w:pPr>
              <w:spacing w:after="0" w:line="240" w:lineRule="auto"/>
              <w:jc w:val="center"/>
              <w:rPr>
                <w:rFonts w:ascii="Times New Roman" w:hAnsi="Times New Roman" w:cs="Times New Roman"/>
                <w:lang w:eastAsia="ru-RU"/>
              </w:rPr>
            </w:pPr>
            <w:r>
              <w:rPr>
                <w:rFonts w:ascii="Times New Roman" w:hAnsi="Times New Roman" w:cs="Times New Roman"/>
                <w:lang w:eastAsia="ru-RU"/>
              </w:rPr>
              <w:t>13938,0</w:t>
            </w:r>
          </w:p>
        </w:tc>
        <w:tc>
          <w:tcPr>
            <w:tcW w:w="373" w:type="pct"/>
            <w:shd w:val="clear" w:color="auto" w:fill="auto"/>
            <w:vAlign w:val="center"/>
          </w:tcPr>
          <w:p w:rsidR="00B42601" w:rsidRDefault="00A760C4">
            <w:pPr>
              <w:spacing w:after="0" w:line="240" w:lineRule="auto"/>
              <w:jc w:val="center"/>
              <w:rPr>
                <w:rFonts w:ascii="Times New Roman" w:hAnsi="Times New Roman" w:cs="Times New Roman"/>
                <w:lang w:eastAsia="ru-RU"/>
              </w:rPr>
            </w:pPr>
            <w:r>
              <w:rPr>
                <w:rFonts w:ascii="Times New Roman" w:hAnsi="Times New Roman" w:cs="Times New Roman"/>
                <w:lang w:eastAsia="ru-RU"/>
              </w:rPr>
              <w:t>4838,0</w:t>
            </w:r>
          </w:p>
        </w:tc>
        <w:tc>
          <w:tcPr>
            <w:tcW w:w="354" w:type="pct"/>
            <w:gridSpan w:val="2"/>
            <w:shd w:val="clear" w:color="auto" w:fill="auto"/>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rPr>
              <w:t>4550,0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rPr>
              <w:t>4550,0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21"/>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FFFFFF" w:themeFill="background1"/>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25091,1</w:t>
            </w:r>
          </w:p>
        </w:tc>
        <w:tc>
          <w:tcPr>
            <w:tcW w:w="373" w:type="pct"/>
            <w:shd w:val="clear" w:color="auto" w:fill="auto"/>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8555,7</w:t>
            </w:r>
          </w:p>
        </w:tc>
        <w:tc>
          <w:tcPr>
            <w:tcW w:w="354" w:type="pct"/>
            <w:gridSpan w:val="2"/>
            <w:shd w:val="clear" w:color="auto" w:fill="auto"/>
            <w:vAlign w:val="center"/>
          </w:tcPr>
          <w:p w:rsidR="00B42601" w:rsidRDefault="00226EDA">
            <w:pPr>
              <w:spacing w:after="0"/>
              <w:jc w:val="center"/>
              <w:rPr>
                <w:rFonts w:ascii="Times New Roman" w:hAnsi="Times New Roman" w:cs="Times New Roman"/>
                <w:b/>
                <w:lang w:eastAsia="ru-RU"/>
              </w:rPr>
            </w:pPr>
            <w:r>
              <w:rPr>
                <w:rFonts w:ascii="Times New Roman" w:hAnsi="Times New Roman" w:cs="Times New Roman"/>
                <w:b/>
                <w:lang w:eastAsia="ru-RU"/>
              </w:rPr>
              <w:t>8267,7</w:t>
            </w:r>
          </w:p>
        </w:tc>
        <w:tc>
          <w:tcPr>
            <w:tcW w:w="335" w:type="pct"/>
            <w:gridSpan w:val="2"/>
            <w:shd w:val="clear" w:color="auto" w:fill="FFFFFF" w:themeFill="background1"/>
            <w:vAlign w:val="center"/>
          </w:tcPr>
          <w:p w:rsidR="00B42601" w:rsidRDefault="00226EDA">
            <w:pPr>
              <w:spacing w:after="0"/>
              <w:jc w:val="center"/>
              <w:rPr>
                <w:rFonts w:ascii="Times New Roman" w:hAnsi="Times New Roman" w:cs="Times New Roman"/>
                <w:b/>
                <w:lang w:eastAsia="ru-RU"/>
              </w:rPr>
            </w:pPr>
            <w:r>
              <w:rPr>
                <w:rFonts w:ascii="Times New Roman" w:hAnsi="Times New Roman" w:cs="Times New Roman"/>
                <w:b/>
                <w:lang w:eastAsia="ru-RU"/>
              </w:rPr>
              <w:t>8267,7</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58"/>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3.1.4.</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Организация заездов обучающихся в Центры гражданско-патриотического воспитания «На Севере жить!», региональный учебно-методический центр </w:t>
            </w:r>
            <w:r>
              <w:rPr>
                <w:rFonts w:ascii="Times New Roman" w:hAnsi="Times New Roman" w:cs="Times New Roman"/>
                <w:lang w:eastAsia="ru-RU"/>
              </w:rPr>
              <w:lastRenderedPageBreak/>
              <w:t>военно-патриотического воспитания молодежи «Авангард», Центр военно-патриотического воспитания молодежи «Воин»</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lastRenderedPageBreak/>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СОШ №№ 1, 3, 5, 7, 9, 11, 19, 23; МБОУ ООШ №№ 20, 22</w:t>
            </w:r>
          </w:p>
        </w:tc>
      </w:tr>
      <w:tr w:rsidR="00B42601">
        <w:trPr>
          <w:trHeight w:val="156"/>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80"/>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A760C4">
            <w:pPr>
              <w:spacing w:after="0" w:line="240" w:lineRule="auto"/>
              <w:jc w:val="center"/>
              <w:rPr>
                <w:rFonts w:ascii="Times New Roman" w:hAnsi="Times New Roman" w:cs="Times New Roman"/>
                <w:lang w:eastAsia="ru-RU"/>
              </w:rPr>
            </w:pPr>
            <w:r>
              <w:rPr>
                <w:rFonts w:ascii="Times New Roman" w:hAnsi="Times New Roman" w:cs="Times New Roman"/>
                <w:lang w:eastAsia="ru-RU"/>
              </w:rPr>
              <w:t>20</w:t>
            </w:r>
            <w:r w:rsidR="00841D85">
              <w:rPr>
                <w:rFonts w:ascii="Times New Roman" w:hAnsi="Times New Roman" w:cs="Times New Roman"/>
                <w:lang w:eastAsia="ru-RU"/>
              </w:rPr>
              <w:t>00,0</w:t>
            </w:r>
          </w:p>
        </w:tc>
        <w:tc>
          <w:tcPr>
            <w:tcW w:w="373" w:type="pct"/>
            <w:shd w:val="clear" w:color="auto" w:fill="auto"/>
            <w:vAlign w:val="center"/>
          </w:tcPr>
          <w:p w:rsidR="00B42601" w:rsidRDefault="00A760C4">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r w:rsidR="00841D85">
              <w:rPr>
                <w:rFonts w:ascii="Times New Roman" w:hAnsi="Times New Roman" w:cs="Times New Roman"/>
                <w:lang w:eastAsia="ru-RU"/>
              </w:rPr>
              <w:t>00,0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500,0</w:t>
            </w:r>
          </w:p>
        </w:tc>
        <w:tc>
          <w:tcPr>
            <w:tcW w:w="335"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500,0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302"/>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w:t>
            </w:r>
            <w:r w:rsidR="00841D85">
              <w:rPr>
                <w:rFonts w:ascii="Times New Roman" w:hAnsi="Times New Roman" w:cs="Times New Roman"/>
                <w:b/>
                <w:lang w:eastAsia="ru-RU"/>
              </w:rPr>
              <w:t>00,0</w:t>
            </w:r>
          </w:p>
        </w:tc>
        <w:tc>
          <w:tcPr>
            <w:tcW w:w="373" w:type="pct"/>
            <w:shd w:val="clear" w:color="auto" w:fill="auto"/>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w:t>
            </w:r>
            <w:r w:rsidR="00841D85">
              <w:rPr>
                <w:rFonts w:ascii="Times New Roman" w:hAnsi="Times New Roman" w:cs="Times New Roman"/>
                <w:b/>
                <w:lang w:eastAsia="ru-RU"/>
              </w:rPr>
              <w:t>00,0</w:t>
            </w:r>
          </w:p>
        </w:tc>
        <w:tc>
          <w:tcPr>
            <w:tcW w:w="354"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500,0</w:t>
            </w:r>
          </w:p>
        </w:tc>
        <w:tc>
          <w:tcPr>
            <w:tcW w:w="335"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500,0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3.1.5.</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Оснащение детских оздоровительных лагерей на базе МБУ ДО ДДТ №№ 1,2 </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Отдел образования,              МБУ ДО ДДТ №№ 1,2</w:t>
            </w: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39"/>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450,0</w:t>
            </w:r>
          </w:p>
        </w:tc>
        <w:tc>
          <w:tcPr>
            <w:tcW w:w="373" w:type="pct"/>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150,0</w:t>
            </w:r>
          </w:p>
        </w:tc>
        <w:tc>
          <w:tcPr>
            <w:tcW w:w="354" w:type="pct"/>
            <w:gridSpan w:val="2"/>
            <w:shd w:val="clear" w:color="auto" w:fill="FFFFFF" w:themeFill="background1"/>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150,0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150,0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96"/>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44"/>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450,0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150,0</w:t>
            </w:r>
          </w:p>
        </w:tc>
        <w:tc>
          <w:tcPr>
            <w:tcW w:w="354" w:type="pct"/>
            <w:gridSpan w:val="2"/>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150,0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150,0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3.1.6.</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детских выездных оздоровительных и санаторных лагерей, профильных выездных смен</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1, 3, 5, 7, 9, 11, 19, 23; </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 22;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МБУ ДО ДДТ №№ 1, 2</w:t>
            </w:r>
            <w:r>
              <w:rPr>
                <w:rFonts w:ascii="Times New Roman" w:hAnsi="Times New Roman" w:cs="Times New Roman"/>
                <w:sz w:val="20"/>
                <w:szCs w:val="20"/>
                <w:lang w:eastAsia="ru-RU"/>
              </w:rPr>
              <w:t xml:space="preserve"> </w:t>
            </w: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53"/>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3900,0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1300,0</w:t>
            </w:r>
          </w:p>
        </w:tc>
        <w:tc>
          <w:tcPr>
            <w:tcW w:w="354" w:type="pct"/>
            <w:gridSpan w:val="2"/>
            <w:shd w:val="clear" w:color="auto" w:fill="auto"/>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1300,0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1300,0</w:t>
            </w:r>
          </w:p>
        </w:tc>
        <w:tc>
          <w:tcPr>
            <w:tcW w:w="936"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36"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55"/>
        </w:trPr>
        <w:tc>
          <w:tcPr>
            <w:tcW w:w="281"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70"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3900,0</w:t>
            </w:r>
          </w:p>
        </w:tc>
        <w:tc>
          <w:tcPr>
            <w:tcW w:w="373" w:type="pct"/>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1300,0</w:t>
            </w:r>
          </w:p>
        </w:tc>
        <w:tc>
          <w:tcPr>
            <w:tcW w:w="354" w:type="pct"/>
            <w:gridSpan w:val="2"/>
            <w:shd w:val="clear" w:color="auto" w:fill="FFFFFF" w:themeFill="background1"/>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1300,0</w:t>
            </w:r>
          </w:p>
        </w:tc>
        <w:tc>
          <w:tcPr>
            <w:tcW w:w="335" w:type="pct"/>
            <w:gridSpan w:val="2"/>
            <w:shd w:val="clear" w:color="auto" w:fill="FFFFFF" w:themeFill="background1"/>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1300,0</w:t>
            </w:r>
          </w:p>
        </w:tc>
        <w:tc>
          <w:tcPr>
            <w:tcW w:w="936" w:type="pct"/>
            <w:gridSpan w:val="2"/>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65"/>
        </w:trPr>
        <w:tc>
          <w:tcPr>
            <w:tcW w:w="2300"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1</w:t>
            </w: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36" w:type="pct"/>
            <w:gridSpan w:val="2"/>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6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74" w:type="pct"/>
            <w:gridSpan w:val="2"/>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11153,1</w:t>
            </w:r>
          </w:p>
        </w:tc>
        <w:tc>
          <w:tcPr>
            <w:tcW w:w="373" w:type="pct"/>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354" w:type="pct"/>
            <w:gridSpan w:val="2"/>
            <w:shd w:val="clear" w:color="auto" w:fill="auto"/>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335" w:type="pct"/>
            <w:gridSpan w:val="2"/>
            <w:shd w:val="clear" w:color="auto" w:fill="auto"/>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74" w:type="pct"/>
            <w:gridSpan w:val="2"/>
            <w:shd w:val="clear" w:color="auto" w:fill="auto"/>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20288,0</w:t>
            </w:r>
          </w:p>
        </w:tc>
        <w:tc>
          <w:tcPr>
            <w:tcW w:w="373" w:type="pct"/>
            <w:shd w:val="clear" w:color="auto" w:fill="auto"/>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7288,0</w:t>
            </w:r>
          </w:p>
        </w:tc>
        <w:tc>
          <w:tcPr>
            <w:tcW w:w="354" w:type="pct"/>
            <w:gridSpan w:val="2"/>
            <w:shd w:val="clear" w:color="auto" w:fill="auto"/>
            <w:vAlign w:val="center"/>
          </w:tcPr>
          <w:p w:rsidR="00B42601" w:rsidRDefault="00841D85" w:rsidP="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00A760C4">
              <w:rPr>
                <w:rFonts w:ascii="Times New Roman" w:hAnsi="Times New Roman" w:cs="Times New Roman"/>
                <w:b/>
                <w:lang w:eastAsia="ru-RU"/>
              </w:rPr>
              <w:t>5</w:t>
            </w:r>
            <w:r>
              <w:rPr>
                <w:rFonts w:ascii="Times New Roman" w:hAnsi="Times New Roman" w:cs="Times New Roman"/>
                <w:b/>
                <w:lang w:eastAsia="ru-RU"/>
              </w:rPr>
              <w:t>00,0</w:t>
            </w:r>
          </w:p>
        </w:tc>
        <w:tc>
          <w:tcPr>
            <w:tcW w:w="335" w:type="pct"/>
            <w:gridSpan w:val="2"/>
            <w:shd w:val="clear" w:color="auto" w:fill="FFFFFF" w:themeFill="background1"/>
            <w:vAlign w:val="center"/>
          </w:tcPr>
          <w:p w:rsidR="00B42601" w:rsidRDefault="00841D85" w:rsidP="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w:t>
            </w:r>
            <w:r w:rsidR="00A760C4">
              <w:rPr>
                <w:rFonts w:ascii="Times New Roman" w:hAnsi="Times New Roman" w:cs="Times New Roman"/>
                <w:b/>
                <w:lang w:eastAsia="ru-RU"/>
              </w:rPr>
              <w:t>5</w:t>
            </w:r>
            <w:r>
              <w:rPr>
                <w:rFonts w:ascii="Times New Roman" w:hAnsi="Times New Roman" w:cs="Times New Roman"/>
                <w:b/>
                <w:lang w:eastAsia="ru-RU"/>
              </w:rPr>
              <w:t>00,0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3"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5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3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8" w:type="pct"/>
            <w:gridSpan w:val="2"/>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30953,1</w:t>
            </w:r>
          </w:p>
        </w:tc>
        <w:tc>
          <w:tcPr>
            <w:tcW w:w="373" w:type="pct"/>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10517,7</w:t>
            </w:r>
          </w:p>
        </w:tc>
        <w:tc>
          <w:tcPr>
            <w:tcW w:w="354" w:type="pct"/>
            <w:gridSpan w:val="2"/>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10217,7</w:t>
            </w:r>
          </w:p>
        </w:tc>
        <w:tc>
          <w:tcPr>
            <w:tcW w:w="335" w:type="pct"/>
            <w:gridSpan w:val="2"/>
            <w:shd w:val="clear" w:color="auto" w:fill="auto"/>
            <w:vAlign w:val="center"/>
          </w:tcPr>
          <w:p w:rsidR="00B42601" w:rsidRDefault="00226EDA" w:rsidP="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10217,7</w:t>
            </w:r>
          </w:p>
        </w:tc>
        <w:tc>
          <w:tcPr>
            <w:tcW w:w="936" w:type="pct"/>
            <w:gridSpan w:val="2"/>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70"/>
        </w:trPr>
        <w:tc>
          <w:tcPr>
            <w:tcW w:w="5000" w:type="pct"/>
            <w:gridSpan w:val="14"/>
            <w:shd w:val="clear" w:color="auto" w:fill="auto"/>
            <w:vAlign w:val="center"/>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Обеспечение содействия в трудоустройстве детей и подростков</w:t>
            </w:r>
          </w:p>
        </w:tc>
      </w:tr>
      <w:tr w:rsidR="00B42601">
        <w:trPr>
          <w:trHeight w:val="50"/>
        </w:trPr>
        <w:tc>
          <w:tcPr>
            <w:tcW w:w="28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3.2.1.</w:t>
            </w:r>
          </w:p>
        </w:tc>
        <w:tc>
          <w:tcPr>
            <w:tcW w:w="1549"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Создание трудовых бригад для несовершеннолетних для проведения временных общественно полезных работ</w:t>
            </w:r>
          </w:p>
        </w:tc>
        <w:tc>
          <w:tcPr>
            <w:tcW w:w="47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17"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СОШ</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 1, 3, 9, 19;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 22</w:t>
            </w:r>
            <w:r>
              <w:rPr>
                <w:rFonts w:ascii="Times New Roman" w:hAnsi="Times New Roman" w:cs="Times New Roman"/>
                <w:sz w:val="20"/>
                <w:szCs w:val="20"/>
                <w:lang w:eastAsia="ru-RU"/>
              </w:rPr>
              <w:t xml:space="preserve"> </w:t>
            </w:r>
          </w:p>
        </w:tc>
      </w:tr>
      <w:tr w:rsidR="00B42601">
        <w:trPr>
          <w:trHeight w:val="50"/>
        </w:trPr>
        <w:tc>
          <w:tcPr>
            <w:tcW w:w="281"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70"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74" w:type="pct"/>
            <w:gridSpan w:val="2"/>
            <w:shd w:val="clear" w:color="auto" w:fill="auto"/>
            <w:vAlign w:val="center"/>
          </w:tcPr>
          <w:p w:rsidR="00B42601" w:rsidRDefault="00A760C4">
            <w:pPr>
              <w:spacing w:after="0" w:line="240" w:lineRule="auto"/>
              <w:jc w:val="center"/>
              <w:rPr>
                <w:rFonts w:ascii="Times New Roman" w:hAnsi="Times New Roman" w:cs="Times New Roman"/>
                <w:lang w:eastAsia="ru-RU"/>
              </w:rPr>
            </w:pPr>
            <w:r>
              <w:rPr>
                <w:rFonts w:ascii="Times New Roman" w:hAnsi="Times New Roman" w:cs="Times New Roman"/>
                <w:lang w:eastAsia="ru-RU"/>
              </w:rPr>
              <w:t>900,0</w:t>
            </w:r>
          </w:p>
        </w:tc>
        <w:tc>
          <w:tcPr>
            <w:tcW w:w="375" w:type="pct"/>
            <w:gridSpan w:val="2"/>
            <w:shd w:val="clear" w:color="auto" w:fill="auto"/>
            <w:vAlign w:val="center"/>
          </w:tcPr>
          <w:p w:rsidR="00B42601" w:rsidRDefault="00A760C4">
            <w:pPr>
              <w:spacing w:after="0" w:line="240" w:lineRule="auto"/>
              <w:jc w:val="center"/>
              <w:rPr>
                <w:rFonts w:ascii="Times New Roman" w:hAnsi="Times New Roman" w:cs="Times New Roman"/>
                <w:lang w:eastAsia="ru-RU"/>
              </w:rPr>
            </w:pPr>
            <w:r>
              <w:rPr>
                <w:rFonts w:ascii="Times New Roman" w:hAnsi="Times New Roman" w:cs="Times New Roman"/>
                <w:lang w:eastAsia="ru-RU"/>
              </w:rPr>
              <w:t>9</w:t>
            </w:r>
            <w:r w:rsidR="004B434E">
              <w:rPr>
                <w:rFonts w:ascii="Times New Roman" w:hAnsi="Times New Roman" w:cs="Times New Roman"/>
                <w:lang w:eastAsia="ru-RU"/>
              </w:rPr>
              <w:t>0</w:t>
            </w:r>
            <w:r w:rsidR="00226EDA">
              <w:rPr>
                <w:rFonts w:ascii="Times New Roman" w:hAnsi="Times New Roman" w:cs="Times New Roman"/>
                <w:lang w:eastAsia="ru-RU"/>
              </w:rPr>
              <w:t>0,0</w:t>
            </w:r>
          </w:p>
        </w:tc>
        <w:tc>
          <w:tcPr>
            <w:tcW w:w="328" w:type="pct"/>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80" w:type="pct"/>
            <w:gridSpan w:val="4"/>
            <w:shd w:val="clear" w:color="auto" w:fill="auto"/>
            <w:vAlign w:val="center"/>
          </w:tcPr>
          <w:p w:rsidR="00B42601" w:rsidRDefault="00226EDA">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17"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278"/>
        </w:trPr>
        <w:tc>
          <w:tcPr>
            <w:tcW w:w="281"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70"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1200,0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400,0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400,0</w:t>
            </w:r>
          </w:p>
        </w:tc>
        <w:tc>
          <w:tcPr>
            <w:tcW w:w="380" w:type="pct"/>
            <w:gridSpan w:val="4"/>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400,0</w:t>
            </w:r>
          </w:p>
        </w:tc>
        <w:tc>
          <w:tcPr>
            <w:tcW w:w="917"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50"/>
        </w:trPr>
        <w:tc>
          <w:tcPr>
            <w:tcW w:w="281"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70"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80" w:type="pct"/>
            <w:gridSpan w:val="4"/>
            <w:shd w:val="clear" w:color="auto" w:fill="FFFFFF" w:themeFill="background1"/>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17"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257"/>
        </w:trPr>
        <w:tc>
          <w:tcPr>
            <w:tcW w:w="281"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49"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70"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vAlign w:val="center"/>
          </w:tcPr>
          <w:p w:rsidR="00B42601" w:rsidRDefault="00A760C4" w:rsidP="004B434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w:t>
            </w:r>
            <w:r w:rsidR="00226EDA">
              <w:rPr>
                <w:rFonts w:ascii="Times New Roman" w:hAnsi="Times New Roman" w:cs="Times New Roman"/>
                <w:b/>
                <w:lang w:eastAsia="ru-RU"/>
              </w:rPr>
              <w:t>00,0</w:t>
            </w:r>
          </w:p>
        </w:tc>
        <w:tc>
          <w:tcPr>
            <w:tcW w:w="375" w:type="pct"/>
            <w:gridSpan w:val="2"/>
            <w:shd w:val="clear" w:color="auto" w:fill="auto"/>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w:t>
            </w:r>
            <w:r w:rsidR="00226EDA">
              <w:rPr>
                <w:rFonts w:ascii="Times New Roman" w:hAnsi="Times New Roman" w:cs="Times New Roman"/>
                <w:b/>
                <w:lang w:eastAsia="ru-RU"/>
              </w:rPr>
              <w:t>00,0</w:t>
            </w:r>
          </w:p>
        </w:tc>
        <w:tc>
          <w:tcPr>
            <w:tcW w:w="328" w:type="pct"/>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400,0</w:t>
            </w:r>
          </w:p>
        </w:tc>
        <w:tc>
          <w:tcPr>
            <w:tcW w:w="380" w:type="pct"/>
            <w:gridSpan w:val="4"/>
            <w:shd w:val="clear" w:color="auto" w:fill="FFFFFF" w:themeFill="background1"/>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400,0</w:t>
            </w:r>
          </w:p>
        </w:tc>
        <w:tc>
          <w:tcPr>
            <w:tcW w:w="917"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230"/>
        </w:trPr>
        <w:tc>
          <w:tcPr>
            <w:tcW w:w="2300"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2</w:t>
            </w: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val="restart"/>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30"/>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74" w:type="pct"/>
            <w:gridSpan w:val="2"/>
            <w:shd w:val="clear" w:color="auto" w:fill="FFFFFF" w:themeFill="background1"/>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w:t>
            </w:r>
            <w:r w:rsidR="004B434E">
              <w:rPr>
                <w:rFonts w:ascii="Times New Roman" w:hAnsi="Times New Roman" w:cs="Times New Roman"/>
                <w:b/>
                <w:lang w:eastAsia="ru-RU"/>
              </w:rPr>
              <w:t>0</w:t>
            </w:r>
            <w:r w:rsidR="00226EDA">
              <w:rPr>
                <w:rFonts w:ascii="Times New Roman" w:hAnsi="Times New Roman" w:cs="Times New Roman"/>
                <w:b/>
                <w:lang w:eastAsia="ru-RU"/>
              </w:rPr>
              <w:t>0,0</w:t>
            </w:r>
          </w:p>
        </w:tc>
        <w:tc>
          <w:tcPr>
            <w:tcW w:w="375" w:type="pct"/>
            <w:gridSpan w:val="2"/>
            <w:shd w:val="clear" w:color="auto" w:fill="FFFFFF" w:themeFill="background1"/>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9</w:t>
            </w:r>
            <w:r w:rsidR="004B434E">
              <w:rPr>
                <w:rFonts w:ascii="Times New Roman" w:hAnsi="Times New Roman" w:cs="Times New Roman"/>
                <w:b/>
                <w:lang w:eastAsia="ru-RU"/>
              </w:rPr>
              <w:t>0</w:t>
            </w:r>
            <w:r w:rsidR="00226EDA">
              <w:rPr>
                <w:rFonts w:ascii="Times New Roman" w:hAnsi="Times New Roman" w:cs="Times New Roman"/>
                <w:b/>
                <w:lang w:eastAsia="ru-RU"/>
              </w:rPr>
              <w:t>0,0</w:t>
            </w:r>
          </w:p>
        </w:tc>
        <w:tc>
          <w:tcPr>
            <w:tcW w:w="328" w:type="pct"/>
            <w:shd w:val="clear" w:color="auto" w:fill="FFFFFF" w:themeFill="background1"/>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FFFFFF" w:themeFill="background1"/>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19"/>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74"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1200,0</w:t>
            </w:r>
          </w:p>
        </w:tc>
        <w:tc>
          <w:tcPr>
            <w:tcW w:w="375" w:type="pct"/>
            <w:gridSpan w:val="2"/>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400,0</w:t>
            </w:r>
          </w:p>
        </w:tc>
        <w:tc>
          <w:tcPr>
            <w:tcW w:w="328" w:type="pct"/>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400,0</w:t>
            </w:r>
          </w:p>
        </w:tc>
        <w:tc>
          <w:tcPr>
            <w:tcW w:w="380" w:type="pct"/>
            <w:gridSpan w:val="4"/>
            <w:shd w:val="clear" w:color="auto" w:fill="FFFFFF" w:themeFill="background1"/>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400,0</w:t>
            </w:r>
          </w:p>
        </w:tc>
        <w:tc>
          <w:tcPr>
            <w:tcW w:w="917"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30"/>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83"/>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FFFFFF" w:themeFill="background1"/>
            <w:vAlign w:val="center"/>
          </w:tcPr>
          <w:p w:rsidR="00B42601" w:rsidRDefault="00A760C4" w:rsidP="004B434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w:t>
            </w:r>
            <w:r w:rsidR="00226EDA">
              <w:rPr>
                <w:rFonts w:ascii="Times New Roman" w:hAnsi="Times New Roman" w:cs="Times New Roman"/>
                <w:b/>
                <w:lang w:eastAsia="ru-RU"/>
              </w:rPr>
              <w:t>00,0</w:t>
            </w:r>
          </w:p>
        </w:tc>
        <w:tc>
          <w:tcPr>
            <w:tcW w:w="375" w:type="pct"/>
            <w:gridSpan w:val="2"/>
            <w:shd w:val="clear" w:color="auto" w:fill="FFFFFF" w:themeFill="background1"/>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w:t>
            </w:r>
            <w:r w:rsidR="00226EDA">
              <w:rPr>
                <w:rFonts w:ascii="Times New Roman" w:hAnsi="Times New Roman" w:cs="Times New Roman"/>
                <w:b/>
                <w:lang w:eastAsia="ru-RU"/>
              </w:rPr>
              <w:t>00,0</w:t>
            </w:r>
          </w:p>
        </w:tc>
        <w:tc>
          <w:tcPr>
            <w:tcW w:w="328" w:type="pct"/>
            <w:shd w:val="clear" w:color="auto" w:fill="FFFFFF" w:themeFill="background1"/>
            <w:vAlign w:val="center"/>
          </w:tcPr>
          <w:p w:rsidR="00B42601" w:rsidRDefault="004B434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w:t>
            </w:r>
            <w:r w:rsidR="00226EDA">
              <w:rPr>
                <w:rFonts w:ascii="Times New Roman" w:hAnsi="Times New Roman" w:cs="Times New Roman"/>
                <w:b/>
                <w:lang w:eastAsia="ru-RU"/>
              </w:rPr>
              <w:t>00,0</w:t>
            </w:r>
          </w:p>
        </w:tc>
        <w:tc>
          <w:tcPr>
            <w:tcW w:w="380" w:type="pct"/>
            <w:gridSpan w:val="4"/>
            <w:shd w:val="clear" w:color="auto" w:fill="FFFFFF" w:themeFill="background1"/>
            <w:vAlign w:val="center"/>
          </w:tcPr>
          <w:p w:rsidR="00B42601" w:rsidRDefault="004B434E">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w:t>
            </w:r>
            <w:r w:rsidR="00226EDA">
              <w:rPr>
                <w:rFonts w:ascii="Times New Roman" w:hAnsi="Times New Roman" w:cs="Times New Roman"/>
                <w:b/>
                <w:lang w:eastAsia="ru-RU"/>
              </w:rPr>
              <w:t>00,0</w:t>
            </w:r>
          </w:p>
        </w:tc>
        <w:tc>
          <w:tcPr>
            <w:tcW w:w="917"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300"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подпрограмме 3</w:t>
            </w: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74" w:type="pct"/>
            <w:gridSpan w:val="2"/>
            <w:shd w:val="clear" w:color="auto" w:fill="auto"/>
            <w:vAlign w:val="center"/>
          </w:tcPr>
          <w:p w:rsidR="00B42601" w:rsidRDefault="00A760C4" w:rsidP="00507E2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12053,1</w:t>
            </w:r>
          </w:p>
        </w:tc>
        <w:tc>
          <w:tcPr>
            <w:tcW w:w="375" w:type="pct"/>
            <w:gridSpan w:val="2"/>
            <w:shd w:val="clear" w:color="auto" w:fill="auto"/>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4617,7</w:t>
            </w:r>
          </w:p>
        </w:tc>
        <w:tc>
          <w:tcPr>
            <w:tcW w:w="328" w:type="pct"/>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380" w:type="pct"/>
            <w:gridSpan w:val="4"/>
            <w:shd w:val="clear" w:color="auto" w:fill="auto"/>
            <w:vAlign w:val="center"/>
          </w:tcPr>
          <w:p w:rsidR="00B42601" w:rsidRDefault="00226EDA">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3717,7</w:t>
            </w:r>
          </w:p>
        </w:tc>
        <w:tc>
          <w:tcPr>
            <w:tcW w:w="917"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91"/>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74" w:type="pct"/>
            <w:gridSpan w:val="2"/>
            <w:shd w:val="clear" w:color="auto" w:fill="auto"/>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21488,0</w:t>
            </w:r>
          </w:p>
        </w:tc>
        <w:tc>
          <w:tcPr>
            <w:tcW w:w="375" w:type="pct"/>
            <w:gridSpan w:val="2"/>
            <w:shd w:val="clear" w:color="auto" w:fill="auto"/>
            <w:vAlign w:val="center"/>
          </w:tcPr>
          <w:p w:rsidR="00B42601" w:rsidRDefault="00A760C4">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7688</w:t>
            </w:r>
            <w:r w:rsidR="00841D85">
              <w:rPr>
                <w:rFonts w:ascii="Times New Roman" w:hAnsi="Times New Roman" w:cs="Times New Roman"/>
                <w:b/>
                <w:lang w:eastAsia="ru-RU"/>
              </w:rPr>
              <w:t>,0</w:t>
            </w:r>
          </w:p>
        </w:tc>
        <w:tc>
          <w:tcPr>
            <w:tcW w:w="328" w:type="pct"/>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6900,0</w:t>
            </w:r>
          </w:p>
        </w:tc>
        <w:tc>
          <w:tcPr>
            <w:tcW w:w="380" w:type="pct"/>
            <w:gridSpan w:val="4"/>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6900,0</w:t>
            </w:r>
          </w:p>
        </w:tc>
        <w:tc>
          <w:tcPr>
            <w:tcW w:w="917"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74"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5"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80" w:type="pct"/>
            <w:gridSpan w:val="4"/>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17"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300" w:type="pct"/>
            <w:gridSpan w:val="3"/>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74" w:type="pct"/>
            <w:gridSpan w:val="2"/>
            <w:shd w:val="clear" w:color="auto" w:fill="auto"/>
            <w:vAlign w:val="center"/>
          </w:tcPr>
          <w:p w:rsidR="00B42601" w:rsidRDefault="00A760C4" w:rsidP="00507E2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33541,1</w:t>
            </w:r>
          </w:p>
        </w:tc>
        <w:tc>
          <w:tcPr>
            <w:tcW w:w="375" w:type="pct"/>
            <w:gridSpan w:val="2"/>
            <w:shd w:val="clear" w:color="auto" w:fill="auto"/>
            <w:vAlign w:val="center"/>
          </w:tcPr>
          <w:p w:rsidR="00B42601" w:rsidRDefault="00A760C4" w:rsidP="00507E2F">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12305,7</w:t>
            </w:r>
          </w:p>
        </w:tc>
        <w:tc>
          <w:tcPr>
            <w:tcW w:w="328" w:type="pct"/>
            <w:shd w:val="clear" w:color="auto" w:fill="auto"/>
            <w:vAlign w:val="center"/>
          </w:tcPr>
          <w:p w:rsidR="00B42601" w:rsidRDefault="00226EDA">
            <w:pPr>
              <w:spacing w:after="0"/>
              <w:jc w:val="center"/>
              <w:rPr>
                <w:rFonts w:ascii="Times New Roman" w:hAnsi="Times New Roman" w:cs="Times New Roman"/>
                <w:b/>
                <w:lang w:eastAsia="ru-RU"/>
              </w:rPr>
            </w:pPr>
            <w:r>
              <w:rPr>
                <w:rFonts w:ascii="Times New Roman" w:hAnsi="Times New Roman" w:cs="Times New Roman"/>
                <w:b/>
                <w:lang w:eastAsia="ru-RU"/>
              </w:rPr>
              <w:t>10617,7</w:t>
            </w:r>
          </w:p>
        </w:tc>
        <w:tc>
          <w:tcPr>
            <w:tcW w:w="380" w:type="pct"/>
            <w:gridSpan w:val="4"/>
            <w:shd w:val="clear" w:color="auto" w:fill="auto"/>
            <w:vAlign w:val="center"/>
          </w:tcPr>
          <w:p w:rsidR="00B42601" w:rsidRDefault="00226EDA">
            <w:pPr>
              <w:spacing w:after="0"/>
              <w:jc w:val="center"/>
              <w:rPr>
                <w:rFonts w:ascii="Times New Roman" w:hAnsi="Times New Roman" w:cs="Times New Roman"/>
                <w:b/>
                <w:lang w:eastAsia="ru-RU"/>
              </w:rPr>
            </w:pPr>
            <w:r>
              <w:rPr>
                <w:rFonts w:ascii="Times New Roman" w:hAnsi="Times New Roman" w:cs="Times New Roman"/>
                <w:b/>
                <w:lang w:eastAsia="ru-RU"/>
              </w:rPr>
              <w:t>10617,7</w:t>
            </w:r>
          </w:p>
        </w:tc>
        <w:tc>
          <w:tcPr>
            <w:tcW w:w="917"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bl>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Таблица 2</w:t>
      </w:r>
    </w:p>
    <w:p w:rsidR="00B42601" w:rsidRDefault="00841D85">
      <w:pPr>
        <w:tabs>
          <w:tab w:val="left" w:pos="993"/>
        </w:tabs>
        <w:spacing w:after="0"/>
        <w:jc w:val="right"/>
        <w:rPr>
          <w:rFonts w:ascii="Times New Roman" w:hAnsi="Times New Roman" w:cs="Times New Roman"/>
          <w:sz w:val="24"/>
          <w:szCs w:val="24"/>
        </w:rPr>
      </w:pPr>
      <w:r>
        <w:rPr>
          <w:rFonts w:ascii="Times New Roman" w:hAnsi="Times New Roman" w:cs="Times New Roman"/>
          <w:sz w:val="24"/>
          <w:szCs w:val="24"/>
        </w:rPr>
        <w:t>к подпрограмме 3</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показателями результативности выполнения мероприятий</w:t>
      </w:r>
    </w:p>
    <w:p w:rsidR="00B42601" w:rsidRDefault="00B42601">
      <w:pPr>
        <w:spacing w:after="0" w:line="240" w:lineRule="auto"/>
        <w:jc w:val="center"/>
        <w:outlineLvl w:val="1"/>
        <w:rPr>
          <w:rFonts w:ascii="Times New Roman" w:hAnsi="Times New Roman" w:cs="Times New Roman"/>
          <w:sz w:val="24"/>
          <w:szCs w:val="24"/>
          <w:lang w:eastAsia="ru-RU"/>
        </w:rPr>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8"/>
        <w:gridCol w:w="1275"/>
        <w:gridCol w:w="3402"/>
        <w:gridCol w:w="851"/>
        <w:gridCol w:w="992"/>
        <w:gridCol w:w="992"/>
        <w:gridCol w:w="993"/>
        <w:gridCol w:w="1984"/>
      </w:tblGrid>
      <w:tr w:rsidR="00B42601">
        <w:trPr>
          <w:trHeight w:val="760"/>
        </w:trPr>
        <w:tc>
          <w:tcPr>
            <w:tcW w:w="850" w:type="dxa"/>
            <w:vMerge w:val="restart"/>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w:t>
            </w: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п/п</w:t>
            </w:r>
          </w:p>
        </w:tc>
        <w:tc>
          <w:tcPr>
            <w:tcW w:w="3828"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Подпрограмма, цели, задачи, наименование мероприятия</w:t>
            </w:r>
          </w:p>
        </w:tc>
        <w:tc>
          <w:tcPr>
            <w:tcW w:w="1275"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Срок исполнения</w:t>
            </w:r>
          </w:p>
        </w:tc>
        <w:tc>
          <w:tcPr>
            <w:tcW w:w="3402"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Наименование показателя</w:t>
            </w:r>
          </w:p>
        </w:tc>
        <w:tc>
          <w:tcPr>
            <w:tcW w:w="851"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Ед. изм.</w:t>
            </w:r>
          </w:p>
        </w:tc>
        <w:tc>
          <w:tcPr>
            <w:tcW w:w="2977" w:type="dxa"/>
            <w:gridSpan w:val="3"/>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Показатели результативности выполнения мероприятий</w:t>
            </w:r>
          </w:p>
        </w:tc>
        <w:tc>
          <w:tcPr>
            <w:tcW w:w="1984" w:type="dxa"/>
            <w:vMerge w:val="restart"/>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Исполнитель, соисполнитель</w:t>
            </w:r>
          </w:p>
        </w:tc>
      </w:tr>
      <w:tr w:rsidR="00B42601">
        <w:trPr>
          <w:trHeight w:val="281"/>
        </w:trPr>
        <w:tc>
          <w:tcPr>
            <w:tcW w:w="850"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3828"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1275"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3402"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851"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2025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2026</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2027</w:t>
            </w:r>
          </w:p>
        </w:tc>
        <w:tc>
          <w:tcPr>
            <w:tcW w:w="1984" w:type="dxa"/>
            <w:vMerge/>
            <w:shd w:val="clear" w:color="auto" w:fill="auto"/>
          </w:tcPr>
          <w:p w:rsidR="00B42601" w:rsidRDefault="00B42601">
            <w:pPr>
              <w:spacing w:after="0" w:line="240" w:lineRule="auto"/>
              <w:jc w:val="center"/>
              <w:outlineLvl w:val="2"/>
              <w:rPr>
                <w:rFonts w:ascii="Times New Roman" w:hAnsi="Times New Roman" w:cs="Times New Roman"/>
                <w:bCs/>
                <w:sz w:val="23"/>
                <w:szCs w:val="23"/>
                <w:lang w:eastAsia="ru-RU"/>
              </w:rPr>
            </w:pPr>
          </w:p>
        </w:tc>
      </w:tr>
      <w:tr w:rsidR="00B42601">
        <w:tc>
          <w:tcPr>
            <w:tcW w:w="850"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1</w:t>
            </w:r>
          </w:p>
        </w:tc>
        <w:tc>
          <w:tcPr>
            <w:tcW w:w="3828"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2</w:t>
            </w:r>
          </w:p>
        </w:tc>
        <w:tc>
          <w:tcPr>
            <w:tcW w:w="1275"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3</w:t>
            </w:r>
          </w:p>
        </w:tc>
        <w:tc>
          <w:tcPr>
            <w:tcW w:w="340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4</w:t>
            </w:r>
          </w:p>
        </w:tc>
        <w:tc>
          <w:tcPr>
            <w:tcW w:w="851"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6</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7</w:t>
            </w:r>
          </w:p>
        </w:tc>
        <w:tc>
          <w:tcPr>
            <w:tcW w:w="993"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8</w:t>
            </w:r>
          </w:p>
        </w:tc>
        <w:tc>
          <w:tcPr>
            <w:tcW w:w="1984" w:type="dxa"/>
            <w:shd w:val="clear" w:color="auto" w:fill="auto"/>
          </w:tcPr>
          <w:p w:rsidR="00B42601" w:rsidRDefault="00841D85">
            <w:pPr>
              <w:spacing w:after="0" w:line="240" w:lineRule="auto"/>
              <w:jc w:val="center"/>
              <w:outlineLvl w:val="2"/>
              <w:rPr>
                <w:rFonts w:ascii="Times New Roman" w:hAnsi="Times New Roman" w:cs="Times New Roman"/>
                <w:bCs/>
                <w:sz w:val="23"/>
                <w:szCs w:val="23"/>
                <w:lang w:eastAsia="ru-RU"/>
              </w:rPr>
            </w:pPr>
            <w:r>
              <w:rPr>
                <w:rFonts w:ascii="Times New Roman" w:hAnsi="Times New Roman" w:cs="Times New Roman"/>
                <w:bCs/>
                <w:sz w:val="23"/>
                <w:szCs w:val="23"/>
                <w:lang w:eastAsia="ru-RU"/>
              </w:rPr>
              <w:t>9</w:t>
            </w:r>
          </w:p>
        </w:tc>
      </w:tr>
      <w:tr w:rsidR="00B42601">
        <w:tc>
          <w:tcPr>
            <w:tcW w:w="15167"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3. «Детский отдых»</w:t>
            </w:r>
          </w:p>
        </w:tc>
      </w:tr>
      <w:tr w:rsidR="00B42601">
        <w:tc>
          <w:tcPr>
            <w:tcW w:w="15167"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Создание условий для полноценного отдыха, укрепления здоровья, личностного развития и занятости несовершеннолетних</w:t>
            </w:r>
          </w:p>
        </w:tc>
      </w:tr>
      <w:tr w:rsidR="00B42601">
        <w:trPr>
          <w:trHeight w:val="319"/>
        </w:trPr>
        <w:tc>
          <w:tcPr>
            <w:tcW w:w="15167" w:type="dxa"/>
            <w:gridSpan w:val="9"/>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Организация отдыха и оздоровления детей и подростков</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3.1.1.</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Проведение межведомственных семинаров (совещаний), «круглых столов» по вопросам организации круглогодичного отдыха детей (для организаторов отдыха, руководителей лагерных смен)</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Количество участников</w:t>
            </w:r>
            <w:r>
              <w:rPr>
                <w:rFonts w:ascii="Times New Roman" w:hAnsi="Times New Roman" w:cs="Times New Roman"/>
                <w:lang w:eastAsia="ru-RU"/>
              </w:rPr>
              <w:t xml:space="preserve"> межведомственных семинаров (совещаний), «круглых столов» по вопросам организации круглогодичного отдыха детей</w:t>
            </w:r>
          </w:p>
        </w:tc>
        <w:tc>
          <w:tcPr>
            <w:tcW w:w="851"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10</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Отдел образования,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СОШ №№ 1, 3, 5, 7, 9, 11, 19, 23; МБОУ ООШ №№ 20, 22; МБУ ДО ДДТ №№ 1, 2</w:t>
            </w:r>
            <w:r>
              <w:rPr>
                <w:rFonts w:ascii="Times New Roman" w:hAnsi="Times New Roman" w:cs="Times New Roman"/>
                <w:sz w:val="20"/>
                <w:szCs w:val="20"/>
                <w:lang w:eastAsia="ru-RU"/>
              </w:rPr>
              <w:t xml:space="preserve">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Роспотребнадзор, ОГИБДД, Госпожнадзор, МВК, КДН и ЗП</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3.1.2.</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Публикация информационных материалов об организации оздоровительной кампании</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опубликованных информационных материалов об организации оздоровительной кампании</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2</w:t>
            </w:r>
          </w:p>
        </w:tc>
        <w:tc>
          <w:tcPr>
            <w:tcW w:w="992" w:type="dxa"/>
            <w:shd w:val="clear" w:color="auto" w:fill="auto"/>
          </w:tcPr>
          <w:p w:rsidR="00B42601" w:rsidRDefault="00841D85">
            <w:pPr>
              <w:jc w:val="center"/>
            </w:pPr>
            <w:r>
              <w:rPr>
                <w:rFonts w:ascii="Times New Roman" w:hAnsi="Times New Roman" w:cs="Times New Roman"/>
                <w:lang w:eastAsia="ru-RU"/>
              </w:rPr>
              <w:t>Не менее 2</w:t>
            </w:r>
          </w:p>
        </w:tc>
        <w:tc>
          <w:tcPr>
            <w:tcW w:w="993" w:type="dxa"/>
            <w:shd w:val="clear" w:color="auto" w:fill="auto"/>
          </w:tcPr>
          <w:p w:rsidR="00B42601" w:rsidRDefault="00841D85">
            <w:pPr>
              <w:jc w:val="center"/>
            </w:pPr>
            <w:r>
              <w:rPr>
                <w:rFonts w:ascii="Times New Roman" w:hAnsi="Times New Roman" w:cs="Times New Roman"/>
                <w:lang w:eastAsia="ru-RU"/>
              </w:rPr>
              <w:t>Не менее 2</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МАУ «Информцентр».</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Не требует финансирования  </w:t>
            </w:r>
          </w:p>
        </w:tc>
      </w:tr>
      <w:tr w:rsidR="00B42601">
        <w:trPr>
          <w:trHeight w:val="1411"/>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3.1.3.</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и проведение  муниципальных детских оздоровительных лагерей, экспедиций, детских игровых площадок на территории Печенгского муниципального округа</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оздоровительных лагерей и экспедиций на территории Печенгского муниципального округа</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МБОУ ООШ №№ 20, 22;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МБУ ДО ДДТ №№ 1, 2</w:t>
            </w:r>
            <w:r>
              <w:rPr>
                <w:rFonts w:ascii="Times New Roman" w:hAnsi="Times New Roman" w:cs="Times New Roman"/>
                <w:sz w:val="20"/>
                <w:szCs w:val="20"/>
                <w:lang w:eastAsia="ru-RU"/>
              </w:rPr>
              <w:t xml:space="preserve">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МБУ «ММЦ»</w:t>
            </w:r>
          </w:p>
        </w:tc>
      </w:tr>
      <w:tr w:rsidR="00B42601">
        <w:trPr>
          <w:trHeight w:val="1234"/>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lastRenderedPageBreak/>
              <w:t>3.1.4.</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Организация заездов обучающихся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 воспитания молодежи «Воин»</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организованных заездов обучающихся в Центры гражданско-патриотического воспитания «На Севере жить!», региональный учебно-методический центр военно-патриотического воспитания молодежи «Авангард», Центр военно-патриотического воспитания молодежи «Воин»</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Шт. </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11</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11</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11</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СОШ №№ 1, 3, 5, 7, 9, 11, 19, 23; МБОУ ООШ №№ 20, 22</w:t>
            </w:r>
          </w:p>
          <w:p w:rsidR="00B42601" w:rsidRDefault="00B42601">
            <w:pPr>
              <w:spacing w:after="0" w:line="240" w:lineRule="auto"/>
              <w:jc w:val="center"/>
              <w:rPr>
                <w:rFonts w:ascii="Times New Roman" w:hAnsi="Times New Roman" w:cs="Times New Roman"/>
                <w:sz w:val="20"/>
                <w:szCs w:val="20"/>
                <w:lang w:eastAsia="ru-RU"/>
              </w:rPr>
            </w:pP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3.1.5.</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Оснащение детских оздоровительных лагерей на базе МБУ ДО ДДТ №№ 1, 2 </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Приобретение оборудования, мебели для детских оздоровительных лагерей</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993"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да</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МБУ ДО ДДТ №№ 1,2</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3.1.6.</w:t>
            </w:r>
          </w:p>
        </w:tc>
        <w:tc>
          <w:tcPr>
            <w:tcW w:w="3828"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Организация детских выездных оздоровительных и санаторных лагерей, профильных выездных смен</w:t>
            </w:r>
          </w:p>
        </w:tc>
        <w:tc>
          <w:tcPr>
            <w:tcW w:w="1275" w:type="dxa"/>
            <w:shd w:val="clear" w:color="auto" w:fill="auto"/>
          </w:tcPr>
          <w:p w:rsidR="00B42601" w:rsidRDefault="00841D85">
            <w:pPr>
              <w:spacing w:after="0" w:line="240" w:lineRule="auto"/>
              <w:jc w:val="center"/>
              <w:rPr>
                <w:rFonts w:ascii="Times New Roman" w:hAnsi="Times New Roman" w:cs="Times New Roman"/>
                <w:color w:val="000000"/>
                <w:spacing w:val="1"/>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 xml:space="preserve">Количество детей, направленных на отдых в выездные лагеря (путевки предоставляются </w:t>
            </w:r>
            <w:r>
              <w:rPr>
                <w:rFonts w:ascii="Times New Roman" w:hAnsi="Times New Roman" w:cs="Times New Roman"/>
                <w:sz w:val="24"/>
                <w:szCs w:val="24"/>
              </w:rPr>
              <w:t>ГАНОУ МО «Центр образования «Лапландия»)</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Не менее 200</w:t>
            </w:r>
          </w:p>
        </w:tc>
        <w:tc>
          <w:tcPr>
            <w:tcW w:w="992" w:type="dxa"/>
            <w:shd w:val="clear" w:color="auto" w:fill="auto"/>
          </w:tcPr>
          <w:p w:rsidR="00B42601" w:rsidRDefault="00841D85">
            <w:pPr>
              <w:spacing w:line="240" w:lineRule="auto"/>
              <w:jc w:val="center"/>
            </w:pPr>
            <w:r>
              <w:rPr>
                <w:rFonts w:ascii="Times New Roman" w:hAnsi="Times New Roman" w:cs="Times New Roman"/>
                <w:lang w:eastAsia="ru-RU"/>
              </w:rPr>
              <w:t>Не менее 200</w:t>
            </w:r>
          </w:p>
        </w:tc>
        <w:tc>
          <w:tcPr>
            <w:tcW w:w="993" w:type="dxa"/>
            <w:shd w:val="clear" w:color="auto" w:fill="auto"/>
          </w:tcPr>
          <w:p w:rsidR="00B42601" w:rsidRDefault="00841D85">
            <w:pPr>
              <w:spacing w:line="240" w:lineRule="auto"/>
              <w:jc w:val="center"/>
            </w:pPr>
            <w:r>
              <w:rPr>
                <w:rFonts w:ascii="Times New Roman" w:hAnsi="Times New Roman" w:cs="Times New Roman"/>
                <w:lang w:eastAsia="ru-RU"/>
              </w:rPr>
              <w:t>Не менее 200</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СОШ №№ 1, 3, 5, 7, 9, 11, 19, 23; МБОУ ООШ №№ 20, 22;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МБУ ДО ДДТ №№ 1, 2</w:t>
            </w:r>
            <w:r>
              <w:rPr>
                <w:rFonts w:ascii="Times New Roman" w:hAnsi="Times New Roman" w:cs="Times New Roman"/>
                <w:sz w:val="20"/>
                <w:szCs w:val="20"/>
                <w:lang w:eastAsia="ru-RU"/>
              </w:rPr>
              <w:t xml:space="preserve"> </w:t>
            </w:r>
          </w:p>
        </w:tc>
      </w:tr>
      <w:tr w:rsidR="00B42601">
        <w:tc>
          <w:tcPr>
            <w:tcW w:w="15167"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Обеспечение содействия в трудоустройстве детей и подростков</w:t>
            </w:r>
          </w:p>
        </w:tc>
      </w:tr>
      <w:tr w:rsidR="00B42601">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3.2.1.</w:t>
            </w:r>
          </w:p>
        </w:tc>
        <w:tc>
          <w:tcPr>
            <w:tcW w:w="382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Создание трудовых бригад для несовершеннолетних для проведения временных общественно полезных работ</w:t>
            </w:r>
          </w:p>
        </w:tc>
        <w:tc>
          <w:tcPr>
            <w:tcW w:w="1275"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402"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трудовых бригад трудовых бригад для несовершеннолетних для проведения временных общественно полезных работ</w:t>
            </w:r>
          </w:p>
        </w:tc>
        <w:tc>
          <w:tcPr>
            <w:tcW w:w="851"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992"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992" w:type="dxa"/>
            <w:shd w:val="clear" w:color="auto" w:fill="auto"/>
          </w:tcPr>
          <w:p w:rsidR="00B42601" w:rsidRDefault="00841D85">
            <w:pPr>
              <w:jc w:val="center"/>
              <w:rPr>
                <w:rFonts w:ascii="Times New Roman" w:hAnsi="Times New Roman" w:cs="Times New Roman"/>
              </w:rPr>
            </w:pPr>
            <w:r>
              <w:rPr>
                <w:rFonts w:ascii="Times New Roman" w:hAnsi="Times New Roman" w:cs="Times New Roman"/>
              </w:rPr>
              <w:t>6</w:t>
            </w:r>
          </w:p>
        </w:tc>
        <w:tc>
          <w:tcPr>
            <w:tcW w:w="993" w:type="dxa"/>
            <w:shd w:val="clear" w:color="auto" w:fill="auto"/>
          </w:tcPr>
          <w:p w:rsidR="00B42601" w:rsidRDefault="00841D85">
            <w:pPr>
              <w:jc w:val="center"/>
              <w:rPr>
                <w:rFonts w:ascii="Times New Roman" w:hAnsi="Times New Roman" w:cs="Times New Roman"/>
              </w:rPr>
            </w:pPr>
            <w:r>
              <w:rPr>
                <w:rFonts w:ascii="Times New Roman" w:hAnsi="Times New Roman" w:cs="Times New Roman"/>
              </w:rPr>
              <w:t>6</w:t>
            </w:r>
          </w:p>
        </w:tc>
        <w:tc>
          <w:tcPr>
            <w:tcW w:w="1984" w:type="dxa"/>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Отдел образования,</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МБОУ СОШ</w:t>
            </w:r>
          </w:p>
          <w:p w:rsidR="00B42601" w:rsidRDefault="00841D8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 1, 3, 9, 19; </w:t>
            </w:r>
          </w:p>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rPr>
              <w:t>МБОУ ООШ №№ 20, 22</w:t>
            </w:r>
            <w:r>
              <w:rPr>
                <w:rFonts w:ascii="Times New Roman" w:hAnsi="Times New Roman" w:cs="Times New Roman"/>
                <w:sz w:val="20"/>
                <w:szCs w:val="20"/>
                <w:lang w:eastAsia="ru-RU"/>
              </w:rPr>
              <w:t xml:space="preserve"> </w:t>
            </w:r>
          </w:p>
        </w:tc>
      </w:tr>
    </w:tbl>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tabs>
          <w:tab w:val="left" w:pos="993"/>
        </w:tabs>
        <w:spacing w:after="0"/>
        <w:jc w:val="right"/>
        <w:rPr>
          <w:rFonts w:ascii="Times New Roman" w:hAnsi="Times New Roman" w:cs="Times New Roman"/>
          <w:sz w:val="24"/>
          <w:szCs w:val="24"/>
        </w:rPr>
      </w:pPr>
    </w:p>
    <w:p w:rsidR="00B42601" w:rsidRDefault="00B42601">
      <w:pPr>
        <w:widowControl w:val="0"/>
        <w:spacing w:after="0" w:line="240" w:lineRule="auto"/>
        <w:rPr>
          <w:rFonts w:ascii="Times New Roman" w:hAnsi="Times New Roman" w:cs="Times New Roman"/>
          <w:color w:val="FF0000"/>
        </w:rPr>
        <w:sectPr w:rsidR="00B42601">
          <w:pgSz w:w="16838" w:h="11905" w:orient="landscape"/>
          <w:pgMar w:top="851" w:right="1134" w:bottom="993" w:left="1134" w:header="720" w:footer="720" w:gutter="0"/>
          <w:cols w:space="720"/>
          <w:docGrid w:linePitch="360"/>
        </w:sectPr>
      </w:pPr>
    </w:p>
    <w:p w:rsidR="00B42601" w:rsidRDefault="00B42601">
      <w:pPr>
        <w:widowControl w:val="0"/>
        <w:spacing w:after="0" w:line="240" w:lineRule="auto"/>
        <w:jc w:val="both"/>
        <w:rPr>
          <w:rFonts w:ascii="Times New Roman" w:hAnsi="Times New Roman" w:cs="Times New Roman"/>
          <w:sz w:val="20"/>
          <w:szCs w:val="20"/>
          <w:lang w:eastAsia="ru-RU"/>
        </w:rPr>
      </w:pPr>
    </w:p>
    <w:p w:rsidR="00B42601" w:rsidRDefault="00841D85">
      <w:pPr>
        <w:widowControl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Приложение № 4</w:t>
      </w:r>
    </w:p>
    <w:p w:rsidR="00B42601" w:rsidRDefault="00841D85">
      <w:pPr>
        <w:widowControl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rPr>
          <w:rFonts w:ascii="Times New Roman" w:hAnsi="Times New Roman" w:cs="Times New Roman"/>
          <w:sz w:val="24"/>
          <w:szCs w:val="24"/>
        </w:rPr>
      </w:pP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4</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потенциала участников образовательного процесса»</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D745F7" w:rsidRPr="00226EDA" w:rsidRDefault="00D745F7" w:rsidP="00D745F7">
      <w:pPr>
        <w:spacing w:after="0" w:line="240" w:lineRule="auto"/>
        <w:jc w:val="center"/>
        <w:rPr>
          <w:rFonts w:ascii="Times New Roman" w:hAnsi="Times New Roman" w:cs="Times New Roman"/>
          <w:bCs/>
          <w:color w:val="0070C0"/>
          <w:sz w:val="20"/>
          <w:szCs w:val="20"/>
          <w:lang w:eastAsia="ru-RU"/>
        </w:rPr>
      </w:pPr>
      <w:r w:rsidRPr="00226EDA">
        <w:rPr>
          <w:rFonts w:ascii="Times New Roman" w:hAnsi="Times New Roman" w:cs="Times New Roman"/>
          <w:bCs/>
          <w:color w:val="0070C0"/>
          <w:sz w:val="20"/>
          <w:szCs w:val="20"/>
          <w:lang w:eastAsia="ru-RU"/>
        </w:rPr>
        <w:t>(в редакции постановлени</w:t>
      </w:r>
      <w:r w:rsidR="00171CC1">
        <w:rPr>
          <w:rFonts w:ascii="Times New Roman" w:hAnsi="Times New Roman" w:cs="Times New Roman"/>
          <w:bCs/>
          <w:color w:val="0070C0"/>
          <w:sz w:val="20"/>
          <w:szCs w:val="20"/>
          <w:lang w:eastAsia="ru-RU"/>
        </w:rPr>
        <w:t>я</w:t>
      </w:r>
      <w:r w:rsidRPr="00226EDA">
        <w:rPr>
          <w:rFonts w:ascii="Times New Roman" w:hAnsi="Times New Roman" w:cs="Times New Roman"/>
          <w:bCs/>
          <w:color w:val="0070C0"/>
          <w:sz w:val="20"/>
          <w:szCs w:val="20"/>
          <w:lang w:eastAsia="ru-RU"/>
        </w:rPr>
        <w:t xml:space="preserve"> от </w:t>
      </w:r>
      <w:r>
        <w:rPr>
          <w:rFonts w:ascii="Times New Roman" w:hAnsi="Times New Roman" w:cs="Times New Roman"/>
          <w:bCs/>
          <w:color w:val="0070C0"/>
          <w:sz w:val="20"/>
          <w:szCs w:val="20"/>
          <w:lang w:eastAsia="ru-RU"/>
        </w:rPr>
        <w:t>30.05.2025 № 948</w:t>
      </w:r>
      <w:r w:rsidRPr="00226EDA">
        <w:rPr>
          <w:rFonts w:ascii="Times New Roman" w:hAnsi="Times New Roman" w:cs="Times New Roman"/>
          <w:bCs/>
          <w:color w:val="0070C0"/>
          <w:sz w:val="20"/>
          <w:szCs w:val="20"/>
          <w:lang w:eastAsia="ru-RU"/>
        </w:rPr>
        <w:t>)</w:t>
      </w:r>
    </w:p>
    <w:p w:rsidR="00B42601" w:rsidRDefault="00B42601">
      <w:pPr>
        <w:tabs>
          <w:tab w:val="left" w:pos="993"/>
        </w:tabs>
        <w:spacing w:after="0"/>
        <w:jc w:val="center"/>
        <w:rPr>
          <w:rFonts w:ascii="Times New Roman" w:hAnsi="Times New Roman" w:cs="Times New Roman"/>
          <w:sz w:val="26"/>
          <w:szCs w:val="26"/>
        </w:rPr>
      </w:pPr>
    </w:p>
    <w:tbl>
      <w:tblPr>
        <w:tblW w:w="9640" w:type="dxa"/>
        <w:tblInd w:w="-67" w:type="dxa"/>
        <w:tblLayout w:type="fixed"/>
        <w:tblCellMar>
          <w:left w:w="75" w:type="dxa"/>
          <w:right w:w="75" w:type="dxa"/>
        </w:tblCellMar>
        <w:tblLook w:val="0000" w:firstRow="0" w:lastRow="0" w:firstColumn="0" w:lastColumn="0" w:noHBand="0" w:noVBand="0"/>
      </w:tblPr>
      <w:tblGrid>
        <w:gridCol w:w="2126"/>
        <w:gridCol w:w="7514"/>
      </w:tblGrid>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tc>
      </w:tr>
      <w:tr w:rsidR="00B42601">
        <w:trPr>
          <w:trHeight w:val="775"/>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514" w:type="dxa"/>
            <w:tcBorders>
              <w:top w:val="single" w:sz="4" w:space="0" w:color="auto"/>
              <w:left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Создание условий для развития творческого потенциала педагогических работников.</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Развитие системы непрерывного повышения квалификации педагогических работников.</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Количество проведённых конкурсов педагогического профессионального мастерства.</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проведенных мероприятий на основе диссеминации лучших педагогических практик.</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Количество проведенных методических мероприятий по сопровождению инновационных процессов в образовательных организациях.</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Выполнение муниципального задания МБУ «ММЦ».</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Количество проведенных муниципальных конкурсов и олимпиад технического творчества.</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Количество талантливых детей, принимающих участие в мероприятиях регионального и всероссийского уровня.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Количество проведенных муниципальных конкурсов и олимпиад по выявлению талантливых детей среди дошкольников и обучающихся школ.</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Количество проведенных консультаций и совещаний методической поддержки педагогических работников.</w:t>
            </w:r>
          </w:p>
          <w:p w:rsidR="00D745F7" w:rsidRPr="00D745F7" w:rsidRDefault="00D745F7">
            <w:pPr>
              <w:widowControl w:val="0"/>
              <w:spacing w:after="0" w:line="240" w:lineRule="auto"/>
              <w:jc w:val="both"/>
              <w:rPr>
                <w:rFonts w:ascii="Times New Roman" w:hAnsi="Times New Roman" w:cs="Times New Roman"/>
                <w:sz w:val="24"/>
                <w:szCs w:val="24"/>
              </w:rPr>
            </w:pPr>
            <w:r w:rsidRPr="00D745F7">
              <w:rPr>
                <w:rFonts w:ascii="Times New Roman" w:hAnsi="Times New Roman" w:cs="Times New Roman"/>
                <w:sz w:val="24"/>
              </w:rPr>
              <w:t>9. Количество проведенных мероприятий по методическому обеспечению образовательной деятельности</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Сроки и этапы реализации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lang w:val="en-US"/>
              </w:rPr>
              <w:t>5</w:t>
            </w:r>
            <w:r>
              <w:rPr>
                <w:rFonts w:ascii="Times New Roman" w:hAnsi="Times New Roman" w:cs="Times New Roman"/>
                <w:sz w:val="24"/>
                <w:szCs w:val="24"/>
              </w:rPr>
              <w:t xml:space="preserve"> - 202</w:t>
            </w:r>
            <w:r>
              <w:rPr>
                <w:rFonts w:ascii="Times New Roman" w:hAnsi="Times New Roman" w:cs="Times New Roman"/>
                <w:sz w:val="24"/>
                <w:szCs w:val="24"/>
                <w:lang w:val="en-US"/>
              </w:rPr>
              <w:t>7</w:t>
            </w:r>
            <w:r>
              <w:rPr>
                <w:rFonts w:ascii="Times New Roman" w:hAnsi="Times New Roman" w:cs="Times New Roman"/>
                <w:sz w:val="24"/>
                <w:szCs w:val="24"/>
              </w:rPr>
              <w:t xml:space="preserve"> годы</w:t>
            </w:r>
          </w:p>
        </w:tc>
      </w:tr>
      <w:tr w:rsidR="00B42601">
        <w:trPr>
          <w:trHeight w:val="558"/>
        </w:trPr>
        <w:tc>
          <w:tcPr>
            <w:tcW w:w="2126"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7514" w:type="dxa"/>
            <w:tcBorders>
              <w:top w:val="single" w:sz="4" w:space="0" w:color="auto"/>
              <w:left w:val="single" w:sz="4" w:space="0" w:color="auto"/>
              <w:right w:val="single" w:sz="4" w:space="0" w:color="auto"/>
            </w:tcBorders>
          </w:tcPr>
          <w:p w:rsidR="00B42601" w:rsidRDefault="00841D85">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Всего по подпрограмме: </w:t>
            </w:r>
            <w:r>
              <w:rPr>
                <w:rFonts w:ascii="Times New Roman" w:hAnsi="Times New Roman" w:cs="Times New Roman"/>
                <w:b/>
                <w:sz w:val="24"/>
                <w:szCs w:val="24"/>
              </w:rPr>
              <w:t>23 298,6</w:t>
            </w:r>
            <w:r>
              <w:rPr>
                <w:rFonts w:ascii="Times New Roman" w:hAnsi="Times New Roman" w:cs="Times New Roman"/>
                <w:sz w:val="24"/>
                <w:szCs w:val="24"/>
              </w:rPr>
              <w:t xml:space="preserve"> </w:t>
            </w:r>
            <w:r>
              <w:rPr>
                <w:rFonts w:ascii="Times New Roman" w:hAnsi="Times New Roman" w:cs="Times New Roman"/>
                <w:b/>
                <w:sz w:val="24"/>
                <w:szCs w:val="24"/>
              </w:rPr>
              <w:t>тыс. рублей,</w:t>
            </w:r>
            <w:r>
              <w:rPr>
                <w:rFonts w:ascii="Times New Roman" w:hAnsi="Times New Roman" w:cs="Times New Roman"/>
                <w:sz w:val="24"/>
                <w:szCs w:val="24"/>
              </w:rPr>
              <w:t xml:space="preserve">                      </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ФБ: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МБ: 23298,6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7751,3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7766,0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7781,3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ВБС: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tc>
      </w:tr>
      <w:tr w:rsidR="00B42601">
        <w:trPr>
          <w:trHeight w:val="843"/>
        </w:trPr>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lastRenderedPageBreak/>
              <w:t>Ожидаемые конечные результаты реализации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сохранение уровня профессиональной компетентности педагогов до 98%;</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увеличение доли учащихся – победителей и призеров олимпиад и конкурсов разных уровней до 15%</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МБУ «ММЦ»; МБДОУ №№1,2,4,5,6,7,8,9,10,11,12,13,27,38; МБОУ СОШ №№ 1,3,5,7,9,11,19,23; МБОУ ООШ №№ 20,22; МБУ ДО ДДТ №№ 1,2</w:t>
            </w:r>
          </w:p>
        </w:tc>
      </w:tr>
      <w:tr w:rsidR="00B42601">
        <w:tc>
          <w:tcPr>
            <w:tcW w:w="212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51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widowControl w:val="0"/>
        <w:spacing w:after="0" w:line="240" w:lineRule="auto"/>
        <w:jc w:val="both"/>
        <w:rPr>
          <w:rFonts w:ascii="Times New Roman" w:hAnsi="Times New Roman" w:cs="Times New Roman"/>
          <w:sz w:val="18"/>
          <w:szCs w:val="18"/>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sectPr w:rsidR="00B42601">
          <w:pgSz w:w="11905" w:h="16838"/>
          <w:pgMar w:top="1134" w:right="850" w:bottom="1134" w:left="1701" w:header="720" w:footer="720" w:gutter="0"/>
          <w:cols w:space="720"/>
          <w:docGrid w:linePitch="360"/>
        </w:sect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Таблица 1</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4</w:t>
      </w:r>
    </w:p>
    <w:p w:rsidR="00B42601" w:rsidRDefault="00B42601">
      <w:pPr>
        <w:spacing w:after="0" w:line="240" w:lineRule="auto"/>
        <w:jc w:val="right"/>
        <w:rPr>
          <w:rFonts w:ascii="Times New Roman" w:hAnsi="Times New Roman" w:cs="Times New Roman"/>
          <w:sz w:val="24"/>
          <w:szCs w:val="24"/>
        </w:rPr>
      </w:pPr>
    </w:p>
    <w:p w:rsidR="00B42601" w:rsidRDefault="00B42601">
      <w:pPr>
        <w:spacing w:after="0" w:line="240" w:lineRule="auto"/>
        <w:jc w:val="right"/>
        <w:rPr>
          <w:rFonts w:ascii="Times New Roman" w:hAnsi="Times New Roman" w:cs="Times New Roman"/>
          <w:sz w:val="24"/>
          <w:szCs w:val="24"/>
        </w:rPr>
      </w:pP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мероприятий подпрограммы с объёмом финансирования</w:t>
      </w:r>
    </w:p>
    <w:p w:rsidR="00171CC1" w:rsidRPr="00226EDA" w:rsidRDefault="00171CC1" w:rsidP="00171CC1">
      <w:pPr>
        <w:spacing w:after="0" w:line="240" w:lineRule="auto"/>
        <w:jc w:val="center"/>
        <w:rPr>
          <w:rFonts w:ascii="Times New Roman" w:hAnsi="Times New Roman" w:cs="Times New Roman"/>
          <w:bCs/>
          <w:color w:val="0070C0"/>
          <w:sz w:val="20"/>
          <w:szCs w:val="20"/>
          <w:lang w:eastAsia="ru-RU"/>
        </w:rPr>
      </w:pPr>
      <w:r w:rsidRPr="00226EDA">
        <w:rPr>
          <w:rFonts w:ascii="Times New Roman" w:hAnsi="Times New Roman" w:cs="Times New Roman"/>
          <w:bCs/>
          <w:color w:val="0070C0"/>
          <w:sz w:val="20"/>
          <w:szCs w:val="20"/>
          <w:lang w:eastAsia="ru-RU"/>
        </w:rPr>
        <w:t>(в редакции постановлени</w:t>
      </w:r>
      <w:r>
        <w:rPr>
          <w:rFonts w:ascii="Times New Roman" w:hAnsi="Times New Roman" w:cs="Times New Roman"/>
          <w:bCs/>
          <w:color w:val="0070C0"/>
          <w:sz w:val="20"/>
          <w:szCs w:val="20"/>
          <w:lang w:eastAsia="ru-RU"/>
        </w:rPr>
        <w:t>я</w:t>
      </w:r>
      <w:r w:rsidRPr="00226EDA">
        <w:rPr>
          <w:rFonts w:ascii="Times New Roman" w:hAnsi="Times New Roman" w:cs="Times New Roman"/>
          <w:bCs/>
          <w:color w:val="0070C0"/>
          <w:sz w:val="20"/>
          <w:szCs w:val="20"/>
          <w:lang w:eastAsia="ru-RU"/>
        </w:rPr>
        <w:t xml:space="preserve"> от </w:t>
      </w:r>
      <w:r>
        <w:rPr>
          <w:rFonts w:ascii="Times New Roman" w:hAnsi="Times New Roman" w:cs="Times New Roman"/>
          <w:bCs/>
          <w:color w:val="0070C0"/>
          <w:sz w:val="20"/>
          <w:szCs w:val="20"/>
          <w:lang w:eastAsia="ru-RU"/>
        </w:rPr>
        <w:t>30.05.2025 № 948</w:t>
      </w:r>
      <w:r w:rsidRPr="00226EDA">
        <w:rPr>
          <w:rFonts w:ascii="Times New Roman" w:hAnsi="Times New Roman" w:cs="Times New Roman"/>
          <w:bCs/>
          <w:color w:val="0070C0"/>
          <w:sz w:val="20"/>
          <w:szCs w:val="20"/>
          <w:lang w:eastAsia="ru-RU"/>
        </w:rPr>
        <w:t>)</w:t>
      </w:r>
    </w:p>
    <w:p w:rsidR="00B42601" w:rsidRDefault="00B42601">
      <w:pPr>
        <w:tabs>
          <w:tab w:val="left" w:pos="993"/>
        </w:tabs>
        <w:spacing w:after="0" w:line="240" w:lineRule="auto"/>
        <w:jc w:val="center"/>
        <w:rPr>
          <w:rFonts w:ascii="Times New Roman" w:hAnsi="Times New Roman" w:cs="Times New Roman"/>
          <w:sz w:val="24"/>
          <w:szCs w:val="24"/>
          <w:lang w:eastAsia="ru-RU"/>
        </w:rPr>
      </w:pPr>
    </w:p>
    <w:tbl>
      <w:tblPr>
        <w:tblW w:w="49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16"/>
        <w:gridCol w:w="7"/>
        <w:gridCol w:w="4410"/>
        <w:gridCol w:w="1353"/>
        <w:gridCol w:w="951"/>
        <w:gridCol w:w="129"/>
        <w:gridCol w:w="951"/>
        <w:gridCol w:w="1089"/>
        <w:gridCol w:w="945"/>
        <w:gridCol w:w="942"/>
        <w:gridCol w:w="120"/>
        <w:gridCol w:w="2915"/>
      </w:tblGrid>
      <w:tr w:rsidR="00B42601">
        <w:trPr>
          <w:trHeight w:val="780"/>
        </w:trPr>
        <w:tc>
          <w:tcPr>
            <w:tcW w:w="297"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Cs/>
                <w:lang w:eastAsia="ru-RU"/>
              </w:rPr>
              <w:t>№ п/п</w:t>
            </w:r>
          </w:p>
        </w:tc>
        <w:tc>
          <w:tcPr>
            <w:tcW w:w="1502"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461" w:type="pct"/>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68" w:type="pct"/>
            <w:gridSpan w:val="2"/>
            <w:vMerge w:val="restar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Источники финансирования</w:t>
            </w:r>
          </w:p>
        </w:tc>
        <w:tc>
          <w:tcPr>
            <w:tcW w:w="1338" w:type="pct"/>
            <w:gridSpan w:val="4"/>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Объем финансирования,</w:t>
            </w:r>
          </w:p>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тысяч рублей</w:t>
            </w:r>
          </w:p>
        </w:tc>
        <w:tc>
          <w:tcPr>
            <w:tcW w:w="1035" w:type="pct"/>
            <w:gridSpan w:val="2"/>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lang w:eastAsia="ru-RU"/>
              </w:rPr>
            </w:pPr>
            <w:r>
              <w:rPr>
                <w:rFonts w:ascii="Times New Roman" w:hAnsi="Times New Roman" w:cs="Times New Roman"/>
                <w:bCs/>
                <w:lang w:eastAsia="ru-RU"/>
              </w:rPr>
              <w:t>Исполнители, соисполнители</w:t>
            </w:r>
          </w:p>
        </w:tc>
      </w:tr>
      <w:tr w:rsidR="00B42601">
        <w:trPr>
          <w:trHeight w:val="267"/>
        </w:trPr>
        <w:tc>
          <w:tcPr>
            <w:tcW w:w="297" w:type="pct"/>
            <w:gridSpan w:val="3"/>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1502"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461" w:type="pct"/>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68"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c>
          <w:tcPr>
            <w:tcW w:w="324"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Всего</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Cs/>
                <w:lang w:val="en-US" w:eastAsia="ru-RU"/>
              </w:rPr>
            </w:pPr>
            <w:r>
              <w:rPr>
                <w:rFonts w:ascii="Times New Roman" w:hAnsi="Times New Roman" w:cs="Times New Roman"/>
                <w:bCs/>
                <w:lang w:eastAsia="ru-RU"/>
              </w:rPr>
              <w:t>202</w:t>
            </w:r>
            <w:r>
              <w:rPr>
                <w:rFonts w:ascii="Times New Roman" w:hAnsi="Times New Roman" w:cs="Times New Roman"/>
                <w:bCs/>
                <w:lang w:val="en-US" w:eastAsia="ru-RU"/>
              </w:rPr>
              <w:t>5</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Cs/>
                <w:lang w:val="en-US" w:eastAsia="ru-RU"/>
              </w:rPr>
            </w:pPr>
            <w:r>
              <w:rPr>
                <w:rFonts w:ascii="Times New Roman" w:hAnsi="Times New Roman" w:cs="Times New Roman"/>
                <w:bCs/>
                <w:lang w:eastAsia="ru-RU"/>
              </w:rPr>
              <w:t>202</w:t>
            </w:r>
            <w:r>
              <w:rPr>
                <w:rFonts w:ascii="Times New Roman" w:hAnsi="Times New Roman" w:cs="Times New Roman"/>
                <w:bCs/>
                <w:lang w:val="en-US" w:eastAsia="ru-RU"/>
              </w:rPr>
              <w:t>6</w:t>
            </w:r>
          </w:p>
        </w:tc>
        <w:tc>
          <w:tcPr>
            <w:tcW w:w="321" w:type="pct"/>
            <w:shd w:val="clear" w:color="auto" w:fill="auto"/>
            <w:vAlign w:val="center"/>
          </w:tcPr>
          <w:p w:rsidR="00B42601" w:rsidRDefault="00841D85">
            <w:pPr>
              <w:spacing w:after="0" w:line="240" w:lineRule="auto"/>
              <w:jc w:val="center"/>
              <w:rPr>
                <w:rFonts w:ascii="Times New Roman" w:hAnsi="Times New Roman" w:cs="Times New Roman"/>
                <w:bCs/>
                <w:lang w:val="en-US" w:eastAsia="ru-RU"/>
              </w:rPr>
            </w:pPr>
            <w:r>
              <w:rPr>
                <w:rFonts w:ascii="Times New Roman" w:hAnsi="Times New Roman" w:cs="Times New Roman"/>
                <w:bCs/>
                <w:lang w:eastAsia="ru-RU"/>
              </w:rPr>
              <w:t>202</w:t>
            </w:r>
            <w:r>
              <w:rPr>
                <w:rFonts w:ascii="Times New Roman" w:hAnsi="Times New Roman" w:cs="Times New Roman"/>
                <w:bCs/>
                <w:lang w:val="en-US" w:eastAsia="ru-RU"/>
              </w:rPr>
              <w:t>7</w:t>
            </w:r>
          </w:p>
        </w:tc>
        <w:tc>
          <w:tcPr>
            <w:tcW w:w="1035" w:type="pct"/>
            <w:gridSpan w:val="2"/>
            <w:vMerge/>
            <w:shd w:val="clear" w:color="auto" w:fill="auto"/>
            <w:vAlign w:val="center"/>
          </w:tcPr>
          <w:p w:rsidR="00B42601" w:rsidRDefault="00B42601">
            <w:pPr>
              <w:spacing w:after="0" w:line="240" w:lineRule="auto"/>
              <w:jc w:val="center"/>
              <w:rPr>
                <w:rFonts w:ascii="Times New Roman" w:hAnsi="Times New Roman" w:cs="Times New Roman"/>
                <w:bCs/>
                <w:lang w:eastAsia="ru-RU"/>
              </w:rPr>
            </w:pPr>
          </w:p>
        </w:tc>
      </w:tr>
      <w:tr w:rsidR="00B42601">
        <w:tc>
          <w:tcPr>
            <w:tcW w:w="297" w:type="pct"/>
            <w:gridSpan w:val="3"/>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p>
        </w:tc>
        <w:tc>
          <w:tcPr>
            <w:tcW w:w="1502"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w:t>
            </w:r>
          </w:p>
        </w:tc>
        <w:tc>
          <w:tcPr>
            <w:tcW w:w="461"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w:t>
            </w:r>
          </w:p>
        </w:tc>
        <w:tc>
          <w:tcPr>
            <w:tcW w:w="324"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w:t>
            </w:r>
          </w:p>
        </w:tc>
        <w:tc>
          <w:tcPr>
            <w:tcW w:w="321" w:type="pct"/>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8</w:t>
            </w:r>
          </w:p>
        </w:tc>
        <w:tc>
          <w:tcPr>
            <w:tcW w:w="1035" w:type="pct"/>
            <w:gridSpan w:val="2"/>
            <w:shd w:val="clear" w:color="auto" w:fill="auto"/>
            <w:vAlign w:val="center"/>
          </w:tcPr>
          <w:p w:rsidR="00B42601" w:rsidRDefault="00841D8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9</w:t>
            </w:r>
          </w:p>
        </w:tc>
      </w:tr>
      <w:tr w:rsidR="00B42601">
        <w:trPr>
          <w:trHeight w:val="290"/>
        </w:trPr>
        <w:tc>
          <w:tcPr>
            <w:tcW w:w="5000" w:type="pct"/>
            <w:gridSpan w:val="13"/>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4. «Развитие потенциала участников образовательного процесса»</w:t>
            </w:r>
          </w:p>
        </w:tc>
      </w:tr>
      <w:tr w:rsidR="00B42601">
        <w:trPr>
          <w:trHeight w:val="290"/>
        </w:trPr>
        <w:tc>
          <w:tcPr>
            <w:tcW w:w="5000" w:type="pct"/>
            <w:gridSpan w:val="13"/>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B42601">
        <w:trPr>
          <w:trHeight w:val="281"/>
        </w:trPr>
        <w:tc>
          <w:tcPr>
            <w:tcW w:w="5000" w:type="pct"/>
            <w:gridSpan w:val="13"/>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Создание условий для развития творческого потенциала педагогических работников</w:t>
            </w:r>
          </w:p>
        </w:tc>
      </w:tr>
      <w:tr w:rsidR="00B42601">
        <w:trPr>
          <w:trHeight w:val="185"/>
        </w:trPr>
        <w:tc>
          <w:tcPr>
            <w:tcW w:w="297" w:type="pct"/>
            <w:gridSpan w:val="3"/>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val="en-US" w:eastAsia="ru-RU"/>
              </w:rPr>
              <w:t>4</w:t>
            </w:r>
            <w:r>
              <w:rPr>
                <w:rFonts w:ascii="Times New Roman" w:hAnsi="Times New Roman" w:cs="Times New Roman"/>
                <w:lang w:eastAsia="ru-RU"/>
              </w:rPr>
              <w:t>.1.1.</w:t>
            </w:r>
          </w:p>
        </w:tc>
        <w:tc>
          <w:tcPr>
            <w:tcW w:w="1502" w:type="pct"/>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Выявление и поддержка талантливых педагогов</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171CC1" w:rsidRPr="00171CC1" w:rsidRDefault="00171CC1" w:rsidP="00171CC1">
            <w:pPr>
              <w:spacing w:after="0"/>
              <w:jc w:val="center"/>
              <w:rPr>
                <w:rFonts w:ascii="Times New Roman" w:hAnsi="Times New Roman" w:cs="Times New Roman"/>
                <w:sz w:val="20"/>
                <w:szCs w:val="18"/>
                <w:lang w:eastAsia="ru-RU"/>
              </w:rPr>
            </w:pPr>
            <w:r w:rsidRPr="00171CC1">
              <w:rPr>
                <w:rFonts w:ascii="Times New Roman" w:hAnsi="Times New Roman" w:cs="Times New Roman"/>
                <w:sz w:val="20"/>
                <w:szCs w:val="18"/>
              </w:rPr>
              <w:t>Отдел образования,</w:t>
            </w:r>
          </w:p>
          <w:p w:rsidR="00171CC1" w:rsidRPr="00171CC1" w:rsidRDefault="00171CC1" w:rsidP="00171CC1">
            <w:pPr>
              <w:widowControl w:val="0"/>
              <w:autoSpaceDE w:val="0"/>
              <w:autoSpaceDN w:val="0"/>
              <w:adjustRightInd w:val="0"/>
              <w:spacing w:after="0"/>
              <w:jc w:val="center"/>
              <w:rPr>
                <w:rFonts w:ascii="Times New Roman" w:eastAsia="Calibri" w:hAnsi="Times New Roman" w:cs="Times New Roman"/>
                <w:sz w:val="28"/>
                <w:szCs w:val="24"/>
              </w:rPr>
            </w:pPr>
            <w:r w:rsidRPr="00171CC1">
              <w:rPr>
                <w:rFonts w:ascii="Times New Roman" w:hAnsi="Times New Roman" w:cs="Times New Roman"/>
                <w:sz w:val="20"/>
                <w:szCs w:val="18"/>
              </w:rPr>
              <w:t>МБУ «ММЦ», МБУ ДО ДДТ № 2</w:t>
            </w:r>
          </w:p>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5"/>
        </w:trPr>
        <w:tc>
          <w:tcPr>
            <w:tcW w:w="297" w:type="pct"/>
            <w:gridSpan w:val="3"/>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2" w:type="pct"/>
            <w:vMerge/>
            <w:shd w:val="clear" w:color="auto" w:fill="auto"/>
          </w:tcPr>
          <w:p w:rsidR="00B42601" w:rsidRDefault="00B42601">
            <w:pPr>
              <w:spacing w:after="0" w:line="240" w:lineRule="auto"/>
              <w:rPr>
                <w:rFonts w:ascii="Times New Roman" w:hAnsi="Times New Roman" w:cs="Times New Roman"/>
                <w:sz w:val="23"/>
                <w:szCs w:val="23"/>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25"/>
        </w:trPr>
        <w:tc>
          <w:tcPr>
            <w:tcW w:w="297" w:type="pct"/>
            <w:gridSpan w:val="3"/>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2" w:type="pct"/>
            <w:vMerge/>
            <w:shd w:val="clear" w:color="auto" w:fill="auto"/>
          </w:tcPr>
          <w:p w:rsidR="00B42601" w:rsidRDefault="00B42601">
            <w:pPr>
              <w:spacing w:after="0" w:line="240" w:lineRule="auto"/>
              <w:rPr>
                <w:rFonts w:ascii="Times New Roman" w:hAnsi="Times New Roman" w:cs="Times New Roman"/>
                <w:sz w:val="23"/>
                <w:szCs w:val="23"/>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60,0</w:t>
            </w:r>
          </w:p>
        </w:tc>
        <w:tc>
          <w:tcPr>
            <w:tcW w:w="322" w:type="pct"/>
            <w:shd w:val="clear" w:color="auto" w:fill="auto"/>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60,0</w:t>
            </w:r>
          </w:p>
        </w:tc>
        <w:tc>
          <w:tcPr>
            <w:tcW w:w="362" w:type="pct"/>
            <w:gridSpan w:val="2"/>
            <w:shd w:val="clear" w:color="auto" w:fill="auto"/>
            <w:vAlign w:val="center"/>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60,0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5"/>
        </w:trPr>
        <w:tc>
          <w:tcPr>
            <w:tcW w:w="297" w:type="pct"/>
            <w:gridSpan w:val="3"/>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2" w:type="pct"/>
            <w:vMerge/>
            <w:shd w:val="clear" w:color="auto" w:fill="auto"/>
          </w:tcPr>
          <w:p w:rsidR="00B42601" w:rsidRDefault="00B42601">
            <w:pPr>
              <w:spacing w:after="0" w:line="240" w:lineRule="auto"/>
              <w:rPr>
                <w:rFonts w:ascii="Times New Roman" w:hAnsi="Times New Roman" w:cs="Times New Roman"/>
                <w:sz w:val="23"/>
                <w:szCs w:val="23"/>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79"/>
        </w:trPr>
        <w:tc>
          <w:tcPr>
            <w:tcW w:w="297" w:type="pct"/>
            <w:gridSpan w:val="3"/>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2" w:type="pct"/>
            <w:vMerge/>
            <w:shd w:val="clear" w:color="auto" w:fill="auto"/>
          </w:tcPr>
          <w:p w:rsidR="00B42601" w:rsidRDefault="00B42601">
            <w:pPr>
              <w:spacing w:after="0" w:line="240" w:lineRule="auto"/>
              <w:rPr>
                <w:rFonts w:ascii="Times New Roman" w:hAnsi="Times New Roman" w:cs="Times New Roman"/>
                <w:sz w:val="23"/>
                <w:szCs w:val="23"/>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65"/>
        </w:trPr>
        <w:tc>
          <w:tcPr>
            <w:tcW w:w="2260" w:type="pct"/>
            <w:gridSpan w:val="5"/>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1</w:t>
            </w: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6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6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vAlign w:val="center"/>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70"/>
        </w:trPr>
        <w:tc>
          <w:tcPr>
            <w:tcW w:w="5000" w:type="pct"/>
            <w:gridSpan w:val="13"/>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Развитие системы непрерывного повышения квалификации педагогических работников</w:t>
            </w:r>
          </w:p>
        </w:tc>
      </w:tr>
      <w:tr w:rsidR="00B42601">
        <w:trPr>
          <w:trHeight w:val="50"/>
        </w:trPr>
        <w:tc>
          <w:tcPr>
            <w:tcW w:w="29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4.2.1.</w:t>
            </w:r>
          </w:p>
        </w:tc>
        <w:tc>
          <w:tcPr>
            <w:tcW w:w="1504" w:type="pct"/>
            <w:gridSpan w:val="2"/>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Повышение квалификации педагогических работников на основе диссеминации лучших педагогических практик</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p w:rsidR="00B42601" w:rsidRDefault="00B42601">
            <w:pPr>
              <w:widowControl w:val="0"/>
              <w:spacing w:after="0" w:line="240" w:lineRule="auto"/>
              <w:jc w:val="center"/>
              <w:rPr>
                <w:rFonts w:ascii="Times New Roman" w:hAnsi="Times New Roman" w:cs="Times New Roman"/>
                <w:sz w:val="20"/>
                <w:szCs w:val="20"/>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197"/>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lang w:eastAsia="ru-RU"/>
              </w:rPr>
            </w:pPr>
          </w:p>
        </w:tc>
      </w:tr>
      <w:tr w:rsidR="00B42601">
        <w:trPr>
          <w:trHeight w:val="50"/>
        </w:trPr>
        <w:tc>
          <w:tcPr>
            <w:tcW w:w="295" w:type="pct"/>
            <w:gridSpan w:val="2"/>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4.2.2.</w:t>
            </w:r>
          </w:p>
        </w:tc>
        <w:tc>
          <w:tcPr>
            <w:tcW w:w="1504" w:type="pct"/>
            <w:gridSpan w:val="2"/>
            <w:vMerge w:val="restart"/>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Методическое сопровождение инновационных процессов в образовательных организациях</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Не требует финансирования.</w:t>
            </w: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Cs/>
                <w:sz w:val="20"/>
                <w:szCs w:val="20"/>
                <w:lang w:eastAsia="ru-RU"/>
              </w:rPr>
            </w:pPr>
          </w:p>
        </w:tc>
      </w:tr>
      <w:tr w:rsidR="00B42601">
        <w:trPr>
          <w:trHeight w:val="212"/>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Cs/>
                <w:sz w:val="20"/>
                <w:szCs w:val="20"/>
                <w:lang w:eastAsia="ru-RU"/>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Cs/>
                <w:sz w:val="20"/>
                <w:szCs w:val="20"/>
                <w:lang w:eastAsia="ru-RU"/>
              </w:rPr>
            </w:pPr>
          </w:p>
        </w:tc>
      </w:tr>
      <w:tr w:rsidR="00B42601">
        <w:trPr>
          <w:trHeight w:val="50"/>
        </w:trPr>
        <w:tc>
          <w:tcPr>
            <w:tcW w:w="295" w:type="pct"/>
            <w:gridSpan w:val="2"/>
            <w:vMerge/>
            <w:shd w:val="clear" w:color="auto" w:fill="auto"/>
          </w:tcPr>
          <w:p w:rsidR="00B42601" w:rsidRDefault="00B42601">
            <w:pPr>
              <w:spacing w:after="0" w:line="240" w:lineRule="auto"/>
              <w:jc w:val="center"/>
              <w:rPr>
                <w:rFonts w:ascii="Times New Roman" w:hAnsi="Times New Roman" w:cs="Times New Roman"/>
                <w:b/>
                <w:bCs/>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b/>
                <w:bCs/>
                <w:lang w:eastAsia="ru-RU"/>
              </w:rPr>
            </w:pPr>
          </w:p>
        </w:tc>
        <w:tc>
          <w:tcPr>
            <w:tcW w:w="461" w:type="pct"/>
            <w:vMerge/>
            <w:shd w:val="clear" w:color="auto" w:fill="auto"/>
          </w:tcPr>
          <w:p w:rsidR="00B42601" w:rsidRDefault="00B42601">
            <w:pPr>
              <w:spacing w:after="0" w:line="240" w:lineRule="auto"/>
              <w:jc w:val="both"/>
              <w:rPr>
                <w:rFonts w:ascii="Times New Roman" w:hAnsi="Times New Roman" w:cs="Times New Roman"/>
                <w:b/>
                <w:bCs/>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Cs/>
                <w:sz w:val="20"/>
                <w:szCs w:val="20"/>
                <w:lang w:eastAsia="ru-RU"/>
              </w:rPr>
            </w:pPr>
          </w:p>
        </w:tc>
      </w:tr>
      <w:tr w:rsidR="00B42601">
        <w:trPr>
          <w:trHeight w:val="140"/>
        </w:trPr>
        <w:tc>
          <w:tcPr>
            <w:tcW w:w="295" w:type="pct"/>
            <w:gridSpan w:val="2"/>
            <w:vMerge w:val="restart"/>
            <w:shd w:val="clear" w:color="auto" w:fill="auto"/>
          </w:tcPr>
          <w:p w:rsidR="00B42601" w:rsidRDefault="00841D85">
            <w:pPr>
              <w:spacing w:after="0" w:line="240" w:lineRule="auto"/>
              <w:ind w:right="-109"/>
              <w:jc w:val="center"/>
              <w:rPr>
                <w:rFonts w:ascii="Times New Roman" w:hAnsi="Times New Roman" w:cs="Times New Roman"/>
                <w:lang w:eastAsia="ru-RU"/>
              </w:rPr>
            </w:pPr>
            <w:r>
              <w:rPr>
                <w:rFonts w:ascii="Times New Roman" w:hAnsi="Times New Roman" w:cs="Times New Roman"/>
                <w:lang w:eastAsia="ru-RU"/>
              </w:rPr>
              <w:t>4.2.3.</w:t>
            </w:r>
          </w:p>
        </w:tc>
        <w:tc>
          <w:tcPr>
            <w:tcW w:w="1504" w:type="pct"/>
            <w:gridSpan w:val="2"/>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Предоставление муниципальных услуг (работ) по методическому обеспечению образовательной деятельности</w:t>
            </w:r>
          </w:p>
        </w:tc>
        <w:tc>
          <w:tcPr>
            <w:tcW w:w="461" w:type="pct"/>
            <w:vMerge w:val="restart"/>
            <w:shd w:val="clear" w:color="auto" w:fill="auto"/>
          </w:tcPr>
          <w:p w:rsidR="00B42601" w:rsidRDefault="00841D85">
            <w:pPr>
              <w:spacing w:after="0" w:line="240" w:lineRule="auto"/>
              <w:ind w:right="-109"/>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171CC1" w:rsidRPr="00171CC1" w:rsidRDefault="00171CC1" w:rsidP="00171CC1">
            <w:pPr>
              <w:widowControl w:val="0"/>
              <w:autoSpaceDE w:val="0"/>
              <w:autoSpaceDN w:val="0"/>
              <w:adjustRightInd w:val="0"/>
              <w:jc w:val="center"/>
              <w:rPr>
                <w:rFonts w:ascii="Times New Roman" w:eastAsia="Calibri" w:hAnsi="Times New Roman" w:cs="Times New Roman"/>
                <w:sz w:val="28"/>
                <w:szCs w:val="24"/>
              </w:rPr>
            </w:pPr>
            <w:r w:rsidRPr="00171CC1">
              <w:rPr>
                <w:rFonts w:ascii="Times New Roman" w:hAnsi="Times New Roman" w:cs="Times New Roman"/>
                <w:sz w:val="20"/>
                <w:szCs w:val="18"/>
              </w:rPr>
              <w:t>МБУ «ММЦ», МБУ ДО ДДТ № 2</w:t>
            </w:r>
          </w:p>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40"/>
        </w:trPr>
        <w:tc>
          <w:tcPr>
            <w:tcW w:w="295" w:type="pct"/>
            <w:gridSpan w:val="2"/>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sz w:val="20"/>
                <w:szCs w:val="20"/>
                <w:lang w:eastAsia="ru-RU"/>
              </w:rPr>
            </w:pPr>
          </w:p>
        </w:tc>
      </w:tr>
      <w:tr w:rsidR="00B42601">
        <w:trPr>
          <w:trHeight w:val="203"/>
        </w:trPr>
        <w:tc>
          <w:tcPr>
            <w:tcW w:w="295" w:type="pct"/>
            <w:gridSpan w:val="2"/>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22938,6</w:t>
            </w:r>
          </w:p>
        </w:tc>
        <w:tc>
          <w:tcPr>
            <w:tcW w:w="371"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7631,3</w:t>
            </w:r>
          </w:p>
        </w:tc>
        <w:tc>
          <w:tcPr>
            <w:tcW w:w="322" w:type="pct"/>
            <w:shd w:val="clear" w:color="auto" w:fill="auto"/>
          </w:tcPr>
          <w:p w:rsidR="00B42601" w:rsidRDefault="00841D85">
            <w:pPr>
              <w:spacing w:after="0"/>
              <w:rPr>
                <w:rFonts w:ascii="Times New Roman" w:hAnsi="Times New Roman" w:cs="Times New Roman"/>
                <w:lang w:eastAsia="ru-RU"/>
              </w:rPr>
            </w:pPr>
            <w:r>
              <w:rPr>
                <w:rFonts w:ascii="Times New Roman" w:hAnsi="Times New Roman" w:cs="Times New Roman"/>
                <w:lang w:eastAsia="ru-RU"/>
              </w:rPr>
              <w:t>7646,0</w:t>
            </w:r>
          </w:p>
        </w:tc>
        <w:tc>
          <w:tcPr>
            <w:tcW w:w="362" w:type="pct"/>
            <w:gridSpan w:val="2"/>
            <w:shd w:val="clear" w:color="auto" w:fill="auto"/>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7661,3</w:t>
            </w:r>
          </w:p>
        </w:tc>
        <w:tc>
          <w:tcPr>
            <w:tcW w:w="994" w:type="pct"/>
            <w:vMerge/>
            <w:shd w:val="clear" w:color="auto" w:fill="auto"/>
          </w:tcPr>
          <w:p w:rsidR="00B42601" w:rsidRDefault="00B42601">
            <w:pPr>
              <w:spacing w:after="0" w:line="240" w:lineRule="auto"/>
              <w:jc w:val="center"/>
              <w:rPr>
                <w:rFonts w:ascii="Times New Roman" w:hAnsi="Times New Roman" w:cs="Times New Roman"/>
                <w:b/>
                <w:bCs/>
                <w:sz w:val="20"/>
                <w:szCs w:val="20"/>
                <w:lang w:eastAsia="ru-RU"/>
              </w:rPr>
            </w:pPr>
          </w:p>
        </w:tc>
      </w:tr>
      <w:tr w:rsidR="00B42601">
        <w:trPr>
          <w:trHeight w:val="140"/>
        </w:trPr>
        <w:tc>
          <w:tcPr>
            <w:tcW w:w="295" w:type="pct"/>
            <w:gridSpan w:val="2"/>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b/>
                <w:bCs/>
                <w:sz w:val="20"/>
                <w:szCs w:val="20"/>
                <w:lang w:eastAsia="ru-RU"/>
              </w:rPr>
            </w:pPr>
          </w:p>
        </w:tc>
      </w:tr>
      <w:tr w:rsidR="00B42601">
        <w:trPr>
          <w:trHeight w:val="207"/>
        </w:trPr>
        <w:tc>
          <w:tcPr>
            <w:tcW w:w="295" w:type="pct"/>
            <w:gridSpan w:val="2"/>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1504" w:type="pct"/>
            <w:gridSpan w:val="2"/>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ind w:right="-109"/>
              <w:jc w:val="center"/>
              <w:rPr>
                <w:rFonts w:ascii="Times New Roman" w:hAnsi="Times New Roman" w:cs="Times New Roman"/>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22938,6</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7631,3</w:t>
            </w:r>
          </w:p>
        </w:tc>
        <w:tc>
          <w:tcPr>
            <w:tcW w:w="322" w:type="pct"/>
            <w:shd w:val="clear" w:color="auto" w:fill="auto"/>
          </w:tcPr>
          <w:p w:rsidR="00B42601" w:rsidRDefault="00841D85">
            <w:pPr>
              <w:spacing w:after="0"/>
              <w:rPr>
                <w:rFonts w:ascii="Times New Roman" w:hAnsi="Times New Roman" w:cs="Times New Roman"/>
                <w:b/>
                <w:lang w:eastAsia="ru-RU"/>
              </w:rPr>
            </w:pPr>
            <w:r>
              <w:rPr>
                <w:rFonts w:ascii="Times New Roman" w:hAnsi="Times New Roman" w:cs="Times New Roman"/>
                <w:b/>
                <w:lang w:eastAsia="ru-RU"/>
              </w:rPr>
              <w:t>7646,0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7661,3</w:t>
            </w:r>
          </w:p>
        </w:tc>
        <w:tc>
          <w:tcPr>
            <w:tcW w:w="994" w:type="pct"/>
            <w:vMerge/>
            <w:shd w:val="clear" w:color="auto" w:fill="auto"/>
          </w:tcPr>
          <w:p w:rsidR="00B42601" w:rsidRDefault="00B42601">
            <w:pPr>
              <w:spacing w:after="0" w:line="240" w:lineRule="auto"/>
              <w:jc w:val="center"/>
              <w:rPr>
                <w:rFonts w:ascii="Times New Roman" w:hAnsi="Times New Roman" w:cs="Times New Roman"/>
                <w:b/>
                <w:bCs/>
                <w:sz w:val="20"/>
                <w:szCs w:val="20"/>
                <w:lang w:eastAsia="ru-RU"/>
              </w:rPr>
            </w:pPr>
          </w:p>
        </w:tc>
      </w:tr>
      <w:tr w:rsidR="00B42601">
        <w:trPr>
          <w:trHeight w:val="230"/>
        </w:trPr>
        <w:tc>
          <w:tcPr>
            <w:tcW w:w="2260" w:type="pct"/>
            <w:gridSpan w:val="5"/>
            <w:vMerge w:val="restar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b/>
                <w:color w:val="000000"/>
                <w:spacing w:val="1"/>
                <w:lang w:eastAsia="ru-RU"/>
              </w:rPr>
              <w:t>Итого по основному мероприятию 2</w:t>
            </w: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val="restart"/>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30"/>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19"/>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68" w:type="pct"/>
            <w:gridSpan w:val="2"/>
            <w:shd w:val="clear" w:color="auto" w:fill="auto"/>
            <w:vAlign w:val="center"/>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22938,6</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7631,3</w:t>
            </w:r>
          </w:p>
        </w:tc>
        <w:tc>
          <w:tcPr>
            <w:tcW w:w="322" w:type="pct"/>
            <w:shd w:val="clear" w:color="auto" w:fill="auto"/>
          </w:tcPr>
          <w:p w:rsidR="00B42601" w:rsidRDefault="00841D85">
            <w:pPr>
              <w:spacing w:after="0"/>
              <w:rPr>
                <w:rFonts w:ascii="Times New Roman" w:hAnsi="Times New Roman" w:cs="Times New Roman"/>
                <w:b/>
                <w:lang w:eastAsia="ru-RU"/>
              </w:rPr>
            </w:pPr>
            <w:r>
              <w:rPr>
                <w:rFonts w:ascii="Times New Roman" w:hAnsi="Times New Roman" w:cs="Times New Roman"/>
                <w:b/>
                <w:lang w:eastAsia="ru-RU"/>
              </w:rPr>
              <w:t>7646,0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7661,3</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30"/>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230"/>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b/>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22938,6</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7631,3</w:t>
            </w:r>
          </w:p>
        </w:tc>
        <w:tc>
          <w:tcPr>
            <w:tcW w:w="322" w:type="pct"/>
            <w:shd w:val="clear" w:color="auto" w:fill="auto"/>
          </w:tcPr>
          <w:p w:rsidR="00B42601" w:rsidRDefault="00841D85">
            <w:pPr>
              <w:spacing w:after="0"/>
              <w:rPr>
                <w:rFonts w:ascii="Times New Roman" w:hAnsi="Times New Roman" w:cs="Times New Roman"/>
                <w:b/>
                <w:lang w:eastAsia="ru-RU"/>
              </w:rPr>
            </w:pPr>
            <w:r>
              <w:rPr>
                <w:rFonts w:ascii="Times New Roman" w:hAnsi="Times New Roman" w:cs="Times New Roman"/>
                <w:b/>
                <w:lang w:eastAsia="ru-RU"/>
              </w:rPr>
              <w:t>7646,0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7661,3</w:t>
            </w:r>
          </w:p>
        </w:tc>
        <w:tc>
          <w:tcPr>
            <w:tcW w:w="994"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365"/>
        </w:trPr>
        <w:tc>
          <w:tcPr>
            <w:tcW w:w="5000" w:type="pct"/>
            <w:gridSpan w:val="13"/>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Основное мероприятие 3. </w:t>
            </w:r>
            <w:r>
              <w:rPr>
                <w:rFonts w:ascii="Times New Roman" w:hAnsi="Times New Roman" w:cs="Times New Roman"/>
                <w:b/>
                <w:sz w:val="23"/>
                <w:szCs w:val="23"/>
                <w:lang w:eastAsia="ru-RU"/>
              </w:rPr>
              <w:t xml:space="preserve">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tc>
      </w:tr>
      <w:tr w:rsidR="00B42601">
        <w:trPr>
          <w:trHeight w:val="55"/>
        </w:trPr>
        <w:tc>
          <w:tcPr>
            <w:tcW w:w="29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4.3.1.</w:t>
            </w:r>
          </w:p>
        </w:tc>
        <w:tc>
          <w:tcPr>
            <w:tcW w:w="1509" w:type="pct"/>
            <w:gridSpan w:val="3"/>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 xml:space="preserve">Организация и проведение муниципальных мероприятий, направленных на развитие научно-исследовательской деятельности, технического творчества и творческого потенциала обучающихся </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03"/>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180,0</w:t>
            </w:r>
          </w:p>
        </w:tc>
        <w:tc>
          <w:tcPr>
            <w:tcW w:w="371"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60,0</w:t>
            </w:r>
          </w:p>
        </w:tc>
        <w:tc>
          <w:tcPr>
            <w:tcW w:w="322" w:type="pct"/>
            <w:shd w:val="clear" w:color="auto" w:fill="auto"/>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60,0</w:t>
            </w:r>
          </w:p>
        </w:tc>
        <w:tc>
          <w:tcPr>
            <w:tcW w:w="362" w:type="pct"/>
            <w:gridSpan w:val="2"/>
            <w:shd w:val="clear" w:color="auto" w:fill="auto"/>
          </w:tcPr>
          <w:p w:rsidR="00B42601" w:rsidRDefault="00841D85">
            <w:pPr>
              <w:spacing w:after="0"/>
              <w:jc w:val="center"/>
              <w:rPr>
                <w:rFonts w:ascii="Times New Roman" w:hAnsi="Times New Roman" w:cs="Times New Roman"/>
                <w:lang w:eastAsia="ru-RU"/>
              </w:rPr>
            </w:pPr>
            <w:r>
              <w:rPr>
                <w:rFonts w:ascii="Times New Roman" w:hAnsi="Times New Roman" w:cs="Times New Roman"/>
                <w:lang w:eastAsia="ru-RU"/>
              </w:rPr>
              <w:t>60,0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5"/>
        </w:trPr>
        <w:tc>
          <w:tcPr>
            <w:tcW w:w="29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4.3.2.</w:t>
            </w:r>
          </w:p>
        </w:tc>
        <w:tc>
          <w:tcPr>
            <w:tcW w:w="1509" w:type="pct"/>
            <w:gridSpan w:val="3"/>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Организация участия талантливых детей в мероприятиях регионального и всероссийского уровня</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68"/>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5"/>
        </w:trPr>
        <w:tc>
          <w:tcPr>
            <w:tcW w:w="29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4.3.3.</w:t>
            </w:r>
          </w:p>
        </w:tc>
        <w:tc>
          <w:tcPr>
            <w:tcW w:w="1509" w:type="pct"/>
            <w:gridSpan w:val="3"/>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Выявление талантливых детей среди дошкольников и обучающихся школ</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1,2,4,5,6,7,8,9,10,11,12,13,27,38; МБОУ СОШ №№ </w:t>
            </w:r>
            <w:r>
              <w:rPr>
                <w:rFonts w:ascii="Times New Roman" w:hAnsi="Times New Roman" w:cs="Times New Roman"/>
                <w:sz w:val="20"/>
                <w:szCs w:val="20"/>
              </w:rPr>
              <w:lastRenderedPageBreak/>
              <w:t xml:space="preserve">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57"/>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13"/>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5"/>
        </w:trPr>
        <w:tc>
          <w:tcPr>
            <w:tcW w:w="290"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4.3.4.</w:t>
            </w:r>
          </w:p>
        </w:tc>
        <w:tc>
          <w:tcPr>
            <w:tcW w:w="1509" w:type="pct"/>
            <w:gridSpan w:val="3"/>
            <w:vMerge w:val="restar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Методическая поддержка педагогических работников и сопровождение одарённых и перспективных обучающихся</w:t>
            </w:r>
          </w:p>
        </w:tc>
        <w:tc>
          <w:tcPr>
            <w:tcW w:w="461" w:type="pct"/>
            <w:vMerge w:val="restart"/>
            <w:shd w:val="clear" w:color="auto" w:fill="auto"/>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color w:val="000000"/>
                <w:spacing w:val="1"/>
                <w:lang w:eastAsia="ru-RU"/>
              </w:rPr>
              <w:t>2025-2027</w:t>
            </w: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val="restart"/>
            <w:shd w:val="clear" w:color="auto" w:fill="auto"/>
          </w:tcPr>
          <w:p w:rsidR="00171CC1" w:rsidRPr="00171CC1" w:rsidRDefault="00171CC1" w:rsidP="00171CC1">
            <w:pPr>
              <w:spacing w:after="0"/>
              <w:jc w:val="center"/>
              <w:rPr>
                <w:rFonts w:ascii="Times New Roman" w:hAnsi="Times New Roman" w:cs="Times New Roman"/>
                <w:sz w:val="20"/>
                <w:szCs w:val="20"/>
                <w:lang w:eastAsia="ru-RU"/>
              </w:rPr>
            </w:pPr>
            <w:r w:rsidRPr="00171CC1">
              <w:rPr>
                <w:rFonts w:ascii="Times New Roman" w:hAnsi="Times New Roman" w:cs="Times New Roman"/>
                <w:sz w:val="20"/>
                <w:szCs w:val="20"/>
              </w:rPr>
              <w:t>Отдел образования,</w:t>
            </w:r>
          </w:p>
          <w:p w:rsidR="00171CC1" w:rsidRPr="00171CC1" w:rsidRDefault="00171CC1" w:rsidP="00171CC1">
            <w:pPr>
              <w:spacing w:after="0"/>
              <w:jc w:val="center"/>
              <w:rPr>
                <w:rFonts w:ascii="Times New Roman" w:hAnsi="Times New Roman" w:cs="Times New Roman"/>
                <w:sz w:val="20"/>
                <w:szCs w:val="20"/>
              </w:rPr>
            </w:pPr>
            <w:r w:rsidRPr="00171CC1">
              <w:rPr>
                <w:rFonts w:ascii="Times New Roman" w:hAnsi="Times New Roman" w:cs="Times New Roman"/>
                <w:sz w:val="20"/>
                <w:szCs w:val="20"/>
              </w:rPr>
              <w:t>МБУ «ММЦ», МБУ ДО ДДТ № 2,</w:t>
            </w:r>
          </w:p>
          <w:p w:rsidR="00B42601" w:rsidRPr="00171CC1" w:rsidRDefault="00171CC1" w:rsidP="00171CC1">
            <w:pPr>
              <w:spacing w:after="0"/>
              <w:rPr>
                <w:rFonts w:eastAsia="Calibri"/>
                <w:sz w:val="24"/>
                <w:szCs w:val="24"/>
              </w:rPr>
            </w:pPr>
            <w:r w:rsidRPr="00171CC1">
              <w:rPr>
                <w:rFonts w:ascii="Times New Roman" w:hAnsi="Times New Roman" w:cs="Times New Roman"/>
                <w:sz w:val="20"/>
                <w:szCs w:val="20"/>
              </w:rPr>
              <w:t>Не требует финансирования</w:t>
            </w: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19"/>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5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2"/>
        </w:trPr>
        <w:tc>
          <w:tcPr>
            <w:tcW w:w="290"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9" w:type="pct"/>
            <w:gridSpan w:val="3"/>
            <w:vMerge/>
            <w:shd w:val="clear" w:color="auto" w:fill="auto"/>
          </w:tcPr>
          <w:p w:rsidR="00B42601" w:rsidRDefault="00B42601">
            <w:pPr>
              <w:spacing w:after="0" w:line="240" w:lineRule="auto"/>
              <w:rPr>
                <w:rFonts w:ascii="Times New Roman" w:hAnsi="Times New Roman" w:cs="Times New Roman"/>
                <w:lang w:eastAsia="ru-RU"/>
              </w:rPr>
            </w:pPr>
          </w:p>
        </w:tc>
        <w:tc>
          <w:tcPr>
            <w:tcW w:w="461" w:type="pct"/>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val="restart"/>
            <w:shd w:val="clear" w:color="auto" w:fill="auto"/>
            <w:vAlign w:val="center"/>
          </w:tcPr>
          <w:p w:rsidR="00B42601" w:rsidRDefault="00841D85">
            <w:pPr>
              <w:spacing w:after="0" w:line="240" w:lineRule="auto"/>
              <w:jc w:val="center"/>
              <w:rPr>
                <w:rFonts w:ascii="Times New Roman" w:hAnsi="Times New Roman" w:cs="Times New Roman"/>
                <w:color w:val="000000"/>
                <w:spacing w:val="1"/>
                <w:lang w:eastAsia="ru-RU"/>
              </w:rPr>
            </w:pPr>
            <w:r>
              <w:rPr>
                <w:rFonts w:ascii="Times New Roman" w:hAnsi="Times New Roman" w:cs="Times New Roman"/>
                <w:b/>
                <w:color w:val="000000"/>
                <w:spacing w:val="1"/>
                <w:lang w:eastAsia="ru-RU"/>
              </w:rPr>
              <w:t>Итого по основному мероприятию 3</w:t>
            </w: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shd w:val="clear" w:color="auto" w:fill="auto"/>
            <w:vAlign w:val="center"/>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29"/>
        </w:trPr>
        <w:tc>
          <w:tcPr>
            <w:tcW w:w="2260" w:type="pct"/>
            <w:gridSpan w:val="5"/>
            <w:vMerge/>
            <w:shd w:val="clear" w:color="auto" w:fill="auto"/>
            <w:vAlign w:val="center"/>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shd w:val="clear" w:color="auto" w:fill="auto"/>
            <w:vAlign w:val="center"/>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shd w:val="clear" w:color="auto" w:fill="auto"/>
            <w:vAlign w:val="center"/>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180,0</w:t>
            </w:r>
          </w:p>
        </w:tc>
        <w:tc>
          <w:tcPr>
            <w:tcW w:w="371" w:type="pct"/>
            <w:shd w:val="clear" w:color="auto" w:fill="auto"/>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60,0</w:t>
            </w:r>
          </w:p>
        </w:tc>
        <w:tc>
          <w:tcPr>
            <w:tcW w:w="322" w:type="pct"/>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362" w:type="pct"/>
            <w:gridSpan w:val="2"/>
            <w:shd w:val="clear" w:color="auto" w:fill="auto"/>
          </w:tcPr>
          <w:p w:rsidR="00B42601" w:rsidRDefault="00841D85">
            <w:pPr>
              <w:spacing w:after="0"/>
              <w:jc w:val="center"/>
              <w:rPr>
                <w:rFonts w:ascii="Times New Roman" w:hAnsi="Times New Roman" w:cs="Times New Roman"/>
                <w:b/>
                <w:lang w:eastAsia="ru-RU"/>
              </w:rPr>
            </w:pPr>
            <w:r>
              <w:rPr>
                <w:rFonts w:ascii="Times New Roman" w:hAnsi="Times New Roman" w:cs="Times New Roman"/>
                <w:b/>
                <w:lang w:eastAsia="ru-RU"/>
              </w:rPr>
              <w:t>60,0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val="restart"/>
            <w:shd w:val="clear" w:color="auto" w:fill="auto"/>
            <w:vAlign w:val="center"/>
          </w:tcPr>
          <w:p w:rsidR="00B42601" w:rsidRDefault="00841D85">
            <w:pPr>
              <w:spacing w:after="0" w:line="240" w:lineRule="auto"/>
              <w:jc w:val="center"/>
              <w:rPr>
                <w:rFonts w:ascii="Times New Roman" w:hAnsi="Times New Roman" w:cs="Times New Roman"/>
                <w:b/>
                <w:color w:val="000000"/>
                <w:spacing w:val="1"/>
                <w:lang w:eastAsia="ru-RU"/>
              </w:rPr>
            </w:pPr>
            <w:r>
              <w:rPr>
                <w:rFonts w:ascii="Times New Roman" w:hAnsi="Times New Roman" w:cs="Times New Roman"/>
                <w:b/>
                <w:color w:val="000000"/>
                <w:spacing w:val="1"/>
                <w:lang w:eastAsia="ru-RU"/>
              </w:rPr>
              <w:t>Всего по подпрограмме 4</w:t>
            </w: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4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91"/>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23298,6</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7751,3</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7766,0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7781,3</w:t>
            </w:r>
          </w:p>
        </w:tc>
        <w:tc>
          <w:tcPr>
            <w:tcW w:w="994"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994"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45"/>
        </w:trPr>
        <w:tc>
          <w:tcPr>
            <w:tcW w:w="2260" w:type="pct"/>
            <w:gridSpan w:val="5"/>
            <w:vMerge/>
            <w:shd w:val="clear" w:color="auto" w:fill="auto"/>
          </w:tcPr>
          <w:p w:rsidR="00B42601" w:rsidRDefault="00B42601">
            <w:pPr>
              <w:spacing w:after="0" w:line="240" w:lineRule="auto"/>
              <w:jc w:val="center"/>
              <w:rPr>
                <w:rFonts w:ascii="Times New Roman" w:hAnsi="Times New Roman" w:cs="Times New Roman"/>
                <w:color w:val="000000"/>
                <w:spacing w:val="1"/>
                <w:lang w:eastAsia="ru-RU"/>
              </w:rPr>
            </w:pPr>
          </w:p>
        </w:tc>
        <w:tc>
          <w:tcPr>
            <w:tcW w:w="324"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368"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23298,6</w:t>
            </w:r>
          </w:p>
        </w:tc>
        <w:tc>
          <w:tcPr>
            <w:tcW w:w="371"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7751,3</w:t>
            </w:r>
          </w:p>
        </w:tc>
        <w:tc>
          <w:tcPr>
            <w:tcW w:w="322"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7766,0</w:t>
            </w:r>
          </w:p>
        </w:tc>
        <w:tc>
          <w:tcPr>
            <w:tcW w:w="362" w:type="pct"/>
            <w:gridSpan w:val="2"/>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7781,3</w:t>
            </w:r>
          </w:p>
        </w:tc>
        <w:tc>
          <w:tcPr>
            <w:tcW w:w="994"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r>
    </w:tbl>
    <w:p w:rsidR="00B42601" w:rsidRDefault="00B42601">
      <w:pPr>
        <w:spacing w:after="0" w:line="240" w:lineRule="auto"/>
        <w:ind w:firstLine="426"/>
        <w:jc w:val="both"/>
        <w:rPr>
          <w:rFonts w:ascii="Times New Roman" w:hAnsi="Times New Roman" w:cs="Times New Roman"/>
          <w:sz w:val="20"/>
          <w:szCs w:val="20"/>
          <w:lang w:eastAsia="ru-RU"/>
        </w:rPr>
      </w:pP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B42601">
      <w:pPr>
        <w:spacing w:after="0" w:line="240" w:lineRule="auto"/>
        <w:ind w:firstLine="426"/>
        <w:jc w:val="both"/>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left="9639" w:right="-172"/>
        <w:jc w:val="right"/>
        <w:rPr>
          <w:rFonts w:ascii="Times New Roman" w:hAnsi="Times New Roman" w:cs="Times New Roman"/>
          <w:sz w:val="26"/>
          <w:szCs w:val="26"/>
          <w:lang w:eastAsia="ru-RU"/>
        </w:rPr>
      </w:pPr>
    </w:p>
    <w:p w:rsidR="00B42601" w:rsidRDefault="00B42601">
      <w:pPr>
        <w:spacing w:after="0" w:line="240" w:lineRule="auto"/>
        <w:ind w:left="9639" w:right="-371"/>
        <w:jc w:val="right"/>
        <w:rPr>
          <w:rFonts w:ascii="Times New Roman" w:hAnsi="Times New Roman" w:cs="Times New Roman"/>
          <w:sz w:val="26"/>
          <w:szCs w:val="26"/>
          <w:lang w:eastAsia="ru-RU"/>
        </w:rPr>
      </w:pPr>
    </w:p>
    <w:p w:rsidR="00B42601" w:rsidRDefault="00B42601">
      <w:pPr>
        <w:spacing w:after="0" w:line="240" w:lineRule="auto"/>
        <w:ind w:right="-371"/>
        <w:rPr>
          <w:rFonts w:ascii="Times New Roman" w:hAnsi="Times New Roman" w:cs="Times New Roman"/>
          <w:sz w:val="26"/>
          <w:szCs w:val="26"/>
          <w:lang w:eastAsia="ru-RU"/>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2</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4</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мероприятий подпрограммы с показателями результативности выполнения мероприятий</w:t>
      </w:r>
    </w:p>
    <w:p w:rsidR="00171CC1" w:rsidRDefault="00171CC1" w:rsidP="00171CC1">
      <w:pPr>
        <w:spacing w:after="0" w:line="240" w:lineRule="auto"/>
        <w:jc w:val="center"/>
        <w:rPr>
          <w:rFonts w:ascii="Times New Roman" w:hAnsi="Times New Roman" w:cs="Times New Roman"/>
          <w:bCs/>
          <w:color w:val="0070C0"/>
          <w:sz w:val="20"/>
          <w:szCs w:val="20"/>
          <w:lang w:eastAsia="ru-RU"/>
        </w:rPr>
      </w:pPr>
      <w:r>
        <w:rPr>
          <w:rFonts w:ascii="Times New Roman" w:hAnsi="Times New Roman" w:cs="Times New Roman"/>
          <w:bCs/>
          <w:color w:val="0070C0"/>
          <w:sz w:val="20"/>
          <w:szCs w:val="20"/>
          <w:lang w:eastAsia="ru-RU"/>
        </w:rPr>
        <w:t>(в редакции постановления от 30.05.2025 № 948)</w:t>
      </w:r>
    </w:p>
    <w:p w:rsidR="00B42601" w:rsidRDefault="00B42601">
      <w:pPr>
        <w:spacing w:after="0" w:line="240" w:lineRule="auto"/>
        <w:jc w:val="center"/>
        <w:outlineLvl w:val="1"/>
        <w:rPr>
          <w:rFonts w:ascii="Times New Roman" w:hAnsi="Times New Roman" w:cs="Times New Roman"/>
          <w:sz w:val="24"/>
          <w:szCs w:val="24"/>
          <w:lang w:eastAsia="ru-RU"/>
        </w:rPr>
      </w:pPr>
    </w:p>
    <w:tbl>
      <w:tblPr>
        <w:tblW w:w="145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414"/>
        <w:gridCol w:w="1199"/>
        <w:gridCol w:w="3198"/>
        <w:gridCol w:w="800"/>
        <w:gridCol w:w="799"/>
        <w:gridCol w:w="800"/>
        <w:gridCol w:w="800"/>
        <w:gridCol w:w="2665"/>
      </w:tblGrid>
      <w:tr w:rsidR="00B42601">
        <w:trPr>
          <w:trHeight w:val="175"/>
        </w:trPr>
        <w:tc>
          <w:tcPr>
            <w:tcW w:w="850" w:type="dxa"/>
            <w:vMerge w:val="restart"/>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п/п</w:t>
            </w:r>
          </w:p>
        </w:tc>
        <w:tc>
          <w:tcPr>
            <w:tcW w:w="3414"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Цели, мероприятия</w:t>
            </w:r>
          </w:p>
        </w:tc>
        <w:tc>
          <w:tcPr>
            <w:tcW w:w="1199"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Срок исполнения</w:t>
            </w:r>
          </w:p>
        </w:tc>
        <w:tc>
          <w:tcPr>
            <w:tcW w:w="3198"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Наименование показателя</w:t>
            </w:r>
          </w:p>
        </w:tc>
        <w:tc>
          <w:tcPr>
            <w:tcW w:w="800"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Ед.</w:t>
            </w: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изм.</w:t>
            </w:r>
          </w:p>
        </w:tc>
        <w:tc>
          <w:tcPr>
            <w:tcW w:w="2399" w:type="dxa"/>
            <w:gridSpan w:val="3"/>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Показатели результативности выполнения мероприятий</w:t>
            </w:r>
          </w:p>
        </w:tc>
        <w:tc>
          <w:tcPr>
            <w:tcW w:w="2665" w:type="dxa"/>
            <w:vMerge w:val="restart"/>
            <w:shd w:val="clear" w:color="auto" w:fill="auto"/>
          </w:tcPr>
          <w:p w:rsidR="00B42601" w:rsidRDefault="00B42601">
            <w:pPr>
              <w:spacing w:after="0" w:line="240" w:lineRule="auto"/>
              <w:jc w:val="center"/>
              <w:outlineLvl w:val="2"/>
              <w:rPr>
                <w:rFonts w:ascii="Times New Roman" w:hAnsi="Times New Roman" w:cs="Times New Roman"/>
                <w:bCs/>
                <w:lang w:eastAsia="ru-RU"/>
              </w:rPr>
            </w:pPr>
          </w:p>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Исполнитель, соисполнитель</w:t>
            </w:r>
          </w:p>
        </w:tc>
      </w:tr>
      <w:tr w:rsidR="00B42601">
        <w:trPr>
          <w:trHeight w:val="65"/>
        </w:trPr>
        <w:tc>
          <w:tcPr>
            <w:tcW w:w="850"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3414"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1199"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3198"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800"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c>
          <w:tcPr>
            <w:tcW w:w="799"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2025</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2026</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2027</w:t>
            </w:r>
          </w:p>
        </w:tc>
        <w:tc>
          <w:tcPr>
            <w:tcW w:w="2665" w:type="dxa"/>
            <w:vMerge/>
            <w:shd w:val="clear" w:color="auto" w:fill="auto"/>
          </w:tcPr>
          <w:p w:rsidR="00B42601" w:rsidRDefault="00B42601">
            <w:pPr>
              <w:spacing w:after="0" w:line="240" w:lineRule="auto"/>
              <w:jc w:val="center"/>
              <w:outlineLvl w:val="2"/>
              <w:rPr>
                <w:rFonts w:ascii="Times New Roman" w:hAnsi="Times New Roman" w:cs="Times New Roman"/>
                <w:bCs/>
                <w:lang w:eastAsia="ru-RU"/>
              </w:rPr>
            </w:pPr>
          </w:p>
        </w:tc>
      </w:tr>
      <w:tr w:rsidR="00B42601">
        <w:trPr>
          <w:trHeight w:val="59"/>
        </w:trPr>
        <w:tc>
          <w:tcPr>
            <w:tcW w:w="85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1</w:t>
            </w:r>
          </w:p>
        </w:tc>
        <w:tc>
          <w:tcPr>
            <w:tcW w:w="3414"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2</w:t>
            </w:r>
          </w:p>
        </w:tc>
        <w:tc>
          <w:tcPr>
            <w:tcW w:w="1199"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3</w:t>
            </w:r>
          </w:p>
        </w:tc>
        <w:tc>
          <w:tcPr>
            <w:tcW w:w="3198"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4</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5</w:t>
            </w:r>
          </w:p>
        </w:tc>
        <w:tc>
          <w:tcPr>
            <w:tcW w:w="799"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6</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7</w:t>
            </w:r>
          </w:p>
        </w:tc>
        <w:tc>
          <w:tcPr>
            <w:tcW w:w="800"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8</w:t>
            </w:r>
          </w:p>
        </w:tc>
        <w:tc>
          <w:tcPr>
            <w:tcW w:w="2665" w:type="dxa"/>
            <w:shd w:val="clear" w:color="auto" w:fill="auto"/>
          </w:tcPr>
          <w:p w:rsidR="00B42601" w:rsidRDefault="00841D85">
            <w:pPr>
              <w:spacing w:after="0" w:line="240" w:lineRule="auto"/>
              <w:jc w:val="center"/>
              <w:outlineLvl w:val="2"/>
              <w:rPr>
                <w:rFonts w:ascii="Times New Roman" w:hAnsi="Times New Roman" w:cs="Times New Roman"/>
                <w:bCs/>
                <w:lang w:eastAsia="ru-RU"/>
              </w:rPr>
            </w:pPr>
            <w:r>
              <w:rPr>
                <w:rFonts w:ascii="Times New Roman" w:hAnsi="Times New Roman" w:cs="Times New Roman"/>
                <w:bCs/>
                <w:lang w:eastAsia="ru-RU"/>
              </w:rPr>
              <w:t>9</w:t>
            </w:r>
          </w:p>
        </w:tc>
      </w:tr>
      <w:tr w:rsidR="00B42601">
        <w:trPr>
          <w:trHeight w:val="59"/>
        </w:trPr>
        <w:tc>
          <w:tcPr>
            <w:tcW w:w="14525"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4. «Развитие потенциала участников образовательного процесса»</w:t>
            </w:r>
          </w:p>
        </w:tc>
      </w:tr>
      <w:tr w:rsidR="00B42601">
        <w:trPr>
          <w:trHeight w:val="73"/>
        </w:trPr>
        <w:tc>
          <w:tcPr>
            <w:tcW w:w="14525"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Развитие методического обеспечения образовательной деятельности. Совершенствование системы выявления и сопровождения одарённых детей, их специальной поддержки.</w:t>
            </w:r>
          </w:p>
        </w:tc>
      </w:tr>
      <w:tr w:rsidR="00B42601">
        <w:trPr>
          <w:trHeight w:val="73"/>
        </w:trPr>
        <w:tc>
          <w:tcPr>
            <w:tcW w:w="14525" w:type="dxa"/>
            <w:gridSpan w:val="9"/>
            <w:shd w:val="clear" w:color="auto" w:fill="auto"/>
          </w:tcPr>
          <w:p w:rsidR="00B42601" w:rsidRDefault="00841D85">
            <w:pPr>
              <w:spacing w:after="0" w:line="240" w:lineRule="auto"/>
              <w:jc w:val="both"/>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Создание условий для развития творческого потенциала педагогических работников</w:t>
            </w:r>
          </w:p>
          <w:p w:rsidR="00961F13" w:rsidRDefault="00961F13">
            <w:pPr>
              <w:spacing w:after="0" w:line="240" w:lineRule="auto"/>
              <w:jc w:val="both"/>
              <w:rPr>
                <w:rFonts w:ascii="Times New Roman" w:hAnsi="Times New Roman" w:cs="Times New Roman"/>
                <w:b/>
                <w:sz w:val="23"/>
                <w:szCs w:val="23"/>
                <w:lang w:eastAsia="ru-RU"/>
              </w:rPr>
            </w:pPr>
          </w:p>
        </w:tc>
      </w:tr>
      <w:tr w:rsidR="00B42601">
        <w:trPr>
          <w:trHeight w:val="17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4.1.1.</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Выявление и поддержка талантливых педагогов</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outlineLvl w:val="2"/>
              <w:rPr>
                <w:rFonts w:ascii="Times New Roman" w:hAnsi="Times New Roman" w:cs="Times New Roman"/>
                <w:bCs/>
                <w:lang w:eastAsia="ru-RU"/>
              </w:rPr>
            </w:pPr>
            <w:r>
              <w:rPr>
                <w:rFonts w:ascii="Times New Roman" w:hAnsi="Times New Roman" w:cs="Times New Roman"/>
                <w:bCs/>
                <w:lang w:eastAsia="ru-RU"/>
              </w:rPr>
              <w:t>Количество проведённых конкурсов педагогического профессионального мастерства</w:t>
            </w:r>
          </w:p>
        </w:tc>
        <w:tc>
          <w:tcPr>
            <w:tcW w:w="800" w:type="dxa"/>
            <w:shd w:val="clear" w:color="auto" w:fill="auto"/>
          </w:tcPr>
          <w:p w:rsidR="00B42601" w:rsidRDefault="00841D85">
            <w:pPr>
              <w:spacing w:after="0" w:line="240" w:lineRule="auto"/>
              <w:ind w:right="-108"/>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2665" w:type="dxa"/>
            <w:shd w:val="clear" w:color="auto" w:fill="auto"/>
          </w:tcPr>
          <w:p w:rsidR="00171CC1" w:rsidRDefault="00171CC1" w:rsidP="00171CC1">
            <w:pPr>
              <w:spacing w:after="0"/>
              <w:jc w:val="center"/>
              <w:rPr>
                <w:rFonts w:ascii="Times New Roman" w:hAnsi="Times New Roman" w:cs="Times New Roman"/>
                <w:sz w:val="20"/>
                <w:szCs w:val="18"/>
                <w:lang w:eastAsia="ru-RU"/>
              </w:rPr>
            </w:pPr>
            <w:r>
              <w:rPr>
                <w:rFonts w:ascii="Times New Roman" w:hAnsi="Times New Roman" w:cs="Times New Roman"/>
                <w:sz w:val="20"/>
                <w:szCs w:val="18"/>
              </w:rPr>
              <w:t>Отдел образования,</w:t>
            </w:r>
          </w:p>
          <w:p w:rsidR="00B42601" w:rsidRPr="00171CC1" w:rsidRDefault="00171CC1" w:rsidP="00171CC1">
            <w:pPr>
              <w:widowControl w:val="0"/>
              <w:autoSpaceDE w:val="0"/>
              <w:autoSpaceDN w:val="0"/>
              <w:adjustRightInd w:val="0"/>
              <w:spacing w:after="0"/>
              <w:jc w:val="center"/>
              <w:rPr>
                <w:rFonts w:ascii="Times New Roman" w:eastAsia="Calibri" w:hAnsi="Times New Roman" w:cs="Times New Roman"/>
                <w:sz w:val="28"/>
                <w:szCs w:val="24"/>
              </w:rPr>
            </w:pPr>
            <w:r>
              <w:rPr>
                <w:rFonts w:ascii="Times New Roman" w:hAnsi="Times New Roman" w:cs="Times New Roman"/>
                <w:sz w:val="20"/>
                <w:szCs w:val="18"/>
              </w:rPr>
              <w:t>МБУ «ММЦ», МБУ ДО ДДТ № 2</w:t>
            </w:r>
          </w:p>
        </w:tc>
      </w:tr>
      <w:tr w:rsidR="00B42601">
        <w:trPr>
          <w:trHeight w:val="62"/>
        </w:trPr>
        <w:tc>
          <w:tcPr>
            <w:tcW w:w="14525"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Основное мероприятие 2. Развитие системы непрерывного повышения квалификации педагогических работников</w:t>
            </w:r>
          </w:p>
        </w:tc>
      </w:tr>
      <w:tr w:rsidR="00B42601">
        <w:trPr>
          <w:trHeight w:val="370"/>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4.2.1.</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Повышение квалификации педагогических работников на основе диссеминации лучших педагогических практик</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мероприятий на основе диссеминации лучших педагогических практик</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12</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 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370"/>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4.2.2.</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Методическое сопровождение инновационных процессов в образовательных организациях</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методических мероприятий по сопровождению инновационных процессов в образовательных организациях</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115</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115</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115</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 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171CC1">
        <w:trPr>
          <w:trHeight w:val="33"/>
        </w:trPr>
        <w:tc>
          <w:tcPr>
            <w:tcW w:w="850" w:type="dxa"/>
            <w:vMerge w:val="restart"/>
            <w:shd w:val="clear" w:color="auto" w:fill="auto"/>
          </w:tcPr>
          <w:p w:rsidR="00171CC1" w:rsidRDefault="00171CC1">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lastRenderedPageBreak/>
              <w:t>4.2.3.</w:t>
            </w:r>
          </w:p>
        </w:tc>
        <w:tc>
          <w:tcPr>
            <w:tcW w:w="3414" w:type="dxa"/>
            <w:vMerge w:val="restart"/>
            <w:shd w:val="clear" w:color="auto" w:fill="auto"/>
          </w:tcPr>
          <w:p w:rsidR="00171CC1" w:rsidRDefault="00171CC1">
            <w:pPr>
              <w:spacing w:after="0" w:line="240" w:lineRule="auto"/>
              <w:rPr>
                <w:rFonts w:ascii="Times New Roman" w:hAnsi="Times New Roman" w:cs="Times New Roman"/>
                <w:lang w:eastAsia="ru-RU"/>
              </w:rPr>
            </w:pPr>
            <w:r>
              <w:rPr>
                <w:rFonts w:ascii="Times New Roman" w:hAnsi="Times New Roman" w:cs="Times New Roman"/>
                <w:lang w:eastAsia="ru-RU"/>
              </w:rPr>
              <w:t>Предоставление муниципальных услуг (работ) по методическому обеспечению образовательной деятельности</w:t>
            </w:r>
          </w:p>
        </w:tc>
        <w:tc>
          <w:tcPr>
            <w:tcW w:w="1199" w:type="dxa"/>
            <w:vMerge w:val="restart"/>
            <w:shd w:val="clear" w:color="auto" w:fill="auto"/>
          </w:tcPr>
          <w:p w:rsidR="00171CC1" w:rsidRDefault="00171CC1">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171CC1" w:rsidRDefault="00171CC1">
            <w:pPr>
              <w:spacing w:after="0" w:line="240" w:lineRule="auto"/>
              <w:jc w:val="both"/>
              <w:rPr>
                <w:rFonts w:ascii="Times New Roman" w:hAnsi="Times New Roman" w:cs="Times New Roman"/>
                <w:lang w:eastAsia="ru-RU"/>
              </w:rPr>
            </w:pPr>
            <w:r>
              <w:rPr>
                <w:rFonts w:ascii="Times New Roman" w:hAnsi="Times New Roman" w:cs="Times New Roman"/>
                <w:lang w:eastAsia="ru-RU"/>
              </w:rPr>
              <w:t>Выполнение муниципального задания МБУ «ММЦ»</w:t>
            </w:r>
          </w:p>
        </w:tc>
        <w:tc>
          <w:tcPr>
            <w:tcW w:w="800" w:type="dxa"/>
            <w:shd w:val="clear" w:color="auto" w:fill="auto"/>
          </w:tcPr>
          <w:p w:rsidR="00171CC1" w:rsidRDefault="00171CC1">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799" w:type="dxa"/>
            <w:shd w:val="clear" w:color="auto" w:fill="auto"/>
          </w:tcPr>
          <w:p w:rsidR="00171CC1" w:rsidRDefault="00171CC1">
            <w:pPr>
              <w:spacing w:after="0" w:line="240" w:lineRule="auto"/>
              <w:jc w:val="center"/>
              <w:rPr>
                <w:rFonts w:ascii="Times New Roman" w:hAnsi="Times New Roman" w:cs="Times New Roman"/>
                <w:lang w:eastAsia="ru-RU"/>
              </w:rPr>
            </w:pPr>
            <w:r>
              <w:rPr>
                <w:rFonts w:ascii="Times New Roman" w:hAnsi="Times New Roman" w:cs="Times New Roman"/>
                <w:lang w:eastAsia="ru-RU"/>
              </w:rPr>
              <w:t>100</w:t>
            </w:r>
          </w:p>
        </w:tc>
        <w:tc>
          <w:tcPr>
            <w:tcW w:w="800" w:type="dxa"/>
            <w:shd w:val="clear" w:color="auto" w:fill="auto"/>
          </w:tcPr>
          <w:p w:rsidR="00171CC1" w:rsidRDefault="00171CC1">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800" w:type="dxa"/>
            <w:shd w:val="clear" w:color="auto" w:fill="auto"/>
          </w:tcPr>
          <w:p w:rsidR="00171CC1" w:rsidRDefault="00171CC1">
            <w:pPr>
              <w:spacing w:after="0" w:line="240" w:lineRule="auto"/>
              <w:jc w:val="center"/>
              <w:rPr>
                <w:rFonts w:ascii="Times New Roman" w:hAnsi="Times New Roman" w:cs="Times New Roman"/>
                <w:lang w:eastAsia="ru-RU"/>
              </w:rPr>
            </w:pPr>
            <w:r>
              <w:rPr>
                <w:rFonts w:ascii="Times New Roman" w:hAnsi="Times New Roman" w:cs="Times New Roman"/>
                <w:lang w:eastAsia="ru-RU"/>
              </w:rPr>
              <w:t>-</w:t>
            </w:r>
          </w:p>
        </w:tc>
        <w:tc>
          <w:tcPr>
            <w:tcW w:w="2665" w:type="dxa"/>
            <w:shd w:val="clear" w:color="auto" w:fill="auto"/>
          </w:tcPr>
          <w:p w:rsidR="00171CC1" w:rsidRDefault="00171CC1">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«ММЦ»</w:t>
            </w:r>
          </w:p>
        </w:tc>
      </w:tr>
      <w:tr w:rsidR="00171CC1">
        <w:trPr>
          <w:trHeight w:val="33"/>
        </w:trPr>
        <w:tc>
          <w:tcPr>
            <w:tcW w:w="850" w:type="dxa"/>
            <w:vMerge/>
            <w:shd w:val="clear" w:color="auto" w:fill="auto"/>
          </w:tcPr>
          <w:p w:rsidR="00171CC1" w:rsidRDefault="00171CC1" w:rsidP="00171CC1">
            <w:pPr>
              <w:spacing w:after="0" w:line="240" w:lineRule="auto"/>
              <w:jc w:val="center"/>
              <w:rPr>
                <w:rFonts w:ascii="Times New Roman" w:hAnsi="Times New Roman" w:cs="Times New Roman"/>
                <w:sz w:val="23"/>
                <w:szCs w:val="23"/>
                <w:lang w:eastAsia="ru-RU"/>
              </w:rPr>
            </w:pPr>
          </w:p>
        </w:tc>
        <w:tc>
          <w:tcPr>
            <w:tcW w:w="3414" w:type="dxa"/>
            <w:vMerge/>
            <w:shd w:val="clear" w:color="auto" w:fill="auto"/>
          </w:tcPr>
          <w:p w:rsidR="00171CC1" w:rsidRDefault="00171CC1" w:rsidP="00171CC1">
            <w:pPr>
              <w:spacing w:after="0" w:line="240" w:lineRule="auto"/>
              <w:rPr>
                <w:rFonts w:ascii="Times New Roman" w:hAnsi="Times New Roman" w:cs="Times New Roman"/>
                <w:lang w:eastAsia="ru-RU"/>
              </w:rPr>
            </w:pPr>
          </w:p>
        </w:tc>
        <w:tc>
          <w:tcPr>
            <w:tcW w:w="1199" w:type="dxa"/>
            <w:vMerge/>
            <w:shd w:val="clear" w:color="auto" w:fill="auto"/>
          </w:tcPr>
          <w:p w:rsidR="00171CC1" w:rsidRDefault="00171CC1" w:rsidP="00171CC1">
            <w:pPr>
              <w:spacing w:after="0" w:line="240" w:lineRule="auto"/>
              <w:jc w:val="center"/>
              <w:rPr>
                <w:rFonts w:ascii="Times New Roman" w:hAnsi="Times New Roman" w:cs="Times New Roman"/>
                <w:color w:val="000000"/>
                <w:spacing w:val="1"/>
                <w:lang w:eastAsia="ru-RU"/>
              </w:rPr>
            </w:pPr>
          </w:p>
        </w:tc>
        <w:tc>
          <w:tcPr>
            <w:tcW w:w="3198" w:type="dxa"/>
            <w:shd w:val="clear" w:color="auto" w:fill="auto"/>
          </w:tcPr>
          <w:p w:rsidR="00171CC1" w:rsidRPr="00171CC1" w:rsidRDefault="00171CC1" w:rsidP="00171CC1">
            <w:pPr>
              <w:spacing w:after="0" w:line="240" w:lineRule="auto"/>
              <w:jc w:val="both"/>
              <w:outlineLvl w:val="2"/>
              <w:rPr>
                <w:rFonts w:ascii="Times New Roman" w:hAnsi="Times New Roman" w:cs="Times New Roman"/>
                <w:szCs w:val="20"/>
                <w:lang w:bidi="en-US"/>
              </w:rPr>
            </w:pPr>
            <w:r w:rsidRPr="00171CC1">
              <w:rPr>
                <w:rFonts w:ascii="Times New Roman" w:hAnsi="Times New Roman" w:cs="Times New Roman"/>
                <w:szCs w:val="20"/>
                <w:lang w:bidi="en-US"/>
              </w:rPr>
              <w:t xml:space="preserve">Количество проведенных мероприятий по методическому обеспечению образовательной деятельности </w:t>
            </w:r>
          </w:p>
        </w:tc>
        <w:tc>
          <w:tcPr>
            <w:tcW w:w="800" w:type="dxa"/>
            <w:shd w:val="clear" w:color="auto" w:fill="auto"/>
          </w:tcPr>
          <w:p w:rsidR="00171CC1" w:rsidRPr="00171CC1" w:rsidRDefault="00171CC1" w:rsidP="00171CC1">
            <w:pPr>
              <w:spacing w:after="0" w:line="240" w:lineRule="auto"/>
              <w:ind w:right="-108"/>
              <w:jc w:val="center"/>
              <w:rPr>
                <w:rFonts w:ascii="Times New Roman" w:hAnsi="Times New Roman" w:cs="Times New Roman"/>
                <w:szCs w:val="20"/>
                <w:lang w:bidi="en-US"/>
              </w:rPr>
            </w:pPr>
            <w:r w:rsidRPr="00171CC1">
              <w:rPr>
                <w:rFonts w:ascii="Times New Roman" w:hAnsi="Times New Roman" w:cs="Times New Roman"/>
                <w:szCs w:val="20"/>
                <w:lang w:bidi="en-US"/>
              </w:rPr>
              <w:t>Шт.</w:t>
            </w:r>
          </w:p>
        </w:tc>
        <w:tc>
          <w:tcPr>
            <w:tcW w:w="799" w:type="dxa"/>
            <w:shd w:val="clear" w:color="auto" w:fill="auto"/>
          </w:tcPr>
          <w:p w:rsidR="00171CC1" w:rsidRPr="00171CC1" w:rsidRDefault="00171CC1" w:rsidP="00171CC1">
            <w:pPr>
              <w:spacing w:after="0" w:line="240" w:lineRule="auto"/>
              <w:jc w:val="center"/>
              <w:rPr>
                <w:rFonts w:ascii="Times New Roman" w:hAnsi="Times New Roman" w:cs="Times New Roman"/>
                <w:szCs w:val="20"/>
                <w:lang w:bidi="en-US"/>
              </w:rPr>
            </w:pPr>
            <w:r w:rsidRPr="00171CC1">
              <w:rPr>
                <w:rFonts w:ascii="Times New Roman" w:hAnsi="Times New Roman" w:cs="Times New Roman"/>
                <w:szCs w:val="20"/>
                <w:lang w:bidi="en-US"/>
              </w:rPr>
              <w:t>99</w:t>
            </w:r>
          </w:p>
        </w:tc>
        <w:tc>
          <w:tcPr>
            <w:tcW w:w="800" w:type="dxa"/>
            <w:shd w:val="clear" w:color="auto" w:fill="auto"/>
          </w:tcPr>
          <w:p w:rsidR="00171CC1" w:rsidRPr="00171CC1" w:rsidRDefault="00171CC1" w:rsidP="00171CC1">
            <w:pPr>
              <w:spacing w:after="0" w:line="240" w:lineRule="auto"/>
              <w:ind w:left="-3706" w:firstLine="3706"/>
              <w:jc w:val="center"/>
              <w:rPr>
                <w:rFonts w:ascii="Times New Roman" w:hAnsi="Times New Roman" w:cs="Times New Roman"/>
                <w:szCs w:val="20"/>
                <w:lang w:bidi="en-US"/>
              </w:rPr>
            </w:pPr>
            <w:r w:rsidRPr="00171CC1">
              <w:rPr>
                <w:rFonts w:ascii="Times New Roman" w:hAnsi="Times New Roman" w:cs="Times New Roman"/>
                <w:szCs w:val="20"/>
                <w:lang w:bidi="en-US"/>
              </w:rPr>
              <w:t>203</w:t>
            </w:r>
          </w:p>
        </w:tc>
        <w:tc>
          <w:tcPr>
            <w:tcW w:w="800" w:type="dxa"/>
            <w:shd w:val="clear" w:color="auto" w:fill="auto"/>
          </w:tcPr>
          <w:p w:rsidR="00171CC1" w:rsidRPr="00171CC1" w:rsidRDefault="00171CC1" w:rsidP="00171CC1">
            <w:pPr>
              <w:spacing w:after="0" w:line="240" w:lineRule="auto"/>
              <w:jc w:val="center"/>
              <w:rPr>
                <w:rFonts w:ascii="Times New Roman" w:hAnsi="Times New Roman" w:cs="Times New Roman"/>
                <w:szCs w:val="20"/>
                <w:lang w:bidi="en-US"/>
              </w:rPr>
            </w:pPr>
            <w:r w:rsidRPr="00171CC1">
              <w:rPr>
                <w:rFonts w:ascii="Times New Roman" w:hAnsi="Times New Roman" w:cs="Times New Roman"/>
                <w:szCs w:val="20"/>
                <w:lang w:bidi="en-US"/>
              </w:rPr>
              <w:t>203</w:t>
            </w:r>
          </w:p>
        </w:tc>
        <w:tc>
          <w:tcPr>
            <w:tcW w:w="2665" w:type="dxa"/>
            <w:shd w:val="clear" w:color="auto" w:fill="auto"/>
          </w:tcPr>
          <w:p w:rsidR="00171CC1" w:rsidRPr="00171CC1" w:rsidRDefault="00171CC1" w:rsidP="00171CC1">
            <w:pPr>
              <w:spacing w:after="0" w:line="240" w:lineRule="auto"/>
              <w:jc w:val="center"/>
              <w:rPr>
                <w:rFonts w:ascii="Times New Roman" w:hAnsi="Times New Roman" w:cs="Times New Roman"/>
                <w:szCs w:val="20"/>
                <w:lang w:bidi="en-US"/>
              </w:rPr>
            </w:pPr>
            <w:r w:rsidRPr="00171CC1">
              <w:rPr>
                <w:rFonts w:ascii="Times New Roman" w:hAnsi="Times New Roman" w:cs="Times New Roman"/>
                <w:sz w:val="20"/>
                <w:szCs w:val="20"/>
                <w:lang w:bidi="en-US"/>
              </w:rPr>
              <w:t>МБУ ДО ДДТ №2</w:t>
            </w:r>
          </w:p>
        </w:tc>
      </w:tr>
      <w:tr w:rsidR="00B42601">
        <w:trPr>
          <w:trHeight w:val="33"/>
        </w:trPr>
        <w:tc>
          <w:tcPr>
            <w:tcW w:w="14525" w:type="dxa"/>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 xml:space="preserve">Основное мероприятие 3. </w:t>
            </w:r>
            <w:r>
              <w:rPr>
                <w:rFonts w:ascii="Times New Roman" w:hAnsi="Times New Roman" w:cs="Times New Roman"/>
                <w:b/>
                <w:sz w:val="23"/>
                <w:szCs w:val="23"/>
                <w:lang w:eastAsia="ru-RU"/>
              </w:rPr>
              <w:t xml:space="preserve"> Создание благоприятных условий для выявления, развития и поддержки одарённых детей в различных областях интеллектуальной и творческой деятельности</w:t>
            </w:r>
          </w:p>
        </w:tc>
      </w:tr>
      <w:tr w:rsidR="00B42601">
        <w:trPr>
          <w:trHeight w:val="3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4.3.1.</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 xml:space="preserve">Организация и проведение муниципальных мероприятий, направленных на развитие научно-исследовательской деятельности, технического творчества и творческого потенциала обучающихся </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муниципальных конкурсов и олимпиад технического творчества</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3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4.3.2.</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Организация участия талантливых детей в мероприятиях регионального и всероссийского уровня</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талантливых детей, принимающих участие в мероприятиях регионального и всероссийского уровня.</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Чел.</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110</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3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4.3.3.</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Выявление талантливых детей среди дошкольников и обучающихся школ</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муниципальных конкурсов и олимпиад   по выявлению талантливых детей среди дошкольников и обучающихся школ</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8</w:t>
            </w:r>
          </w:p>
        </w:tc>
        <w:tc>
          <w:tcPr>
            <w:tcW w:w="2665" w:type="dxa"/>
            <w:shd w:val="clear" w:color="auto" w:fill="auto"/>
          </w:tcPr>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Отдел образования;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МБУ «ММЦ»; МБДОУ №№ 1,2,4,5,6,7,8,9,10,11,12,13,27, 38; МБОУ СОШ №№ 1,3,5,7,9,11,19,23;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МБОУ ООШ №№ 20,22; </w:t>
            </w:r>
          </w:p>
          <w:p w:rsidR="00B42601" w:rsidRDefault="00841D85">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МБУ ДО ДДТ №№ 1,2</w:t>
            </w:r>
          </w:p>
        </w:tc>
      </w:tr>
      <w:tr w:rsidR="00B42601">
        <w:trPr>
          <w:trHeight w:val="33"/>
        </w:trPr>
        <w:tc>
          <w:tcPr>
            <w:tcW w:w="850"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sz w:val="23"/>
                <w:szCs w:val="23"/>
                <w:lang w:eastAsia="ru-RU"/>
              </w:rPr>
              <w:t>4.3.4.</w:t>
            </w:r>
          </w:p>
        </w:tc>
        <w:tc>
          <w:tcPr>
            <w:tcW w:w="3414" w:type="dxa"/>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Методическая поддержка педагогических работников и сопровождение одарённых и перспективных обучающихся</w:t>
            </w:r>
          </w:p>
        </w:tc>
        <w:tc>
          <w:tcPr>
            <w:tcW w:w="1199" w:type="dxa"/>
            <w:shd w:val="clear" w:color="auto" w:fill="auto"/>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color w:val="000000"/>
                <w:spacing w:val="1"/>
                <w:lang w:eastAsia="ru-RU"/>
              </w:rPr>
              <w:t>2025-2027</w:t>
            </w:r>
          </w:p>
        </w:tc>
        <w:tc>
          <w:tcPr>
            <w:tcW w:w="3198" w:type="dxa"/>
            <w:shd w:val="clear" w:color="auto" w:fill="auto"/>
          </w:tcPr>
          <w:p w:rsidR="00B42601" w:rsidRDefault="00841D85">
            <w:pPr>
              <w:spacing w:after="0" w:line="240" w:lineRule="auto"/>
              <w:jc w:val="both"/>
              <w:rPr>
                <w:rFonts w:ascii="Times New Roman" w:hAnsi="Times New Roman" w:cs="Times New Roman"/>
                <w:lang w:eastAsia="ru-RU"/>
              </w:rPr>
            </w:pPr>
            <w:r>
              <w:rPr>
                <w:rFonts w:ascii="Times New Roman" w:hAnsi="Times New Roman" w:cs="Times New Roman"/>
                <w:lang w:eastAsia="ru-RU"/>
              </w:rPr>
              <w:t>Количество проведенных консультаций и совещаний методической поддержки педагогических работников</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Шт.</w:t>
            </w:r>
          </w:p>
        </w:tc>
        <w:tc>
          <w:tcPr>
            <w:tcW w:w="799"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15</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15</w:t>
            </w:r>
          </w:p>
        </w:tc>
        <w:tc>
          <w:tcPr>
            <w:tcW w:w="800" w:type="dxa"/>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15</w:t>
            </w:r>
          </w:p>
        </w:tc>
        <w:tc>
          <w:tcPr>
            <w:tcW w:w="2665" w:type="dxa"/>
            <w:shd w:val="clear" w:color="auto" w:fill="auto"/>
          </w:tcPr>
          <w:p w:rsidR="005D33C4" w:rsidRPr="00171CC1" w:rsidRDefault="005D33C4" w:rsidP="005D33C4">
            <w:pPr>
              <w:spacing w:after="0"/>
              <w:jc w:val="center"/>
              <w:rPr>
                <w:rFonts w:ascii="Times New Roman" w:hAnsi="Times New Roman" w:cs="Times New Roman"/>
                <w:sz w:val="20"/>
                <w:szCs w:val="20"/>
                <w:lang w:eastAsia="ru-RU"/>
              </w:rPr>
            </w:pPr>
            <w:r w:rsidRPr="00171CC1">
              <w:rPr>
                <w:rFonts w:ascii="Times New Roman" w:hAnsi="Times New Roman" w:cs="Times New Roman"/>
                <w:sz w:val="20"/>
                <w:szCs w:val="20"/>
              </w:rPr>
              <w:t>Отдел образования,</w:t>
            </w:r>
          </w:p>
          <w:p w:rsidR="00B42601" w:rsidRDefault="005D33C4" w:rsidP="005D33C4">
            <w:pPr>
              <w:spacing w:after="0" w:line="240" w:lineRule="auto"/>
              <w:jc w:val="center"/>
              <w:rPr>
                <w:rFonts w:ascii="Times New Roman" w:hAnsi="Times New Roman" w:cs="Times New Roman"/>
                <w:lang w:eastAsia="ru-RU"/>
              </w:rPr>
            </w:pPr>
            <w:r w:rsidRPr="00171CC1">
              <w:rPr>
                <w:rFonts w:ascii="Times New Roman" w:hAnsi="Times New Roman" w:cs="Times New Roman"/>
                <w:sz w:val="20"/>
                <w:szCs w:val="20"/>
              </w:rPr>
              <w:t>МБУ «ММЦ», МБУ ДО ДДТ № 2</w:t>
            </w:r>
          </w:p>
        </w:tc>
      </w:tr>
    </w:tbl>
    <w:p w:rsidR="00B42601" w:rsidRDefault="00B42601">
      <w:pPr>
        <w:widowControl w:val="0"/>
        <w:spacing w:after="0" w:line="240" w:lineRule="auto"/>
        <w:jc w:val="right"/>
        <w:rPr>
          <w:rFonts w:ascii="Times New Roman" w:hAnsi="Times New Roman" w:cs="Times New Roman"/>
          <w:color w:val="FF0000"/>
          <w:sz w:val="24"/>
          <w:szCs w:val="24"/>
        </w:rPr>
      </w:pPr>
    </w:p>
    <w:p w:rsidR="00B42601" w:rsidRDefault="00B42601">
      <w:pPr>
        <w:widowControl w:val="0"/>
        <w:spacing w:after="0" w:line="240" w:lineRule="auto"/>
        <w:jc w:val="right"/>
        <w:rPr>
          <w:rFonts w:ascii="Times New Roman" w:hAnsi="Times New Roman" w:cs="Times New Roman"/>
          <w:color w:val="FF0000"/>
          <w:sz w:val="24"/>
          <w:szCs w:val="24"/>
        </w:rPr>
      </w:pPr>
    </w:p>
    <w:p w:rsidR="00B42601" w:rsidRDefault="00B42601">
      <w:pPr>
        <w:widowControl w:val="0"/>
        <w:spacing w:after="0" w:line="240" w:lineRule="auto"/>
        <w:jc w:val="right"/>
        <w:rPr>
          <w:rFonts w:ascii="Times New Roman" w:hAnsi="Times New Roman" w:cs="Times New Roman"/>
          <w:color w:val="FF0000"/>
          <w:sz w:val="24"/>
          <w:szCs w:val="24"/>
        </w:rPr>
      </w:pPr>
    </w:p>
    <w:p w:rsidR="00B42601" w:rsidRDefault="00B42601">
      <w:pPr>
        <w:widowControl w:val="0"/>
        <w:spacing w:after="0" w:line="240" w:lineRule="auto"/>
        <w:rPr>
          <w:rFonts w:ascii="Times New Roman" w:hAnsi="Times New Roman" w:cs="Times New Roman"/>
          <w:color w:val="FF0000"/>
          <w:sz w:val="24"/>
          <w:szCs w:val="24"/>
        </w:rPr>
      </w:pPr>
    </w:p>
    <w:p w:rsidR="00B42601" w:rsidRDefault="00B42601">
      <w:pPr>
        <w:widowControl w:val="0"/>
        <w:spacing w:after="0" w:line="240" w:lineRule="auto"/>
        <w:rPr>
          <w:rFonts w:ascii="Times New Roman" w:hAnsi="Times New Roman" w:cs="Times New Roman"/>
          <w:color w:val="FF0000"/>
          <w:sz w:val="24"/>
          <w:szCs w:val="24"/>
        </w:rPr>
      </w:pPr>
    </w:p>
    <w:p w:rsidR="00B42601" w:rsidRDefault="00B42601">
      <w:pPr>
        <w:widowControl w:val="0"/>
        <w:spacing w:after="0" w:line="240" w:lineRule="auto"/>
        <w:jc w:val="right"/>
        <w:rPr>
          <w:rFonts w:ascii="Times New Roman" w:hAnsi="Times New Roman" w:cs="Times New Roman"/>
          <w:color w:val="FF0000"/>
          <w:sz w:val="24"/>
          <w:szCs w:val="24"/>
        </w:rPr>
        <w:sectPr w:rsidR="00B42601">
          <w:pgSz w:w="16838" w:h="11905" w:orient="landscape"/>
          <w:pgMar w:top="851" w:right="1134" w:bottom="1701" w:left="1134" w:header="720" w:footer="720" w:gutter="0"/>
          <w:cols w:space="720"/>
          <w:docGrid w:linePitch="360"/>
        </w:sectPr>
      </w:pPr>
    </w:p>
    <w:p w:rsidR="00B42601" w:rsidRDefault="00841D8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B42601" w:rsidRDefault="00841D8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5</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«Реализация основополагающего права каждого ребенка жить и воспитываться в семье»</w:t>
      </w: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Default="00B42601">
      <w:pPr>
        <w:tabs>
          <w:tab w:val="left" w:pos="993"/>
        </w:tabs>
        <w:spacing w:after="0"/>
        <w:jc w:val="right"/>
        <w:rPr>
          <w:rFonts w:ascii="Times New Roman" w:hAnsi="Times New Roman" w:cs="Times New Roman"/>
          <w:sz w:val="26"/>
          <w:szCs w:val="26"/>
        </w:rPr>
      </w:pPr>
    </w:p>
    <w:tbl>
      <w:tblPr>
        <w:tblW w:w="9640" w:type="dxa"/>
        <w:tblInd w:w="-67" w:type="dxa"/>
        <w:tblLayout w:type="fixed"/>
        <w:tblCellMar>
          <w:left w:w="75" w:type="dxa"/>
          <w:right w:w="75" w:type="dxa"/>
        </w:tblCellMar>
        <w:tblLook w:val="0000" w:firstRow="0" w:lastRow="0" w:firstColumn="0" w:lastColumn="0" w:noHBand="0" w:noVBand="0"/>
      </w:tblPr>
      <w:tblGrid>
        <w:gridCol w:w="2694"/>
        <w:gridCol w:w="6946"/>
      </w:tblGrid>
      <w:tr w:rsidR="00B42601">
        <w:trPr>
          <w:trHeight w:val="614"/>
        </w:trPr>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Наименование муниципальной 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tc>
      </w:tr>
      <w:tr w:rsidR="00B42601">
        <w:trPr>
          <w:trHeight w:val="489"/>
        </w:trPr>
        <w:tc>
          <w:tcPr>
            <w:tcW w:w="2694"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6946" w:type="dxa"/>
            <w:tcBorders>
              <w:top w:val="single" w:sz="4" w:space="0" w:color="auto"/>
              <w:left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основополагающего права каждого ребенка жить и воспитываться в семье</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1.Обеспечение профилактики семейного неблагополучия, основанной на его раннем выявлении, индивидуализированной адекватной помощи замещающей семье.</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приоритета семейного устройства детей-сирот и детей, оставшихся без попечения родителей.</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Количество мероприятий по пропаганде и популяризации семейных ценностей и здорового образа жизни.</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Количество проведенных конкурсов среди образовательных организаций по профилактике семейного неблагополучия.</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Количество приемных родителей, принимающих участие в мероприятиях регионального уровня, направленных на защиту прав детей, оказания помощи детям, замещающим семьям.</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Количество замещающих родителей, принимающих участие в работе клуба «Умка».</w:t>
            </w:r>
          </w:p>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Количество встреч, семинаров и/или совещаний, посвященных вопросам защиты прав детей, оказание помощи детям.</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Сроки и этапы реализации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tc>
      </w:tr>
      <w:tr w:rsidR="00B42601">
        <w:trPr>
          <w:trHeight w:val="556"/>
        </w:trPr>
        <w:tc>
          <w:tcPr>
            <w:tcW w:w="2694"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6946" w:type="dxa"/>
            <w:tcBorders>
              <w:top w:val="single" w:sz="4" w:space="0" w:color="auto"/>
              <w:left w:val="single" w:sz="4" w:space="0" w:color="auto"/>
              <w:right w:val="single" w:sz="4" w:space="0" w:color="auto"/>
            </w:tcBorders>
          </w:tcPr>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Всего по подпрограмме: </w:t>
            </w:r>
            <w:r>
              <w:rPr>
                <w:rFonts w:ascii="Times New Roman" w:hAnsi="Times New Roman" w:cs="Times New Roman"/>
                <w:b/>
                <w:sz w:val="24"/>
                <w:szCs w:val="24"/>
              </w:rPr>
              <w:t>208,5 тыс. рублей,</w:t>
            </w:r>
            <w:r>
              <w:rPr>
                <w:rFonts w:ascii="Times New Roman" w:hAnsi="Times New Roman" w:cs="Times New Roman"/>
                <w:sz w:val="24"/>
                <w:szCs w:val="24"/>
              </w:rPr>
              <w:t xml:space="preserve">                      </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ФБ: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ОБ: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МБ: 208,5,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69,5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69,5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69,5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ВБС: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tc>
      </w:tr>
      <w:tr w:rsidR="00B42601">
        <w:trPr>
          <w:trHeight w:val="273"/>
        </w:trPr>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lastRenderedPageBreak/>
              <w:t>Ожидаемые конечные результаты реализации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Формирование в обществе позитивного образа семьи, воспитывающей детей, повышение ценностей семейного образа жизни.</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xml:space="preserve">- Отсутствие факторов возврата детей из замещающих семей. </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color w:val="FF0000"/>
                <w:sz w:val="24"/>
                <w:szCs w:val="24"/>
                <w:lang w:eastAsia="ru-RU"/>
              </w:rPr>
              <w:t xml:space="preserve"> </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МБУ «ММЦ»; МБДОУ №№ 1,2,4,5,6,7,8,9,10,11,12,13,27,38; МБОУ СОШ №№ 1,3,5,7,9,11,19,23; МБОУ ООШ №№ 20,22; МБУ ДО ДДТ №№ 1,2</w:t>
            </w:r>
          </w:p>
        </w:tc>
      </w:tr>
      <w:tr w:rsidR="00B42601">
        <w:tc>
          <w:tcPr>
            <w:tcW w:w="2694"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6946"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pPr>
    </w:p>
    <w:p w:rsidR="00B42601" w:rsidRDefault="00B42601">
      <w:pPr>
        <w:spacing w:after="0"/>
        <w:jc w:val="right"/>
        <w:rPr>
          <w:rFonts w:ascii="Times New Roman" w:hAnsi="Times New Roman" w:cs="Times New Roman"/>
          <w:sz w:val="26"/>
          <w:szCs w:val="26"/>
        </w:rPr>
        <w:sectPr w:rsidR="00B42601">
          <w:pgSz w:w="11905" w:h="16838"/>
          <w:pgMar w:top="1134" w:right="850" w:bottom="1134" w:left="1701" w:header="720" w:footer="720" w:gutter="0"/>
          <w:cols w:space="720"/>
          <w:docGrid w:linePitch="360"/>
        </w:sect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right"/>
        <w:rPr>
          <w:rFonts w:ascii="Times New Roman" w:hAnsi="Times New Roman" w:cs="Times New Roman"/>
          <w:sz w:val="24"/>
          <w:szCs w:val="24"/>
          <w:lang w:eastAsia="ru-RU"/>
        </w:rPr>
      </w:pPr>
      <w:r w:rsidRPr="005D33C4">
        <w:rPr>
          <w:rFonts w:ascii="Times New Roman" w:hAnsi="Times New Roman" w:cs="Times New Roman"/>
          <w:sz w:val="24"/>
          <w:szCs w:val="24"/>
          <w:lang w:eastAsia="ru-RU"/>
        </w:rPr>
        <w:lastRenderedPageBreak/>
        <w:t>Таблица 1</w:t>
      </w:r>
    </w:p>
    <w:p w:rsidR="005D33C4" w:rsidRPr="005D33C4" w:rsidRDefault="005D33C4" w:rsidP="005D33C4">
      <w:pPr>
        <w:pBdr>
          <w:top w:val="none" w:sz="4" w:space="5"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hAnsi="Times New Roman" w:cs="Times New Roman"/>
          <w:sz w:val="24"/>
          <w:szCs w:val="24"/>
          <w:lang w:eastAsia="ru-RU"/>
        </w:rPr>
      </w:pPr>
      <w:r w:rsidRPr="005D33C4">
        <w:rPr>
          <w:rFonts w:ascii="Times New Roman" w:hAnsi="Times New Roman" w:cs="Times New Roman"/>
          <w:sz w:val="24"/>
          <w:szCs w:val="24"/>
          <w:lang w:eastAsia="ru-RU"/>
        </w:rPr>
        <w:t>к подпрограмме 5</w:t>
      </w:r>
    </w:p>
    <w:p w:rsidR="005D33C4" w:rsidRPr="005D33C4" w:rsidRDefault="005D33C4" w:rsidP="005D33C4">
      <w:pPr>
        <w:pBdr>
          <w:top w:val="none" w:sz="4" w:space="5" w:color="000000"/>
          <w:left w:val="none" w:sz="4" w:space="0" w:color="000000"/>
          <w:bottom w:val="none" w:sz="4" w:space="0" w:color="000000"/>
          <w:right w:val="none" w:sz="4" w:space="0" w:color="000000"/>
          <w:between w:val="none" w:sz="4" w:space="0" w:color="000000"/>
        </w:pBdr>
        <w:spacing w:after="0" w:line="240" w:lineRule="auto"/>
        <w:jc w:val="right"/>
        <w:rPr>
          <w:rFonts w:ascii="Times New Roman" w:hAnsi="Times New Roman" w:cs="Times New Roman"/>
          <w:b/>
          <w:sz w:val="24"/>
          <w:szCs w:val="24"/>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center"/>
        <w:rPr>
          <w:rFonts w:ascii="Times New Roman" w:hAnsi="Times New Roman" w:cs="Times New Roman"/>
          <w:sz w:val="24"/>
          <w:szCs w:val="24"/>
          <w:lang w:eastAsia="ru-RU"/>
        </w:rPr>
      </w:pPr>
      <w:r w:rsidRPr="005D33C4">
        <w:rPr>
          <w:rFonts w:ascii="Times New Roman" w:hAnsi="Times New Roman" w:cs="Times New Roman"/>
          <w:b/>
          <w:sz w:val="24"/>
          <w:szCs w:val="24"/>
          <w:lang w:eastAsia="ru-RU"/>
        </w:rPr>
        <w:t>ПЕРЕЧЕНЬ</w:t>
      </w:r>
      <w:r w:rsidRPr="005D33C4">
        <w:rPr>
          <w:rFonts w:ascii="Times New Roman" w:hAnsi="Times New Roman" w:cs="Times New Roman"/>
          <w:sz w:val="24"/>
          <w:szCs w:val="24"/>
          <w:lang w:eastAsia="ru-RU"/>
        </w:rPr>
        <w:t xml:space="preserve">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center"/>
        <w:rPr>
          <w:rFonts w:ascii="Times New Roman" w:hAnsi="Times New Roman" w:cs="Times New Roman"/>
          <w:sz w:val="24"/>
          <w:szCs w:val="24"/>
          <w:lang w:eastAsia="ru-RU"/>
        </w:rPr>
      </w:pPr>
      <w:r w:rsidRPr="005D33C4">
        <w:rPr>
          <w:rFonts w:ascii="Times New Roman" w:hAnsi="Times New Roman" w:cs="Times New Roman"/>
          <w:sz w:val="24"/>
          <w:szCs w:val="24"/>
          <w:lang w:eastAsia="ru-RU"/>
        </w:rPr>
        <w:t>мероприятий подпрограммы с объёмом финансирования</w:t>
      </w:r>
    </w:p>
    <w:p w:rsidR="005D33C4" w:rsidRDefault="005D33C4" w:rsidP="005D33C4">
      <w:pPr>
        <w:spacing w:after="0" w:line="240" w:lineRule="auto"/>
        <w:jc w:val="center"/>
        <w:rPr>
          <w:rFonts w:ascii="Times New Roman" w:hAnsi="Times New Roman" w:cs="Times New Roman"/>
          <w:bCs/>
          <w:color w:val="0070C0"/>
          <w:sz w:val="20"/>
          <w:szCs w:val="20"/>
          <w:lang w:eastAsia="ru-RU"/>
        </w:rPr>
      </w:pPr>
      <w:r>
        <w:rPr>
          <w:rFonts w:ascii="Times New Roman" w:hAnsi="Times New Roman" w:cs="Times New Roman"/>
          <w:bCs/>
          <w:color w:val="0070C0"/>
          <w:sz w:val="20"/>
          <w:szCs w:val="20"/>
          <w:lang w:eastAsia="ru-RU"/>
        </w:rPr>
        <w:t>(в редакции постановления от 30.05.2025 № 948)</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center"/>
        <w:rPr>
          <w:rFonts w:ascii="Times New Roman" w:hAnsi="Times New Roman" w:cs="Times New Roman"/>
          <w:sz w:val="24"/>
          <w:szCs w:val="24"/>
          <w:lang w:eastAsia="ru-RU"/>
        </w:rPr>
      </w:pPr>
    </w:p>
    <w:tbl>
      <w:tblPr>
        <w:tblW w:w="491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4395"/>
        <w:gridCol w:w="1344"/>
        <w:gridCol w:w="954"/>
        <w:gridCol w:w="1082"/>
        <w:gridCol w:w="1082"/>
        <w:gridCol w:w="1076"/>
        <w:gridCol w:w="1076"/>
        <w:gridCol w:w="2685"/>
      </w:tblGrid>
      <w:tr w:rsidR="005D33C4" w:rsidRPr="005D33C4" w:rsidTr="005D33C4">
        <w:trPr>
          <w:trHeight w:val="780"/>
        </w:trPr>
        <w:tc>
          <w:tcPr>
            <w:tcW w:w="292" w:type="pct"/>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bCs/>
                <w:lang w:eastAsia="ru-RU"/>
              </w:rPr>
              <w:t>№ п/п</w:t>
            </w:r>
          </w:p>
        </w:tc>
        <w:tc>
          <w:tcPr>
            <w:tcW w:w="1511" w:type="pct"/>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Цели, мероприятия</w:t>
            </w:r>
          </w:p>
        </w:tc>
        <w:tc>
          <w:tcPr>
            <w:tcW w:w="462" w:type="pct"/>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Срок исполнения</w:t>
            </w:r>
          </w:p>
        </w:tc>
        <w:tc>
          <w:tcPr>
            <w:tcW w:w="328" w:type="pct"/>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Источники финансирования</w:t>
            </w:r>
          </w:p>
        </w:tc>
        <w:tc>
          <w:tcPr>
            <w:tcW w:w="1484" w:type="pct"/>
            <w:gridSpan w:val="4"/>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Объем финансирования,</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тысяч рублей</w:t>
            </w:r>
          </w:p>
        </w:tc>
        <w:tc>
          <w:tcPr>
            <w:tcW w:w="923" w:type="pct"/>
            <w:vMerge w:val="restart"/>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885"/>
              </w:tabs>
              <w:spacing w:after="0" w:line="240" w:lineRule="auto"/>
              <w:jc w:val="center"/>
              <w:rPr>
                <w:rFonts w:ascii="Times New Roman" w:hAnsi="Times New Roman" w:cs="Times New Roman"/>
                <w:bCs/>
                <w:sz w:val="24"/>
                <w:szCs w:val="24"/>
                <w:lang w:eastAsia="ru-RU"/>
              </w:rPr>
            </w:pPr>
            <w:r w:rsidRPr="005D33C4">
              <w:rPr>
                <w:rFonts w:ascii="Times New Roman" w:hAnsi="Times New Roman" w:cs="Times New Roman"/>
                <w:bCs/>
                <w:sz w:val="24"/>
                <w:szCs w:val="24"/>
                <w:lang w:eastAsia="ru-RU"/>
              </w:rPr>
              <w:t>Исполнители, соисполнители</w:t>
            </w:r>
          </w:p>
        </w:tc>
      </w:tr>
      <w:tr w:rsidR="005D33C4" w:rsidRPr="005D33C4" w:rsidTr="005D33C4">
        <w:trPr>
          <w:trHeight w:val="267"/>
        </w:trPr>
        <w:tc>
          <w:tcPr>
            <w:tcW w:w="292" w:type="pct"/>
            <w:vMerge/>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p>
        </w:tc>
        <w:tc>
          <w:tcPr>
            <w:tcW w:w="1511" w:type="pct"/>
            <w:vMerge/>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p>
        </w:tc>
        <w:tc>
          <w:tcPr>
            <w:tcW w:w="462" w:type="pct"/>
            <w:vMerge/>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p>
        </w:tc>
        <w:tc>
          <w:tcPr>
            <w:tcW w:w="328" w:type="pct"/>
            <w:vMerge/>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Всего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2025</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2026</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2027</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4"/>
                <w:szCs w:val="24"/>
                <w:lang w:eastAsia="ru-RU"/>
              </w:rPr>
            </w:pPr>
          </w:p>
        </w:tc>
      </w:tr>
      <w:tr w:rsidR="005D33C4" w:rsidRPr="005D33C4" w:rsidTr="005D33C4">
        <w:tc>
          <w:tcPr>
            <w:tcW w:w="29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1</w:t>
            </w:r>
          </w:p>
        </w:tc>
        <w:tc>
          <w:tcPr>
            <w:tcW w:w="1511"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2</w:t>
            </w:r>
          </w:p>
        </w:tc>
        <w:tc>
          <w:tcPr>
            <w:tcW w:w="46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3</w:t>
            </w:r>
          </w:p>
        </w:tc>
        <w:tc>
          <w:tcPr>
            <w:tcW w:w="328"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4</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5</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6</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7</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lang w:eastAsia="ru-RU"/>
              </w:rPr>
            </w:pPr>
            <w:r w:rsidRPr="00AB4207">
              <w:rPr>
                <w:rFonts w:ascii="Times New Roman" w:hAnsi="Times New Roman" w:cs="Times New Roman"/>
                <w:bCs/>
                <w:lang w:eastAsia="ru-RU"/>
              </w:rPr>
              <w:t>8</w:t>
            </w:r>
          </w:p>
        </w:tc>
        <w:tc>
          <w:tcPr>
            <w:tcW w:w="923" w:type="pct"/>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4"/>
                <w:szCs w:val="24"/>
                <w:lang w:eastAsia="ru-RU"/>
              </w:rPr>
            </w:pPr>
            <w:r w:rsidRPr="005D33C4">
              <w:rPr>
                <w:rFonts w:ascii="Times New Roman" w:hAnsi="Times New Roman" w:cs="Times New Roman"/>
                <w:bCs/>
                <w:sz w:val="24"/>
                <w:szCs w:val="24"/>
                <w:lang w:eastAsia="ru-RU"/>
              </w:rPr>
              <w:t>9</w:t>
            </w:r>
          </w:p>
        </w:tc>
      </w:tr>
      <w:tr w:rsidR="005D33C4" w:rsidRPr="005D33C4" w:rsidTr="005D33C4">
        <w:trPr>
          <w:trHeight w:val="290"/>
        </w:trPr>
        <w:tc>
          <w:tcPr>
            <w:tcW w:w="5000" w:type="pct"/>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Подпрограмма 5. «Реализация основополагающего права каждого ребенка жить и воспитываться в семье»</w:t>
            </w:r>
          </w:p>
        </w:tc>
      </w:tr>
      <w:tr w:rsidR="005D33C4" w:rsidRPr="005D33C4" w:rsidTr="005D33C4">
        <w:trPr>
          <w:trHeight w:val="290"/>
        </w:trPr>
        <w:tc>
          <w:tcPr>
            <w:tcW w:w="5000" w:type="pct"/>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Цель: Реализация основополагающего права каждого ребенка жить и воспитываться в семье</w:t>
            </w:r>
          </w:p>
        </w:tc>
      </w:tr>
      <w:tr w:rsidR="005D33C4" w:rsidRPr="005D33C4" w:rsidTr="005D33C4">
        <w:trPr>
          <w:trHeight w:val="281"/>
        </w:trPr>
        <w:tc>
          <w:tcPr>
            <w:tcW w:w="5000" w:type="pct"/>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Основное мероприятие 1. Обеспечение профилактики семейного неблагополучия, основанной на его раннем выявлении, индивидуализированной адекватной помощи замещающей семье.</w:t>
            </w:r>
          </w:p>
        </w:tc>
      </w:tr>
      <w:tr w:rsidR="005D33C4" w:rsidRPr="005D33C4" w:rsidTr="005D33C4">
        <w:trPr>
          <w:trHeight w:val="185"/>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5.1.1.</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Мероприятия по пропаганде и популяризации семейных ценностей и здорового образа жизни</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w:t>
            </w:r>
          </w:p>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МБУ «ММЦ»; МБДОУ №№ 1,2,4,5,6,7,8,9,10,11,12,13,27, 38; МБОУ СОШ №№ 1,3,5,7,9,11,19,23; </w:t>
            </w:r>
          </w:p>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МБОУ ООШ №№ 20,22; </w:t>
            </w:r>
          </w:p>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1,2</w:t>
            </w:r>
          </w:p>
        </w:tc>
      </w:tr>
      <w:tr w:rsidR="005D33C4" w:rsidRPr="005D33C4" w:rsidTr="005D33C4">
        <w:trPr>
          <w:trHeight w:val="18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2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113,7</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 xml:space="preserve">37,9 </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8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7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113,7</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37,9</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37,9</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37,9</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5.1.2.</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Издание и распространение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МБУ «ММЦ»,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2</w:t>
            </w:r>
          </w:p>
        </w:tc>
      </w:tr>
      <w:tr w:rsidR="005D33C4" w:rsidRPr="005D33C4" w:rsidTr="005D33C4">
        <w:trPr>
          <w:trHeight w:val="9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5"/>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5.1.3.</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Мероприятия среди образовательных организаций по профилактике семейного неблагополучия</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МБУ «ММЦ»,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2</w:t>
            </w:r>
          </w:p>
        </w:tc>
      </w:tr>
      <w:tr w:rsidR="005D33C4" w:rsidRPr="005D33C4" w:rsidTr="005D33C4">
        <w:trPr>
          <w:trHeight w:val="92"/>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59"/>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92"/>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167"/>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65"/>
        </w:trPr>
        <w:tc>
          <w:tcPr>
            <w:tcW w:w="2265" w:type="pct"/>
            <w:gridSpan w:val="3"/>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b/>
                <w:color w:val="000000"/>
                <w:spacing w:val="1"/>
                <w:lang w:eastAsia="ru-RU"/>
              </w:rPr>
              <w:lastRenderedPageBreak/>
              <w:t>Итого по основному мероприятию 1</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6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6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113,7</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6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6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113,7</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 xml:space="preserve">37,9 </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70"/>
        </w:trPr>
        <w:tc>
          <w:tcPr>
            <w:tcW w:w="5000" w:type="pct"/>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Основное мероприятие 2. Обеспечение приоритета семейного устройства детей-сирот и детей, оставшихся без попечения родителей</w:t>
            </w:r>
          </w:p>
        </w:tc>
      </w:tr>
      <w:tr w:rsidR="005D33C4" w:rsidRPr="005D33C4" w:rsidTr="005D33C4">
        <w:trPr>
          <w:trHeight w:val="50"/>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5.2.1.</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Обеспечение участия приемных родителей в мероприятиях регионального уровня, направленных на защиту прав детей, оказания помощи детям, замещающим семьям</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МБУ «ММЦ»,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2</w:t>
            </w: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4"/>
                <w:szCs w:val="24"/>
                <w:lang w:eastAsia="ru-RU"/>
              </w:rPr>
            </w:pPr>
          </w:p>
        </w:tc>
      </w:tr>
      <w:tr w:rsidR="005D33C4" w:rsidRPr="005D33C4" w:rsidTr="005D33C4">
        <w:trPr>
          <w:trHeight w:val="197"/>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94,8</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4"/>
                <w:szCs w:val="24"/>
                <w:lang w:eastAsia="ru-RU"/>
              </w:rPr>
            </w:pP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4"/>
                <w:szCs w:val="24"/>
                <w:lang w:eastAsia="ru-RU"/>
              </w:rPr>
            </w:pP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94,8</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31,6</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4"/>
                <w:szCs w:val="24"/>
                <w:lang w:eastAsia="ru-RU"/>
              </w:rPr>
            </w:pPr>
          </w:p>
        </w:tc>
      </w:tr>
      <w:tr w:rsidR="005D33C4" w:rsidRPr="005D33C4" w:rsidTr="005D33C4">
        <w:trPr>
          <w:trHeight w:val="50"/>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5.2.2.</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Обеспечение работы клуба замещающих родителей «Умка»</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МБУ «ММЦ»,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ДО ДДТ № 2</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 </w:t>
            </w: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0"/>
                <w:szCs w:val="20"/>
                <w:lang w:eastAsia="ru-RU"/>
              </w:rPr>
            </w:pPr>
          </w:p>
        </w:tc>
      </w:tr>
      <w:tr w:rsidR="005D33C4" w:rsidRPr="005D33C4" w:rsidTr="005D33C4">
        <w:trPr>
          <w:trHeight w:val="212"/>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0"/>
                <w:szCs w:val="20"/>
                <w:lang w:eastAsia="ru-RU"/>
              </w:rPr>
            </w:pP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0"/>
                <w:szCs w:val="20"/>
                <w:lang w:eastAsia="ru-RU"/>
              </w:rPr>
            </w:pPr>
          </w:p>
        </w:tc>
      </w:tr>
      <w:tr w:rsidR="005D33C4" w:rsidRPr="005D33C4" w:rsidTr="005D33C4">
        <w:trPr>
          <w:trHeight w:val="5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b/>
                <w:bCs/>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Cs/>
                <w:sz w:val="20"/>
                <w:szCs w:val="20"/>
                <w:lang w:eastAsia="ru-RU"/>
              </w:rPr>
            </w:pPr>
          </w:p>
        </w:tc>
      </w:tr>
      <w:tr w:rsidR="005D33C4" w:rsidRPr="005D33C4" w:rsidTr="005D33C4">
        <w:trPr>
          <w:trHeight w:val="140"/>
        </w:trPr>
        <w:tc>
          <w:tcPr>
            <w:tcW w:w="29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r w:rsidRPr="00AB4207">
              <w:rPr>
                <w:rFonts w:ascii="Times New Roman" w:hAnsi="Times New Roman" w:cs="Times New Roman"/>
                <w:lang w:eastAsia="ru-RU"/>
              </w:rPr>
              <w:t>5.2.3.</w:t>
            </w:r>
          </w:p>
        </w:tc>
        <w:tc>
          <w:tcPr>
            <w:tcW w:w="1511"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Организация и проведение межведомственных, межсетевых встреч, посвященных вопросам защиты прав детей, оказание помощи детям</w:t>
            </w:r>
          </w:p>
        </w:tc>
        <w:tc>
          <w:tcPr>
            <w:tcW w:w="462" w:type="pct"/>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Не требует финансирования, МБУ ДО ДДТ № 2</w:t>
            </w:r>
          </w:p>
        </w:tc>
      </w:tr>
      <w:tr w:rsidR="005D33C4" w:rsidRPr="005D33C4" w:rsidTr="005D33C4">
        <w:trPr>
          <w:trHeight w:val="14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0"/>
                <w:szCs w:val="20"/>
                <w:lang w:eastAsia="ru-RU"/>
              </w:rPr>
            </w:pPr>
          </w:p>
        </w:tc>
      </w:tr>
      <w:tr w:rsidR="005D33C4" w:rsidRPr="005D33C4" w:rsidTr="005D33C4">
        <w:trPr>
          <w:trHeight w:val="14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МБ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0"/>
                <w:szCs w:val="20"/>
                <w:lang w:eastAsia="ru-RU"/>
              </w:rPr>
            </w:pPr>
          </w:p>
        </w:tc>
      </w:tr>
      <w:tr w:rsidR="005D33C4" w:rsidRPr="005D33C4" w:rsidTr="005D33C4">
        <w:trPr>
          <w:trHeight w:val="140"/>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r w:rsidRPr="00AB4207">
              <w:rPr>
                <w:rFonts w:ascii="Times New Roman" w:hAnsi="Times New Roman" w:cs="Times New Roman"/>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0"/>
                <w:szCs w:val="20"/>
                <w:lang w:eastAsia="ru-RU"/>
              </w:rPr>
            </w:pPr>
          </w:p>
        </w:tc>
      </w:tr>
      <w:tr w:rsidR="005D33C4" w:rsidRPr="005D33C4" w:rsidTr="005D33C4">
        <w:trPr>
          <w:trHeight w:val="255"/>
        </w:trPr>
        <w:tc>
          <w:tcPr>
            <w:tcW w:w="29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1511"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lang w:eastAsia="ru-RU"/>
              </w:rPr>
            </w:pPr>
          </w:p>
        </w:tc>
        <w:tc>
          <w:tcPr>
            <w:tcW w:w="462" w:type="pct"/>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9"/>
              <w:jc w:val="center"/>
              <w:rPr>
                <w:rFonts w:ascii="Times New Roman" w:hAnsi="Times New Roman" w:cs="Times New Roman"/>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lang w:eastAsia="ru-RU"/>
              </w:rPr>
            </w:pPr>
            <w:r w:rsidRPr="00AB4207">
              <w:rPr>
                <w:rFonts w:ascii="Times New Roman" w:hAnsi="Times New Roman" w:cs="Times New Roman"/>
                <w:b/>
                <w:bCs/>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bCs/>
                <w:sz w:val="20"/>
                <w:szCs w:val="20"/>
                <w:lang w:eastAsia="ru-RU"/>
              </w:rPr>
            </w:pPr>
          </w:p>
        </w:tc>
      </w:tr>
      <w:tr w:rsidR="005D33C4" w:rsidRPr="005D33C4" w:rsidTr="005D33C4">
        <w:trPr>
          <w:trHeight w:val="230"/>
        </w:trPr>
        <w:tc>
          <w:tcPr>
            <w:tcW w:w="2265" w:type="pct"/>
            <w:gridSpan w:val="3"/>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b/>
                <w:color w:val="000000"/>
                <w:spacing w:val="1"/>
                <w:lang w:eastAsia="ru-RU"/>
              </w:rPr>
              <w:t>Итого по основному мероприятию 2</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val="restart"/>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230"/>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219"/>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МБ</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94,8</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230"/>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249"/>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94,8</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31,6</w:t>
            </w:r>
          </w:p>
        </w:tc>
        <w:tc>
          <w:tcPr>
            <w:tcW w:w="923" w:type="pct"/>
            <w:vMerge/>
            <w:shd w:val="clear" w:color="auto" w:fill="auto"/>
            <w:vAlign w:val="center"/>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45"/>
        </w:trPr>
        <w:tc>
          <w:tcPr>
            <w:tcW w:w="2265" w:type="pct"/>
            <w:gridSpan w:val="3"/>
            <w:vMerge w:val="restar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color w:val="000000"/>
                <w:spacing w:val="1"/>
                <w:lang w:eastAsia="ru-RU"/>
              </w:rPr>
            </w:pPr>
            <w:r w:rsidRPr="00AB4207">
              <w:rPr>
                <w:rFonts w:ascii="Times New Roman" w:hAnsi="Times New Roman" w:cs="Times New Roman"/>
                <w:b/>
                <w:color w:val="000000"/>
                <w:spacing w:val="1"/>
                <w:lang w:eastAsia="ru-RU"/>
              </w:rPr>
              <w:t>Всего по подпрограмме 5</w:t>
            </w: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ФБ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p>
        </w:tc>
      </w:tr>
      <w:tr w:rsidR="005D33C4" w:rsidRPr="005D33C4" w:rsidTr="005D33C4">
        <w:trPr>
          <w:trHeight w:val="4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ОБ</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191"/>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МБ</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208,5</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4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ВБС</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2"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370" w:type="pct"/>
            <w:shd w:val="clear" w:color="auto" w:fill="auto"/>
            <w:vAlign w:val="center"/>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0,0</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r w:rsidR="005D33C4" w:rsidRPr="005D33C4" w:rsidTr="005D33C4">
        <w:trPr>
          <w:trHeight w:val="45"/>
        </w:trPr>
        <w:tc>
          <w:tcPr>
            <w:tcW w:w="2265" w:type="pct"/>
            <w:gridSpan w:val="3"/>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color w:val="000000"/>
                <w:spacing w:val="1"/>
                <w:lang w:eastAsia="ru-RU"/>
              </w:rPr>
            </w:pPr>
          </w:p>
        </w:tc>
        <w:tc>
          <w:tcPr>
            <w:tcW w:w="328"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Итого:</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208,5</w:t>
            </w:r>
          </w:p>
        </w:tc>
        <w:tc>
          <w:tcPr>
            <w:tcW w:w="372"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370" w:type="pc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lang w:eastAsia="ru-RU"/>
              </w:rPr>
            </w:pPr>
            <w:r w:rsidRPr="00AB4207">
              <w:rPr>
                <w:rFonts w:ascii="Times New Roman" w:hAnsi="Times New Roman" w:cs="Times New Roman"/>
                <w:b/>
                <w:lang w:eastAsia="ru-RU"/>
              </w:rPr>
              <w:t>69,5</w:t>
            </w:r>
          </w:p>
        </w:tc>
        <w:tc>
          <w:tcPr>
            <w:tcW w:w="923" w:type="pct"/>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3"/>
                <w:szCs w:val="23"/>
                <w:lang w:eastAsia="ru-RU"/>
              </w:rPr>
            </w:pPr>
          </w:p>
        </w:tc>
      </w:tr>
    </w:tbl>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hAnsi="Times New Roman" w:cs="Times New Roman"/>
          <w:sz w:val="20"/>
          <w:szCs w:val="20"/>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hAnsi="Times New Roman" w:cs="Times New Roman"/>
          <w:sz w:val="20"/>
          <w:szCs w:val="20"/>
          <w:lang w:eastAsia="ru-RU"/>
        </w:rPr>
      </w:pPr>
      <w:r w:rsidRPr="005D33C4">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hAnsi="Times New Roman" w:cs="Times New Roman"/>
          <w:sz w:val="20"/>
          <w:szCs w:val="20"/>
          <w:lang w:eastAsia="ru-RU"/>
        </w:rPr>
      </w:pPr>
      <w:r w:rsidRPr="005D33C4">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hAnsi="Times New Roman" w:cs="Times New Roman"/>
          <w:sz w:val="20"/>
          <w:szCs w:val="20"/>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right"/>
        <w:rPr>
          <w:rFonts w:ascii="Times New Roman" w:hAnsi="Times New Roman" w:cs="Times New Roman"/>
          <w:sz w:val="24"/>
          <w:szCs w:val="24"/>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jc w:val="right"/>
        <w:rPr>
          <w:rFonts w:ascii="Times New Roman" w:hAnsi="Times New Roman" w:cs="Times New Roman"/>
          <w:sz w:val="24"/>
          <w:szCs w:val="24"/>
          <w:lang w:eastAsia="ru-RU"/>
        </w:rPr>
      </w:pPr>
      <w:r w:rsidRPr="005D33C4">
        <w:rPr>
          <w:rFonts w:ascii="Times New Roman" w:hAnsi="Times New Roman" w:cs="Times New Roman"/>
          <w:sz w:val="24"/>
          <w:szCs w:val="24"/>
          <w:lang w:eastAsia="ru-RU"/>
        </w:rPr>
        <w:t>Таблица 2</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right"/>
        <w:rPr>
          <w:rFonts w:ascii="Times New Roman" w:hAnsi="Times New Roman" w:cs="Times New Roman"/>
          <w:sz w:val="20"/>
          <w:szCs w:val="20"/>
          <w:lang w:eastAsia="ru-RU"/>
        </w:rPr>
      </w:pPr>
      <w:r w:rsidRPr="005D33C4">
        <w:rPr>
          <w:rFonts w:ascii="Times New Roman" w:hAnsi="Times New Roman" w:cs="Times New Roman"/>
          <w:sz w:val="24"/>
          <w:szCs w:val="24"/>
          <w:lang w:eastAsia="ru-RU"/>
        </w:rPr>
        <w:t>к подпрограмме 5</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left="9639" w:right="-371"/>
        <w:jc w:val="right"/>
        <w:rPr>
          <w:rFonts w:ascii="Times New Roman" w:hAnsi="Times New Roman" w:cs="Times New Roman"/>
          <w:sz w:val="24"/>
          <w:szCs w:val="24"/>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2" w:right="-371"/>
        <w:jc w:val="center"/>
        <w:rPr>
          <w:rFonts w:ascii="Times New Roman" w:hAnsi="Times New Roman" w:cs="Times New Roman"/>
          <w:sz w:val="24"/>
          <w:szCs w:val="24"/>
          <w:lang w:eastAsia="ru-RU"/>
        </w:rPr>
      </w:pPr>
      <w:r w:rsidRPr="005D33C4">
        <w:rPr>
          <w:rFonts w:ascii="Times New Roman" w:hAnsi="Times New Roman" w:cs="Times New Roman"/>
          <w:b/>
          <w:sz w:val="24"/>
          <w:szCs w:val="24"/>
          <w:lang w:eastAsia="ru-RU"/>
        </w:rPr>
        <w:t>ПЕРЕЧЕНЬ</w:t>
      </w:r>
      <w:r w:rsidRPr="005D33C4">
        <w:rPr>
          <w:rFonts w:ascii="Times New Roman" w:hAnsi="Times New Roman" w:cs="Times New Roman"/>
          <w:sz w:val="24"/>
          <w:szCs w:val="24"/>
          <w:lang w:eastAsia="ru-RU"/>
        </w:rPr>
        <w:t xml:space="preserve"> </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left="142" w:right="-371"/>
        <w:jc w:val="center"/>
        <w:rPr>
          <w:rFonts w:ascii="Times New Roman" w:hAnsi="Times New Roman" w:cs="Times New Roman"/>
          <w:sz w:val="24"/>
          <w:szCs w:val="24"/>
          <w:lang w:eastAsia="ru-RU"/>
        </w:rPr>
      </w:pPr>
      <w:r w:rsidRPr="005D33C4">
        <w:rPr>
          <w:rFonts w:ascii="Times New Roman" w:hAnsi="Times New Roman" w:cs="Times New Roman"/>
          <w:sz w:val="24"/>
          <w:szCs w:val="24"/>
          <w:lang w:eastAsia="ru-RU"/>
        </w:rPr>
        <w:t>мероприятий подпрограммы с показателями результативности выполнения мероприятий</w:t>
      </w:r>
    </w:p>
    <w:p w:rsidR="00AB4207" w:rsidRDefault="00AB4207" w:rsidP="00AB4207">
      <w:pPr>
        <w:spacing w:after="0" w:line="240" w:lineRule="auto"/>
        <w:jc w:val="center"/>
        <w:rPr>
          <w:rFonts w:ascii="Times New Roman" w:hAnsi="Times New Roman" w:cs="Times New Roman"/>
          <w:bCs/>
          <w:color w:val="0070C0"/>
          <w:sz w:val="20"/>
          <w:szCs w:val="20"/>
          <w:lang w:eastAsia="ru-RU"/>
        </w:rPr>
      </w:pPr>
      <w:r>
        <w:rPr>
          <w:rFonts w:ascii="Times New Roman" w:hAnsi="Times New Roman" w:cs="Times New Roman"/>
          <w:bCs/>
          <w:color w:val="0070C0"/>
          <w:sz w:val="20"/>
          <w:szCs w:val="20"/>
          <w:lang w:eastAsia="ru-RU"/>
        </w:rPr>
        <w:t>(в редакции постановления от 30.05.2025 № 948)</w:t>
      </w: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1"/>
        <w:rPr>
          <w:rFonts w:ascii="Times New Roman" w:hAnsi="Times New Roman" w:cs="Times New Roman"/>
          <w:sz w:val="24"/>
          <w:szCs w:val="24"/>
          <w:lang w:eastAsia="ru-RU"/>
        </w:rPr>
      </w:pPr>
    </w:p>
    <w:tbl>
      <w:tblPr>
        <w:tblW w:w="144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707"/>
        <w:gridCol w:w="1242"/>
        <w:gridCol w:w="3131"/>
        <w:gridCol w:w="709"/>
        <w:gridCol w:w="992"/>
        <w:gridCol w:w="992"/>
        <w:gridCol w:w="992"/>
        <w:gridCol w:w="1843"/>
      </w:tblGrid>
      <w:tr w:rsidR="005D33C4" w:rsidRPr="005D33C4" w:rsidTr="005D33C4">
        <w:trPr>
          <w:trHeight w:val="758"/>
        </w:trPr>
        <w:tc>
          <w:tcPr>
            <w:tcW w:w="850"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п/п</w:t>
            </w:r>
          </w:p>
        </w:tc>
        <w:tc>
          <w:tcPr>
            <w:tcW w:w="3707"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Цели, мероприятия</w:t>
            </w:r>
          </w:p>
        </w:tc>
        <w:tc>
          <w:tcPr>
            <w:tcW w:w="1242"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Срок исполнения</w:t>
            </w:r>
          </w:p>
        </w:tc>
        <w:tc>
          <w:tcPr>
            <w:tcW w:w="3131"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Наименование показателя</w:t>
            </w:r>
          </w:p>
        </w:tc>
        <w:tc>
          <w:tcPr>
            <w:tcW w:w="709" w:type="dxa"/>
            <w:vMerge w:val="restart"/>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Ед.</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изм.</w:t>
            </w:r>
          </w:p>
        </w:tc>
        <w:tc>
          <w:tcPr>
            <w:tcW w:w="2976" w:type="dxa"/>
            <w:gridSpan w:val="3"/>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Показатели результативности выполнения мероприятий</w:t>
            </w:r>
          </w:p>
        </w:tc>
        <w:tc>
          <w:tcPr>
            <w:tcW w:w="1843" w:type="dxa"/>
            <w:vMerge w:val="restart"/>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sz w:val="24"/>
                <w:szCs w:val="24"/>
                <w:lang w:eastAsia="ru-RU"/>
              </w:rPr>
            </w:pPr>
          </w:p>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sz w:val="24"/>
                <w:szCs w:val="24"/>
                <w:lang w:eastAsia="ru-RU"/>
              </w:rPr>
            </w:pPr>
            <w:r w:rsidRPr="005D33C4">
              <w:rPr>
                <w:rFonts w:ascii="Times New Roman" w:hAnsi="Times New Roman" w:cs="Times New Roman"/>
                <w:bCs/>
                <w:sz w:val="24"/>
                <w:szCs w:val="24"/>
                <w:lang w:eastAsia="ru-RU"/>
              </w:rPr>
              <w:t>Исполнитель, соисполнитель</w:t>
            </w:r>
          </w:p>
        </w:tc>
      </w:tr>
      <w:tr w:rsidR="005D33C4" w:rsidRPr="005D33C4" w:rsidTr="005D33C4">
        <w:trPr>
          <w:trHeight w:val="280"/>
        </w:trPr>
        <w:tc>
          <w:tcPr>
            <w:tcW w:w="850"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3707"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1242"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3131"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709" w:type="dxa"/>
            <w:vMerge/>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2025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2026</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2027</w:t>
            </w:r>
          </w:p>
        </w:tc>
        <w:tc>
          <w:tcPr>
            <w:tcW w:w="1843" w:type="dxa"/>
            <w:vMerge/>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sz w:val="24"/>
                <w:szCs w:val="24"/>
                <w:lang w:eastAsia="ru-RU"/>
              </w:rPr>
            </w:pPr>
          </w:p>
        </w:tc>
      </w:tr>
      <w:tr w:rsidR="005D33C4" w:rsidRPr="005D33C4" w:rsidTr="005D33C4">
        <w:trPr>
          <w:trHeight w:val="246"/>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1</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2</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3</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4</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6</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7</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lang w:eastAsia="ru-RU"/>
              </w:rPr>
            </w:pPr>
            <w:r w:rsidRPr="00AB4207">
              <w:rPr>
                <w:rFonts w:ascii="Times New Roman" w:hAnsi="Times New Roman" w:cs="Times New Roman"/>
                <w:bCs/>
                <w:lang w:eastAsia="ru-RU"/>
              </w:rPr>
              <w:t>8</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outlineLvl w:val="2"/>
              <w:rPr>
                <w:rFonts w:ascii="Times New Roman" w:hAnsi="Times New Roman" w:cs="Times New Roman"/>
                <w:bCs/>
                <w:sz w:val="24"/>
                <w:szCs w:val="24"/>
                <w:lang w:eastAsia="ru-RU"/>
              </w:rPr>
            </w:pPr>
            <w:r w:rsidRPr="005D33C4">
              <w:rPr>
                <w:rFonts w:ascii="Times New Roman" w:hAnsi="Times New Roman" w:cs="Times New Roman"/>
                <w:bCs/>
                <w:sz w:val="24"/>
                <w:szCs w:val="24"/>
                <w:lang w:eastAsia="ru-RU"/>
              </w:rPr>
              <w:t>9</w:t>
            </w:r>
          </w:p>
        </w:tc>
      </w:tr>
      <w:tr w:rsidR="005D33C4" w:rsidRPr="005D33C4" w:rsidTr="005D33C4">
        <w:trPr>
          <w:trHeight w:val="268"/>
        </w:trPr>
        <w:tc>
          <w:tcPr>
            <w:tcW w:w="14458" w:type="dxa"/>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Подпрограмма 5. «Реализация основополагающего права каждого ребенка жить и воспитываться в семье»</w:t>
            </w:r>
          </w:p>
        </w:tc>
      </w:tr>
      <w:tr w:rsidR="005D33C4" w:rsidRPr="005D33C4" w:rsidTr="005D33C4">
        <w:trPr>
          <w:trHeight w:val="318"/>
        </w:trPr>
        <w:tc>
          <w:tcPr>
            <w:tcW w:w="14458" w:type="dxa"/>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Цель: Реализация основополагающего права каждого ребенка жить и воспитываться в семье</w:t>
            </w:r>
          </w:p>
        </w:tc>
      </w:tr>
      <w:tr w:rsidR="005D33C4" w:rsidRPr="005D33C4" w:rsidTr="005D33C4">
        <w:trPr>
          <w:trHeight w:val="318"/>
        </w:trPr>
        <w:tc>
          <w:tcPr>
            <w:tcW w:w="14458" w:type="dxa"/>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lang w:eastAsia="ru-RU"/>
              </w:rPr>
            </w:pPr>
            <w:r w:rsidRPr="00AB4207">
              <w:rPr>
                <w:rFonts w:ascii="Times New Roman" w:hAnsi="Times New Roman" w:cs="Times New Roman"/>
                <w:b/>
                <w:lang w:eastAsia="ru-RU"/>
              </w:rPr>
              <w:t>Основное мероприятие 1. Обеспечение профилактики семейного неблагополучия, основанной на его раннем выявлении, индивидуализированной адекватной помощи замещающей семье.</w:t>
            </w:r>
          </w:p>
        </w:tc>
      </w:tr>
      <w:tr w:rsidR="005D33C4" w:rsidRPr="005D33C4" w:rsidTr="005D33C4">
        <w:trPr>
          <w:trHeight w:val="2068"/>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5.1.1.</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Мероприятия по пропаганде и популяризации семейных ценностей и здорового образа жизни</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мероприятий по пропаганде и популяризации семейных ценностей и здорового образа жизни</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8"/>
              <w:jc w:val="center"/>
              <w:rPr>
                <w:rFonts w:ascii="Times New Roman" w:hAnsi="Times New Roman" w:cs="Times New Roman"/>
                <w:lang w:eastAsia="ru-RU"/>
              </w:rPr>
            </w:pPr>
            <w:r w:rsidRPr="00AB4207">
              <w:rPr>
                <w:rFonts w:ascii="Times New Roman" w:hAnsi="Times New Roman" w:cs="Times New Roman"/>
                <w:lang w:eastAsia="ru-RU"/>
              </w:rPr>
              <w:t>Шт.</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1843" w:type="dxa"/>
            <w:shd w:val="clear" w:color="auto" w:fill="auto"/>
          </w:tcPr>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 xml:space="preserve">Отдел образования; </w:t>
            </w:r>
          </w:p>
          <w:p w:rsidR="005D33C4" w:rsidRPr="005D33C4" w:rsidRDefault="005D33C4" w:rsidP="005D33C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МБУ «ММЦ»; МБДОУ №№ 1,2,4,5,6,7,8,9,10,</w:t>
            </w:r>
            <w:r w:rsidR="00961F13">
              <w:rPr>
                <w:rFonts w:ascii="Times New Roman" w:hAnsi="Times New Roman" w:cs="Times New Roman"/>
                <w:sz w:val="20"/>
                <w:szCs w:val="20"/>
                <w:lang w:eastAsia="ru-RU"/>
              </w:rPr>
              <w:t xml:space="preserve"> </w:t>
            </w:r>
            <w:r w:rsidRPr="005D33C4">
              <w:rPr>
                <w:rFonts w:ascii="Times New Roman" w:hAnsi="Times New Roman" w:cs="Times New Roman"/>
                <w:sz w:val="20"/>
                <w:szCs w:val="20"/>
                <w:lang w:eastAsia="ru-RU"/>
              </w:rPr>
              <w:t xml:space="preserve">11,12,13,27, 38; МБОУ СОШ №№ 1,3,5,7,9,11,19,23; </w:t>
            </w:r>
          </w:p>
          <w:p w:rsidR="005D33C4" w:rsidRPr="005D33C4" w:rsidRDefault="005D33C4" w:rsidP="00961F1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МБОУ ООШ №№ 20,22; МБУ ДО ДДТ №№ 1,2</w:t>
            </w:r>
          </w:p>
        </w:tc>
      </w:tr>
      <w:tr w:rsidR="005D33C4" w:rsidRPr="005D33C4" w:rsidTr="005D33C4">
        <w:trPr>
          <w:trHeight w:val="535"/>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5.1.2.</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Издание и распространение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изданных информационно-аналитических, методических материалов, направленных на укрепление статуса семьи, обеспечение физического, нравственного и социального благополучия</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Шт.</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r w:rsidR="005D33C4" w:rsidRPr="005D33C4" w:rsidTr="005D33C4">
        <w:trPr>
          <w:trHeight w:val="144"/>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lastRenderedPageBreak/>
              <w:t>5.1.3.</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Мероприятия среди образовательных организаций по профилактике семейного неблагополучия</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проведенных конкурсов среди образовательных организаций по профилактике семейного неблагополучия</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Шт.</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r w:rsidR="005D33C4" w:rsidRPr="005D33C4" w:rsidTr="005D33C4">
        <w:trPr>
          <w:trHeight w:val="144"/>
        </w:trPr>
        <w:tc>
          <w:tcPr>
            <w:tcW w:w="14458" w:type="dxa"/>
            <w:gridSpan w:val="9"/>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hAnsi="Times New Roman" w:cs="Times New Roman"/>
                <w:b/>
                <w:bCs/>
                <w:lang w:eastAsia="ru-RU"/>
              </w:rPr>
            </w:pPr>
            <w:r w:rsidRPr="00AB4207">
              <w:rPr>
                <w:rFonts w:ascii="Times New Roman" w:hAnsi="Times New Roman" w:cs="Times New Roman"/>
                <w:b/>
                <w:bCs/>
                <w:lang w:eastAsia="ru-RU"/>
              </w:rPr>
              <w:t>Основное мероприятие 2. Обеспечение приоритета семейного устройства детей-сирот и детей, оставшихся без попечения родителей</w:t>
            </w:r>
          </w:p>
        </w:tc>
      </w:tr>
      <w:tr w:rsidR="005D33C4" w:rsidRPr="005D33C4" w:rsidTr="005D33C4">
        <w:trPr>
          <w:trHeight w:val="144"/>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5.2.1.</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Обеспечение участия приемных родителей в мероприятиях регионального уровня, направленных на защиту прав детей, оказания помощи детям, замещающим семьям</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приемных родителей, принимающих  участия  в мероприятиях регионального уровня, направленных на защиту прав детей, оказания помощи детям, замещающим семьям</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Чел.</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10</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10</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10</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r w:rsidR="005D33C4" w:rsidRPr="005D33C4" w:rsidTr="005D33C4">
        <w:trPr>
          <w:trHeight w:val="144"/>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5.2.2.</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Обеспечение работы клуба замещающих родителей «Умка»</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замещающих родителей, принимающих участие в работе клуба «Умка»</w:t>
            </w:r>
          </w:p>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Чел.</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7</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7</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7</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r w:rsidR="005D33C4" w:rsidRPr="005D33C4" w:rsidTr="005D33C4">
        <w:trPr>
          <w:trHeight w:val="144"/>
        </w:trPr>
        <w:tc>
          <w:tcPr>
            <w:tcW w:w="850"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5.2.3.</w:t>
            </w:r>
          </w:p>
        </w:tc>
        <w:tc>
          <w:tcPr>
            <w:tcW w:w="3707"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Организация и проведение межведомственных, межсетевых встреч, посвященных вопросам защиты прав детей, оказание помощи детям</w:t>
            </w:r>
          </w:p>
        </w:tc>
        <w:tc>
          <w:tcPr>
            <w:tcW w:w="124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color w:val="000000"/>
                <w:spacing w:val="1"/>
                <w:lang w:eastAsia="ru-RU"/>
              </w:rPr>
              <w:t>2025-2027</w:t>
            </w:r>
          </w:p>
        </w:tc>
        <w:tc>
          <w:tcPr>
            <w:tcW w:w="3131"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lang w:eastAsia="ru-RU"/>
              </w:rPr>
            </w:pPr>
            <w:r w:rsidRPr="00AB4207">
              <w:rPr>
                <w:rFonts w:ascii="Times New Roman" w:hAnsi="Times New Roman" w:cs="Times New Roman"/>
                <w:lang w:eastAsia="ru-RU"/>
              </w:rPr>
              <w:t>Количество встреч, семинаров и/или совещаний, посвященных вопросам защиты прав детей, оказание помощи детям</w:t>
            </w:r>
          </w:p>
        </w:tc>
        <w:tc>
          <w:tcPr>
            <w:tcW w:w="709"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Шт.</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30</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30</w:t>
            </w:r>
          </w:p>
        </w:tc>
        <w:tc>
          <w:tcPr>
            <w:tcW w:w="992" w:type="dxa"/>
            <w:shd w:val="clear" w:color="auto" w:fill="auto"/>
          </w:tcPr>
          <w:p w:rsidR="005D33C4" w:rsidRPr="00AB4207"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lang w:eastAsia="ru-RU"/>
              </w:rPr>
            </w:pPr>
            <w:r w:rsidRPr="00AB4207">
              <w:rPr>
                <w:rFonts w:ascii="Times New Roman" w:hAnsi="Times New Roman" w:cs="Times New Roman"/>
                <w:lang w:eastAsia="ru-RU"/>
              </w:rPr>
              <w:t>30</w:t>
            </w:r>
          </w:p>
        </w:tc>
        <w:tc>
          <w:tcPr>
            <w:tcW w:w="1843" w:type="dxa"/>
            <w:shd w:val="clear" w:color="auto" w:fill="auto"/>
          </w:tcPr>
          <w:p w:rsidR="005D33C4" w:rsidRPr="005D33C4" w:rsidRDefault="005D33C4" w:rsidP="005D33C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20"/>
                <w:szCs w:val="20"/>
                <w:lang w:eastAsia="ru-RU"/>
              </w:rPr>
            </w:pPr>
            <w:r w:rsidRPr="005D33C4">
              <w:rPr>
                <w:rFonts w:ascii="Times New Roman" w:hAnsi="Times New Roman" w:cs="Times New Roman"/>
                <w:sz w:val="20"/>
                <w:szCs w:val="20"/>
                <w:lang w:eastAsia="ru-RU"/>
              </w:rPr>
              <w:t>Отдел образования,               МБУ «ММЦ», МБУ ДО ДДТ № 2».</w:t>
            </w:r>
          </w:p>
        </w:tc>
      </w:tr>
    </w:tbl>
    <w:p w:rsidR="005D33C4" w:rsidRDefault="005D33C4">
      <w:pPr>
        <w:tabs>
          <w:tab w:val="left" w:pos="993"/>
        </w:tabs>
        <w:spacing w:after="0" w:line="240" w:lineRule="auto"/>
        <w:jc w:val="right"/>
        <w:rPr>
          <w:rFonts w:ascii="Times New Roman" w:hAnsi="Times New Roman" w:cs="Times New Roman"/>
          <w:sz w:val="24"/>
          <w:szCs w:val="24"/>
        </w:rPr>
      </w:pPr>
    </w:p>
    <w:p w:rsidR="00AB4207" w:rsidRDefault="00AB4207">
      <w:pPr>
        <w:tabs>
          <w:tab w:val="left" w:pos="993"/>
        </w:tabs>
        <w:spacing w:after="0" w:line="240" w:lineRule="auto"/>
        <w:jc w:val="right"/>
        <w:rPr>
          <w:rFonts w:ascii="Times New Roman" w:hAnsi="Times New Roman" w:cs="Times New Roman"/>
          <w:sz w:val="24"/>
          <w:szCs w:val="24"/>
        </w:rPr>
        <w:sectPr w:rsidR="00AB4207" w:rsidSect="00AB4207">
          <w:pgSz w:w="16838" w:h="11905" w:orient="landscape"/>
          <w:pgMar w:top="851" w:right="1134" w:bottom="1701" w:left="1134" w:header="720" w:footer="720" w:gutter="0"/>
          <w:cols w:space="720"/>
          <w:docGrid w:linePitch="360"/>
        </w:sectPr>
      </w:pPr>
    </w:p>
    <w:p w:rsidR="00B42601" w:rsidRDefault="00841D85">
      <w:pPr>
        <w:widowControl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B42601" w:rsidRDefault="00841D85">
      <w:pPr>
        <w:widowControl w:val="0"/>
        <w:spacing w:after="0" w:line="240" w:lineRule="auto"/>
        <w:ind w:left="7088"/>
        <w:rPr>
          <w:rFonts w:ascii="Times New Roman" w:hAnsi="Times New Roman" w:cs="Times New Roman"/>
          <w:sz w:val="24"/>
          <w:szCs w:val="24"/>
        </w:rPr>
      </w:pPr>
      <w:r>
        <w:rPr>
          <w:rFonts w:ascii="Times New Roman" w:hAnsi="Times New Roman" w:cs="Times New Roman"/>
          <w:sz w:val="24"/>
          <w:szCs w:val="24"/>
        </w:rPr>
        <w:t>к программе</w:t>
      </w:r>
    </w:p>
    <w:p w:rsidR="00B42601" w:rsidRDefault="00B42601">
      <w:pPr>
        <w:widowControl w:val="0"/>
        <w:spacing w:after="0" w:line="240" w:lineRule="auto"/>
        <w:jc w:val="right"/>
        <w:rPr>
          <w:rFonts w:ascii="Times New Roman" w:hAnsi="Times New Roman" w:cs="Times New Roman"/>
          <w:sz w:val="24"/>
          <w:szCs w:val="24"/>
        </w:rPr>
      </w:pPr>
    </w:p>
    <w:p w:rsidR="00B42601" w:rsidRDefault="00B42601">
      <w:pPr>
        <w:widowControl w:val="0"/>
        <w:spacing w:after="0" w:line="240" w:lineRule="auto"/>
        <w:jc w:val="center"/>
        <w:outlineLvl w:val="1"/>
        <w:rPr>
          <w:rFonts w:ascii="Times New Roman" w:hAnsi="Times New Roman" w:cs="Times New Roman"/>
          <w:b/>
          <w:bCs/>
          <w:sz w:val="24"/>
          <w:szCs w:val="24"/>
        </w:rPr>
      </w:pPr>
    </w:p>
    <w:p w:rsidR="00B42601" w:rsidRDefault="00841D85">
      <w:pPr>
        <w:widowControl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ПОДПРОГРАММА 6</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«Хозяйственно-эксплуатационное обслуживание муниципальных учреждений </w:t>
      </w:r>
    </w:p>
    <w:p w:rsidR="00B42601" w:rsidRDefault="00841D85">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B42601" w:rsidRDefault="00B42601">
      <w:pPr>
        <w:widowControl w:val="0"/>
        <w:spacing w:after="0" w:line="240" w:lineRule="auto"/>
        <w:jc w:val="center"/>
        <w:outlineLvl w:val="1"/>
        <w:rPr>
          <w:rFonts w:ascii="Times New Roman" w:hAnsi="Times New Roman" w:cs="Times New Roman"/>
          <w:b/>
          <w:bCs/>
          <w:sz w:val="18"/>
          <w:szCs w:val="18"/>
        </w:rPr>
      </w:pPr>
    </w:p>
    <w:p w:rsidR="00B42601" w:rsidRDefault="00841D85">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Паспорт подпрограммы</w:t>
      </w:r>
    </w:p>
    <w:p w:rsidR="00B42601" w:rsidRPr="003C0BAB" w:rsidRDefault="00961F13">
      <w:pPr>
        <w:tabs>
          <w:tab w:val="left" w:pos="993"/>
        </w:tabs>
        <w:spacing w:after="0"/>
        <w:jc w:val="center"/>
        <w:rPr>
          <w:rFonts w:ascii="Times New Roman" w:hAnsi="Times New Roman" w:cs="Times New Roman"/>
          <w:color w:val="0070C0"/>
          <w:sz w:val="20"/>
          <w:szCs w:val="20"/>
        </w:rPr>
      </w:pPr>
      <w:r>
        <w:rPr>
          <w:rFonts w:ascii="Times New Roman" w:hAnsi="Times New Roman" w:cs="Times New Roman"/>
          <w:color w:val="0070C0"/>
          <w:sz w:val="20"/>
          <w:szCs w:val="20"/>
        </w:rPr>
        <w:t>(в редакции постановлений</w:t>
      </w:r>
      <w:r w:rsidR="003C0BAB" w:rsidRPr="003C0BAB">
        <w:rPr>
          <w:rFonts w:ascii="Times New Roman" w:hAnsi="Times New Roman" w:cs="Times New Roman"/>
          <w:color w:val="0070C0"/>
          <w:sz w:val="20"/>
          <w:szCs w:val="20"/>
        </w:rPr>
        <w:t xml:space="preserve"> от 14.11.2024 № 1781</w:t>
      </w:r>
      <w:r>
        <w:rPr>
          <w:rFonts w:ascii="Times New Roman" w:hAnsi="Times New Roman" w:cs="Times New Roman"/>
          <w:color w:val="0070C0"/>
          <w:sz w:val="20"/>
          <w:szCs w:val="20"/>
        </w:rPr>
        <w:t xml:space="preserve"> и от 29.08.2025 № </w:t>
      </w:r>
      <w:r w:rsidR="000123C9">
        <w:rPr>
          <w:rFonts w:ascii="Times New Roman" w:hAnsi="Times New Roman" w:cs="Times New Roman"/>
          <w:color w:val="0070C0"/>
          <w:sz w:val="20"/>
          <w:szCs w:val="20"/>
        </w:rPr>
        <w:t>1411</w:t>
      </w:r>
      <w:r w:rsidR="003C0BAB" w:rsidRPr="003C0BAB">
        <w:rPr>
          <w:rFonts w:ascii="Times New Roman" w:hAnsi="Times New Roman" w:cs="Times New Roman"/>
          <w:color w:val="0070C0"/>
          <w:sz w:val="20"/>
          <w:szCs w:val="20"/>
        </w:rPr>
        <w:t>)</w:t>
      </w:r>
    </w:p>
    <w:tbl>
      <w:tblPr>
        <w:tblW w:w="9640" w:type="dxa"/>
        <w:tblInd w:w="-67" w:type="dxa"/>
        <w:tblLayout w:type="fixed"/>
        <w:tblCellMar>
          <w:left w:w="75" w:type="dxa"/>
          <w:right w:w="75" w:type="dxa"/>
        </w:tblCellMar>
        <w:tblLook w:val="0000" w:firstRow="0" w:lastRow="0" w:firstColumn="0" w:lastColumn="0" w:noHBand="0" w:noVBand="0"/>
      </w:tblPr>
      <w:tblGrid>
        <w:gridCol w:w="2268"/>
        <w:gridCol w:w="7372"/>
      </w:tblGrid>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муниципальной 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outlineLvl w:val="1"/>
              <w:rPr>
                <w:rFonts w:ascii="Times New Roman" w:hAnsi="Times New Roman"/>
                <w:sz w:val="24"/>
              </w:rPr>
            </w:pPr>
            <w:r>
              <w:rPr>
                <w:rFonts w:ascii="Times New Roman" w:hAnsi="Times New Roman" w:cs="Times New Roman"/>
                <w:bCs/>
                <w:sz w:val="24"/>
                <w:szCs w:val="24"/>
              </w:rPr>
              <w:t xml:space="preserve">муниципальная программа Печенгского муниципального округа </w:t>
            </w:r>
            <w:r>
              <w:rPr>
                <w:rFonts w:ascii="Times New Roman" w:hAnsi="Times New Roman" w:cs="Times New Roman"/>
                <w:sz w:val="24"/>
                <w:szCs w:val="24"/>
              </w:rPr>
              <w:t>«Образование» на 2025 – 2027 годы</w:t>
            </w:r>
          </w:p>
        </w:tc>
      </w:tr>
      <w:tr w:rsidR="00B42601">
        <w:trPr>
          <w:trHeight w:val="489"/>
        </w:trPr>
        <w:tc>
          <w:tcPr>
            <w:tcW w:w="2268"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Цели подпрограммы</w:t>
            </w:r>
          </w:p>
        </w:tc>
        <w:tc>
          <w:tcPr>
            <w:tcW w:w="7372" w:type="dxa"/>
            <w:tcBorders>
              <w:top w:val="single" w:sz="4" w:space="0" w:color="auto"/>
              <w:left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мероприятия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Организация хозяйственно-эксплуатационного обслуживания муниципальных учреждений в Печенгском муниципальном округе </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Показатели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 Выполнение муниципального задания МБУ «РЭС».</w:t>
            </w:r>
          </w:p>
          <w:p w:rsidR="00B42601" w:rsidRDefault="00841D8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 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p w:rsidR="00B42601" w:rsidRDefault="00841D8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 Уровень выполнения заявок на обслуживание муниципальных учреждений от общего количества заявок.</w:t>
            </w:r>
          </w:p>
          <w:p w:rsidR="00B42601" w:rsidRDefault="00841D8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 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p w:rsidR="00B42601" w:rsidRDefault="00841D85">
            <w:pPr>
              <w:spacing w:after="0" w:line="240" w:lineRule="auto"/>
              <w:jc w:val="both"/>
              <w:rPr>
                <w:rFonts w:ascii="Times New Roman" w:hAnsi="Times New Roman"/>
                <w:lang w:eastAsia="ru-RU"/>
              </w:rPr>
            </w:pPr>
            <w:r>
              <w:rPr>
                <w:rFonts w:ascii="Times New Roman" w:hAnsi="Times New Roman"/>
                <w:sz w:val="24"/>
                <w:szCs w:val="24"/>
                <w:lang w:eastAsia="ru-RU"/>
              </w:rPr>
              <w:t>5. 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Сроки и этапы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2025 - 2027 годы</w:t>
            </w:r>
          </w:p>
          <w:p w:rsidR="00B42601" w:rsidRDefault="00B42601">
            <w:pPr>
              <w:widowControl w:val="0"/>
              <w:spacing w:after="0" w:line="240" w:lineRule="auto"/>
              <w:rPr>
                <w:rFonts w:ascii="Times New Roman" w:hAnsi="Times New Roman" w:cs="Times New Roman"/>
                <w:sz w:val="24"/>
                <w:szCs w:val="24"/>
              </w:rPr>
            </w:pPr>
          </w:p>
        </w:tc>
      </w:tr>
      <w:tr w:rsidR="00B42601">
        <w:trPr>
          <w:trHeight w:val="2399"/>
        </w:trPr>
        <w:tc>
          <w:tcPr>
            <w:tcW w:w="2268" w:type="dxa"/>
            <w:tcBorders>
              <w:top w:val="single" w:sz="4" w:space="0" w:color="auto"/>
              <w:left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Финансовое обеспечение подпрограммы</w:t>
            </w:r>
          </w:p>
        </w:tc>
        <w:tc>
          <w:tcPr>
            <w:tcW w:w="7372" w:type="dxa"/>
            <w:tcBorders>
              <w:top w:val="single" w:sz="4" w:space="0" w:color="auto"/>
              <w:left w:val="single" w:sz="4" w:space="0" w:color="auto"/>
              <w:right w:val="single" w:sz="4" w:space="0" w:color="auto"/>
            </w:tcBorders>
          </w:tcPr>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Всего по подпрограмме: </w:t>
            </w:r>
            <w:r>
              <w:rPr>
                <w:rFonts w:ascii="Times New Roman" w:hAnsi="Times New Roman" w:cs="Times New Roman"/>
                <w:b/>
                <w:sz w:val="24"/>
                <w:szCs w:val="24"/>
              </w:rPr>
              <w:t>2</w:t>
            </w:r>
            <w:r w:rsidR="003C0BAB">
              <w:rPr>
                <w:rFonts w:ascii="Times New Roman" w:hAnsi="Times New Roman" w:cs="Times New Roman"/>
                <w:b/>
                <w:sz w:val="24"/>
                <w:szCs w:val="24"/>
              </w:rPr>
              <w:t>3</w:t>
            </w:r>
            <w:r w:rsidR="00961F13">
              <w:rPr>
                <w:rFonts w:ascii="Times New Roman" w:hAnsi="Times New Roman" w:cs="Times New Roman"/>
                <w:b/>
                <w:sz w:val="24"/>
                <w:szCs w:val="24"/>
              </w:rPr>
              <w:t>7 868,9</w:t>
            </w:r>
            <w:r>
              <w:rPr>
                <w:rFonts w:ascii="Times New Roman" w:hAnsi="Times New Roman" w:cs="Times New Roman"/>
                <w:b/>
                <w:sz w:val="24"/>
                <w:szCs w:val="24"/>
              </w:rPr>
              <w:t xml:space="preserve"> </w:t>
            </w:r>
            <w:r>
              <w:rPr>
                <w:rFonts w:ascii="Times New Roman" w:hAnsi="Times New Roman" w:cs="Times New Roman"/>
                <w:b/>
                <w:bCs/>
                <w:sz w:val="24"/>
                <w:szCs w:val="24"/>
              </w:rPr>
              <w:t>тыс. рублей,</w:t>
            </w:r>
            <w:r>
              <w:rPr>
                <w:rFonts w:ascii="Times New Roman" w:hAnsi="Times New Roman" w:cs="Times New Roman"/>
                <w:sz w:val="24"/>
                <w:szCs w:val="24"/>
              </w:rPr>
              <w:t xml:space="preserve">  </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 том числе:</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ФБ: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 </w:t>
            </w:r>
            <w:r w:rsidR="003C0BAB">
              <w:rPr>
                <w:rFonts w:ascii="Times New Roman" w:hAnsi="Times New Roman" w:cs="Times New Roman"/>
                <w:sz w:val="24"/>
                <w:szCs w:val="24"/>
              </w:rPr>
              <w:t>35100,0</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 год: </w:t>
            </w:r>
            <w:r w:rsidR="003C0BAB">
              <w:rPr>
                <w:rFonts w:ascii="Times New Roman" w:hAnsi="Times New Roman" w:cs="Times New Roman"/>
                <w:sz w:val="24"/>
                <w:szCs w:val="24"/>
              </w:rPr>
              <w:t>11700,0</w:t>
            </w:r>
            <w:r>
              <w:rPr>
                <w:rFonts w:ascii="Times New Roman" w:hAnsi="Times New Roman" w:cs="Times New Roman"/>
                <w:sz w:val="24"/>
                <w:szCs w:val="24"/>
              </w:rPr>
              <w:t xml:space="preserve"> тыс. рублей,</w:t>
            </w:r>
          </w:p>
          <w:p w:rsidR="00B42601" w:rsidRDefault="003C0BAB">
            <w:pPr>
              <w:spacing w:after="0" w:line="240" w:lineRule="auto"/>
              <w:rPr>
                <w:rFonts w:ascii="Times New Roman" w:hAnsi="Times New Roman" w:cs="Times New Roman"/>
                <w:sz w:val="24"/>
                <w:szCs w:val="24"/>
              </w:rPr>
            </w:pPr>
            <w:r>
              <w:rPr>
                <w:rFonts w:ascii="Times New Roman" w:hAnsi="Times New Roman" w:cs="Times New Roman"/>
                <w:sz w:val="24"/>
                <w:szCs w:val="24"/>
              </w:rPr>
              <w:t>2026 год: 11700,0</w:t>
            </w:r>
            <w:r w:rsidR="00841D85">
              <w:rPr>
                <w:rFonts w:ascii="Times New Roman" w:hAnsi="Times New Roman" w:cs="Times New Roman"/>
                <w:sz w:val="24"/>
                <w:szCs w:val="24"/>
              </w:rPr>
              <w:t xml:space="preserve"> тыс. рублей,</w:t>
            </w:r>
          </w:p>
          <w:p w:rsidR="00B42601" w:rsidRDefault="003C0BAB">
            <w:pPr>
              <w:spacing w:after="0" w:line="240" w:lineRule="auto"/>
              <w:rPr>
                <w:rFonts w:ascii="Times New Roman" w:hAnsi="Times New Roman" w:cs="Times New Roman"/>
                <w:sz w:val="24"/>
                <w:szCs w:val="24"/>
              </w:rPr>
            </w:pPr>
            <w:r>
              <w:rPr>
                <w:rFonts w:ascii="Times New Roman" w:hAnsi="Times New Roman" w:cs="Times New Roman"/>
                <w:sz w:val="24"/>
                <w:szCs w:val="24"/>
              </w:rPr>
              <w:t>2027 год: 11700,0</w:t>
            </w:r>
            <w:r w:rsidR="00841D85">
              <w:rPr>
                <w:rFonts w:ascii="Times New Roman" w:hAnsi="Times New Roman" w:cs="Times New Roman"/>
                <w:sz w:val="24"/>
                <w:szCs w:val="24"/>
              </w:rPr>
              <w:t xml:space="preserve">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МБ: </w:t>
            </w:r>
            <w:r w:rsidR="00961F13">
              <w:rPr>
                <w:rFonts w:ascii="Times New Roman" w:hAnsi="Times New Roman" w:cs="Times New Roman"/>
                <w:sz w:val="24"/>
                <w:szCs w:val="24"/>
              </w:rPr>
              <w:t>202768,9</w:t>
            </w:r>
            <w:r>
              <w:rPr>
                <w:rFonts w:ascii="Times New Roman" w:hAnsi="Times New Roman" w:cs="Times New Roman"/>
                <w:sz w:val="24"/>
                <w:szCs w:val="24"/>
              </w:rPr>
              <w:t xml:space="preserve">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2025 год: </w:t>
            </w:r>
            <w:r w:rsidR="003C0BAB">
              <w:rPr>
                <w:rFonts w:ascii="Times New Roman" w:hAnsi="Times New Roman" w:cs="Times New Roman"/>
                <w:sz w:val="24"/>
                <w:szCs w:val="24"/>
              </w:rPr>
              <w:t>6</w:t>
            </w:r>
            <w:r w:rsidR="00961F13">
              <w:rPr>
                <w:rFonts w:ascii="Times New Roman" w:hAnsi="Times New Roman" w:cs="Times New Roman"/>
                <w:sz w:val="24"/>
                <w:szCs w:val="24"/>
              </w:rPr>
              <w:t>8329,0</w:t>
            </w:r>
            <w:r>
              <w:rPr>
                <w:rFonts w:ascii="Times New Roman" w:hAnsi="Times New Roman" w:cs="Times New Roman"/>
                <w:sz w:val="24"/>
                <w:szCs w:val="24"/>
              </w:rPr>
              <w:t xml:space="preserve"> тыс. рублей,</w:t>
            </w:r>
          </w:p>
          <w:p w:rsidR="00B42601" w:rsidRDefault="003C0BAB">
            <w:pPr>
              <w:spacing w:after="0" w:line="240" w:lineRule="auto"/>
              <w:rPr>
                <w:rFonts w:ascii="Times New Roman" w:hAnsi="Times New Roman" w:cs="Times New Roman"/>
                <w:sz w:val="24"/>
                <w:szCs w:val="24"/>
              </w:rPr>
            </w:pPr>
            <w:r>
              <w:rPr>
                <w:rFonts w:ascii="Times New Roman" w:hAnsi="Times New Roman" w:cs="Times New Roman"/>
                <w:sz w:val="24"/>
                <w:szCs w:val="24"/>
              </w:rPr>
              <w:t>2026 год: 77675,1</w:t>
            </w:r>
            <w:r w:rsidR="00841D85">
              <w:rPr>
                <w:rFonts w:ascii="Times New Roman" w:hAnsi="Times New Roman" w:cs="Times New Roman"/>
                <w:sz w:val="24"/>
                <w:szCs w:val="24"/>
              </w:rPr>
              <w:t xml:space="preserve"> тыс. рублей,</w:t>
            </w:r>
          </w:p>
          <w:p w:rsidR="00B42601" w:rsidRDefault="003C0BAB">
            <w:pPr>
              <w:spacing w:after="0" w:line="240" w:lineRule="auto"/>
              <w:rPr>
                <w:rFonts w:ascii="Times New Roman" w:hAnsi="Times New Roman" w:cs="Times New Roman"/>
                <w:sz w:val="24"/>
                <w:szCs w:val="24"/>
              </w:rPr>
            </w:pPr>
            <w:r>
              <w:rPr>
                <w:rFonts w:ascii="Times New Roman" w:hAnsi="Times New Roman" w:cs="Times New Roman"/>
                <w:sz w:val="24"/>
                <w:szCs w:val="24"/>
              </w:rPr>
              <w:t>2027 год: 56764,8</w:t>
            </w:r>
            <w:r w:rsidR="00841D85">
              <w:rPr>
                <w:rFonts w:ascii="Times New Roman" w:hAnsi="Times New Roman" w:cs="Times New Roman"/>
                <w:sz w:val="24"/>
                <w:szCs w:val="24"/>
              </w:rPr>
              <w:t xml:space="preserve">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ВБС: 0,0 тыс. рублей, из них:</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2025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2026 год: 0,0 тыс. рублей,</w:t>
            </w:r>
          </w:p>
          <w:p w:rsidR="00B42601" w:rsidRDefault="00841D85">
            <w:pPr>
              <w:spacing w:after="0" w:line="240" w:lineRule="auto"/>
              <w:rPr>
                <w:rFonts w:ascii="Times New Roman" w:hAnsi="Times New Roman" w:cs="Times New Roman"/>
                <w:sz w:val="24"/>
                <w:szCs w:val="24"/>
              </w:rPr>
            </w:pPr>
            <w:r>
              <w:rPr>
                <w:rFonts w:ascii="Times New Roman" w:hAnsi="Times New Roman" w:cs="Times New Roman"/>
                <w:sz w:val="24"/>
                <w:szCs w:val="24"/>
              </w:rPr>
              <w:t>2027 год: 0,0 тыс. рублей.</w:t>
            </w:r>
          </w:p>
        </w:tc>
      </w:tr>
      <w:tr w:rsidR="00B42601">
        <w:trPr>
          <w:trHeight w:val="273"/>
        </w:trPr>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Arial"/>
                <w:sz w:val="24"/>
                <w:szCs w:val="24"/>
                <w:lang w:eastAsia="ru-RU"/>
              </w:rPr>
            </w:pPr>
            <w:r>
              <w:rPr>
                <w:rFonts w:ascii="Times New Roman" w:hAnsi="Times New Roman" w:cs="Arial"/>
                <w:sz w:val="24"/>
                <w:szCs w:val="24"/>
                <w:lang w:eastAsia="ru-RU"/>
              </w:rPr>
              <w:lastRenderedPageBreak/>
              <w:t>Ожидаемые конечные результаты реализации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повышение качества выполняемых работ по обслуживанию муниципальных учреждений;</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обеспечение готовности учреждений образования и объектов, подведомственных администрации, к отопительному периоду и новому учебному году;</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своевременная ликвидация аварийных ситуаций в муниципальных учреждениях;</w:t>
            </w:r>
          </w:p>
          <w:p w:rsidR="00B42601" w:rsidRDefault="00841D85">
            <w:pPr>
              <w:spacing w:after="0" w:line="240" w:lineRule="auto"/>
              <w:jc w:val="both"/>
              <w:rPr>
                <w:rFonts w:ascii="Times New Roman" w:hAnsi="Times New Roman" w:cs="Arial"/>
                <w:sz w:val="24"/>
                <w:szCs w:val="24"/>
                <w:lang w:eastAsia="ru-RU"/>
              </w:rPr>
            </w:pPr>
            <w:r>
              <w:rPr>
                <w:rFonts w:ascii="Times New Roman" w:hAnsi="Times New Roman" w:cs="Arial"/>
                <w:sz w:val="24"/>
                <w:szCs w:val="24"/>
                <w:lang w:eastAsia="ru-RU"/>
              </w:rPr>
              <w:t>- снижение количества аварийных ситуаций в обслуживаемых учреждениях и обеспечение их бесперебойной работы.</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Ответственный исполнитель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Отдел образования</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Исполнители подпрограммы</w:t>
            </w:r>
            <w:r>
              <w:rPr>
                <w:rFonts w:ascii="Times New Roman" w:hAnsi="Times New Roman" w:cs="Times New Roman"/>
                <w:sz w:val="24"/>
                <w:szCs w:val="24"/>
                <w:lang w:eastAsia="ru-RU"/>
              </w:rPr>
              <w:t xml:space="preserve"> </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МБУ «РЭС»</w:t>
            </w:r>
          </w:p>
        </w:tc>
      </w:tr>
      <w:tr w:rsidR="00B42601">
        <w:tc>
          <w:tcPr>
            <w:tcW w:w="2268" w:type="dxa"/>
            <w:tcBorders>
              <w:top w:val="single" w:sz="4" w:space="0" w:color="auto"/>
              <w:left w:val="single" w:sz="4" w:space="0" w:color="auto"/>
              <w:bottom w:val="single" w:sz="4" w:space="0" w:color="auto"/>
              <w:right w:val="single" w:sz="4" w:space="0" w:color="auto"/>
            </w:tcBorders>
          </w:tcPr>
          <w:p w:rsidR="00B42601" w:rsidRDefault="00841D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Соисполнители подпрограммы</w:t>
            </w:r>
          </w:p>
        </w:tc>
        <w:tc>
          <w:tcPr>
            <w:tcW w:w="7372" w:type="dxa"/>
            <w:tcBorders>
              <w:top w:val="single" w:sz="4" w:space="0" w:color="auto"/>
              <w:left w:val="single" w:sz="4" w:space="0" w:color="auto"/>
              <w:bottom w:val="single" w:sz="4" w:space="0" w:color="auto"/>
              <w:right w:val="single" w:sz="4" w:space="0" w:color="auto"/>
            </w:tcBorders>
          </w:tcPr>
          <w:p w:rsidR="00B42601" w:rsidRDefault="00841D8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B42601" w:rsidRDefault="00B42601">
      <w:pPr>
        <w:spacing w:after="0"/>
        <w:jc w:val="right"/>
        <w:rPr>
          <w:rFonts w:ascii="Times New Roman" w:hAnsi="Times New Roman" w:cs="Times New Roman"/>
          <w:sz w:val="26"/>
          <w:szCs w:val="26"/>
        </w:rPr>
        <w:sectPr w:rsidR="00B42601">
          <w:pgSz w:w="11905" w:h="16838"/>
          <w:pgMar w:top="1134" w:right="850" w:bottom="1134" w:left="1701" w:header="720" w:footer="720" w:gutter="0"/>
          <w:cols w:space="720"/>
          <w:docGrid w:linePitch="360"/>
        </w:sect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Таблица 1</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6</w:t>
      </w:r>
    </w:p>
    <w:p w:rsidR="00B42601" w:rsidRDefault="00B42601">
      <w:pPr>
        <w:tabs>
          <w:tab w:val="left" w:pos="993"/>
        </w:tabs>
        <w:spacing w:after="0" w:line="240" w:lineRule="auto"/>
        <w:jc w:val="center"/>
        <w:rPr>
          <w:rFonts w:ascii="Times New Roman" w:hAnsi="Times New Roman" w:cs="Times New Roman"/>
          <w:b/>
          <w:sz w:val="24"/>
          <w:szCs w:val="24"/>
          <w:lang w:eastAsia="ru-RU"/>
        </w:rPr>
      </w:pP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tabs>
          <w:tab w:val="left" w:pos="993"/>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объёмом финансирования</w:t>
      </w:r>
    </w:p>
    <w:p w:rsidR="00B42601" w:rsidRDefault="001920FC">
      <w:pPr>
        <w:spacing w:after="0" w:line="240" w:lineRule="auto"/>
        <w:jc w:val="center"/>
        <w:rPr>
          <w:rFonts w:ascii="Times New Roman" w:hAnsi="Times New Roman" w:cs="Times New Roman"/>
          <w:color w:val="0070C0"/>
          <w:sz w:val="20"/>
          <w:szCs w:val="20"/>
        </w:rPr>
      </w:pPr>
      <w:r>
        <w:rPr>
          <w:rFonts w:ascii="Times New Roman" w:hAnsi="Times New Roman" w:cs="Times New Roman"/>
          <w:bCs/>
          <w:color w:val="0070C0"/>
          <w:sz w:val="20"/>
          <w:szCs w:val="20"/>
          <w:lang w:eastAsia="ru-RU"/>
        </w:rPr>
        <w:t>(в редакции постановлений</w:t>
      </w:r>
      <w:r w:rsidR="003C0BAB" w:rsidRPr="003C0BAB">
        <w:rPr>
          <w:rFonts w:ascii="Times New Roman" w:hAnsi="Times New Roman" w:cs="Times New Roman"/>
          <w:bCs/>
          <w:color w:val="0070C0"/>
          <w:sz w:val="20"/>
          <w:szCs w:val="20"/>
          <w:lang w:eastAsia="ru-RU"/>
        </w:rPr>
        <w:t xml:space="preserve"> от 14.11.2024</w:t>
      </w:r>
      <w:r>
        <w:rPr>
          <w:rFonts w:ascii="Times New Roman" w:hAnsi="Times New Roman" w:cs="Times New Roman"/>
          <w:bCs/>
          <w:color w:val="0070C0"/>
          <w:sz w:val="20"/>
          <w:szCs w:val="20"/>
          <w:lang w:eastAsia="ru-RU"/>
        </w:rPr>
        <w:t xml:space="preserve"> </w:t>
      </w:r>
      <w:r w:rsidRPr="003C0BAB">
        <w:rPr>
          <w:rFonts w:ascii="Times New Roman" w:hAnsi="Times New Roman" w:cs="Times New Roman"/>
          <w:color w:val="0070C0"/>
          <w:sz w:val="20"/>
          <w:szCs w:val="20"/>
        </w:rPr>
        <w:t>№ 1781</w:t>
      </w:r>
      <w:r>
        <w:rPr>
          <w:rFonts w:ascii="Times New Roman" w:hAnsi="Times New Roman" w:cs="Times New Roman"/>
          <w:color w:val="0070C0"/>
          <w:sz w:val="20"/>
          <w:szCs w:val="20"/>
        </w:rPr>
        <w:t xml:space="preserve"> и от 29.08.2025 № </w:t>
      </w:r>
      <w:r w:rsidR="000123C9">
        <w:rPr>
          <w:rFonts w:ascii="Times New Roman" w:hAnsi="Times New Roman" w:cs="Times New Roman"/>
          <w:color w:val="0070C0"/>
          <w:sz w:val="20"/>
          <w:szCs w:val="20"/>
        </w:rPr>
        <w:t>1411</w:t>
      </w:r>
      <w:r w:rsidRPr="003C0BAB">
        <w:rPr>
          <w:rFonts w:ascii="Times New Roman" w:hAnsi="Times New Roman" w:cs="Times New Roman"/>
          <w:color w:val="0070C0"/>
          <w:sz w:val="20"/>
          <w:szCs w:val="20"/>
        </w:rPr>
        <w:t>)</w:t>
      </w:r>
    </w:p>
    <w:p w:rsidR="001920FC" w:rsidRPr="003C0BAB" w:rsidRDefault="001920FC">
      <w:pPr>
        <w:spacing w:after="0" w:line="240" w:lineRule="auto"/>
        <w:jc w:val="center"/>
        <w:rPr>
          <w:rFonts w:ascii="Times New Roman" w:hAnsi="Times New Roman" w:cs="Times New Roman"/>
          <w:bCs/>
          <w:color w:val="0070C0"/>
          <w:sz w:val="20"/>
          <w:szCs w:val="20"/>
          <w:lang w:eastAsia="ru-RU"/>
        </w:rPr>
      </w:pPr>
    </w:p>
    <w:tbl>
      <w:tblPr>
        <w:tblW w:w="496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4427"/>
        <w:gridCol w:w="1359"/>
        <w:gridCol w:w="1075"/>
        <w:gridCol w:w="1198"/>
        <w:gridCol w:w="1192"/>
        <w:gridCol w:w="1192"/>
        <w:gridCol w:w="1221"/>
        <w:gridCol w:w="2187"/>
      </w:tblGrid>
      <w:tr w:rsidR="00B42601">
        <w:trPr>
          <w:trHeight w:val="780"/>
        </w:trPr>
        <w:tc>
          <w:tcPr>
            <w:tcW w:w="282" w:type="pct"/>
            <w:vMerge w:val="restart"/>
            <w:shd w:val="clear" w:color="auto" w:fill="auto"/>
            <w:vAlign w:val="center"/>
          </w:tcPr>
          <w:p w:rsidR="00B42601" w:rsidRDefault="00841D85">
            <w:pPr>
              <w:spacing w:after="0" w:line="240" w:lineRule="auto"/>
              <w:jc w:val="center"/>
              <w:rPr>
                <w:rFonts w:ascii="Times New Roman" w:hAnsi="Times New Roman" w:cs="Times New Roman"/>
                <w:sz w:val="23"/>
                <w:szCs w:val="23"/>
                <w:lang w:eastAsia="ru-RU"/>
              </w:rPr>
            </w:pPr>
            <w:r>
              <w:rPr>
                <w:rFonts w:ascii="Times New Roman" w:hAnsi="Times New Roman" w:cs="Times New Roman"/>
                <w:bCs/>
                <w:sz w:val="23"/>
                <w:szCs w:val="23"/>
                <w:lang w:eastAsia="ru-RU"/>
              </w:rPr>
              <w:t>№ п/п</w:t>
            </w:r>
          </w:p>
        </w:tc>
        <w:tc>
          <w:tcPr>
            <w:tcW w:w="1508" w:type="pct"/>
            <w:vMerge w:val="restar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Цели, мероприятия</w:t>
            </w:r>
          </w:p>
        </w:tc>
        <w:tc>
          <w:tcPr>
            <w:tcW w:w="463" w:type="pct"/>
            <w:vMerge w:val="restar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Срок исполнения</w:t>
            </w:r>
          </w:p>
        </w:tc>
        <w:tc>
          <w:tcPr>
            <w:tcW w:w="366" w:type="pct"/>
            <w:vMerge w:val="restar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Источники финансирования</w:t>
            </w:r>
          </w:p>
        </w:tc>
        <w:tc>
          <w:tcPr>
            <w:tcW w:w="1636" w:type="pct"/>
            <w:gridSpan w:val="4"/>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Объем финансирования,</w:t>
            </w:r>
          </w:p>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тысяч рублей</w:t>
            </w:r>
          </w:p>
        </w:tc>
        <w:tc>
          <w:tcPr>
            <w:tcW w:w="745" w:type="pct"/>
            <w:vMerge w:val="restart"/>
            <w:shd w:val="clear" w:color="auto" w:fill="auto"/>
            <w:vAlign w:val="center"/>
          </w:tcPr>
          <w:p w:rsidR="00B42601" w:rsidRDefault="00841D85">
            <w:pPr>
              <w:tabs>
                <w:tab w:val="left" w:pos="885"/>
              </w:tabs>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Исполнители, соисполнители</w:t>
            </w:r>
          </w:p>
        </w:tc>
      </w:tr>
      <w:tr w:rsidR="00B42601">
        <w:trPr>
          <w:trHeight w:val="267"/>
        </w:trPr>
        <w:tc>
          <w:tcPr>
            <w:tcW w:w="282"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c>
          <w:tcPr>
            <w:tcW w:w="1508"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c>
          <w:tcPr>
            <w:tcW w:w="463"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c>
          <w:tcPr>
            <w:tcW w:w="366"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c>
          <w:tcPr>
            <w:tcW w:w="408"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Всего</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2025</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2026</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2027</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bCs/>
                <w:sz w:val="23"/>
                <w:szCs w:val="23"/>
                <w:lang w:eastAsia="ru-RU"/>
              </w:rPr>
            </w:pPr>
          </w:p>
        </w:tc>
      </w:tr>
      <w:tr w:rsidR="00B42601">
        <w:tc>
          <w:tcPr>
            <w:tcW w:w="282"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1</w:t>
            </w:r>
          </w:p>
        </w:tc>
        <w:tc>
          <w:tcPr>
            <w:tcW w:w="1508"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2</w:t>
            </w:r>
          </w:p>
        </w:tc>
        <w:tc>
          <w:tcPr>
            <w:tcW w:w="463"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3</w:t>
            </w:r>
          </w:p>
        </w:tc>
        <w:tc>
          <w:tcPr>
            <w:tcW w:w="36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4</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5</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6</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7</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8</w:t>
            </w:r>
          </w:p>
        </w:tc>
        <w:tc>
          <w:tcPr>
            <w:tcW w:w="745" w:type="pct"/>
            <w:shd w:val="clear" w:color="auto" w:fill="auto"/>
            <w:vAlign w:val="center"/>
          </w:tcPr>
          <w:p w:rsidR="00B42601" w:rsidRDefault="00841D85">
            <w:pPr>
              <w:spacing w:after="0" w:line="240" w:lineRule="auto"/>
              <w:jc w:val="center"/>
              <w:rPr>
                <w:rFonts w:ascii="Times New Roman" w:hAnsi="Times New Roman" w:cs="Times New Roman"/>
                <w:bCs/>
                <w:sz w:val="23"/>
                <w:szCs w:val="23"/>
                <w:lang w:eastAsia="ru-RU"/>
              </w:rPr>
            </w:pPr>
            <w:r>
              <w:rPr>
                <w:rFonts w:ascii="Times New Roman" w:hAnsi="Times New Roman" w:cs="Times New Roman"/>
                <w:bCs/>
                <w:sz w:val="23"/>
                <w:szCs w:val="23"/>
                <w:lang w:eastAsia="ru-RU"/>
              </w:rPr>
              <w:t>9</w:t>
            </w:r>
          </w:p>
        </w:tc>
      </w:tr>
      <w:tr w:rsidR="00B42601">
        <w:trPr>
          <w:trHeight w:val="290"/>
        </w:trPr>
        <w:tc>
          <w:tcPr>
            <w:tcW w:w="5000" w:type="pct"/>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Подпрограмма 6. «Хозяйственно-эксплуатационное обслуживание муниципальных учреждений муниципального образования»</w:t>
            </w:r>
          </w:p>
          <w:p w:rsidR="00B42601" w:rsidRDefault="00B42601">
            <w:pPr>
              <w:spacing w:after="0" w:line="240" w:lineRule="auto"/>
              <w:rPr>
                <w:rFonts w:ascii="Times New Roman" w:hAnsi="Times New Roman" w:cs="Times New Roman"/>
                <w:b/>
                <w:bCs/>
                <w:sz w:val="23"/>
                <w:szCs w:val="23"/>
                <w:lang w:eastAsia="ru-RU"/>
              </w:rPr>
            </w:pPr>
          </w:p>
        </w:tc>
      </w:tr>
      <w:tr w:rsidR="00B42601">
        <w:trPr>
          <w:trHeight w:val="290"/>
        </w:trPr>
        <w:tc>
          <w:tcPr>
            <w:tcW w:w="5000" w:type="pct"/>
            <w:gridSpan w:val="9"/>
            <w:shd w:val="clear" w:color="auto" w:fill="auto"/>
          </w:tcPr>
          <w:p w:rsidR="00B42601" w:rsidRDefault="00841D85">
            <w:pPr>
              <w:spacing w:after="0" w:line="240" w:lineRule="auto"/>
              <w:rPr>
                <w:rFonts w:ascii="Times New Roman" w:hAnsi="Times New Roman" w:cs="Times New Roman"/>
                <w:b/>
                <w:bCs/>
                <w:sz w:val="23"/>
                <w:szCs w:val="23"/>
                <w:lang w:eastAsia="ru-RU"/>
              </w:rPr>
            </w:pPr>
            <w:r>
              <w:rPr>
                <w:rFonts w:ascii="Times New Roman" w:hAnsi="Times New Roman" w:cs="Times New Roman"/>
                <w:b/>
                <w:bCs/>
                <w:sz w:val="23"/>
                <w:szCs w:val="23"/>
                <w:lang w:eastAsia="ru-RU"/>
              </w:rPr>
              <w:t>Цель: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B42601">
        <w:trPr>
          <w:trHeight w:val="281"/>
        </w:trPr>
        <w:tc>
          <w:tcPr>
            <w:tcW w:w="5000" w:type="pct"/>
            <w:gridSpan w:val="9"/>
            <w:shd w:val="clear" w:color="auto" w:fill="auto"/>
          </w:tcPr>
          <w:p w:rsidR="00B42601" w:rsidRDefault="00841D85">
            <w:pPr>
              <w:spacing w:after="0" w:line="240" w:lineRule="auto"/>
              <w:rPr>
                <w:rFonts w:ascii="Times New Roman" w:hAnsi="Times New Roman" w:cs="Times New Roman"/>
                <w:b/>
                <w:sz w:val="23"/>
                <w:szCs w:val="23"/>
                <w:lang w:eastAsia="ru-RU"/>
              </w:rPr>
            </w:pPr>
            <w:r>
              <w:rPr>
                <w:rFonts w:ascii="Times New Roman" w:hAnsi="Times New Roman" w:cs="Times New Roman"/>
                <w:b/>
                <w:sz w:val="23"/>
                <w:szCs w:val="23"/>
                <w:lang w:eastAsia="ru-RU"/>
              </w:rPr>
              <w:t>Основное мероприятие 1. Организация хозяйственно-эксплуатационного обслуживания муниципальных учреждений Печенгского муниципального округа</w:t>
            </w:r>
          </w:p>
        </w:tc>
      </w:tr>
      <w:tr w:rsidR="00B42601">
        <w:trPr>
          <w:trHeight w:val="196"/>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6.1.1.</w:t>
            </w:r>
          </w:p>
        </w:tc>
        <w:tc>
          <w:tcPr>
            <w:tcW w:w="1508" w:type="pct"/>
            <w:vMerge w:val="restart"/>
            <w:shd w:val="clear" w:color="auto" w:fill="auto"/>
          </w:tcPr>
          <w:p w:rsidR="00B42601" w:rsidRDefault="00841D85">
            <w:pPr>
              <w:spacing w:after="0" w:line="240" w:lineRule="auto"/>
              <w:rPr>
                <w:rFonts w:ascii="Times New Roman" w:hAnsi="Times New Roman" w:cs="Times New Roman"/>
                <w:szCs w:val="20"/>
                <w:lang w:eastAsia="ru-RU"/>
              </w:rPr>
            </w:pPr>
            <w:r>
              <w:rPr>
                <w:rFonts w:ascii="Times New Roman" w:hAnsi="Times New Roman" w:cs="Times New Roman"/>
                <w:szCs w:val="20"/>
                <w:lang w:eastAsia="ru-RU"/>
              </w:rPr>
              <w:t>Предоставление муниципальных работ (услуг) по содержанию (эксплуатации) имущества</w:t>
            </w:r>
          </w:p>
        </w:tc>
        <w:tc>
          <w:tcPr>
            <w:tcW w:w="463"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spacing w:val="1"/>
                <w:lang w:eastAsia="ru-RU"/>
              </w:rPr>
              <w:t>2025-2027</w:t>
            </w: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08"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45"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МБУ «РЭС»</w:t>
            </w:r>
          </w:p>
        </w:tc>
      </w:tr>
      <w:tr w:rsidR="00B42601">
        <w:trPr>
          <w:trHeight w:val="214"/>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08"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lang w:eastAsia="ru-RU"/>
              </w:rPr>
            </w:pPr>
          </w:p>
        </w:tc>
      </w:tr>
      <w:tr w:rsidR="00B42601">
        <w:trPr>
          <w:trHeight w:val="233"/>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08" w:type="pct"/>
            <w:shd w:val="clear" w:color="auto" w:fill="auto"/>
          </w:tcPr>
          <w:p w:rsidR="00B42601" w:rsidRDefault="001920FC">
            <w:pPr>
              <w:spacing w:after="0" w:line="240" w:lineRule="auto"/>
              <w:jc w:val="center"/>
              <w:rPr>
                <w:rFonts w:ascii="Times New Roman" w:hAnsi="Times New Roman" w:cs="Times New Roman"/>
                <w:lang w:eastAsia="ru-RU"/>
              </w:rPr>
            </w:pPr>
            <w:r>
              <w:rPr>
                <w:rFonts w:ascii="Times New Roman" w:hAnsi="Times New Roman" w:cs="Times New Roman"/>
                <w:lang w:eastAsia="ru-RU"/>
              </w:rPr>
              <w:t>196574,8</w:t>
            </w:r>
          </w:p>
        </w:tc>
        <w:tc>
          <w:tcPr>
            <w:tcW w:w="406" w:type="pct"/>
            <w:shd w:val="clear" w:color="auto" w:fill="auto"/>
          </w:tcPr>
          <w:p w:rsidR="00B42601" w:rsidRDefault="001920FC">
            <w:pPr>
              <w:spacing w:after="0" w:line="240" w:lineRule="auto"/>
              <w:jc w:val="center"/>
              <w:rPr>
                <w:rFonts w:ascii="Times New Roman" w:hAnsi="Times New Roman" w:cs="Times New Roman"/>
                <w:lang w:eastAsia="ru-RU"/>
              </w:rPr>
            </w:pPr>
            <w:r>
              <w:rPr>
                <w:rFonts w:ascii="Times New Roman" w:hAnsi="Times New Roman" w:cs="Times New Roman"/>
                <w:lang w:eastAsia="ru-RU"/>
              </w:rPr>
              <w:t>66264,3</w:t>
            </w:r>
          </w:p>
        </w:tc>
        <w:tc>
          <w:tcPr>
            <w:tcW w:w="406" w:type="pct"/>
            <w:shd w:val="clear" w:color="auto" w:fill="auto"/>
          </w:tcPr>
          <w:p w:rsidR="00B42601" w:rsidRDefault="003C0BAB">
            <w:pPr>
              <w:spacing w:after="0" w:line="240" w:lineRule="auto"/>
              <w:jc w:val="center"/>
              <w:rPr>
                <w:rFonts w:ascii="Times New Roman" w:hAnsi="Times New Roman" w:cs="Times New Roman"/>
                <w:lang w:eastAsia="ru-RU"/>
              </w:rPr>
            </w:pPr>
            <w:r>
              <w:rPr>
                <w:rFonts w:ascii="Times New Roman" w:hAnsi="Times New Roman" w:cs="Times New Roman"/>
                <w:lang w:eastAsia="ru-RU"/>
              </w:rPr>
              <w:t>75610,4</w:t>
            </w:r>
          </w:p>
        </w:tc>
        <w:tc>
          <w:tcPr>
            <w:tcW w:w="416" w:type="pct"/>
            <w:shd w:val="clear" w:color="auto" w:fill="auto"/>
          </w:tcPr>
          <w:p w:rsidR="00B42601" w:rsidRDefault="003C0BAB">
            <w:pPr>
              <w:spacing w:after="0" w:line="240" w:lineRule="auto"/>
              <w:jc w:val="center"/>
              <w:rPr>
                <w:rFonts w:ascii="Times New Roman" w:hAnsi="Times New Roman" w:cs="Times New Roman"/>
                <w:lang w:eastAsia="ru-RU"/>
              </w:rPr>
            </w:pPr>
            <w:r>
              <w:rPr>
                <w:rFonts w:ascii="Times New Roman" w:hAnsi="Times New Roman" w:cs="Times New Roman"/>
                <w:lang w:eastAsia="ru-RU"/>
              </w:rPr>
              <w:t>54700,1</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lang w:eastAsia="ru-RU"/>
              </w:rPr>
            </w:pPr>
          </w:p>
        </w:tc>
      </w:tr>
      <w:tr w:rsidR="00B42601">
        <w:trPr>
          <w:trHeight w:val="250"/>
        </w:trPr>
        <w:tc>
          <w:tcPr>
            <w:tcW w:w="282" w:type="pct"/>
            <w:vMerge/>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08"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0,00</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lang w:eastAsia="ru-RU"/>
              </w:rPr>
            </w:pPr>
          </w:p>
        </w:tc>
      </w:tr>
      <w:tr w:rsidR="00B42601">
        <w:trPr>
          <w:trHeight w:val="269"/>
        </w:trPr>
        <w:tc>
          <w:tcPr>
            <w:tcW w:w="282" w:type="pct"/>
            <w:vMerge/>
            <w:tcBorders>
              <w:bottom w:val="single" w:sz="4" w:space="0" w:color="auto"/>
            </w:tcBorders>
            <w:shd w:val="clear" w:color="auto" w:fill="auto"/>
          </w:tcPr>
          <w:p w:rsidR="00B42601" w:rsidRDefault="00B42601">
            <w:pPr>
              <w:spacing w:after="0" w:line="240" w:lineRule="auto"/>
              <w:jc w:val="center"/>
              <w:rPr>
                <w:rFonts w:ascii="Times New Roman" w:hAnsi="Times New Roman" w:cs="Times New Roman"/>
                <w:sz w:val="23"/>
                <w:szCs w:val="23"/>
                <w:lang w:eastAsia="ru-RU"/>
              </w:rPr>
            </w:pPr>
          </w:p>
        </w:tc>
        <w:tc>
          <w:tcPr>
            <w:tcW w:w="1508" w:type="pct"/>
            <w:vMerge/>
            <w:tcBorders>
              <w:bottom w:val="single" w:sz="4" w:space="0" w:color="auto"/>
            </w:tcBorders>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463" w:type="pct"/>
            <w:vMerge/>
            <w:tcBorders>
              <w:bottom w:val="single" w:sz="4" w:space="0" w:color="auto"/>
            </w:tcBorders>
            <w:shd w:val="clear" w:color="auto" w:fill="auto"/>
          </w:tcPr>
          <w:p w:rsidR="00B42601" w:rsidRDefault="00B42601">
            <w:pPr>
              <w:spacing w:after="0" w:line="240" w:lineRule="auto"/>
              <w:jc w:val="both"/>
              <w:rPr>
                <w:rFonts w:ascii="Times New Roman" w:hAnsi="Times New Roman" w:cs="Times New Roman"/>
                <w:sz w:val="23"/>
                <w:szCs w:val="23"/>
                <w:lang w:eastAsia="ru-RU"/>
              </w:rPr>
            </w:pPr>
          </w:p>
        </w:tc>
        <w:tc>
          <w:tcPr>
            <w:tcW w:w="366" w:type="pct"/>
            <w:tcBorders>
              <w:bottom w:val="single" w:sz="4" w:space="0" w:color="auto"/>
            </w:tcBorders>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08" w:type="pct"/>
            <w:tcBorders>
              <w:bottom w:val="single" w:sz="4" w:space="0" w:color="auto"/>
            </w:tcBorders>
            <w:shd w:val="clear" w:color="auto" w:fill="auto"/>
          </w:tcPr>
          <w:p w:rsidR="00B42601" w:rsidRDefault="001920F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196574,8</w:t>
            </w:r>
          </w:p>
        </w:tc>
        <w:tc>
          <w:tcPr>
            <w:tcW w:w="406" w:type="pct"/>
            <w:tcBorders>
              <w:bottom w:val="single" w:sz="4" w:space="0" w:color="auto"/>
            </w:tcBorders>
            <w:shd w:val="clear" w:color="auto" w:fill="auto"/>
          </w:tcPr>
          <w:p w:rsidR="00B42601" w:rsidRDefault="001920F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66264,3</w:t>
            </w:r>
          </w:p>
        </w:tc>
        <w:tc>
          <w:tcPr>
            <w:tcW w:w="406" w:type="pct"/>
            <w:tcBorders>
              <w:bottom w:val="single" w:sz="4" w:space="0" w:color="auto"/>
            </w:tcBorders>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75610,4</w:t>
            </w:r>
          </w:p>
        </w:tc>
        <w:tc>
          <w:tcPr>
            <w:tcW w:w="416" w:type="pct"/>
            <w:tcBorders>
              <w:bottom w:val="single" w:sz="4" w:space="0" w:color="auto"/>
            </w:tcBorders>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54700,1</w:t>
            </w:r>
          </w:p>
        </w:tc>
        <w:tc>
          <w:tcPr>
            <w:tcW w:w="745" w:type="pct"/>
            <w:vMerge/>
            <w:tcBorders>
              <w:bottom w:val="single" w:sz="4" w:space="0" w:color="auto"/>
            </w:tcBorders>
            <w:shd w:val="clear" w:color="auto" w:fill="auto"/>
            <w:vAlign w:val="center"/>
          </w:tcPr>
          <w:p w:rsidR="00B42601" w:rsidRDefault="00B42601">
            <w:pPr>
              <w:spacing w:after="0" w:line="240" w:lineRule="auto"/>
              <w:jc w:val="center"/>
              <w:rPr>
                <w:rFonts w:ascii="Times New Roman" w:hAnsi="Times New Roman" w:cs="Times New Roman"/>
                <w:lang w:eastAsia="ru-RU"/>
              </w:rPr>
            </w:pPr>
          </w:p>
        </w:tc>
      </w:tr>
      <w:tr w:rsidR="00B42601">
        <w:trPr>
          <w:trHeight w:val="204"/>
        </w:trPr>
        <w:tc>
          <w:tcPr>
            <w:tcW w:w="282"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6.1.2.</w:t>
            </w:r>
          </w:p>
        </w:tc>
        <w:tc>
          <w:tcPr>
            <w:tcW w:w="1508" w:type="pct"/>
            <w:vMerge w:val="restart"/>
            <w:shd w:val="clear" w:color="auto" w:fill="auto"/>
          </w:tcPr>
          <w:p w:rsidR="00B42601" w:rsidRDefault="00841D85">
            <w:pPr>
              <w:spacing w:after="0" w:line="240" w:lineRule="auto"/>
              <w:jc w:val="both"/>
              <w:rPr>
                <w:rFonts w:ascii="Times New Roman" w:hAnsi="Times New Roman" w:cs="Times New Roman"/>
              </w:rPr>
            </w:pPr>
            <w:r>
              <w:rPr>
                <w:rFonts w:ascii="Times New Roman" w:hAnsi="Times New Roman" w:cs="Times New Roman"/>
                <w:lang w:eastAsia="ru-RU"/>
              </w:rPr>
              <w:t xml:space="preserve">Обеспечение выполнения указов Президента Российской Федерации </w:t>
            </w:r>
            <w:r>
              <w:rPr>
                <w:rFonts w:ascii="Times New Roman" w:hAnsi="Times New Roman" w:cs="Times New Roman"/>
              </w:rPr>
              <w:t>по оплате труда и начислениям на выплаты по оплате труда работникам муниципальных учреждений, в том числе:</w:t>
            </w:r>
          </w:p>
          <w:p w:rsidR="00B42601" w:rsidRDefault="00B42601">
            <w:pPr>
              <w:spacing w:after="0" w:line="240" w:lineRule="auto"/>
              <w:jc w:val="both"/>
              <w:rPr>
                <w:rFonts w:ascii="Times New Roman" w:hAnsi="Times New Roman" w:cs="Times New Roman"/>
                <w:lang w:eastAsia="ru-RU"/>
              </w:rPr>
            </w:pPr>
          </w:p>
        </w:tc>
        <w:tc>
          <w:tcPr>
            <w:tcW w:w="463"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spacing w:val="1"/>
                <w:lang w:eastAsia="ru-RU"/>
              </w:rPr>
              <w:t>2025-2027</w:t>
            </w: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ФБ</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45" w:type="pct"/>
            <w:vMerge w:val="restart"/>
            <w:shd w:val="clear" w:color="auto" w:fill="auto"/>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МБУ «РЭС»</w:t>
            </w:r>
          </w:p>
        </w:tc>
      </w:tr>
      <w:tr w:rsidR="00B42601">
        <w:trPr>
          <w:trHeight w:val="222"/>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ОБ</w:t>
            </w:r>
          </w:p>
        </w:tc>
        <w:tc>
          <w:tcPr>
            <w:tcW w:w="408"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35100,0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11700,0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11700,0</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11700,0</w:t>
            </w:r>
          </w:p>
        </w:tc>
        <w:tc>
          <w:tcPr>
            <w:tcW w:w="745"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80"/>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МБ</w:t>
            </w:r>
          </w:p>
        </w:tc>
        <w:tc>
          <w:tcPr>
            <w:tcW w:w="408"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6194,1</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2064,7</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2064,7</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lang w:eastAsia="ru-RU"/>
              </w:rPr>
            </w:pPr>
            <w:r>
              <w:rPr>
                <w:rFonts w:ascii="Times New Roman" w:hAnsi="Times New Roman" w:cs="Times New Roman"/>
                <w:lang w:eastAsia="ru-RU"/>
              </w:rPr>
              <w:t>2064,7</w:t>
            </w:r>
          </w:p>
        </w:tc>
        <w:tc>
          <w:tcPr>
            <w:tcW w:w="745"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62"/>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66" w:type="pct"/>
            <w:shd w:val="clear" w:color="auto" w:fill="auto"/>
          </w:tcPr>
          <w:p w:rsidR="00B42601" w:rsidRDefault="00841D85">
            <w:pPr>
              <w:spacing w:after="0" w:line="240" w:lineRule="auto"/>
              <w:rPr>
                <w:rFonts w:ascii="Times New Roman" w:hAnsi="Times New Roman" w:cs="Times New Roman"/>
                <w:lang w:eastAsia="ru-RU"/>
              </w:rPr>
            </w:pPr>
            <w:r>
              <w:rPr>
                <w:rFonts w:ascii="Times New Roman" w:hAnsi="Times New Roman" w:cs="Times New Roman"/>
                <w:lang w:eastAsia="ru-RU"/>
              </w:rPr>
              <w:t>ВБС</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lang w:eastAsia="ru-RU"/>
              </w:rPr>
            </w:pPr>
            <w:r>
              <w:rPr>
                <w:rFonts w:ascii="Times New Roman" w:hAnsi="Times New Roman" w:cs="Times New Roman"/>
                <w:lang w:eastAsia="ru-RU"/>
              </w:rPr>
              <w:t>0,0</w:t>
            </w:r>
          </w:p>
        </w:tc>
        <w:tc>
          <w:tcPr>
            <w:tcW w:w="745"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16"/>
        </w:trPr>
        <w:tc>
          <w:tcPr>
            <w:tcW w:w="282" w:type="pct"/>
            <w:vMerge/>
            <w:shd w:val="clear" w:color="auto" w:fill="auto"/>
          </w:tcPr>
          <w:p w:rsidR="00B42601" w:rsidRDefault="00B42601">
            <w:pPr>
              <w:spacing w:after="0" w:line="240" w:lineRule="auto"/>
              <w:jc w:val="center"/>
              <w:rPr>
                <w:rFonts w:ascii="Times New Roman" w:hAnsi="Times New Roman" w:cs="Times New Roman"/>
                <w:lang w:eastAsia="ru-RU"/>
              </w:rPr>
            </w:pPr>
          </w:p>
        </w:tc>
        <w:tc>
          <w:tcPr>
            <w:tcW w:w="1508"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463" w:type="pct"/>
            <w:vMerge/>
            <w:shd w:val="clear" w:color="auto" w:fill="auto"/>
          </w:tcPr>
          <w:p w:rsidR="00B42601" w:rsidRDefault="00B42601">
            <w:pPr>
              <w:spacing w:after="0" w:line="240" w:lineRule="auto"/>
              <w:jc w:val="both"/>
              <w:rPr>
                <w:rFonts w:ascii="Times New Roman" w:hAnsi="Times New Roman" w:cs="Times New Roman"/>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08" w:type="pct"/>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41294,1</w:t>
            </w:r>
          </w:p>
        </w:tc>
        <w:tc>
          <w:tcPr>
            <w:tcW w:w="406" w:type="pct"/>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13764,7</w:t>
            </w:r>
          </w:p>
        </w:tc>
        <w:tc>
          <w:tcPr>
            <w:tcW w:w="406" w:type="pct"/>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13764,7</w:t>
            </w:r>
          </w:p>
        </w:tc>
        <w:tc>
          <w:tcPr>
            <w:tcW w:w="416" w:type="pct"/>
            <w:shd w:val="clear" w:color="auto" w:fill="auto"/>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13764,7</w:t>
            </w:r>
          </w:p>
        </w:tc>
        <w:tc>
          <w:tcPr>
            <w:tcW w:w="745" w:type="pct"/>
            <w:vMerge/>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277"/>
        </w:trPr>
        <w:tc>
          <w:tcPr>
            <w:tcW w:w="282"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6.1.2.1.</w:t>
            </w:r>
          </w:p>
        </w:tc>
        <w:tc>
          <w:tcPr>
            <w:tcW w:w="1508" w:type="pct"/>
            <w:vMerge w:val="restart"/>
            <w:shd w:val="clear" w:color="auto" w:fill="auto"/>
          </w:tcPr>
          <w:p w:rsidR="00B42601" w:rsidRDefault="00841D85" w:rsidP="001920FC">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Повышение оплаты труда работников муниципальных учреждений в связи с доведением оплаты труда до минимального размера оплаты труда, установленного федеральным законом от 19.06.2000 № 82-ФЗ «О минимальном размере оплаты труда» (с изменениями), увеличенного на районный коэффициент и процентную надбавку за стаж работы в районах Крайнего Севера</w:t>
            </w:r>
          </w:p>
        </w:tc>
        <w:tc>
          <w:tcPr>
            <w:tcW w:w="463"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pacing w:val="1"/>
                <w:sz w:val="20"/>
                <w:szCs w:val="20"/>
                <w:lang w:eastAsia="ru-RU"/>
              </w:rPr>
              <w:t>2025-2027</w:t>
            </w:r>
          </w:p>
        </w:tc>
        <w:tc>
          <w:tcPr>
            <w:tcW w:w="366" w:type="pct"/>
            <w:shd w:val="clear" w:color="auto" w:fill="auto"/>
          </w:tcPr>
          <w:p w:rsidR="00B42601" w:rsidRDefault="00841D85">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ФБ</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0,0</w:t>
            </w:r>
          </w:p>
        </w:tc>
        <w:tc>
          <w:tcPr>
            <w:tcW w:w="745" w:type="pct"/>
            <w:vMerge w:val="restart"/>
            <w:shd w:val="clear" w:color="auto" w:fill="auto"/>
          </w:tcPr>
          <w:p w:rsidR="00B42601" w:rsidRDefault="00841D8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МБУ «РЭС»</w:t>
            </w:r>
          </w:p>
        </w:tc>
      </w:tr>
      <w:tr w:rsidR="00F12376">
        <w:trPr>
          <w:trHeight w:val="230"/>
        </w:trPr>
        <w:tc>
          <w:tcPr>
            <w:tcW w:w="282"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F12376" w:rsidRDefault="00F12376">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F12376" w:rsidRDefault="00F12376">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w:t>
            </w:r>
          </w:p>
        </w:tc>
        <w:tc>
          <w:tcPr>
            <w:tcW w:w="408"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35100,0</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11700,0</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11700,0</w:t>
            </w:r>
          </w:p>
        </w:tc>
        <w:tc>
          <w:tcPr>
            <w:tcW w:w="41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11700,0</w:t>
            </w:r>
          </w:p>
        </w:tc>
        <w:tc>
          <w:tcPr>
            <w:tcW w:w="745" w:type="pct"/>
            <w:vMerge/>
            <w:shd w:val="clear" w:color="auto" w:fill="auto"/>
            <w:vAlign w:val="center"/>
          </w:tcPr>
          <w:p w:rsidR="00F12376" w:rsidRDefault="00F12376">
            <w:pPr>
              <w:spacing w:after="0" w:line="240" w:lineRule="auto"/>
              <w:jc w:val="center"/>
              <w:rPr>
                <w:rFonts w:ascii="Times New Roman" w:hAnsi="Times New Roman" w:cs="Times New Roman"/>
                <w:i/>
                <w:sz w:val="18"/>
                <w:szCs w:val="18"/>
                <w:lang w:eastAsia="ru-RU"/>
              </w:rPr>
            </w:pPr>
          </w:p>
        </w:tc>
      </w:tr>
      <w:tr w:rsidR="00F12376">
        <w:trPr>
          <w:trHeight w:val="248"/>
        </w:trPr>
        <w:tc>
          <w:tcPr>
            <w:tcW w:w="282"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F12376" w:rsidRDefault="00F12376">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F12376" w:rsidRDefault="00F12376">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МБ</w:t>
            </w:r>
          </w:p>
        </w:tc>
        <w:tc>
          <w:tcPr>
            <w:tcW w:w="408"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6194,1</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2064,7</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2064,7</w:t>
            </w:r>
          </w:p>
        </w:tc>
        <w:tc>
          <w:tcPr>
            <w:tcW w:w="41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2064,7</w:t>
            </w:r>
          </w:p>
        </w:tc>
        <w:tc>
          <w:tcPr>
            <w:tcW w:w="745" w:type="pct"/>
            <w:vMerge/>
            <w:shd w:val="clear" w:color="auto" w:fill="auto"/>
            <w:vAlign w:val="center"/>
          </w:tcPr>
          <w:p w:rsidR="00F12376" w:rsidRDefault="00F12376">
            <w:pPr>
              <w:spacing w:after="0" w:line="240" w:lineRule="auto"/>
              <w:jc w:val="center"/>
              <w:rPr>
                <w:rFonts w:ascii="Times New Roman" w:hAnsi="Times New Roman" w:cs="Times New Roman"/>
                <w:i/>
                <w:sz w:val="18"/>
                <w:szCs w:val="18"/>
                <w:lang w:eastAsia="ru-RU"/>
              </w:rPr>
            </w:pPr>
          </w:p>
        </w:tc>
      </w:tr>
      <w:tr w:rsidR="00F12376">
        <w:trPr>
          <w:trHeight w:val="267"/>
        </w:trPr>
        <w:tc>
          <w:tcPr>
            <w:tcW w:w="282"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F12376" w:rsidRDefault="00F12376">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F12376" w:rsidRDefault="00F12376">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ВБС</w:t>
            </w:r>
          </w:p>
        </w:tc>
        <w:tc>
          <w:tcPr>
            <w:tcW w:w="408"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0,0</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0,0</w:t>
            </w:r>
          </w:p>
        </w:tc>
        <w:tc>
          <w:tcPr>
            <w:tcW w:w="40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0,0</w:t>
            </w:r>
          </w:p>
        </w:tc>
        <w:tc>
          <w:tcPr>
            <w:tcW w:w="416" w:type="pct"/>
            <w:shd w:val="clear" w:color="auto" w:fill="auto"/>
            <w:vAlign w:val="center"/>
          </w:tcPr>
          <w:p w:rsidR="00F12376" w:rsidRPr="00F12376" w:rsidRDefault="00F12376" w:rsidP="00A65078">
            <w:pPr>
              <w:spacing w:after="0" w:line="240" w:lineRule="auto"/>
              <w:jc w:val="center"/>
              <w:rPr>
                <w:rFonts w:ascii="Times New Roman" w:hAnsi="Times New Roman" w:cs="Times New Roman"/>
                <w:sz w:val="20"/>
                <w:szCs w:val="20"/>
                <w:lang w:eastAsia="ru-RU"/>
              </w:rPr>
            </w:pPr>
            <w:r w:rsidRPr="00F12376">
              <w:rPr>
                <w:rFonts w:ascii="Times New Roman" w:hAnsi="Times New Roman" w:cs="Times New Roman"/>
                <w:sz w:val="20"/>
                <w:szCs w:val="20"/>
                <w:lang w:eastAsia="ru-RU"/>
              </w:rPr>
              <w:t>0,0</w:t>
            </w:r>
          </w:p>
        </w:tc>
        <w:tc>
          <w:tcPr>
            <w:tcW w:w="745" w:type="pct"/>
            <w:vMerge/>
            <w:shd w:val="clear" w:color="auto" w:fill="auto"/>
            <w:vAlign w:val="center"/>
          </w:tcPr>
          <w:p w:rsidR="00F12376" w:rsidRDefault="00F12376">
            <w:pPr>
              <w:spacing w:after="0" w:line="240" w:lineRule="auto"/>
              <w:jc w:val="center"/>
              <w:rPr>
                <w:rFonts w:ascii="Times New Roman" w:hAnsi="Times New Roman" w:cs="Times New Roman"/>
                <w:i/>
                <w:sz w:val="18"/>
                <w:szCs w:val="18"/>
                <w:lang w:eastAsia="ru-RU"/>
              </w:rPr>
            </w:pPr>
          </w:p>
        </w:tc>
      </w:tr>
      <w:tr w:rsidR="00F12376">
        <w:trPr>
          <w:trHeight w:val="256"/>
        </w:trPr>
        <w:tc>
          <w:tcPr>
            <w:tcW w:w="282"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1508" w:type="pct"/>
            <w:vMerge/>
            <w:shd w:val="clear" w:color="auto" w:fill="auto"/>
          </w:tcPr>
          <w:p w:rsidR="00F12376" w:rsidRDefault="00F12376">
            <w:pPr>
              <w:spacing w:after="0" w:line="240" w:lineRule="auto"/>
              <w:jc w:val="both"/>
              <w:rPr>
                <w:rFonts w:ascii="Times New Roman" w:hAnsi="Times New Roman" w:cs="Times New Roman"/>
                <w:i/>
                <w:sz w:val="18"/>
                <w:szCs w:val="18"/>
                <w:lang w:eastAsia="ru-RU"/>
              </w:rPr>
            </w:pPr>
          </w:p>
        </w:tc>
        <w:tc>
          <w:tcPr>
            <w:tcW w:w="463" w:type="pct"/>
            <w:vMerge/>
            <w:shd w:val="clear" w:color="auto" w:fill="auto"/>
          </w:tcPr>
          <w:p w:rsidR="00F12376" w:rsidRDefault="00F12376">
            <w:pPr>
              <w:spacing w:after="0" w:line="240" w:lineRule="auto"/>
              <w:jc w:val="center"/>
              <w:rPr>
                <w:rFonts w:ascii="Times New Roman" w:hAnsi="Times New Roman" w:cs="Times New Roman"/>
                <w:i/>
                <w:sz w:val="18"/>
                <w:szCs w:val="18"/>
                <w:lang w:eastAsia="ru-RU"/>
              </w:rPr>
            </w:pPr>
          </w:p>
        </w:tc>
        <w:tc>
          <w:tcPr>
            <w:tcW w:w="366" w:type="pct"/>
            <w:shd w:val="clear" w:color="auto" w:fill="auto"/>
          </w:tcPr>
          <w:p w:rsidR="00F12376" w:rsidRPr="003C0BAB" w:rsidRDefault="00F12376">
            <w:pPr>
              <w:spacing w:after="0" w:line="240" w:lineRule="auto"/>
              <w:rPr>
                <w:rFonts w:ascii="Times New Roman" w:hAnsi="Times New Roman" w:cs="Times New Roman"/>
                <w:b/>
                <w:sz w:val="20"/>
                <w:szCs w:val="20"/>
                <w:lang w:eastAsia="ru-RU"/>
              </w:rPr>
            </w:pPr>
            <w:r w:rsidRPr="003C0BAB">
              <w:rPr>
                <w:rFonts w:ascii="Times New Roman" w:hAnsi="Times New Roman" w:cs="Times New Roman"/>
                <w:b/>
                <w:sz w:val="20"/>
                <w:szCs w:val="20"/>
                <w:lang w:eastAsia="ru-RU"/>
              </w:rPr>
              <w:t>Итого:</w:t>
            </w:r>
          </w:p>
        </w:tc>
        <w:tc>
          <w:tcPr>
            <w:tcW w:w="408" w:type="pct"/>
            <w:shd w:val="clear" w:color="auto" w:fill="auto"/>
          </w:tcPr>
          <w:p w:rsidR="00F12376" w:rsidRPr="00F12376" w:rsidRDefault="00F12376" w:rsidP="00A65078">
            <w:pPr>
              <w:spacing w:after="0" w:line="240" w:lineRule="auto"/>
              <w:jc w:val="center"/>
              <w:rPr>
                <w:rFonts w:ascii="Times New Roman" w:hAnsi="Times New Roman" w:cs="Times New Roman"/>
                <w:b/>
                <w:sz w:val="20"/>
                <w:szCs w:val="20"/>
                <w:lang w:eastAsia="ru-RU"/>
              </w:rPr>
            </w:pPr>
            <w:r w:rsidRPr="00F12376">
              <w:rPr>
                <w:rFonts w:ascii="Times New Roman" w:hAnsi="Times New Roman" w:cs="Times New Roman"/>
                <w:b/>
                <w:sz w:val="20"/>
                <w:szCs w:val="20"/>
                <w:lang w:eastAsia="ru-RU"/>
              </w:rPr>
              <w:t>41294,1</w:t>
            </w:r>
          </w:p>
        </w:tc>
        <w:tc>
          <w:tcPr>
            <w:tcW w:w="406" w:type="pct"/>
            <w:shd w:val="clear" w:color="auto" w:fill="auto"/>
          </w:tcPr>
          <w:p w:rsidR="00F12376" w:rsidRPr="00F12376" w:rsidRDefault="00F12376" w:rsidP="00A65078">
            <w:pPr>
              <w:spacing w:after="0" w:line="240" w:lineRule="auto"/>
              <w:jc w:val="center"/>
              <w:rPr>
                <w:rFonts w:ascii="Times New Roman" w:hAnsi="Times New Roman" w:cs="Times New Roman"/>
                <w:b/>
                <w:sz w:val="20"/>
                <w:szCs w:val="20"/>
                <w:lang w:eastAsia="ru-RU"/>
              </w:rPr>
            </w:pPr>
            <w:r w:rsidRPr="00F12376">
              <w:rPr>
                <w:rFonts w:ascii="Times New Roman" w:hAnsi="Times New Roman" w:cs="Times New Roman"/>
                <w:b/>
                <w:sz w:val="20"/>
                <w:szCs w:val="20"/>
                <w:lang w:eastAsia="ru-RU"/>
              </w:rPr>
              <w:t>13764,7</w:t>
            </w:r>
          </w:p>
        </w:tc>
        <w:tc>
          <w:tcPr>
            <w:tcW w:w="406" w:type="pct"/>
            <w:shd w:val="clear" w:color="auto" w:fill="auto"/>
          </w:tcPr>
          <w:p w:rsidR="00F12376" w:rsidRPr="00F12376" w:rsidRDefault="00F12376" w:rsidP="00A65078">
            <w:pPr>
              <w:spacing w:after="0" w:line="240" w:lineRule="auto"/>
              <w:jc w:val="center"/>
              <w:rPr>
                <w:rFonts w:ascii="Times New Roman" w:hAnsi="Times New Roman" w:cs="Times New Roman"/>
                <w:b/>
                <w:sz w:val="20"/>
                <w:szCs w:val="20"/>
                <w:lang w:eastAsia="ru-RU"/>
              </w:rPr>
            </w:pPr>
            <w:r w:rsidRPr="00F12376">
              <w:rPr>
                <w:rFonts w:ascii="Times New Roman" w:hAnsi="Times New Roman" w:cs="Times New Roman"/>
                <w:b/>
                <w:sz w:val="20"/>
                <w:szCs w:val="20"/>
                <w:lang w:eastAsia="ru-RU"/>
              </w:rPr>
              <w:t>13764,7</w:t>
            </w:r>
          </w:p>
        </w:tc>
        <w:tc>
          <w:tcPr>
            <w:tcW w:w="416" w:type="pct"/>
            <w:shd w:val="clear" w:color="auto" w:fill="auto"/>
          </w:tcPr>
          <w:p w:rsidR="00F12376" w:rsidRPr="00F12376" w:rsidRDefault="00F12376" w:rsidP="00A65078">
            <w:pPr>
              <w:spacing w:after="0" w:line="240" w:lineRule="auto"/>
              <w:jc w:val="center"/>
              <w:rPr>
                <w:rFonts w:ascii="Times New Roman" w:hAnsi="Times New Roman" w:cs="Times New Roman"/>
                <w:b/>
                <w:sz w:val="20"/>
                <w:szCs w:val="20"/>
                <w:lang w:eastAsia="ru-RU"/>
              </w:rPr>
            </w:pPr>
            <w:r w:rsidRPr="00F12376">
              <w:rPr>
                <w:rFonts w:ascii="Times New Roman" w:hAnsi="Times New Roman" w:cs="Times New Roman"/>
                <w:b/>
                <w:sz w:val="20"/>
                <w:szCs w:val="20"/>
                <w:lang w:eastAsia="ru-RU"/>
              </w:rPr>
              <w:t>13764,7</w:t>
            </w:r>
          </w:p>
        </w:tc>
        <w:tc>
          <w:tcPr>
            <w:tcW w:w="745" w:type="pct"/>
            <w:vMerge/>
            <w:shd w:val="clear" w:color="auto" w:fill="auto"/>
            <w:vAlign w:val="center"/>
          </w:tcPr>
          <w:p w:rsidR="00F12376" w:rsidRDefault="00F12376">
            <w:pPr>
              <w:spacing w:after="0" w:line="240" w:lineRule="auto"/>
              <w:jc w:val="center"/>
              <w:rPr>
                <w:rFonts w:ascii="Times New Roman" w:hAnsi="Times New Roman" w:cs="Times New Roman"/>
                <w:i/>
                <w:sz w:val="18"/>
                <w:szCs w:val="18"/>
                <w:lang w:eastAsia="ru-RU"/>
              </w:rPr>
            </w:pPr>
          </w:p>
        </w:tc>
      </w:tr>
      <w:tr w:rsidR="00B42601">
        <w:trPr>
          <w:trHeight w:val="170"/>
        </w:trPr>
        <w:tc>
          <w:tcPr>
            <w:tcW w:w="2253"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b/>
                <w:sz w:val="23"/>
                <w:szCs w:val="23"/>
                <w:lang w:eastAsia="ru-RU"/>
              </w:rPr>
            </w:pPr>
            <w:r>
              <w:rPr>
                <w:rFonts w:ascii="Times New Roman" w:hAnsi="Times New Roman" w:cs="Times New Roman"/>
                <w:b/>
                <w:spacing w:val="1"/>
                <w:sz w:val="23"/>
                <w:szCs w:val="23"/>
                <w:lang w:eastAsia="ru-RU"/>
              </w:rPr>
              <w:lastRenderedPageBreak/>
              <w:t>Итого по основному мероприятию 1</w:t>
            </w: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45" w:type="pct"/>
            <w:vMerge w:val="restart"/>
            <w:shd w:val="clear" w:color="auto" w:fill="auto"/>
            <w:vAlign w:val="center"/>
          </w:tcPr>
          <w:p w:rsidR="00B42601" w:rsidRDefault="00B42601">
            <w:pPr>
              <w:spacing w:after="0" w:line="240" w:lineRule="auto"/>
              <w:jc w:val="center"/>
              <w:rPr>
                <w:rFonts w:ascii="Times New Roman" w:hAnsi="Times New Roman" w:cs="Times New Roman"/>
                <w:sz w:val="20"/>
                <w:szCs w:val="20"/>
                <w:lang w:eastAsia="ru-RU"/>
              </w:rPr>
            </w:pPr>
          </w:p>
        </w:tc>
      </w:tr>
      <w:tr w:rsidR="00B42601">
        <w:trPr>
          <w:trHeight w:val="170"/>
        </w:trPr>
        <w:tc>
          <w:tcPr>
            <w:tcW w:w="2253" w:type="pct"/>
            <w:gridSpan w:val="3"/>
            <w:vMerge/>
            <w:shd w:val="clear" w:color="auto" w:fill="auto"/>
          </w:tcPr>
          <w:p w:rsidR="00B42601" w:rsidRDefault="00B4260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08"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35100,0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70"/>
        </w:trPr>
        <w:tc>
          <w:tcPr>
            <w:tcW w:w="2253" w:type="pct"/>
            <w:gridSpan w:val="3"/>
            <w:vMerge/>
            <w:shd w:val="clear" w:color="auto" w:fill="auto"/>
          </w:tcPr>
          <w:p w:rsidR="00B42601" w:rsidRDefault="00B4260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08" w:type="pct"/>
            <w:shd w:val="clear" w:color="auto" w:fill="auto"/>
            <w:vAlign w:val="center"/>
          </w:tcPr>
          <w:p w:rsidR="00B42601" w:rsidRDefault="001920F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202768,9</w:t>
            </w:r>
          </w:p>
        </w:tc>
        <w:tc>
          <w:tcPr>
            <w:tcW w:w="406" w:type="pct"/>
            <w:shd w:val="clear" w:color="auto" w:fill="auto"/>
            <w:vAlign w:val="center"/>
          </w:tcPr>
          <w:p w:rsidR="00B42601" w:rsidRDefault="001920F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68329,0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77675,1</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56764,8</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70"/>
        </w:trPr>
        <w:tc>
          <w:tcPr>
            <w:tcW w:w="2253" w:type="pct"/>
            <w:gridSpan w:val="3"/>
            <w:vMerge/>
            <w:shd w:val="clear" w:color="auto" w:fill="auto"/>
          </w:tcPr>
          <w:p w:rsidR="00B42601" w:rsidRDefault="00B4260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70"/>
        </w:trPr>
        <w:tc>
          <w:tcPr>
            <w:tcW w:w="2253" w:type="pct"/>
            <w:gridSpan w:val="3"/>
            <w:vMerge/>
            <w:shd w:val="clear" w:color="auto" w:fill="auto"/>
          </w:tcPr>
          <w:p w:rsidR="00B42601" w:rsidRDefault="00B42601">
            <w:pPr>
              <w:spacing w:after="0" w:line="240" w:lineRule="auto"/>
              <w:jc w:val="center"/>
              <w:rPr>
                <w:rFonts w:ascii="Times New Roman" w:hAnsi="Times New Roman" w:cs="Times New Roman"/>
                <w:b/>
                <w:sz w:val="23"/>
                <w:szCs w:val="23"/>
                <w:lang w:eastAsia="ru-RU"/>
              </w:rPr>
            </w:pP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08" w:type="pct"/>
            <w:shd w:val="clear" w:color="auto" w:fill="auto"/>
            <w:vAlign w:val="center"/>
          </w:tcPr>
          <w:p w:rsidR="00B42601" w:rsidRDefault="001920F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237868,9</w:t>
            </w:r>
          </w:p>
        </w:tc>
        <w:tc>
          <w:tcPr>
            <w:tcW w:w="406" w:type="pct"/>
            <w:shd w:val="clear" w:color="auto" w:fill="auto"/>
            <w:vAlign w:val="center"/>
          </w:tcPr>
          <w:p w:rsidR="00B42601" w:rsidRDefault="001920FC">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80029,0</w:t>
            </w:r>
          </w:p>
        </w:tc>
        <w:tc>
          <w:tcPr>
            <w:tcW w:w="40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89375,1</w:t>
            </w:r>
          </w:p>
        </w:tc>
        <w:tc>
          <w:tcPr>
            <w:tcW w:w="416" w:type="pct"/>
            <w:shd w:val="clear" w:color="auto" w:fill="auto"/>
            <w:vAlign w:val="center"/>
          </w:tcPr>
          <w:p w:rsidR="00B42601" w:rsidRDefault="00F12376">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68464,8</w:t>
            </w:r>
          </w:p>
        </w:tc>
        <w:tc>
          <w:tcPr>
            <w:tcW w:w="745" w:type="pct"/>
            <w:vMerge/>
            <w:shd w:val="clear" w:color="auto" w:fill="auto"/>
            <w:vAlign w:val="center"/>
          </w:tcPr>
          <w:p w:rsidR="00B42601" w:rsidRDefault="00B42601">
            <w:pPr>
              <w:spacing w:after="0" w:line="240" w:lineRule="auto"/>
              <w:jc w:val="center"/>
              <w:rPr>
                <w:rFonts w:ascii="Times New Roman" w:hAnsi="Times New Roman" w:cs="Times New Roman"/>
                <w:sz w:val="23"/>
                <w:szCs w:val="23"/>
                <w:lang w:eastAsia="ru-RU"/>
              </w:rPr>
            </w:pPr>
          </w:p>
        </w:tc>
      </w:tr>
      <w:tr w:rsidR="00B42601">
        <w:trPr>
          <w:trHeight w:val="170"/>
        </w:trPr>
        <w:tc>
          <w:tcPr>
            <w:tcW w:w="2253" w:type="pct"/>
            <w:gridSpan w:val="3"/>
            <w:vMerge w:val="restart"/>
            <w:shd w:val="clear" w:color="auto" w:fill="auto"/>
            <w:vAlign w:val="center"/>
          </w:tcPr>
          <w:p w:rsidR="00B42601" w:rsidRDefault="00841D85">
            <w:pPr>
              <w:spacing w:after="0" w:line="240" w:lineRule="auto"/>
              <w:jc w:val="center"/>
              <w:rPr>
                <w:rFonts w:ascii="Times New Roman" w:hAnsi="Times New Roman" w:cs="Times New Roman"/>
                <w:b/>
                <w:spacing w:val="1"/>
                <w:lang w:eastAsia="ru-RU"/>
              </w:rPr>
            </w:pPr>
            <w:r>
              <w:rPr>
                <w:rFonts w:ascii="Times New Roman" w:hAnsi="Times New Roman" w:cs="Times New Roman"/>
                <w:b/>
                <w:spacing w:val="1"/>
                <w:lang w:eastAsia="ru-RU"/>
              </w:rPr>
              <w:t>Всего по подпрограмме 6</w:t>
            </w:r>
          </w:p>
        </w:tc>
        <w:tc>
          <w:tcPr>
            <w:tcW w:w="366" w:type="pct"/>
            <w:shd w:val="clear" w:color="auto" w:fill="auto"/>
          </w:tcPr>
          <w:p w:rsidR="00B42601" w:rsidRDefault="00841D85">
            <w:pPr>
              <w:spacing w:after="0" w:line="240" w:lineRule="auto"/>
              <w:rPr>
                <w:rFonts w:ascii="Times New Roman" w:hAnsi="Times New Roman" w:cs="Times New Roman"/>
                <w:b/>
                <w:lang w:eastAsia="ru-RU"/>
              </w:rPr>
            </w:pPr>
            <w:r>
              <w:rPr>
                <w:rFonts w:ascii="Times New Roman" w:hAnsi="Times New Roman" w:cs="Times New Roman"/>
                <w:b/>
                <w:lang w:eastAsia="ru-RU"/>
              </w:rPr>
              <w:t>ФБ</w:t>
            </w:r>
          </w:p>
        </w:tc>
        <w:tc>
          <w:tcPr>
            <w:tcW w:w="408"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16" w:type="pct"/>
            <w:shd w:val="clear" w:color="auto" w:fill="auto"/>
            <w:vAlign w:val="center"/>
          </w:tcPr>
          <w:p w:rsidR="00B42601" w:rsidRDefault="00841D85">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45" w:type="pct"/>
            <w:vMerge w:val="restart"/>
            <w:shd w:val="clear" w:color="auto" w:fill="auto"/>
          </w:tcPr>
          <w:p w:rsidR="00B42601" w:rsidRDefault="00B42601">
            <w:pPr>
              <w:spacing w:after="0" w:line="240" w:lineRule="auto"/>
              <w:jc w:val="center"/>
              <w:rPr>
                <w:rFonts w:ascii="Times New Roman" w:hAnsi="Times New Roman" w:cs="Times New Roman"/>
                <w:sz w:val="20"/>
                <w:szCs w:val="20"/>
                <w:lang w:eastAsia="ru-RU"/>
              </w:rPr>
            </w:pPr>
          </w:p>
        </w:tc>
      </w:tr>
      <w:tr w:rsidR="00F12376">
        <w:trPr>
          <w:trHeight w:val="170"/>
        </w:trPr>
        <w:tc>
          <w:tcPr>
            <w:tcW w:w="2253" w:type="pct"/>
            <w:gridSpan w:val="3"/>
            <w:vMerge/>
            <w:shd w:val="clear" w:color="auto" w:fill="auto"/>
          </w:tcPr>
          <w:p w:rsidR="00F12376" w:rsidRDefault="00F12376">
            <w:pPr>
              <w:spacing w:after="0" w:line="240" w:lineRule="auto"/>
              <w:jc w:val="center"/>
              <w:rPr>
                <w:rFonts w:ascii="Times New Roman" w:hAnsi="Times New Roman" w:cs="Times New Roman"/>
                <w:spacing w:val="1"/>
                <w:lang w:eastAsia="ru-RU"/>
              </w:rPr>
            </w:pPr>
          </w:p>
        </w:tc>
        <w:tc>
          <w:tcPr>
            <w:tcW w:w="366" w:type="pct"/>
            <w:shd w:val="clear" w:color="auto" w:fill="auto"/>
          </w:tcPr>
          <w:p w:rsidR="00F12376" w:rsidRDefault="00F12376">
            <w:pPr>
              <w:spacing w:after="0" w:line="240" w:lineRule="auto"/>
              <w:rPr>
                <w:rFonts w:ascii="Times New Roman" w:hAnsi="Times New Roman" w:cs="Times New Roman"/>
                <w:b/>
                <w:lang w:eastAsia="ru-RU"/>
              </w:rPr>
            </w:pPr>
            <w:r>
              <w:rPr>
                <w:rFonts w:ascii="Times New Roman" w:hAnsi="Times New Roman" w:cs="Times New Roman"/>
                <w:b/>
                <w:lang w:eastAsia="ru-RU"/>
              </w:rPr>
              <w:t>ОБ</w:t>
            </w:r>
          </w:p>
        </w:tc>
        <w:tc>
          <w:tcPr>
            <w:tcW w:w="408"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35100,0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41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11700,0</w:t>
            </w:r>
          </w:p>
        </w:tc>
        <w:tc>
          <w:tcPr>
            <w:tcW w:w="745" w:type="pct"/>
            <w:vMerge/>
            <w:shd w:val="clear" w:color="auto" w:fill="auto"/>
          </w:tcPr>
          <w:p w:rsidR="00F12376" w:rsidRDefault="00F12376">
            <w:pPr>
              <w:spacing w:after="0" w:line="240" w:lineRule="auto"/>
              <w:jc w:val="center"/>
              <w:rPr>
                <w:rFonts w:ascii="Times New Roman" w:hAnsi="Times New Roman" w:cs="Times New Roman"/>
                <w:sz w:val="23"/>
                <w:szCs w:val="23"/>
                <w:lang w:eastAsia="ru-RU"/>
              </w:rPr>
            </w:pPr>
          </w:p>
        </w:tc>
      </w:tr>
      <w:tr w:rsidR="00F12376">
        <w:trPr>
          <w:trHeight w:val="170"/>
        </w:trPr>
        <w:tc>
          <w:tcPr>
            <w:tcW w:w="2253" w:type="pct"/>
            <w:gridSpan w:val="3"/>
            <w:vMerge/>
            <w:shd w:val="clear" w:color="auto" w:fill="auto"/>
          </w:tcPr>
          <w:p w:rsidR="00F12376" w:rsidRDefault="00F12376">
            <w:pPr>
              <w:spacing w:after="0" w:line="240" w:lineRule="auto"/>
              <w:jc w:val="center"/>
              <w:rPr>
                <w:rFonts w:ascii="Times New Roman" w:hAnsi="Times New Roman" w:cs="Times New Roman"/>
                <w:spacing w:val="1"/>
                <w:lang w:eastAsia="ru-RU"/>
              </w:rPr>
            </w:pPr>
          </w:p>
        </w:tc>
        <w:tc>
          <w:tcPr>
            <w:tcW w:w="366" w:type="pct"/>
            <w:shd w:val="clear" w:color="auto" w:fill="auto"/>
          </w:tcPr>
          <w:p w:rsidR="00F12376" w:rsidRDefault="00F12376">
            <w:pPr>
              <w:spacing w:after="0" w:line="240" w:lineRule="auto"/>
              <w:rPr>
                <w:rFonts w:ascii="Times New Roman" w:hAnsi="Times New Roman" w:cs="Times New Roman"/>
                <w:b/>
                <w:lang w:eastAsia="ru-RU"/>
              </w:rPr>
            </w:pPr>
            <w:r>
              <w:rPr>
                <w:rFonts w:ascii="Times New Roman" w:hAnsi="Times New Roman" w:cs="Times New Roman"/>
                <w:b/>
                <w:lang w:eastAsia="ru-RU"/>
              </w:rPr>
              <w:t>МБ</w:t>
            </w:r>
          </w:p>
        </w:tc>
        <w:tc>
          <w:tcPr>
            <w:tcW w:w="408" w:type="pct"/>
            <w:shd w:val="clear" w:color="auto" w:fill="auto"/>
            <w:vAlign w:val="center"/>
          </w:tcPr>
          <w:p w:rsidR="00F12376" w:rsidRDefault="001920FC"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202768,9</w:t>
            </w:r>
          </w:p>
        </w:tc>
        <w:tc>
          <w:tcPr>
            <w:tcW w:w="406" w:type="pct"/>
            <w:shd w:val="clear" w:color="auto" w:fill="auto"/>
            <w:vAlign w:val="center"/>
          </w:tcPr>
          <w:p w:rsidR="00F12376" w:rsidRDefault="001920FC"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68329,0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77675,1</w:t>
            </w:r>
          </w:p>
        </w:tc>
        <w:tc>
          <w:tcPr>
            <w:tcW w:w="41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56764,8</w:t>
            </w:r>
          </w:p>
        </w:tc>
        <w:tc>
          <w:tcPr>
            <w:tcW w:w="745" w:type="pct"/>
            <w:vMerge/>
            <w:shd w:val="clear" w:color="auto" w:fill="auto"/>
          </w:tcPr>
          <w:p w:rsidR="00F12376" w:rsidRDefault="00F12376">
            <w:pPr>
              <w:spacing w:after="0" w:line="240" w:lineRule="auto"/>
              <w:jc w:val="center"/>
              <w:rPr>
                <w:rFonts w:ascii="Times New Roman" w:hAnsi="Times New Roman" w:cs="Times New Roman"/>
                <w:sz w:val="23"/>
                <w:szCs w:val="23"/>
                <w:lang w:eastAsia="ru-RU"/>
              </w:rPr>
            </w:pPr>
          </w:p>
        </w:tc>
      </w:tr>
      <w:tr w:rsidR="00F12376">
        <w:trPr>
          <w:trHeight w:val="170"/>
        </w:trPr>
        <w:tc>
          <w:tcPr>
            <w:tcW w:w="2253" w:type="pct"/>
            <w:gridSpan w:val="3"/>
            <w:vMerge/>
            <w:shd w:val="clear" w:color="auto" w:fill="auto"/>
          </w:tcPr>
          <w:p w:rsidR="00F12376" w:rsidRDefault="00F12376">
            <w:pPr>
              <w:spacing w:after="0" w:line="240" w:lineRule="auto"/>
              <w:jc w:val="center"/>
              <w:rPr>
                <w:rFonts w:ascii="Times New Roman" w:hAnsi="Times New Roman" w:cs="Times New Roman"/>
                <w:spacing w:val="1"/>
                <w:lang w:eastAsia="ru-RU"/>
              </w:rPr>
            </w:pPr>
          </w:p>
        </w:tc>
        <w:tc>
          <w:tcPr>
            <w:tcW w:w="366" w:type="pct"/>
            <w:shd w:val="clear" w:color="auto" w:fill="auto"/>
          </w:tcPr>
          <w:p w:rsidR="00F12376" w:rsidRDefault="00F12376">
            <w:pPr>
              <w:spacing w:after="0" w:line="240" w:lineRule="auto"/>
              <w:rPr>
                <w:rFonts w:ascii="Times New Roman" w:hAnsi="Times New Roman" w:cs="Times New Roman"/>
                <w:b/>
                <w:lang w:eastAsia="ru-RU"/>
              </w:rPr>
            </w:pPr>
            <w:r>
              <w:rPr>
                <w:rFonts w:ascii="Times New Roman" w:hAnsi="Times New Roman" w:cs="Times New Roman"/>
                <w:b/>
                <w:lang w:eastAsia="ru-RU"/>
              </w:rPr>
              <w:t>ВБС</w:t>
            </w:r>
          </w:p>
        </w:tc>
        <w:tc>
          <w:tcPr>
            <w:tcW w:w="408"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41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0,0</w:t>
            </w:r>
          </w:p>
        </w:tc>
        <w:tc>
          <w:tcPr>
            <w:tcW w:w="745" w:type="pct"/>
            <w:vMerge/>
            <w:shd w:val="clear" w:color="auto" w:fill="auto"/>
          </w:tcPr>
          <w:p w:rsidR="00F12376" w:rsidRDefault="00F12376">
            <w:pPr>
              <w:spacing w:after="0" w:line="240" w:lineRule="auto"/>
              <w:jc w:val="center"/>
              <w:rPr>
                <w:rFonts w:ascii="Times New Roman" w:hAnsi="Times New Roman" w:cs="Times New Roman"/>
                <w:sz w:val="23"/>
                <w:szCs w:val="23"/>
                <w:lang w:eastAsia="ru-RU"/>
              </w:rPr>
            </w:pPr>
          </w:p>
        </w:tc>
      </w:tr>
      <w:tr w:rsidR="00F12376">
        <w:trPr>
          <w:trHeight w:val="170"/>
        </w:trPr>
        <w:tc>
          <w:tcPr>
            <w:tcW w:w="2253" w:type="pct"/>
            <w:gridSpan w:val="3"/>
            <w:vMerge/>
            <w:shd w:val="clear" w:color="auto" w:fill="auto"/>
          </w:tcPr>
          <w:p w:rsidR="00F12376" w:rsidRDefault="00F12376">
            <w:pPr>
              <w:spacing w:after="0" w:line="240" w:lineRule="auto"/>
              <w:jc w:val="center"/>
              <w:rPr>
                <w:rFonts w:ascii="Times New Roman" w:hAnsi="Times New Roman" w:cs="Times New Roman"/>
                <w:spacing w:val="1"/>
                <w:lang w:eastAsia="ru-RU"/>
              </w:rPr>
            </w:pPr>
          </w:p>
        </w:tc>
        <w:tc>
          <w:tcPr>
            <w:tcW w:w="366" w:type="pct"/>
            <w:shd w:val="clear" w:color="auto" w:fill="auto"/>
          </w:tcPr>
          <w:p w:rsidR="00F12376" w:rsidRDefault="00F12376">
            <w:pPr>
              <w:spacing w:after="0" w:line="240" w:lineRule="auto"/>
              <w:rPr>
                <w:rFonts w:ascii="Times New Roman" w:hAnsi="Times New Roman" w:cs="Times New Roman"/>
                <w:b/>
                <w:lang w:eastAsia="ru-RU"/>
              </w:rPr>
            </w:pPr>
            <w:r>
              <w:rPr>
                <w:rFonts w:ascii="Times New Roman" w:hAnsi="Times New Roman" w:cs="Times New Roman"/>
                <w:b/>
                <w:lang w:eastAsia="ru-RU"/>
              </w:rPr>
              <w:t>Итого:</w:t>
            </w:r>
          </w:p>
        </w:tc>
        <w:tc>
          <w:tcPr>
            <w:tcW w:w="408" w:type="pct"/>
            <w:shd w:val="clear" w:color="auto" w:fill="auto"/>
            <w:vAlign w:val="center"/>
          </w:tcPr>
          <w:p w:rsidR="00F12376" w:rsidRDefault="001920FC"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237868,9</w:t>
            </w:r>
          </w:p>
        </w:tc>
        <w:tc>
          <w:tcPr>
            <w:tcW w:w="406" w:type="pct"/>
            <w:shd w:val="clear" w:color="auto" w:fill="auto"/>
            <w:vAlign w:val="center"/>
          </w:tcPr>
          <w:p w:rsidR="00F12376" w:rsidRDefault="001920FC"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80029,0</w:t>
            </w:r>
          </w:p>
        </w:tc>
        <w:tc>
          <w:tcPr>
            <w:tcW w:w="40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89375,1</w:t>
            </w:r>
          </w:p>
        </w:tc>
        <w:tc>
          <w:tcPr>
            <w:tcW w:w="416" w:type="pct"/>
            <w:shd w:val="clear" w:color="auto" w:fill="auto"/>
            <w:vAlign w:val="center"/>
          </w:tcPr>
          <w:p w:rsidR="00F12376" w:rsidRDefault="00F12376" w:rsidP="00A65078">
            <w:pPr>
              <w:spacing w:after="0" w:line="240" w:lineRule="auto"/>
              <w:jc w:val="center"/>
              <w:rPr>
                <w:rFonts w:ascii="Times New Roman" w:hAnsi="Times New Roman" w:cs="Times New Roman"/>
                <w:b/>
                <w:lang w:eastAsia="ru-RU"/>
              </w:rPr>
            </w:pPr>
            <w:r>
              <w:rPr>
                <w:rFonts w:ascii="Times New Roman" w:hAnsi="Times New Roman" w:cs="Times New Roman"/>
                <w:b/>
                <w:lang w:eastAsia="ru-RU"/>
              </w:rPr>
              <w:t>68464,8</w:t>
            </w:r>
          </w:p>
        </w:tc>
        <w:tc>
          <w:tcPr>
            <w:tcW w:w="745" w:type="pct"/>
            <w:vMerge/>
            <w:shd w:val="clear" w:color="auto" w:fill="auto"/>
          </w:tcPr>
          <w:p w:rsidR="00F12376" w:rsidRDefault="00F12376">
            <w:pPr>
              <w:spacing w:after="0" w:line="240" w:lineRule="auto"/>
              <w:jc w:val="center"/>
              <w:rPr>
                <w:rFonts w:ascii="Times New Roman" w:hAnsi="Times New Roman" w:cs="Times New Roman"/>
                <w:sz w:val="23"/>
                <w:szCs w:val="23"/>
                <w:lang w:eastAsia="ru-RU"/>
              </w:rPr>
            </w:pPr>
          </w:p>
        </w:tc>
      </w:tr>
    </w:tbl>
    <w:p w:rsidR="00B42601" w:rsidRDefault="00B42601">
      <w:pPr>
        <w:spacing w:after="0" w:line="240" w:lineRule="auto"/>
        <w:ind w:firstLine="426"/>
        <w:jc w:val="both"/>
        <w:rPr>
          <w:rFonts w:ascii="Times New Roman" w:hAnsi="Times New Roman" w:cs="Times New Roman"/>
          <w:sz w:val="20"/>
          <w:szCs w:val="20"/>
          <w:lang w:eastAsia="ru-RU"/>
        </w:rPr>
      </w:pPr>
    </w:p>
    <w:p w:rsidR="00B42601" w:rsidRDefault="00B42601">
      <w:pPr>
        <w:spacing w:after="0" w:line="240" w:lineRule="auto"/>
        <w:ind w:firstLine="426"/>
        <w:jc w:val="both"/>
        <w:rPr>
          <w:rFonts w:ascii="Times New Roman" w:hAnsi="Times New Roman" w:cs="Times New Roman"/>
          <w:sz w:val="20"/>
          <w:szCs w:val="20"/>
          <w:lang w:eastAsia="ru-RU"/>
        </w:rPr>
      </w:pP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В перечне программных мероприятий с объемом финансирования используются сокращения:</w:t>
      </w:r>
    </w:p>
    <w:p w:rsidR="00B42601" w:rsidRDefault="00841D85">
      <w:pPr>
        <w:spacing w:after="0" w:line="240" w:lineRule="auto"/>
        <w:ind w:firstLine="426"/>
        <w:jc w:val="both"/>
        <w:rPr>
          <w:rFonts w:ascii="Times New Roman" w:hAnsi="Times New Roman" w:cs="Times New Roman"/>
          <w:sz w:val="20"/>
          <w:szCs w:val="20"/>
          <w:lang w:eastAsia="ru-RU"/>
        </w:rPr>
      </w:pPr>
      <w:r>
        <w:rPr>
          <w:rFonts w:ascii="Times New Roman" w:hAnsi="Times New Roman" w:cs="Times New Roman"/>
          <w:sz w:val="20"/>
          <w:szCs w:val="20"/>
          <w:lang w:eastAsia="ru-RU"/>
        </w:rPr>
        <w:t>ФБ - федеральный бюджет; ОБ - областной бюджет; МБ - местный бюджет; ВБС - внебюджетные средства.</w:t>
      </w:r>
    </w:p>
    <w:p w:rsidR="00B42601" w:rsidRDefault="00B42601">
      <w:pPr>
        <w:spacing w:after="0" w:line="240" w:lineRule="auto"/>
        <w:ind w:firstLine="426"/>
        <w:jc w:val="both"/>
        <w:rPr>
          <w:rFonts w:ascii="Times New Roman" w:hAnsi="Times New Roman" w:cs="Times New Roman"/>
          <w:sz w:val="26"/>
          <w:szCs w:val="26"/>
          <w:lang w:eastAsia="ru-RU"/>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B42601">
      <w:pPr>
        <w:tabs>
          <w:tab w:val="left" w:pos="993"/>
        </w:tabs>
        <w:spacing w:after="0" w:line="240" w:lineRule="auto"/>
        <w:jc w:val="right"/>
        <w:rPr>
          <w:rFonts w:ascii="Times New Roman" w:hAnsi="Times New Roman" w:cs="Times New Roman"/>
          <w:sz w:val="24"/>
          <w:szCs w:val="24"/>
        </w:rPr>
      </w:pP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Таблица 2</w:t>
      </w:r>
    </w:p>
    <w:p w:rsidR="00B42601" w:rsidRDefault="00841D85">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подпрограмме 6</w:t>
      </w:r>
    </w:p>
    <w:p w:rsidR="00B42601" w:rsidRDefault="00B42601">
      <w:pPr>
        <w:spacing w:after="0" w:line="240" w:lineRule="auto"/>
        <w:ind w:left="9639" w:right="-371"/>
        <w:jc w:val="right"/>
        <w:rPr>
          <w:rFonts w:ascii="Times New Roman" w:hAnsi="Times New Roman" w:cs="Times New Roman"/>
          <w:sz w:val="24"/>
          <w:szCs w:val="24"/>
          <w:lang w:eastAsia="ru-RU"/>
        </w:rPr>
      </w:pP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b/>
          <w:sz w:val="24"/>
          <w:szCs w:val="24"/>
          <w:lang w:eastAsia="ru-RU"/>
        </w:rPr>
        <w:t>ПЕРЕЧЕНЬ</w:t>
      </w:r>
      <w:r>
        <w:rPr>
          <w:rFonts w:ascii="Times New Roman" w:hAnsi="Times New Roman" w:cs="Times New Roman"/>
          <w:sz w:val="24"/>
          <w:szCs w:val="24"/>
          <w:lang w:eastAsia="ru-RU"/>
        </w:rPr>
        <w:t xml:space="preserve"> </w:t>
      </w:r>
    </w:p>
    <w:p w:rsidR="00B42601" w:rsidRDefault="00841D85">
      <w:pPr>
        <w:spacing w:after="0" w:line="240" w:lineRule="auto"/>
        <w:ind w:left="142" w:right="-371"/>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мероприятий подпрограммы с показателями результативности выполнения мероприятий</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1276"/>
        <w:gridCol w:w="4252"/>
        <w:gridCol w:w="851"/>
        <w:gridCol w:w="992"/>
        <w:gridCol w:w="992"/>
        <w:gridCol w:w="992"/>
        <w:gridCol w:w="1560"/>
      </w:tblGrid>
      <w:tr w:rsidR="00B42601">
        <w:trPr>
          <w:trHeight w:val="760"/>
        </w:trPr>
        <w:tc>
          <w:tcPr>
            <w:tcW w:w="817" w:type="dxa"/>
            <w:vMerge w:val="restart"/>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w:t>
            </w: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п/п</w:t>
            </w:r>
          </w:p>
        </w:tc>
        <w:tc>
          <w:tcPr>
            <w:tcW w:w="3544" w:type="dxa"/>
            <w:vMerge w:val="restart"/>
            <w:shd w:val="clear" w:color="auto" w:fill="auto"/>
            <w:vAlign w:val="center"/>
          </w:tcPr>
          <w:p w:rsidR="00B42601" w:rsidRDefault="00841D85">
            <w:pPr>
              <w:spacing w:after="0" w:line="240" w:lineRule="auto"/>
              <w:jc w:val="center"/>
              <w:rPr>
                <w:rFonts w:ascii="Times New Roman" w:hAnsi="Times New Roman" w:cs="Times New Roman"/>
                <w:bCs/>
                <w:szCs w:val="20"/>
                <w:lang w:eastAsia="ru-RU"/>
              </w:rPr>
            </w:pPr>
            <w:r>
              <w:rPr>
                <w:rFonts w:ascii="Times New Roman" w:hAnsi="Times New Roman" w:cs="Times New Roman"/>
                <w:bCs/>
                <w:szCs w:val="20"/>
                <w:lang w:eastAsia="ru-RU"/>
              </w:rPr>
              <w:t>Цели, мероприятия</w:t>
            </w:r>
          </w:p>
        </w:tc>
        <w:tc>
          <w:tcPr>
            <w:tcW w:w="1276" w:type="dxa"/>
            <w:vMerge w:val="restart"/>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Срок исполнения</w:t>
            </w:r>
          </w:p>
        </w:tc>
        <w:tc>
          <w:tcPr>
            <w:tcW w:w="4252" w:type="dxa"/>
            <w:vMerge w:val="restart"/>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Наименование показателя</w:t>
            </w:r>
          </w:p>
        </w:tc>
        <w:tc>
          <w:tcPr>
            <w:tcW w:w="851" w:type="dxa"/>
            <w:vMerge w:val="restart"/>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Ед.</w:t>
            </w:r>
            <w:r>
              <w:rPr>
                <w:rFonts w:ascii="Times New Roman" w:hAnsi="Times New Roman" w:cs="Times New Roman"/>
                <w:bCs/>
                <w:szCs w:val="20"/>
                <w:lang w:val="en-US" w:eastAsia="ru-RU"/>
              </w:rPr>
              <w:t xml:space="preserve"> </w:t>
            </w:r>
            <w:r>
              <w:rPr>
                <w:rFonts w:ascii="Times New Roman" w:hAnsi="Times New Roman" w:cs="Times New Roman"/>
                <w:bCs/>
                <w:szCs w:val="20"/>
                <w:lang w:eastAsia="ru-RU"/>
              </w:rPr>
              <w:t>изм.</w:t>
            </w:r>
          </w:p>
        </w:tc>
        <w:tc>
          <w:tcPr>
            <w:tcW w:w="2976" w:type="dxa"/>
            <w:gridSpan w:val="3"/>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Показатели результативности выполнения мероприятий</w:t>
            </w:r>
          </w:p>
        </w:tc>
        <w:tc>
          <w:tcPr>
            <w:tcW w:w="1560" w:type="dxa"/>
            <w:vMerge w:val="restart"/>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Исполнитель, соисполнитель</w:t>
            </w:r>
          </w:p>
        </w:tc>
      </w:tr>
      <w:tr w:rsidR="00B42601">
        <w:trPr>
          <w:trHeight w:val="281"/>
        </w:trPr>
        <w:tc>
          <w:tcPr>
            <w:tcW w:w="817"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3544"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1276"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4252"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851"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2025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2026</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2027</w:t>
            </w:r>
          </w:p>
        </w:tc>
        <w:tc>
          <w:tcPr>
            <w:tcW w:w="1560" w:type="dxa"/>
            <w:vMerge/>
            <w:shd w:val="clear" w:color="auto" w:fill="auto"/>
          </w:tcPr>
          <w:p w:rsidR="00B42601" w:rsidRDefault="00B42601">
            <w:pPr>
              <w:spacing w:after="0" w:line="240" w:lineRule="auto"/>
              <w:jc w:val="center"/>
              <w:outlineLvl w:val="2"/>
              <w:rPr>
                <w:rFonts w:ascii="Times New Roman" w:hAnsi="Times New Roman" w:cs="Times New Roman"/>
                <w:bCs/>
                <w:szCs w:val="20"/>
                <w:lang w:eastAsia="ru-RU"/>
              </w:rPr>
            </w:pPr>
          </w:p>
        </w:tc>
      </w:tr>
      <w:tr w:rsidR="00B42601">
        <w:tc>
          <w:tcPr>
            <w:tcW w:w="817"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1</w:t>
            </w:r>
          </w:p>
        </w:tc>
        <w:tc>
          <w:tcPr>
            <w:tcW w:w="3544"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2</w:t>
            </w:r>
          </w:p>
        </w:tc>
        <w:tc>
          <w:tcPr>
            <w:tcW w:w="1276"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3</w:t>
            </w:r>
          </w:p>
        </w:tc>
        <w:tc>
          <w:tcPr>
            <w:tcW w:w="425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4</w:t>
            </w:r>
          </w:p>
        </w:tc>
        <w:tc>
          <w:tcPr>
            <w:tcW w:w="851"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5</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6</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7</w:t>
            </w:r>
          </w:p>
        </w:tc>
        <w:tc>
          <w:tcPr>
            <w:tcW w:w="992"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8</w:t>
            </w:r>
          </w:p>
        </w:tc>
        <w:tc>
          <w:tcPr>
            <w:tcW w:w="1560" w:type="dxa"/>
            <w:shd w:val="clear" w:color="auto" w:fill="auto"/>
          </w:tcPr>
          <w:p w:rsidR="00B42601" w:rsidRDefault="00841D85">
            <w:pPr>
              <w:spacing w:after="0" w:line="240" w:lineRule="auto"/>
              <w:jc w:val="center"/>
              <w:outlineLvl w:val="2"/>
              <w:rPr>
                <w:rFonts w:ascii="Times New Roman" w:hAnsi="Times New Roman" w:cs="Times New Roman"/>
                <w:bCs/>
                <w:szCs w:val="20"/>
                <w:lang w:eastAsia="ru-RU"/>
              </w:rPr>
            </w:pPr>
            <w:r>
              <w:rPr>
                <w:rFonts w:ascii="Times New Roman" w:hAnsi="Times New Roman" w:cs="Times New Roman"/>
                <w:bCs/>
                <w:szCs w:val="20"/>
                <w:lang w:eastAsia="ru-RU"/>
              </w:rPr>
              <w:t>9</w:t>
            </w:r>
          </w:p>
        </w:tc>
      </w:tr>
      <w:tr w:rsidR="00B42601">
        <w:tc>
          <w:tcPr>
            <w:tcW w:w="15276" w:type="dxa"/>
            <w:gridSpan w:val="9"/>
            <w:shd w:val="clear" w:color="auto" w:fill="auto"/>
          </w:tcPr>
          <w:p w:rsidR="00B42601" w:rsidRDefault="00841D85">
            <w:pPr>
              <w:spacing w:after="0" w:line="240" w:lineRule="auto"/>
              <w:rPr>
                <w:rFonts w:ascii="Times New Roman" w:hAnsi="Times New Roman" w:cs="Times New Roman"/>
                <w:b/>
                <w:bCs/>
                <w:szCs w:val="20"/>
                <w:lang w:eastAsia="ru-RU"/>
              </w:rPr>
            </w:pPr>
            <w:r>
              <w:rPr>
                <w:rFonts w:ascii="Times New Roman" w:hAnsi="Times New Roman" w:cs="Times New Roman"/>
                <w:b/>
                <w:bCs/>
                <w:szCs w:val="20"/>
                <w:lang w:eastAsia="ru-RU"/>
              </w:rPr>
              <w:t>Подпрограмма 6.  «Хозяйственно-эксплуатационное обслуживание муниципальных учреждений муниципального образования»</w:t>
            </w:r>
          </w:p>
        </w:tc>
      </w:tr>
      <w:tr w:rsidR="00B42601">
        <w:tc>
          <w:tcPr>
            <w:tcW w:w="15276" w:type="dxa"/>
            <w:gridSpan w:val="9"/>
            <w:shd w:val="clear" w:color="auto" w:fill="auto"/>
          </w:tcPr>
          <w:p w:rsidR="00B42601" w:rsidRDefault="00841D85">
            <w:pPr>
              <w:spacing w:after="0" w:line="240" w:lineRule="auto"/>
              <w:rPr>
                <w:rFonts w:ascii="Times New Roman" w:hAnsi="Times New Roman" w:cs="Times New Roman"/>
                <w:b/>
                <w:bCs/>
                <w:szCs w:val="20"/>
                <w:lang w:eastAsia="ru-RU"/>
              </w:rPr>
            </w:pPr>
            <w:r>
              <w:rPr>
                <w:rFonts w:ascii="Times New Roman" w:hAnsi="Times New Roman" w:cs="Times New Roman"/>
                <w:b/>
                <w:bCs/>
                <w:szCs w:val="20"/>
                <w:lang w:eastAsia="ru-RU"/>
              </w:rPr>
              <w:t>Цель: Обеспечение своевременного и качественного хозяйственно-эксплуатационного обслуживания муниципальных учреждений в Печенгском муниципальном округе</w:t>
            </w:r>
          </w:p>
        </w:tc>
      </w:tr>
      <w:tr w:rsidR="00B42601">
        <w:trPr>
          <w:trHeight w:val="319"/>
        </w:trPr>
        <w:tc>
          <w:tcPr>
            <w:tcW w:w="15276" w:type="dxa"/>
            <w:gridSpan w:val="9"/>
            <w:shd w:val="clear" w:color="auto" w:fill="auto"/>
          </w:tcPr>
          <w:p w:rsidR="00B42601" w:rsidRDefault="00841D85">
            <w:pPr>
              <w:spacing w:after="0" w:line="240" w:lineRule="auto"/>
              <w:jc w:val="both"/>
              <w:rPr>
                <w:rFonts w:ascii="Times New Roman" w:hAnsi="Times New Roman" w:cs="Times New Roman"/>
                <w:b/>
                <w:szCs w:val="20"/>
                <w:lang w:eastAsia="ru-RU"/>
              </w:rPr>
            </w:pPr>
            <w:r>
              <w:rPr>
                <w:rFonts w:ascii="Times New Roman" w:hAnsi="Times New Roman" w:cs="Times New Roman"/>
                <w:b/>
                <w:szCs w:val="20"/>
                <w:lang w:eastAsia="ru-RU"/>
              </w:rPr>
              <w:t>Основное мероприятие 1. Организация хозяйственно-эксплуатационного обслуживания муниципальных учреждений Печенгского муниципального округа</w:t>
            </w:r>
          </w:p>
        </w:tc>
      </w:tr>
      <w:tr w:rsidR="00B42601">
        <w:tc>
          <w:tcPr>
            <w:tcW w:w="817" w:type="dxa"/>
            <w:vMerge w:val="restart"/>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6.1.1.</w:t>
            </w:r>
          </w:p>
        </w:tc>
        <w:tc>
          <w:tcPr>
            <w:tcW w:w="3544" w:type="dxa"/>
            <w:vMerge w:val="restart"/>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Предоставление муниципальных работ (услуг) по содержанию (эксплуатации) имущества</w:t>
            </w:r>
          </w:p>
        </w:tc>
        <w:tc>
          <w:tcPr>
            <w:tcW w:w="1276" w:type="dxa"/>
            <w:vMerge w:val="restart"/>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pacing w:val="1"/>
                <w:szCs w:val="20"/>
                <w:lang w:eastAsia="ru-RU"/>
              </w:rPr>
              <w:t>2025-2027</w:t>
            </w:r>
          </w:p>
        </w:tc>
        <w:tc>
          <w:tcPr>
            <w:tcW w:w="4252" w:type="dxa"/>
            <w:shd w:val="clear" w:color="auto" w:fill="auto"/>
          </w:tcPr>
          <w:p w:rsidR="00B42601" w:rsidRDefault="00841D85">
            <w:pPr>
              <w:spacing w:after="0" w:line="240" w:lineRule="auto"/>
              <w:jc w:val="both"/>
              <w:outlineLvl w:val="2"/>
              <w:rPr>
                <w:rFonts w:ascii="Times New Roman" w:hAnsi="Times New Roman" w:cs="Times New Roman"/>
                <w:bCs/>
                <w:szCs w:val="20"/>
                <w:lang w:eastAsia="ru-RU"/>
              </w:rPr>
            </w:pPr>
            <w:r>
              <w:rPr>
                <w:rFonts w:ascii="Times New Roman" w:hAnsi="Times New Roman" w:cs="Times New Roman"/>
                <w:bCs/>
                <w:szCs w:val="20"/>
                <w:lang w:eastAsia="ru-RU"/>
              </w:rPr>
              <w:t>Выполнение муниципального задания МБУ «РЭС»</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1560" w:type="dxa"/>
            <w:vMerge w:val="restart"/>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 xml:space="preserve"> МБУ «РЭС»</w:t>
            </w:r>
          </w:p>
          <w:p w:rsidR="00B42601" w:rsidRDefault="00B42601">
            <w:pPr>
              <w:spacing w:after="0" w:line="240" w:lineRule="auto"/>
              <w:jc w:val="center"/>
              <w:rPr>
                <w:rFonts w:ascii="Times New Roman" w:hAnsi="Times New Roman" w:cs="Times New Roman"/>
                <w:szCs w:val="20"/>
                <w:lang w:eastAsia="ru-RU"/>
              </w:rPr>
            </w:pPr>
          </w:p>
        </w:tc>
      </w:tr>
      <w:tr w:rsidR="00B42601">
        <w:tc>
          <w:tcPr>
            <w:tcW w:w="817" w:type="dxa"/>
            <w:vMerge/>
            <w:shd w:val="clear" w:color="auto" w:fill="auto"/>
          </w:tcPr>
          <w:p w:rsidR="00B42601" w:rsidRDefault="00B42601">
            <w:pPr>
              <w:spacing w:after="0" w:line="240" w:lineRule="auto"/>
              <w:jc w:val="center"/>
              <w:rPr>
                <w:rFonts w:ascii="Times New Roman" w:hAnsi="Times New Roman" w:cs="Times New Roman"/>
                <w:szCs w:val="20"/>
                <w:lang w:val="en-US" w:eastAsia="ru-RU"/>
              </w:rPr>
            </w:pPr>
          </w:p>
        </w:tc>
        <w:tc>
          <w:tcPr>
            <w:tcW w:w="3544" w:type="dxa"/>
            <w:vMerge/>
            <w:shd w:val="clear" w:color="auto" w:fill="auto"/>
          </w:tcPr>
          <w:p w:rsidR="00B42601" w:rsidRDefault="00B42601">
            <w:pPr>
              <w:spacing w:after="0" w:line="240" w:lineRule="auto"/>
              <w:jc w:val="both"/>
              <w:rPr>
                <w:rFonts w:ascii="Times New Roman" w:hAnsi="Times New Roman" w:cs="Times New Roman"/>
                <w:szCs w:val="20"/>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c>
          <w:tcPr>
            <w:tcW w:w="4252" w:type="dxa"/>
            <w:shd w:val="clear" w:color="auto" w:fill="auto"/>
          </w:tcPr>
          <w:p w:rsidR="00B42601" w:rsidRDefault="00841D85">
            <w:pPr>
              <w:spacing w:after="0" w:line="240" w:lineRule="auto"/>
              <w:jc w:val="both"/>
              <w:outlineLvl w:val="2"/>
              <w:rPr>
                <w:rFonts w:ascii="Times New Roman" w:hAnsi="Times New Roman" w:cs="Times New Roman"/>
                <w:bCs/>
                <w:szCs w:val="20"/>
                <w:lang w:eastAsia="ru-RU"/>
              </w:rPr>
            </w:pPr>
            <w:r>
              <w:rPr>
                <w:rFonts w:ascii="Times New Roman" w:hAnsi="Times New Roman" w:cs="Times New Roman"/>
                <w:bCs/>
                <w:szCs w:val="20"/>
                <w:lang w:eastAsia="ru-RU"/>
              </w:rPr>
              <w:t>Осуществление своевременного и качественного хозяйственно-эксплуатационного обслуживания муниципальных учреждений в Печенгском муниципальном округе</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Да/нет</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да</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да</w:t>
            </w:r>
          </w:p>
        </w:tc>
        <w:tc>
          <w:tcPr>
            <w:tcW w:w="1560"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r>
      <w:tr w:rsidR="00B42601">
        <w:tc>
          <w:tcPr>
            <w:tcW w:w="817" w:type="dxa"/>
            <w:vMerge/>
            <w:shd w:val="clear" w:color="auto" w:fill="auto"/>
          </w:tcPr>
          <w:p w:rsidR="00B42601" w:rsidRDefault="00B42601">
            <w:pPr>
              <w:spacing w:after="0" w:line="240" w:lineRule="auto"/>
              <w:jc w:val="center"/>
              <w:rPr>
                <w:rFonts w:ascii="Times New Roman" w:hAnsi="Times New Roman" w:cs="Times New Roman"/>
                <w:szCs w:val="20"/>
                <w:lang w:val="en-US" w:eastAsia="ru-RU"/>
              </w:rPr>
            </w:pPr>
          </w:p>
        </w:tc>
        <w:tc>
          <w:tcPr>
            <w:tcW w:w="3544" w:type="dxa"/>
            <w:vMerge/>
            <w:shd w:val="clear" w:color="auto" w:fill="auto"/>
          </w:tcPr>
          <w:p w:rsidR="00B42601" w:rsidRDefault="00B42601">
            <w:pPr>
              <w:spacing w:after="0" w:line="240" w:lineRule="auto"/>
              <w:jc w:val="both"/>
              <w:rPr>
                <w:rFonts w:ascii="Times New Roman" w:hAnsi="Times New Roman" w:cs="Times New Roman"/>
                <w:szCs w:val="20"/>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c>
          <w:tcPr>
            <w:tcW w:w="4252" w:type="dxa"/>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Уровень выполнения заявок на обслуживание муниципальных учреждений от общего количества заявок</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1560"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r>
      <w:tr w:rsidR="00B42601">
        <w:tc>
          <w:tcPr>
            <w:tcW w:w="817"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c>
          <w:tcPr>
            <w:tcW w:w="3544" w:type="dxa"/>
            <w:vMerge/>
            <w:shd w:val="clear" w:color="auto" w:fill="auto"/>
          </w:tcPr>
          <w:p w:rsidR="00B42601" w:rsidRDefault="00B42601">
            <w:pPr>
              <w:spacing w:after="0" w:line="240" w:lineRule="auto"/>
              <w:jc w:val="both"/>
              <w:rPr>
                <w:rFonts w:ascii="Times New Roman" w:hAnsi="Times New Roman" w:cs="Times New Roman"/>
                <w:szCs w:val="20"/>
                <w:lang w:eastAsia="ru-RU"/>
              </w:rPr>
            </w:pPr>
          </w:p>
        </w:tc>
        <w:tc>
          <w:tcPr>
            <w:tcW w:w="1276"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c>
          <w:tcPr>
            <w:tcW w:w="4252" w:type="dxa"/>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Уровень обеспечения готовности учреждений образования и объектов, подведомственных администрации, к отопительному периоду и новому учебному году от общего количества объектов</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1560" w:type="dxa"/>
            <w:vMerge/>
            <w:shd w:val="clear" w:color="auto" w:fill="auto"/>
          </w:tcPr>
          <w:p w:rsidR="00B42601" w:rsidRDefault="00B42601">
            <w:pPr>
              <w:spacing w:after="0" w:line="240" w:lineRule="auto"/>
              <w:jc w:val="center"/>
              <w:rPr>
                <w:rFonts w:ascii="Times New Roman" w:hAnsi="Times New Roman" w:cs="Times New Roman"/>
                <w:szCs w:val="20"/>
                <w:lang w:eastAsia="ru-RU"/>
              </w:rPr>
            </w:pPr>
          </w:p>
        </w:tc>
      </w:tr>
      <w:tr w:rsidR="00B42601">
        <w:tc>
          <w:tcPr>
            <w:tcW w:w="817"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6.</w:t>
            </w:r>
            <w:r>
              <w:rPr>
                <w:rFonts w:ascii="Times New Roman" w:hAnsi="Times New Roman" w:cs="Times New Roman"/>
                <w:szCs w:val="20"/>
                <w:lang w:val="en-US" w:eastAsia="ru-RU"/>
              </w:rPr>
              <w:t>1</w:t>
            </w:r>
            <w:r>
              <w:rPr>
                <w:rFonts w:ascii="Times New Roman" w:hAnsi="Times New Roman" w:cs="Times New Roman"/>
                <w:szCs w:val="20"/>
                <w:lang w:eastAsia="ru-RU"/>
              </w:rPr>
              <w:t>.2.</w:t>
            </w:r>
          </w:p>
        </w:tc>
        <w:tc>
          <w:tcPr>
            <w:tcW w:w="3544" w:type="dxa"/>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 xml:space="preserve">Обеспечение выполнения указов Президента Российской Федерации  </w:t>
            </w:r>
            <w:r>
              <w:rPr>
                <w:rFonts w:ascii="Times New Roman" w:hAnsi="Times New Roman" w:cs="Times New Roman"/>
                <w:szCs w:val="20"/>
              </w:rPr>
              <w:t>по оплате труда и начислениям на выплаты по оплате труда работникам муниципальных учреждений</w:t>
            </w:r>
          </w:p>
        </w:tc>
        <w:tc>
          <w:tcPr>
            <w:tcW w:w="1276"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pacing w:val="1"/>
                <w:szCs w:val="20"/>
                <w:lang w:eastAsia="ru-RU"/>
              </w:rPr>
              <w:t>2025-2027</w:t>
            </w:r>
          </w:p>
        </w:tc>
        <w:tc>
          <w:tcPr>
            <w:tcW w:w="4252" w:type="dxa"/>
            <w:shd w:val="clear" w:color="auto" w:fill="auto"/>
          </w:tcPr>
          <w:p w:rsidR="00B42601" w:rsidRDefault="00841D85">
            <w:pPr>
              <w:spacing w:after="0" w:line="240" w:lineRule="auto"/>
              <w:jc w:val="both"/>
              <w:rPr>
                <w:rFonts w:ascii="Times New Roman" w:hAnsi="Times New Roman" w:cs="Times New Roman"/>
                <w:szCs w:val="20"/>
                <w:lang w:eastAsia="ru-RU"/>
              </w:rPr>
            </w:pPr>
            <w:r>
              <w:rPr>
                <w:rFonts w:ascii="Times New Roman" w:hAnsi="Times New Roman" w:cs="Times New Roman"/>
                <w:szCs w:val="20"/>
                <w:lang w:eastAsia="ru-RU"/>
              </w:rPr>
              <w:t>Выполнение указов Президента Российской Федерации по оплате труда и начислениям на выплаты по оплате труда работникам муниципальных учреждений</w:t>
            </w:r>
          </w:p>
        </w:tc>
        <w:tc>
          <w:tcPr>
            <w:tcW w:w="851"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992"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100</w:t>
            </w:r>
          </w:p>
        </w:tc>
        <w:tc>
          <w:tcPr>
            <w:tcW w:w="1560" w:type="dxa"/>
            <w:shd w:val="clear" w:color="auto" w:fill="auto"/>
          </w:tcPr>
          <w:p w:rsidR="00B42601" w:rsidRDefault="00841D85">
            <w:pPr>
              <w:spacing w:after="0" w:line="240" w:lineRule="auto"/>
              <w:jc w:val="center"/>
              <w:rPr>
                <w:rFonts w:ascii="Times New Roman" w:hAnsi="Times New Roman" w:cs="Times New Roman"/>
                <w:szCs w:val="20"/>
                <w:lang w:eastAsia="ru-RU"/>
              </w:rPr>
            </w:pPr>
            <w:r>
              <w:rPr>
                <w:rFonts w:ascii="Times New Roman" w:hAnsi="Times New Roman" w:cs="Times New Roman"/>
                <w:szCs w:val="20"/>
                <w:lang w:eastAsia="ru-RU"/>
              </w:rPr>
              <w:t>МБУ «РЭС»</w:t>
            </w:r>
          </w:p>
        </w:tc>
      </w:tr>
    </w:tbl>
    <w:p w:rsidR="00B42601" w:rsidRDefault="00B42601">
      <w:pPr>
        <w:widowControl w:val="0"/>
        <w:spacing w:after="0" w:line="240" w:lineRule="auto"/>
        <w:jc w:val="both"/>
        <w:rPr>
          <w:rFonts w:ascii="Times New Roman" w:hAnsi="Times New Roman" w:cs="Times New Roman"/>
          <w:color w:val="FF0000"/>
          <w:sz w:val="24"/>
          <w:szCs w:val="24"/>
        </w:rPr>
      </w:pPr>
    </w:p>
    <w:p w:rsidR="00B42601" w:rsidRDefault="00B42601">
      <w:pPr>
        <w:widowControl w:val="0"/>
        <w:spacing w:after="0" w:line="240" w:lineRule="auto"/>
        <w:jc w:val="both"/>
        <w:rPr>
          <w:rFonts w:ascii="Times New Roman" w:hAnsi="Times New Roman" w:cs="Times New Roman"/>
          <w:color w:val="FF0000"/>
          <w:sz w:val="24"/>
          <w:szCs w:val="24"/>
        </w:rPr>
        <w:sectPr w:rsidR="00B42601">
          <w:pgSz w:w="16838" w:h="11905" w:orient="landscape"/>
          <w:pgMar w:top="850" w:right="1134" w:bottom="1134" w:left="1134" w:header="720" w:footer="720" w:gutter="0"/>
          <w:cols w:space="720"/>
          <w:docGrid w:linePitch="360"/>
        </w:sectPr>
      </w:pPr>
    </w:p>
    <w:p w:rsidR="00B42601" w:rsidRDefault="00B42601" w:rsidP="001326E5">
      <w:pPr>
        <w:pBdr>
          <w:top w:val="none" w:sz="4" w:space="5" w:color="000000"/>
        </w:pBdr>
        <w:spacing w:after="0" w:line="240" w:lineRule="auto"/>
        <w:jc w:val="center"/>
        <w:rPr>
          <w:rFonts w:ascii="Times New Roman" w:hAnsi="Times New Roman" w:cs="Times New Roman"/>
          <w:color w:val="FF0000"/>
          <w:sz w:val="24"/>
          <w:szCs w:val="24"/>
        </w:rPr>
      </w:pPr>
    </w:p>
    <w:sectPr w:rsidR="00B42601">
      <w:pgSz w:w="11906" w:h="16838"/>
      <w:pgMar w:top="1134" w:right="70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827" w:rsidRDefault="00557827">
      <w:pPr>
        <w:spacing w:after="0" w:line="240" w:lineRule="auto"/>
      </w:pPr>
      <w:r>
        <w:separator/>
      </w:r>
    </w:p>
  </w:endnote>
  <w:endnote w:type="continuationSeparator" w:id="0">
    <w:p w:rsidR="00557827" w:rsidRDefault="0055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827" w:rsidRDefault="00557827">
      <w:pPr>
        <w:spacing w:after="0" w:line="240" w:lineRule="auto"/>
      </w:pPr>
      <w:r>
        <w:separator/>
      </w:r>
    </w:p>
  </w:footnote>
  <w:footnote w:type="continuationSeparator" w:id="0">
    <w:p w:rsidR="00557827" w:rsidRDefault="00557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6910"/>
    <w:multiLevelType w:val="hybridMultilevel"/>
    <w:tmpl w:val="9FBA1136"/>
    <w:lvl w:ilvl="0" w:tplc="9022F310">
      <w:start w:val="1"/>
      <w:numFmt w:val="decimal"/>
      <w:lvlText w:val="%1."/>
      <w:lvlJc w:val="left"/>
      <w:pPr>
        <w:ind w:left="720" w:hanging="360"/>
      </w:pPr>
      <w:rPr>
        <w:rFonts w:hint="default"/>
        <w:b w:val="0"/>
      </w:rPr>
    </w:lvl>
    <w:lvl w:ilvl="1" w:tplc="4CE2D2B2">
      <w:start w:val="1"/>
      <w:numFmt w:val="lowerLetter"/>
      <w:lvlText w:val="%2."/>
      <w:lvlJc w:val="left"/>
      <w:pPr>
        <w:ind w:left="1440" w:hanging="360"/>
      </w:pPr>
    </w:lvl>
    <w:lvl w:ilvl="2" w:tplc="B7B8C7B6">
      <w:start w:val="1"/>
      <w:numFmt w:val="lowerRoman"/>
      <w:lvlText w:val="%3."/>
      <w:lvlJc w:val="right"/>
      <w:pPr>
        <w:ind w:left="2160" w:hanging="180"/>
      </w:pPr>
    </w:lvl>
    <w:lvl w:ilvl="3" w:tplc="24E27E08">
      <w:start w:val="1"/>
      <w:numFmt w:val="decimal"/>
      <w:lvlText w:val="%4."/>
      <w:lvlJc w:val="left"/>
      <w:pPr>
        <w:ind w:left="2880" w:hanging="360"/>
      </w:pPr>
    </w:lvl>
    <w:lvl w:ilvl="4" w:tplc="5CFA55D8">
      <w:start w:val="1"/>
      <w:numFmt w:val="lowerLetter"/>
      <w:lvlText w:val="%5."/>
      <w:lvlJc w:val="left"/>
      <w:pPr>
        <w:ind w:left="3600" w:hanging="360"/>
      </w:pPr>
    </w:lvl>
    <w:lvl w:ilvl="5" w:tplc="CACA3480">
      <w:start w:val="1"/>
      <w:numFmt w:val="lowerRoman"/>
      <w:lvlText w:val="%6."/>
      <w:lvlJc w:val="right"/>
      <w:pPr>
        <w:ind w:left="4320" w:hanging="180"/>
      </w:pPr>
    </w:lvl>
    <w:lvl w:ilvl="6" w:tplc="8B9A39CC">
      <w:start w:val="1"/>
      <w:numFmt w:val="decimal"/>
      <w:lvlText w:val="%7."/>
      <w:lvlJc w:val="left"/>
      <w:pPr>
        <w:ind w:left="5040" w:hanging="360"/>
      </w:pPr>
    </w:lvl>
    <w:lvl w:ilvl="7" w:tplc="CEF40CB6">
      <w:start w:val="1"/>
      <w:numFmt w:val="lowerLetter"/>
      <w:lvlText w:val="%8."/>
      <w:lvlJc w:val="left"/>
      <w:pPr>
        <w:ind w:left="5760" w:hanging="360"/>
      </w:pPr>
    </w:lvl>
    <w:lvl w:ilvl="8" w:tplc="1BBC3B4E">
      <w:start w:val="1"/>
      <w:numFmt w:val="lowerRoman"/>
      <w:lvlText w:val="%9."/>
      <w:lvlJc w:val="right"/>
      <w:pPr>
        <w:ind w:left="6480" w:hanging="180"/>
      </w:pPr>
    </w:lvl>
  </w:abstractNum>
  <w:abstractNum w:abstractNumId="1" w15:restartNumberingAfterBreak="0">
    <w:nsid w:val="06E077EA"/>
    <w:multiLevelType w:val="hybridMultilevel"/>
    <w:tmpl w:val="44D61E40"/>
    <w:lvl w:ilvl="0" w:tplc="DDAA75B8">
      <w:start w:val="5"/>
      <w:numFmt w:val="decimal"/>
      <w:lvlText w:val="%1."/>
      <w:lvlJc w:val="left"/>
      <w:pPr>
        <w:ind w:left="502" w:hanging="360"/>
      </w:pPr>
      <w:rPr>
        <w:rFonts w:cs="Times New Roman" w:hint="default"/>
      </w:rPr>
    </w:lvl>
    <w:lvl w:ilvl="1" w:tplc="7EC23A26">
      <w:start w:val="1"/>
      <w:numFmt w:val="lowerLetter"/>
      <w:lvlText w:val="%2."/>
      <w:lvlJc w:val="left"/>
      <w:pPr>
        <w:ind w:left="1222" w:hanging="360"/>
      </w:pPr>
      <w:rPr>
        <w:rFonts w:cs="Times New Roman"/>
      </w:rPr>
    </w:lvl>
    <w:lvl w:ilvl="2" w:tplc="18EEA526">
      <w:start w:val="1"/>
      <w:numFmt w:val="lowerRoman"/>
      <w:lvlText w:val="%3."/>
      <w:lvlJc w:val="right"/>
      <w:pPr>
        <w:ind w:left="1942" w:hanging="180"/>
      </w:pPr>
      <w:rPr>
        <w:rFonts w:cs="Times New Roman"/>
      </w:rPr>
    </w:lvl>
    <w:lvl w:ilvl="3" w:tplc="0AF25822">
      <w:start w:val="1"/>
      <w:numFmt w:val="decimal"/>
      <w:lvlText w:val="%4."/>
      <w:lvlJc w:val="left"/>
      <w:pPr>
        <w:ind w:left="2662" w:hanging="360"/>
      </w:pPr>
      <w:rPr>
        <w:rFonts w:cs="Times New Roman"/>
      </w:rPr>
    </w:lvl>
    <w:lvl w:ilvl="4" w:tplc="A724BB76">
      <w:start w:val="1"/>
      <w:numFmt w:val="lowerLetter"/>
      <w:lvlText w:val="%5."/>
      <w:lvlJc w:val="left"/>
      <w:pPr>
        <w:ind w:left="3382" w:hanging="360"/>
      </w:pPr>
      <w:rPr>
        <w:rFonts w:cs="Times New Roman"/>
      </w:rPr>
    </w:lvl>
    <w:lvl w:ilvl="5" w:tplc="11D6BE0E">
      <w:start w:val="1"/>
      <w:numFmt w:val="lowerRoman"/>
      <w:lvlText w:val="%6."/>
      <w:lvlJc w:val="right"/>
      <w:pPr>
        <w:ind w:left="4102" w:hanging="180"/>
      </w:pPr>
      <w:rPr>
        <w:rFonts w:cs="Times New Roman"/>
      </w:rPr>
    </w:lvl>
    <w:lvl w:ilvl="6" w:tplc="B99AD952">
      <w:start w:val="1"/>
      <w:numFmt w:val="decimal"/>
      <w:lvlText w:val="%7."/>
      <w:lvlJc w:val="left"/>
      <w:pPr>
        <w:ind w:left="4822" w:hanging="360"/>
      </w:pPr>
      <w:rPr>
        <w:rFonts w:cs="Times New Roman"/>
      </w:rPr>
    </w:lvl>
    <w:lvl w:ilvl="7" w:tplc="D0BAE50C">
      <w:start w:val="1"/>
      <w:numFmt w:val="lowerLetter"/>
      <w:lvlText w:val="%8."/>
      <w:lvlJc w:val="left"/>
      <w:pPr>
        <w:ind w:left="5542" w:hanging="360"/>
      </w:pPr>
      <w:rPr>
        <w:rFonts w:cs="Times New Roman"/>
      </w:rPr>
    </w:lvl>
    <w:lvl w:ilvl="8" w:tplc="A198E2C0">
      <w:start w:val="1"/>
      <w:numFmt w:val="lowerRoman"/>
      <w:lvlText w:val="%9."/>
      <w:lvlJc w:val="right"/>
      <w:pPr>
        <w:ind w:left="6262" w:hanging="180"/>
      </w:pPr>
      <w:rPr>
        <w:rFonts w:cs="Times New Roman"/>
      </w:rPr>
    </w:lvl>
  </w:abstractNum>
  <w:abstractNum w:abstractNumId="2" w15:restartNumberingAfterBreak="0">
    <w:nsid w:val="0C7A539A"/>
    <w:multiLevelType w:val="hybridMultilevel"/>
    <w:tmpl w:val="F2263042"/>
    <w:lvl w:ilvl="0" w:tplc="A146867E">
      <w:start w:val="1"/>
      <w:numFmt w:val="bullet"/>
      <w:lvlText w:val=""/>
      <w:lvlJc w:val="left"/>
      <w:pPr>
        <w:ind w:left="1260" w:hanging="360"/>
      </w:pPr>
      <w:rPr>
        <w:rFonts w:ascii="Symbol" w:hAnsi="Symbol" w:hint="default"/>
      </w:rPr>
    </w:lvl>
    <w:lvl w:ilvl="1" w:tplc="21DA2E42">
      <w:start w:val="1"/>
      <w:numFmt w:val="bullet"/>
      <w:lvlText w:val="o"/>
      <w:lvlJc w:val="left"/>
      <w:pPr>
        <w:ind w:left="1980" w:hanging="360"/>
      </w:pPr>
      <w:rPr>
        <w:rFonts w:ascii="Courier New" w:hAnsi="Courier New" w:hint="default"/>
      </w:rPr>
    </w:lvl>
    <w:lvl w:ilvl="2" w:tplc="F062980A">
      <w:start w:val="1"/>
      <w:numFmt w:val="bullet"/>
      <w:lvlText w:val=""/>
      <w:lvlJc w:val="left"/>
      <w:pPr>
        <w:ind w:left="2700" w:hanging="360"/>
      </w:pPr>
      <w:rPr>
        <w:rFonts w:ascii="Wingdings" w:hAnsi="Wingdings" w:hint="default"/>
      </w:rPr>
    </w:lvl>
    <w:lvl w:ilvl="3" w:tplc="490A8020">
      <w:start w:val="1"/>
      <w:numFmt w:val="bullet"/>
      <w:lvlText w:val=""/>
      <w:lvlJc w:val="left"/>
      <w:pPr>
        <w:ind w:left="3420" w:hanging="360"/>
      </w:pPr>
      <w:rPr>
        <w:rFonts w:ascii="Symbol" w:hAnsi="Symbol" w:hint="default"/>
      </w:rPr>
    </w:lvl>
    <w:lvl w:ilvl="4" w:tplc="E8DE3F94">
      <w:start w:val="1"/>
      <w:numFmt w:val="bullet"/>
      <w:lvlText w:val="o"/>
      <w:lvlJc w:val="left"/>
      <w:pPr>
        <w:ind w:left="4140" w:hanging="360"/>
      </w:pPr>
      <w:rPr>
        <w:rFonts w:ascii="Courier New" w:hAnsi="Courier New" w:hint="default"/>
      </w:rPr>
    </w:lvl>
    <w:lvl w:ilvl="5" w:tplc="90DCE720">
      <w:start w:val="1"/>
      <w:numFmt w:val="bullet"/>
      <w:lvlText w:val=""/>
      <w:lvlJc w:val="left"/>
      <w:pPr>
        <w:ind w:left="4860" w:hanging="360"/>
      </w:pPr>
      <w:rPr>
        <w:rFonts w:ascii="Wingdings" w:hAnsi="Wingdings" w:hint="default"/>
      </w:rPr>
    </w:lvl>
    <w:lvl w:ilvl="6" w:tplc="7A685652">
      <w:start w:val="1"/>
      <w:numFmt w:val="bullet"/>
      <w:lvlText w:val=""/>
      <w:lvlJc w:val="left"/>
      <w:pPr>
        <w:ind w:left="5580" w:hanging="360"/>
      </w:pPr>
      <w:rPr>
        <w:rFonts w:ascii="Symbol" w:hAnsi="Symbol" w:hint="default"/>
      </w:rPr>
    </w:lvl>
    <w:lvl w:ilvl="7" w:tplc="F12A8A92">
      <w:start w:val="1"/>
      <w:numFmt w:val="bullet"/>
      <w:lvlText w:val="o"/>
      <w:lvlJc w:val="left"/>
      <w:pPr>
        <w:ind w:left="6300" w:hanging="360"/>
      </w:pPr>
      <w:rPr>
        <w:rFonts w:ascii="Courier New" w:hAnsi="Courier New" w:hint="default"/>
      </w:rPr>
    </w:lvl>
    <w:lvl w:ilvl="8" w:tplc="AB2AE920">
      <w:start w:val="1"/>
      <w:numFmt w:val="bullet"/>
      <w:lvlText w:val=""/>
      <w:lvlJc w:val="left"/>
      <w:pPr>
        <w:ind w:left="7020" w:hanging="360"/>
      </w:pPr>
      <w:rPr>
        <w:rFonts w:ascii="Wingdings" w:hAnsi="Wingdings" w:hint="default"/>
      </w:rPr>
    </w:lvl>
  </w:abstractNum>
  <w:abstractNum w:abstractNumId="3" w15:restartNumberingAfterBreak="0">
    <w:nsid w:val="0C92610A"/>
    <w:multiLevelType w:val="hybridMultilevel"/>
    <w:tmpl w:val="3530E986"/>
    <w:lvl w:ilvl="0" w:tplc="725CBDA0">
      <w:start w:val="1"/>
      <w:numFmt w:val="decimal"/>
      <w:lvlText w:val="%1."/>
      <w:lvlJc w:val="left"/>
      <w:pPr>
        <w:ind w:left="720" w:hanging="360"/>
      </w:pPr>
      <w:rPr>
        <w:rFonts w:hint="default"/>
      </w:rPr>
    </w:lvl>
    <w:lvl w:ilvl="1" w:tplc="3DBCD90C">
      <w:start w:val="1"/>
      <w:numFmt w:val="lowerLetter"/>
      <w:lvlText w:val="%2."/>
      <w:lvlJc w:val="left"/>
      <w:pPr>
        <w:ind w:left="1440" w:hanging="360"/>
      </w:pPr>
    </w:lvl>
    <w:lvl w:ilvl="2" w:tplc="4F3C33B0">
      <w:start w:val="1"/>
      <w:numFmt w:val="lowerRoman"/>
      <w:lvlText w:val="%3."/>
      <w:lvlJc w:val="right"/>
      <w:pPr>
        <w:ind w:left="2160" w:hanging="180"/>
      </w:pPr>
    </w:lvl>
    <w:lvl w:ilvl="3" w:tplc="6BC49D42">
      <w:start w:val="1"/>
      <w:numFmt w:val="decimal"/>
      <w:lvlText w:val="%4."/>
      <w:lvlJc w:val="left"/>
      <w:pPr>
        <w:ind w:left="2880" w:hanging="360"/>
      </w:pPr>
    </w:lvl>
    <w:lvl w:ilvl="4" w:tplc="6CDC931C">
      <w:start w:val="1"/>
      <w:numFmt w:val="lowerLetter"/>
      <w:lvlText w:val="%5."/>
      <w:lvlJc w:val="left"/>
      <w:pPr>
        <w:ind w:left="3600" w:hanging="360"/>
      </w:pPr>
    </w:lvl>
    <w:lvl w:ilvl="5" w:tplc="303A7794">
      <w:start w:val="1"/>
      <w:numFmt w:val="lowerRoman"/>
      <w:lvlText w:val="%6."/>
      <w:lvlJc w:val="right"/>
      <w:pPr>
        <w:ind w:left="4320" w:hanging="180"/>
      </w:pPr>
    </w:lvl>
    <w:lvl w:ilvl="6" w:tplc="E4703BD4">
      <w:start w:val="1"/>
      <w:numFmt w:val="decimal"/>
      <w:lvlText w:val="%7."/>
      <w:lvlJc w:val="left"/>
      <w:pPr>
        <w:ind w:left="5040" w:hanging="360"/>
      </w:pPr>
    </w:lvl>
    <w:lvl w:ilvl="7" w:tplc="9AF40608">
      <w:start w:val="1"/>
      <w:numFmt w:val="lowerLetter"/>
      <w:lvlText w:val="%8."/>
      <w:lvlJc w:val="left"/>
      <w:pPr>
        <w:ind w:left="5760" w:hanging="360"/>
      </w:pPr>
    </w:lvl>
    <w:lvl w:ilvl="8" w:tplc="CAFA4C12">
      <w:start w:val="1"/>
      <w:numFmt w:val="lowerRoman"/>
      <w:lvlText w:val="%9."/>
      <w:lvlJc w:val="right"/>
      <w:pPr>
        <w:ind w:left="6480" w:hanging="180"/>
      </w:pPr>
    </w:lvl>
  </w:abstractNum>
  <w:abstractNum w:abstractNumId="4" w15:restartNumberingAfterBreak="0">
    <w:nsid w:val="10694AD5"/>
    <w:multiLevelType w:val="hybridMultilevel"/>
    <w:tmpl w:val="02804DD8"/>
    <w:lvl w:ilvl="0" w:tplc="E018B7F6">
      <w:start w:val="1"/>
      <w:numFmt w:val="decimal"/>
      <w:lvlText w:val="%1."/>
      <w:lvlJc w:val="left"/>
      <w:pPr>
        <w:ind w:left="855" w:hanging="495"/>
      </w:pPr>
      <w:rPr>
        <w:rFonts w:ascii="Times New Roman" w:hAnsi="Times New Roman" w:cs="Times New Roman" w:hint="default"/>
      </w:rPr>
    </w:lvl>
    <w:lvl w:ilvl="1" w:tplc="E578E6C2">
      <w:start w:val="1"/>
      <w:numFmt w:val="lowerLetter"/>
      <w:lvlText w:val="%2."/>
      <w:lvlJc w:val="left"/>
      <w:pPr>
        <w:ind w:left="1440" w:hanging="360"/>
      </w:pPr>
      <w:rPr>
        <w:rFonts w:cs="Times New Roman"/>
      </w:rPr>
    </w:lvl>
    <w:lvl w:ilvl="2" w:tplc="4670B94A">
      <w:start w:val="1"/>
      <w:numFmt w:val="lowerRoman"/>
      <w:lvlText w:val="%3."/>
      <w:lvlJc w:val="right"/>
      <w:pPr>
        <w:ind w:left="2160" w:hanging="180"/>
      </w:pPr>
      <w:rPr>
        <w:rFonts w:cs="Times New Roman"/>
      </w:rPr>
    </w:lvl>
    <w:lvl w:ilvl="3" w:tplc="D5B2A63A">
      <w:start w:val="1"/>
      <w:numFmt w:val="decimal"/>
      <w:lvlText w:val="%4."/>
      <w:lvlJc w:val="left"/>
      <w:pPr>
        <w:ind w:left="2880" w:hanging="360"/>
      </w:pPr>
      <w:rPr>
        <w:rFonts w:cs="Times New Roman"/>
      </w:rPr>
    </w:lvl>
    <w:lvl w:ilvl="4" w:tplc="A6F0F4DE">
      <w:start w:val="1"/>
      <w:numFmt w:val="lowerLetter"/>
      <w:lvlText w:val="%5."/>
      <w:lvlJc w:val="left"/>
      <w:pPr>
        <w:ind w:left="3600" w:hanging="360"/>
      </w:pPr>
      <w:rPr>
        <w:rFonts w:cs="Times New Roman"/>
      </w:rPr>
    </w:lvl>
    <w:lvl w:ilvl="5" w:tplc="9FF047F0">
      <w:start w:val="1"/>
      <w:numFmt w:val="lowerRoman"/>
      <w:lvlText w:val="%6."/>
      <w:lvlJc w:val="right"/>
      <w:pPr>
        <w:ind w:left="4320" w:hanging="180"/>
      </w:pPr>
      <w:rPr>
        <w:rFonts w:cs="Times New Roman"/>
      </w:rPr>
    </w:lvl>
    <w:lvl w:ilvl="6" w:tplc="4B5C7C18">
      <w:start w:val="1"/>
      <w:numFmt w:val="decimal"/>
      <w:lvlText w:val="%7."/>
      <w:lvlJc w:val="left"/>
      <w:pPr>
        <w:ind w:left="5040" w:hanging="360"/>
      </w:pPr>
      <w:rPr>
        <w:rFonts w:cs="Times New Roman"/>
      </w:rPr>
    </w:lvl>
    <w:lvl w:ilvl="7" w:tplc="41F82182">
      <w:start w:val="1"/>
      <w:numFmt w:val="lowerLetter"/>
      <w:lvlText w:val="%8."/>
      <w:lvlJc w:val="left"/>
      <w:pPr>
        <w:ind w:left="5760" w:hanging="360"/>
      </w:pPr>
      <w:rPr>
        <w:rFonts w:cs="Times New Roman"/>
      </w:rPr>
    </w:lvl>
    <w:lvl w:ilvl="8" w:tplc="EFE6DD98">
      <w:start w:val="1"/>
      <w:numFmt w:val="lowerRoman"/>
      <w:lvlText w:val="%9."/>
      <w:lvlJc w:val="right"/>
      <w:pPr>
        <w:ind w:left="6480" w:hanging="180"/>
      </w:pPr>
      <w:rPr>
        <w:rFonts w:cs="Times New Roman"/>
      </w:rPr>
    </w:lvl>
  </w:abstractNum>
  <w:abstractNum w:abstractNumId="5" w15:restartNumberingAfterBreak="0">
    <w:nsid w:val="11761E4F"/>
    <w:multiLevelType w:val="hybridMultilevel"/>
    <w:tmpl w:val="DC4E5BFE"/>
    <w:lvl w:ilvl="0" w:tplc="B04E1718">
      <w:start w:val="1"/>
      <w:numFmt w:val="decimal"/>
      <w:lvlText w:val="%1."/>
      <w:lvlJc w:val="left"/>
      <w:pPr>
        <w:ind w:left="720" w:hanging="360"/>
      </w:pPr>
      <w:rPr>
        <w:rFonts w:hint="default"/>
      </w:rPr>
    </w:lvl>
    <w:lvl w:ilvl="1" w:tplc="40C0595E">
      <w:start w:val="1"/>
      <w:numFmt w:val="lowerLetter"/>
      <w:lvlText w:val="%2."/>
      <w:lvlJc w:val="left"/>
      <w:pPr>
        <w:ind w:left="1440" w:hanging="360"/>
      </w:pPr>
    </w:lvl>
    <w:lvl w:ilvl="2" w:tplc="E67CD56C">
      <w:start w:val="1"/>
      <w:numFmt w:val="lowerRoman"/>
      <w:lvlText w:val="%3."/>
      <w:lvlJc w:val="right"/>
      <w:pPr>
        <w:ind w:left="2160" w:hanging="180"/>
      </w:pPr>
    </w:lvl>
    <w:lvl w:ilvl="3" w:tplc="3CFE4522">
      <w:start w:val="1"/>
      <w:numFmt w:val="decimal"/>
      <w:lvlText w:val="%4."/>
      <w:lvlJc w:val="left"/>
      <w:pPr>
        <w:ind w:left="2880" w:hanging="360"/>
      </w:pPr>
    </w:lvl>
    <w:lvl w:ilvl="4" w:tplc="B0509FFE">
      <w:start w:val="1"/>
      <w:numFmt w:val="lowerLetter"/>
      <w:lvlText w:val="%5."/>
      <w:lvlJc w:val="left"/>
      <w:pPr>
        <w:ind w:left="3600" w:hanging="360"/>
      </w:pPr>
    </w:lvl>
    <w:lvl w:ilvl="5" w:tplc="7CB0108E">
      <w:start w:val="1"/>
      <w:numFmt w:val="lowerRoman"/>
      <w:lvlText w:val="%6."/>
      <w:lvlJc w:val="right"/>
      <w:pPr>
        <w:ind w:left="4320" w:hanging="180"/>
      </w:pPr>
    </w:lvl>
    <w:lvl w:ilvl="6" w:tplc="957AFAF2">
      <w:start w:val="1"/>
      <w:numFmt w:val="decimal"/>
      <w:lvlText w:val="%7."/>
      <w:lvlJc w:val="left"/>
      <w:pPr>
        <w:ind w:left="5040" w:hanging="360"/>
      </w:pPr>
    </w:lvl>
    <w:lvl w:ilvl="7" w:tplc="C94882AA">
      <w:start w:val="1"/>
      <w:numFmt w:val="lowerLetter"/>
      <w:lvlText w:val="%8."/>
      <w:lvlJc w:val="left"/>
      <w:pPr>
        <w:ind w:left="5760" w:hanging="360"/>
      </w:pPr>
    </w:lvl>
    <w:lvl w:ilvl="8" w:tplc="44A00278">
      <w:start w:val="1"/>
      <w:numFmt w:val="lowerRoman"/>
      <w:lvlText w:val="%9."/>
      <w:lvlJc w:val="right"/>
      <w:pPr>
        <w:ind w:left="6480" w:hanging="180"/>
      </w:pPr>
    </w:lvl>
  </w:abstractNum>
  <w:abstractNum w:abstractNumId="6" w15:restartNumberingAfterBreak="0">
    <w:nsid w:val="1CE66535"/>
    <w:multiLevelType w:val="hybridMultilevel"/>
    <w:tmpl w:val="B9C66624"/>
    <w:lvl w:ilvl="0" w:tplc="C8B68BC6">
      <w:start w:val="2"/>
      <w:numFmt w:val="decimal"/>
      <w:lvlText w:val="%1."/>
      <w:lvlJc w:val="left"/>
      <w:pPr>
        <w:tabs>
          <w:tab w:val="num" w:pos="720"/>
        </w:tabs>
        <w:ind w:left="720" w:hanging="360"/>
      </w:pPr>
      <w:rPr>
        <w:rFonts w:cs="Times New Roman" w:hint="default"/>
      </w:rPr>
    </w:lvl>
    <w:lvl w:ilvl="1" w:tplc="BA7E02AA">
      <w:start w:val="1"/>
      <w:numFmt w:val="lowerLetter"/>
      <w:lvlText w:val="%2."/>
      <w:lvlJc w:val="left"/>
      <w:pPr>
        <w:tabs>
          <w:tab w:val="num" w:pos="1440"/>
        </w:tabs>
        <w:ind w:left="1440" w:hanging="360"/>
      </w:pPr>
      <w:rPr>
        <w:rFonts w:cs="Times New Roman"/>
      </w:rPr>
    </w:lvl>
    <w:lvl w:ilvl="2" w:tplc="B60A3A54">
      <w:start w:val="1"/>
      <w:numFmt w:val="lowerRoman"/>
      <w:lvlText w:val="%3."/>
      <w:lvlJc w:val="right"/>
      <w:pPr>
        <w:tabs>
          <w:tab w:val="num" w:pos="2160"/>
        </w:tabs>
        <w:ind w:left="2160" w:hanging="180"/>
      </w:pPr>
      <w:rPr>
        <w:rFonts w:cs="Times New Roman"/>
      </w:rPr>
    </w:lvl>
    <w:lvl w:ilvl="3" w:tplc="0E88F52C">
      <w:start w:val="1"/>
      <w:numFmt w:val="decimal"/>
      <w:lvlText w:val="%4."/>
      <w:lvlJc w:val="left"/>
      <w:pPr>
        <w:tabs>
          <w:tab w:val="num" w:pos="2880"/>
        </w:tabs>
        <w:ind w:left="2880" w:hanging="360"/>
      </w:pPr>
      <w:rPr>
        <w:rFonts w:cs="Times New Roman"/>
      </w:rPr>
    </w:lvl>
    <w:lvl w:ilvl="4" w:tplc="498E2D18">
      <w:start w:val="1"/>
      <w:numFmt w:val="lowerLetter"/>
      <w:lvlText w:val="%5."/>
      <w:lvlJc w:val="left"/>
      <w:pPr>
        <w:tabs>
          <w:tab w:val="num" w:pos="3600"/>
        </w:tabs>
        <w:ind w:left="3600" w:hanging="360"/>
      </w:pPr>
      <w:rPr>
        <w:rFonts w:cs="Times New Roman"/>
      </w:rPr>
    </w:lvl>
    <w:lvl w:ilvl="5" w:tplc="67988CCE">
      <w:start w:val="1"/>
      <w:numFmt w:val="lowerRoman"/>
      <w:lvlText w:val="%6."/>
      <w:lvlJc w:val="right"/>
      <w:pPr>
        <w:tabs>
          <w:tab w:val="num" w:pos="4320"/>
        </w:tabs>
        <w:ind w:left="4320" w:hanging="180"/>
      </w:pPr>
      <w:rPr>
        <w:rFonts w:cs="Times New Roman"/>
      </w:rPr>
    </w:lvl>
    <w:lvl w:ilvl="6" w:tplc="46A6D3EC">
      <w:start w:val="1"/>
      <w:numFmt w:val="decimal"/>
      <w:lvlText w:val="%7."/>
      <w:lvlJc w:val="left"/>
      <w:pPr>
        <w:tabs>
          <w:tab w:val="num" w:pos="5040"/>
        </w:tabs>
        <w:ind w:left="5040" w:hanging="360"/>
      </w:pPr>
      <w:rPr>
        <w:rFonts w:cs="Times New Roman"/>
      </w:rPr>
    </w:lvl>
    <w:lvl w:ilvl="7" w:tplc="9EE894A6">
      <w:start w:val="1"/>
      <w:numFmt w:val="lowerLetter"/>
      <w:lvlText w:val="%8."/>
      <w:lvlJc w:val="left"/>
      <w:pPr>
        <w:tabs>
          <w:tab w:val="num" w:pos="5760"/>
        </w:tabs>
        <w:ind w:left="5760" w:hanging="360"/>
      </w:pPr>
      <w:rPr>
        <w:rFonts w:cs="Times New Roman"/>
      </w:rPr>
    </w:lvl>
    <w:lvl w:ilvl="8" w:tplc="3D38FB8A">
      <w:start w:val="1"/>
      <w:numFmt w:val="lowerRoman"/>
      <w:lvlText w:val="%9."/>
      <w:lvlJc w:val="right"/>
      <w:pPr>
        <w:tabs>
          <w:tab w:val="num" w:pos="6480"/>
        </w:tabs>
        <w:ind w:left="6480" w:hanging="180"/>
      </w:pPr>
      <w:rPr>
        <w:rFonts w:cs="Times New Roman"/>
      </w:rPr>
    </w:lvl>
  </w:abstractNum>
  <w:abstractNum w:abstractNumId="7" w15:restartNumberingAfterBreak="0">
    <w:nsid w:val="1EB23F8B"/>
    <w:multiLevelType w:val="hybridMultilevel"/>
    <w:tmpl w:val="148A34C0"/>
    <w:lvl w:ilvl="0" w:tplc="36C6C23A">
      <w:start w:val="1"/>
      <w:numFmt w:val="decimal"/>
      <w:lvlText w:val="%1."/>
      <w:lvlJc w:val="left"/>
      <w:pPr>
        <w:ind w:left="720" w:hanging="360"/>
      </w:pPr>
      <w:rPr>
        <w:rFonts w:cs="Times New Roman" w:hint="default"/>
      </w:rPr>
    </w:lvl>
    <w:lvl w:ilvl="1" w:tplc="D9FAF7D2">
      <w:start w:val="1"/>
      <w:numFmt w:val="lowerLetter"/>
      <w:lvlText w:val="%2."/>
      <w:lvlJc w:val="left"/>
      <w:pPr>
        <w:ind w:left="1440" w:hanging="360"/>
      </w:pPr>
      <w:rPr>
        <w:rFonts w:cs="Times New Roman"/>
      </w:rPr>
    </w:lvl>
    <w:lvl w:ilvl="2" w:tplc="DDFE153A">
      <w:start w:val="1"/>
      <w:numFmt w:val="lowerRoman"/>
      <w:lvlText w:val="%3."/>
      <w:lvlJc w:val="right"/>
      <w:pPr>
        <w:ind w:left="2160" w:hanging="180"/>
      </w:pPr>
      <w:rPr>
        <w:rFonts w:cs="Times New Roman"/>
      </w:rPr>
    </w:lvl>
    <w:lvl w:ilvl="3" w:tplc="A4B422E4">
      <w:start w:val="1"/>
      <w:numFmt w:val="decimal"/>
      <w:lvlText w:val="%4."/>
      <w:lvlJc w:val="left"/>
      <w:pPr>
        <w:ind w:left="2880" w:hanging="360"/>
      </w:pPr>
      <w:rPr>
        <w:rFonts w:cs="Times New Roman"/>
      </w:rPr>
    </w:lvl>
    <w:lvl w:ilvl="4" w:tplc="D83894DE">
      <w:start w:val="1"/>
      <w:numFmt w:val="lowerLetter"/>
      <w:lvlText w:val="%5."/>
      <w:lvlJc w:val="left"/>
      <w:pPr>
        <w:ind w:left="3600" w:hanging="360"/>
      </w:pPr>
      <w:rPr>
        <w:rFonts w:cs="Times New Roman"/>
      </w:rPr>
    </w:lvl>
    <w:lvl w:ilvl="5" w:tplc="8584929C">
      <w:start w:val="1"/>
      <w:numFmt w:val="lowerRoman"/>
      <w:lvlText w:val="%6."/>
      <w:lvlJc w:val="right"/>
      <w:pPr>
        <w:ind w:left="4320" w:hanging="180"/>
      </w:pPr>
      <w:rPr>
        <w:rFonts w:cs="Times New Roman"/>
      </w:rPr>
    </w:lvl>
    <w:lvl w:ilvl="6" w:tplc="15F6D4B2">
      <w:start w:val="1"/>
      <w:numFmt w:val="decimal"/>
      <w:lvlText w:val="%7."/>
      <w:lvlJc w:val="left"/>
      <w:pPr>
        <w:ind w:left="5040" w:hanging="360"/>
      </w:pPr>
      <w:rPr>
        <w:rFonts w:cs="Times New Roman"/>
      </w:rPr>
    </w:lvl>
    <w:lvl w:ilvl="7" w:tplc="4372D616">
      <w:start w:val="1"/>
      <w:numFmt w:val="lowerLetter"/>
      <w:lvlText w:val="%8."/>
      <w:lvlJc w:val="left"/>
      <w:pPr>
        <w:ind w:left="5760" w:hanging="360"/>
      </w:pPr>
      <w:rPr>
        <w:rFonts w:cs="Times New Roman"/>
      </w:rPr>
    </w:lvl>
    <w:lvl w:ilvl="8" w:tplc="8A86CE14">
      <w:start w:val="1"/>
      <w:numFmt w:val="lowerRoman"/>
      <w:lvlText w:val="%9."/>
      <w:lvlJc w:val="right"/>
      <w:pPr>
        <w:ind w:left="6480" w:hanging="180"/>
      </w:pPr>
      <w:rPr>
        <w:rFonts w:cs="Times New Roman"/>
      </w:rPr>
    </w:lvl>
  </w:abstractNum>
  <w:abstractNum w:abstractNumId="8" w15:restartNumberingAfterBreak="0">
    <w:nsid w:val="20F515F4"/>
    <w:multiLevelType w:val="hybridMultilevel"/>
    <w:tmpl w:val="A976BB70"/>
    <w:lvl w:ilvl="0" w:tplc="4AC27A64">
      <w:start w:val="1"/>
      <w:numFmt w:val="decimal"/>
      <w:lvlText w:val="%1."/>
      <w:lvlJc w:val="left"/>
      <w:pPr>
        <w:ind w:left="720" w:hanging="360"/>
      </w:pPr>
      <w:rPr>
        <w:rFonts w:hint="default"/>
      </w:rPr>
    </w:lvl>
    <w:lvl w:ilvl="1" w:tplc="F56E46F0">
      <w:start w:val="1"/>
      <w:numFmt w:val="lowerLetter"/>
      <w:lvlText w:val="%2."/>
      <w:lvlJc w:val="left"/>
      <w:pPr>
        <w:ind w:left="1440" w:hanging="360"/>
      </w:pPr>
    </w:lvl>
    <w:lvl w:ilvl="2" w:tplc="FA6A4754">
      <w:start w:val="1"/>
      <w:numFmt w:val="lowerRoman"/>
      <w:lvlText w:val="%3."/>
      <w:lvlJc w:val="right"/>
      <w:pPr>
        <w:ind w:left="2160" w:hanging="180"/>
      </w:pPr>
    </w:lvl>
    <w:lvl w:ilvl="3" w:tplc="AF40B44C">
      <w:start w:val="1"/>
      <w:numFmt w:val="decimal"/>
      <w:lvlText w:val="%4."/>
      <w:lvlJc w:val="left"/>
      <w:pPr>
        <w:ind w:left="2880" w:hanging="360"/>
      </w:pPr>
    </w:lvl>
    <w:lvl w:ilvl="4" w:tplc="7794D2C6">
      <w:start w:val="1"/>
      <w:numFmt w:val="lowerLetter"/>
      <w:lvlText w:val="%5."/>
      <w:lvlJc w:val="left"/>
      <w:pPr>
        <w:ind w:left="3600" w:hanging="360"/>
      </w:pPr>
    </w:lvl>
    <w:lvl w:ilvl="5" w:tplc="96FCC9A6">
      <w:start w:val="1"/>
      <w:numFmt w:val="lowerRoman"/>
      <w:lvlText w:val="%6."/>
      <w:lvlJc w:val="right"/>
      <w:pPr>
        <w:ind w:left="4320" w:hanging="180"/>
      </w:pPr>
    </w:lvl>
    <w:lvl w:ilvl="6" w:tplc="86365E8E">
      <w:start w:val="1"/>
      <w:numFmt w:val="decimal"/>
      <w:lvlText w:val="%7."/>
      <w:lvlJc w:val="left"/>
      <w:pPr>
        <w:ind w:left="5040" w:hanging="360"/>
      </w:pPr>
    </w:lvl>
    <w:lvl w:ilvl="7" w:tplc="CE74B7D0">
      <w:start w:val="1"/>
      <w:numFmt w:val="lowerLetter"/>
      <w:lvlText w:val="%8."/>
      <w:lvlJc w:val="left"/>
      <w:pPr>
        <w:ind w:left="5760" w:hanging="360"/>
      </w:pPr>
    </w:lvl>
    <w:lvl w:ilvl="8" w:tplc="1E983464">
      <w:start w:val="1"/>
      <w:numFmt w:val="lowerRoman"/>
      <w:lvlText w:val="%9."/>
      <w:lvlJc w:val="right"/>
      <w:pPr>
        <w:ind w:left="6480" w:hanging="180"/>
      </w:pPr>
    </w:lvl>
  </w:abstractNum>
  <w:abstractNum w:abstractNumId="9" w15:restartNumberingAfterBreak="0">
    <w:nsid w:val="27CE55B6"/>
    <w:multiLevelType w:val="hybridMultilevel"/>
    <w:tmpl w:val="03E2707C"/>
    <w:lvl w:ilvl="0" w:tplc="C464B05C">
      <w:start w:val="1"/>
      <w:numFmt w:val="decimal"/>
      <w:lvlText w:val="%1."/>
      <w:lvlJc w:val="left"/>
      <w:pPr>
        <w:tabs>
          <w:tab w:val="num" w:pos="720"/>
        </w:tabs>
        <w:ind w:left="720" w:hanging="360"/>
      </w:pPr>
      <w:rPr>
        <w:rFonts w:cs="Times New Roman" w:hint="default"/>
      </w:rPr>
    </w:lvl>
    <w:lvl w:ilvl="1" w:tplc="42A41BDA">
      <w:start w:val="1"/>
      <w:numFmt w:val="lowerLetter"/>
      <w:lvlText w:val="%2."/>
      <w:lvlJc w:val="left"/>
      <w:pPr>
        <w:tabs>
          <w:tab w:val="num" w:pos="1440"/>
        </w:tabs>
        <w:ind w:left="1440" w:hanging="360"/>
      </w:pPr>
      <w:rPr>
        <w:rFonts w:cs="Times New Roman"/>
      </w:rPr>
    </w:lvl>
    <w:lvl w:ilvl="2" w:tplc="F4948DA0">
      <w:start w:val="1"/>
      <w:numFmt w:val="lowerRoman"/>
      <w:lvlText w:val="%3."/>
      <w:lvlJc w:val="right"/>
      <w:pPr>
        <w:tabs>
          <w:tab w:val="num" w:pos="2160"/>
        </w:tabs>
        <w:ind w:left="2160" w:hanging="180"/>
      </w:pPr>
      <w:rPr>
        <w:rFonts w:cs="Times New Roman"/>
      </w:rPr>
    </w:lvl>
    <w:lvl w:ilvl="3" w:tplc="CB66BBE0">
      <w:start w:val="1"/>
      <w:numFmt w:val="decimal"/>
      <w:lvlText w:val="%4."/>
      <w:lvlJc w:val="left"/>
      <w:pPr>
        <w:tabs>
          <w:tab w:val="num" w:pos="2880"/>
        </w:tabs>
        <w:ind w:left="2880" w:hanging="360"/>
      </w:pPr>
      <w:rPr>
        <w:rFonts w:cs="Times New Roman"/>
      </w:rPr>
    </w:lvl>
    <w:lvl w:ilvl="4" w:tplc="23FE2826">
      <w:start w:val="1"/>
      <w:numFmt w:val="lowerLetter"/>
      <w:lvlText w:val="%5."/>
      <w:lvlJc w:val="left"/>
      <w:pPr>
        <w:tabs>
          <w:tab w:val="num" w:pos="3600"/>
        </w:tabs>
        <w:ind w:left="3600" w:hanging="360"/>
      </w:pPr>
      <w:rPr>
        <w:rFonts w:cs="Times New Roman"/>
      </w:rPr>
    </w:lvl>
    <w:lvl w:ilvl="5" w:tplc="B4D01B14">
      <w:start w:val="1"/>
      <w:numFmt w:val="lowerRoman"/>
      <w:lvlText w:val="%6."/>
      <w:lvlJc w:val="right"/>
      <w:pPr>
        <w:tabs>
          <w:tab w:val="num" w:pos="4320"/>
        </w:tabs>
        <w:ind w:left="4320" w:hanging="180"/>
      </w:pPr>
      <w:rPr>
        <w:rFonts w:cs="Times New Roman"/>
      </w:rPr>
    </w:lvl>
    <w:lvl w:ilvl="6" w:tplc="24088DC8">
      <w:start w:val="1"/>
      <w:numFmt w:val="decimal"/>
      <w:lvlText w:val="%7."/>
      <w:lvlJc w:val="left"/>
      <w:pPr>
        <w:tabs>
          <w:tab w:val="num" w:pos="5040"/>
        </w:tabs>
        <w:ind w:left="5040" w:hanging="360"/>
      </w:pPr>
      <w:rPr>
        <w:rFonts w:cs="Times New Roman"/>
      </w:rPr>
    </w:lvl>
    <w:lvl w:ilvl="7" w:tplc="DCDA4B3E">
      <w:start w:val="1"/>
      <w:numFmt w:val="lowerLetter"/>
      <w:lvlText w:val="%8."/>
      <w:lvlJc w:val="left"/>
      <w:pPr>
        <w:tabs>
          <w:tab w:val="num" w:pos="5760"/>
        </w:tabs>
        <w:ind w:left="5760" w:hanging="360"/>
      </w:pPr>
      <w:rPr>
        <w:rFonts w:cs="Times New Roman"/>
      </w:rPr>
    </w:lvl>
    <w:lvl w:ilvl="8" w:tplc="1116B97A">
      <w:start w:val="1"/>
      <w:numFmt w:val="lowerRoman"/>
      <w:lvlText w:val="%9."/>
      <w:lvlJc w:val="right"/>
      <w:pPr>
        <w:tabs>
          <w:tab w:val="num" w:pos="6480"/>
        </w:tabs>
        <w:ind w:left="6480" w:hanging="180"/>
      </w:pPr>
      <w:rPr>
        <w:rFonts w:cs="Times New Roman"/>
      </w:rPr>
    </w:lvl>
  </w:abstractNum>
  <w:abstractNum w:abstractNumId="10" w15:restartNumberingAfterBreak="0">
    <w:nsid w:val="2C614099"/>
    <w:multiLevelType w:val="hybridMultilevel"/>
    <w:tmpl w:val="DAD496A6"/>
    <w:lvl w:ilvl="0" w:tplc="08C8205C">
      <w:start w:val="1"/>
      <w:numFmt w:val="decimal"/>
      <w:lvlText w:val="%1."/>
      <w:lvlJc w:val="left"/>
      <w:pPr>
        <w:ind w:left="1069" w:hanging="360"/>
      </w:pPr>
      <w:rPr>
        <w:rFonts w:hint="default"/>
      </w:rPr>
    </w:lvl>
    <w:lvl w:ilvl="1" w:tplc="E9FAB6C6">
      <w:start w:val="1"/>
      <w:numFmt w:val="lowerLetter"/>
      <w:lvlText w:val="%2."/>
      <w:lvlJc w:val="left"/>
      <w:pPr>
        <w:ind w:left="1789" w:hanging="360"/>
      </w:pPr>
    </w:lvl>
    <w:lvl w:ilvl="2" w:tplc="684469D6">
      <w:start w:val="1"/>
      <w:numFmt w:val="lowerRoman"/>
      <w:lvlText w:val="%3."/>
      <w:lvlJc w:val="right"/>
      <w:pPr>
        <w:ind w:left="2509" w:hanging="180"/>
      </w:pPr>
    </w:lvl>
    <w:lvl w:ilvl="3" w:tplc="97727F6A">
      <w:start w:val="1"/>
      <w:numFmt w:val="decimal"/>
      <w:lvlText w:val="%4."/>
      <w:lvlJc w:val="left"/>
      <w:pPr>
        <w:ind w:left="3229" w:hanging="360"/>
      </w:pPr>
    </w:lvl>
    <w:lvl w:ilvl="4" w:tplc="892244CC">
      <w:start w:val="1"/>
      <w:numFmt w:val="lowerLetter"/>
      <w:lvlText w:val="%5."/>
      <w:lvlJc w:val="left"/>
      <w:pPr>
        <w:ind w:left="3949" w:hanging="360"/>
      </w:pPr>
    </w:lvl>
    <w:lvl w:ilvl="5" w:tplc="9ED4B366">
      <w:start w:val="1"/>
      <w:numFmt w:val="lowerRoman"/>
      <w:lvlText w:val="%6."/>
      <w:lvlJc w:val="right"/>
      <w:pPr>
        <w:ind w:left="4669" w:hanging="180"/>
      </w:pPr>
    </w:lvl>
    <w:lvl w:ilvl="6" w:tplc="02F033DC">
      <w:start w:val="1"/>
      <w:numFmt w:val="decimal"/>
      <w:lvlText w:val="%7."/>
      <w:lvlJc w:val="left"/>
      <w:pPr>
        <w:ind w:left="5389" w:hanging="360"/>
      </w:pPr>
    </w:lvl>
    <w:lvl w:ilvl="7" w:tplc="F1DC4BF4">
      <w:start w:val="1"/>
      <w:numFmt w:val="lowerLetter"/>
      <w:lvlText w:val="%8."/>
      <w:lvlJc w:val="left"/>
      <w:pPr>
        <w:ind w:left="6109" w:hanging="360"/>
      </w:pPr>
    </w:lvl>
    <w:lvl w:ilvl="8" w:tplc="1E7248F6">
      <w:start w:val="1"/>
      <w:numFmt w:val="lowerRoman"/>
      <w:lvlText w:val="%9."/>
      <w:lvlJc w:val="right"/>
      <w:pPr>
        <w:ind w:left="6829" w:hanging="180"/>
      </w:pPr>
    </w:lvl>
  </w:abstractNum>
  <w:abstractNum w:abstractNumId="11" w15:restartNumberingAfterBreak="0">
    <w:nsid w:val="2D9B5950"/>
    <w:multiLevelType w:val="hybridMultilevel"/>
    <w:tmpl w:val="23C6CBF4"/>
    <w:lvl w:ilvl="0" w:tplc="EB2E0366">
      <w:start w:val="1"/>
      <w:numFmt w:val="decimal"/>
      <w:lvlText w:val="%1."/>
      <w:lvlJc w:val="left"/>
      <w:pPr>
        <w:ind w:left="720" w:hanging="360"/>
      </w:pPr>
      <w:rPr>
        <w:rFonts w:hint="default"/>
      </w:rPr>
    </w:lvl>
    <w:lvl w:ilvl="1" w:tplc="AEAC7094">
      <w:start w:val="1"/>
      <w:numFmt w:val="lowerLetter"/>
      <w:lvlText w:val="%2."/>
      <w:lvlJc w:val="left"/>
      <w:pPr>
        <w:ind w:left="1440" w:hanging="360"/>
      </w:pPr>
    </w:lvl>
    <w:lvl w:ilvl="2" w:tplc="50DA38DE">
      <w:start w:val="1"/>
      <w:numFmt w:val="lowerRoman"/>
      <w:lvlText w:val="%3."/>
      <w:lvlJc w:val="right"/>
      <w:pPr>
        <w:ind w:left="2160" w:hanging="180"/>
      </w:pPr>
    </w:lvl>
    <w:lvl w:ilvl="3" w:tplc="201C1DB8">
      <w:start w:val="1"/>
      <w:numFmt w:val="decimal"/>
      <w:lvlText w:val="%4."/>
      <w:lvlJc w:val="left"/>
      <w:pPr>
        <w:ind w:left="2880" w:hanging="360"/>
      </w:pPr>
    </w:lvl>
    <w:lvl w:ilvl="4" w:tplc="6146100E">
      <w:start w:val="1"/>
      <w:numFmt w:val="lowerLetter"/>
      <w:lvlText w:val="%5."/>
      <w:lvlJc w:val="left"/>
      <w:pPr>
        <w:ind w:left="3600" w:hanging="360"/>
      </w:pPr>
    </w:lvl>
    <w:lvl w:ilvl="5" w:tplc="28D85674">
      <w:start w:val="1"/>
      <w:numFmt w:val="lowerRoman"/>
      <w:lvlText w:val="%6."/>
      <w:lvlJc w:val="right"/>
      <w:pPr>
        <w:ind w:left="4320" w:hanging="180"/>
      </w:pPr>
    </w:lvl>
    <w:lvl w:ilvl="6" w:tplc="F182B914">
      <w:start w:val="1"/>
      <w:numFmt w:val="decimal"/>
      <w:lvlText w:val="%7."/>
      <w:lvlJc w:val="left"/>
      <w:pPr>
        <w:ind w:left="5040" w:hanging="360"/>
      </w:pPr>
    </w:lvl>
    <w:lvl w:ilvl="7" w:tplc="CA7A229A">
      <w:start w:val="1"/>
      <w:numFmt w:val="lowerLetter"/>
      <w:lvlText w:val="%8."/>
      <w:lvlJc w:val="left"/>
      <w:pPr>
        <w:ind w:left="5760" w:hanging="360"/>
      </w:pPr>
    </w:lvl>
    <w:lvl w:ilvl="8" w:tplc="D830253E">
      <w:start w:val="1"/>
      <w:numFmt w:val="lowerRoman"/>
      <w:lvlText w:val="%9."/>
      <w:lvlJc w:val="right"/>
      <w:pPr>
        <w:ind w:left="6480" w:hanging="180"/>
      </w:pPr>
    </w:lvl>
  </w:abstractNum>
  <w:abstractNum w:abstractNumId="12" w15:restartNumberingAfterBreak="0">
    <w:nsid w:val="2F93546A"/>
    <w:multiLevelType w:val="hybridMultilevel"/>
    <w:tmpl w:val="37E4A3CA"/>
    <w:lvl w:ilvl="0" w:tplc="1424EF5E">
      <w:start w:val="1"/>
      <w:numFmt w:val="decimal"/>
      <w:lvlText w:val="%1."/>
      <w:lvlJc w:val="left"/>
      <w:pPr>
        <w:ind w:left="720" w:hanging="360"/>
      </w:pPr>
      <w:rPr>
        <w:rFonts w:cs="Times New Roman"/>
      </w:rPr>
    </w:lvl>
    <w:lvl w:ilvl="1" w:tplc="8D1E449C">
      <w:start w:val="1"/>
      <w:numFmt w:val="lowerLetter"/>
      <w:lvlText w:val="%2."/>
      <w:lvlJc w:val="left"/>
      <w:pPr>
        <w:ind w:left="1440" w:hanging="360"/>
      </w:pPr>
      <w:rPr>
        <w:rFonts w:cs="Times New Roman"/>
      </w:rPr>
    </w:lvl>
    <w:lvl w:ilvl="2" w:tplc="8D50A450">
      <w:start w:val="1"/>
      <w:numFmt w:val="lowerRoman"/>
      <w:lvlText w:val="%3."/>
      <w:lvlJc w:val="right"/>
      <w:pPr>
        <w:ind w:left="2160" w:hanging="180"/>
      </w:pPr>
      <w:rPr>
        <w:rFonts w:cs="Times New Roman"/>
      </w:rPr>
    </w:lvl>
    <w:lvl w:ilvl="3" w:tplc="FAC28BA4">
      <w:start w:val="1"/>
      <w:numFmt w:val="decimal"/>
      <w:lvlText w:val="%4."/>
      <w:lvlJc w:val="left"/>
      <w:pPr>
        <w:ind w:left="2880" w:hanging="360"/>
      </w:pPr>
      <w:rPr>
        <w:rFonts w:cs="Times New Roman"/>
      </w:rPr>
    </w:lvl>
    <w:lvl w:ilvl="4" w:tplc="93325B24">
      <w:start w:val="1"/>
      <w:numFmt w:val="lowerLetter"/>
      <w:lvlText w:val="%5."/>
      <w:lvlJc w:val="left"/>
      <w:pPr>
        <w:ind w:left="3600" w:hanging="360"/>
      </w:pPr>
      <w:rPr>
        <w:rFonts w:cs="Times New Roman"/>
      </w:rPr>
    </w:lvl>
    <w:lvl w:ilvl="5" w:tplc="DAB4CD8A">
      <w:start w:val="1"/>
      <w:numFmt w:val="lowerRoman"/>
      <w:lvlText w:val="%6."/>
      <w:lvlJc w:val="right"/>
      <w:pPr>
        <w:ind w:left="4320" w:hanging="180"/>
      </w:pPr>
      <w:rPr>
        <w:rFonts w:cs="Times New Roman"/>
      </w:rPr>
    </w:lvl>
    <w:lvl w:ilvl="6" w:tplc="E56C026E">
      <w:start w:val="1"/>
      <w:numFmt w:val="decimal"/>
      <w:lvlText w:val="%7."/>
      <w:lvlJc w:val="left"/>
      <w:pPr>
        <w:ind w:left="5040" w:hanging="360"/>
      </w:pPr>
      <w:rPr>
        <w:rFonts w:cs="Times New Roman"/>
      </w:rPr>
    </w:lvl>
    <w:lvl w:ilvl="7" w:tplc="761A2AC0">
      <w:start w:val="1"/>
      <w:numFmt w:val="lowerLetter"/>
      <w:lvlText w:val="%8."/>
      <w:lvlJc w:val="left"/>
      <w:pPr>
        <w:ind w:left="5760" w:hanging="360"/>
      </w:pPr>
      <w:rPr>
        <w:rFonts w:cs="Times New Roman"/>
      </w:rPr>
    </w:lvl>
    <w:lvl w:ilvl="8" w:tplc="6C08EBFC">
      <w:start w:val="1"/>
      <w:numFmt w:val="lowerRoman"/>
      <w:lvlText w:val="%9."/>
      <w:lvlJc w:val="right"/>
      <w:pPr>
        <w:ind w:left="6480" w:hanging="180"/>
      </w:pPr>
      <w:rPr>
        <w:rFonts w:cs="Times New Roman"/>
      </w:rPr>
    </w:lvl>
  </w:abstractNum>
  <w:abstractNum w:abstractNumId="13" w15:restartNumberingAfterBreak="0">
    <w:nsid w:val="328F4445"/>
    <w:multiLevelType w:val="hybridMultilevel"/>
    <w:tmpl w:val="C04C9CF6"/>
    <w:lvl w:ilvl="0" w:tplc="FFCCBB9C">
      <w:start w:val="1"/>
      <w:numFmt w:val="decimal"/>
      <w:lvlText w:val="%1."/>
      <w:lvlJc w:val="left"/>
      <w:pPr>
        <w:tabs>
          <w:tab w:val="num" w:pos="720"/>
        </w:tabs>
        <w:ind w:left="720" w:hanging="360"/>
      </w:pPr>
      <w:rPr>
        <w:rFonts w:cs="Times New Roman" w:hint="default"/>
      </w:rPr>
    </w:lvl>
    <w:lvl w:ilvl="1" w:tplc="C5BC3CC6">
      <w:start w:val="1"/>
      <w:numFmt w:val="lowerLetter"/>
      <w:lvlText w:val="%2."/>
      <w:lvlJc w:val="left"/>
      <w:pPr>
        <w:tabs>
          <w:tab w:val="num" w:pos="1440"/>
        </w:tabs>
        <w:ind w:left="1440" w:hanging="360"/>
      </w:pPr>
      <w:rPr>
        <w:rFonts w:cs="Times New Roman"/>
      </w:rPr>
    </w:lvl>
    <w:lvl w:ilvl="2" w:tplc="E6B06A40">
      <w:start w:val="1"/>
      <w:numFmt w:val="lowerRoman"/>
      <w:lvlText w:val="%3."/>
      <w:lvlJc w:val="right"/>
      <w:pPr>
        <w:tabs>
          <w:tab w:val="num" w:pos="2160"/>
        </w:tabs>
        <w:ind w:left="2160" w:hanging="180"/>
      </w:pPr>
      <w:rPr>
        <w:rFonts w:cs="Times New Roman"/>
      </w:rPr>
    </w:lvl>
    <w:lvl w:ilvl="3" w:tplc="B816D5BE">
      <w:start w:val="1"/>
      <w:numFmt w:val="decimal"/>
      <w:lvlText w:val="%4."/>
      <w:lvlJc w:val="left"/>
      <w:pPr>
        <w:tabs>
          <w:tab w:val="num" w:pos="2880"/>
        </w:tabs>
        <w:ind w:left="2880" w:hanging="360"/>
      </w:pPr>
      <w:rPr>
        <w:rFonts w:cs="Times New Roman"/>
      </w:rPr>
    </w:lvl>
    <w:lvl w:ilvl="4" w:tplc="676E65A2">
      <w:start w:val="1"/>
      <w:numFmt w:val="lowerLetter"/>
      <w:lvlText w:val="%5."/>
      <w:lvlJc w:val="left"/>
      <w:pPr>
        <w:tabs>
          <w:tab w:val="num" w:pos="3600"/>
        </w:tabs>
        <w:ind w:left="3600" w:hanging="360"/>
      </w:pPr>
      <w:rPr>
        <w:rFonts w:cs="Times New Roman"/>
      </w:rPr>
    </w:lvl>
    <w:lvl w:ilvl="5" w:tplc="662E684A">
      <w:start w:val="1"/>
      <w:numFmt w:val="lowerRoman"/>
      <w:lvlText w:val="%6."/>
      <w:lvlJc w:val="right"/>
      <w:pPr>
        <w:tabs>
          <w:tab w:val="num" w:pos="4320"/>
        </w:tabs>
        <w:ind w:left="4320" w:hanging="180"/>
      </w:pPr>
      <w:rPr>
        <w:rFonts w:cs="Times New Roman"/>
      </w:rPr>
    </w:lvl>
    <w:lvl w:ilvl="6" w:tplc="67302338">
      <w:start w:val="1"/>
      <w:numFmt w:val="decimal"/>
      <w:lvlText w:val="%7."/>
      <w:lvlJc w:val="left"/>
      <w:pPr>
        <w:tabs>
          <w:tab w:val="num" w:pos="5040"/>
        </w:tabs>
        <w:ind w:left="5040" w:hanging="360"/>
      </w:pPr>
      <w:rPr>
        <w:rFonts w:cs="Times New Roman"/>
      </w:rPr>
    </w:lvl>
    <w:lvl w:ilvl="7" w:tplc="77D0F494">
      <w:start w:val="1"/>
      <w:numFmt w:val="lowerLetter"/>
      <w:lvlText w:val="%8."/>
      <w:lvlJc w:val="left"/>
      <w:pPr>
        <w:tabs>
          <w:tab w:val="num" w:pos="5760"/>
        </w:tabs>
        <w:ind w:left="5760" w:hanging="360"/>
      </w:pPr>
      <w:rPr>
        <w:rFonts w:cs="Times New Roman"/>
      </w:rPr>
    </w:lvl>
    <w:lvl w:ilvl="8" w:tplc="863AC6A6">
      <w:start w:val="1"/>
      <w:numFmt w:val="lowerRoman"/>
      <w:lvlText w:val="%9."/>
      <w:lvlJc w:val="right"/>
      <w:pPr>
        <w:tabs>
          <w:tab w:val="num" w:pos="6480"/>
        </w:tabs>
        <w:ind w:left="6480" w:hanging="180"/>
      </w:pPr>
      <w:rPr>
        <w:rFonts w:cs="Times New Roman"/>
      </w:rPr>
    </w:lvl>
  </w:abstractNum>
  <w:abstractNum w:abstractNumId="14" w15:restartNumberingAfterBreak="0">
    <w:nsid w:val="37073613"/>
    <w:multiLevelType w:val="hybridMultilevel"/>
    <w:tmpl w:val="5BA89DDC"/>
    <w:lvl w:ilvl="0" w:tplc="9ADEDD98">
      <w:start w:val="2"/>
      <w:numFmt w:val="decimal"/>
      <w:lvlText w:val="%1."/>
      <w:lvlJc w:val="left"/>
      <w:pPr>
        <w:ind w:left="720" w:hanging="360"/>
      </w:pPr>
      <w:rPr>
        <w:rFonts w:cs="Times New Roman" w:hint="default"/>
      </w:rPr>
    </w:lvl>
    <w:lvl w:ilvl="1" w:tplc="9170F092">
      <w:start w:val="1"/>
      <w:numFmt w:val="lowerLetter"/>
      <w:lvlText w:val="%2."/>
      <w:lvlJc w:val="left"/>
      <w:pPr>
        <w:ind w:left="1440" w:hanging="360"/>
      </w:pPr>
      <w:rPr>
        <w:rFonts w:cs="Times New Roman"/>
      </w:rPr>
    </w:lvl>
    <w:lvl w:ilvl="2" w:tplc="B9DE18CA">
      <w:start w:val="1"/>
      <w:numFmt w:val="lowerRoman"/>
      <w:lvlText w:val="%3."/>
      <w:lvlJc w:val="right"/>
      <w:pPr>
        <w:ind w:left="2160" w:hanging="180"/>
      </w:pPr>
      <w:rPr>
        <w:rFonts w:cs="Times New Roman"/>
      </w:rPr>
    </w:lvl>
    <w:lvl w:ilvl="3" w:tplc="64243CC2">
      <w:start w:val="1"/>
      <w:numFmt w:val="decimal"/>
      <w:lvlText w:val="%4."/>
      <w:lvlJc w:val="left"/>
      <w:pPr>
        <w:ind w:left="2880" w:hanging="360"/>
      </w:pPr>
      <w:rPr>
        <w:rFonts w:cs="Times New Roman"/>
      </w:rPr>
    </w:lvl>
    <w:lvl w:ilvl="4" w:tplc="3A763A42">
      <w:start w:val="1"/>
      <w:numFmt w:val="lowerLetter"/>
      <w:lvlText w:val="%5."/>
      <w:lvlJc w:val="left"/>
      <w:pPr>
        <w:ind w:left="3600" w:hanging="360"/>
      </w:pPr>
      <w:rPr>
        <w:rFonts w:cs="Times New Roman"/>
      </w:rPr>
    </w:lvl>
    <w:lvl w:ilvl="5" w:tplc="5BDC6678">
      <w:start w:val="1"/>
      <w:numFmt w:val="lowerRoman"/>
      <w:lvlText w:val="%6."/>
      <w:lvlJc w:val="right"/>
      <w:pPr>
        <w:ind w:left="4320" w:hanging="180"/>
      </w:pPr>
      <w:rPr>
        <w:rFonts w:cs="Times New Roman"/>
      </w:rPr>
    </w:lvl>
    <w:lvl w:ilvl="6" w:tplc="9578A190">
      <w:start w:val="1"/>
      <w:numFmt w:val="decimal"/>
      <w:lvlText w:val="%7."/>
      <w:lvlJc w:val="left"/>
      <w:pPr>
        <w:ind w:left="5040" w:hanging="360"/>
      </w:pPr>
      <w:rPr>
        <w:rFonts w:cs="Times New Roman"/>
      </w:rPr>
    </w:lvl>
    <w:lvl w:ilvl="7" w:tplc="BB543506">
      <w:start w:val="1"/>
      <w:numFmt w:val="lowerLetter"/>
      <w:lvlText w:val="%8."/>
      <w:lvlJc w:val="left"/>
      <w:pPr>
        <w:ind w:left="5760" w:hanging="360"/>
      </w:pPr>
      <w:rPr>
        <w:rFonts w:cs="Times New Roman"/>
      </w:rPr>
    </w:lvl>
    <w:lvl w:ilvl="8" w:tplc="7D0E12C6">
      <w:start w:val="1"/>
      <w:numFmt w:val="lowerRoman"/>
      <w:lvlText w:val="%9."/>
      <w:lvlJc w:val="right"/>
      <w:pPr>
        <w:ind w:left="6480" w:hanging="180"/>
      </w:pPr>
      <w:rPr>
        <w:rFonts w:cs="Times New Roman"/>
      </w:rPr>
    </w:lvl>
  </w:abstractNum>
  <w:abstractNum w:abstractNumId="15" w15:restartNumberingAfterBreak="0">
    <w:nsid w:val="3AC12ACC"/>
    <w:multiLevelType w:val="hybridMultilevel"/>
    <w:tmpl w:val="070CAE5A"/>
    <w:lvl w:ilvl="0" w:tplc="496880C6">
      <w:start w:val="1"/>
      <w:numFmt w:val="decimal"/>
      <w:lvlText w:val="%1."/>
      <w:lvlJc w:val="left"/>
      <w:pPr>
        <w:ind w:left="1392" w:hanging="825"/>
      </w:pPr>
      <w:rPr>
        <w:rFonts w:cs="Times New Roman" w:hint="default"/>
        <w:b w:val="0"/>
        <w:i w:val="0"/>
      </w:rPr>
    </w:lvl>
    <w:lvl w:ilvl="1" w:tplc="9228B5D6">
      <w:start w:val="1"/>
      <w:numFmt w:val="lowerLetter"/>
      <w:lvlText w:val="%2."/>
      <w:lvlJc w:val="left"/>
      <w:pPr>
        <w:ind w:left="1647" w:hanging="360"/>
      </w:pPr>
      <w:rPr>
        <w:rFonts w:cs="Times New Roman"/>
      </w:rPr>
    </w:lvl>
    <w:lvl w:ilvl="2" w:tplc="6C94005A">
      <w:start w:val="1"/>
      <w:numFmt w:val="lowerRoman"/>
      <w:lvlText w:val="%3."/>
      <w:lvlJc w:val="right"/>
      <w:pPr>
        <w:ind w:left="2367" w:hanging="180"/>
      </w:pPr>
      <w:rPr>
        <w:rFonts w:cs="Times New Roman"/>
      </w:rPr>
    </w:lvl>
    <w:lvl w:ilvl="3" w:tplc="E398DBB8">
      <w:start w:val="1"/>
      <w:numFmt w:val="decimal"/>
      <w:lvlText w:val="%4."/>
      <w:lvlJc w:val="left"/>
      <w:pPr>
        <w:ind w:left="3087" w:hanging="360"/>
      </w:pPr>
      <w:rPr>
        <w:rFonts w:cs="Times New Roman"/>
      </w:rPr>
    </w:lvl>
    <w:lvl w:ilvl="4" w:tplc="DBE47850">
      <w:start w:val="1"/>
      <w:numFmt w:val="lowerLetter"/>
      <w:lvlText w:val="%5."/>
      <w:lvlJc w:val="left"/>
      <w:pPr>
        <w:ind w:left="3807" w:hanging="360"/>
      </w:pPr>
      <w:rPr>
        <w:rFonts w:cs="Times New Roman"/>
      </w:rPr>
    </w:lvl>
    <w:lvl w:ilvl="5" w:tplc="14D465EA">
      <w:start w:val="1"/>
      <w:numFmt w:val="lowerRoman"/>
      <w:lvlText w:val="%6."/>
      <w:lvlJc w:val="right"/>
      <w:pPr>
        <w:ind w:left="4527" w:hanging="180"/>
      </w:pPr>
      <w:rPr>
        <w:rFonts w:cs="Times New Roman"/>
      </w:rPr>
    </w:lvl>
    <w:lvl w:ilvl="6" w:tplc="4AFACEAA">
      <w:start w:val="1"/>
      <w:numFmt w:val="decimal"/>
      <w:lvlText w:val="%7."/>
      <w:lvlJc w:val="left"/>
      <w:pPr>
        <w:ind w:left="5247" w:hanging="360"/>
      </w:pPr>
      <w:rPr>
        <w:rFonts w:cs="Times New Roman"/>
      </w:rPr>
    </w:lvl>
    <w:lvl w:ilvl="7" w:tplc="D624CF04">
      <w:start w:val="1"/>
      <w:numFmt w:val="lowerLetter"/>
      <w:lvlText w:val="%8."/>
      <w:lvlJc w:val="left"/>
      <w:pPr>
        <w:ind w:left="5967" w:hanging="360"/>
      </w:pPr>
      <w:rPr>
        <w:rFonts w:cs="Times New Roman"/>
      </w:rPr>
    </w:lvl>
    <w:lvl w:ilvl="8" w:tplc="46628F20">
      <w:start w:val="1"/>
      <w:numFmt w:val="lowerRoman"/>
      <w:lvlText w:val="%9."/>
      <w:lvlJc w:val="right"/>
      <w:pPr>
        <w:ind w:left="6687" w:hanging="180"/>
      </w:pPr>
      <w:rPr>
        <w:rFonts w:cs="Times New Roman"/>
      </w:rPr>
    </w:lvl>
  </w:abstractNum>
  <w:abstractNum w:abstractNumId="16" w15:restartNumberingAfterBreak="0">
    <w:nsid w:val="43A311EC"/>
    <w:multiLevelType w:val="hybridMultilevel"/>
    <w:tmpl w:val="5ED6D530"/>
    <w:lvl w:ilvl="0" w:tplc="13FE7FCC">
      <w:start w:val="1"/>
      <w:numFmt w:val="decimal"/>
      <w:lvlText w:val="%1."/>
      <w:lvlJc w:val="left"/>
      <w:pPr>
        <w:ind w:left="360" w:hanging="360"/>
      </w:pPr>
    </w:lvl>
    <w:lvl w:ilvl="1" w:tplc="2C1C798C">
      <w:start w:val="1"/>
      <w:numFmt w:val="lowerLetter"/>
      <w:lvlText w:val="%2."/>
      <w:lvlJc w:val="left"/>
      <w:pPr>
        <w:ind w:left="1364" w:hanging="360"/>
      </w:pPr>
    </w:lvl>
    <w:lvl w:ilvl="2" w:tplc="62A82282">
      <w:start w:val="1"/>
      <w:numFmt w:val="lowerRoman"/>
      <w:lvlText w:val="%3."/>
      <w:lvlJc w:val="right"/>
      <w:pPr>
        <w:ind w:left="2084" w:hanging="180"/>
      </w:pPr>
    </w:lvl>
    <w:lvl w:ilvl="3" w:tplc="45F8BE72">
      <w:start w:val="1"/>
      <w:numFmt w:val="decimal"/>
      <w:lvlText w:val="%4."/>
      <w:lvlJc w:val="left"/>
      <w:pPr>
        <w:ind w:left="2804" w:hanging="360"/>
      </w:pPr>
    </w:lvl>
    <w:lvl w:ilvl="4" w:tplc="C8BE9D3E">
      <w:start w:val="1"/>
      <w:numFmt w:val="lowerLetter"/>
      <w:lvlText w:val="%5."/>
      <w:lvlJc w:val="left"/>
      <w:pPr>
        <w:ind w:left="3524" w:hanging="360"/>
      </w:pPr>
    </w:lvl>
    <w:lvl w:ilvl="5" w:tplc="F2CAF0A6">
      <w:start w:val="1"/>
      <w:numFmt w:val="lowerRoman"/>
      <w:lvlText w:val="%6."/>
      <w:lvlJc w:val="right"/>
      <w:pPr>
        <w:ind w:left="4244" w:hanging="180"/>
      </w:pPr>
    </w:lvl>
    <w:lvl w:ilvl="6" w:tplc="AEAEDE4A">
      <w:start w:val="1"/>
      <w:numFmt w:val="decimal"/>
      <w:lvlText w:val="%7."/>
      <w:lvlJc w:val="left"/>
      <w:pPr>
        <w:ind w:left="4964" w:hanging="360"/>
      </w:pPr>
    </w:lvl>
    <w:lvl w:ilvl="7" w:tplc="6F082732">
      <w:start w:val="1"/>
      <w:numFmt w:val="lowerLetter"/>
      <w:lvlText w:val="%8."/>
      <w:lvlJc w:val="left"/>
      <w:pPr>
        <w:ind w:left="5684" w:hanging="360"/>
      </w:pPr>
    </w:lvl>
    <w:lvl w:ilvl="8" w:tplc="29F4C0FC">
      <w:start w:val="1"/>
      <w:numFmt w:val="lowerRoman"/>
      <w:lvlText w:val="%9."/>
      <w:lvlJc w:val="right"/>
      <w:pPr>
        <w:ind w:left="6404" w:hanging="180"/>
      </w:pPr>
    </w:lvl>
  </w:abstractNum>
  <w:abstractNum w:abstractNumId="17" w15:restartNumberingAfterBreak="0">
    <w:nsid w:val="43EE4F97"/>
    <w:multiLevelType w:val="hybridMultilevel"/>
    <w:tmpl w:val="296EDDCA"/>
    <w:lvl w:ilvl="0" w:tplc="2D0EDDE0">
      <w:start w:val="5"/>
      <w:numFmt w:val="decimal"/>
      <w:lvlText w:val="%1."/>
      <w:lvlJc w:val="left"/>
      <w:pPr>
        <w:ind w:left="1920" w:hanging="360"/>
      </w:pPr>
      <w:rPr>
        <w:rFonts w:hint="default"/>
      </w:rPr>
    </w:lvl>
    <w:lvl w:ilvl="1" w:tplc="59FA221C">
      <w:start w:val="1"/>
      <w:numFmt w:val="lowerLetter"/>
      <w:lvlText w:val="%2."/>
      <w:lvlJc w:val="left"/>
      <w:pPr>
        <w:ind w:left="2640" w:hanging="360"/>
      </w:pPr>
    </w:lvl>
    <w:lvl w:ilvl="2" w:tplc="03841878">
      <w:start w:val="1"/>
      <w:numFmt w:val="lowerRoman"/>
      <w:lvlText w:val="%3."/>
      <w:lvlJc w:val="right"/>
      <w:pPr>
        <w:ind w:left="3360" w:hanging="180"/>
      </w:pPr>
    </w:lvl>
    <w:lvl w:ilvl="3" w:tplc="0666D03A">
      <w:start w:val="1"/>
      <w:numFmt w:val="decimal"/>
      <w:lvlText w:val="%4."/>
      <w:lvlJc w:val="left"/>
      <w:pPr>
        <w:ind w:left="4080" w:hanging="360"/>
      </w:pPr>
    </w:lvl>
    <w:lvl w:ilvl="4" w:tplc="C27E139C">
      <w:start w:val="1"/>
      <w:numFmt w:val="lowerLetter"/>
      <w:lvlText w:val="%5."/>
      <w:lvlJc w:val="left"/>
      <w:pPr>
        <w:ind w:left="4800" w:hanging="360"/>
      </w:pPr>
    </w:lvl>
    <w:lvl w:ilvl="5" w:tplc="9424A0E0">
      <w:start w:val="1"/>
      <w:numFmt w:val="lowerRoman"/>
      <w:lvlText w:val="%6."/>
      <w:lvlJc w:val="right"/>
      <w:pPr>
        <w:ind w:left="5520" w:hanging="180"/>
      </w:pPr>
    </w:lvl>
    <w:lvl w:ilvl="6" w:tplc="4FD6340A">
      <w:start w:val="1"/>
      <w:numFmt w:val="decimal"/>
      <w:lvlText w:val="%7."/>
      <w:lvlJc w:val="left"/>
      <w:pPr>
        <w:ind w:left="6240" w:hanging="360"/>
      </w:pPr>
    </w:lvl>
    <w:lvl w:ilvl="7" w:tplc="E4F8837E">
      <w:start w:val="1"/>
      <w:numFmt w:val="lowerLetter"/>
      <w:lvlText w:val="%8."/>
      <w:lvlJc w:val="left"/>
      <w:pPr>
        <w:ind w:left="6960" w:hanging="360"/>
      </w:pPr>
    </w:lvl>
    <w:lvl w:ilvl="8" w:tplc="E7F4196A">
      <w:start w:val="1"/>
      <w:numFmt w:val="lowerRoman"/>
      <w:lvlText w:val="%9."/>
      <w:lvlJc w:val="right"/>
      <w:pPr>
        <w:ind w:left="7680" w:hanging="180"/>
      </w:pPr>
    </w:lvl>
  </w:abstractNum>
  <w:abstractNum w:abstractNumId="18" w15:restartNumberingAfterBreak="0">
    <w:nsid w:val="4FAC4031"/>
    <w:multiLevelType w:val="hybridMultilevel"/>
    <w:tmpl w:val="BAB2E616"/>
    <w:lvl w:ilvl="0" w:tplc="6360B0C0">
      <w:start w:val="1"/>
      <w:numFmt w:val="decimal"/>
      <w:lvlText w:val="%1."/>
      <w:lvlJc w:val="left"/>
      <w:pPr>
        <w:ind w:left="1069" w:hanging="360"/>
      </w:pPr>
      <w:rPr>
        <w:rFonts w:cs="Times New Roman" w:hint="default"/>
      </w:rPr>
    </w:lvl>
    <w:lvl w:ilvl="1" w:tplc="69B2663E">
      <w:start w:val="1"/>
      <w:numFmt w:val="lowerLetter"/>
      <w:lvlText w:val="%2."/>
      <w:lvlJc w:val="left"/>
      <w:pPr>
        <w:ind w:left="1789" w:hanging="360"/>
      </w:pPr>
      <w:rPr>
        <w:rFonts w:cs="Times New Roman"/>
      </w:rPr>
    </w:lvl>
    <w:lvl w:ilvl="2" w:tplc="CA747194">
      <w:start w:val="1"/>
      <w:numFmt w:val="lowerRoman"/>
      <w:lvlText w:val="%3."/>
      <w:lvlJc w:val="right"/>
      <w:pPr>
        <w:ind w:left="2509" w:hanging="180"/>
      </w:pPr>
      <w:rPr>
        <w:rFonts w:cs="Times New Roman"/>
      </w:rPr>
    </w:lvl>
    <w:lvl w:ilvl="3" w:tplc="A148EC20">
      <w:start w:val="1"/>
      <w:numFmt w:val="decimal"/>
      <w:lvlText w:val="%4."/>
      <w:lvlJc w:val="left"/>
      <w:pPr>
        <w:ind w:left="3229" w:hanging="360"/>
      </w:pPr>
      <w:rPr>
        <w:rFonts w:cs="Times New Roman"/>
      </w:rPr>
    </w:lvl>
    <w:lvl w:ilvl="4" w:tplc="1DAE2710">
      <w:start w:val="1"/>
      <w:numFmt w:val="lowerLetter"/>
      <w:lvlText w:val="%5."/>
      <w:lvlJc w:val="left"/>
      <w:pPr>
        <w:ind w:left="3949" w:hanging="360"/>
      </w:pPr>
      <w:rPr>
        <w:rFonts w:cs="Times New Roman"/>
      </w:rPr>
    </w:lvl>
    <w:lvl w:ilvl="5" w:tplc="0C7C49B8">
      <w:start w:val="1"/>
      <w:numFmt w:val="lowerRoman"/>
      <w:lvlText w:val="%6."/>
      <w:lvlJc w:val="right"/>
      <w:pPr>
        <w:ind w:left="4669" w:hanging="180"/>
      </w:pPr>
      <w:rPr>
        <w:rFonts w:cs="Times New Roman"/>
      </w:rPr>
    </w:lvl>
    <w:lvl w:ilvl="6" w:tplc="72245360">
      <w:start w:val="1"/>
      <w:numFmt w:val="decimal"/>
      <w:lvlText w:val="%7."/>
      <w:lvlJc w:val="left"/>
      <w:pPr>
        <w:ind w:left="5389" w:hanging="360"/>
      </w:pPr>
      <w:rPr>
        <w:rFonts w:cs="Times New Roman"/>
      </w:rPr>
    </w:lvl>
    <w:lvl w:ilvl="7" w:tplc="F5183D94">
      <w:start w:val="1"/>
      <w:numFmt w:val="lowerLetter"/>
      <w:lvlText w:val="%8."/>
      <w:lvlJc w:val="left"/>
      <w:pPr>
        <w:ind w:left="6109" w:hanging="360"/>
      </w:pPr>
      <w:rPr>
        <w:rFonts w:cs="Times New Roman"/>
      </w:rPr>
    </w:lvl>
    <w:lvl w:ilvl="8" w:tplc="EAF67474">
      <w:start w:val="1"/>
      <w:numFmt w:val="lowerRoman"/>
      <w:lvlText w:val="%9."/>
      <w:lvlJc w:val="right"/>
      <w:pPr>
        <w:ind w:left="6829" w:hanging="180"/>
      </w:pPr>
      <w:rPr>
        <w:rFonts w:cs="Times New Roman"/>
      </w:rPr>
    </w:lvl>
  </w:abstractNum>
  <w:abstractNum w:abstractNumId="19" w15:restartNumberingAfterBreak="0">
    <w:nsid w:val="50161593"/>
    <w:multiLevelType w:val="hybridMultilevel"/>
    <w:tmpl w:val="CCA8D874"/>
    <w:lvl w:ilvl="0" w:tplc="60341B44">
      <w:start w:val="1"/>
      <w:numFmt w:val="decimal"/>
      <w:lvlText w:val="%1."/>
      <w:lvlJc w:val="left"/>
      <w:pPr>
        <w:ind w:left="720" w:hanging="360"/>
      </w:pPr>
      <w:rPr>
        <w:rFonts w:hint="default"/>
        <w:b w:val="0"/>
      </w:rPr>
    </w:lvl>
    <w:lvl w:ilvl="1" w:tplc="64F81BF8">
      <w:start w:val="1"/>
      <w:numFmt w:val="lowerLetter"/>
      <w:lvlText w:val="%2."/>
      <w:lvlJc w:val="left"/>
      <w:pPr>
        <w:ind w:left="1440" w:hanging="360"/>
      </w:pPr>
    </w:lvl>
    <w:lvl w:ilvl="2" w:tplc="8140005C">
      <w:start w:val="1"/>
      <w:numFmt w:val="lowerRoman"/>
      <w:lvlText w:val="%3."/>
      <w:lvlJc w:val="right"/>
      <w:pPr>
        <w:ind w:left="2160" w:hanging="180"/>
      </w:pPr>
    </w:lvl>
    <w:lvl w:ilvl="3" w:tplc="466C22C6">
      <w:start w:val="1"/>
      <w:numFmt w:val="decimal"/>
      <w:lvlText w:val="%4."/>
      <w:lvlJc w:val="left"/>
      <w:pPr>
        <w:ind w:left="2880" w:hanging="360"/>
      </w:pPr>
    </w:lvl>
    <w:lvl w:ilvl="4" w:tplc="65B67E9C">
      <w:start w:val="1"/>
      <w:numFmt w:val="lowerLetter"/>
      <w:lvlText w:val="%5."/>
      <w:lvlJc w:val="left"/>
      <w:pPr>
        <w:ind w:left="3600" w:hanging="360"/>
      </w:pPr>
    </w:lvl>
    <w:lvl w:ilvl="5" w:tplc="CDAE412E">
      <w:start w:val="1"/>
      <w:numFmt w:val="lowerRoman"/>
      <w:lvlText w:val="%6."/>
      <w:lvlJc w:val="right"/>
      <w:pPr>
        <w:ind w:left="4320" w:hanging="180"/>
      </w:pPr>
    </w:lvl>
    <w:lvl w:ilvl="6" w:tplc="CECABD7E">
      <w:start w:val="1"/>
      <w:numFmt w:val="decimal"/>
      <w:lvlText w:val="%7."/>
      <w:lvlJc w:val="left"/>
      <w:pPr>
        <w:ind w:left="5040" w:hanging="360"/>
      </w:pPr>
    </w:lvl>
    <w:lvl w:ilvl="7" w:tplc="2CBA4F26">
      <w:start w:val="1"/>
      <w:numFmt w:val="lowerLetter"/>
      <w:lvlText w:val="%8."/>
      <w:lvlJc w:val="left"/>
      <w:pPr>
        <w:ind w:left="5760" w:hanging="360"/>
      </w:pPr>
    </w:lvl>
    <w:lvl w:ilvl="8" w:tplc="E6D05340">
      <w:start w:val="1"/>
      <w:numFmt w:val="lowerRoman"/>
      <w:lvlText w:val="%9."/>
      <w:lvlJc w:val="right"/>
      <w:pPr>
        <w:ind w:left="6480" w:hanging="180"/>
      </w:pPr>
    </w:lvl>
  </w:abstractNum>
  <w:abstractNum w:abstractNumId="20" w15:restartNumberingAfterBreak="0">
    <w:nsid w:val="55421FAE"/>
    <w:multiLevelType w:val="hybridMultilevel"/>
    <w:tmpl w:val="F7540834"/>
    <w:lvl w:ilvl="0" w:tplc="F4169F66">
      <w:start w:val="1"/>
      <w:numFmt w:val="bullet"/>
      <w:lvlText w:val="­"/>
      <w:lvlJc w:val="left"/>
      <w:pPr>
        <w:ind w:left="720" w:hanging="360"/>
      </w:pPr>
      <w:rPr>
        <w:rFonts w:ascii="Times New Roman" w:hAnsi="Times New Roman" w:cs="Times New Roman" w:hint="default"/>
      </w:rPr>
    </w:lvl>
    <w:lvl w:ilvl="1" w:tplc="B2F88A68">
      <w:start w:val="1"/>
      <w:numFmt w:val="bullet"/>
      <w:lvlText w:val="o"/>
      <w:lvlJc w:val="left"/>
      <w:pPr>
        <w:ind w:left="1440" w:hanging="360"/>
      </w:pPr>
      <w:rPr>
        <w:rFonts w:ascii="Courier New" w:hAnsi="Courier New" w:cs="Courier New" w:hint="default"/>
      </w:rPr>
    </w:lvl>
    <w:lvl w:ilvl="2" w:tplc="55EEEEAC">
      <w:start w:val="1"/>
      <w:numFmt w:val="bullet"/>
      <w:lvlText w:val=""/>
      <w:lvlJc w:val="left"/>
      <w:pPr>
        <w:ind w:left="2160" w:hanging="360"/>
      </w:pPr>
      <w:rPr>
        <w:rFonts w:ascii="Wingdings" w:hAnsi="Wingdings" w:hint="default"/>
      </w:rPr>
    </w:lvl>
    <w:lvl w:ilvl="3" w:tplc="E8E8B004">
      <w:start w:val="1"/>
      <w:numFmt w:val="bullet"/>
      <w:lvlText w:val=""/>
      <w:lvlJc w:val="left"/>
      <w:pPr>
        <w:ind w:left="2880" w:hanging="360"/>
      </w:pPr>
      <w:rPr>
        <w:rFonts w:ascii="Symbol" w:hAnsi="Symbol" w:hint="default"/>
      </w:rPr>
    </w:lvl>
    <w:lvl w:ilvl="4" w:tplc="2EA0F746">
      <w:start w:val="1"/>
      <w:numFmt w:val="bullet"/>
      <w:lvlText w:val="o"/>
      <w:lvlJc w:val="left"/>
      <w:pPr>
        <w:ind w:left="3600" w:hanging="360"/>
      </w:pPr>
      <w:rPr>
        <w:rFonts w:ascii="Courier New" w:hAnsi="Courier New" w:cs="Courier New" w:hint="default"/>
      </w:rPr>
    </w:lvl>
    <w:lvl w:ilvl="5" w:tplc="CEB80E5A">
      <w:start w:val="1"/>
      <w:numFmt w:val="bullet"/>
      <w:lvlText w:val=""/>
      <w:lvlJc w:val="left"/>
      <w:pPr>
        <w:ind w:left="4320" w:hanging="360"/>
      </w:pPr>
      <w:rPr>
        <w:rFonts w:ascii="Wingdings" w:hAnsi="Wingdings" w:hint="default"/>
      </w:rPr>
    </w:lvl>
    <w:lvl w:ilvl="6" w:tplc="0E0C210A">
      <w:start w:val="1"/>
      <w:numFmt w:val="bullet"/>
      <w:lvlText w:val=""/>
      <w:lvlJc w:val="left"/>
      <w:pPr>
        <w:ind w:left="5040" w:hanging="360"/>
      </w:pPr>
      <w:rPr>
        <w:rFonts w:ascii="Symbol" w:hAnsi="Symbol" w:hint="default"/>
      </w:rPr>
    </w:lvl>
    <w:lvl w:ilvl="7" w:tplc="DEA4BB08">
      <w:start w:val="1"/>
      <w:numFmt w:val="bullet"/>
      <w:lvlText w:val="o"/>
      <w:lvlJc w:val="left"/>
      <w:pPr>
        <w:ind w:left="5760" w:hanging="360"/>
      </w:pPr>
      <w:rPr>
        <w:rFonts w:ascii="Courier New" w:hAnsi="Courier New" w:cs="Courier New" w:hint="default"/>
      </w:rPr>
    </w:lvl>
    <w:lvl w:ilvl="8" w:tplc="A0D0CE6A">
      <w:start w:val="1"/>
      <w:numFmt w:val="bullet"/>
      <w:lvlText w:val=""/>
      <w:lvlJc w:val="left"/>
      <w:pPr>
        <w:ind w:left="6480" w:hanging="360"/>
      </w:pPr>
      <w:rPr>
        <w:rFonts w:ascii="Wingdings" w:hAnsi="Wingdings" w:hint="default"/>
      </w:rPr>
    </w:lvl>
  </w:abstractNum>
  <w:abstractNum w:abstractNumId="21" w15:restartNumberingAfterBreak="0">
    <w:nsid w:val="55BD7F6B"/>
    <w:multiLevelType w:val="hybridMultilevel"/>
    <w:tmpl w:val="ECD8D9E4"/>
    <w:lvl w:ilvl="0" w:tplc="BFAE07F6">
      <w:start w:val="1"/>
      <w:numFmt w:val="decimal"/>
      <w:lvlText w:val="%1."/>
      <w:lvlJc w:val="left"/>
      <w:pPr>
        <w:ind w:left="502" w:hanging="360"/>
      </w:pPr>
      <w:rPr>
        <w:rFonts w:hint="default"/>
      </w:rPr>
    </w:lvl>
    <w:lvl w:ilvl="1" w:tplc="DBFE280E">
      <w:start w:val="1"/>
      <w:numFmt w:val="lowerLetter"/>
      <w:lvlText w:val="%2."/>
      <w:lvlJc w:val="left"/>
      <w:pPr>
        <w:ind w:left="1440" w:hanging="360"/>
      </w:pPr>
      <w:rPr>
        <w:rFonts w:cs="Times New Roman"/>
      </w:rPr>
    </w:lvl>
    <w:lvl w:ilvl="2" w:tplc="0A303078">
      <w:start w:val="1"/>
      <w:numFmt w:val="lowerRoman"/>
      <w:lvlText w:val="%3."/>
      <w:lvlJc w:val="right"/>
      <w:pPr>
        <w:ind w:left="2160" w:hanging="180"/>
      </w:pPr>
      <w:rPr>
        <w:rFonts w:cs="Times New Roman"/>
      </w:rPr>
    </w:lvl>
    <w:lvl w:ilvl="3" w:tplc="B03EBF52">
      <w:start w:val="1"/>
      <w:numFmt w:val="decimal"/>
      <w:lvlText w:val="%4."/>
      <w:lvlJc w:val="left"/>
      <w:pPr>
        <w:ind w:left="2880" w:hanging="360"/>
      </w:pPr>
      <w:rPr>
        <w:rFonts w:cs="Times New Roman"/>
      </w:rPr>
    </w:lvl>
    <w:lvl w:ilvl="4" w:tplc="58F8AEF0">
      <w:start w:val="1"/>
      <w:numFmt w:val="lowerLetter"/>
      <w:lvlText w:val="%5."/>
      <w:lvlJc w:val="left"/>
      <w:pPr>
        <w:ind w:left="3600" w:hanging="360"/>
      </w:pPr>
      <w:rPr>
        <w:rFonts w:cs="Times New Roman"/>
      </w:rPr>
    </w:lvl>
    <w:lvl w:ilvl="5" w:tplc="C0BEEE6E">
      <w:start w:val="1"/>
      <w:numFmt w:val="lowerRoman"/>
      <w:lvlText w:val="%6."/>
      <w:lvlJc w:val="right"/>
      <w:pPr>
        <w:ind w:left="4320" w:hanging="180"/>
      </w:pPr>
      <w:rPr>
        <w:rFonts w:cs="Times New Roman"/>
      </w:rPr>
    </w:lvl>
    <w:lvl w:ilvl="6" w:tplc="92EE2358">
      <w:start w:val="1"/>
      <w:numFmt w:val="decimal"/>
      <w:lvlText w:val="%7."/>
      <w:lvlJc w:val="left"/>
      <w:pPr>
        <w:ind w:left="5040" w:hanging="360"/>
      </w:pPr>
      <w:rPr>
        <w:rFonts w:cs="Times New Roman"/>
      </w:rPr>
    </w:lvl>
    <w:lvl w:ilvl="7" w:tplc="2C1816D6">
      <w:start w:val="1"/>
      <w:numFmt w:val="lowerLetter"/>
      <w:lvlText w:val="%8."/>
      <w:lvlJc w:val="left"/>
      <w:pPr>
        <w:ind w:left="5760" w:hanging="360"/>
      </w:pPr>
      <w:rPr>
        <w:rFonts w:cs="Times New Roman"/>
      </w:rPr>
    </w:lvl>
    <w:lvl w:ilvl="8" w:tplc="7AB00D9A">
      <w:start w:val="1"/>
      <w:numFmt w:val="lowerRoman"/>
      <w:lvlText w:val="%9."/>
      <w:lvlJc w:val="right"/>
      <w:pPr>
        <w:ind w:left="6480" w:hanging="180"/>
      </w:pPr>
      <w:rPr>
        <w:rFonts w:cs="Times New Roman"/>
      </w:rPr>
    </w:lvl>
  </w:abstractNum>
  <w:abstractNum w:abstractNumId="22" w15:restartNumberingAfterBreak="0">
    <w:nsid w:val="57A63F10"/>
    <w:multiLevelType w:val="hybridMultilevel"/>
    <w:tmpl w:val="2DF469D8"/>
    <w:lvl w:ilvl="0" w:tplc="137E271A">
      <w:start w:val="1"/>
      <w:numFmt w:val="decimal"/>
      <w:lvlText w:val="%1."/>
      <w:lvlJc w:val="left"/>
      <w:pPr>
        <w:ind w:left="720" w:hanging="360"/>
      </w:pPr>
      <w:rPr>
        <w:rFonts w:hint="default"/>
      </w:rPr>
    </w:lvl>
    <w:lvl w:ilvl="1" w:tplc="9CFC06F6">
      <w:start w:val="1"/>
      <w:numFmt w:val="lowerLetter"/>
      <w:lvlText w:val="%2."/>
      <w:lvlJc w:val="left"/>
      <w:pPr>
        <w:ind w:left="1440" w:hanging="360"/>
      </w:pPr>
    </w:lvl>
    <w:lvl w:ilvl="2" w:tplc="5F20A718">
      <w:start w:val="1"/>
      <w:numFmt w:val="lowerRoman"/>
      <w:lvlText w:val="%3."/>
      <w:lvlJc w:val="right"/>
      <w:pPr>
        <w:ind w:left="2160" w:hanging="180"/>
      </w:pPr>
    </w:lvl>
    <w:lvl w:ilvl="3" w:tplc="CD2A60BC">
      <w:start w:val="1"/>
      <w:numFmt w:val="decimal"/>
      <w:lvlText w:val="%4."/>
      <w:lvlJc w:val="left"/>
      <w:pPr>
        <w:ind w:left="2880" w:hanging="360"/>
      </w:pPr>
    </w:lvl>
    <w:lvl w:ilvl="4" w:tplc="A394E65A">
      <w:start w:val="1"/>
      <w:numFmt w:val="lowerLetter"/>
      <w:lvlText w:val="%5."/>
      <w:lvlJc w:val="left"/>
      <w:pPr>
        <w:ind w:left="3600" w:hanging="360"/>
      </w:pPr>
    </w:lvl>
    <w:lvl w:ilvl="5" w:tplc="D152E368">
      <w:start w:val="1"/>
      <w:numFmt w:val="lowerRoman"/>
      <w:lvlText w:val="%6."/>
      <w:lvlJc w:val="right"/>
      <w:pPr>
        <w:ind w:left="4320" w:hanging="180"/>
      </w:pPr>
    </w:lvl>
    <w:lvl w:ilvl="6" w:tplc="99E8CD3A">
      <w:start w:val="1"/>
      <w:numFmt w:val="decimal"/>
      <w:lvlText w:val="%7."/>
      <w:lvlJc w:val="left"/>
      <w:pPr>
        <w:ind w:left="5040" w:hanging="360"/>
      </w:pPr>
    </w:lvl>
    <w:lvl w:ilvl="7" w:tplc="D21E5122">
      <w:start w:val="1"/>
      <w:numFmt w:val="lowerLetter"/>
      <w:lvlText w:val="%8."/>
      <w:lvlJc w:val="left"/>
      <w:pPr>
        <w:ind w:left="5760" w:hanging="360"/>
      </w:pPr>
    </w:lvl>
    <w:lvl w:ilvl="8" w:tplc="F4DE9FD2">
      <w:start w:val="1"/>
      <w:numFmt w:val="lowerRoman"/>
      <w:lvlText w:val="%9."/>
      <w:lvlJc w:val="right"/>
      <w:pPr>
        <w:ind w:left="6480" w:hanging="180"/>
      </w:pPr>
    </w:lvl>
  </w:abstractNum>
  <w:abstractNum w:abstractNumId="23" w15:restartNumberingAfterBreak="0">
    <w:nsid w:val="5BE11DB8"/>
    <w:multiLevelType w:val="hybridMultilevel"/>
    <w:tmpl w:val="AF501FD2"/>
    <w:lvl w:ilvl="0" w:tplc="1B747250">
      <w:start w:val="1"/>
      <w:numFmt w:val="decimal"/>
      <w:lvlText w:val="%1."/>
      <w:lvlJc w:val="left"/>
      <w:pPr>
        <w:ind w:left="1920" w:hanging="360"/>
      </w:pPr>
      <w:rPr>
        <w:rFonts w:cs="Times New Roman" w:hint="default"/>
      </w:rPr>
    </w:lvl>
    <w:lvl w:ilvl="1" w:tplc="FB84A080">
      <w:start w:val="1"/>
      <w:numFmt w:val="lowerLetter"/>
      <w:lvlText w:val="%2."/>
      <w:lvlJc w:val="left"/>
      <w:pPr>
        <w:ind w:left="1800" w:hanging="360"/>
      </w:pPr>
      <w:rPr>
        <w:rFonts w:cs="Times New Roman"/>
      </w:rPr>
    </w:lvl>
    <w:lvl w:ilvl="2" w:tplc="FB268358">
      <w:start w:val="1"/>
      <w:numFmt w:val="lowerRoman"/>
      <w:lvlText w:val="%3."/>
      <w:lvlJc w:val="right"/>
      <w:pPr>
        <w:ind w:left="2520" w:hanging="180"/>
      </w:pPr>
      <w:rPr>
        <w:rFonts w:cs="Times New Roman"/>
      </w:rPr>
    </w:lvl>
    <w:lvl w:ilvl="3" w:tplc="43B02D16">
      <w:start w:val="1"/>
      <w:numFmt w:val="decimal"/>
      <w:lvlText w:val="%4."/>
      <w:lvlJc w:val="left"/>
      <w:pPr>
        <w:ind w:left="3240" w:hanging="360"/>
      </w:pPr>
      <w:rPr>
        <w:rFonts w:cs="Times New Roman"/>
      </w:rPr>
    </w:lvl>
    <w:lvl w:ilvl="4" w:tplc="F9CEF086">
      <w:start w:val="1"/>
      <w:numFmt w:val="lowerLetter"/>
      <w:lvlText w:val="%5."/>
      <w:lvlJc w:val="left"/>
      <w:pPr>
        <w:ind w:left="3960" w:hanging="360"/>
      </w:pPr>
      <w:rPr>
        <w:rFonts w:cs="Times New Roman"/>
      </w:rPr>
    </w:lvl>
    <w:lvl w:ilvl="5" w:tplc="FAB22CE4">
      <w:start w:val="1"/>
      <w:numFmt w:val="lowerRoman"/>
      <w:lvlText w:val="%6."/>
      <w:lvlJc w:val="right"/>
      <w:pPr>
        <w:ind w:left="4680" w:hanging="180"/>
      </w:pPr>
      <w:rPr>
        <w:rFonts w:cs="Times New Roman"/>
      </w:rPr>
    </w:lvl>
    <w:lvl w:ilvl="6" w:tplc="6B78545C">
      <w:start w:val="1"/>
      <w:numFmt w:val="decimal"/>
      <w:lvlText w:val="%7."/>
      <w:lvlJc w:val="left"/>
      <w:pPr>
        <w:ind w:left="5400" w:hanging="360"/>
      </w:pPr>
      <w:rPr>
        <w:rFonts w:cs="Times New Roman"/>
      </w:rPr>
    </w:lvl>
    <w:lvl w:ilvl="7" w:tplc="D142852C">
      <w:start w:val="1"/>
      <w:numFmt w:val="lowerLetter"/>
      <w:lvlText w:val="%8."/>
      <w:lvlJc w:val="left"/>
      <w:pPr>
        <w:ind w:left="6120" w:hanging="360"/>
      </w:pPr>
      <w:rPr>
        <w:rFonts w:cs="Times New Roman"/>
      </w:rPr>
    </w:lvl>
    <w:lvl w:ilvl="8" w:tplc="620CE2D0">
      <w:start w:val="1"/>
      <w:numFmt w:val="lowerRoman"/>
      <w:lvlText w:val="%9."/>
      <w:lvlJc w:val="right"/>
      <w:pPr>
        <w:ind w:left="6840" w:hanging="180"/>
      </w:pPr>
      <w:rPr>
        <w:rFonts w:cs="Times New Roman"/>
      </w:rPr>
    </w:lvl>
  </w:abstractNum>
  <w:abstractNum w:abstractNumId="24" w15:restartNumberingAfterBreak="0">
    <w:nsid w:val="5D1F2899"/>
    <w:multiLevelType w:val="hybridMultilevel"/>
    <w:tmpl w:val="582E39A2"/>
    <w:lvl w:ilvl="0" w:tplc="55E4784A">
      <w:start w:val="1"/>
      <w:numFmt w:val="decimal"/>
      <w:lvlText w:val="%1."/>
      <w:lvlJc w:val="left"/>
      <w:pPr>
        <w:ind w:left="855" w:hanging="495"/>
      </w:pPr>
      <w:rPr>
        <w:rFonts w:ascii="Times New Roman" w:hAnsi="Times New Roman" w:cs="Times New Roman" w:hint="default"/>
      </w:rPr>
    </w:lvl>
    <w:lvl w:ilvl="1" w:tplc="4998CEF6">
      <w:start w:val="1"/>
      <w:numFmt w:val="lowerLetter"/>
      <w:lvlText w:val="%2."/>
      <w:lvlJc w:val="left"/>
      <w:pPr>
        <w:ind w:left="1440" w:hanging="360"/>
      </w:pPr>
      <w:rPr>
        <w:rFonts w:cs="Times New Roman"/>
      </w:rPr>
    </w:lvl>
    <w:lvl w:ilvl="2" w:tplc="7154465C">
      <w:start w:val="1"/>
      <w:numFmt w:val="lowerRoman"/>
      <w:lvlText w:val="%3."/>
      <w:lvlJc w:val="right"/>
      <w:pPr>
        <w:ind w:left="2160" w:hanging="180"/>
      </w:pPr>
      <w:rPr>
        <w:rFonts w:cs="Times New Roman"/>
      </w:rPr>
    </w:lvl>
    <w:lvl w:ilvl="3" w:tplc="C286209A">
      <w:start w:val="1"/>
      <w:numFmt w:val="decimal"/>
      <w:lvlText w:val="%4."/>
      <w:lvlJc w:val="left"/>
      <w:pPr>
        <w:ind w:left="2880" w:hanging="360"/>
      </w:pPr>
      <w:rPr>
        <w:rFonts w:cs="Times New Roman"/>
      </w:rPr>
    </w:lvl>
    <w:lvl w:ilvl="4" w:tplc="0DF843E8">
      <w:start w:val="1"/>
      <w:numFmt w:val="lowerLetter"/>
      <w:lvlText w:val="%5."/>
      <w:lvlJc w:val="left"/>
      <w:pPr>
        <w:ind w:left="3600" w:hanging="360"/>
      </w:pPr>
      <w:rPr>
        <w:rFonts w:cs="Times New Roman"/>
      </w:rPr>
    </w:lvl>
    <w:lvl w:ilvl="5" w:tplc="A00EB830">
      <w:start w:val="1"/>
      <w:numFmt w:val="lowerRoman"/>
      <w:lvlText w:val="%6."/>
      <w:lvlJc w:val="right"/>
      <w:pPr>
        <w:ind w:left="4320" w:hanging="180"/>
      </w:pPr>
      <w:rPr>
        <w:rFonts w:cs="Times New Roman"/>
      </w:rPr>
    </w:lvl>
    <w:lvl w:ilvl="6" w:tplc="AE9AE2F0">
      <w:start w:val="1"/>
      <w:numFmt w:val="decimal"/>
      <w:lvlText w:val="%7."/>
      <w:lvlJc w:val="left"/>
      <w:pPr>
        <w:ind w:left="5040" w:hanging="360"/>
      </w:pPr>
      <w:rPr>
        <w:rFonts w:cs="Times New Roman"/>
      </w:rPr>
    </w:lvl>
    <w:lvl w:ilvl="7" w:tplc="C5004E36">
      <w:start w:val="1"/>
      <w:numFmt w:val="lowerLetter"/>
      <w:lvlText w:val="%8."/>
      <w:lvlJc w:val="left"/>
      <w:pPr>
        <w:ind w:left="5760" w:hanging="360"/>
      </w:pPr>
      <w:rPr>
        <w:rFonts w:cs="Times New Roman"/>
      </w:rPr>
    </w:lvl>
    <w:lvl w:ilvl="8" w:tplc="BD46A37C">
      <w:start w:val="1"/>
      <w:numFmt w:val="lowerRoman"/>
      <w:lvlText w:val="%9."/>
      <w:lvlJc w:val="right"/>
      <w:pPr>
        <w:ind w:left="6480" w:hanging="180"/>
      </w:pPr>
      <w:rPr>
        <w:rFonts w:cs="Times New Roman"/>
      </w:rPr>
    </w:lvl>
  </w:abstractNum>
  <w:abstractNum w:abstractNumId="25" w15:restartNumberingAfterBreak="0">
    <w:nsid w:val="5D8757ED"/>
    <w:multiLevelType w:val="hybridMultilevel"/>
    <w:tmpl w:val="B132602A"/>
    <w:lvl w:ilvl="0" w:tplc="8560546A">
      <w:start w:val="1"/>
      <w:numFmt w:val="decimal"/>
      <w:lvlText w:val="%1."/>
      <w:lvlJc w:val="left"/>
      <w:pPr>
        <w:ind w:left="720" w:hanging="360"/>
      </w:pPr>
      <w:rPr>
        <w:rFonts w:ascii="Times New Roman" w:hAnsi="Times New Roman" w:cs="Times New Roman" w:hint="default"/>
      </w:rPr>
    </w:lvl>
    <w:lvl w:ilvl="1" w:tplc="FCE21246">
      <w:start w:val="1"/>
      <w:numFmt w:val="lowerLetter"/>
      <w:lvlText w:val="%2."/>
      <w:lvlJc w:val="left"/>
      <w:pPr>
        <w:ind w:left="1440" w:hanging="360"/>
      </w:pPr>
      <w:rPr>
        <w:rFonts w:cs="Times New Roman"/>
      </w:rPr>
    </w:lvl>
    <w:lvl w:ilvl="2" w:tplc="4F4A3626">
      <w:start w:val="1"/>
      <w:numFmt w:val="lowerRoman"/>
      <w:lvlText w:val="%3."/>
      <w:lvlJc w:val="right"/>
      <w:pPr>
        <w:ind w:left="2160" w:hanging="180"/>
      </w:pPr>
      <w:rPr>
        <w:rFonts w:cs="Times New Roman"/>
      </w:rPr>
    </w:lvl>
    <w:lvl w:ilvl="3" w:tplc="A8F684DA">
      <w:start w:val="1"/>
      <w:numFmt w:val="decimal"/>
      <w:lvlText w:val="%4."/>
      <w:lvlJc w:val="left"/>
      <w:pPr>
        <w:ind w:left="2880" w:hanging="360"/>
      </w:pPr>
      <w:rPr>
        <w:rFonts w:cs="Times New Roman"/>
      </w:rPr>
    </w:lvl>
    <w:lvl w:ilvl="4" w:tplc="0B18D3B6">
      <w:start w:val="1"/>
      <w:numFmt w:val="lowerLetter"/>
      <w:lvlText w:val="%5."/>
      <w:lvlJc w:val="left"/>
      <w:pPr>
        <w:ind w:left="3600" w:hanging="360"/>
      </w:pPr>
      <w:rPr>
        <w:rFonts w:cs="Times New Roman"/>
      </w:rPr>
    </w:lvl>
    <w:lvl w:ilvl="5" w:tplc="71F8ABC8">
      <w:start w:val="1"/>
      <w:numFmt w:val="lowerRoman"/>
      <w:lvlText w:val="%6."/>
      <w:lvlJc w:val="right"/>
      <w:pPr>
        <w:ind w:left="4320" w:hanging="180"/>
      </w:pPr>
      <w:rPr>
        <w:rFonts w:cs="Times New Roman"/>
      </w:rPr>
    </w:lvl>
    <w:lvl w:ilvl="6" w:tplc="81528D2C">
      <w:start w:val="1"/>
      <w:numFmt w:val="decimal"/>
      <w:lvlText w:val="%7."/>
      <w:lvlJc w:val="left"/>
      <w:pPr>
        <w:ind w:left="5040" w:hanging="360"/>
      </w:pPr>
      <w:rPr>
        <w:rFonts w:cs="Times New Roman"/>
      </w:rPr>
    </w:lvl>
    <w:lvl w:ilvl="7" w:tplc="63BA466C">
      <w:start w:val="1"/>
      <w:numFmt w:val="lowerLetter"/>
      <w:lvlText w:val="%8."/>
      <w:lvlJc w:val="left"/>
      <w:pPr>
        <w:ind w:left="5760" w:hanging="360"/>
      </w:pPr>
      <w:rPr>
        <w:rFonts w:cs="Times New Roman"/>
      </w:rPr>
    </w:lvl>
    <w:lvl w:ilvl="8" w:tplc="F6B66ACC">
      <w:start w:val="1"/>
      <w:numFmt w:val="lowerRoman"/>
      <w:lvlText w:val="%9."/>
      <w:lvlJc w:val="right"/>
      <w:pPr>
        <w:ind w:left="6480" w:hanging="180"/>
      </w:pPr>
      <w:rPr>
        <w:rFonts w:cs="Times New Roman"/>
      </w:rPr>
    </w:lvl>
  </w:abstractNum>
  <w:abstractNum w:abstractNumId="26" w15:restartNumberingAfterBreak="0">
    <w:nsid w:val="651F2656"/>
    <w:multiLevelType w:val="hybridMultilevel"/>
    <w:tmpl w:val="B88C5466"/>
    <w:lvl w:ilvl="0" w:tplc="62968488">
      <w:start w:val="1"/>
      <w:numFmt w:val="bullet"/>
      <w:lvlText w:val=""/>
      <w:lvlJc w:val="left"/>
      <w:pPr>
        <w:ind w:left="1260" w:hanging="360"/>
      </w:pPr>
      <w:rPr>
        <w:rFonts w:ascii="Symbol" w:hAnsi="Symbol" w:hint="default"/>
      </w:rPr>
    </w:lvl>
    <w:lvl w:ilvl="1" w:tplc="F7089438">
      <w:start w:val="1"/>
      <w:numFmt w:val="bullet"/>
      <w:lvlText w:val="o"/>
      <w:lvlJc w:val="left"/>
      <w:pPr>
        <w:ind w:left="1980" w:hanging="360"/>
      </w:pPr>
      <w:rPr>
        <w:rFonts w:ascii="Courier New" w:hAnsi="Courier New" w:hint="default"/>
      </w:rPr>
    </w:lvl>
    <w:lvl w:ilvl="2" w:tplc="B210A6AC">
      <w:start w:val="1"/>
      <w:numFmt w:val="bullet"/>
      <w:lvlText w:val=""/>
      <w:lvlJc w:val="left"/>
      <w:pPr>
        <w:ind w:left="2700" w:hanging="360"/>
      </w:pPr>
      <w:rPr>
        <w:rFonts w:ascii="Wingdings" w:hAnsi="Wingdings" w:hint="default"/>
      </w:rPr>
    </w:lvl>
    <w:lvl w:ilvl="3" w:tplc="C5F61858">
      <w:start w:val="1"/>
      <w:numFmt w:val="bullet"/>
      <w:lvlText w:val=""/>
      <w:lvlJc w:val="left"/>
      <w:pPr>
        <w:ind w:left="3420" w:hanging="360"/>
      </w:pPr>
      <w:rPr>
        <w:rFonts w:ascii="Symbol" w:hAnsi="Symbol" w:hint="default"/>
      </w:rPr>
    </w:lvl>
    <w:lvl w:ilvl="4" w:tplc="38022314">
      <w:start w:val="1"/>
      <w:numFmt w:val="bullet"/>
      <w:lvlText w:val="o"/>
      <w:lvlJc w:val="left"/>
      <w:pPr>
        <w:ind w:left="4140" w:hanging="360"/>
      </w:pPr>
      <w:rPr>
        <w:rFonts w:ascii="Courier New" w:hAnsi="Courier New" w:hint="default"/>
      </w:rPr>
    </w:lvl>
    <w:lvl w:ilvl="5" w:tplc="20C48630">
      <w:start w:val="1"/>
      <w:numFmt w:val="bullet"/>
      <w:lvlText w:val=""/>
      <w:lvlJc w:val="left"/>
      <w:pPr>
        <w:ind w:left="4860" w:hanging="360"/>
      </w:pPr>
      <w:rPr>
        <w:rFonts w:ascii="Wingdings" w:hAnsi="Wingdings" w:hint="default"/>
      </w:rPr>
    </w:lvl>
    <w:lvl w:ilvl="6" w:tplc="78B63CAE">
      <w:start w:val="1"/>
      <w:numFmt w:val="bullet"/>
      <w:lvlText w:val=""/>
      <w:lvlJc w:val="left"/>
      <w:pPr>
        <w:ind w:left="5580" w:hanging="360"/>
      </w:pPr>
      <w:rPr>
        <w:rFonts w:ascii="Symbol" w:hAnsi="Symbol" w:hint="default"/>
      </w:rPr>
    </w:lvl>
    <w:lvl w:ilvl="7" w:tplc="35627A10">
      <w:start w:val="1"/>
      <w:numFmt w:val="bullet"/>
      <w:lvlText w:val="o"/>
      <w:lvlJc w:val="left"/>
      <w:pPr>
        <w:ind w:left="6300" w:hanging="360"/>
      </w:pPr>
      <w:rPr>
        <w:rFonts w:ascii="Courier New" w:hAnsi="Courier New" w:hint="default"/>
      </w:rPr>
    </w:lvl>
    <w:lvl w:ilvl="8" w:tplc="2982D1F2">
      <w:start w:val="1"/>
      <w:numFmt w:val="bullet"/>
      <w:lvlText w:val=""/>
      <w:lvlJc w:val="left"/>
      <w:pPr>
        <w:ind w:left="7020" w:hanging="360"/>
      </w:pPr>
      <w:rPr>
        <w:rFonts w:ascii="Wingdings" w:hAnsi="Wingdings" w:hint="default"/>
      </w:rPr>
    </w:lvl>
  </w:abstractNum>
  <w:abstractNum w:abstractNumId="27" w15:restartNumberingAfterBreak="0">
    <w:nsid w:val="686A0A1D"/>
    <w:multiLevelType w:val="hybridMultilevel"/>
    <w:tmpl w:val="49B2BAE0"/>
    <w:lvl w:ilvl="0" w:tplc="954634C4">
      <w:start w:val="1"/>
      <w:numFmt w:val="decimal"/>
      <w:lvlText w:val="%1."/>
      <w:lvlJc w:val="left"/>
      <w:pPr>
        <w:ind w:left="1080" w:hanging="360"/>
      </w:pPr>
    </w:lvl>
    <w:lvl w:ilvl="1" w:tplc="C0A28F42">
      <w:start w:val="1"/>
      <w:numFmt w:val="lowerLetter"/>
      <w:lvlText w:val="%2."/>
      <w:lvlJc w:val="left"/>
      <w:pPr>
        <w:ind w:left="1800" w:hanging="360"/>
      </w:pPr>
    </w:lvl>
    <w:lvl w:ilvl="2" w:tplc="7A523ECE">
      <w:start w:val="1"/>
      <w:numFmt w:val="lowerRoman"/>
      <w:lvlText w:val="%3."/>
      <w:lvlJc w:val="right"/>
      <w:pPr>
        <w:ind w:left="2520" w:hanging="180"/>
      </w:pPr>
    </w:lvl>
    <w:lvl w:ilvl="3" w:tplc="B380D1FA">
      <w:start w:val="1"/>
      <w:numFmt w:val="decimal"/>
      <w:lvlText w:val="%4."/>
      <w:lvlJc w:val="left"/>
      <w:pPr>
        <w:ind w:left="3240" w:hanging="360"/>
      </w:pPr>
    </w:lvl>
    <w:lvl w:ilvl="4" w:tplc="FC2813E6">
      <w:start w:val="1"/>
      <w:numFmt w:val="lowerLetter"/>
      <w:lvlText w:val="%5."/>
      <w:lvlJc w:val="left"/>
      <w:pPr>
        <w:ind w:left="3960" w:hanging="360"/>
      </w:pPr>
    </w:lvl>
    <w:lvl w:ilvl="5" w:tplc="AD8EB814">
      <w:start w:val="1"/>
      <w:numFmt w:val="lowerRoman"/>
      <w:lvlText w:val="%6."/>
      <w:lvlJc w:val="right"/>
      <w:pPr>
        <w:ind w:left="4680" w:hanging="180"/>
      </w:pPr>
    </w:lvl>
    <w:lvl w:ilvl="6" w:tplc="8DDA6DE8">
      <w:start w:val="1"/>
      <w:numFmt w:val="decimal"/>
      <w:lvlText w:val="%7."/>
      <w:lvlJc w:val="left"/>
      <w:pPr>
        <w:ind w:left="5400" w:hanging="360"/>
      </w:pPr>
    </w:lvl>
    <w:lvl w:ilvl="7" w:tplc="CDEA1224">
      <w:start w:val="1"/>
      <w:numFmt w:val="lowerLetter"/>
      <w:lvlText w:val="%8."/>
      <w:lvlJc w:val="left"/>
      <w:pPr>
        <w:ind w:left="6120" w:hanging="360"/>
      </w:pPr>
    </w:lvl>
    <w:lvl w:ilvl="8" w:tplc="2DAA3698">
      <w:start w:val="1"/>
      <w:numFmt w:val="lowerRoman"/>
      <w:lvlText w:val="%9."/>
      <w:lvlJc w:val="right"/>
      <w:pPr>
        <w:ind w:left="6840" w:hanging="180"/>
      </w:pPr>
    </w:lvl>
  </w:abstractNum>
  <w:abstractNum w:abstractNumId="28" w15:restartNumberingAfterBreak="0">
    <w:nsid w:val="7C9119DE"/>
    <w:multiLevelType w:val="hybridMultilevel"/>
    <w:tmpl w:val="39143C24"/>
    <w:lvl w:ilvl="0" w:tplc="BB565CDC">
      <w:start w:val="1"/>
      <w:numFmt w:val="decimal"/>
      <w:lvlText w:val="%1."/>
      <w:lvlJc w:val="left"/>
      <w:pPr>
        <w:ind w:left="720" w:hanging="360"/>
      </w:pPr>
      <w:rPr>
        <w:rFonts w:hint="default"/>
      </w:rPr>
    </w:lvl>
    <w:lvl w:ilvl="1" w:tplc="D6A065B0">
      <w:start w:val="1"/>
      <w:numFmt w:val="lowerLetter"/>
      <w:lvlText w:val="%2."/>
      <w:lvlJc w:val="left"/>
      <w:pPr>
        <w:ind w:left="1440" w:hanging="360"/>
      </w:pPr>
    </w:lvl>
    <w:lvl w:ilvl="2" w:tplc="775A4A5C">
      <w:start w:val="1"/>
      <w:numFmt w:val="lowerRoman"/>
      <w:lvlText w:val="%3."/>
      <w:lvlJc w:val="right"/>
      <w:pPr>
        <w:ind w:left="2160" w:hanging="180"/>
      </w:pPr>
    </w:lvl>
    <w:lvl w:ilvl="3" w:tplc="2C5C4550">
      <w:start w:val="1"/>
      <w:numFmt w:val="decimal"/>
      <w:lvlText w:val="%4."/>
      <w:lvlJc w:val="left"/>
      <w:pPr>
        <w:ind w:left="2880" w:hanging="360"/>
      </w:pPr>
    </w:lvl>
    <w:lvl w:ilvl="4" w:tplc="625E48A4">
      <w:start w:val="1"/>
      <w:numFmt w:val="lowerLetter"/>
      <w:lvlText w:val="%5."/>
      <w:lvlJc w:val="left"/>
      <w:pPr>
        <w:ind w:left="3600" w:hanging="360"/>
      </w:pPr>
    </w:lvl>
    <w:lvl w:ilvl="5" w:tplc="4DDC4BC8">
      <w:start w:val="1"/>
      <w:numFmt w:val="lowerRoman"/>
      <w:lvlText w:val="%6."/>
      <w:lvlJc w:val="right"/>
      <w:pPr>
        <w:ind w:left="4320" w:hanging="180"/>
      </w:pPr>
    </w:lvl>
    <w:lvl w:ilvl="6" w:tplc="BBCAB168">
      <w:start w:val="1"/>
      <w:numFmt w:val="decimal"/>
      <w:lvlText w:val="%7."/>
      <w:lvlJc w:val="left"/>
      <w:pPr>
        <w:ind w:left="5040" w:hanging="360"/>
      </w:pPr>
    </w:lvl>
    <w:lvl w:ilvl="7" w:tplc="546C4E0E">
      <w:start w:val="1"/>
      <w:numFmt w:val="lowerLetter"/>
      <w:lvlText w:val="%8."/>
      <w:lvlJc w:val="left"/>
      <w:pPr>
        <w:ind w:left="5760" w:hanging="360"/>
      </w:pPr>
    </w:lvl>
    <w:lvl w:ilvl="8" w:tplc="07E89772">
      <w:start w:val="1"/>
      <w:numFmt w:val="lowerRoman"/>
      <w:lvlText w:val="%9."/>
      <w:lvlJc w:val="right"/>
      <w:pPr>
        <w:ind w:left="6480" w:hanging="180"/>
      </w:pPr>
    </w:lvl>
  </w:abstractNum>
  <w:num w:numId="1">
    <w:abstractNumId w:val="23"/>
  </w:num>
  <w:num w:numId="2">
    <w:abstractNumId w:val="12"/>
  </w:num>
  <w:num w:numId="3">
    <w:abstractNumId w:val="18"/>
  </w:num>
  <w:num w:numId="4">
    <w:abstractNumId w:val="19"/>
  </w:num>
  <w:num w:numId="5">
    <w:abstractNumId w:val="20"/>
  </w:num>
  <w:num w:numId="6">
    <w:abstractNumId w:val="5"/>
  </w:num>
  <w:num w:numId="7">
    <w:abstractNumId w:val="8"/>
  </w:num>
  <w:num w:numId="8">
    <w:abstractNumId w:val="22"/>
  </w:num>
  <w:num w:numId="9">
    <w:abstractNumId w:val="27"/>
  </w:num>
  <w:num w:numId="10">
    <w:abstractNumId w:val="9"/>
  </w:num>
  <w:num w:numId="11">
    <w:abstractNumId w:val="6"/>
  </w:num>
  <w:num w:numId="12">
    <w:abstractNumId w:val="13"/>
  </w:num>
  <w:num w:numId="13">
    <w:abstractNumId w:val="21"/>
  </w:num>
  <w:num w:numId="14">
    <w:abstractNumId w:val="14"/>
  </w:num>
  <w:num w:numId="15">
    <w:abstractNumId w:val="1"/>
  </w:num>
  <w:num w:numId="16">
    <w:abstractNumId w:val="2"/>
  </w:num>
  <w:num w:numId="17">
    <w:abstractNumId w:val="26"/>
  </w:num>
  <w:num w:numId="18">
    <w:abstractNumId w:val="15"/>
  </w:num>
  <w:num w:numId="19">
    <w:abstractNumId w:val="7"/>
  </w:num>
  <w:num w:numId="20">
    <w:abstractNumId w:val="25"/>
  </w:num>
  <w:num w:numId="21">
    <w:abstractNumId w:val="4"/>
  </w:num>
  <w:num w:numId="22">
    <w:abstractNumId w:val="24"/>
  </w:num>
  <w:num w:numId="23">
    <w:abstractNumId w:val="3"/>
  </w:num>
  <w:num w:numId="24">
    <w:abstractNumId w:val="16"/>
  </w:num>
  <w:num w:numId="25">
    <w:abstractNumId w:val="11"/>
  </w:num>
  <w:num w:numId="26">
    <w:abstractNumId w:val="28"/>
  </w:num>
  <w:num w:numId="27">
    <w:abstractNumId w:val="17"/>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01"/>
    <w:rsid w:val="0000219C"/>
    <w:rsid w:val="00006716"/>
    <w:rsid w:val="000123C9"/>
    <w:rsid w:val="000173E2"/>
    <w:rsid w:val="0002293D"/>
    <w:rsid w:val="0005157D"/>
    <w:rsid w:val="00063939"/>
    <w:rsid w:val="0007011F"/>
    <w:rsid w:val="000A53FA"/>
    <w:rsid w:val="000B0E91"/>
    <w:rsid w:val="000C7E4C"/>
    <w:rsid w:val="000F22A5"/>
    <w:rsid w:val="00107A34"/>
    <w:rsid w:val="001326E5"/>
    <w:rsid w:val="001362D4"/>
    <w:rsid w:val="0014201D"/>
    <w:rsid w:val="00142C7F"/>
    <w:rsid w:val="0015697F"/>
    <w:rsid w:val="00171CC1"/>
    <w:rsid w:val="00181648"/>
    <w:rsid w:val="00181DB4"/>
    <w:rsid w:val="001837A2"/>
    <w:rsid w:val="001920FC"/>
    <w:rsid w:val="00196BBF"/>
    <w:rsid w:val="001B20A6"/>
    <w:rsid w:val="001C186D"/>
    <w:rsid w:val="001F6BD7"/>
    <w:rsid w:val="00206A0C"/>
    <w:rsid w:val="00210AFA"/>
    <w:rsid w:val="00210F51"/>
    <w:rsid w:val="00226EDA"/>
    <w:rsid w:val="00240E47"/>
    <w:rsid w:val="002752F8"/>
    <w:rsid w:val="002868B7"/>
    <w:rsid w:val="002915D3"/>
    <w:rsid w:val="002929D1"/>
    <w:rsid w:val="002A7250"/>
    <w:rsid w:val="002B30CC"/>
    <w:rsid w:val="002D0E5C"/>
    <w:rsid w:val="002E4355"/>
    <w:rsid w:val="002E60B2"/>
    <w:rsid w:val="00301E0E"/>
    <w:rsid w:val="00352E6A"/>
    <w:rsid w:val="0036036F"/>
    <w:rsid w:val="00364765"/>
    <w:rsid w:val="0036786F"/>
    <w:rsid w:val="003A37D0"/>
    <w:rsid w:val="003B4F6D"/>
    <w:rsid w:val="003C0BAB"/>
    <w:rsid w:val="003D1807"/>
    <w:rsid w:val="003D67A3"/>
    <w:rsid w:val="003D702D"/>
    <w:rsid w:val="003F0C18"/>
    <w:rsid w:val="0040032F"/>
    <w:rsid w:val="00400B0D"/>
    <w:rsid w:val="004A1F42"/>
    <w:rsid w:val="004A20D5"/>
    <w:rsid w:val="004B0FC1"/>
    <w:rsid w:val="004B434E"/>
    <w:rsid w:val="00507E2F"/>
    <w:rsid w:val="005117B3"/>
    <w:rsid w:val="00557827"/>
    <w:rsid w:val="005614FC"/>
    <w:rsid w:val="00565020"/>
    <w:rsid w:val="0057054F"/>
    <w:rsid w:val="00574F67"/>
    <w:rsid w:val="00577D54"/>
    <w:rsid w:val="005A0DF0"/>
    <w:rsid w:val="005A6872"/>
    <w:rsid w:val="005D33C4"/>
    <w:rsid w:val="005E633B"/>
    <w:rsid w:val="005F17FB"/>
    <w:rsid w:val="005F51C9"/>
    <w:rsid w:val="00640924"/>
    <w:rsid w:val="00656FAF"/>
    <w:rsid w:val="006645E8"/>
    <w:rsid w:val="0068506D"/>
    <w:rsid w:val="006A371B"/>
    <w:rsid w:val="006C16C4"/>
    <w:rsid w:val="006C2938"/>
    <w:rsid w:val="006E3073"/>
    <w:rsid w:val="006F464C"/>
    <w:rsid w:val="00714583"/>
    <w:rsid w:val="00714949"/>
    <w:rsid w:val="00720865"/>
    <w:rsid w:val="00732337"/>
    <w:rsid w:val="00761104"/>
    <w:rsid w:val="007659D0"/>
    <w:rsid w:val="00792E4E"/>
    <w:rsid w:val="007C3B1B"/>
    <w:rsid w:val="007D23DC"/>
    <w:rsid w:val="00827FF4"/>
    <w:rsid w:val="00841D85"/>
    <w:rsid w:val="00894890"/>
    <w:rsid w:val="008A47D4"/>
    <w:rsid w:val="008B22D2"/>
    <w:rsid w:val="0090516C"/>
    <w:rsid w:val="00916F2A"/>
    <w:rsid w:val="009311BB"/>
    <w:rsid w:val="00931AD5"/>
    <w:rsid w:val="009344B2"/>
    <w:rsid w:val="00953634"/>
    <w:rsid w:val="00954E8F"/>
    <w:rsid w:val="00961F13"/>
    <w:rsid w:val="00965DA3"/>
    <w:rsid w:val="00973800"/>
    <w:rsid w:val="009D1FBD"/>
    <w:rsid w:val="009E143A"/>
    <w:rsid w:val="00A01175"/>
    <w:rsid w:val="00A2212F"/>
    <w:rsid w:val="00A3191F"/>
    <w:rsid w:val="00A358D7"/>
    <w:rsid w:val="00A55F12"/>
    <w:rsid w:val="00A60BB8"/>
    <w:rsid w:val="00A636A7"/>
    <w:rsid w:val="00A65078"/>
    <w:rsid w:val="00A760C4"/>
    <w:rsid w:val="00AA58D2"/>
    <w:rsid w:val="00AB4207"/>
    <w:rsid w:val="00AD1ED6"/>
    <w:rsid w:val="00AD4B78"/>
    <w:rsid w:val="00B06D74"/>
    <w:rsid w:val="00B32CC4"/>
    <w:rsid w:val="00B34210"/>
    <w:rsid w:val="00B42601"/>
    <w:rsid w:val="00B465F4"/>
    <w:rsid w:val="00B528DF"/>
    <w:rsid w:val="00B54488"/>
    <w:rsid w:val="00B67ED1"/>
    <w:rsid w:val="00B82520"/>
    <w:rsid w:val="00B86A87"/>
    <w:rsid w:val="00B94C09"/>
    <w:rsid w:val="00BB7604"/>
    <w:rsid w:val="00BC6CCC"/>
    <w:rsid w:val="00C12AEF"/>
    <w:rsid w:val="00C25E13"/>
    <w:rsid w:val="00C44361"/>
    <w:rsid w:val="00C50425"/>
    <w:rsid w:val="00CB5ACB"/>
    <w:rsid w:val="00CE1008"/>
    <w:rsid w:val="00CF173F"/>
    <w:rsid w:val="00D23814"/>
    <w:rsid w:val="00D26E48"/>
    <w:rsid w:val="00D27FEE"/>
    <w:rsid w:val="00D36CA3"/>
    <w:rsid w:val="00D61A7A"/>
    <w:rsid w:val="00D72A64"/>
    <w:rsid w:val="00D745F7"/>
    <w:rsid w:val="00D7796C"/>
    <w:rsid w:val="00DB71D5"/>
    <w:rsid w:val="00DC2A93"/>
    <w:rsid w:val="00DD0809"/>
    <w:rsid w:val="00DD76CB"/>
    <w:rsid w:val="00DE02F8"/>
    <w:rsid w:val="00DE5BED"/>
    <w:rsid w:val="00E15ABE"/>
    <w:rsid w:val="00E23B9B"/>
    <w:rsid w:val="00E27CF9"/>
    <w:rsid w:val="00E35B27"/>
    <w:rsid w:val="00E627F3"/>
    <w:rsid w:val="00E66245"/>
    <w:rsid w:val="00E859B4"/>
    <w:rsid w:val="00E96ABF"/>
    <w:rsid w:val="00EB15BB"/>
    <w:rsid w:val="00EB38D7"/>
    <w:rsid w:val="00EB49DA"/>
    <w:rsid w:val="00EB594A"/>
    <w:rsid w:val="00EB6327"/>
    <w:rsid w:val="00EC4E5B"/>
    <w:rsid w:val="00ED2F29"/>
    <w:rsid w:val="00F12376"/>
    <w:rsid w:val="00F132C5"/>
    <w:rsid w:val="00F3047A"/>
    <w:rsid w:val="00F342D1"/>
    <w:rsid w:val="00F53AF6"/>
    <w:rsid w:val="00F55AA9"/>
    <w:rsid w:val="00F668B6"/>
    <w:rsid w:val="00F83761"/>
    <w:rsid w:val="00FB0C83"/>
    <w:rsid w:val="00FC70FF"/>
    <w:rsid w:val="00FD5474"/>
    <w:rsid w:val="00FD7194"/>
    <w:rsid w:val="00FD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D93B"/>
  <w15:docId w15:val="{D50A987D-7E25-4583-AE99-AE5A3AF9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3C4"/>
    <w:pPr>
      <w:spacing w:after="200" w:line="276" w:lineRule="auto"/>
    </w:pPr>
    <w:rPr>
      <w:rFonts w:eastAsia="Times New Roman" w:cs="Calibri"/>
      <w:sz w:val="22"/>
      <w:szCs w:val="22"/>
      <w:lang w:eastAsia="en-US"/>
    </w:rPr>
  </w:style>
  <w:style w:type="paragraph" w:styleId="1">
    <w:name w:val="heading 1"/>
    <w:basedOn w:val="a"/>
    <w:link w:val="10"/>
    <w:qFormat/>
    <w:pPr>
      <w:spacing w:before="100" w:beforeAutospacing="1" w:after="100" w:afterAutospacing="1" w:line="240" w:lineRule="auto"/>
      <w:outlineLvl w:val="0"/>
    </w:pPr>
    <w:rPr>
      <w:rFonts w:ascii="Times New Roman" w:eastAsia="Calibri" w:hAnsi="Times New Roman" w:cs="Times New Roman"/>
      <w:b/>
      <w:bCs/>
      <w:sz w:val="48"/>
      <w:szCs w:val="48"/>
      <w:lang w:eastAsia="ru-RU"/>
    </w:rPr>
  </w:style>
  <w:style w:type="paragraph" w:styleId="2">
    <w:name w:val="heading 2"/>
    <w:basedOn w:val="a"/>
    <w:next w:val="a"/>
    <w:link w:val="20"/>
    <w:uiPriority w:val="99"/>
    <w:qFormat/>
    <w:pPr>
      <w:keepNext/>
      <w:spacing w:before="240" w:after="60" w:line="240" w:lineRule="auto"/>
      <w:outlineLvl w:val="1"/>
    </w:pPr>
    <w:rPr>
      <w:rFonts w:ascii="Cambria" w:eastAsia="Calibri" w:hAnsi="Cambria" w:cs="Cambria"/>
      <w:b/>
      <w:bCs/>
      <w:i/>
      <w:iCs/>
      <w:sz w:val="28"/>
      <w:szCs w:val="28"/>
      <w:lang w:eastAsia="ru-RU"/>
    </w:rPr>
  </w:style>
  <w:style w:type="paragraph" w:styleId="3">
    <w:name w:val="heading 3"/>
    <w:basedOn w:val="a"/>
    <w:next w:val="a"/>
    <w:link w:val="30"/>
    <w:qFormat/>
    <w:pPr>
      <w:keepNext/>
      <w:spacing w:before="240" w:after="60" w:line="240" w:lineRule="auto"/>
      <w:outlineLvl w:val="2"/>
    </w:pPr>
    <w:rPr>
      <w:rFonts w:ascii="Cambria" w:eastAsia="Calibri" w:hAnsi="Cambria" w:cs="Cambria"/>
      <w:b/>
      <w:bCs/>
      <w:sz w:val="26"/>
      <w:szCs w:val="26"/>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7">
    <w:name w:val="footnote text"/>
    <w:basedOn w:val="a"/>
    <w:link w:val="a8"/>
    <w:uiPriority w:val="99"/>
    <w:semiHidden/>
    <w:unhideWhenUsed/>
    <w:pPr>
      <w:spacing w:after="40" w:line="240" w:lineRule="auto"/>
    </w:pPr>
    <w:rPr>
      <w:sz w:val="18"/>
    </w:rPr>
  </w:style>
  <w:style w:type="character" w:customStyle="1" w:styleId="a8">
    <w:name w:val="Текст сноски Знак"/>
    <w:link w:val="a7"/>
    <w:uiPriority w:val="99"/>
    <w:rPr>
      <w:sz w:val="18"/>
    </w:rPr>
  </w:style>
  <w:style w:type="character" w:styleId="a9">
    <w:name w:val="footnote reference"/>
    <w:basedOn w:val="a0"/>
    <w:uiPriority w:val="99"/>
    <w:unhideWhenUsed/>
    <w:rPr>
      <w:vertAlign w:val="superscript"/>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character" w:customStyle="1" w:styleId="10">
    <w:name w:val="Заголовок 1 Знак"/>
    <w:link w:val="1"/>
    <w:rPr>
      <w:rFonts w:ascii="Times New Roman" w:hAnsi="Times New Roman" w:cs="Times New Roman"/>
      <w:b/>
      <w:bCs/>
      <w:sz w:val="48"/>
      <w:szCs w:val="48"/>
      <w:lang w:eastAsia="ru-RU"/>
    </w:rPr>
  </w:style>
  <w:style w:type="character" w:customStyle="1" w:styleId="20">
    <w:name w:val="Заголовок 2 Знак"/>
    <w:link w:val="2"/>
    <w:uiPriority w:val="99"/>
    <w:rPr>
      <w:rFonts w:ascii="Cambria" w:hAnsi="Cambria" w:cs="Cambria"/>
      <w:b/>
      <w:bCs/>
      <w:i/>
      <w:iCs/>
      <w:sz w:val="28"/>
      <w:szCs w:val="28"/>
      <w:lang w:eastAsia="ru-RU"/>
    </w:rPr>
  </w:style>
  <w:style w:type="character" w:customStyle="1" w:styleId="30">
    <w:name w:val="Заголовок 3 Знак"/>
    <w:link w:val="3"/>
    <w:rPr>
      <w:rFonts w:ascii="Cambria" w:hAnsi="Cambria" w:cs="Cambria"/>
      <w:b/>
      <w:bCs/>
      <w:sz w:val="26"/>
      <w:szCs w:val="26"/>
      <w:lang w:eastAsia="ru-RU"/>
    </w:rPr>
  </w:style>
  <w:style w:type="paragraph" w:customStyle="1" w:styleId="ConsPlusNormal">
    <w:name w:val="ConsPlusNormal"/>
    <w:pPr>
      <w:widowControl w:val="0"/>
    </w:pPr>
    <w:rPr>
      <w:rFonts w:cs="Calibri"/>
      <w:sz w:val="22"/>
      <w:szCs w:val="22"/>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uiPriority w:val="99"/>
    <w:pPr>
      <w:widowControl w:val="0"/>
    </w:pPr>
    <w:rPr>
      <w:rFonts w:cs="Calibri"/>
      <w:b/>
      <w:bCs/>
      <w:sz w:val="22"/>
      <w:szCs w:val="22"/>
    </w:rPr>
  </w:style>
  <w:style w:type="paragraph" w:customStyle="1" w:styleId="ConsPlusCell">
    <w:name w:val="ConsPlusCell"/>
    <w:uiPriority w:val="99"/>
    <w:pPr>
      <w:widowControl w:val="0"/>
    </w:pPr>
    <w:rPr>
      <w:rFonts w:cs="Calibri"/>
      <w:sz w:val="22"/>
      <w:szCs w:val="22"/>
    </w:rPr>
  </w:style>
  <w:style w:type="character" w:customStyle="1" w:styleId="af">
    <w:name w:val="МОН Знак"/>
    <w:link w:val="af0"/>
    <w:rPr>
      <w:sz w:val="24"/>
    </w:rPr>
  </w:style>
  <w:style w:type="paragraph" w:customStyle="1" w:styleId="af0">
    <w:name w:val="МОН"/>
    <w:basedOn w:val="a"/>
    <w:link w:val="af"/>
    <w:pPr>
      <w:spacing w:after="0" w:line="360" w:lineRule="auto"/>
      <w:ind w:firstLine="709"/>
      <w:jc w:val="both"/>
    </w:pPr>
    <w:rPr>
      <w:rFonts w:cs="Times New Roman"/>
      <w:sz w:val="24"/>
      <w:szCs w:val="24"/>
      <w:lang w:eastAsia="ru-RU"/>
    </w:rPr>
  </w:style>
  <w:style w:type="character" w:styleId="af1">
    <w:name w:val="Strong"/>
    <w:qFormat/>
    <w:rPr>
      <w:rFonts w:cs="Times New Roman"/>
      <w:b/>
      <w:bCs/>
    </w:rPr>
  </w:style>
  <w:style w:type="paragraph" w:customStyle="1" w:styleId="13">
    <w:name w:val="Абзац списка1"/>
    <w:basedOn w:val="a"/>
    <w:pPr>
      <w:ind w:left="720"/>
    </w:pPr>
  </w:style>
  <w:style w:type="character" w:customStyle="1" w:styleId="af2">
    <w:name w:val="Основной текст_"/>
    <w:link w:val="24"/>
    <w:rPr>
      <w:rFonts w:ascii="Times New Roman" w:hAnsi="Times New Roman"/>
      <w:sz w:val="26"/>
      <w:shd w:val="clear" w:color="auto" w:fill="FFFFFF"/>
    </w:rPr>
  </w:style>
  <w:style w:type="paragraph" w:customStyle="1" w:styleId="24">
    <w:name w:val="Основной текст2"/>
    <w:basedOn w:val="a"/>
    <w:link w:val="af2"/>
    <w:pPr>
      <w:widowControl w:val="0"/>
      <w:shd w:val="clear" w:color="auto" w:fill="FFFFFF"/>
      <w:spacing w:before="420" w:after="0" w:line="322" w:lineRule="exact"/>
      <w:jc w:val="both"/>
    </w:pPr>
    <w:rPr>
      <w:rFonts w:ascii="Times New Roman" w:hAnsi="Times New Roman" w:cs="Times New Roman"/>
      <w:sz w:val="26"/>
      <w:szCs w:val="26"/>
      <w:lang w:eastAsia="ru-RU"/>
    </w:rPr>
  </w:style>
  <w:style w:type="paragraph" w:styleId="25">
    <w:name w:val="Body Text 2"/>
    <w:basedOn w:val="a"/>
    <w:link w:val="26"/>
    <w:pPr>
      <w:spacing w:after="0" w:line="240" w:lineRule="auto"/>
      <w:jc w:val="both"/>
    </w:pPr>
    <w:rPr>
      <w:rFonts w:ascii="Times New Roman" w:eastAsia="Calibri" w:hAnsi="Times New Roman" w:cs="Times New Roman"/>
      <w:b/>
      <w:bCs/>
      <w:sz w:val="24"/>
      <w:szCs w:val="24"/>
      <w:lang w:eastAsia="fi-FI"/>
    </w:rPr>
  </w:style>
  <w:style w:type="character" w:customStyle="1" w:styleId="26">
    <w:name w:val="Основной текст 2 Знак"/>
    <w:link w:val="25"/>
    <w:rPr>
      <w:rFonts w:ascii="Times New Roman" w:hAnsi="Times New Roman" w:cs="Times New Roman"/>
      <w:b/>
      <w:bCs/>
      <w:sz w:val="20"/>
      <w:szCs w:val="20"/>
      <w:lang w:eastAsia="fi-FI"/>
    </w:rPr>
  </w:style>
  <w:style w:type="paragraph" w:styleId="af3">
    <w:name w:val="footer"/>
    <w:basedOn w:val="a"/>
    <w:link w:val="af4"/>
    <w:uiPriority w:val="99"/>
    <w:pPr>
      <w:tabs>
        <w:tab w:val="center" w:pos="4677"/>
        <w:tab w:val="right" w:pos="9355"/>
      </w:tabs>
      <w:spacing w:after="0" w:line="240" w:lineRule="auto"/>
      <w:jc w:val="both"/>
    </w:pPr>
    <w:rPr>
      <w:sz w:val="24"/>
      <w:szCs w:val="24"/>
    </w:rPr>
  </w:style>
  <w:style w:type="character" w:customStyle="1" w:styleId="af4">
    <w:name w:val="Нижний колонтитул Знак"/>
    <w:link w:val="af3"/>
    <w:uiPriority w:val="99"/>
    <w:rPr>
      <w:rFonts w:ascii="Times New Roman" w:hAnsi="Times New Roman" w:cs="Times New Roman"/>
      <w:sz w:val="24"/>
      <w:szCs w:val="24"/>
    </w:rPr>
  </w:style>
  <w:style w:type="character" w:customStyle="1" w:styleId="8pt">
    <w:name w:val="Основной текст + 8 pt"/>
    <w:rPr>
      <w:rFonts w:ascii="Times New Roman" w:hAnsi="Times New Roman"/>
      <w:color w:val="000000"/>
      <w:spacing w:val="-2"/>
      <w:position w:val="0"/>
      <w:sz w:val="16"/>
      <w:u w:val="none"/>
      <w:lang w:val="ru-RU"/>
    </w:rPr>
  </w:style>
  <w:style w:type="paragraph" w:customStyle="1" w:styleId="320">
    <w:name w:val="32"/>
    <w:basedOn w:val="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00">
    <w:name w:val="Основной текст + 10"/>
    <w:rPr>
      <w:rFonts w:ascii="Times New Roman" w:hAnsi="Times New Roman"/>
      <w:color w:val="000000"/>
      <w:spacing w:val="2"/>
      <w:position w:val="0"/>
      <w:sz w:val="21"/>
      <w:u w:val="none"/>
      <w:lang w:val="ru-RU"/>
    </w:rPr>
  </w:style>
  <w:style w:type="paragraph" w:styleId="af5">
    <w:name w:val="Normal (Web)"/>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6">
    <w:name w:val="Body Text Indent"/>
    <w:basedOn w:val="a"/>
    <w:link w:val="af7"/>
    <w:uiPriority w:val="99"/>
    <w:pPr>
      <w:spacing w:after="120" w:line="240" w:lineRule="auto"/>
      <w:ind w:left="283"/>
    </w:pPr>
    <w:rPr>
      <w:rFonts w:ascii="Times New Roman" w:eastAsia="Calibri" w:hAnsi="Times New Roman" w:cs="Times New Roman"/>
      <w:sz w:val="24"/>
      <w:szCs w:val="24"/>
      <w:lang w:eastAsia="ru-RU"/>
    </w:rPr>
  </w:style>
  <w:style w:type="character" w:customStyle="1" w:styleId="af7">
    <w:name w:val="Основной текст с отступом Знак"/>
    <w:link w:val="af6"/>
    <w:uiPriority w:val="99"/>
    <w:rPr>
      <w:rFonts w:ascii="Times New Roman" w:hAnsi="Times New Roman" w:cs="Times New Roman"/>
      <w:sz w:val="24"/>
      <w:szCs w:val="24"/>
    </w:rPr>
  </w:style>
  <w:style w:type="table" w:styleId="af8">
    <w:name w:val="Table Grid"/>
    <w:basedOn w:val="a1"/>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alloon Text"/>
    <w:basedOn w:val="a"/>
    <w:link w:val="afa"/>
    <w:uiPriority w:val="99"/>
    <w:semiHidden/>
    <w:pPr>
      <w:spacing w:after="0" w:line="240" w:lineRule="auto"/>
    </w:pPr>
    <w:rPr>
      <w:rFonts w:ascii="Tahoma" w:eastAsia="Calibri" w:hAnsi="Tahoma" w:cs="Tahoma"/>
      <w:sz w:val="16"/>
      <w:szCs w:val="16"/>
      <w:lang w:eastAsia="ru-RU"/>
    </w:rPr>
  </w:style>
  <w:style w:type="character" w:customStyle="1" w:styleId="afa">
    <w:name w:val="Текст выноски Знак"/>
    <w:link w:val="af9"/>
    <w:uiPriority w:val="99"/>
    <w:semiHidden/>
    <w:rPr>
      <w:rFonts w:ascii="Tahoma" w:hAnsi="Tahoma" w:cs="Tahoma"/>
      <w:sz w:val="16"/>
      <w:szCs w:val="16"/>
      <w:lang w:eastAsia="ru-RU"/>
    </w:rPr>
  </w:style>
  <w:style w:type="paragraph" w:styleId="afb">
    <w:name w:val="header"/>
    <w:basedOn w:val="a"/>
    <w:link w:val="afc"/>
    <w:uiPriority w:val="99"/>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c">
    <w:name w:val="Верхний колонтитул Знак"/>
    <w:link w:val="afb"/>
    <w:uiPriority w:val="99"/>
    <w:rPr>
      <w:rFonts w:ascii="Times New Roman" w:hAnsi="Times New Roman" w:cs="Times New Roman"/>
      <w:sz w:val="24"/>
      <w:szCs w:val="24"/>
      <w:lang w:eastAsia="ru-RU"/>
    </w:rPr>
  </w:style>
  <w:style w:type="character" w:styleId="afd">
    <w:name w:val="Emphasis"/>
    <w:qFormat/>
    <w:rPr>
      <w:rFonts w:cs="Times New Roman"/>
      <w:i/>
      <w:iCs/>
    </w:rPr>
  </w:style>
  <w:style w:type="paragraph" w:customStyle="1" w:styleId="afe">
    <w:name w:val="Содержимое таблицы"/>
    <w:basedOn w:val="a"/>
    <w:pPr>
      <w:widowControl w:val="0"/>
      <w:suppressLineNumbers/>
      <w:spacing w:after="0" w:line="240" w:lineRule="auto"/>
    </w:pPr>
    <w:rPr>
      <w:sz w:val="24"/>
      <w:szCs w:val="24"/>
      <w:lang w:eastAsia="ar-SA"/>
    </w:rPr>
  </w:style>
  <w:style w:type="paragraph" w:customStyle="1" w:styleId="consplusnormal0">
    <w:name w:val="consplusnormal"/>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20">
    <w:name w:val="a2"/>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5">
    <w:name w:val="15"/>
    <w:basedOn w:val="a"/>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53">
    <w:name w:val="Знак Знак5"/>
    <w:rPr>
      <w:rFonts w:ascii="Times New Roman" w:hAnsi="Times New Roman"/>
      <w:sz w:val="24"/>
      <w:lang w:eastAsia="ru-RU"/>
    </w:rPr>
  </w:style>
  <w:style w:type="paragraph" w:customStyle="1" w:styleId="h1">
    <w:name w:val="h1"/>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0">
    <w:name w:val="msonospacing"/>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c0">
    <w:name w:val="ac"/>
    <w:basedOn w:val="a"/>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33">
    <w:name w:val="Body Text 3"/>
    <w:basedOn w:val="a"/>
    <w:link w:val="34"/>
    <w:uiPriority w:val="9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34">
    <w:name w:val="Основной текст 3 Знак"/>
    <w:link w:val="33"/>
    <w:uiPriority w:val="99"/>
    <w:rPr>
      <w:rFonts w:ascii="Times New Roman" w:hAnsi="Times New Roman" w:cs="Times New Roman"/>
      <w:sz w:val="24"/>
      <w:szCs w:val="24"/>
      <w:lang w:eastAsia="ru-RU"/>
    </w:rPr>
  </w:style>
  <w:style w:type="paragraph" w:styleId="z-">
    <w:name w:val="HTML Bottom of Form"/>
    <w:basedOn w:val="a"/>
    <w:next w:val="a"/>
    <w:link w:val="z-0"/>
    <w:hidden/>
    <w:pPr>
      <w:pBdr>
        <w:top w:val="single" w:sz="6" w:space="1" w:color="000000"/>
      </w:pBdr>
      <w:spacing w:after="0" w:line="240" w:lineRule="auto"/>
      <w:jc w:val="center"/>
    </w:pPr>
    <w:rPr>
      <w:rFonts w:ascii="Arial" w:eastAsia="Calibri" w:hAnsi="Arial" w:cs="Arial"/>
      <w:vanish/>
      <w:sz w:val="16"/>
      <w:szCs w:val="16"/>
      <w:lang w:eastAsia="ru-RU"/>
    </w:rPr>
  </w:style>
  <w:style w:type="character" w:customStyle="1" w:styleId="z-0">
    <w:name w:val="z-Конец формы Знак"/>
    <w:link w:val="z-"/>
    <w:rPr>
      <w:rFonts w:ascii="Arial" w:hAnsi="Arial" w:cs="Arial"/>
      <w:vanish/>
      <w:sz w:val="16"/>
      <w:szCs w:val="16"/>
      <w:lang w:eastAsia="ru-RU"/>
    </w:rPr>
  </w:style>
  <w:style w:type="paragraph" w:customStyle="1" w:styleId="Style16">
    <w:name w:val="Style16"/>
    <w:basedOn w:val="a"/>
    <w:pPr>
      <w:widowControl w:val="0"/>
      <w:spacing w:after="0" w:line="240" w:lineRule="auto"/>
    </w:pPr>
    <w:rPr>
      <w:rFonts w:ascii="Times New Roman" w:eastAsia="Calibri" w:hAnsi="Times New Roman" w:cs="Times New Roman"/>
      <w:sz w:val="24"/>
      <w:szCs w:val="24"/>
      <w:lang w:eastAsia="ru-RU"/>
    </w:rPr>
  </w:style>
  <w:style w:type="character" w:customStyle="1" w:styleId="FontStyle21">
    <w:name w:val="Font Style21"/>
    <w:rPr>
      <w:rFonts w:ascii="Times New Roman" w:hAnsi="Times New Roman"/>
      <w:b/>
      <w:sz w:val="24"/>
    </w:rPr>
  </w:style>
  <w:style w:type="paragraph" w:styleId="aff">
    <w:name w:val="caption"/>
    <w:basedOn w:val="a"/>
    <w:next w:val="a"/>
    <w:qFormat/>
    <w:pPr>
      <w:spacing w:after="0" w:line="240" w:lineRule="auto"/>
      <w:jc w:val="center"/>
    </w:pPr>
    <w:rPr>
      <w:rFonts w:ascii="Times New Roman" w:eastAsia="Calibri" w:hAnsi="Times New Roman" w:cs="Times New Roman"/>
      <w:b/>
      <w:bCs/>
      <w:sz w:val="32"/>
      <w:szCs w:val="32"/>
      <w:lang w:eastAsia="ru-RU"/>
    </w:rPr>
  </w:style>
  <w:style w:type="paragraph" w:styleId="aff0">
    <w:name w:val="Body Text"/>
    <w:basedOn w:val="a"/>
    <w:link w:val="aff1"/>
    <w:pPr>
      <w:spacing w:after="120" w:line="240" w:lineRule="auto"/>
    </w:pPr>
    <w:rPr>
      <w:rFonts w:ascii="Times New Roman" w:eastAsia="Calibri" w:hAnsi="Times New Roman" w:cs="Times New Roman"/>
      <w:sz w:val="24"/>
      <w:szCs w:val="24"/>
      <w:lang w:eastAsia="ru-RU"/>
    </w:rPr>
  </w:style>
  <w:style w:type="character" w:customStyle="1" w:styleId="aff1">
    <w:name w:val="Основной текст Знак"/>
    <w:link w:val="aff0"/>
    <w:uiPriority w:val="99"/>
    <w:rPr>
      <w:rFonts w:ascii="Times New Roman" w:hAnsi="Times New Roman" w:cs="Times New Roman"/>
      <w:sz w:val="24"/>
      <w:szCs w:val="24"/>
      <w:lang w:eastAsia="ru-RU"/>
    </w:rPr>
  </w:style>
  <w:style w:type="paragraph" w:styleId="27">
    <w:name w:val="Body Text Indent 2"/>
    <w:basedOn w:val="a"/>
    <w:link w:val="28"/>
    <w:pPr>
      <w:spacing w:after="120" w:line="480" w:lineRule="auto"/>
      <w:ind w:left="283"/>
    </w:pPr>
    <w:rPr>
      <w:rFonts w:ascii="Times New Roman" w:eastAsia="Calibri" w:hAnsi="Times New Roman" w:cs="Times New Roman"/>
      <w:sz w:val="24"/>
      <w:szCs w:val="24"/>
      <w:lang w:eastAsia="ru-RU"/>
    </w:rPr>
  </w:style>
  <w:style w:type="character" w:customStyle="1" w:styleId="28">
    <w:name w:val="Основной текст с отступом 2 Знак"/>
    <w:link w:val="27"/>
    <w:rPr>
      <w:rFonts w:ascii="Times New Roman" w:hAnsi="Times New Roman" w:cs="Times New Roman"/>
      <w:sz w:val="24"/>
      <w:szCs w:val="24"/>
      <w:lang w:eastAsia="ru-RU"/>
    </w:rPr>
  </w:style>
  <w:style w:type="character" w:customStyle="1" w:styleId="29">
    <w:name w:val="Заголовок №2_"/>
    <w:link w:val="2a"/>
    <w:rPr>
      <w:rFonts w:ascii="Times New Roman" w:hAnsi="Times New Roman"/>
      <w:b/>
      <w:sz w:val="26"/>
      <w:shd w:val="clear" w:color="auto" w:fill="FFFFFF"/>
    </w:rPr>
  </w:style>
  <w:style w:type="paragraph" w:customStyle="1" w:styleId="2a">
    <w:name w:val="Заголовок №2"/>
    <w:basedOn w:val="a"/>
    <w:link w:val="29"/>
    <w:pPr>
      <w:widowControl w:val="0"/>
      <w:shd w:val="clear" w:color="auto" w:fill="FFFFFF"/>
      <w:spacing w:after="420" w:line="240" w:lineRule="atLeast"/>
      <w:ind w:hanging="4760"/>
      <w:outlineLvl w:val="1"/>
    </w:pPr>
    <w:rPr>
      <w:rFonts w:ascii="Times New Roman" w:hAnsi="Times New Roman" w:cs="Times New Roman"/>
      <w:b/>
      <w:bCs/>
      <w:sz w:val="26"/>
      <w:szCs w:val="26"/>
      <w:lang w:eastAsia="ru-RU"/>
    </w:rPr>
  </w:style>
  <w:style w:type="paragraph" w:customStyle="1" w:styleId="14">
    <w:name w:val="Без интервала1"/>
    <w:rPr>
      <w:rFonts w:eastAsia="Times New Roman" w:cs="Calibri"/>
      <w:sz w:val="22"/>
      <w:szCs w:val="22"/>
      <w:lang w:eastAsia="en-US"/>
    </w:rPr>
  </w:style>
  <w:style w:type="paragraph" w:customStyle="1" w:styleId="Default">
    <w:name w:val="Default"/>
    <w:rPr>
      <w:rFonts w:ascii="Arial" w:eastAsia="Times New Roman" w:hAnsi="Arial" w:cs="Arial"/>
      <w:color w:val="000000"/>
      <w:sz w:val="24"/>
      <w:szCs w:val="24"/>
    </w:rPr>
  </w:style>
  <w:style w:type="paragraph" w:customStyle="1" w:styleId="msonormalcxspmiddle">
    <w:name w:val="msonormalcxspmiddle"/>
    <w:basedOn w:val="a"/>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16">
    <w:name w:val="Сетка таблицы1"/>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
    <w:name w:val="Абзац списка1"/>
    <w:basedOn w:val="a"/>
    <w:pPr>
      <w:spacing w:after="0" w:line="240" w:lineRule="auto"/>
      <w:ind w:left="720"/>
    </w:pPr>
    <w:rPr>
      <w:rFonts w:ascii="Times New Roman" w:eastAsia="Calibri" w:hAnsi="Times New Roman" w:cs="Times New Roman"/>
      <w:sz w:val="20"/>
      <w:szCs w:val="20"/>
      <w:lang w:eastAsia="ru-RU"/>
    </w:rPr>
  </w:style>
  <w:style w:type="character" w:customStyle="1" w:styleId="18">
    <w:name w:val="Замещающий текст1"/>
    <w:semiHidden/>
    <w:rPr>
      <w:rFonts w:cs="Times New Roman"/>
      <w:color w:val="808080"/>
    </w:rPr>
  </w:style>
  <w:style w:type="paragraph" w:styleId="aff2">
    <w:name w:val="No Spacing"/>
    <w:uiPriority w:val="99"/>
    <w:qFormat/>
    <w:rPr>
      <w:rFonts w:eastAsia="Times New Roman" w:cs="Calibri"/>
      <w:sz w:val="22"/>
      <w:szCs w:val="22"/>
      <w:lang w:eastAsia="en-US"/>
    </w:rPr>
  </w:style>
  <w:style w:type="paragraph" w:customStyle="1" w:styleId="2b">
    <w:name w:val="Абзац списка2"/>
    <w:basedOn w:val="a"/>
    <w:pPr>
      <w:ind w:left="720"/>
    </w:pPr>
  </w:style>
  <w:style w:type="paragraph" w:customStyle="1" w:styleId="130">
    <w:name w:val="Стиль 13 пт По ширине"/>
    <w:basedOn w:val="a"/>
    <w:pPr>
      <w:spacing w:after="0" w:line="240" w:lineRule="auto"/>
      <w:jc w:val="both"/>
    </w:pPr>
    <w:rPr>
      <w:rFonts w:ascii="Times New Roman" w:hAnsi="Times New Roman" w:cs="Times New Roman"/>
      <w:sz w:val="26"/>
      <w:szCs w:val="20"/>
      <w:lang w:eastAsia="ru-RU"/>
    </w:rPr>
  </w:style>
  <w:style w:type="paragraph" w:styleId="aff3">
    <w:name w:val="List Paragraph"/>
    <w:basedOn w:val="a"/>
    <w:link w:val="aff4"/>
    <w:uiPriority w:val="34"/>
    <w:qFormat/>
    <w:pPr>
      <w:ind w:left="720"/>
      <w:contextualSpacing/>
    </w:pPr>
    <w:rPr>
      <w:rFonts w:eastAsia="Calibri" w:cs="Times New Roman"/>
    </w:rPr>
  </w:style>
  <w:style w:type="character" w:customStyle="1" w:styleId="aff4">
    <w:name w:val="Абзац списка Знак"/>
    <w:link w:val="aff3"/>
    <w:uiPriority w:val="34"/>
    <w:rPr>
      <w:sz w:val="22"/>
      <w:szCs w:val="22"/>
      <w:lang w:eastAsia="en-US"/>
    </w:rPr>
  </w:style>
  <w:style w:type="character" w:styleId="aff5">
    <w:name w:val="Hyperlink"/>
    <w:rPr>
      <w:color w:val="0000FF"/>
      <w:u w:val="single"/>
    </w:rPr>
  </w:style>
  <w:style w:type="paragraph" w:customStyle="1" w:styleId="xl41">
    <w:name w:val="xl41"/>
    <w:basedOn w:val="a"/>
    <w:pPr>
      <w:pBdr>
        <w:top w:val="single" w:sz="8" w:space="0" w:color="000000"/>
      </w:pBdr>
      <w:spacing w:before="100" w:beforeAutospacing="1" w:after="100" w:afterAutospacing="1" w:line="240" w:lineRule="auto"/>
    </w:pPr>
    <w:rPr>
      <w:rFonts w:ascii="Times New Roman" w:hAnsi="Times New Roman" w:cs="Times New Roman"/>
      <w:sz w:val="24"/>
      <w:szCs w:val="24"/>
      <w:lang w:eastAsia="ru-RU"/>
    </w:rPr>
  </w:style>
  <w:style w:type="paragraph" w:customStyle="1" w:styleId="aff6">
    <w:name w:val="Прижатый влево"/>
    <w:basedOn w:val="a"/>
    <w:next w:val="a"/>
    <w:uiPriority w:val="99"/>
    <w:pPr>
      <w:spacing w:after="0" w:line="240" w:lineRule="auto"/>
    </w:pPr>
    <w:rPr>
      <w:rFonts w:ascii="Arial" w:hAnsi="Arial" w:cs="Arial"/>
      <w:sz w:val="24"/>
      <w:szCs w:val="24"/>
      <w:lang w:eastAsia="ru-RU"/>
    </w:rPr>
  </w:style>
  <w:style w:type="character" w:customStyle="1" w:styleId="FontStyle65">
    <w:name w:val="Font Style65"/>
    <w:uiPriority w:val="99"/>
    <w:rPr>
      <w:rFonts w:ascii="Times New Roman" w:hAnsi="Times New Roman"/>
      <w:sz w:val="22"/>
    </w:rPr>
  </w:style>
  <w:style w:type="paragraph" w:customStyle="1" w:styleId="Style20">
    <w:name w:val="Style20"/>
    <w:basedOn w:val="a"/>
    <w:uiPriority w:val="99"/>
    <w:pPr>
      <w:widowControl w:val="0"/>
      <w:spacing w:after="0" w:line="240" w:lineRule="auto"/>
    </w:pPr>
    <w:rPr>
      <w:rFonts w:ascii="Times New Roman" w:hAnsi="Times New Roman" w:cs="Times New Roman"/>
      <w:sz w:val="24"/>
      <w:szCs w:val="24"/>
      <w:lang w:eastAsia="ru-RU"/>
    </w:rPr>
  </w:style>
  <w:style w:type="character" w:styleId="aff7">
    <w:name w:val="page number"/>
    <w:uiPriority w:val="99"/>
    <w:rPr>
      <w:rFonts w:cs="Times New Roman"/>
    </w:rPr>
  </w:style>
  <w:style w:type="paragraph" w:styleId="aff8">
    <w:name w:val="Title"/>
    <w:basedOn w:val="a"/>
    <w:link w:val="aff9"/>
    <w:uiPriority w:val="99"/>
    <w:qFormat/>
    <w:pPr>
      <w:spacing w:after="0" w:line="240" w:lineRule="auto"/>
      <w:jc w:val="center"/>
    </w:pPr>
    <w:rPr>
      <w:rFonts w:ascii="Times New Roman" w:hAnsi="Times New Roman" w:cs="Times New Roman"/>
      <w:caps/>
      <w:sz w:val="24"/>
      <w:szCs w:val="24"/>
      <w:lang w:eastAsia="ru-RU"/>
    </w:rPr>
  </w:style>
  <w:style w:type="character" w:customStyle="1" w:styleId="aff9">
    <w:name w:val="Заголовок Знак"/>
    <w:basedOn w:val="a0"/>
    <w:link w:val="aff8"/>
    <w:uiPriority w:val="99"/>
    <w:rPr>
      <w:rFonts w:ascii="Times New Roman" w:eastAsia="Times New Roman" w:hAnsi="Times New Roman"/>
      <w:caps/>
      <w:sz w:val="24"/>
      <w:szCs w:val="24"/>
    </w:rPr>
  </w:style>
  <w:style w:type="paragraph" w:customStyle="1" w:styleId="19">
    <w:name w:val="Знак1"/>
    <w:basedOn w:val="a"/>
    <w:uiPriority w:val="99"/>
    <w:pPr>
      <w:spacing w:before="100" w:beforeAutospacing="1" w:after="100" w:afterAutospacing="1" w:line="240" w:lineRule="auto"/>
    </w:pPr>
    <w:rPr>
      <w:rFonts w:ascii="Tahoma" w:hAnsi="Tahoma" w:cs="Tahoma"/>
      <w:sz w:val="20"/>
      <w:szCs w:val="20"/>
      <w:lang w:val="en-US"/>
    </w:rPr>
  </w:style>
  <w:style w:type="paragraph" w:customStyle="1" w:styleId="affa">
    <w:name w:val="Знак Знак Знак Знак Знак Знак Знак Знак Знак Знак"/>
    <w:basedOn w:val="a"/>
    <w:pPr>
      <w:spacing w:after="160" w:line="240" w:lineRule="exact"/>
    </w:pPr>
    <w:rPr>
      <w:rFonts w:ascii="Verdana" w:hAnsi="Verdana" w:cs="Verdana"/>
      <w:sz w:val="20"/>
      <w:szCs w:val="20"/>
      <w:lang w:val="en-US"/>
    </w:rPr>
  </w:style>
  <w:style w:type="numbering" w:customStyle="1" w:styleId="1a">
    <w:name w:val="Нет списка1"/>
    <w:next w:val="a2"/>
    <w:uiPriority w:val="99"/>
    <w:semiHidden/>
    <w:unhideWhenUsed/>
  </w:style>
  <w:style w:type="table" w:customStyle="1" w:styleId="2c">
    <w:name w:val="Сетка таблицы2"/>
    <w:basedOn w:val="a1"/>
    <w:next w:val="af8"/>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d">
    <w:name w:val="Нет списка2"/>
    <w:next w:val="a2"/>
    <w:uiPriority w:val="99"/>
    <w:semiHidden/>
    <w:unhideWhenUsed/>
  </w:style>
  <w:style w:type="table" w:customStyle="1" w:styleId="35">
    <w:name w:val="Сетка таблицы3"/>
    <w:basedOn w:val="a1"/>
    <w:next w:val="af8"/>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2"/>
    <w:uiPriority w:val="99"/>
    <w:semiHidden/>
    <w:unhideWhenUsed/>
  </w:style>
  <w:style w:type="table" w:customStyle="1" w:styleId="211">
    <w:name w:val="Сетка таблицы21"/>
    <w:basedOn w:val="a1"/>
    <w:next w:val="af8"/>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
    <w:name w:val="Нет списка3"/>
    <w:next w:val="a2"/>
    <w:uiPriority w:val="99"/>
    <w:semiHidden/>
    <w:unhideWhenUsed/>
  </w:style>
  <w:style w:type="table" w:customStyle="1" w:styleId="43">
    <w:name w:val="Сетка таблицы4"/>
    <w:basedOn w:val="a1"/>
    <w:next w:val="af8"/>
    <w:uiPriority w:val="9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style>
  <w:style w:type="table" w:customStyle="1" w:styleId="220">
    <w:name w:val="Сетка таблицы22"/>
    <w:basedOn w:val="a1"/>
    <w:next w:val="af8"/>
    <w:uiPriority w:val="9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6827">
      <w:bodyDiv w:val="1"/>
      <w:marLeft w:val="0"/>
      <w:marRight w:val="0"/>
      <w:marTop w:val="0"/>
      <w:marBottom w:val="0"/>
      <w:divBdr>
        <w:top w:val="none" w:sz="0" w:space="0" w:color="auto"/>
        <w:left w:val="none" w:sz="0" w:space="0" w:color="auto"/>
        <w:bottom w:val="none" w:sz="0" w:space="0" w:color="auto"/>
        <w:right w:val="none" w:sz="0" w:space="0" w:color="auto"/>
      </w:divBdr>
    </w:div>
    <w:div w:id="437649503">
      <w:bodyDiv w:val="1"/>
      <w:marLeft w:val="0"/>
      <w:marRight w:val="0"/>
      <w:marTop w:val="0"/>
      <w:marBottom w:val="0"/>
      <w:divBdr>
        <w:top w:val="none" w:sz="0" w:space="0" w:color="auto"/>
        <w:left w:val="none" w:sz="0" w:space="0" w:color="auto"/>
        <w:bottom w:val="none" w:sz="0" w:space="0" w:color="auto"/>
        <w:right w:val="none" w:sz="0" w:space="0" w:color="auto"/>
      </w:divBdr>
    </w:div>
    <w:div w:id="566961619">
      <w:bodyDiv w:val="1"/>
      <w:marLeft w:val="0"/>
      <w:marRight w:val="0"/>
      <w:marTop w:val="0"/>
      <w:marBottom w:val="0"/>
      <w:divBdr>
        <w:top w:val="none" w:sz="0" w:space="0" w:color="auto"/>
        <w:left w:val="none" w:sz="0" w:space="0" w:color="auto"/>
        <w:bottom w:val="none" w:sz="0" w:space="0" w:color="auto"/>
        <w:right w:val="none" w:sz="0" w:space="0" w:color="auto"/>
      </w:divBdr>
    </w:div>
    <w:div w:id="674578882">
      <w:bodyDiv w:val="1"/>
      <w:marLeft w:val="0"/>
      <w:marRight w:val="0"/>
      <w:marTop w:val="0"/>
      <w:marBottom w:val="0"/>
      <w:divBdr>
        <w:top w:val="none" w:sz="0" w:space="0" w:color="auto"/>
        <w:left w:val="none" w:sz="0" w:space="0" w:color="auto"/>
        <w:bottom w:val="none" w:sz="0" w:space="0" w:color="auto"/>
        <w:right w:val="none" w:sz="0" w:space="0" w:color="auto"/>
      </w:divBdr>
    </w:div>
    <w:div w:id="1090273043">
      <w:bodyDiv w:val="1"/>
      <w:marLeft w:val="0"/>
      <w:marRight w:val="0"/>
      <w:marTop w:val="0"/>
      <w:marBottom w:val="0"/>
      <w:divBdr>
        <w:top w:val="none" w:sz="0" w:space="0" w:color="auto"/>
        <w:left w:val="none" w:sz="0" w:space="0" w:color="auto"/>
        <w:bottom w:val="none" w:sz="0" w:space="0" w:color="auto"/>
        <w:right w:val="none" w:sz="0" w:space="0" w:color="auto"/>
      </w:divBdr>
    </w:div>
    <w:div w:id="1168206596">
      <w:bodyDiv w:val="1"/>
      <w:marLeft w:val="0"/>
      <w:marRight w:val="0"/>
      <w:marTop w:val="0"/>
      <w:marBottom w:val="0"/>
      <w:divBdr>
        <w:top w:val="none" w:sz="0" w:space="0" w:color="auto"/>
        <w:left w:val="none" w:sz="0" w:space="0" w:color="auto"/>
        <w:bottom w:val="none" w:sz="0" w:space="0" w:color="auto"/>
        <w:right w:val="none" w:sz="0" w:space="0" w:color="auto"/>
      </w:divBdr>
    </w:div>
    <w:div w:id="1196311030">
      <w:bodyDiv w:val="1"/>
      <w:marLeft w:val="0"/>
      <w:marRight w:val="0"/>
      <w:marTop w:val="0"/>
      <w:marBottom w:val="0"/>
      <w:divBdr>
        <w:top w:val="none" w:sz="0" w:space="0" w:color="auto"/>
        <w:left w:val="none" w:sz="0" w:space="0" w:color="auto"/>
        <w:bottom w:val="none" w:sz="0" w:space="0" w:color="auto"/>
        <w:right w:val="none" w:sz="0" w:space="0" w:color="auto"/>
      </w:divBdr>
    </w:div>
    <w:div w:id="1341395591">
      <w:bodyDiv w:val="1"/>
      <w:marLeft w:val="0"/>
      <w:marRight w:val="0"/>
      <w:marTop w:val="0"/>
      <w:marBottom w:val="0"/>
      <w:divBdr>
        <w:top w:val="none" w:sz="0" w:space="0" w:color="auto"/>
        <w:left w:val="none" w:sz="0" w:space="0" w:color="auto"/>
        <w:bottom w:val="none" w:sz="0" w:space="0" w:color="auto"/>
        <w:right w:val="none" w:sz="0" w:space="0" w:color="auto"/>
      </w:divBdr>
    </w:div>
    <w:div w:id="1462116883">
      <w:bodyDiv w:val="1"/>
      <w:marLeft w:val="0"/>
      <w:marRight w:val="0"/>
      <w:marTop w:val="0"/>
      <w:marBottom w:val="0"/>
      <w:divBdr>
        <w:top w:val="none" w:sz="0" w:space="0" w:color="auto"/>
        <w:left w:val="none" w:sz="0" w:space="0" w:color="auto"/>
        <w:bottom w:val="none" w:sz="0" w:space="0" w:color="auto"/>
        <w:right w:val="none" w:sz="0" w:space="0" w:color="auto"/>
      </w:divBdr>
    </w:div>
    <w:div w:id="1658992427">
      <w:bodyDiv w:val="1"/>
      <w:marLeft w:val="0"/>
      <w:marRight w:val="0"/>
      <w:marTop w:val="0"/>
      <w:marBottom w:val="0"/>
      <w:divBdr>
        <w:top w:val="none" w:sz="0" w:space="0" w:color="auto"/>
        <w:left w:val="none" w:sz="0" w:space="0" w:color="auto"/>
        <w:bottom w:val="none" w:sz="0" w:space="0" w:color="auto"/>
        <w:right w:val="none" w:sz="0" w:space="0" w:color="auto"/>
      </w:divBdr>
    </w:div>
    <w:div w:id="1687822908">
      <w:bodyDiv w:val="1"/>
      <w:marLeft w:val="0"/>
      <w:marRight w:val="0"/>
      <w:marTop w:val="0"/>
      <w:marBottom w:val="0"/>
      <w:divBdr>
        <w:top w:val="none" w:sz="0" w:space="0" w:color="auto"/>
        <w:left w:val="none" w:sz="0" w:space="0" w:color="auto"/>
        <w:bottom w:val="none" w:sz="0" w:space="0" w:color="auto"/>
        <w:right w:val="none" w:sz="0" w:space="0" w:color="auto"/>
      </w:divBdr>
    </w:div>
    <w:div w:id="1842623655">
      <w:bodyDiv w:val="1"/>
      <w:marLeft w:val="0"/>
      <w:marRight w:val="0"/>
      <w:marTop w:val="0"/>
      <w:marBottom w:val="0"/>
      <w:divBdr>
        <w:top w:val="none" w:sz="0" w:space="0" w:color="auto"/>
        <w:left w:val="none" w:sz="0" w:space="0" w:color="auto"/>
        <w:bottom w:val="none" w:sz="0" w:space="0" w:color="auto"/>
        <w:right w:val="none" w:sz="0" w:space="0" w:color="auto"/>
      </w:divBdr>
    </w:div>
    <w:div w:id="18853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F8FE1-E69A-4A02-B8FB-83F6B43E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Pages>
  <Words>22646</Words>
  <Characters>129087</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151431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Обадина Анна Владимировна</dc:creator>
  <cp:lastModifiedBy>Ковалева Ольга Владимировна</cp:lastModifiedBy>
  <cp:revision>152</cp:revision>
  <dcterms:created xsi:type="dcterms:W3CDTF">2024-11-05T13:17:00Z</dcterms:created>
  <dcterms:modified xsi:type="dcterms:W3CDTF">2025-10-15T10:40:00Z</dcterms:modified>
</cp:coreProperties>
</file>