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A7" w:rsidRDefault="006E3DFF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A7" w:rsidRDefault="00FA53A7">
      <w:pPr>
        <w:jc w:val="center"/>
        <w:rPr>
          <w:b/>
          <w:color w:val="000000"/>
          <w:sz w:val="28"/>
        </w:rPr>
      </w:pPr>
    </w:p>
    <w:p w:rsidR="00FA53A7" w:rsidRDefault="00FA53A7">
      <w:pPr>
        <w:jc w:val="center"/>
        <w:rPr>
          <w:b/>
          <w:color w:val="000000"/>
          <w:sz w:val="28"/>
        </w:rPr>
      </w:pPr>
    </w:p>
    <w:p w:rsidR="00FA53A7" w:rsidRDefault="00FA53A7">
      <w:pPr>
        <w:jc w:val="center"/>
        <w:rPr>
          <w:b/>
          <w:color w:val="000000"/>
          <w:sz w:val="28"/>
        </w:rPr>
      </w:pPr>
    </w:p>
    <w:p w:rsidR="00FA53A7" w:rsidRDefault="00FA53A7">
      <w:pPr>
        <w:jc w:val="center"/>
        <w:rPr>
          <w:b/>
          <w:color w:val="000000"/>
          <w:sz w:val="28"/>
        </w:rPr>
      </w:pPr>
    </w:p>
    <w:p w:rsidR="00FA53A7" w:rsidRDefault="006E3D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АДМИНИСТРАЦИЯ </w:t>
      </w:r>
    </w:p>
    <w:p w:rsidR="00FA53A7" w:rsidRDefault="006E3D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ПЕЧЕНГСКОГО МУНИЦИПАЛЬНОГО ОКРУГА</w:t>
      </w:r>
    </w:p>
    <w:p w:rsidR="00FA53A7" w:rsidRDefault="006E3D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МУРМАНСКОЙ ОБЛАСТИ</w:t>
      </w:r>
    </w:p>
    <w:p w:rsidR="00FA53A7" w:rsidRDefault="00FA53A7">
      <w:pPr>
        <w:jc w:val="center"/>
        <w:rPr>
          <w:b/>
          <w:color w:val="000000"/>
          <w:sz w:val="16"/>
          <w:szCs w:val="16"/>
        </w:rPr>
      </w:pPr>
    </w:p>
    <w:p w:rsidR="00FA53A7" w:rsidRDefault="006E3D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ПОСТАНОВЛЕНИЕ</w:t>
      </w:r>
    </w:p>
    <w:p w:rsidR="00FA53A7" w:rsidRDefault="00FA53A7">
      <w:pPr>
        <w:jc w:val="center"/>
        <w:rPr>
          <w:color w:val="000000"/>
        </w:rPr>
      </w:pPr>
    </w:p>
    <w:p w:rsidR="00FA53A7" w:rsidRDefault="00FA53A7">
      <w:pPr>
        <w:jc w:val="center"/>
        <w:rPr>
          <w:color w:val="000000"/>
        </w:rPr>
      </w:pPr>
    </w:p>
    <w:p w:rsidR="00FA53A7" w:rsidRDefault="006E3DFF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 01.11.2024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№ 1710</w:t>
      </w:r>
    </w:p>
    <w:p w:rsidR="00FA53A7" w:rsidRDefault="006E3D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4"/>
        </w:rPr>
        <w:t>п.г.т. Никель</w:t>
      </w:r>
    </w:p>
    <w:p w:rsidR="00FA53A7" w:rsidRDefault="00FA53A7">
      <w:pPr>
        <w:jc w:val="center"/>
        <w:rPr>
          <w:b/>
          <w:color w:val="000000"/>
          <w:sz w:val="24"/>
          <w:szCs w:val="24"/>
        </w:rPr>
      </w:pPr>
    </w:p>
    <w:p w:rsidR="00FA53A7" w:rsidRDefault="00FA53A7">
      <w:pPr>
        <w:jc w:val="center"/>
        <w:rPr>
          <w:b/>
          <w:color w:val="000000"/>
          <w:sz w:val="24"/>
          <w:szCs w:val="24"/>
        </w:rPr>
      </w:pPr>
    </w:p>
    <w:p w:rsidR="00FA53A7" w:rsidRDefault="006E3DFF">
      <w:pPr>
        <w:jc w:val="center"/>
        <w:rPr>
          <w:b/>
          <w:szCs w:val="24"/>
        </w:rPr>
      </w:pPr>
      <w:r>
        <w:rPr>
          <w:b/>
          <w:szCs w:val="24"/>
        </w:rPr>
        <w:t xml:space="preserve">Об утверждении муниципальной программы Печенгского муниципального округа </w:t>
      </w:r>
    </w:p>
    <w:p w:rsidR="00FA53A7" w:rsidRDefault="006E3DFF">
      <w:pPr>
        <w:jc w:val="center"/>
        <w:rPr>
          <w:b/>
          <w:bCs/>
        </w:rPr>
      </w:pPr>
      <w:r>
        <w:rPr>
          <w:b/>
          <w:szCs w:val="24"/>
        </w:rPr>
        <w:t xml:space="preserve">«Молодежная политика и взаимодействие с общественными организациями </w:t>
      </w:r>
    </w:p>
    <w:p w:rsidR="00FA53A7" w:rsidRDefault="006E3DFF">
      <w:pPr>
        <w:jc w:val="center"/>
        <w:rPr>
          <w:b/>
          <w:bCs/>
        </w:rPr>
      </w:pPr>
      <w:r>
        <w:rPr>
          <w:b/>
          <w:szCs w:val="24"/>
        </w:rPr>
        <w:t>в Печенгском муниципальном округе» на 2025 – 2027 годы</w:t>
      </w:r>
    </w:p>
    <w:p w:rsidR="00FA53A7" w:rsidRPr="00E879C7" w:rsidRDefault="00E879C7" w:rsidP="00E879C7">
      <w:pPr>
        <w:jc w:val="center"/>
        <w:rPr>
          <w:color w:val="0070C0"/>
        </w:rPr>
      </w:pPr>
      <w:r w:rsidRPr="00E879C7">
        <w:rPr>
          <w:color w:val="0070C0"/>
        </w:rPr>
        <w:t>(в редакции постановлени</w:t>
      </w:r>
      <w:r w:rsidR="002D57E2">
        <w:rPr>
          <w:color w:val="0070C0"/>
        </w:rPr>
        <w:t>й</w:t>
      </w:r>
      <w:r w:rsidRPr="00E879C7">
        <w:rPr>
          <w:color w:val="0070C0"/>
        </w:rPr>
        <w:t xml:space="preserve"> администрации Печенгского округа от 14.11.2024 № 1784</w:t>
      </w:r>
      <w:r w:rsidR="004F12EC">
        <w:rPr>
          <w:color w:val="0070C0"/>
        </w:rPr>
        <w:t xml:space="preserve"> и от 03.04</w:t>
      </w:r>
      <w:r w:rsidR="002D57E2">
        <w:rPr>
          <w:color w:val="0070C0"/>
        </w:rPr>
        <w:t xml:space="preserve">.2025 № </w:t>
      </w:r>
      <w:r w:rsidR="004F12EC">
        <w:rPr>
          <w:color w:val="0070C0"/>
        </w:rPr>
        <w:t>542</w:t>
      </w:r>
      <w:r w:rsidRPr="00E879C7">
        <w:rPr>
          <w:color w:val="0070C0"/>
        </w:rPr>
        <w:t>)</w:t>
      </w:r>
    </w:p>
    <w:p w:rsidR="00FA53A7" w:rsidRPr="00E879C7" w:rsidRDefault="00FA53A7" w:rsidP="00E879C7">
      <w:pPr>
        <w:jc w:val="center"/>
        <w:rPr>
          <w:sz w:val="24"/>
          <w:szCs w:val="24"/>
        </w:rPr>
      </w:pPr>
    </w:p>
    <w:p w:rsidR="00FA53A7" w:rsidRDefault="006E3DFF">
      <w:pPr>
        <w:widowControl/>
        <w:tabs>
          <w:tab w:val="left" w:pos="0"/>
          <w:tab w:val="left" w:pos="284"/>
          <w:tab w:val="left" w:pos="426"/>
        </w:tabs>
        <w:ind w:right="-1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                           от 29.12.2012 № 273-ФЗ «Об образовании в Российской Федерации», распоряжением Правительства Российской Федерации от 17.08.2024 № 2233-р «Об утверждении Стратегии реализации молодежной политики в Российской Федерации на период до 2030 года», Законом Мурманской области от 28.06.2013 № 1649-01-ЗМО «Об образовании в Мурманской области», Порядком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</w:t>
      </w:r>
      <w:r>
        <w:rPr>
          <w:rFonts w:eastAsia="Calibri"/>
          <w:sz w:val="24"/>
          <w:szCs w:val="24"/>
        </w:rPr>
        <w:br/>
        <w:t>№ 838, в целях осуществления комплекса мероприятий, направленных на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округа,</w:t>
      </w:r>
    </w:p>
    <w:p w:rsidR="00FA53A7" w:rsidRDefault="00FA53A7">
      <w:pPr>
        <w:jc w:val="both"/>
        <w:rPr>
          <w:b/>
          <w:sz w:val="24"/>
          <w:szCs w:val="24"/>
        </w:rPr>
      </w:pPr>
    </w:p>
    <w:p w:rsidR="00FA53A7" w:rsidRDefault="006E3DFF">
      <w:pPr>
        <w:widowControl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ПОСТАНОВЛЯЮ:</w:t>
      </w:r>
    </w:p>
    <w:p w:rsidR="00FA53A7" w:rsidRDefault="00FA53A7">
      <w:pPr>
        <w:ind w:right="-5"/>
        <w:jc w:val="both"/>
        <w:rPr>
          <w:rFonts w:eastAsia="Calibri"/>
          <w:sz w:val="24"/>
          <w:szCs w:val="24"/>
        </w:rPr>
      </w:pPr>
    </w:p>
    <w:p w:rsidR="00FA53A7" w:rsidRDefault="006E3DFF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Утвердить муниципальную программу Печенгского муниципального округа «Молодежная политика и взаимодействие с общественными организациями в Печенгском муниципальном округе» на 2025-2027 годы согласно приложению.</w:t>
      </w:r>
    </w:p>
    <w:p w:rsidR="00FA53A7" w:rsidRDefault="006E3DFF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постановление вступает в силу с 01 января 2025 года.</w:t>
      </w:r>
    </w:p>
    <w:p w:rsidR="00FA53A7" w:rsidRDefault="006E3DFF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FA53A7" w:rsidRDefault="006E3DFF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 Контроль за исполнением настоящего постановления оставляю за собой.</w:t>
      </w:r>
    </w:p>
    <w:p w:rsidR="00FA53A7" w:rsidRDefault="00FA53A7">
      <w:pPr>
        <w:ind w:right="-5"/>
        <w:jc w:val="both"/>
        <w:rPr>
          <w:rFonts w:eastAsia="Calibri"/>
          <w:sz w:val="24"/>
          <w:szCs w:val="24"/>
          <w:highlight w:val="yellow"/>
        </w:rPr>
      </w:pPr>
    </w:p>
    <w:p w:rsidR="00FA53A7" w:rsidRDefault="00FA53A7">
      <w:pPr>
        <w:jc w:val="both"/>
        <w:rPr>
          <w:sz w:val="24"/>
          <w:szCs w:val="24"/>
        </w:rPr>
      </w:pPr>
    </w:p>
    <w:p w:rsidR="00FA53A7" w:rsidRDefault="006E3DF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Печенгского муниципального округа                                                        А.В. Кузнецов</w:t>
      </w:r>
    </w:p>
    <w:p w:rsidR="00FA53A7" w:rsidRDefault="00FA53A7">
      <w:pPr>
        <w:jc w:val="both"/>
      </w:pPr>
    </w:p>
    <w:p w:rsidR="00FA53A7" w:rsidRDefault="00FA53A7">
      <w:pPr>
        <w:jc w:val="both"/>
      </w:pPr>
    </w:p>
    <w:p w:rsidR="00FA53A7" w:rsidRDefault="00FA53A7">
      <w:pPr>
        <w:jc w:val="both"/>
      </w:pPr>
    </w:p>
    <w:p w:rsidR="00FA53A7" w:rsidRDefault="006E3DFF">
      <w:pPr>
        <w:jc w:val="both"/>
      </w:pPr>
      <w:r>
        <w:t xml:space="preserve">Большакова О.В., 5-27-25 </w:t>
      </w:r>
      <w:r>
        <w:rPr>
          <w:bCs/>
        </w:rPr>
        <w:br w:type="page" w:clear="all"/>
      </w:r>
    </w:p>
    <w:p w:rsidR="00FA53A7" w:rsidRDefault="006E3DFF">
      <w:pPr>
        <w:ind w:left="552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FA53A7" w:rsidRDefault="006E3DFF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Печенгского муниципального округа</w:t>
      </w:r>
    </w:p>
    <w:p w:rsidR="00FA53A7" w:rsidRDefault="006E3DFF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от 01.11.2024 № 1710</w:t>
      </w:r>
    </w:p>
    <w:p w:rsidR="00FA53A7" w:rsidRDefault="00FA53A7">
      <w:pPr>
        <w:shd w:val="clear" w:color="auto" w:fill="FFFFFF"/>
        <w:spacing w:line="324" w:lineRule="exact"/>
        <w:ind w:firstLine="737"/>
        <w:jc w:val="center"/>
        <w:rPr>
          <w:sz w:val="28"/>
          <w:szCs w:val="28"/>
        </w:rPr>
      </w:pPr>
    </w:p>
    <w:p w:rsidR="00FA53A7" w:rsidRDefault="00FA53A7">
      <w:pPr>
        <w:jc w:val="center"/>
        <w:rPr>
          <w:b/>
          <w:sz w:val="24"/>
          <w:szCs w:val="28"/>
        </w:rPr>
      </w:pPr>
    </w:p>
    <w:p w:rsidR="00FA53A7" w:rsidRDefault="006E3DF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МУНИЦИПАЛЬНАЯ ПРОГРАММА</w:t>
      </w:r>
    </w:p>
    <w:p w:rsidR="00FA53A7" w:rsidRDefault="006E3DF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ПЕЧЕНГСКОГО МУНИЦИПАЛЬНОГО ОКРУГА</w:t>
      </w:r>
    </w:p>
    <w:p w:rsidR="00FA53A7" w:rsidRDefault="006E3DFF">
      <w:pPr>
        <w:jc w:val="center"/>
        <w:rPr>
          <w:b/>
          <w:sz w:val="24"/>
          <w:szCs w:val="16"/>
        </w:rPr>
      </w:pPr>
      <w:r>
        <w:rPr>
          <w:b/>
          <w:sz w:val="24"/>
          <w:szCs w:val="28"/>
        </w:rPr>
        <w:t xml:space="preserve">«Молодежная политика и взаимодействие с общественными организациями в Печенгском муниципальном округе» </w:t>
      </w:r>
      <w:r>
        <w:rPr>
          <w:b/>
          <w:sz w:val="24"/>
          <w:szCs w:val="16"/>
        </w:rPr>
        <w:t>на 2025 – 2027 годы</w:t>
      </w:r>
    </w:p>
    <w:p w:rsidR="00FA53A7" w:rsidRDefault="00FA53A7">
      <w:pPr>
        <w:jc w:val="center"/>
        <w:rPr>
          <w:b/>
          <w:sz w:val="24"/>
          <w:szCs w:val="28"/>
        </w:rPr>
      </w:pPr>
    </w:p>
    <w:p w:rsidR="00FA53A7" w:rsidRDefault="006E3DF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ПАСПОРТ</w:t>
      </w:r>
    </w:p>
    <w:p w:rsidR="00FA53A7" w:rsidRDefault="006E3DFF">
      <w:pPr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муниципальной программы Печенгского муниципального округа</w:t>
      </w:r>
    </w:p>
    <w:p w:rsidR="00FA53A7" w:rsidRDefault="006E3DFF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«Молодежная политика и взаимодействие с общественными организациями в Печенгском муниципальном округе» на 2025 – 2027 годы</w:t>
      </w:r>
    </w:p>
    <w:p w:rsidR="00FA53A7" w:rsidRPr="00E879C7" w:rsidRDefault="00E879C7" w:rsidP="00E879C7">
      <w:pPr>
        <w:jc w:val="center"/>
        <w:rPr>
          <w:color w:val="0070C0"/>
        </w:rPr>
      </w:pPr>
      <w:r w:rsidRPr="00E879C7">
        <w:rPr>
          <w:color w:val="0070C0"/>
        </w:rPr>
        <w:t>(в редакции постановлени</w:t>
      </w:r>
      <w:r w:rsidR="002D57E2">
        <w:rPr>
          <w:color w:val="0070C0"/>
        </w:rPr>
        <w:t>й</w:t>
      </w:r>
      <w:r w:rsidRPr="00E879C7">
        <w:rPr>
          <w:color w:val="0070C0"/>
        </w:rPr>
        <w:t xml:space="preserve"> от 14.11.2024 № 1784</w:t>
      </w:r>
      <w:r w:rsidR="002D57E2">
        <w:rPr>
          <w:color w:val="0070C0"/>
        </w:rPr>
        <w:t xml:space="preserve"> и от 0</w:t>
      </w:r>
      <w:r w:rsidR="004F12EC">
        <w:rPr>
          <w:color w:val="0070C0"/>
        </w:rPr>
        <w:t>3</w:t>
      </w:r>
      <w:r w:rsidR="002D57E2">
        <w:rPr>
          <w:color w:val="0070C0"/>
        </w:rPr>
        <w:t>.0</w:t>
      </w:r>
      <w:r w:rsidR="004F12EC">
        <w:rPr>
          <w:color w:val="0070C0"/>
        </w:rPr>
        <w:t>4</w:t>
      </w:r>
      <w:r w:rsidR="002D57E2">
        <w:rPr>
          <w:color w:val="0070C0"/>
        </w:rPr>
        <w:t xml:space="preserve">.2025 № </w:t>
      </w:r>
      <w:r w:rsidR="004F12EC">
        <w:rPr>
          <w:color w:val="0070C0"/>
        </w:rPr>
        <w:t>542</w:t>
      </w:r>
      <w:r w:rsidRPr="00E879C7">
        <w:rPr>
          <w:color w:val="0070C0"/>
        </w:rPr>
        <w:t>)</w:t>
      </w:r>
    </w:p>
    <w:p w:rsidR="00E879C7" w:rsidRDefault="00E879C7" w:rsidP="00E879C7">
      <w:pPr>
        <w:jc w:val="center"/>
        <w:rPr>
          <w:b/>
        </w:rPr>
      </w:pPr>
    </w:p>
    <w:tbl>
      <w:tblPr>
        <w:tblW w:w="4962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3"/>
        <w:gridCol w:w="7160"/>
      </w:tblGrid>
      <w:tr w:rsidR="00FA53A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pStyle w:val="afd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FA53A7">
        <w:trPr>
          <w:trHeight w:val="256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A7" w:rsidRDefault="006E3DFF">
            <w:pPr>
              <w:pStyle w:val="afd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возможностей для успешной социализации и эффективной самореализации молодых людей независимо от социального статуса.</w:t>
            </w:r>
          </w:p>
          <w:p w:rsidR="00FA53A7" w:rsidRDefault="006E3DFF">
            <w:pPr>
              <w:pStyle w:val="afd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Сохранение и развитие системы гражданско-патриотического воспитания детей и молодежи.</w:t>
            </w:r>
          </w:p>
          <w:p w:rsidR="00FA53A7" w:rsidRDefault="006E3DFF">
            <w:pPr>
              <w:pStyle w:val="afd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в молодежной среде отрицательного отношения к злоупотреблению алкоголем, потреблению наркотических и психотропных веществ.</w:t>
            </w:r>
          </w:p>
        </w:tc>
      </w:tr>
      <w:tr w:rsidR="00FA53A7">
        <w:trPr>
          <w:trHeight w:val="363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муниципального задания МБУ «ЦПиРМИ».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Доля посетителей молодежного учреждения от среднегодовой численности населения в возрасте от 14 до 35 лет.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Доля выполнения комплекса работ по ремонту фасада, крылец, благоустройству территории МБУ «ЦПиРМИ Печенгского муниципального округа», расположенного по адресу: г. Заполярный, ул. Мира, 2Б.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конкурсов, фестивалей, конференций, семинаров для молодежи различной направленности.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Численность молодых людей, участвующих в различных творческих мероприятиях и проектах.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Численность молодых людей, награжденных </w:t>
            </w:r>
            <w:r>
              <w:rPr>
                <w:sz w:val="24"/>
                <w:szCs w:val="24"/>
              </w:rPr>
              <w:t>за достижения и успехи, в области спорта, общественно полезной деятельности, культуры и искусства, учебно-исследовательской деятельности, военно-патриотической деятельности.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Количество проведенных творческих мероприятий для молодых семей.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Количество проведенных семинаров (тренингов, ролевых игр) для школьников и студентов по воспитанию толерантности и профилактике экстремизма.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Количество проведенных патриотических слетов, фестивалей для молодежи Печенгского муниципального округа.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Численность участников Всероссийских, областных и </w:t>
            </w:r>
            <w:r>
              <w:rPr>
                <w:sz w:val="24"/>
                <w:szCs w:val="24"/>
              </w:rPr>
              <w:lastRenderedPageBreak/>
              <w:t>региональных слетов, фестивалей и походов по местам боевой Славы.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Количество восстановленных (отремонтированных) памятников Великой Отечественной войны.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Численность молодежи, охваченной кампаниями по профилактике потребления наркотических средств, психоактивных веществ и алкоголя.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Количество общественных объединений, вовлеченных в проведение профилактических мероприятий.</w:t>
            </w:r>
          </w:p>
        </w:tc>
      </w:tr>
      <w:tr w:rsidR="00FA53A7">
        <w:trPr>
          <w:trHeight w:val="64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2025-2027</w:t>
            </w:r>
          </w:p>
        </w:tc>
      </w:tr>
      <w:tr w:rsidR="00FA53A7">
        <w:trPr>
          <w:trHeight w:val="7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3A7">
        <w:trPr>
          <w:trHeight w:val="54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  <w:p w:rsidR="00FA53A7" w:rsidRDefault="00FA53A7">
            <w:pPr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 </w:t>
            </w:r>
            <w:r w:rsidR="00FF40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57E2">
              <w:rPr>
                <w:rFonts w:ascii="Times New Roman" w:hAnsi="Times New Roman" w:cs="Times New Roman"/>
                <w:b/>
                <w:sz w:val="24"/>
                <w:szCs w:val="24"/>
              </w:rPr>
              <w:t>3 803,5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2D57E2">
              <w:rPr>
                <w:rFonts w:ascii="Times New Roman" w:hAnsi="Times New Roman" w:cs="Times New Roman"/>
                <w:sz w:val="24"/>
                <w:szCs w:val="24"/>
              </w:rPr>
              <w:t>907,8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2D57E2">
              <w:rPr>
                <w:rFonts w:ascii="Times New Roman" w:hAnsi="Times New Roman" w:cs="Times New Roman"/>
                <w:sz w:val="24"/>
                <w:szCs w:val="24"/>
              </w:rPr>
              <w:t>907,8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5</w:t>
            </w:r>
            <w:r w:rsidR="00FF407C">
              <w:rPr>
                <w:rFonts w:ascii="Times New Roman" w:hAnsi="Times New Roman" w:cs="Times New Roman"/>
                <w:sz w:val="24"/>
                <w:szCs w:val="24"/>
              </w:rPr>
              <w:t>2895,7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21366,7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16738,3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</w:t>
            </w:r>
            <w:r w:rsidR="00FF407C">
              <w:rPr>
                <w:rFonts w:ascii="Times New Roman" w:hAnsi="Times New Roman" w:cs="Times New Roman"/>
                <w:sz w:val="24"/>
                <w:szCs w:val="24"/>
              </w:rPr>
              <w:t>4790,7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FA53A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Всего:  0,0 тыс. рублей,</w:t>
            </w:r>
          </w:p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 год:  0,0 тыс. рублей,</w:t>
            </w:r>
          </w:p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 год:  0,0 тыс. рублей,</w:t>
            </w:r>
          </w:p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 год:  0,0 тыс. рублей.</w:t>
            </w:r>
          </w:p>
        </w:tc>
      </w:tr>
      <w:tr w:rsidR="00FA53A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формирование благоприятных условий для реализации интеллектуального и творческого потенциала молодежи, популяризация среди молодежи семейных ценностей, развития деятельности общественных объединений;</w:t>
            </w:r>
          </w:p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формирование в молодежной среде ценностей гражданственности и патриотизма;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      </w:r>
          </w:p>
        </w:tc>
      </w:tr>
      <w:tr w:rsidR="00FA53A7">
        <w:trPr>
          <w:trHeight w:val="274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Печенгского муниципального округа (далее – Отдел КСиМП)</w:t>
            </w:r>
          </w:p>
        </w:tc>
      </w:tr>
      <w:tr w:rsidR="00FA53A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«Центр поддержки и развития молодежных инициатив Печенгского муниципального округа» (далее – МБУ «ЦПиРМИ»)</w:t>
            </w:r>
            <w:r w:rsidR="002D57E2">
              <w:rPr>
                <w:sz w:val="24"/>
                <w:szCs w:val="24"/>
              </w:rPr>
              <w:t>; отдел образования администрации Печенгского муниципального округа (далее – отдел образования); средние общеобразовательные школы (далее – СОШ).</w:t>
            </w:r>
          </w:p>
        </w:tc>
      </w:tr>
      <w:tr w:rsidR="00FA53A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  <w:p w:rsidR="002D57E2" w:rsidRDefault="002D57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A53A7" w:rsidRDefault="00FA53A7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FA53A7" w:rsidRDefault="006E3DFF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 Характеристика проблемы, на решение которой направлена программа</w:t>
      </w:r>
    </w:p>
    <w:p w:rsidR="00FA53A7" w:rsidRDefault="00FA53A7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FA53A7" w:rsidRDefault="006E3DFF">
      <w:pPr>
        <w:pStyle w:val="1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молодёжной политики в Российской Федерации осуществляется через систему крупных проектов по социально-экономическим и общественно-политическим направлениям. За последние годы существенно укреплена структура управления молодёжной политикой, как на федеральном, так и на региональном уровне.</w:t>
      </w:r>
    </w:p>
    <w:p w:rsidR="00FA53A7" w:rsidRDefault="006E3DFF">
      <w:pPr>
        <w:pStyle w:val="1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положения сегодняшней государственной молодёжной политики в Российской Федерации определены Стратегией реализации молодежной политики в Российской Федерации на период до 2030 года, утвержденной распоряжением Правительства Российской Федерации от 17.08.2024 № 2233-р.</w:t>
      </w:r>
    </w:p>
    <w:p w:rsidR="00FA53A7" w:rsidRDefault="006E3DFF">
      <w:pPr>
        <w:pStyle w:val="1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 и задача работы в области молодежной политики:</w:t>
      </w:r>
    </w:p>
    <w:p w:rsidR="00FA53A7" w:rsidRDefault="006E3DFF">
      <w:pPr>
        <w:pStyle w:val="1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формирование у молодёжи ценностей гражданственности и патриотизма, развитие в молодёжной среде культуры созидательных межэтнических отношений;</w:t>
      </w:r>
    </w:p>
    <w:p w:rsidR="00FA53A7" w:rsidRDefault="006E3DFF">
      <w:pPr>
        <w:pStyle w:val="1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формирование ценностей здорового образа жизни, семейной культуры, содействие социальному благополучию подростков и молодёжи.</w:t>
      </w:r>
    </w:p>
    <w:p w:rsidR="00FA53A7" w:rsidRDefault="006E3DFF">
      <w:pPr>
        <w:pStyle w:val="1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время работы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реализовывались проекты в области молодёжной политики. Продолжается дальнейшая реализация основных направлений молодёжной политики, в том числе совершенствуется нормативно-правовое регулирование данной сферы.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В настоящее время в молодёжной среде существуют проблемы, которые сдерживают ее развитие и приводят к снижению репродуктивного, интеллектуального и экономического потенциала общества.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Ключевыми проблемами, характеризующими положение молодёжи, являются: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 несоответствие жизненных установок, ценностей и моделей поведения молодых людей потребностям государства и общества;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 низкий уровень интереса у молодёжи к участию в общественно-политической жизни общества.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На данном этапе требуется усиление внимания к социальным проблемам молодёжи, определению средств, форм, методов работы с молодым поколением.</w:t>
      </w:r>
    </w:p>
    <w:p w:rsidR="00FA53A7" w:rsidRDefault="006E3DFF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В этой связи возникла реальная необходимость в применении инновационных подходов к решению проблем молодёжи и совершенствованию системы мер, направленных на создание условий и возможностей для успешной социализации и эффективной самореализации молодёжи, развития ее потенциала в интересах муниципального округа.</w:t>
      </w:r>
    </w:p>
    <w:p w:rsidR="00FA53A7" w:rsidRDefault="006E3DFF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Решить поставленные проблемы и рационально использовать имеющиеся ресурсы возможно на основе программно-целевого метода. Эффективность такого метода обусловлена его системным характером, что позволит сконцентрировать ресурсы на приоритетных направлениях и достичь положительных результатов в установленные сроки.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Достижение цели и решение задач программы будут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A53A7" w:rsidRDefault="00FA53A7">
      <w:pPr>
        <w:tabs>
          <w:tab w:val="left" w:pos="567"/>
          <w:tab w:val="left" w:pos="993"/>
        </w:tabs>
        <w:ind w:firstLine="709"/>
        <w:jc w:val="both"/>
        <w:outlineLvl w:val="1"/>
        <w:rPr>
          <w:sz w:val="24"/>
          <w:szCs w:val="24"/>
        </w:rPr>
      </w:pPr>
      <w:bookmarkStart w:id="0" w:name="Par175"/>
      <w:bookmarkEnd w:id="0"/>
    </w:p>
    <w:p w:rsidR="00FA53A7" w:rsidRDefault="006E3DFF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Основные цели и задачи программы с указанием сроков и этапов </w:t>
      </w:r>
      <w:r>
        <w:rPr>
          <w:b/>
          <w:sz w:val="24"/>
          <w:szCs w:val="24"/>
        </w:rPr>
        <w:br/>
        <w:t>ее реализации, а также перечень основных мероприятий и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показателей</w:t>
      </w:r>
    </w:p>
    <w:p w:rsidR="00FA53A7" w:rsidRDefault="00FA53A7">
      <w:pPr>
        <w:tabs>
          <w:tab w:val="left" w:pos="567"/>
        </w:tabs>
        <w:outlineLvl w:val="1"/>
        <w:rPr>
          <w:b/>
          <w:sz w:val="24"/>
          <w:szCs w:val="24"/>
        </w:rPr>
      </w:pPr>
    </w:p>
    <w:p w:rsidR="00FA53A7" w:rsidRDefault="006E3DFF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Цель настоящей программы -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</w:r>
    </w:p>
    <w:p w:rsidR="00FA53A7" w:rsidRDefault="006E3DFF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достижения поставленной цели программы потребуется реализация мероприятий, направленных на решение задач по:</w:t>
      </w:r>
    </w:p>
    <w:p w:rsidR="00FA53A7" w:rsidRDefault="006E3DFF">
      <w:pPr>
        <w:widowControl/>
        <w:tabs>
          <w:tab w:val="left" w:pos="492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созданию возможностей для успешной социализации и эффективной самореализации молодых людей независимо от социального статуса;</w:t>
      </w:r>
    </w:p>
    <w:p w:rsidR="00FA53A7" w:rsidRDefault="006E3DFF">
      <w:pPr>
        <w:widowControl/>
        <w:tabs>
          <w:tab w:val="left" w:pos="492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сохранению и развитию системы гражданско-патриотического воспитания детей и молодежи;</w:t>
      </w:r>
    </w:p>
    <w:p w:rsidR="00FA53A7" w:rsidRDefault="006E3DFF">
      <w:pPr>
        <w:widowControl/>
        <w:tabs>
          <w:tab w:val="left" w:pos="492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формированию в молодежной среде отрицательного отношения к злоупотреблению алкоголем, потреблению наркотических и психотропных веществ.</w:t>
      </w:r>
    </w:p>
    <w:p w:rsidR="00FA53A7" w:rsidRDefault="006E3DFF">
      <w:pPr>
        <w:tabs>
          <w:tab w:val="left" w:pos="492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Данная программа является логическим продолжением реализованных в предыдущие годы муниципальных программ по развитию молодежной политики. Успешная реализация программы будет способствовать:</w:t>
      </w:r>
    </w:p>
    <w:p w:rsidR="00FA53A7" w:rsidRDefault="006E3DFF">
      <w:pPr>
        <w:widowControl/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формированию благоприятных условий для реализации интеллектуального и творческого потенциала молодежи, популяризации среди молодежи семейных ценностей, развитию деятельности общественных объединений;</w:t>
      </w:r>
    </w:p>
    <w:p w:rsidR="00FA53A7" w:rsidRDefault="006E3DFF">
      <w:pPr>
        <w:widowControl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формированию в молодежной среде ценностей гражданственности и патриотизма;</w:t>
      </w:r>
    </w:p>
    <w:p w:rsidR="00FA53A7" w:rsidRDefault="006E3DFF">
      <w:pPr>
        <w:widowControl/>
        <w:tabs>
          <w:tab w:val="left" w:pos="-89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формированию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</w:r>
    </w:p>
    <w:p w:rsidR="00FA53A7" w:rsidRDefault="006E3DFF">
      <w:pPr>
        <w:widowControl/>
        <w:tabs>
          <w:tab w:val="left" w:pos="-8913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рассчитана на 2025 – 2027 годы.</w:t>
      </w:r>
    </w:p>
    <w:p w:rsidR="00FA53A7" w:rsidRDefault="00FA53A7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p w:rsidR="00FA53A7" w:rsidRDefault="006E3DFF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FA53A7" w:rsidRPr="00FF407C" w:rsidRDefault="00FF407C">
      <w:pPr>
        <w:tabs>
          <w:tab w:val="left" w:pos="567"/>
        </w:tabs>
        <w:ind w:firstLine="709"/>
        <w:jc w:val="center"/>
        <w:outlineLvl w:val="1"/>
        <w:rPr>
          <w:color w:val="0070C0"/>
        </w:rPr>
      </w:pPr>
      <w:r w:rsidRPr="00FF407C">
        <w:rPr>
          <w:color w:val="0070C0"/>
        </w:rPr>
        <w:t>(в редакции постановлени</w:t>
      </w:r>
      <w:r w:rsidR="002D57E2">
        <w:rPr>
          <w:color w:val="0070C0"/>
        </w:rPr>
        <w:t>й</w:t>
      </w:r>
      <w:r w:rsidRPr="00FF407C">
        <w:rPr>
          <w:color w:val="0070C0"/>
        </w:rPr>
        <w:t xml:space="preserve"> от 14.11.2024 № 1784</w:t>
      </w:r>
      <w:r w:rsidR="002D57E2">
        <w:rPr>
          <w:color w:val="0070C0"/>
        </w:rPr>
        <w:t xml:space="preserve"> и от 0</w:t>
      </w:r>
      <w:r w:rsidR="004F12EC">
        <w:rPr>
          <w:color w:val="0070C0"/>
        </w:rPr>
        <w:t>3.04</w:t>
      </w:r>
      <w:r w:rsidR="002D57E2">
        <w:rPr>
          <w:color w:val="0070C0"/>
        </w:rPr>
        <w:t xml:space="preserve">.2025 № </w:t>
      </w:r>
      <w:r w:rsidR="004F12EC">
        <w:rPr>
          <w:color w:val="0070C0"/>
        </w:rPr>
        <w:t>542</w:t>
      </w:r>
      <w:r w:rsidRPr="00FF407C">
        <w:rPr>
          <w:color w:val="0070C0"/>
        </w:rPr>
        <w:t>)</w:t>
      </w:r>
    </w:p>
    <w:p w:rsidR="00FF407C" w:rsidRDefault="00FF407C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708"/>
        <w:gridCol w:w="851"/>
        <w:gridCol w:w="850"/>
        <w:gridCol w:w="851"/>
        <w:gridCol w:w="850"/>
        <w:gridCol w:w="851"/>
        <w:gridCol w:w="1283"/>
      </w:tblGrid>
      <w:tr w:rsidR="00FA53A7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</w:t>
            </w:r>
          </w:p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Цели, мероприятия и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Значение показателя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Источник данных</w:t>
            </w:r>
          </w:p>
        </w:tc>
      </w:tr>
      <w:tr w:rsidR="00FA53A7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Годы реализации программы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A53A7">
        <w:trPr>
          <w:gridAfter w:val="1"/>
          <w:wAfter w:w="1283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2027</w:t>
            </w:r>
          </w:p>
        </w:tc>
      </w:tr>
      <w:tr w:rsidR="00FA53A7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both"/>
              <w:rPr>
                <w:b/>
              </w:rPr>
            </w:pPr>
            <w:r>
              <w:rPr>
                <w:b/>
              </w:rPr>
              <w:t>Показатель цели муниципальной программы</w:t>
            </w:r>
          </w:p>
        </w:tc>
      </w:tr>
      <w:tr w:rsidR="00FA53A7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both"/>
              <w:rPr>
                <w:rFonts w:eastAsia="Calibri"/>
                <w:lang w:eastAsia="en-US"/>
              </w:rPr>
            </w:pPr>
            <w: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FA53A7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both"/>
              <w:rPr>
                <w:b/>
              </w:rPr>
            </w:pPr>
            <w:r>
              <w:rPr>
                <w:b/>
              </w:rPr>
              <w:t>Показатели задач муниципальной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tabs>
                <w:tab w:val="left" w:pos="-8913"/>
              </w:tabs>
              <w:jc w:val="both"/>
            </w:pPr>
            <w:r>
              <w:t>Выполнение муниципального задания МБУ «ЦПиРМИ»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Отчет МБУ «ЦПиРМИ»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tabs>
                <w:tab w:val="left" w:pos="-8913"/>
              </w:tabs>
              <w:jc w:val="both"/>
            </w:pPr>
            <w:r>
              <w:t>Доля посетителей молодежного учреждения от среднегодовой численности населения в возрасте от 14 до 35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Отчет МБУ «ЦПиРМИ»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tabs>
                <w:tab w:val="left" w:pos="-8913"/>
              </w:tabs>
              <w:jc w:val="both"/>
            </w:pPr>
            <w:r>
              <w:t>Доля выполнения комплекса работ по ремонту фасада, крылец, благоустройству территории МБУ «ЦПиРМИ», расположенного по адресу: г. Заполярный, ул. Мира, 2Б.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Отчет МБУ «ЦПиРМИ»</w:t>
            </w:r>
          </w:p>
        </w:tc>
      </w:tr>
      <w:tr w:rsidR="00FA53A7" w:rsidTr="002D57E2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tabs>
                <w:tab w:val="left" w:pos="-8913"/>
              </w:tabs>
              <w:jc w:val="both"/>
            </w:pPr>
            <w:r>
              <w:t xml:space="preserve">Количество конкурсов, фестивалей, семинаров для молодежи различной </w:t>
            </w:r>
            <w:r>
              <w:lastRenderedPageBreak/>
              <w:t>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</w:pPr>
            <w: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</w:pPr>
            <w:r>
              <w:rPr>
                <w:color w:val="000000"/>
                <w:spacing w:val="1"/>
              </w:rPr>
              <w:t xml:space="preserve">Численность молодых людей, награжденных </w:t>
            </w:r>
            <w:r>
              <w:t>за достижения и успехи, в области спорта, общественно полезной деятельности, культуры и искусства, учебно-исследовательской деятельности, военно-патриотической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</w:pPr>
            <w:r>
              <w:t>Количество проведенных творческих мероприятий для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right="29"/>
              <w:jc w:val="both"/>
            </w:pPr>
            <w: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</w:pPr>
            <w:r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участников</w:t>
            </w:r>
          </w:p>
          <w:p w:rsidR="00FA53A7" w:rsidRDefault="006E3DFF">
            <w:pPr>
              <w:ind w:right="29"/>
              <w:jc w:val="both"/>
            </w:pPr>
            <w:r>
              <w:rPr>
                <w:rFonts w:eastAsia="Calibri"/>
                <w:lang w:eastAsia="en-US"/>
              </w:rPr>
              <w:t>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восстановленных (отремонтированных) памятников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F407C">
            <w:pPr>
              <w:jc w:val="center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Численность молодежи, охваченной кампаниями по профилактике потребления наркотических средств, психоактивных веществ и алкоголя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1730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895A9E" w:rsidP="00895A9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2.13</w:t>
            </w:r>
            <w:r w:rsidR="006E3DFF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right="29"/>
              <w:jc w:val="both"/>
            </w:pPr>
            <w:r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2D57E2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2" w:rsidRDefault="002D57E2" w:rsidP="00895A9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2" w:rsidRDefault="002D57E2">
            <w:pPr>
              <w:ind w:right="29"/>
              <w:jc w:val="both"/>
            </w:pPr>
            <w:r>
              <w:t>Количество материально оснащенных Комнат/Домов Всероссийского военно-патриотического движения «ЮНАРМИЯ»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2" w:rsidRDefault="002D57E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2" w:rsidRDefault="002D57E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2" w:rsidRDefault="002D57E2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2" w:rsidRDefault="002D57E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2" w:rsidRDefault="002D57E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2" w:rsidRDefault="002D57E2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2" w:rsidRDefault="002D5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исполнителей программы</w:t>
            </w:r>
          </w:p>
        </w:tc>
      </w:tr>
    </w:tbl>
    <w:p w:rsidR="00FA53A7" w:rsidRDefault="00FA53A7">
      <w:pPr>
        <w:pStyle w:val="afc"/>
        <w:tabs>
          <w:tab w:val="left" w:pos="567"/>
        </w:tabs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FA53A7" w:rsidRDefault="006E3DFF">
      <w:pPr>
        <w:pStyle w:val="afc"/>
        <w:numPr>
          <w:ilvl w:val="0"/>
          <w:numId w:val="44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Механизм реализации программы</w:t>
      </w:r>
    </w:p>
    <w:p w:rsidR="00FA53A7" w:rsidRDefault="00FA53A7">
      <w:pPr>
        <w:pStyle w:val="afc"/>
        <w:tabs>
          <w:tab w:val="left" w:pos="567"/>
        </w:tabs>
        <w:spacing w:after="0" w:line="240" w:lineRule="auto"/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FA53A7" w:rsidRDefault="006E3DFF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Отдел культуры, спорта и молодежной политики администрации Печенгского муниципального округа – ответственный исполнитель программы:</w:t>
      </w:r>
    </w:p>
    <w:p w:rsidR="00FA53A7" w:rsidRDefault="006E3DFF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FA53A7" w:rsidRDefault="006E3DFF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FA53A7" w:rsidRDefault="006E3DFF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проводит мониторинг реализации программных мероприятий;</w:t>
      </w:r>
    </w:p>
    <w:p w:rsidR="00FA53A7" w:rsidRDefault="006E3DFF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FA53A7" w:rsidRDefault="00FA53A7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</w:p>
    <w:p w:rsidR="00FA53A7" w:rsidRDefault="006E3DFF">
      <w:pPr>
        <w:pStyle w:val="afc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Оценка эффективности программы и рисков ее реализации</w:t>
      </w:r>
    </w:p>
    <w:p w:rsidR="00FA53A7" w:rsidRDefault="00FA53A7">
      <w:pPr>
        <w:pStyle w:val="afc"/>
        <w:shd w:val="clear" w:color="auto" w:fill="FFFFFF"/>
        <w:spacing w:after="0" w:line="240" w:lineRule="auto"/>
        <w:ind w:left="786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FA53A7" w:rsidRDefault="006E3DFF">
      <w:pPr>
        <w:ind w:firstLine="709"/>
        <w:jc w:val="both"/>
        <w:rPr>
          <w:rFonts w:eastAsia="Calibri"/>
          <w:vanish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 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Реализация программы подвержена влиянию следующих групп рисков и негативных факторов: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</w:t>
      </w:r>
      <w:r>
        <w:rPr>
          <w:rFonts w:eastAsia="Calibri"/>
          <w:sz w:val="24"/>
          <w:szCs w:val="24"/>
          <w:lang w:eastAsia="en-US"/>
        </w:rPr>
        <w:lastRenderedPageBreak/>
        <w:t>результаты программы.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Управление рисками будет осуществляться на основе регулярного мониторинга реализации программы.</w:t>
      </w:r>
    </w:p>
    <w:p w:rsidR="00FA53A7" w:rsidRDefault="00FA53A7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FA53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3A7" w:rsidRDefault="006E3DFF">
      <w:pPr>
        <w:widowControl/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FA53A7" w:rsidRDefault="006E3DFF">
      <w:pPr>
        <w:widowControl/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FA53A7" w:rsidRDefault="00FA53A7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</w:p>
    <w:p w:rsidR="00FA53A7" w:rsidRDefault="006E3DFF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FA53A7" w:rsidRDefault="006E3DFF">
      <w:pPr>
        <w:widowControl/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объёмом финансирования</w:t>
      </w:r>
    </w:p>
    <w:p w:rsidR="00FA53A7" w:rsidRDefault="00AD234B">
      <w:pPr>
        <w:widowControl/>
        <w:tabs>
          <w:tab w:val="left" w:pos="993"/>
        </w:tabs>
        <w:jc w:val="center"/>
        <w:rPr>
          <w:color w:val="0070C0"/>
        </w:rPr>
      </w:pPr>
      <w:r w:rsidRPr="00AD234B">
        <w:rPr>
          <w:color w:val="0070C0"/>
        </w:rPr>
        <w:t>(в редакции постановлени</w:t>
      </w:r>
      <w:r w:rsidR="002D57E2">
        <w:rPr>
          <w:color w:val="0070C0"/>
        </w:rPr>
        <w:t>й</w:t>
      </w:r>
      <w:r w:rsidRPr="00AD234B">
        <w:rPr>
          <w:color w:val="0070C0"/>
        </w:rPr>
        <w:t xml:space="preserve"> от 14.11.2024 № 1784</w:t>
      </w:r>
      <w:r w:rsidR="004F12EC">
        <w:rPr>
          <w:color w:val="0070C0"/>
        </w:rPr>
        <w:t xml:space="preserve"> и от 03</w:t>
      </w:r>
      <w:r w:rsidR="002D57E2">
        <w:rPr>
          <w:color w:val="0070C0"/>
        </w:rPr>
        <w:t>.0</w:t>
      </w:r>
      <w:r w:rsidR="004F12EC">
        <w:rPr>
          <w:color w:val="0070C0"/>
        </w:rPr>
        <w:t>4</w:t>
      </w:r>
      <w:r w:rsidR="002D57E2">
        <w:rPr>
          <w:color w:val="0070C0"/>
        </w:rPr>
        <w:t xml:space="preserve">.2025 № </w:t>
      </w:r>
      <w:r w:rsidR="004F12EC">
        <w:rPr>
          <w:color w:val="0070C0"/>
        </w:rPr>
        <w:t>542</w:t>
      </w:r>
      <w:r w:rsidRPr="00AD234B">
        <w:rPr>
          <w:color w:val="0070C0"/>
        </w:rPr>
        <w:t>)</w:t>
      </w:r>
    </w:p>
    <w:p w:rsidR="00AD234B" w:rsidRPr="00AD234B" w:rsidRDefault="00AD234B">
      <w:pPr>
        <w:widowControl/>
        <w:tabs>
          <w:tab w:val="left" w:pos="993"/>
        </w:tabs>
        <w:jc w:val="center"/>
        <w:rPr>
          <w:color w:val="0070C0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38"/>
        <w:gridCol w:w="13"/>
        <w:gridCol w:w="5412"/>
        <w:gridCol w:w="9"/>
        <w:gridCol w:w="1328"/>
        <w:gridCol w:w="1208"/>
        <w:gridCol w:w="1268"/>
        <w:gridCol w:w="1271"/>
        <w:gridCol w:w="1268"/>
        <w:gridCol w:w="1407"/>
        <w:gridCol w:w="16"/>
        <w:gridCol w:w="1781"/>
      </w:tblGrid>
      <w:tr w:rsidR="00FA53A7">
        <w:trPr>
          <w:trHeight w:val="780"/>
        </w:trPr>
        <w:tc>
          <w:tcPr>
            <w:tcW w:w="243" w:type="pct"/>
            <w:gridSpan w:val="3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62" w:type="pct"/>
            <w:gridSpan w:val="5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Объем финансирования,</w:t>
            </w:r>
          </w:p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FA53A7">
        <w:trPr>
          <w:trHeight w:val="267"/>
        </w:trPr>
        <w:tc>
          <w:tcPr>
            <w:tcW w:w="243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bCs/>
                <w:sz w:val="23"/>
                <w:szCs w:val="23"/>
              </w:rPr>
            </w:pPr>
          </w:p>
        </w:tc>
      </w:tr>
      <w:tr w:rsidR="00FA53A7">
        <w:tc>
          <w:tcPr>
            <w:tcW w:w="243" w:type="pct"/>
            <w:gridSpan w:val="3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723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</w:tr>
      <w:tr w:rsidR="00FA53A7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  <w:p w:rsidR="00FA53A7" w:rsidRDefault="00FA53A7">
            <w:pPr>
              <w:widowControl/>
              <w:rPr>
                <w:b/>
                <w:bCs/>
                <w:sz w:val="23"/>
                <w:szCs w:val="23"/>
              </w:rPr>
            </w:pPr>
          </w:p>
        </w:tc>
      </w:tr>
      <w:tr w:rsidR="00FA53A7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FA53A7" w:rsidRDefault="006E3DFF" w:rsidP="00AD234B">
            <w:pPr>
              <w:widowControl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муниципальных услуг (работ) в сфере молодежной политики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13386,9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13437,3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13489,7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40313,9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13386,9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13437,3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13489,7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комплекса работ по ремонту фасада, ремонту крылец, благоустройству территории МБУ «ЦПиРМИ», расположенного по адресу: г. Заполярный, ул. Мира, д.2Б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2D57E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4218,6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 w:rsidP="002D57E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D57E2">
              <w:rPr>
                <w:sz w:val="22"/>
                <w:szCs w:val="22"/>
              </w:rPr>
              <w:t>218,6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2D57E2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4218,6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AD234B" w:rsidP="002D57E2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D57E2">
              <w:rPr>
                <w:b/>
                <w:sz w:val="22"/>
                <w:szCs w:val="22"/>
              </w:rPr>
              <w:t>218,6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1.3.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</w:t>
            </w:r>
          </w:p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3231,0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E3DFF">
              <w:rPr>
                <w:b/>
                <w:sz w:val="22"/>
                <w:szCs w:val="22"/>
              </w:rPr>
              <w:t>231,0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1577,0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1327,0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327,0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1.4.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Награждение премией Главы Печенгского муниципального округа одаренных детей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</w:t>
            </w: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1128,0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</w:t>
            </w:r>
          </w:p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300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12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57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65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1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 w:rsidP="000C3699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  <w:r w:rsidR="000C3699">
              <w:rPr>
                <w:b/>
                <w:sz w:val="22"/>
                <w:szCs w:val="22"/>
              </w:rPr>
              <w:t>241,5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 w:rsidP="000C3699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0C3699">
              <w:rPr>
                <w:b/>
                <w:sz w:val="22"/>
                <w:szCs w:val="22"/>
              </w:rPr>
              <w:t>708,5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15240,3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 w:rsidP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D234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292,7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 w:rsidP="000C3699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  <w:r w:rsidR="000C3699">
              <w:rPr>
                <w:b/>
                <w:sz w:val="22"/>
                <w:szCs w:val="22"/>
              </w:rPr>
              <w:t>241,5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AD234B" w:rsidP="000C3699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0C3699">
              <w:rPr>
                <w:b/>
                <w:sz w:val="22"/>
                <w:szCs w:val="22"/>
              </w:rPr>
              <w:t>708,5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15240,3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 w:rsidP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D234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292,7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FA53A7">
        <w:trPr>
          <w:trHeight w:val="50"/>
        </w:trPr>
        <w:tc>
          <w:tcPr>
            <w:tcW w:w="227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FA53A7" w:rsidRDefault="00FA53A7">
            <w:pPr>
              <w:rPr>
                <w:sz w:val="22"/>
                <w:szCs w:val="22"/>
              </w:rPr>
            </w:pPr>
          </w:p>
          <w:p w:rsidR="00FA53A7" w:rsidRDefault="00FA53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</w:t>
            </w:r>
          </w:p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53A7">
        <w:trPr>
          <w:trHeight w:val="197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 w:rsidP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1399,5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 w:rsidP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1399,5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53A7">
        <w:trPr>
          <w:trHeight w:val="50"/>
        </w:trPr>
        <w:tc>
          <w:tcPr>
            <w:tcW w:w="227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ind w:left="33" w:right="-26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молодежи в мероприятиях, направленных на сохранность и восстановление воинских памятников и захоронений</w:t>
            </w: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</w:t>
            </w:r>
          </w:p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0"/>
        </w:trPr>
        <w:tc>
          <w:tcPr>
            <w:tcW w:w="227" w:type="pct"/>
            <w:vMerge w:val="restart"/>
            <w:shd w:val="clear" w:color="auto" w:fill="auto"/>
          </w:tcPr>
          <w:p w:rsidR="00FA53A7" w:rsidRDefault="006E3DFF" w:rsidP="000C3699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1"/>
                <w:sz w:val="24"/>
                <w:szCs w:val="24"/>
              </w:rPr>
              <w:t>.3.</w:t>
            </w: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Осуществление работ по сохранению памятников Великой Отечественной войны </w:t>
            </w: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</w:t>
            </w:r>
          </w:p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75"/>
        </w:trPr>
        <w:tc>
          <w:tcPr>
            <w:tcW w:w="227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50"/>
        </w:trPr>
        <w:tc>
          <w:tcPr>
            <w:tcW w:w="227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1600,0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15"/>
        </w:trPr>
        <w:tc>
          <w:tcPr>
            <w:tcW w:w="227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510BE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1600</w:t>
            </w:r>
            <w:r w:rsidR="006E3DF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04" w:type="pct"/>
            <w:shd w:val="clear" w:color="auto" w:fill="auto"/>
          </w:tcPr>
          <w:p w:rsidR="00FA53A7" w:rsidRDefault="00510BE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</w:t>
            </w:r>
            <w:r w:rsidR="006E3DF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0C3699" w:rsidTr="002C0330">
        <w:trPr>
          <w:trHeight w:val="125"/>
        </w:trPr>
        <w:tc>
          <w:tcPr>
            <w:tcW w:w="227" w:type="pct"/>
            <w:vMerge w:val="restart"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1"/>
                <w:sz w:val="24"/>
                <w:szCs w:val="24"/>
              </w:rPr>
              <w:t>.4.</w:t>
            </w: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0C3699" w:rsidRDefault="000C3699" w:rsidP="000C3699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Создание условий для функционирования в муниципальных образованиях Комнат/Домов Всероссийского военно-патриотического движения «ЮНАРМИЯ»</w:t>
            </w: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</w:p>
        </w:tc>
        <w:tc>
          <w:tcPr>
            <w:tcW w:w="384" w:type="pct"/>
            <w:shd w:val="clear" w:color="auto" w:fill="auto"/>
          </w:tcPr>
          <w:p w:rsidR="000C3699" w:rsidRDefault="000C3699" w:rsidP="000C3699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0C3699" w:rsidRDefault="000C3699" w:rsidP="000C3699">
            <w:pPr>
              <w:widowControl/>
              <w:jc w:val="center"/>
            </w:pPr>
            <w:r>
              <w:t>Отдел образования, СОШ №№ 7, 9</w:t>
            </w:r>
          </w:p>
        </w:tc>
      </w:tr>
      <w:tr w:rsidR="000C3699" w:rsidTr="009D5B67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0C3699" w:rsidRDefault="000C3699" w:rsidP="000C3699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0C3699" w:rsidRDefault="000C3699" w:rsidP="000C3699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0C3699" w:rsidRDefault="000C3699" w:rsidP="000C3699">
            <w:pPr>
              <w:widowControl/>
              <w:jc w:val="center"/>
            </w:pPr>
          </w:p>
        </w:tc>
      </w:tr>
      <w:tr w:rsidR="000C3699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0C3699" w:rsidRDefault="000C3699" w:rsidP="000C3699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0C3699" w:rsidRDefault="000C3699" w:rsidP="000C3699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160,2</w:t>
            </w:r>
          </w:p>
        </w:tc>
        <w:tc>
          <w:tcPr>
            <w:tcW w:w="404" w:type="pct"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160,2</w:t>
            </w:r>
          </w:p>
        </w:tc>
        <w:tc>
          <w:tcPr>
            <w:tcW w:w="403" w:type="pct"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0C3699" w:rsidRDefault="000C3699" w:rsidP="000C3699">
            <w:pPr>
              <w:widowControl/>
              <w:jc w:val="center"/>
            </w:pPr>
          </w:p>
        </w:tc>
      </w:tr>
      <w:tr w:rsidR="000C3699" w:rsidTr="009D5B67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0C3699" w:rsidRDefault="000C3699" w:rsidP="000C3699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0C3699" w:rsidRDefault="000C3699" w:rsidP="000C3699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0C3699" w:rsidRDefault="000C3699" w:rsidP="000C3699">
            <w:pPr>
              <w:widowControl/>
              <w:jc w:val="center"/>
            </w:pPr>
          </w:p>
        </w:tc>
      </w:tr>
      <w:tr w:rsidR="000C3699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0C3699" w:rsidRDefault="000C3699" w:rsidP="000C3699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0C3699" w:rsidRDefault="000C3699" w:rsidP="000C3699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0C3699" w:rsidRDefault="000C3699" w:rsidP="000C3699">
            <w:pPr>
              <w:widowControl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1068,0</w:t>
            </w:r>
          </w:p>
        </w:tc>
        <w:tc>
          <w:tcPr>
            <w:tcW w:w="404" w:type="pct"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1068,0</w:t>
            </w:r>
          </w:p>
        </w:tc>
        <w:tc>
          <w:tcPr>
            <w:tcW w:w="403" w:type="pct"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0C3699" w:rsidRDefault="000C3699" w:rsidP="000C369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0C3699" w:rsidRDefault="000C3699" w:rsidP="000C3699">
            <w:pPr>
              <w:widowControl/>
              <w:jc w:val="center"/>
            </w:pPr>
          </w:p>
        </w:tc>
      </w:tr>
      <w:tr w:rsidR="00FA53A7">
        <w:trPr>
          <w:trHeight w:val="50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2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0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B054A7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B054A7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Cs/>
              </w:rPr>
            </w:pPr>
          </w:p>
        </w:tc>
      </w:tr>
      <w:tr w:rsidR="00FA53A7">
        <w:trPr>
          <w:trHeight w:val="212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B054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3409,7</w:t>
            </w:r>
          </w:p>
        </w:tc>
        <w:tc>
          <w:tcPr>
            <w:tcW w:w="404" w:type="pct"/>
            <w:shd w:val="clear" w:color="auto" w:fill="auto"/>
          </w:tcPr>
          <w:p w:rsidR="00FA53A7" w:rsidRDefault="00B054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1576,7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Cs/>
              </w:rPr>
            </w:pPr>
          </w:p>
        </w:tc>
      </w:tr>
      <w:tr w:rsidR="00FA53A7">
        <w:trPr>
          <w:trHeight w:val="50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Cs/>
              </w:rPr>
            </w:pPr>
          </w:p>
        </w:tc>
      </w:tr>
      <w:tr w:rsidR="00FA53A7">
        <w:trPr>
          <w:trHeight w:val="50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B054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4317,5</w:t>
            </w:r>
          </w:p>
        </w:tc>
        <w:tc>
          <w:tcPr>
            <w:tcW w:w="404" w:type="pct"/>
            <w:shd w:val="clear" w:color="auto" w:fill="auto"/>
          </w:tcPr>
          <w:p w:rsidR="00FA53A7" w:rsidRDefault="00B054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2484,5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Cs/>
              </w:rPr>
            </w:pPr>
          </w:p>
        </w:tc>
      </w:tr>
      <w:tr w:rsidR="00FA53A7"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3. </w:t>
            </w:r>
            <w:r>
              <w:rPr>
                <w:b/>
                <w:sz w:val="23"/>
                <w:szCs w:val="23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FA53A7">
        <w:trPr>
          <w:trHeight w:val="5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целенаправленной работы по профилактике злоупотреблений и правонарушений в молодежной среде</w:t>
            </w:r>
          </w:p>
          <w:p w:rsidR="00FA53A7" w:rsidRDefault="006E3DFF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</w:t>
            </w:r>
          </w:p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52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03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2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9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3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9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EA3E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907,8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EA3E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907,8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191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EA3E95" w:rsidP="00AD7C4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52895,7</w:t>
            </w:r>
          </w:p>
        </w:tc>
        <w:tc>
          <w:tcPr>
            <w:tcW w:w="404" w:type="pct"/>
            <w:shd w:val="clear" w:color="auto" w:fill="auto"/>
          </w:tcPr>
          <w:p w:rsidR="00FA53A7" w:rsidRDefault="00EA3E95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21366,7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16738,3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A53A7" w:rsidRDefault="006E3DFF" w:rsidP="00AD7C47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D7C47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790,7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B070C6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53803,5</w:t>
            </w:r>
          </w:p>
        </w:tc>
        <w:tc>
          <w:tcPr>
            <w:tcW w:w="404" w:type="pct"/>
            <w:shd w:val="clear" w:color="auto" w:fill="auto"/>
          </w:tcPr>
          <w:p w:rsidR="00FA53A7" w:rsidRDefault="00B070C6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22274,5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16738,3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A53A7" w:rsidRDefault="006E3DFF" w:rsidP="00AD7C47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D7C47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790,7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</w:tbl>
    <w:p w:rsidR="00FA53A7" w:rsidRDefault="00FA53A7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FA53A7" w:rsidRDefault="006E3DFF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FA53A7" w:rsidRDefault="006E3DFF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6E3DFF">
      <w:pPr>
        <w:widowControl/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FA53A7" w:rsidRDefault="006E3DFF">
      <w:pPr>
        <w:widowControl/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FA53A7" w:rsidRDefault="00FA53A7">
      <w:pPr>
        <w:widowControl/>
        <w:ind w:left="142" w:right="-371"/>
        <w:jc w:val="center"/>
        <w:rPr>
          <w:b/>
          <w:sz w:val="24"/>
          <w:szCs w:val="24"/>
        </w:rPr>
      </w:pPr>
    </w:p>
    <w:p w:rsidR="00FA53A7" w:rsidRDefault="006E3DFF">
      <w:pPr>
        <w:widowControl/>
        <w:ind w:left="142" w:right="-3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FA53A7" w:rsidRDefault="006E3DFF">
      <w:pPr>
        <w:widowControl/>
        <w:ind w:left="142" w:right="-371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показателями результативности выполнения мероприятий</w:t>
      </w:r>
    </w:p>
    <w:p w:rsidR="00FA53A7" w:rsidRDefault="00114396">
      <w:pPr>
        <w:widowControl/>
        <w:ind w:left="142" w:right="-371"/>
        <w:jc w:val="center"/>
        <w:rPr>
          <w:color w:val="0070C0"/>
        </w:rPr>
      </w:pPr>
      <w:r w:rsidRPr="00114396">
        <w:rPr>
          <w:color w:val="0070C0"/>
        </w:rPr>
        <w:t>(в редакции постановлени</w:t>
      </w:r>
      <w:r w:rsidR="00B070C6">
        <w:rPr>
          <w:color w:val="0070C0"/>
        </w:rPr>
        <w:t>й</w:t>
      </w:r>
      <w:r w:rsidRPr="00114396">
        <w:rPr>
          <w:color w:val="0070C0"/>
        </w:rPr>
        <w:t xml:space="preserve"> от 14.11.2024 № 1784</w:t>
      </w:r>
      <w:r w:rsidR="00B070C6">
        <w:rPr>
          <w:color w:val="0070C0"/>
        </w:rPr>
        <w:t xml:space="preserve"> и от 0</w:t>
      </w:r>
      <w:r w:rsidR="004F12EC">
        <w:rPr>
          <w:color w:val="0070C0"/>
        </w:rPr>
        <w:t>3.04</w:t>
      </w:r>
      <w:r w:rsidR="00B070C6">
        <w:rPr>
          <w:color w:val="0070C0"/>
        </w:rPr>
        <w:t xml:space="preserve">.2025 № </w:t>
      </w:r>
      <w:r w:rsidR="004F12EC">
        <w:rPr>
          <w:color w:val="0070C0"/>
        </w:rPr>
        <w:t>542</w:t>
      </w:r>
      <w:bookmarkStart w:id="1" w:name="_GoBack"/>
      <w:bookmarkEnd w:id="1"/>
      <w:r w:rsidRPr="00114396">
        <w:rPr>
          <w:color w:val="0070C0"/>
        </w:rPr>
        <w:t>)</w:t>
      </w:r>
    </w:p>
    <w:p w:rsidR="00114396" w:rsidRPr="00114396" w:rsidRDefault="00114396">
      <w:pPr>
        <w:widowControl/>
        <w:ind w:left="142" w:right="-371"/>
        <w:jc w:val="center"/>
        <w:rPr>
          <w:color w:val="0070C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827"/>
        <w:gridCol w:w="850"/>
        <w:gridCol w:w="993"/>
        <w:gridCol w:w="992"/>
        <w:gridCol w:w="992"/>
        <w:gridCol w:w="1843"/>
      </w:tblGrid>
      <w:tr w:rsidR="00FA53A7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№</w:t>
            </w: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Исполнитель, соисполнитель</w:t>
            </w:r>
          </w:p>
        </w:tc>
      </w:tr>
      <w:tr w:rsidR="00FA53A7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  <w:lang w:val="en-US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</w:tr>
      <w:tr w:rsidR="00FA53A7"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</w:tr>
      <w:tr w:rsidR="00FA53A7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FA53A7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FA53A7" w:rsidRDefault="006E3DFF">
            <w:pPr>
              <w:widowControl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FA53A7">
        <w:trPr>
          <w:trHeight w:val="415"/>
        </w:trPr>
        <w:tc>
          <w:tcPr>
            <w:tcW w:w="851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муниципальных услуг (работ) в сфере молодежной политики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  <w:lang w:val="en-US"/>
              </w:rPr>
              <w:t>5</w:t>
            </w:r>
            <w:r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Выполнение муниципального задания МБУ «ЦПиРМИ»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848"/>
        </w:trPr>
        <w:tc>
          <w:tcPr>
            <w:tcW w:w="851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A53A7" w:rsidRDefault="00FA53A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Доля посетителей молодежного учреждения от среднегодовой численности населения в возрасте от 14 до 35 лет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88"/>
        </w:trPr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комплекса работ по ремонту фасада, ремонту крылец, благоустройству территории МБУ «ЦПиРМИ», расположенного по адресу: г. Заполярный, ул. Мира, д.2Б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выполнения комплекса работ по ремонту фасада, ремонту крылец, благоустройству территории МБУ «ЦПиРМИ», расположенного по адресу: г. Заполярный, ул. Мира, д.2Б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488"/>
        </w:trPr>
        <w:tc>
          <w:tcPr>
            <w:tcW w:w="851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A53A7" w:rsidRDefault="006E3DFF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КСиМП;</w:t>
            </w:r>
          </w:p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476"/>
        </w:trPr>
        <w:tc>
          <w:tcPr>
            <w:tcW w:w="851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A53A7" w:rsidRDefault="00FA53A7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КСиМП;</w:t>
            </w:r>
          </w:p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 w:rsidTr="009141E3">
        <w:trPr>
          <w:trHeight w:val="701"/>
        </w:trPr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Награждение премией Главы Печенгского муниципального округа одаренных детей Печенгского муниципального </w:t>
            </w:r>
            <w:r>
              <w:rPr>
                <w:color w:val="000000"/>
                <w:spacing w:val="1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награжденных за достижения и успехи в области спорта, общественно-полезной деятельности, </w:t>
            </w:r>
            <w:r>
              <w:rPr>
                <w:color w:val="000000"/>
                <w:spacing w:val="1"/>
                <w:sz w:val="22"/>
                <w:szCs w:val="22"/>
              </w:rPr>
              <w:lastRenderedPageBreak/>
              <w:t>культуры и искусства, учебно-исследовательской деятельности, военно-патриотической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</w:t>
            </w:r>
          </w:p>
        </w:tc>
      </w:tr>
      <w:tr w:rsidR="00FA53A7">
        <w:trPr>
          <w:trHeight w:val="611"/>
        </w:trPr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КСиМП;</w:t>
            </w:r>
          </w:p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c>
          <w:tcPr>
            <w:tcW w:w="15451" w:type="dxa"/>
            <w:gridSpan w:val="9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FA53A7">
        <w:trPr>
          <w:trHeight w:val="996"/>
        </w:trPr>
        <w:tc>
          <w:tcPr>
            <w:tcW w:w="851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A53A7" w:rsidRDefault="006E3DFF">
            <w:pPr>
              <w:widowControl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FA53A7" w:rsidRDefault="00FA53A7">
            <w:pPr>
              <w:jc w:val="both"/>
              <w:rPr>
                <w:sz w:val="22"/>
                <w:szCs w:val="22"/>
              </w:rPr>
            </w:pPr>
          </w:p>
          <w:p w:rsidR="00FA53A7" w:rsidRDefault="00FA53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КСиМП;</w:t>
            </w:r>
          </w:p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rPr>
          <w:trHeight w:val="637"/>
        </w:trPr>
        <w:tc>
          <w:tcPr>
            <w:tcW w:w="851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270"/>
        </w:trPr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widowControl/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молодежи в мероприятиях, направленных сохранность и восстановление воинских памятников и захоронений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участников 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</w:t>
            </w:r>
          </w:p>
        </w:tc>
      </w:tr>
      <w:tr w:rsidR="00FA53A7">
        <w:trPr>
          <w:trHeight w:val="824"/>
        </w:trPr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widowControl/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восстановленных (отремонтированных) памятников Великой Отечественной войны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A53A7" w:rsidRDefault="005B576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</w:t>
            </w:r>
          </w:p>
        </w:tc>
      </w:tr>
      <w:tr w:rsidR="00B070C6">
        <w:trPr>
          <w:trHeight w:val="824"/>
        </w:trPr>
        <w:tc>
          <w:tcPr>
            <w:tcW w:w="851" w:type="dxa"/>
            <w:shd w:val="clear" w:color="auto" w:fill="auto"/>
          </w:tcPr>
          <w:p w:rsidR="00B070C6" w:rsidRDefault="00B070C6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3685" w:type="dxa"/>
            <w:shd w:val="clear" w:color="auto" w:fill="auto"/>
          </w:tcPr>
          <w:p w:rsidR="00B070C6" w:rsidRDefault="00B070C6">
            <w:pPr>
              <w:widowControl/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функционирования в муниципальных образованиях Комнат/Домов Всероссийского военно-патриотического движения «ЮНАРМИЯ»</w:t>
            </w:r>
          </w:p>
        </w:tc>
        <w:tc>
          <w:tcPr>
            <w:tcW w:w="1418" w:type="dxa"/>
            <w:shd w:val="clear" w:color="auto" w:fill="auto"/>
          </w:tcPr>
          <w:p w:rsidR="00B070C6" w:rsidRDefault="00B070C6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3827" w:type="dxa"/>
            <w:shd w:val="clear" w:color="auto" w:fill="auto"/>
          </w:tcPr>
          <w:p w:rsidR="00B070C6" w:rsidRDefault="00B070C6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материально оснащенных Комнат/Домов Всероссийского военно-патриотического движения «ЮНАРМИЯ»</w:t>
            </w:r>
          </w:p>
        </w:tc>
        <w:tc>
          <w:tcPr>
            <w:tcW w:w="850" w:type="dxa"/>
            <w:shd w:val="clear" w:color="auto" w:fill="auto"/>
          </w:tcPr>
          <w:p w:rsidR="00B070C6" w:rsidRDefault="00B070C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070C6" w:rsidRDefault="00B070C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070C6" w:rsidRDefault="00B070C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70C6" w:rsidRDefault="00B070C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070C6" w:rsidRDefault="00B070C6">
            <w:pPr>
              <w:widowControl/>
              <w:jc w:val="center"/>
            </w:pPr>
            <w:r>
              <w:t>Отдел образования, СОШ №№ 7, 9</w:t>
            </w:r>
          </w:p>
        </w:tc>
      </w:tr>
      <w:tr w:rsidR="00FA53A7">
        <w:tc>
          <w:tcPr>
            <w:tcW w:w="15451" w:type="dxa"/>
            <w:gridSpan w:val="9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3. </w:t>
            </w:r>
            <w:r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FA53A7">
        <w:trPr>
          <w:trHeight w:val="641"/>
        </w:trPr>
        <w:tc>
          <w:tcPr>
            <w:tcW w:w="851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A53A7" w:rsidRDefault="006E3DFF">
            <w:pPr>
              <w:widowControl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5B5767">
              <w:rPr>
                <w:sz w:val="22"/>
                <w:szCs w:val="22"/>
              </w:rPr>
              <w:t xml:space="preserve">целенаправленной </w:t>
            </w:r>
            <w:r>
              <w:rPr>
                <w:sz w:val="22"/>
                <w:szCs w:val="22"/>
              </w:rPr>
              <w:t>работы по профилактике злоупотреблений и правонарушений в молодежной среде</w:t>
            </w:r>
          </w:p>
          <w:p w:rsidR="00FA53A7" w:rsidRDefault="006E3DFF">
            <w:pPr>
              <w:ind w:left="33" w:right="-108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молодежи, охваченной кампаниями по профилактике потребления наркотических средств, психоактивных веществ и алкоголя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1730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Отдел КСиМП;</w:t>
            </w:r>
          </w:p>
          <w:p w:rsidR="00FA53A7" w:rsidRDefault="006E3DFF">
            <w:pPr>
              <w:widowControl/>
              <w:jc w:val="center"/>
            </w:pPr>
            <w:r>
              <w:t>МБУ «ЦПиРМИ»</w:t>
            </w:r>
          </w:p>
        </w:tc>
      </w:tr>
      <w:tr w:rsidR="00FA53A7">
        <w:tc>
          <w:tcPr>
            <w:tcW w:w="851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</w:tbl>
    <w:p w:rsidR="00FA53A7" w:rsidRDefault="00FA53A7">
      <w:pPr>
        <w:jc w:val="both"/>
        <w:rPr>
          <w:bCs/>
          <w:sz w:val="24"/>
          <w:szCs w:val="24"/>
        </w:rPr>
        <w:sectPr w:rsidR="00FA53A7">
          <w:pgSz w:w="16838" w:h="11906" w:orient="landscape"/>
          <w:pgMar w:top="851" w:right="851" w:bottom="850" w:left="426" w:header="708" w:footer="708" w:gutter="0"/>
          <w:cols w:space="708"/>
          <w:docGrid w:linePitch="360"/>
        </w:sectPr>
      </w:pPr>
    </w:p>
    <w:p w:rsidR="00FA53A7" w:rsidRDefault="00FA53A7" w:rsidP="00D8239A">
      <w:pPr>
        <w:jc w:val="center"/>
        <w:rPr>
          <w:sz w:val="24"/>
          <w:szCs w:val="24"/>
        </w:rPr>
      </w:pPr>
      <w:bookmarkStart w:id="2" w:name="Par557"/>
      <w:bookmarkEnd w:id="2"/>
    </w:p>
    <w:sectPr w:rsidR="00FA53A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03" w:rsidRDefault="00AA2F03">
      <w:r>
        <w:separator/>
      </w:r>
    </w:p>
  </w:endnote>
  <w:endnote w:type="continuationSeparator" w:id="0">
    <w:p w:rsidR="00AA2F03" w:rsidRDefault="00AA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03" w:rsidRDefault="00AA2F03">
      <w:r>
        <w:separator/>
      </w:r>
    </w:p>
  </w:footnote>
  <w:footnote w:type="continuationSeparator" w:id="0">
    <w:p w:rsidR="00AA2F03" w:rsidRDefault="00AA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6C3"/>
    <w:multiLevelType w:val="hybridMultilevel"/>
    <w:tmpl w:val="359ABAA2"/>
    <w:lvl w:ilvl="0" w:tplc="48762C2A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 w:tplc="D278FC1A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2C5C3836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F86021E2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57969420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11A0A17E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F74496FA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67ACD286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FDB014F0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" w15:restartNumberingAfterBreak="0">
    <w:nsid w:val="041E19B9"/>
    <w:multiLevelType w:val="hybridMultilevel"/>
    <w:tmpl w:val="E736C85A"/>
    <w:lvl w:ilvl="0" w:tplc="B8648D8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55F87F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8489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0884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CA9F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984C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AA24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2AF2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F6B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D1291"/>
    <w:multiLevelType w:val="hybridMultilevel"/>
    <w:tmpl w:val="E1369490"/>
    <w:lvl w:ilvl="0" w:tplc="ED3E0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9E6F32">
      <w:start w:val="1"/>
      <w:numFmt w:val="none"/>
      <w:lvlText w:val=""/>
      <w:lvlJc w:val="left"/>
      <w:pPr>
        <w:tabs>
          <w:tab w:val="num" w:pos="360"/>
        </w:tabs>
      </w:pPr>
    </w:lvl>
    <w:lvl w:ilvl="2" w:tplc="67883A3E">
      <w:start w:val="1"/>
      <w:numFmt w:val="none"/>
      <w:lvlText w:val=""/>
      <w:lvlJc w:val="left"/>
      <w:pPr>
        <w:tabs>
          <w:tab w:val="num" w:pos="360"/>
        </w:tabs>
      </w:pPr>
    </w:lvl>
    <w:lvl w:ilvl="3" w:tplc="E0DA95DE">
      <w:start w:val="1"/>
      <w:numFmt w:val="none"/>
      <w:lvlText w:val=""/>
      <w:lvlJc w:val="left"/>
      <w:pPr>
        <w:tabs>
          <w:tab w:val="num" w:pos="360"/>
        </w:tabs>
      </w:pPr>
    </w:lvl>
    <w:lvl w:ilvl="4" w:tplc="0A8CF71E">
      <w:start w:val="1"/>
      <w:numFmt w:val="none"/>
      <w:lvlText w:val=""/>
      <w:lvlJc w:val="left"/>
      <w:pPr>
        <w:tabs>
          <w:tab w:val="num" w:pos="360"/>
        </w:tabs>
      </w:pPr>
    </w:lvl>
    <w:lvl w:ilvl="5" w:tplc="E1D42CCA">
      <w:start w:val="1"/>
      <w:numFmt w:val="none"/>
      <w:lvlText w:val=""/>
      <w:lvlJc w:val="left"/>
      <w:pPr>
        <w:tabs>
          <w:tab w:val="num" w:pos="360"/>
        </w:tabs>
      </w:pPr>
    </w:lvl>
    <w:lvl w:ilvl="6" w:tplc="B0008BF4">
      <w:start w:val="1"/>
      <w:numFmt w:val="none"/>
      <w:lvlText w:val=""/>
      <w:lvlJc w:val="left"/>
      <w:pPr>
        <w:tabs>
          <w:tab w:val="num" w:pos="360"/>
        </w:tabs>
      </w:pPr>
    </w:lvl>
    <w:lvl w:ilvl="7" w:tplc="90441780">
      <w:start w:val="1"/>
      <w:numFmt w:val="none"/>
      <w:lvlText w:val=""/>
      <w:lvlJc w:val="left"/>
      <w:pPr>
        <w:tabs>
          <w:tab w:val="num" w:pos="360"/>
        </w:tabs>
      </w:pPr>
    </w:lvl>
    <w:lvl w:ilvl="8" w:tplc="DFB0EF1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280CF8"/>
    <w:multiLevelType w:val="hybridMultilevel"/>
    <w:tmpl w:val="91F4B1A6"/>
    <w:lvl w:ilvl="0" w:tplc="9CA25BDC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7A8CAA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6CFB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50E3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CE2A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987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D40C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7AE0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36E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9E6FA1"/>
    <w:multiLevelType w:val="multilevel"/>
    <w:tmpl w:val="39A2522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C574CC"/>
    <w:multiLevelType w:val="hybridMultilevel"/>
    <w:tmpl w:val="EC44ABB4"/>
    <w:lvl w:ilvl="0" w:tplc="9A46E252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ED904DB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33062C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B84EB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B22A48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11A829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824B5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DEC661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A0827C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72252E1"/>
    <w:multiLevelType w:val="hybridMultilevel"/>
    <w:tmpl w:val="6E287456"/>
    <w:lvl w:ilvl="0" w:tplc="8A8A76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65A39E2">
      <w:start w:val="1"/>
      <w:numFmt w:val="lowerLetter"/>
      <w:lvlText w:val="%2."/>
      <w:lvlJc w:val="left"/>
      <w:pPr>
        <w:ind w:left="1506" w:hanging="360"/>
      </w:pPr>
    </w:lvl>
    <w:lvl w:ilvl="2" w:tplc="0728E5B4">
      <w:start w:val="1"/>
      <w:numFmt w:val="lowerRoman"/>
      <w:lvlText w:val="%3."/>
      <w:lvlJc w:val="right"/>
      <w:pPr>
        <w:ind w:left="2226" w:hanging="180"/>
      </w:pPr>
    </w:lvl>
    <w:lvl w:ilvl="3" w:tplc="EF729158">
      <w:start w:val="1"/>
      <w:numFmt w:val="decimal"/>
      <w:lvlText w:val="%4."/>
      <w:lvlJc w:val="left"/>
      <w:pPr>
        <w:ind w:left="2946" w:hanging="360"/>
      </w:pPr>
    </w:lvl>
    <w:lvl w:ilvl="4" w:tplc="4DF6618E">
      <w:start w:val="1"/>
      <w:numFmt w:val="lowerLetter"/>
      <w:lvlText w:val="%5."/>
      <w:lvlJc w:val="left"/>
      <w:pPr>
        <w:ind w:left="3666" w:hanging="360"/>
      </w:pPr>
    </w:lvl>
    <w:lvl w:ilvl="5" w:tplc="129C42E8">
      <w:start w:val="1"/>
      <w:numFmt w:val="lowerRoman"/>
      <w:lvlText w:val="%6."/>
      <w:lvlJc w:val="right"/>
      <w:pPr>
        <w:ind w:left="4386" w:hanging="180"/>
      </w:pPr>
    </w:lvl>
    <w:lvl w:ilvl="6" w:tplc="53CAECBE">
      <w:start w:val="1"/>
      <w:numFmt w:val="decimal"/>
      <w:lvlText w:val="%7."/>
      <w:lvlJc w:val="left"/>
      <w:pPr>
        <w:ind w:left="5106" w:hanging="360"/>
      </w:pPr>
    </w:lvl>
    <w:lvl w:ilvl="7" w:tplc="E4E83AC4">
      <w:start w:val="1"/>
      <w:numFmt w:val="lowerLetter"/>
      <w:lvlText w:val="%8."/>
      <w:lvlJc w:val="left"/>
      <w:pPr>
        <w:ind w:left="5826" w:hanging="360"/>
      </w:pPr>
    </w:lvl>
    <w:lvl w:ilvl="8" w:tplc="D61805D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B53290"/>
    <w:multiLevelType w:val="hybridMultilevel"/>
    <w:tmpl w:val="DED886C6"/>
    <w:lvl w:ilvl="0" w:tplc="BC60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5692E2">
      <w:start w:val="1"/>
      <w:numFmt w:val="lowerLetter"/>
      <w:lvlText w:val="%2."/>
      <w:lvlJc w:val="left"/>
      <w:pPr>
        <w:ind w:left="1440" w:hanging="360"/>
      </w:pPr>
    </w:lvl>
    <w:lvl w:ilvl="2" w:tplc="8E22170E">
      <w:start w:val="1"/>
      <w:numFmt w:val="lowerRoman"/>
      <w:lvlText w:val="%3."/>
      <w:lvlJc w:val="right"/>
      <w:pPr>
        <w:ind w:left="2160" w:hanging="180"/>
      </w:pPr>
    </w:lvl>
    <w:lvl w:ilvl="3" w:tplc="DB40C4DE">
      <w:start w:val="1"/>
      <w:numFmt w:val="decimal"/>
      <w:lvlText w:val="%4."/>
      <w:lvlJc w:val="left"/>
      <w:pPr>
        <w:ind w:left="2880" w:hanging="360"/>
      </w:pPr>
    </w:lvl>
    <w:lvl w:ilvl="4" w:tplc="0F7ED376">
      <w:start w:val="1"/>
      <w:numFmt w:val="lowerLetter"/>
      <w:lvlText w:val="%5."/>
      <w:lvlJc w:val="left"/>
      <w:pPr>
        <w:ind w:left="3600" w:hanging="360"/>
      </w:pPr>
    </w:lvl>
    <w:lvl w:ilvl="5" w:tplc="D7241BC6">
      <w:start w:val="1"/>
      <w:numFmt w:val="lowerRoman"/>
      <w:lvlText w:val="%6."/>
      <w:lvlJc w:val="right"/>
      <w:pPr>
        <w:ind w:left="4320" w:hanging="180"/>
      </w:pPr>
    </w:lvl>
    <w:lvl w:ilvl="6" w:tplc="DB4204BE">
      <w:start w:val="1"/>
      <w:numFmt w:val="decimal"/>
      <w:lvlText w:val="%7."/>
      <w:lvlJc w:val="left"/>
      <w:pPr>
        <w:ind w:left="5040" w:hanging="360"/>
      </w:pPr>
    </w:lvl>
    <w:lvl w:ilvl="7" w:tplc="26AAA87E">
      <w:start w:val="1"/>
      <w:numFmt w:val="lowerLetter"/>
      <w:lvlText w:val="%8."/>
      <w:lvlJc w:val="left"/>
      <w:pPr>
        <w:ind w:left="5760" w:hanging="360"/>
      </w:pPr>
    </w:lvl>
    <w:lvl w:ilvl="8" w:tplc="5B8C9E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2F16"/>
    <w:multiLevelType w:val="hybridMultilevel"/>
    <w:tmpl w:val="2882637A"/>
    <w:lvl w:ilvl="0" w:tplc="DDD4CBD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FEE2AA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0C74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D0AF3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ACB4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042F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FA6B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AA34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6CE5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BE5665"/>
    <w:multiLevelType w:val="hybridMultilevel"/>
    <w:tmpl w:val="6B529434"/>
    <w:lvl w:ilvl="0" w:tplc="0E541DC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6A3041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4A59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12D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B057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F65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7664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E7E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66A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B98672F"/>
    <w:multiLevelType w:val="hybridMultilevel"/>
    <w:tmpl w:val="7E82E6D8"/>
    <w:lvl w:ilvl="0" w:tplc="7EAAD0AE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58DA29B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8BD265C0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EF66B4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86EDA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62E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41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B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A46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71C05"/>
    <w:multiLevelType w:val="hybridMultilevel"/>
    <w:tmpl w:val="24BA7F50"/>
    <w:lvl w:ilvl="0" w:tplc="95FEC2C2">
      <w:start w:val="1"/>
      <w:numFmt w:val="bullet"/>
      <w:lvlText w:val="*"/>
      <w:lvlJc w:val="left"/>
    </w:lvl>
    <w:lvl w:ilvl="1" w:tplc="431AB6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4070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4E73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740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083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D8C0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04C6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962E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C745D8C"/>
    <w:multiLevelType w:val="hybridMultilevel"/>
    <w:tmpl w:val="2952AA8A"/>
    <w:lvl w:ilvl="0" w:tplc="0DD6336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43A8EE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05D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8C8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0E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8A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E6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49A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4FE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644CE"/>
    <w:multiLevelType w:val="multilevel"/>
    <w:tmpl w:val="9D2C2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4042A6"/>
    <w:multiLevelType w:val="hybridMultilevel"/>
    <w:tmpl w:val="14AEA6BC"/>
    <w:lvl w:ilvl="0" w:tplc="2C9CA09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89D417F4">
      <w:start w:val="1"/>
      <w:numFmt w:val="lowerLetter"/>
      <w:lvlText w:val="%2."/>
      <w:lvlJc w:val="left"/>
      <w:pPr>
        <w:ind w:left="1800" w:hanging="360"/>
      </w:pPr>
    </w:lvl>
    <w:lvl w:ilvl="2" w:tplc="6138297E">
      <w:start w:val="1"/>
      <w:numFmt w:val="lowerRoman"/>
      <w:lvlText w:val="%3."/>
      <w:lvlJc w:val="right"/>
      <w:pPr>
        <w:ind w:left="2520" w:hanging="180"/>
      </w:pPr>
    </w:lvl>
    <w:lvl w:ilvl="3" w:tplc="443C164A">
      <w:start w:val="1"/>
      <w:numFmt w:val="decimal"/>
      <w:lvlText w:val="%4."/>
      <w:lvlJc w:val="left"/>
      <w:pPr>
        <w:ind w:left="3240" w:hanging="360"/>
      </w:pPr>
    </w:lvl>
    <w:lvl w:ilvl="4" w:tplc="9418CCF8">
      <w:start w:val="1"/>
      <w:numFmt w:val="lowerLetter"/>
      <w:lvlText w:val="%5."/>
      <w:lvlJc w:val="left"/>
      <w:pPr>
        <w:ind w:left="3960" w:hanging="360"/>
      </w:pPr>
    </w:lvl>
    <w:lvl w:ilvl="5" w:tplc="BAC230AC">
      <w:start w:val="1"/>
      <w:numFmt w:val="lowerRoman"/>
      <w:lvlText w:val="%6."/>
      <w:lvlJc w:val="right"/>
      <w:pPr>
        <w:ind w:left="4680" w:hanging="180"/>
      </w:pPr>
    </w:lvl>
    <w:lvl w:ilvl="6" w:tplc="BBA434A8">
      <w:start w:val="1"/>
      <w:numFmt w:val="decimal"/>
      <w:lvlText w:val="%7."/>
      <w:lvlJc w:val="left"/>
      <w:pPr>
        <w:ind w:left="5400" w:hanging="360"/>
      </w:pPr>
    </w:lvl>
    <w:lvl w:ilvl="7" w:tplc="6228298E">
      <w:start w:val="1"/>
      <w:numFmt w:val="lowerLetter"/>
      <w:lvlText w:val="%8."/>
      <w:lvlJc w:val="left"/>
      <w:pPr>
        <w:ind w:left="6120" w:hanging="360"/>
      </w:pPr>
    </w:lvl>
    <w:lvl w:ilvl="8" w:tplc="AD74E7F2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611B3"/>
    <w:multiLevelType w:val="hybridMultilevel"/>
    <w:tmpl w:val="70945024"/>
    <w:lvl w:ilvl="0" w:tplc="EF5EA76A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31E68E9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CBC061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47B8B5C8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6E44923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A747D00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1E8E2EC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28C223A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010B3B0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4A65481E"/>
    <w:multiLevelType w:val="hybridMultilevel"/>
    <w:tmpl w:val="B080A8BE"/>
    <w:lvl w:ilvl="0" w:tplc="2B2CC5E6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860A9E98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606BDCA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C4E7F2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6DD28B4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2D0005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4F4E948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EE5832C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370328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FD857B7"/>
    <w:multiLevelType w:val="hybridMultilevel"/>
    <w:tmpl w:val="ABC070E4"/>
    <w:lvl w:ilvl="0" w:tplc="6C9875E0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8D5465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90929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CE8123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1570EB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80C0DB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48C7A2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BA231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FC8E640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30A05"/>
    <w:multiLevelType w:val="hybridMultilevel"/>
    <w:tmpl w:val="30A0FB56"/>
    <w:lvl w:ilvl="0" w:tplc="C2B65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4CC6F0">
      <w:start w:val="1"/>
      <w:numFmt w:val="lowerLetter"/>
      <w:lvlText w:val="%2."/>
      <w:lvlJc w:val="left"/>
      <w:pPr>
        <w:ind w:left="1506" w:hanging="360"/>
      </w:pPr>
    </w:lvl>
    <w:lvl w:ilvl="2" w:tplc="88222AAE">
      <w:start w:val="1"/>
      <w:numFmt w:val="lowerRoman"/>
      <w:lvlText w:val="%3."/>
      <w:lvlJc w:val="right"/>
      <w:pPr>
        <w:ind w:left="2226" w:hanging="180"/>
      </w:pPr>
    </w:lvl>
    <w:lvl w:ilvl="3" w:tplc="A2D2F7C0">
      <w:start w:val="1"/>
      <w:numFmt w:val="decimal"/>
      <w:lvlText w:val="%4."/>
      <w:lvlJc w:val="left"/>
      <w:pPr>
        <w:ind w:left="2946" w:hanging="360"/>
      </w:pPr>
    </w:lvl>
    <w:lvl w:ilvl="4" w:tplc="13E48F78">
      <w:start w:val="1"/>
      <w:numFmt w:val="lowerLetter"/>
      <w:lvlText w:val="%5."/>
      <w:lvlJc w:val="left"/>
      <w:pPr>
        <w:ind w:left="3666" w:hanging="360"/>
      </w:pPr>
    </w:lvl>
    <w:lvl w:ilvl="5" w:tplc="97C88354">
      <w:start w:val="1"/>
      <w:numFmt w:val="lowerRoman"/>
      <w:lvlText w:val="%6."/>
      <w:lvlJc w:val="right"/>
      <w:pPr>
        <w:ind w:left="4386" w:hanging="180"/>
      </w:pPr>
    </w:lvl>
    <w:lvl w:ilvl="6" w:tplc="CC684B08">
      <w:start w:val="1"/>
      <w:numFmt w:val="decimal"/>
      <w:lvlText w:val="%7."/>
      <w:lvlJc w:val="left"/>
      <w:pPr>
        <w:ind w:left="5106" w:hanging="360"/>
      </w:pPr>
    </w:lvl>
    <w:lvl w:ilvl="7" w:tplc="CD00092C">
      <w:start w:val="1"/>
      <w:numFmt w:val="lowerLetter"/>
      <w:lvlText w:val="%8."/>
      <w:lvlJc w:val="left"/>
      <w:pPr>
        <w:ind w:left="5826" w:hanging="360"/>
      </w:pPr>
    </w:lvl>
    <w:lvl w:ilvl="8" w:tplc="42F289F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26E0931"/>
    <w:multiLevelType w:val="hybridMultilevel"/>
    <w:tmpl w:val="937A5636"/>
    <w:lvl w:ilvl="0" w:tplc="BB205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EDC7668">
      <w:start w:val="1"/>
      <w:numFmt w:val="lowerLetter"/>
      <w:lvlText w:val="%2."/>
      <w:lvlJc w:val="left"/>
      <w:pPr>
        <w:ind w:left="1440" w:hanging="360"/>
      </w:pPr>
    </w:lvl>
    <w:lvl w:ilvl="2" w:tplc="0E948B48">
      <w:start w:val="1"/>
      <w:numFmt w:val="lowerRoman"/>
      <w:lvlText w:val="%3."/>
      <w:lvlJc w:val="right"/>
      <w:pPr>
        <w:ind w:left="2160" w:hanging="180"/>
      </w:pPr>
    </w:lvl>
    <w:lvl w:ilvl="3" w:tplc="CB6436FA">
      <w:start w:val="1"/>
      <w:numFmt w:val="decimal"/>
      <w:lvlText w:val="%4."/>
      <w:lvlJc w:val="left"/>
      <w:pPr>
        <w:ind w:left="2880" w:hanging="360"/>
      </w:pPr>
    </w:lvl>
    <w:lvl w:ilvl="4" w:tplc="9F3AEFAC">
      <w:start w:val="1"/>
      <w:numFmt w:val="lowerLetter"/>
      <w:lvlText w:val="%5."/>
      <w:lvlJc w:val="left"/>
      <w:pPr>
        <w:ind w:left="3600" w:hanging="360"/>
      </w:pPr>
    </w:lvl>
    <w:lvl w:ilvl="5" w:tplc="3F82B24E">
      <w:start w:val="1"/>
      <w:numFmt w:val="lowerRoman"/>
      <w:lvlText w:val="%6."/>
      <w:lvlJc w:val="right"/>
      <w:pPr>
        <w:ind w:left="4320" w:hanging="180"/>
      </w:pPr>
    </w:lvl>
    <w:lvl w:ilvl="6" w:tplc="C67C1946">
      <w:start w:val="1"/>
      <w:numFmt w:val="decimal"/>
      <w:lvlText w:val="%7."/>
      <w:lvlJc w:val="left"/>
      <w:pPr>
        <w:ind w:left="5040" w:hanging="360"/>
      </w:pPr>
    </w:lvl>
    <w:lvl w:ilvl="7" w:tplc="D3420BE2">
      <w:start w:val="1"/>
      <w:numFmt w:val="lowerLetter"/>
      <w:lvlText w:val="%8."/>
      <w:lvlJc w:val="left"/>
      <w:pPr>
        <w:ind w:left="5760" w:hanging="360"/>
      </w:pPr>
    </w:lvl>
    <w:lvl w:ilvl="8" w:tplc="60F4C9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A303C"/>
    <w:multiLevelType w:val="multilevel"/>
    <w:tmpl w:val="55923D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54E5BB3"/>
    <w:multiLevelType w:val="multilevel"/>
    <w:tmpl w:val="1D84A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504577"/>
    <w:multiLevelType w:val="multilevel"/>
    <w:tmpl w:val="375640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9AB3D2A"/>
    <w:multiLevelType w:val="hybridMultilevel"/>
    <w:tmpl w:val="4A6C7FFA"/>
    <w:lvl w:ilvl="0" w:tplc="177E9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383758">
      <w:start w:val="1"/>
      <w:numFmt w:val="lowerLetter"/>
      <w:lvlText w:val="%2."/>
      <w:lvlJc w:val="left"/>
      <w:pPr>
        <w:ind w:left="1440" w:hanging="360"/>
      </w:pPr>
    </w:lvl>
    <w:lvl w:ilvl="2" w:tplc="A7C606C8">
      <w:start w:val="1"/>
      <w:numFmt w:val="lowerRoman"/>
      <w:lvlText w:val="%3."/>
      <w:lvlJc w:val="right"/>
      <w:pPr>
        <w:ind w:left="2160" w:hanging="180"/>
      </w:pPr>
    </w:lvl>
    <w:lvl w:ilvl="3" w:tplc="65B0770E">
      <w:start w:val="1"/>
      <w:numFmt w:val="decimal"/>
      <w:lvlText w:val="%4."/>
      <w:lvlJc w:val="left"/>
      <w:pPr>
        <w:ind w:left="2880" w:hanging="360"/>
      </w:pPr>
    </w:lvl>
    <w:lvl w:ilvl="4" w:tplc="D49A8EFE">
      <w:start w:val="1"/>
      <w:numFmt w:val="lowerLetter"/>
      <w:lvlText w:val="%5."/>
      <w:lvlJc w:val="left"/>
      <w:pPr>
        <w:ind w:left="3600" w:hanging="360"/>
      </w:pPr>
    </w:lvl>
    <w:lvl w:ilvl="5" w:tplc="2CA870FE">
      <w:start w:val="1"/>
      <w:numFmt w:val="lowerRoman"/>
      <w:lvlText w:val="%6."/>
      <w:lvlJc w:val="right"/>
      <w:pPr>
        <w:ind w:left="4320" w:hanging="180"/>
      </w:pPr>
    </w:lvl>
    <w:lvl w:ilvl="6" w:tplc="26F4A96E">
      <w:start w:val="1"/>
      <w:numFmt w:val="decimal"/>
      <w:lvlText w:val="%7."/>
      <w:lvlJc w:val="left"/>
      <w:pPr>
        <w:ind w:left="5040" w:hanging="360"/>
      </w:pPr>
    </w:lvl>
    <w:lvl w:ilvl="7" w:tplc="831E8EDA">
      <w:start w:val="1"/>
      <w:numFmt w:val="lowerLetter"/>
      <w:lvlText w:val="%8."/>
      <w:lvlJc w:val="left"/>
      <w:pPr>
        <w:ind w:left="5760" w:hanging="360"/>
      </w:pPr>
    </w:lvl>
    <w:lvl w:ilvl="8" w:tplc="CD0A8C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B02D9"/>
    <w:multiLevelType w:val="hybridMultilevel"/>
    <w:tmpl w:val="D3CAA154"/>
    <w:lvl w:ilvl="0" w:tplc="BEF443E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14AA40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7888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AA250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6826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760FC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686B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8835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1076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C0569"/>
    <w:multiLevelType w:val="hybridMultilevel"/>
    <w:tmpl w:val="5ACEF754"/>
    <w:lvl w:ilvl="0" w:tplc="0600AD58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986848B4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7F9E69A6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6ED8AEF0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DD6066F0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87765482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7A20956E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E22B41C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1E62FCFC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6" w15:restartNumberingAfterBreak="0">
    <w:nsid w:val="62146C18"/>
    <w:multiLevelType w:val="hybridMultilevel"/>
    <w:tmpl w:val="52BEC874"/>
    <w:lvl w:ilvl="0" w:tplc="ADB4736E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BF024E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E09F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908BF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E0ED0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78C1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6A8A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C7002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1A957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FC10D3"/>
    <w:multiLevelType w:val="hybridMultilevel"/>
    <w:tmpl w:val="3A02D460"/>
    <w:lvl w:ilvl="0" w:tplc="2654CCA4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46A23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488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C61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6D8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2097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85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033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029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5E2AD3"/>
    <w:multiLevelType w:val="hybridMultilevel"/>
    <w:tmpl w:val="307C6424"/>
    <w:lvl w:ilvl="0" w:tplc="113C8B0A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689CB912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8506A5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81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0D7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C40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65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AFD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CF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12C91"/>
    <w:multiLevelType w:val="hybridMultilevel"/>
    <w:tmpl w:val="CCF20D7C"/>
    <w:lvl w:ilvl="0" w:tplc="CA4687D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536CC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082A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CC72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D857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7AC1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904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AC19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5CA7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B777160"/>
    <w:multiLevelType w:val="hybridMultilevel"/>
    <w:tmpl w:val="803865DE"/>
    <w:lvl w:ilvl="0" w:tplc="8AE4CCDC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C8E23B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47A31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32A82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80D3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E8E20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99269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DE69C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AE5A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AA6E30"/>
    <w:multiLevelType w:val="multilevel"/>
    <w:tmpl w:val="E31062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303684"/>
    <w:multiLevelType w:val="hybridMultilevel"/>
    <w:tmpl w:val="27BE0872"/>
    <w:lvl w:ilvl="0" w:tplc="8142489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CA3AA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06B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A09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461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DEF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A4A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68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C443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C0B86"/>
    <w:multiLevelType w:val="multilevel"/>
    <w:tmpl w:val="CE201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47F6B68"/>
    <w:multiLevelType w:val="hybridMultilevel"/>
    <w:tmpl w:val="779AE196"/>
    <w:lvl w:ilvl="0" w:tplc="CBCE26B6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782825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DCE7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1010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588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90CB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20C2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42D4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D61C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BC75B34"/>
    <w:multiLevelType w:val="hybridMultilevel"/>
    <w:tmpl w:val="2B56F59E"/>
    <w:lvl w:ilvl="0" w:tplc="4BBCC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7CC78C">
      <w:start w:val="1"/>
      <w:numFmt w:val="lowerLetter"/>
      <w:lvlText w:val="%2."/>
      <w:lvlJc w:val="left"/>
      <w:pPr>
        <w:ind w:left="1785" w:hanging="360"/>
      </w:pPr>
    </w:lvl>
    <w:lvl w:ilvl="2" w:tplc="DC543816">
      <w:start w:val="1"/>
      <w:numFmt w:val="lowerRoman"/>
      <w:lvlText w:val="%3."/>
      <w:lvlJc w:val="right"/>
      <w:pPr>
        <w:ind w:left="2505" w:hanging="180"/>
      </w:pPr>
    </w:lvl>
    <w:lvl w:ilvl="3" w:tplc="1130AA56">
      <w:start w:val="1"/>
      <w:numFmt w:val="decimal"/>
      <w:lvlText w:val="%4."/>
      <w:lvlJc w:val="left"/>
      <w:pPr>
        <w:ind w:left="3225" w:hanging="360"/>
      </w:pPr>
    </w:lvl>
    <w:lvl w:ilvl="4" w:tplc="33D6F2EA">
      <w:start w:val="1"/>
      <w:numFmt w:val="lowerLetter"/>
      <w:lvlText w:val="%5."/>
      <w:lvlJc w:val="left"/>
      <w:pPr>
        <w:ind w:left="3945" w:hanging="360"/>
      </w:pPr>
    </w:lvl>
    <w:lvl w:ilvl="5" w:tplc="7A2C7A22">
      <w:start w:val="1"/>
      <w:numFmt w:val="lowerRoman"/>
      <w:lvlText w:val="%6."/>
      <w:lvlJc w:val="right"/>
      <w:pPr>
        <w:ind w:left="4665" w:hanging="180"/>
      </w:pPr>
    </w:lvl>
    <w:lvl w:ilvl="6" w:tplc="066EF2FE">
      <w:start w:val="1"/>
      <w:numFmt w:val="decimal"/>
      <w:lvlText w:val="%7."/>
      <w:lvlJc w:val="left"/>
      <w:pPr>
        <w:ind w:left="5385" w:hanging="360"/>
      </w:pPr>
    </w:lvl>
    <w:lvl w:ilvl="7" w:tplc="88385300">
      <w:start w:val="1"/>
      <w:numFmt w:val="lowerLetter"/>
      <w:lvlText w:val="%8."/>
      <w:lvlJc w:val="left"/>
      <w:pPr>
        <w:ind w:left="6105" w:hanging="360"/>
      </w:pPr>
    </w:lvl>
    <w:lvl w:ilvl="8" w:tplc="A406FF4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C004E84"/>
    <w:multiLevelType w:val="hybridMultilevel"/>
    <w:tmpl w:val="C8B0B58A"/>
    <w:lvl w:ilvl="0" w:tplc="18D031B6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91E0D3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8E967EE2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18C48976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F5D6D8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45E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EC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E6F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851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656F79"/>
    <w:multiLevelType w:val="multilevel"/>
    <w:tmpl w:val="4BBC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E067705"/>
    <w:multiLevelType w:val="hybridMultilevel"/>
    <w:tmpl w:val="78C20B10"/>
    <w:lvl w:ilvl="0" w:tplc="A0403C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67C3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FE8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A2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61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08D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AC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0A2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4407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A31D0"/>
    <w:multiLevelType w:val="hybridMultilevel"/>
    <w:tmpl w:val="50DC59C2"/>
    <w:lvl w:ilvl="0" w:tplc="F68C24CA">
      <w:start w:val="1"/>
      <w:numFmt w:val="decimal"/>
      <w:lvlText w:val="%1."/>
      <w:lvlJc w:val="left"/>
      <w:pPr>
        <w:ind w:left="720" w:hanging="360"/>
      </w:pPr>
    </w:lvl>
    <w:lvl w:ilvl="1" w:tplc="AAECB460">
      <w:start w:val="1"/>
      <w:numFmt w:val="lowerLetter"/>
      <w:lvlText w:val="%2."/>
      <w:lvlJc w:val="left"/>
      <w:pPr>
        <w:ind w:left="1440" w:hanging="360"/>
      </w:pPr>
    </w:lvl>
    <w:lvl w:ilvl="2" w:tplc="5FFA8F28">
      <w:start w:val="1"/>
      <w:numFmt w:val="lowerRoman"/>
      <w:lvlText w:val="%3."/>
      <w:lvlJc w:val="right"/>
      <w:pPr>
        <w:ind w:left="2160" w:hanging="180"/>
      </w:pPr>
    </w:lvl>
    <w:lvl w:ilvl="3" w:tplc="6D469C2E">
      <w:start w:val="1"/>
      <w:numFmt w:val="decimal"/>
      <w:lvlText w:val="%4."/>
      <w:lvlJc w:val="left"/>
      <w:pPr>
        <w:ind w:left="2880" w:hanging="360"/>
      </w:pPr>
    </w:lvl>
    <w:lvl w:ilvl="4" w:tplc="2A74FE9C">
      <w:start w:val="1"/>
      <w:numFmt w:val="lowerLetter"/>
      <w:lvlText w:val="%5."/>
      <w:lvlJc w:val="left"/>
      <w:pPr>
        <w:ind w:left="3600" w:hanging="360"/>
      </w:pPr>
    </w:lvl>
    <w:lvl w:ilvl="5" w:tplc="38DEF20A">
      <w:start w:val="1"/>
      <w:numFmt w:val="lowerRoman"/>
      <w:lvlText w:val="%6."/>
      <w:lvlJc w:val="right"/>
      <w:pPr>
        <w:ind w:left="4320" w:hanging="180"/>
      </w:pPr>
    </w:lvl>
    <w:lvl w:ilvl="6" w:tplc="095441A8">
      <w:start w:val="1"/>
      <w:numFmt w:val="decimal"/>
      <w:lvlText w:val="%7."/>
      <w:lvlJc w:val="left"/>
      <w:pPr>
        <w:ind w:left="5040" w:hanging="360"/>
      </w:pPr>
    </w:lvl>
    <w:lvl w:ilvl="7" w:tplc="2E8C2DCE">
      <w:start w:val="1"/>
      <w:numFmt w:val="lowerLetter"/>
      <w:lvlText w:val="%8."/>
      <w:lvlJc w:val="left"/>
      <w:pPr>
        <w:ind w:left="5760" w:hanging="360"/>
      </w:pPr>
    </w:lvl>
    <w:lvl w:ilvl="8" w:tplc="BB1C94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  <w:lvlOverride w:ilvl="0">
      <w:lvl w:ilvl="0" w:tplc="95FEC2C2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lvl w:ilvl="0" w:tplc="95FEC2C2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4"/>
  </w:num>
  <w:num w:numId="6">
    <w:abstractNumId w:val="11"/>
    <w:lvlOverride w:ilvl="0">
      <w:lvl w:ilvl="0" w:tplc="95FEC2C2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  <w:lvlOverride w:ilvl="0">
      <w:lvl w:ilvl="0" w:tplc="95FEC2C2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"/>
  </w:num>
  <w:num w:numId="10">
    <w:abstractNumId w:val="16"/>
  </w:num>
  <w:num w:numId="11">
    <w:abstractNumId w:val="38"/>
  </w:num>
  <w:num w:numId="12">
    <w:abstractNumId w:val="36"/>
  </w:num>
  <w:num w:numId="13">
    <w:abstractNumId w:val="28"/>
  </w:num>
  <w:num w:numId="14">
    <w:abstractNumId w:val="15"/>
  </w:num>
  <w:num w:numId="15">
    <w:abstractNumId w:val="27"/>
  </w:num>
  <w:num w:numId="16">
    <w:abstractNumId w:val="5"/>
  </w:num>
  <w:num w:numId="17">
    <w:abstractNumId w:val="11"/>
    <w:lvlOverride w:ilvl="0">
      <w:lvl w:ilvl="0" w:tplc="95FEC2C2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0"/>
  </w:num>
  <w:num w:numId="20">
    <w:abstractNumId w:val="25"/>
  </w:num>
  <w:num w:numId="21">
    <w:abstractNumId w:val="0"/>
  </w:num>
  <w:num w:numId="22">
    <w:abstractNumId w:val="32"/>
  </w:num>
  <w:num w:numId="23">
    <w:abstractNumId w:val="14"/>
  </w:num>
  <w:num w:numId="24">
    <w:abstractNumId w:val="37"/>
  </w:num>
  <w:num w:numId="25">
    <w:abstractNumId w:val="30"/>
  </w:num>
  <w:num w:numId="26">
    <w:abstractNumId w:val="7"/>
  </w:num>
  <w:num w:numId="27">
    <w:abstractNumId w:val="33"/>
  </w:num>
  <w:num w:numId="28">
    <w:abstractNumId w:val="22"/>
  </w:num>
  <w:num w:numId="29">
    <w:abstractNumId w:val="26"/>
  </w:num>
  <w:num w:numId="30">
    <w:abstractNumId w:val="31"/>
  </w:num>
  <w:num w:numId="31">
    <w:abstractNumId w:val="23"/>
  </w:num>
  <w:num w:numId="32">
    <w:abstractNumId w:val="39"/>
  </w:num>
  <w:num w:numId="33">
    <w:abstractNumId w:val="20"/>
  </w:num>
  <w:num w:numId="34">
    <w:abstractNumId w:val="4"/>
  </w:num>
  <w:num w:numId="35">
    <w:abstractNumId w:val="24"/>
  </w:num>
  <w:num w:numId="36">
    <w:abstractNumId w:val="8"/>
  </w:num>
  <w:num w:numId="37">
    <w:abstractNumId w:val="1"/>
  </w:num>
  <w:num w:numId="38">
    <w:abstractNumId w:val="19"/>
  </w:num>
  <w:num w:numId="39">
    <w:abstractNumId w:val="21"/>
  </w:num>
  <w:num w:numId="40">
    <w:abstractNumId w:val="13"/>
  </w:num>
  <w:num w:numId="41">
    <w:abstractNumId w:val="35"/>
  </w:num>
  <w:num w:numId="42">
    <w:abstractNumId w:val="17"/>
  </w:num>
  <w:num w:numId="43">
    <w:abstractNumId w:val="1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A7"/>
    <w:rsid w:val="000C3699"/>
    <w:rsid w:val="00114396"/>
    <w:rsid w:val="002147BF"/>
    <w:rsid w:val="002D57E2"/>
    <w:rsid w:val="004F12EC"/>
    <w:rsid w:val="00510BED"/>
    <w:rsid w:val="00533294"/>
    <w:rsid w:val="005B5767"/>
    <w:rsid w:val="006E3DFF"/>
    <w:rsid w:val="0084052E"/>
    <w:rsid w:val="00895A9E"/>
    <w:rsid w:val="009141E3"/>
    <w:rsid w:val="00AA2F03"/>
    <w:rsid w:val="00AD234B"/>
    <w:rsid w:val="00AD7C47"/>
    <w:rsid w:val="00B054A7"/>
    <w:rsid w:val="00B070C6"/>
    <w:rsid w:val="00D8239A"/>
    <w:rsid w:val="00E879C7"/>
    <w:rsid w:val="00EA3E95"/>
    <w:rsid w:val="00FA53A7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ABAD"/>
  <w15:docId w15:val="{0FD9F0D7-7DB0-4A0C-9749-0B69598B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b/>
      <w:sz w:val="4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1">
    <w:name w:val="Balloon Text"/>
    <w:basedOn w:val="a"/>
    <w:link w:val="af2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pPr>
      <w:widowControl w:val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6">
    <w:name w:val="Верхний колонтитул Знак"/>
    <w:link w:val="a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pPr>
      <w:widowControl/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caption"/>
    <w:basedOn w:val="a"/>
    <w:next w:val="a"/>
    <w:qFormat/>
    <w:pPr>
      <w:widowControl/>
      <w:jc w:val="center"/>
    </w:pPr>
    <w:rPr>
      <w:b/>
      <w:sz w:val="32"/>
    </w:rPr>
  </w:style>
  <w:style w:type="paragraph" w:styleId="24">
    <w:name w:val="Body Text Indent 2"/>
    <w:basedOn w:val="a"/>
    <w:link w:val="2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 Spacing"/>
    <w:uiPriority w:val="1"/>
    <w:qFormat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3">
    <w:name w:val="Абзац списка1"/>
    <w:basedOn w:val="a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51DB-C9E7-48D3-B00A-33A2D125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Наталия Андреевна</dc:creator>
  <cp:lastModifiedBy>Ковалева Ольга Владимировна</cp:lastModifiedBy>
  <cp:revision>23</cp:revision>
  <dcterms:created xsi:type="dcterms:W3CDTF">2024-11-06T09:27:00Z</dcterms:created>
  <dcterms:modified xsi:type="dcterms:W3CDTF">2025-04-03T13:31:00Z</dcterms:modified>
</cp:coreProperties>
</file>