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98" w:rsidRDefault="00537198">
      <w:pPr>
        <w:framePr w:wrap="auto" w:vAnchor="page" w:hAnchor="margin" w:y="1"/>
        <w:spacing w:after="0" w:line="240" w:lineRule="auto"/>
        <w:jc w:val="center"/>
      </w:pPr>
    </w:p>
    <w:p w:rsidR="00537198" w:rsidRDefault="00537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537198" w:rsidRDefault="00C72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2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37198" w:rsidRDefault="00C72B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537198" w:rsidRDefault="00C72B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537198" w:rsidRDefault="00C72B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37198" w:rsidRDefault="00C72B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7198" w:rsidRDefault="005371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7198" w:rsidRDefault="00C72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1719</w:t>
      </w:r>
    </w:p>
    <w:p w:rsidR="00537198" w:rsidRDefault="00C72B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537198" w:rsidRDefault="00537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7198" w:rsidRDefault="00C7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округа</w:t>
      </w:r>
    </w:p>
    <w:p w:rsidR="00537198" w:rsidRDefault="00C7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«Энергосбережение и повышение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энергоэфф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ективности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2025-2027 годы</w:t>
      </w:r>
    </w:p>
    <w:p w:rsidR="00537198" w:rsidRDefault="00C72B12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</w:t>
      </w:r>
    </w:p>
    <w:p w:rsidR="00537198" w:rsidRDefault="00C72B12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198" w:rsidRDefault="00C72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16.08.2021 № 838,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обеспечения рационального и экономного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энергетических ресурсов за счет реализации энергосберегающих мероприятий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proofErr w:type="gramEnd"/>
    </w:p>
    <w:p w:rsidR="00537198" w:rsidRDefault="0053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C7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37198" w:rsidRDefault="00537198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C72B1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муниципальную программу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«Энергосбережение и повышение энергетической эффек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тивности» на 2025-2027 годы согласно приложению.</w:t>
      </w:r>
    </w:p>
    <w:p w:rsidR="00537198" w:rsidRDefault="00C72B12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 января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198" w:rsidRDefault="00C72B12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сети Инт</w:t>
      </w:r>
      <w:r>
        <w:rPr>
          <w:rFonts w:ascii="Times New Roman" w:eastAsia="Times New Roman" w:hAnsi="Times New Roman" w:cs="Times New Roman"/>
          <w:sz w:val="24"/>
          <w:szCs w:val="24"/>
        </w:rPr>
        <w:t>ернет.</w:t>
      </w:r>
    </w:p>
    <w:p w:rsidR="00537198" w:rsidRDefault="00C72B1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Пономарева А.В.</w:t>
      </w:r>
    </w:p>
    <w:p w:rsidR="00537198" w:rsidRDefault="005371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37198" w:rsidRDefault="00C72B12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А.В. Кузнецов </w:t>
      </w: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C72B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Князева Э.Г., 5-12-91</w:t>
      </w:r>
    </w:p>
    <w:p w:rsidR="00537198" w:rsidRDefault="00C72B12">
      <w:pPr>
        <w:tabs>
          <w:tab w:val="left" w:pos="284"/>
          <w:tab w:val="left" w:pos="426"/>
          <w:tab w:val="left" w:pos="5529"/>
        </w:tabs>
        <w:spacing w:after="0" w:line="240" w:lineRule="auto"/>
        <w:ind w:left="5529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37198" w:rsidRDefault="00C72B12">
      <w:pPr>
        <w:tabs>
          <w:tab w:val="left" w:pos="284"/>
          <w:tab w:val="left" w:pos="426"/>
          <w:tab w:val="left" w:pos="5529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537198" w:rsidRDefault="00C72B12">
      <w:pPr>
        <w:tabs>
          <w:tab w:val="left" w:pos="284"/>
          <w:tab w:val="left" w:pos="426"/>
          <w:tab w:val="left" w:pos="5529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1719</w:t>
      </w:r>
    </w:p>
    <w:p w:rsidR="00537198" w:rsidRDefault="00537198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198" w:rsidRDefault="00537198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198" w:rsidRDefault="00C72B12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537198" w:rsidRDefault="00C72B12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537198" w:rsidRDefault="00C7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«Энергосбережение и повышение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на 2025-2027 годы </w:t>
      </w:r>
    </w:p>
    <w:p w:rsidR="00537198" w:rsidRDefault="005371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37198" w:rsidRDefault="00C72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537198" w:rsidRDefault="00C72B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«Энергосбережение и повышение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» на 2025-2027 годы</w:t>
      </w:r>
    </w:p>
    <w:p w:rsidR="00537198" w:rsidRDefault="005371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94" w:type="pct"/>
        <w:jc w:val="center"/>
        <w:tblInd w:w="-2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10"/>
        <w:gridCol w:w="6983"/>
      </w:tblGrid>
      <w:tr w:rsidR="00537198">
        <w:trPr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 экономного использования энергетических ресурсов за счёт реализации энергосбе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регающих мероприятий.</w:t>
            </w:r>
          </w:p>
        </w:tc>
      </w:tr>
      <w:tr w:rsidR="00537198">
        <w:trPr>
          <w:trHeight w:val="25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198" w:rsidRDefault="00C72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процесса повышения эффективности энергопотребления.</w:t>
            </w:r>
          </w:p>
        </w:tc>
      </w:tr>
      <w:tr w:rsidR="00537198">
        <w:trPr>
          <w:trHeight w:val="363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утвержденных лимитов потребления энергоресурсов муниципальными учреждениями.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мониторинга по соблюдению установленных лимитов муниципальными учреждениями.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мониторинга по реализации энергосберегающих мероприятий.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разъяснительной работы, обучение основам энергосбережения сотрудников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учреждений.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Наличие и функционирование приборов учета потребления энергоресурсов в муниципальных учреждениях и сроков их поверки.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Предоставление энергетических деклараций через модуль ГИС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муниципальных 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помещений, в которых установлены приборы учёта энергетических ресурсов.</w:t>
            </w:r>
          </w:p>
          <w:p w:rsidR="00537198" w:rsidRDefault="00C72B1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незаселенных муниципальных жилых помещений, в которых установлены приборы учета энергетических ресурсов.</w:t>
            </w:r>
          </w:p>
        </w:tc>
      </w:tr>
      <w:tr w:rsidR="00537198">
        <w:trPr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2025-2027 годы</w:t>
            </w:r>
          </w:p>
        </w:tc>
      </w:tr>
      <w:tr w:rsidR="00537198">
        <w:trPr>
          <w:trHeight w:val="70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37198">
        <w:trPr>
          <w:trHeight w:val="542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 тыс. рублей,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ФБ: 0,0 тыс. рублей, из них: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ОБ: 0,0 тыс.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лей, из них: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МБ: 450,0 тыс. рублей, из них: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2025 год: 150,0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год: 150,0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год: 150,0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ВБС: 0,0 тыс. рублей, из них: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год: 0,0 тыс. рублей,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год: 0,0 тыс. рублей.</w:t>
            </w:r>
          </w:p>
        </w:tc>
      </w:tr>
      <w:tr w:rsidR="00537198">
        <w:trPr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Справочно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0,0 тыс. рублей, 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 год: 0,0 тыс. рублей;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год: 0,0 тыс.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блей;</w:t>
            </w:r>
          </w:p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год: 0,0 тыс. рублей.</w:t>
            </w:r>
          </w:p>
        </w:tc>
      </w:tr>
      <w:tr w:rsidR="00537198">
        <w:trPr>
          <w:trHeight w:val="274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затрат на энергопотребление учреждений муниципального образования в результате реализации энергосберегающих мероприятий.</w:t>
            </w:r>
          </w:p>
          <w:p w:rsidR="00537198" w:rsidRDefault="00C72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компетентности работников в вопросах эффективного использования энергетических ресурсов.</w:t>
            </w:r>
          </w:p>
          <w:p w:rsidR="00537198" w:rsidRDefault="00C72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жилищного фонда индивидуальными приборами учёта энергетических ресурсов.</w:t>
            </w:r>
          </w:p>
        </w:tc>
      </w:tr>
      <w:tr w:rsidR="00537198">
        <w:trPr>
          <w:trHeight w:val="274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строительства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- ОС и ЖКХ)</w:t>
            </w:r>
            <w:proofErr w:type="gramEnd"/>
          </w:p>
        </w:tc>
      </w:tr>
      <w:tr w:rsidR="00537198">
        <w:trPr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«Ремонтно-эксплуатационная служба» (далее - МБУ «РЭС»),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 (далее - ОЭР), муниципальные учреждения.</w:t>
            </w:r>
          </w:p>
        </w:tc>
      </w:tr>
      <w:tr w:rsidR="00537198">
        <w:trPr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7198" w:rsidRDefault="00537198">
      <w:pPr>
        <w:pStyle w:val="13"/>
        <w:widowControl w:val="0"/>
        <w:ind w:left="0"/>
        <w:rPr>
          <w:b/>
          <w:bCs/>
        </w:rPr>
      </w:pPr>
      <w:bookmarkStart w:id="4" w:name="Par149"/>
      <w:bookmarkEnd w:id="4"/>
    </w:p>
    <w:p w:rsidR="00537198" w:rsidRDefault="00C72B12">
      <w:pPr>
        <w:pStyle w:val="aff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проблемы, на решение которой направлена пр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ограмма</w:t>
      </w:r>
    </w:p>
    <w:p w:rsidR="00537198" w:rsidRDefault="00537198">
      <w:pPr>
        <w:pStyle w:val="13"/>
        <w:widowControl w:val="0"/>
        <w:ind w:left="1080"/>
        <w:rPr>
          <w:b/>
          <w:bCs/>
        </w:rPr>
      </w:pPr>
    </w:p>
    <w:p w:rsidR="00537198" w:rsidRDefault="00C72B12">
      <w:pPr>
        <w:pStyle w:val="ConsPlusNormal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основой для разработки программы является </w:t>
      </w:r>
      <w:hyperlink r:id="rId13" w:tooltip="http://docs.cntd.ru/document/902186281" w:history="1">
        <w:r>
          <w:rPr>
            <w:rFonts w:ascii="Times New Roman" w:hAnsi="Times New Roman" w:cs="Times New Roman"/>
            <w:sz w:val="24"/>
            <w:szCs w:val="24"/>
          </w:rPr>
          <w:t>Федеральный закон от 23.11.2009 № 261-ФЗ «Об энергосбережении и о повышении энергетической эффект</w:t>
        </w:r>
        <w:r>
          <w:rPr>
            <w:rFonts w:ascii="Times New Roman" w:hAnsi="Times New Roman" w:cs="Times New Roman"/>
            <w:sz w:val="24"/>
            <w:szCs w:val="24"/>
          </w:rPr>
          <w:t>ивности и о внесении изменений в отдельные законодательные акты Российской Федерации»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:rsidR="00537198" w:rsidRDefault="00C72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проблемы энергосбережения и энергетической эффективности не теряют своей актуальности. Спрос на энергетические ресурсы постоянно растет, вместе с тем повышаются тарифы, сокращаются запасы полезных ископаемых (нефть, газ, уголь), ухудшаетс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экология. Все это придает особенное значение вопросам энергосбережения. Одним из эффективных способов снижения энергетических затрат является внедрение современных энергосберегающих технологий, реализация энергосберегающих мероприятий.</w:t>
      </w:r>
    </w:p>
    <w:p w:rsidR="00537198" w:rsidRDefault="00C72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управления процесса энергосбережения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преимуществами решения проблемы энергосбережения программно-целевым методом являются: 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комплексный подход к решению задачи энергосбережения и координация действий по ее решению; 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распределение полномочий и ответственности исполнителей меропри</w:t>
      </w:r>
      <w:r>
        <w:rPr>
          <w:rFonts w:ascii="Times New Roman" w:hAnsi="Times New Roman" w:cs="Times New Roman"/>
          <w:sz w:val="24"/>
          <w:szCs w:val="24"/>
        </w:rPr>
        <w:t>ятий программы;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эффективное планирование и мониторинг результатов реализации программы; 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целевое финансирование комплекса энергосберегающих мероприятий.</w:t>
      </w:r>
    </w:p>
    <w:p w:rsidR="00537198" w:rsidRDefault="00C72B12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на территории муниципального образования реализовывались программы по энергосбережению.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мероприятия реализовывались по двум направлениям: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организационные мероприятия по энергосбережению и повышению энергетической эффективности;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технические и технологические мероприятия по энергосбережению и повышению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198" w:rsidRDefault="00C72B12">
      <w:pPr>
        <w:pStyle w:val="26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ходе реа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лизации программ обеспечено более рациональное и экономное использование энергоресурсов - достигнута экономия по использованию электроэнергии, отоплению, водоснабжению в муниципальных учреждениях, что свидетельствует о достаточном уровне эффективности  реа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лизации программ. </w:t>
      </w:r>
    </w:p>
    <w:p w:rsidR="00537198" w:rsidRDefault="00C72B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и прежде, повышение эффективности использования энергетических ресурсов остается одной из приоритетных задач социально-экономического развития муниципального образования, решение которой обеспечивается настоящей программой.</w:t>
      </w:r>
    </w:p>
    <w:p w:rsidR="00537198" w:rsidRDefault="00C72B1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</w:t>
      </w:r>
      <w:r>
        <w:rPr>
          <w:rFonts w:ascii="Times New Roman" w:hAnsi="Times New Roman" w:cs="Times New Roman"/>
          <w:sz w:val="24"/>
          <w:szCs w:val="24"/>
        </w:rPr>
        <w:t>ма разработана с учетом накопленного опыта реализации действовавших ранее программ по энергосбережению. Ее реализация будет осуществляться на основе выполнения мероприятий, взаимоувязанных по целям, задачам и срокам исполнения.</w:t>
      </w:r>
    </w:p>
    <w:p w:rsidR="00537198" w:rsidRDefault="00537198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198" w:rsidRDefault="00C72B12">
      <w:pPr>
        <w:pStyle w:val="aff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70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цели и задачи прог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раммы с указанием сроков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 и этапов ее реализации, а также перечень основных мероприятий и показателей</w:t>
      </w:r>
    </w:p>
    <w:p w:rsidR="00537198" w:rsidRDefault="00537198">
      <w:pPr>
        <w:pStyle w:val="aff3"/>
        <w:tabs>
          <w:tab w:val="left" w:pos="567"/>
          <w:tab w:val="left" w:pos="993"/>
        </w:tabs>
        <w:spacing w:after="0" w:line="240" w:lineRule="auto"/>
        <w:ind w:left="708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7198" w:rsidRDefault="00C72B1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данной программы является обеспечение рационального использования энергетических ресурсов за счёт реализации энергосберегающих мероприятий.</w:t>
      </w:r>
    </w:p>
    <w:p w:rsidR="00537198" w:rsidRDefault="00C72B1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а программы - обеспечение устойчивого процесса повышения эффективности энергопотребления.  </w:t>
      </w:r>
    </w:p>
    <w:p w:rsidR="00537198" w:rsidRDefault="00C72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ресурсы.</w:t>
      </w:r>
    </w:p>
    <w:p w:rsidR="00537198" w:rsidRDefault="00C72B1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успешной реализации программы буде</w:t>
      </w:r>
      <w:r>
        <w:rPr>
          <w:rFonts w:ascii="Times New Roman" w:hAnsi="Times New Roman" w:cs="Times New Roman"/>
          <w:sz w:val="24"/>
          <w:szCs w:val="24"/>
        </w:rPr>
        <w:t>т обеспечено:</w:t>
      </w:r>
    </w:p>
    <w:p w:rsidR="00537198" w:rsidRDefault="00C72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затрат на энергопотребление учреждений муниципального образования в результате реализации энергосберегающих мероприятий;</w:t>
      </w:r>
    </w:p>
    <w:p w:rsidR="00537198" w:rsidRDefault="00C72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компетентности работников в вопросах эффективного использования энергетических ресурсов;</w:t>
      </w:r>
    </w:p>
    <w:p w:rsidR="00537198" w:rsidRDefault="00C72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муниципального жилищного фонда индивидуальными приборами учёта энергетических ресурсов.</w:t>
      </w:r>
    </w:p>
    <w:p w:rsidR="00537198" w:rsidRDefault="00537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98" w:rsidRDefault="00C72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537198" w:rsidRDefault="00537198">
      <w:pPr>
        <w:pStyle w:val="13"/>
        <w:widowControl w:val="0"/>
        <w:ind w:left="0"/>
        <w:jc w:val="center"/>
        <w:outlineLvl w:val="1"/>
        <w:rPr>
          <w:bCs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08" w:tblpY="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8"/>
        <w:gridCol w:w="2552"/>
        <w:gridCol w:w="847"/>
        <w:gridCol w:w="726"/>
        <w:gridCol w:w="857"/>
        <w:gridCol w:w="731"/>
        <w:gridCol w:w="856"/>
        <w:gridCol w:w="802"/>
        <w:gridCol w:w="1654"/>
      </w:tblGrid>
      <w:tr w:rsidR="00537198">
        <w:trPr>
          <w:tblHeader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537198">
        <w:trPr>
          <w:trHeight w:val="319"/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8">
        <w:trPr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tabs>
                <w:tab w:val="center" w:pos="716"/>
                <w:tab w:val="left" w:pos="136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537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8">
        <w:trPr>
          <w:trHeight w:val="31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537198">
        <w:trPr>
          <w:trHeight w:val="464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и экономного использования энергетических ресурсов за счёт реализации энергосберегающих мероприятий.</w:t>
            </w:r>
          </w:p>
        </w:tc>
      </w:tr>
      <w:tr w:rsidR="00537198">
        <w:trPr>
          <w:trHeight w:val="22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before="4" w:after="0" w:line="240" w:lineRule="auto"/>
              <w:ind w:right="2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Показатели мероприятий муниципальной программы</w:t>
            </w:r>
          </w:p>
        </w:tc>
      </w:tr>
      <w:tr w:rsidR="00537198">
        <w:trPr>
          <w:trHeight w:val="48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лимитов потребления энергоресурсов муниципальными учреждениями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before="4" w:after="0" w:line="240" w:lineRule="auto"/>
              <w:ind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ОЭР</w:t>
            </w:r>
          </w:p>
        </w:tc>
      </w:tr>
      <w:tr w:rsidR="00537198">
        <w:trPr>
          <w:trHeight w:val="48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 соблюдению установленных лимитов муниципальными учреждениями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before="4" w:after="0" w:line="240" w:lineRule="auto"/>
              <w:ind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ОЭР</w:t>
            </w:r>
          </w:p>
        </w:tc>
      </w:tr>
      <w:tr w:rsidR="00537198">
        <w:trPr>
          <w:trHeight w:val="487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 реализации энергосберегающих мероприятий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before="4" w:after="0" w:line="240" w:lineRule="auto"/>
              <w:ind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муниципальных учреждений</w:t>
            </w:r>
          </w:p>
        </w:tc>
      </w:tr>
      <w:tr w:rsidR="00537198">
        <w:trPr>
          <w:trHeight w:val="70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работы, обучение основам энергосбережения сотрудников муниципальных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before="4" w:after="0" w:line="240" w:lineRule="auto"/>
              <w:ind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муниципальных учреждений</w:t>
            </w:r>
          </w:p>
        </w:tc>
      </w:tr>
      <w:tr w:rsidR="00537198">
        <w:trPr>
          <w:trHeight w:val="177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приборов учета потребления энергоресурсов в муниципальных учреждениях и сроков их поверки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МБУ «РЭС»</w:t>
            </w:r>
          </w:p>
        </w:tc>
      </w:tr>
      <w:tr w:rsidR="00537198">
        <w:trPr>
          <w:trHeight w:val="223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энергетических деклараций через модуль ГИС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before="4" w:after="0" w:line="240" w:lineRule="auto"/>
              <w:ind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муниципальных учреждений</w:t>
            </w:r>
          </w:p>
        </w:tc>
      </w:tr>
      <w:tr w:rsidR="00537198">
        <w:trPr>
          <w:trHeight w:val="223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муниципальных жилых помещений, в которых установлены приборы учета энергетических ресурсов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37198" w:rsidRDefault="00C72B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37198" w:rsidRDefault="00C72B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537198" w:rsidRDefault="00C72B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исполнителей программы</w:t>
            </w:r>
          </w:p>
        </w:tc>
      </w:tr>
      <w:tr w:rsidR="00537198">
        <w:trPr>
          <w:trHeight w:val="223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pStyle w:val="2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незаселенных   муниципальных жилых помещений, в которых установлены приборы учета энергетических ресурсов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37198" w:rsidRDefault="00C72B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37198" w:rsidRDefault="00C72B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537198" w:rsidRDefault="00C72B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537198" w:rsidRDefault="00C72B12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исполнителей программы</w:t>
            </w:r>
          </w:p>
        </w:tc>
      </w:tr>
    </w:tbl>
    <w:p w:rsidR="00537198" w:rsidRDefault="005371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30"/>
      <w:bookmarkEnd w:id="5"/>
    </w:p>
    <w:p w:rsidR="00537198" w:rsidRDefault="00C72B12">
      <w:pPr>
        <w:pStyle w:val="aff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 реализации программы</w:t>
      </w:r>
    </w:p>
    <w:p w:rsidR="00537198" w:rsidRDefault="005371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198" w:rsidRDefault="00C72B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(Отдел строительства и ЖКХ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исполнитель программы:</w:t>
      </w:r>
    </w:p>
    <w:p w:rsidR="00537198" w:rsidRDefault="00C72B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программы, подготовку в установленном порядке отчетности по реализации программы;</w:t>
      </w:r>
    </w:p>
    <w:p w:rsidR="00537198" w:rsidRDefault="00C72B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программы, составу исполнителей;</w:t>
      </w:r>
    </w:p>
    <w:p w:rsidR="00537198" w:rsidRDefault="00C72B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537198" w:rsidRDefault="00C72B1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537198" w:rsidRDefault="0053719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7198" w:rsidRDefault="00C72B12">
      <w:pPr>
        <w:pStyle w:val="aff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Оценка эффективности программы и рисков ее реализации</w:t>
      </w:r>
    </w:p>
    <w:p w:rsidR="00537198" w:rsidRDefault="0053719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программы проводится для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</w:t>
      </w:r>
      <w:r>
        <w:rPr>
          <w:rFonts w:ascii="Times New Roman" w:hAnsi="Times New Roman" w:cs="Times New Roman"/>
          <w:sz w:val="24"/>
          <w:szCs w:val="24"/>
        </w:rPr>
        <w:t>ложений по внесению изменений в программу.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</w:t>
      </w:r>
      <w:r>
        <w:rPr>
          <w:rFonts w:ascii="Times New Roman" w:hAnsi="Times New Roman" w:cs="Times New Roman"/>
          <w:sz w:val="24"/>
          <w:szCs w:val="24"/>
        </w:rPr>
        <w:t>асходов.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</w:t>
      </w:r>
      <w:r>
        <w:rPr>
          <w:rFonts w:ascii="Times New Roman" w:hAnsi="Times New Roman" w:cs="Times New Roman"/>
          <w:sz w:val="24"/>
          <w:szCs w:val="24"/>
        </w:rPr>
        <w:t>ровку показателей и необходимость внесения изменений в перечень реализуемых основных мероприятий.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</w:t>
      </w:r>
      <w:r>
        <w:rPr>
          <w:rFonts w:ascii="Times New Roman" w:hAnsi="Times New Roman" w:cs="Times New Roman"/>
          <w:sz w:val="24"/>
          <w:szCs w:val="24"/>
        </w:rPr>
        <w:t>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</w:t>
      </w:r>
      <w:r>
        <w:rPr>
          <w:rFonts w:ascii="Times New Roman" w:hAnsi="Times New Roman" w:cs="Times New Roman"/>
          <w:sz w:val="24"/>
          <w:szCs w:val="24"/>
        </w:rPr>
        <w:t>ы программы.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537198" w:rsidRDefault="00C72B12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</w:t>
      </w:r>
      <w:r>
        <w:rPr>
          <w:rFonts w:ascii="Times New Roman" w:hAnsi="Times New Roman"/>
          <w:sz w:val="24"/>
          <w:szCs w:val="24"/>
        </w:rPr>
        <w:t>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</w:t>
      </w:r>
      <w:r>
        <w:rPr>
          <w:rFonts w:ascii="Times New Roman" w:hAnsi="Times New Roman" w:cs="Times New Roman"/>
          <w:sz w:val="24"/>
          <w:szCs w:val="24"/>
        </w:rPr>
        <w:t>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</w:t>
      </w:r>
      <w:r>
        <w:rPr>
          <w:rFonts w:ascii="Times New Roman" w:hAnsi="Times New Roman" w:cs="Times New Roman"/>
          <w:sz w:val="24"/>
          <w:szCs w:val="24"/>
        </w:rPr>
        <w:t>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</w:t>
      </w:r>
      <w:r>
        <w:rPr>
          <w:rFonts w:ascii="Times New Roman" w:hAnsi="Times New Roman" w:cs="Times New Roman"/>
          <w:sz w:val="24"/>
          <w:szCs w:val="24"/>
        </w:rPr>
        <w:t>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537198" w:rsidRDefault="00C72B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</w:t>
      </w:r>
      <w:r>
        <w:rPr>
          <w:rFonts w:ascii="Times New Roman" w:hAnsi="Times New Roman" w:cs="Times New Roman"/>
          <w:sz w:val="24"/>
          <w:szCs w:val="24"/>
        </w:rPr>
        <w:t>ет осуществляться на основе регулярного мониторинга реализации программы.</w:t>
      </w:r>
    </w:p>
    <w:p w:rsidR="00537198" w:rsidRDefault="00537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7198">
          <w:footerReference w:type="default" r:id="rId14"/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537198" w:rsidRDefault="00C72B12">
      <w:pPr>
        <w:tabs>
          <w:tab w:val="left" w:pos="993"/>
        </w:tabs>
        <w:spacing w:after="0" w:line="240" w:lineRule="auto"/>
        <w:ind w:left="11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537198" w:rsidRDefault="00C72B12">
      <w:pPr>
        <w:tabs>
          <w:tab w:val="left" w:pos="993"/>
        </w:tabs>
        <w:spacing w:after="0" w:line="240" w:lineRule="auto"/>
        <w:ind w:left="11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537198" w:rsidRDefault="005371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98" w:rsidRDefault="00C72B1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37198" w:rsidRDefault="00C72B1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программы с объёмом финансирования</w:t>
      </w:r>
    </w:p>
    <w:p w:rsidR="00537198" w:rsidRDefault="0053719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4698"/>
        <w:gridCol w:w="1516"/>
        <w:gridCol w:w="1234"/>
        <w:gridCol w:w="1237"/>
        <w:gridCol w:w="1228"/>
        <w:gridCol w:w="1228"/>
        <w:gridCol w:w="1259"/>
        <w:gridCol w:w="2181"/>
      </w:tblGrid>
      <w:tr w:rsidR="00537198">
        <w:trPr>
          <w:trHeight w:val="588"/>
        </w:trPr>
        <w:tc>
          <w:tcPr>
            <w:tcW w:w="239" w:type="pct"/>
            <w:vMerge w:val="restar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534" w:type="pct"/>
            <w:vMerge w:val="restar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Цели, мероприятия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1617" w:type="pct"/>
            <w:gridSpan w:val="4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финансирования,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тысяч рублей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537198" w:rsidRDefault="00C72B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537198">
        <w:trPr>
          <w:trHeight w:val="272"/>
        </w:trPr>
        <w:tc>
          <w:tcPr>
            <w:tcW w:w="239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4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198">
        <w:trPr>
          <w:trHeight w:val="147"/>
        </w:trPr>
        <w:tc>
          <w:tcPr>
            <w:tcW w:w="239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37198">
        <w:trPr>
          <w:trHeight w:val="295"/>
        </w:trPr>
        <w:tc>
          <w:tcPr>
            <w:tcW w:w="5000" w:type="pct"/>
            <w:gridSpan w:val="9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Цель. Обеспечение рационального и экономного использования энергетических ресурсов за счет реализации энергосберегающих мероприятий</w:t>
            </w:r>
          </w:p>
        </w:tc>
      </w:tr>
      <w:tr w:rsidR="00537198">
        <w:trPr>
          <w:trHeight w:val="286"/>
        </w:trPr>
        <w:tc>
          <w:tcPr>
            <w:tcW w:w="5000" w:type="pct"/>
            <w:gridSpan w:val="9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Основное мероприятие 1. Обеспечение устойчивого процесса повышения эффективности энергопотребления</w:t>
            </w:r>
          </w:p>
        </w:tc>
      </w:tr>
      <w:tr w:rsidR="00537198">
        <w:trPr>
          <w:trHeight w:val="188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лимитов потребления энергоресурсов муниципальными учреждениями 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ОЭР.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537198">
        <w:trPr>
          <w:trHeight w:val="188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12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188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178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соблюдения установленных лимитов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ОЭР.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мониторинг за реализацией энергосберегающих мероприятий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учреждения.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7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обучению основам энергосбережения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учреждения. 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537198">
        <w:trPr>
          <w:trHeight w:val="94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162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94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170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наличия и функционирования приборов учета потребления энергоресурсов в муниципальных учреждениях и сроков их поверки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«РЭС». 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537198">
        <w:trPr>
          <w:trHeight w:val="53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207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3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3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энергетических деклараций 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учреждения.</w:t>
            </w: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затрат гражданам, проживающим в муниципальных жилых помещениях, на установку индивидуальных приборов учёта энергетических ресурсов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 и ЖКХ          </w:t>
            </w: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56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181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41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181"/>
        </w:trPr>
        <w:tc>
          <w:tcPr>
            <w:tcW w:w="239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индивидуальных приборов учёта энергетических ресурсов в незаселенные муниципальные жилые помещения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 и ЖКХ          </w:t>
            </w:r>
          </w:p>
        </w:tc>
      </w:tr>
      <w:tr w:rsidR="00537198">
        <w:trPr>
          <w:trHeight w:val="181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181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181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181"/>
        </w:trPr>
        <w:tc>
          <w:tcPr>
            <w:tcW w:w="239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40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411" w:type="pct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37198">
        <w:trPr>
          <w:trHeight w:val="56"/>
        </w:trPr>
        <w:tc>
          <w:tcPr>
            <w:tcW w:w="2268" w:type="pct"/>
            <w:gridSpan w:val="3"/>
            <w:vMerge w:val="restart"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5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23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46"/>
        </w:trPr>
        <w:tc>
          <w:tcPr>
            <w:tcW w:w="2268" w:type="pct"/>
            <w:gridSpan w:val="3"/>
            <w:vMerge w:val="restar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Всего по программе </w:t>
            </w: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4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194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4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98">
        <w:trPr>
          <w:trHeight w:val="46"/>
        </w:trPr>
        <w:tc>
          <w:tcPr>
            <w:tcW w:w="2268" w:type="pct"/>
            <w:gridSpan w:val="3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03" w:type="pct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12" w:type="pct"/>
            <w:vMerge/>
            <w:shd w:val="clear" w:color="auto" w:fill="auto"/>
          </w:tcPr>
          <w:p w:rsidR="00537198" w:rsidRDefault="0053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198" w:rsidRDefault="005371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37198" w:rsidRDefault="00C72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537198" w:rsidRDefault="00C72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537198">
      <w:pPr>
        <w:spacing w:after="0" w:line="240" w:lineRule="auto"/>
        <w:ind w:left="9639"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537198" w:rsidRDefault="00C72B12">
      <w:pPr>
        <w:spacing w:after="0" w:line="240" w:lineRule="auto"/>
        <w:ind w:left="11907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537198" w:rsidRDefault="00C72B12">
      <w:pPr>
        <w:spacing w:after="0" w:line="240" w:lineRule="auto"/>
        <w:ind w:left="11907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537198" w:rsidRDefault="00C72B12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198" w:rsidRDefault="00C72B12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198" w:rsidRDefault="00C72B12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 программы с показателями результативности выполнения мероприятий</w:t>
      </w:r>
    </w:p>
    <w:p w:rsidR="00537198" w:rsidRDefault="00537198">
      <w:pPr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"/>
        <w:gridCol w:w="1134"/>
        <w:gridCol w:w="142"/>
        <w:gridCol w:w="3402"/>
        <w:gridCol w:w="142"/>
        <w:gridCol w:w="850"/>
        <w:gridCol w:w="142"/>
        <w:gridCol w:w="851"/>
        <w:gridCol w:w="141"/>
        <w:gridCol w:w="851"/>
        <w:gridCol w:w="142"/>
        <w:gridCol w:w="850"/>
        <w:gridCol w:w="142"/>
        <w:gridCol w:w="1843"/>
      </w:tblGrid>
      <w:tr w:rsidR="00537198">
        <w:trPr>
          <w:trHeight w:val="506"/>
        </w:trPr>
        <w:tc>
          <w:tcPr>
            <w:tcW w:w="851" w:type="dxa"/>
            <w:vMerge w:val="restart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3719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537198" w:rsidRDefault="005371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37198">
        <w:tc>
          <w:tcPr>
            <w:tcW w:w="851" w:type="dxa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537198">
        <w:trPr>
          <w:trHeight w:val="319"/>
        </w:trPr>
        <w:tc>
          <w:tcPr>
            <w:tcW w:w="15593" w:type="dxa"/>
            <w:gridSpan w:val="16"/>
            <w:shd w:val="clear" w:color="auto" w:fill="auto"/>
          </w:tcPr>
          <w:p w:rsidR="00537198" w:rsidRDefault="00C7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Цель. Обеспечение рационального и экономного использования энергетических ресурсов за счет реализации энергосберегающих мероприятий</w:t>
            </w:r>
          </w:p>
        </w:tc>
      </w:tr>
      <w:tr w:rsidR="00537198">
        <w:trPr>
          <w:trHeight w:val="319"/>
        </w:trPr>
        <w:tc>
          <w:tcPr>
            <w:tcW w:w="15593" w:type="dxa"/>
            <w:gridSpan w:val="16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 1. Обеспечение устойчивого процесса повышения эффективности энергопотребления</w:t>
            </w:r>
          </w:p>
        </w:tc>
      </w:tr>
      <w:tr w:rsidR="00537198">
        <w:trPr>
          <w:trHeight w:val="778"/>
        </w:trPr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лимитов потребления энергоресурсов муниципальными учреждениями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Наличие утвержденных лимитов потребления энергоресурсов муниципальными учреждениями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</w:tr>
      <w:tr w:rsidR="00537198"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соблюдения установленных лимитов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по соблюдению установленных лимитов муниципальными учреждениями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</w:tr>
      <w:tr w:rsidR="00537198"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мониторинг за реализацией энергосберегающих мероприятий</w:t>
            </w:r>
          </w:p>
          <w:p w:rsidR="00537198" w:rsidRDefault="00537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по реализации энергосберегающих мероприятий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537198">
        <w:trPr>
          <w:trHeight w:val="689"/>
        </w:trPr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обучению основам энергосбережения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разъяснительной работы, обучение основам энергосбережения сотрудников муниципальных учреждений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537198"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наличия и функционирования приборов учета потребления энергоресурсов в муниципальных учреждениях и сроков их поверки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функционирование приборов учета потребления энергоресурсов в муниципальных учреждениях и сроков их поверки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«РЭС»</w:t>
            </w:r>
          </w:p>
        </w:tc>
      </w:tr>
      <w:tr w:rsidR="00537198">
        <w:trPr>
          <w:trHeight w:val="431"/>
        </w:trPr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энергетических деклараций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энергетических деклараций через модуль ГИС «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537198">
        <w:trPr>
          <w:trHeight w:val="274"/>
        </w:trPr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Возмещение затрат гражданам, проживающим в муниципальных жилых помещениях, на установку </w:t>
            </w:r>
            <w:r>
              <w:rPr>
                <w:rFonts w:ascii="Times New Roman" w:hAnsi="Times New Roman" w:cs="Times New Roman"/>
              </w:rPr>
              <w:lastRenderedPageBreak/>
              <w:t>индивидуальных приборов учё</w:t>
            </w:r>
            <w:r>
              <w:rPr>
                <w:rFonts w:ascii="Times New Roman" w:hAnsi="Times New Roman" w:cs="Times New Roman"/>
              </w:rPr>
              <w:t xml:space="preserve">та энергетических ресурсов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жилых помещений, в которых установлены приборы учёта </w:t>
            </w:r>
            <w:r>
              <w:rPr>
                <w:rFonts w:ascii="Times New Roman" w:hAnsi="Times New Roman" w:cs="Times New Roman"/>
              </w:rPr>
              <w:lastRenderedPageBreak/>
              <w:t>энергетических ресурсов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22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 и ЖКХ</w:t>
            </w:r>
          </w:p>
        </w:tc>
      </w:tr>
      <w:tr w:rsidR="00537198">
        <w:trPr>
          <w:trHeight w:val="274"/>
        </w:trPr>
        <w:tc>
          <w:tcPr>
            <w:tcW w:w="851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индивидуальных приборов учёта энергетических ресурсов в незаселенные муниципальные жилые помещения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незаселенных  муниципальных жилых помещений, в которых установлены приборы учёта энергетических ресурсов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3" w:type="dxa"/>
            <w:shd w:val="clear" w:color="auto" w:fill="auto"/>
          </w:tcPr>
          <w:p w:rsidR="00537198" w:rsidRDefault="00C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 и ЖКХ</w:t>
            </w:r>
          </w:p>
        </w:tc>
      </w:tr>
    </w:tbl>
    <w:p w:rsidR="00537198" w:rsidRDefault="005371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37198">
          <w:footerReference w:type="default" r:id="rId15"/>
          <w:pgSz w:w="16838" w:h="11905" w:orient="landscape"/>
          <w:pgMar w:top="851" w:right="567" w:bottom="568" w:left="851" w:header="720" w:footer="720" w:gutter="0"/>
          <w:cols w:space="720"/>
          <w:docGrid w:linePitch="360"/>
        </w:sectPr>
      </w:pPr>
    </w:p>
    <w:p w:rsidR="00537198" w:rsidRDefault="00537198" w:rsidP="00271D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sectPr w:rsidR="00537198">
      <w:pgSz w:w="11905" w:h="16838"/>
      <w:pgMar w:top="993" w:right="565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12" w:rsidRDefault="00C72B12">
      <w:pPr>
        <w:spacing w:after="0" w:line="240" w:lineRule="auto"/>
      </w:pPr>
      <w:r>
        <w:separator/>
      </w:r>
    </w:p>
  </w:endnote>
  <w:endnote w:type="continuationSeparator" w:id="0">
    <w:p w:rsidR="00C72B12" w:rsidRDefault="00C7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98" w:rsidRDefault="00537198">
    <w:pPr>
      <w:pStyle w:val="af4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98" w:rsidRDefault="00537198">
    <w:pPr>
      <w:pStyle w:val="af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12" w:rsidRDefault="00C72B12">
      <w:pPr>
        <w:spacing w:after="0" w:line="240" w:lineRule="auto"/>
      </w:pPr>
      <w:r>
        <w:separator/>
      </w:r>
    </w:p>
  </w:footnote>
  <w:footnote w:type="continuationSeparator" w:id="0">
    <w:p w:rsidR="00C72B12" w:rsidRDefault="00C7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3C6"/>
    <w:multiLevelType w:val="hybridMultilevel"/>
    <w:tmpl w:val="65CC9E6E"/>
    <w:lvl w:ilvl="0" w:tplc="8444A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2C6B6">
      <w:start w:val="1"/>
      <w:numFmt w:val="lowerLetter"/>
      <w:lvlText w:val="%2."/>
      <w:lvlJc w:val="left"/>
      <w:pPr>
        <w:ind w:left="1440" w:hanging="360"/>
      </w:pPr>
    </w:lvl>
    <w:lvl w:ilvl="2" w:tplc="D4EE70D0">
      <w:start w:val="1"/>
      <w:numFmt w:val="lowerRoman"/>
      <w:lvlText w:val="%3."/>
      <w:lvlJc w:val="right"/>
      <w:pPr>
        <w:ind w:left="2160" w:hanging="180"/>
      </w:pPr>
    </w:lvl>
    <w:lvl w:ilvl="3" w:tplc="4858DFC2">
      <w:start w:val="1"/>
      <w:numFmt w:val="decimal"/>
      <w:lvlText w:val="%4."/>
      <w:lvlJc w:val="left"/>
      <w:pPr>
        <w:ind w:left="2880" w:hanging="360"/>
      </w:pPr>
    </w:lvl>
    <w:lvl w:ilvl="4" w:tplc="914E095E">
      <w:start w:val="1"/>
      <w:numFmt w:val="lowerLetter"/>
      <w:lvlText w:val="%5."/>
      <w:lvlJc w:val="left"/>
      <w:pPr>
        <w:ind w:left="3600" w:hanging="360"/>
      </w:pPr>
    </w:lvl>
    <w:lvl w:ilvl="5" w:tplc="BD88C440">
      <w:start w:val="1"/>
      <w:numFmt w:val="lowerRoman"/>
      <w:lvlText w:val="%6."/>
      <w:lvlJc w:val="right"/>
      <w:pPr>
        <w:ind w:left="4320" w:hanging="180"/>
      </w:pPr>
    </w:lvl>
    <w:lvl w:ilvl="6" w:tplc="679896A4">
      <w:start w:val="1"/>
      <w:numFmt w:val="decimal"/>
      <w:lvlText w:val="%7."/>
      <w:lvlJc w:val="left"/>
      <w:pPr>
        <w:ind w:left="5040" w:hanging="360"/>
      </w:pPr>
    </w:lvl>
    <w:lvl w:ilvl="7" w:tplc="8882778C">
      <w:start w:val="1"/>
      <w:numFmt w:val="lowerLetter"/>
      <w:lvlText w:val="%8."/>
      <w:lvlJc w:val="left"/>
      <w:pPr>
        <w:ind w:left="5760" w:hanging="360"/>
      </w:pPr>
    </w:lvl>
    <w:lvl w:ilvl="8" w:tplc="D06416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633F"/>
    <w:multiLevelType w:val="multilevel"/>
    <w:tmpl w:val="63F407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7C139C6"/>
    <w:multiLevelType w:val="hybridMultilevel"/>
    <w:tmpl w:val="52867360"/>
    <w:lvl w:ilvl="0" w:tplc="8FB47D9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F8A1930">
      <w:start w:val="1"/>
      <w:numFmt w:val="lowerLetter"/>
      <w:lvlText w:val="%2."/>
      <w:lvlJc w:val="left"/>
      <w:pPr>
        <w:ind w:left="1440" w:hanging="360"/>
      </w:pPr>
    </w:lvl>
    <w:lvl w:ilvl="2" w:tplc="BB74ED42">
      <w:start w:val="1"/>
      <w:numFmt w:val="lowerRoman"/>
      <w:lvlText w:val="%3."/>
      <w:lvlJc w:val="right"/>
      <w:pPr>
        <w:ind w:left="2160" w:hanging="180"/>
      </w:pPr>
    </w:lvl>
    <w:lvl w:ilvl="3" w:tplc="7FFEBCAA">
      <w:start w:val="1"/>
      <w:numFmt w:val="decimal"/>
      <w:lvlText w:val="%4."/>
      <w:lvlJc w:val="left"/>
      <w:pPr>
        <w:ind w:left="2880" w:hanging="360"/>
      </w:pPr>
    </w:lvl>
    <w:lvl w:ilvl="4" w:tplc="572CA084">
      <w:start w:val="1"/>
      <w:numFmt w:val="lowerLetter"/>
      <w:lvlText w:val="%5."/>
      <w:lvlJc w:val="left"/>
      <w:pPr>
        <w:ind w:left="3600" w:hanging="360"/>
      </w:pPr>
    </w:lvl>
    <w:lvl w:ilvl="5" w:tplc="958C8A94">
      <w:start w:val="1"/>
      <w:numFmt w:val="lowerRoman"/>
      <w:lvlText w:val="%6."/>
      <w:lvlJc w:val="right"/>
      <w:pPr>
        <w:ind w:left="4320" w:hanging="180"/>
      </w:pPr>
    </w:lvl>
    <w:lvl w:ilvl="6" w:tplc="B51C63BA">
      <w:start w:val="1"/>
      <w:numFmt w:val="decimal"/>
      <w:lvlText w:val="%7."/>
      <w:lvlJc w:val="left"/>
      <w:pPr>
        <w:ind w:left="5040" w:hanging="360"/>
      </w:pPr>
    </w:lvl>
    <w:lvl w:ilvl="7" w:tplc="72A4673C">
      <w:start w:val="1"/>
      <w:numFmt w:val="lowerLetter"/>
      <w:lvlText w:val="%8."/>
      <w:lvlJc w:val="left"/>
      <w:pPr>
        <w:ind w:left="5760" w:hanging="360"/>
      </w:pPr>
    </w:lvl>
    <w:lvl w:ilvl="8" w:tplc="CFC695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342"/>
    <w:multiLevelType w:val="hybridMultilevel"/>
    <w:tmpl w:val="D62609EC"/>
    <w:lvl w:ilvl="0" w:tplc="21BA4500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8F8C5D36">
      <w:start w:val="1"/>
      <w:numFmt w:val="lowerLetter"/>
      <w:lvlText w:val="%2."/>
      <w:lvlJc w:val="left"/>
      <w:pPr>
        <w:ind w:left="6690" w:hanging="360"/>
      </w:pPr>
    </w:lvl>
    <w:lvl w:ilvl="2" w:tplc="5D52AD12">
      <w:start w:val="1"/>
      <w:numFmt w:val="lowerRoman"/>
      <w:lvlText w:val="%3."/>
      <w:lvlJc w:val="right"/>
      <w:pPr>
        <w:ind w:left="7410" w:hanging="180"/>
      </w:pPr>
    </w:lvl>
    <w:lvl w:ilvl="3" w:tplc="1164863C">
      <w:start w:val="1"/>
      <w:numFmt w:val="decimal"/>
      <w:lvlText w:val="%4."/>
      <w:lvlJc w:val="left"/>
      <w:pPr>
        <w:ind w:left="8130" w:hanging="360"/>
      </w:pPr>
    </w:lvl>
    <w:lvl w:ilvl="4" w:tplc="30E40606">
      <w:start w:val="1"/>
      <w:numFmt w:val="lowerLetter"/>
      <w:lvlText w:val="%5."/>
      <w:lvlJc w:val="left"/>
      <w:pPr>
        <w:ind w:left="8850" w:hanging="360"/>
      </w:pPr>
    </w:lvl>
    <w:lvl w:ilvl="5" w:tplc="8DC65CA6">
      <w:start w:val="1"/>
      <w:numFmt w:val="lowerRoman"/>
      <w:lvlText w:val="%6."/>
      <w:lvlJc w:val="right"/>
      <w:pPr>
        <w:ind w:left="9570" w:hanging="180"/>
      </w:pPr>
    </w:lvl>
    <w:lvl w:ilvl="6" w:tplc="D02013BC">
      <w:start w:val="1"/>
      <w:numFmt w:val="decimal"/>
      <w:lvlText w:val="%7."/>
      <w:lvlJc w:val="left"/>
      <w:pPr>
        <w:ind w:left="10290" w:hanging="360"/>
      </w:pPr>
    </w:lvl>
    <w:lvl w:ilvl="7" w:tplc="7856D924">
      <w:start w:val="1"/>
      <w:numFmt w:val="lowerLetter"/>
      <w:lvlText w:val="%8."/>
      <w:lvlJc w:val="left"/>
      <w:pPr>
        <w:ind w:left="11010" w:hanging="360"/>
      </w:pPr>
    </w:lvl>
    <w:lvl w:ilvl="8" w:tplc="FB3CC3E8">
      <w:start w:val="1"/>
      <w:numFmt w:val="lowerRoman"/>
      <w:lvlText w:val="%9."/>
      <w:lvlJc w:val="right"/>
      <w:pPr>
        <w:ind w:left="11730" w:hanging="180"/>
      </w:pPr>
    </w:lvl>
  </w:abstractNum>
  <w:abstractNum w:abstractNumId="4">
    <w:nsid w:val="0D4F49D0"/>
    <w:multiLevelType w:val="multilevel"/>
    <w:tmpl w:val="39C81E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>
    <w:nsid w:val="0EB55F93"/>
    <w:multiLevelType w:val="hybridMultilevel"/>
    <w:tmpl w:val="BB7E510C"/>
    <w:lvl w:ilvl="0" w:tplc="9F761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A0114E">
      <w:start w:val="1"/>
      <w:numFmt w:val="lowerLetter"/>
      <w:lvlText w:val="%2."/>
      <w:lvlJc w:val="left"/>
      <w:pPr>
        <w:ind w:left="1440" w:hanging="360"/>
      </w:pPr>
    </w:lvl>
    <w:lvl w:ilvl="2" w:tplc="24B6E5CC">
      <w:start w:val="1"/>
      <w:numFmt w:val="lowerRoman"/>
      <w:lvlText w:val="%3."/>
      <w:lvlJc w:val="right"/>
      <w:pPr>
        <w:ind w:left="2160" w:hanging="180"/>
      </w:pPr>
    </w:lvl>
    <w:lvl w:ilvl="3" w:tplc="6D34EC84">
      <w:start w:val="1"/>
      <w:numFmt w:val="decimal"/>
      <w:lvlText w:val="%4."/>
      <w:lvlJc w:val="left"/>
      <w:pPr>
        <w:ind w:left="2880" w:hanging="360"/>
      </w:pPr>
    </w:lvl>
    <w:lvl w:ilvl="4" w:tplc="38F683FA">
      <w:start w:val="1"/>
      <w:numFmt w:val="lowerLetter"/>
      <w:lvlText w:val="%5."/>
      <w:lvlJc w:val="left"/>
      <w:pPr>
        <w:ind w:left="3600" w:hanging="360"/>
      </w:pPr>
    </w:lvl>
    <w:lvl w:ilvl="5" w:tplc="868E5ED2">
      <w:start w:val="1"/>
      <w:numFmt w:val="lowerRoman"/>
      <w:lvlText w:val="%6."/>
      <w:lvlJc w:val="right"/>
      <w:pPr>
        <w:ind w:left="4320" w:hanging="180"/>
      </w:pPr>
    </w:lvl>
    <w:lvl w:ilvl="6" w:tplc="26BEBFF0">
      <w:start w:val="1"/>
      <w:numFmt w:val="decimal"/>
      <w:lvlText w:val="%7."/>
      <w:lvlJc w:val="left"/>
      <w:pPr>
        <w:ind w:left="5040" w:hanging="360"/>
      </w:pPr>
    </w:lvl>
    <w:lvl w:ilvl="7" w:tplc="CB38ABEE">
      <w:start w:val="1"/>
      <w:numFmt w:val="lowerLetter"/>
      <w:lvlText w:val="%8."/>
      <w:lvlJc w:val="left"/>
      <w:pPr>
        <w:ind w:left="5760" w:hanging="360"/>
      </w:pPr>
    </w:lvl>
    <w:lvl w:ilvl="8" w:tplc="353CA2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01848"/>
    <w:multiLevelType w:val="hybridMultilevel"/>
    <w:tmpl w:val="61C2EB26"/>
    <w:lvl w:ilvl="0" w:tplc="A426ED1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5336C054">
      <w:start w:val="1"/>
      <w:numFmt w:val="lowerLetter"/>
      <w:lvlText w:val="%2."/>
      <w:lvlJc w:val="left"/>
      <w:pPr>
        <w:ind w:left="1980" w:hanging="360"/>
      </w:pPr>
    </w:lvl>
    <w:lvl w:ilvl="2" w:tplc="0CB84F04">
      <w:start w:val="1"/>
      <w:numFmt w:val="lowerRoman"/>
      <w:lvlText w:val="%3."/>
      <w:lvlJc w:val="right"/>
      <w:pPr>
        <w:ind w:left="2700" w:hanging="180"/>
      </w:pPr>
    </w:lvl>
    <w:lvl w:ilvl="3" w:tplc="DA7C4232">
      <w:start w:val="1"/>
      <w:numFmt w:val="decimal"/>
      <w:lvlText w:val="%4."/>
      <w:lvlJc w:val="left"/>
      <w:pPr>
        <w:ind w:left="3420" w:hanging="360"/>
      </w:pPr>
    </w:lvl>
    <w:lvl w:ilvl="4" w:tplc="C9AC59CE">
      <w:start w:val="1"/>
      <w:numFmt w:val="lowerLetter"/>
      <w:lvlText w:val="%5."/>
      <w:lvlJc w:val="left"/>
      <w:pPr>
        <w:ind w:left="4140" w:hanging="360"/>
      </w:pPr>
    </w:lvl>
    <w:lvl w:ilvl="5" w:tplc="AA20054E">
      <w:start w:val="1"/>
      <w:numFmt w:val="lowerRoman"/>
      <w:lvlText w:val="%6."/>
      <w:lvlJc w:val="right"/>
      <w:pPr>
        <w:ind w:left="4860" w:hanging="180"/>
      </w:pPr>
    </w:lvl>
    <w:lvl w:ilvl="6" w:tplc="BFE2B40C">
      <w:start w:val="1"/>
      <w:numFmt w:val="decimal"/>
      <w:lvlText w:val="%7."/>
      <w:lvlJc w:val="left"/>
      <w:pPr>
        <w:ind w:left="5580" w:hanging="360"/>
      </w:pPr>
    </w:lvl>
    <w:lvl w:ilvl="7" w:tplc="AED0EFC6">
      <w:start w:val="1"/>
      <w:numFmt w:val="lowerLetter"/>
      <w:lvlText w:val="%8."/>
      <w:lvlJc w:val="left"/>
      <w:pPr>
        <w:ind w:left="6300" w:hanging="360"/>
      </w:pPr>
    </w:lvl>
    <w:lvl w:ilvl="8" w:tplc="06962B8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FB123CC"/>
    <w:multiLevelType w:val="hybridMultilevel"/>
    <w:tmpl w:val="1BE0C82A"/>
    <w:lvl w:ilvl="0" w:tplc="7DC2E2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D83400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6D46C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99DAAF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79AE7F8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8FA03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02E42E6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E68ACBA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F0AED00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11907302"/>
    <w:multiLevelType w:val="hybridMultilevel"/>
    <w:tmpl w:val="D102C00E"/>
    <w:lvl w:ilvl="0" w:tplc="4C864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2465D5C">
      <w:start w:val="1"/>
      <w:numFmt w:val="lowerLetter"/>
      <w:lvlText w:val="%2."/>
      <w:lvlJc w:val="left"/>
      <w:pPr>
        <w:ind w:left="2160" w:hanging="360"/>
      </w:pPr>
    </w:lvl>
    <w:lvl w:ilvl="2" w:tplc="E90C201A">
      <w:start w:val="1"/>
      <w:numFmt w:val="lowerRoman"/>
      <w:lvlText w:val="%3."/>
      <w:lvlJc w:val="right"/>
      <w:pPr>
        <w:ind w:left="2880" w:hanging="180"/>
      </w:pPr>
    </w:lvl>
    <w:lvl w:ilvl="3" w:tplc="04D83A04">
      <w:start w:val="1"/>
      <w:numFmt w:val="decimal"/>
      <w:lvlText w:val="%4."/>
      <w:lvlJc w:val="left"/>
      <w:pPr>
        <w:ind w:left="3600" w:hanging="360"/>
      </w:pPr>
    </w:lvl>
    <w:lvl w:ilvl="4" w:tplc="3E92B5C4">
      <w:start w:val="1"/>
      <w:numFmt w:val="lowerLetter"/>
      <w:lvlText w:val="%5."/>
      <w:lvlJc w:val="left"/>
      <w:pPr>
        <w:ind w:left="4320" w:hanging="360"/>
      </w:pPr>
    </w:lvl>
    <w:lvl w:ilvl="5" w:tplc="B23E8740">
      <w:start w:val="1"/>
      <w:numFmt w:val="lowerRoman"/>
      <w:lvlText w:val="%6."/>
      <w:lvlJc w:val="right"/>
      <w:pPr>
        <w:ind w:left="5040" w:hanging="180"/>
      </w:pPr>
    </w:lvl>
    <w:lvl w:ilvl="6" w:tplc="098CB79A">
      <w:start w:val="1"/>
      <w:numFmt w:val="decimal"/>
      <w:lvlText w:val="%7."/>
      <w:lvlJc w:val="left"/>
      <w:pPr>
        <w:ind w:left="5760" w:hanging="360"/>
      </w:pPr>
    </w:lvl>
    <w:lvl w:ilvl="7" w:tplc="0B86809C">
      <w:start w:val="1"/>
      <w:numFmt w:val="lowerLetter"/>
      <w:lvlText w:val="%8."/>
      <w:lvlJc w:val="left"/>
      <w:pPr>
        <w:ind w:left="6480" w:hanging="360"/>
      </w:pPr>
    </w:lvl>
    <w:lvl w:ilvl="8" w:tplc="7A8EFC6A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037C07"/>
    <w:multiLevelType w:val="hybridMultilevel"/>
    <w:tmpl w:val="BD14449E"/>
    <w:lvl w:ilvl="0" w:tplc="D86076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C4C9450">
      <w:start w:val="1"/>
      <w:numFmt w:val="lowerLetter"/>
      <w:lvlText w:val="%2."/>
      <w:lvlJc w:val="left"/>
      <w:pPr>
        <w:ind w:left="2160" w:hanging="360"/>
      </w:pPr>
    </w:lvl>
    <w:lvl w:ilvl="2" w:tplc="6DE0C0C6">
      <w:start w:val="1"/>
      <w:numFmt w:val="lowerRoman"/>
      <w:lvlText w:val="%3."/>
      <w:lvlJc w:val="right"/>
      <w:pPr>
        <w:ind w:left="2880" w:hanging="180"/>
      </w:pPr>
    </w:lvl>
    <w:lvl w:ilvl="3" w:tplc="EABCAFE2">
      <w:start w:val="1"/>
      <w:numFmt w:val="decimal"/>
      <w:lvlText w:val="%4."/>
      <w:lvlJc w:val="left"/>
      <w:pPr>
        <w:ind w:left="3600" w:hanging="360"/>
      </w:pPr>
    </w:lvl>
    <w:lvl w:ilvl="4" w:tplc="1E4A6BEC">
      <w:start w:val="1"/>
      <w:numFmt w:val="lowerLetter"/>
      <w:lvlText w:val="%5."/>
      <w:lvlJc w:val="left"/>
      <w:pPr>
        <w:ind w:left="4320" w:hanging="360"/>
      </w:pPr>
    </w:lvl>
    <w:lvl w:ilvl="5" w:tplc="98126190">
      <w:start w:val="1"/>
      <w:numFmt w:val="lowerRoman"/>
      <w:lvlText w:val="%6."/>
      <w:lvlJc w:val="right"/>
      <w:pPr>
        <w:ind w:left="5040" w:hanging="180"/>
      </w:pPr>
    </w:lvl>
    <w:lvl w:ilvl="6" w:tplc="6BCE50A4">
      <w:start w:val="1"/>
      <w:numFmt w:val="decimal"/>
      <w:lvlText w:val="%7."/>
      <w:lvlJc w:val="left"/>
      <w:pPr>
        <w:ind w:left="5760" w:hanging="360"/>
      </w:pPr>
    </w:lvl>
    <w:lvl w:ilvl="7" w:tplc="FF145D8C">
      <w:start w:val="1"/>
      <w:numFmt w:val="lowerLetter"/>
      <w:lvlText w:val="%8."/>
      <w:lvlJc w:val="left"/>
      <w:pPr>
        <w:ind w:left="6480" w:hanging="360"/>
      </w:pPr>
    </w:lvl>
    <w:lvl w:ilvl="8" w:tplc="48C4174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446BBC"/>
    <w:multiLevelType w:val="hybridMultilevel"/>
    <w:tmpl w:val="D42AE7EE"/>
    <w:lvl w:ilvl="0" w:tplc="192C0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D838D6">
      <w:start w:val="1"/>
      <w:numFmt w:val="lowerLetter"/>
      <w:lvlText w:val="%2."/>
      <w:lvlJc w:val="left"/>
      <w:pPr>
        <w:ind w:left="1440" w:hanging="360"/>
      </w:pPr>
    </w:lvl>
    <w:lvl w:ilvl="2" w:tplc="C486CA56">
      <w:start w:val="1"/>
      <w:numFmt w:val="lowerRoman"/>
      <w:lvlText w:val="%3."/>
      <w:lvlJc w:val="right"/>
      <w:pPr>
        <w:ind w:left="2160" w:hanging="180"/>
      </w:pPr>
    </w:lvl>
    <w:lvl w:ilvl="3" w:tplc="00D89542">
      <w:start w:val="1"/>
      <w:numFmt w:val="decimal"/>
      <w:lvlText w:val="%4."/>
      <w:lvlJc w:val="left"/>
      <w:pPr>
        <w:ind w:left="2880" w:hanging="360"/>
      </w:pPr>
    </w:lvl>
    <w:lvl w:ilvl="4" w:tplc="8138E2A4">
      <w:start w:val="1"/>
      <w:numFmt w:val="lowerLetter"/>
      <w:lvlText w:val="%5."/>
      <w:lvlJc w:val="left"/>
      <w:pPr>
        <w:ind w:left="3600" w:hanging="360"/>
      </w:pPr>
    </w:lvl>
    <w:lvl w:ilvl="5" w:tplc="3AC4FF4A">
      <w:start w:val="1"/>
      <w:numFmt w:val="lowerRoman"/>
      <w:lvlText w:val="%6."/>
      <w:lvlJc w:val="right"/>
      <w:pPr>
        <w:ind w:left="4320" w:hanging="180"/>
      </w:pPr>
    </w:lvl>
    <w:lvl w:ilvl="6" w:tplc="86A83C68">
      <w:start w:val="1"/>
      <w:numFmt w:val="decimal"/>
      <w:lvlText w:val="%7."/>
      <w:lvlJc w:val="left"/>
      <w:pPr>
        <w:ind w:left="5040" w:hanging="360"/>
      </w:pPr>
    </w:lvl>
    <w:lvl w:ilvl="7" w:tplc="F56A7742">
      <w:start w:val="1"/>
      <w:numFmt w:val="lowerLetter"/>
      <w:lvlText w:val="%8."/>
      <w:lvlJc w:val="left"/>
      <w:pPr>
        <w:ind w:left="5760" w:hanging="360"/>
      </w:pPr>
    </w:lvl>
    <w:lvl w:ilvl="8" w:tplc="7C9AA0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C7D1A"/>
    <w:multiLevelType w:val="hybridMultilevel"/>
    <w:tmpl w:val="653407A4"/>
    <w:lvl w:ilvl="0" w:tplc="92C4F5F2">
      <w:start w:val="1"/>
      <w:numFmt w:val="decimal"/>
      <w:lvlText w:val="%1."/>
      <w:lvlJc w:val="left"/>
      <w:pPr>
        <w:ind w:left="502" w:hanging="360"/>
      </w:pPr>
      <w:rPr>
        <w:rFonts w:ascii="Times New Roman CYR" w:eastAsia="Times New Roman" w:hAnsi="Times New Roman CYR" w:cs="Times New Roman CYR" w:hint="default"/>
        <w:b/>
        <w:color w:val="000000"/>
        <w:sz w:val="24"/>
      </w:rPr>
    </w:lvl>
    <w:lvl w:ilvl="1" w:tplc="0568E6A6">
      <w:start w:val="1"/>
      <w:numFmt w:val="lowerLetter"/>
      <w:lvlText w:val="%2."/>
      <w:lvlJc w:val="left"/>
      <w:pPr>
        <w:ind w:left="1440" w:hanging="360"/>
      </w:pPr>
    </w:lvl>
    <w:lvl w:ilvl="2" w:tplc="F4C00FAE">
      <w:start w:val="1"/>
      <w:numFmt w:val="lowerRoman"/>
      <w:lvlText w:val="%3."/>
      <w:lvlJc w:val="right"/>
      <w:pPr>
        <w:ind w:left="2160" w:hanging="180"/>
      </w:pPr>
    </w:lvl>
    <w:lvl w:ilvl="3" w:tplc="C9DA3F68">
      <w:start w:val="1"/>
      <w:numFmt w:val="decimal"/>
      <w:lvlText w:val="%4."/>
      <w:lvlJc w:val="left"/>
      <w:pPr>
        <w:ind w:left="2880" w:hanging="360"/>
      </w:pPr>
    </w:lvl>
    <w:lvl w:ilvl="4" w:tplc="E5384358">
      <w:start w:val="1"/>
      <w:numFmt w:val="lowerLetter"/>
      <w:lvlText w:val="%5."/>
      <w:lvlJc w:val="left"/>
      <w:pPr>
        <w:ind w:left="3600" w:hanging="360"/>
      </w:pPr>
    </w:lvl>
    <w:lvl w:ilvl="5" w:tplc="EC7E3940">
      <w:start w:val="1"/>
      <w:numFmt w:val="lowerRoman"/>
      <w:lvlText w:val="%6."/>
      <w:lvlJc w:val="right"/>
      <w:pPr>
        <w:ind w:left="4320" w:hanging="180"/>
      </w:pPr>
    </w:lvl>
    <w:lvl w:ilvl="6" w:tplc="D2301F08">
      <w:start w:val="1"/>
      <w:numFmt w:val="decimal"/>
      <w:lvlText w:val="%7."/>
      <w:lvlJc w:val="left"/>
      <w:pPr>
        <w:ind w:left="5040" w:hanging="360"/>
      </w:pPr>
    </w:lvl>
    <w:lvl w:ilvl="7" w:tplc="BBA070B4">
      <w:start w:val="1"/>
      <w:numFmt w:val="lowerLetter"/>
      <w:lvlText w:val="%8."/>
      <w:lvlJc w:val="left"/>
      <w:pPr>
        <w:ind w:left="5760" w:hanging="360"/>
      </w:pPr>
    </w:lvl>
    <w:lvl w:ilvl="8" w:tplc="4090290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85EE0"/>
    <w:multiLevelType w:val="hybridMultilevel"/>
    <w:tmpl w:val="163C69A0"/>
    <w:lvl w:ilvl="0" w:tplc="A11C3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E4A8F58">
      <w:start w:val="1"/>
      <w:numFmt w:val="lowerLetter"/>
      <w:lvlText w:val="%2."/>
      <w:lvlJc w:val="left"/>
      <w:pPr>
        <w:ind w:left="1788" w:hanging="360"/>
      </w:pPr>
    </w:lvl>
    <w:lvl w:ilvl="2" w:tplc="C7E05628">
      <w:start w:val="1"/>
      <w:numFmt w:val="lowerRoman"/>
      <w:lvlText w:val="%3."/>
      <w:lvlJc w:val="right"/>
      <w:pPr>
        <w:ind w:left="2508" w:hanging="180"/>
      </w:pPr>
    </w:lvl>
    <w:lvl w:ilvl="3" w:tplc="9CBA2110">
      <w:start w:val="1"/>
      <w:numFmt w:val="decimal"/>
      <w:lvlText w:val="%4."/>
      <w:lvlJc w:val="left"/>
      <w:pPr>
        <w:ind w:left="3228" w:hanging="360"/>
      </w:pPr>
    </w:lvl>
    <w:lvl w:ilvl="4" w:tplc="D69A7712">
      <w:start w:val="1"/>
      <w:numFmt w:val="lowerLetter"/>
      <w:lvlText w:val="%5."/>
      <w:lvlJc w:val="left"/>
      <w:pPr>
        <w:ind w:left="3948" w:hanging="360"/>
      </w:pPr>
    </w:lvl>
    <w:lvl w:ilvl="5" w:tplc="8F845FA6">
      <w:start w:val="1"/>
      <w:numFmt w:val="lowerRoman"/>
      <w:lvlText w:val="%6."/>
      <w:lvlJc w:val="right"/>
      <w:pPr>
        <w:ind w:left="4668" w:hanging="180"/>
      </w:pPr>
    </w:lvl>
    <w:lvl w:ilvl="6" w:tplc="EC60D5FC">
      <w:start w:val="1"/>
      <w:numFmt w:val="decimal"/>
      <w:lvlText w:val="%7."/>
      <w:lvlJc w:val="left"/>
      <w:pPr>
        <w:ind w:left="5388" w:hanging="360"/>
      </w:pPr>
    </w:lvl>
    <w:lvl w:ilvl="7" w:tplc="9EF4A6C2">
      <w:start w:val="1"/>
      <w:numFmt w:val="lowerLetter"/>
      <w:lvlText w:val="%8."/>
      <w:lvlJc w:val="left"/>
      <w:pPr>
        <w:ind w:left="6108" w:hanging="360"/>
      </w:pPr>
    </w:lvl>
    <w:lvl w:ilvl="8" w:tplc="08FADD6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196398"/>
    <w:multiLevelType w:val="hybridMultilevel"/>
    <w:tmpl w:val="2E085108"/>
    <w:lvl w:ilvl="0" w:tplc="3A16B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A0C5A">
      <w:start w:val="1"/>
      <w:numFmt w:val="lowerLetter"/>
      <w:lvlText w:val="%2."/>
      <w:lvlJc w:val="left"/>
      <w:pPr>
        <w:ind w:left="1440" w:hanging="360"/>
      </w:pPr>
    </w:lvl>
    <w:lvl w:ilvl="2" w:tplc="1668EAD0">
      <w:start w:val="1"/>
      <w:numFmt w:val="lowerRoman"/>
      <w:lvlText w:val="%3."/>
      <w:lvlJc w:val="right"/>
      <w:pPr>
        <w:ind w:left="2160" w:hanging="180"/>
      </w:pPr>
    </w:lvl>
    <w:lvl w:ilvl="3" w:tplc="E084E312">
      <w:start w:val="1"/>
      <w:numFmt w:val="decimal"/>
      <w:lvlText w:val="%4."/>
      <w:lvlJc w:val="left"/>
      <w:pPr>
        <w:ind w:left="2880" w:hanging="360"/>
      </w:pPr>
    </w:lvl>
    <w:lvl w:ilvl="4" w:tplc="B52CF9EE">
      <w:start w:val="1"/>
      <w:numFmt w:val="lowerLetter"/>
      <w:lvlText w:val="%5."/>
      <w:lvlJc w:val="left"/>
      <w:pPr>
        <w:ind w:left="3600" w:hanging="360"/>
      </w:pPr>
    </w:lvl>
    <w:lvl w:ilvl="5" w:tplc="A344CFE4">
      <w:start w:val="1"/>
      <w:numFmt w:val="lowerRoman"/>
      <w:lvlText w:val="%6."/>
      <w:lvlJc w:val="right"/>
      <w:pPr>
        <w:ind w:left="4320" w:hanging="180"/>
      </w:pPr>
    </w:lvl>
    <w:lvl w:ilvl="6" w:tplc="D6122E58">
      <w:start w:val="1"/>
      <w:numFmt w:val="decimal"/>
      <w:lvlText w:val="%7."/>
      <w:lvlJc w:val="left"/>
      <w:pPr>
        <w:ind w:left="5040" w:hanging="360"/>
      </w:pPr>
    </w:lvl>
    <w:lvl w:ilvl="7" w:tplc="61C8CC20">
      <w:start w:val="1"/>
      <w:numFmt w:val="lowerLetter"/>
      <w:lvlText w:val="%8."/>
      <w:lvlJc w:val="left"/>
      <w:pPr>
        <w:ind w:left="5760" w:hanging="360"/>
      </w:pPr>
    </w:lvl>
    <w:lvl w:ilvl="8" w:tplc="9B70C17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E26B7"/>
    <w:multiLevelType w:val="hybridMultilevel"/>
    <w:tmpl w:val="CC64C6A0"/>
    <w:lvl w:ilvl="0" w:tplc="662E66A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F1FC0BC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E4870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C621D5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1162428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502646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3C56055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8FAEA21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27C650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40791F58"/>
    <w:multiLevelType w:val="hybridMultilevel"/>
    <w:tmpl w:val="6C2C51EA"/>
    <w:lvl w:ilvl="0" w:tplc="112C0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0A415A">
      <w:start w:val="1"/>
      <w:numFmt w:val="lowerLetter"/>
      <w:lvlText w:val="%2."/>
      <w:lvlJc w:val="left"/>
      <w:pPr>
        <w:ind w:left="1440" w:hanging="360"/>
      </w:pPr>
    </w:lvl>
    <w:lvl w:ilvl="2" w:tplc="6E9236F8">
      <w:start w:val="1"/>
      <w:numFmt w:val="lowerRoman"/>
      <w:lvlText w:val="%3."/>
      <w:lvlJc w:val="right"/>
      <w:pPr>
        <w:ind w:left="2160" w:hanging="180"/>
      </w:pPr>
    </w:lvl>
    <w:lvl w:ilvl="3" w:tplc="3F80A0F6">
      <w:start w:val="1"/>
      <w:numFmt w:val="decimal"/>
      <w:lvlText w:val="%4."/>
      <w:lvlJc w:val="left"/>
      <w:pPr>
        <w:ind w:left="2880" w:hanging="360"/>
      </w:pPr>
    </w:lvl>
    <w:lvl w:ilvl="4" w:tplc="64023D5A">
      <w:start w:val="1"/>
      <w:numFmt w:val="lowerLetter"/>
      <w:lvlText w:val="%5."/>
      <w:lvlJc w:val="left"/>
      <w:pPr>
        <w:ind w:left="3600" w:hanging="360"/>
      </w:pPr>
    </w:lvl>
    <w:lvl w:ilvl="5" w:tplc="2E143A06">
      <w:start w:val="1"/>
      <w:numFmt w:val="lowerRoman"/>
      <w:lvlText w:val="%6."/>
      <w:lvlJc w:val="right"/>
      <w:pPr>
        <w:ind w:left="4320" w:hanging="180"/>
      </w:pPr>
    </w:lvl>
    <w:lvl w:ilvl="6" w:tplc="6A8E5AAE">
      <w:start w:val="1"/>
      <w:numFmt w:val="decimal"/>
      <w:lvlText w:val="%7."/>
      <w:lvlJc w:val="left"/>
      <w:pPr>
        <w:ind w:left="5040" w:hanging="360"/>
      </w:pPr>
    </w:lvl>
    <w:lvl w:ilvl="7" w:tplc="1902AD1A">
      <w:start w:val="1"/>
      <w:numFmt w:val="lowerLetter"/>
      <w:lvlText w:val="%8."/>
      <w:lvlJc w:val="left"/>
      <w:pPr>
        <w:ind w:left="5760" w:hanging="360"/>
      </w:pPr>
    </w:lvl>
    <w:lvl w:ilvl="8" w:tplc="5484E7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4294"/>
    <w:multiLevelType w:val="hybridMultilevel"/>
    <w:tmpl w:val="F3A484B6"/>
    <w:lvl w:ilvl="0" w:tplc="BDE690C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76D65F88">
      <w:start w:val="1"/>
      <w:numFmt w:val="lowerLetter"/>
      <w:lvlText w:val="%2."/>
      <w:lvlJc w:val="left"/>
      <w:pPr>
        <w:ind w:left="1087" w:hanging="360"/>
      </w:pPr>
    </w:lvl>
    <w:lvl w:ilvl="2" w:tplc="7EFC310A">
      <w:start w:val="1"/>
      <w:numFmt w:val="lowerRoman"/>
      <w:lvlText w:val="%3."/>
      <w:lvlJc w:val="right"/>
      <w:pPr>
        <w:ind w:left="1807" w:hanging="180"/>
      </w:pPr>
    </w:lvl>
    <w:lvl w:ilvl="3" w:tplc="D23A9902">
      <w:start w:val="1"/>
      <w:numFmt w:val="decimal"/>
      <w:lvlText w:val="%4."/>
      <w:lvlJc w:val="left"/>
      <w:pPr>
        <w:ind w:left="2527" w:hanging="360"/>
      </w:pPr>
    </w:lvl>
    <w:lvl w:ilvl="4" w:tplc="666E0E00">
      <w:start w:val="1"/>
      <w:numFmt w:val="lowerLetter"/>
      <w:lvlText w:val="%5."/>
      <w:lvlJc w:val="left"/>
      <w:pPr>
        <w:ind w:left="3247" w:hanging="360"/>
      </w:pPr>
    </w:lvl>
    <w:lvl w:ilvl="5" w:tplc="555C2D42">
      <w:start w:val="1"/>
      <w:numFmt w:val="lowerRoman"/>
      <w:lvlText w:val="%6."/>
      <w:lvlJc w:val="right"/>
      <w:pPr>
        <w:ind w:left="3967" w:hanging="180"/>
      </w:pPr>
    </w:lvl>
    <w:lvl w:ilvl="6" w:tplc="B2EA56D0">
      <w:start w:val="1"/>
      <w:numFmt w:val="decimal"/>
      <w:lvlText w:val="%7."/>
      <w:lvlJc w:val="left"/>
      <w:pPr>
        <w:ind w:left="4687" w:hanging="360"/>
      </w:pPr>
    </w:lvl>
    <w:lvl w:ilvl="7" w:tplc="FD0AF570">
      <w:start w:val="1"/>
      <w:numFmt w:val="lowerLetter"/>
      <w:lvlText w:val="%8."/>
      <w:lvlJc w:val="left"/>
      <w:pPr>
        <w:ind w:left="5407" w:hanging="360"/>
      </w:pPr>
    </w:lvl>
    <w:lvl w:ilvl="8" w:tplc="64C6659A">
      <w:start w:val="1"/>
      <w:numFmt w:val="lowerRoman"/>
      <w:lvlText w:val="%9."/>
      <w:lvlJc w:val="right"/>
      <w:pPr>
        <w:ind w:left="6127" w:hanging="180"/>
      </w:pPr>
    </w:lvl>
  </w:abstractNum>
  <w:abstractNum w:abstractNumId="17">
    <w:nsid w:val="43D03375"/>
    <w:multiLevelType w:val="hybridMultilevel"/>
    <w:tmpl w:val="9A98483A"/>
    <w:lvl w:ilvl="0" w:tplc="3E022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D10AD8E">
      <w:start w:val="1"/>
      <w:numFmt w:val="lowerLetter"/>
      <w:lvlText w:val="%2."/>
      <w:lvlJc w:val="left"/>
      <w:pPr>
        <w:ind w:left="2160" w:hanging="360"/>
      </w:pPr>
    </w:lvl>
    <w:lvl w:ilvl="2" w:tplc="B76E6850">
      <w:start w:val="1"/>
      <w:numFmt w:val="lowerRoman"/>
      <w:lvlText w:val="%3."/>
      <w:lvlJc w:val="right"/>
      <w:pPr>
        <w:ind w:left="2880" w:hanging="180"/>
      </w:pPr>
    </w:lvl>
    <w:lvl w:ilvl="3" w:tplc="23D29550">
      <w:start w:val="1"/>
      <w:numFmt w:val="decimal"/>
      <w:lvlText w:val="%4."/>
      <w:lvlJc w:val="left"/>
      <w:pPr>
        <w:ind w:left="3600" w:hanging="360"/>
      </w:pPr>
    </w:lvl>
    <w:lvl w:ilvl="4" w:tplc="C3CAC35E">
      <w:start w:val="1"/>
      <w:numFmt w:val="lowerLetter"/>
      <w:lvlText w:val="%5."/>
      <w:lvlJc w:val="left"/>
      <w:pPr>
        <w:ind w:left="4320" w:hanging="360"/>
      </w:pPr>
    </w:lvl>
    <w:lvl w:ilvl="5" w:tplc="60CE2A64">
      <w:start w:val="1"/>
      <w:numFmt w:val="lowerRoman"/>
      <w:lvlText w:val="%6."/>
      <w:lvlJc w:val="right"/>
      <w:pPr>
        <w:ind w:left="5040" w:hanging="180"/>
      </w:pPr>
    </w:lvl>
    <w:lvl w:ilvl="6" w:tplc="B148A254">
      <w:start w:val="1"/>
      <w:numFmt w:val="decimal"/>
      <w:lvlText w:val="%7."/>
      <w:lvlJc w:val="left"/>
      <w:pPr>
        <w:ind w:left="5760" w:hanging="360"/>
      </w:pPr>
    </w:lvl>
    <w:lvl w:ilvl="7" w:tplc="00806C7E">
      <w:start w:val="1"/>
      <w:numFmt w:val="lowerLetter"/>
      <w:lvlText w:val="%8."/>
      <w:lvlJc w:val="left"/>
      <w:pPr>
        <w:ind w:left="6480" w:hanging="360"/>
      </w:pPr>
    </w:lvl>
    <w:lvl w:ilvl="8" w:tplc="95C8C2D2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5E2B3F"/>
    <w:multiLevelType w:val="hybridMultilevel"/>
    <w:tmpl w:val="78F84992"/>
    <w:lvl w:ilvl="0" w:tplc="DE364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02E46">
      <w:start w:val="1"/>
      <w:numFmt w:val="lowerLetter"/>
      <w:lvlText w:val="%2."/>
      <w:lvlJc w:val="left"/>
      <w:pPr>
        <w:ind w:left="1440" w:hanging="360"/>
      </w:pPr>
    </w:lvl>
    <w:lvl w:ilvl="2" w:tplc="A1BA0EDC">
      <w:start w:val="1"/>
      <w:numFmt w:val="lowerRoman"/>
      <w:lvlText w:val="%3."/>
      <w:lvlJc w:val="right"/>
      <w:pPr>
        <w:ind w:left="2160" w:hanging="180"/>
      </w:pPr>
    </w:lvl>
    <w:lvl w:ilvl="3" w:tplc="8F9272FE">
      <w:start w:val="1"/>
      <w:numFmt w:val="decimal"/>
      <w:lvlText w:val="%4."/>
      <w:lvlJc w:val="left"/>
      <w:pPr>
        <w:ind w:left="2880" w:hanging="360"/>
      </w:pPr>
    </w:lvl>
    <w:lvl w:ilvl="4" w:tplc="F3D6E612">
      <w:start w:val="1"/>
      <w:numFmt w:val="lowerLetter"/>
      <w:lvlText w:val="%5."/>
      <w:lvlJc w:val="left"/>
      <w:pPr>
        <w:ind w:left="3600" w:hanging="360"/>
      </w:pPr>
    </w:lvl>
    <w:lvl w:ilvl="5" w:tplc="E46A7536">
      <w:start w:val="1"/>
      <w:numFmt w:val="lowerRoman"/>
      <w:lvlText w:val="%6."/>
      <w:lvlJc w:val="right"/>
      <w:pPr>
        <w:ind w:left="4320" w:hanging="180"/>
      </w:pPr>
    </w:lvl>
    <w:lvl w:ilvl="6" w:tplc="21924B78">
      <w:start w:val="1"/>
      <w:numFmt w:val="decimal"/>
      <w:lvlText w:val="%7."/>
      <w:lvlJc w:val="left"/>
      <w:pPr>
        <w:ind w:left="5040" w:hanging="360"/>
      </w:pPr>
    </w:lvl>
    <w:lvl w:ilvl="7" w:tplc="A57626AC">
      <w:start w:val="1"/>
      <w:numFmt w:val="lowerLetter"/>
      <w:lvlText w:val="%8."/>
      <w:lvlJc w:val="left"/>
      <w:pPr>
        <w:ind w:left="5760" w:hanging="360"/>
      </w:pPr>
    </w:lvl>
    <w:lvl w:ilvl="8" w:tplc="FE5CCE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D6C74"/>
    <w:multiLevelType w:val="hybridMultilevel"/>
    <w:tmpl w:val="C80C0DE4"/>
    <w:lvl w:ilvl="0" w:tplc="5A3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A1230">
      <w:start w:val="1"/>
      <w:numFmt w:val="lowerLetter"/>
      <w:lvlText w:val="%2."/>
      <w:lvlJc w:val="left"/>
      <w:pPr>
        <w:ind w:left="1440" w:hanging="360"/>
      </w:pPr>
    </w:lvl>
    <w:lvl w:ilvl="2" w:tplc="2B908DC2">
      <w:start w:val="1"/>
      <w:numFmt w:val="lowerRoman"/>
      <w:lvlText w:val="%3."/>
      <w:lvlJc w:val="right"/>
      <w:pPr>
        <w:ind w:left="2160" w:hanging="180"/>
      </w:pPr>
    </w:lvl>
    <w:lvl w:ilvl="3" w:tplc="F10AB7BC">
      <w:start w:val="1"/>
      <w:numFmt w:val="decimal"/>
      <w:lvlText w:val="%4."/>
      <w:lvlJc w:val="left"/>
      <w:pPr>
        <w:ind w:left="2880" w:hanging="360"/>
      </w:pPr>
    </w:lvl>
    <w:lvl w:ilvl="4" w:tplc="56A8E49A">
      <w:start w:val="1"/>
      <w:numFmt w:val="lowerLetter"/>
      <w:lvlText w:val="%5."/>
      <w:lvlJc w:val="left"/>
      <w:pPr>
        <w:ind w:left="3600" w:hanging="360"/>
      </w:pPr>
    </w:lvl>
    <w:lvl w:ilvl="5" w:tplc="64C2E592">
      <w:start w:val="1"/>
      <w:numFmt w:val="lowerRoman"/>
      <w:lvlText w:val="%6."/>
      <w:lvlJc w:val="right"/>
      <w:pPr>
        <w:ind w:left="4320" w:hanging="180"/>
      </w:pPr>
    </w:lvl>
    <w:lvl w:ilvl="6" w:tplc="CD6E6F5A">
      <w:start w:val="1"/>
      <w:numFmt w:val="decimal"/>
      <w:lvlText w:val="%7."/>
      <w:lvlJc w:val="left"/>
      <w:pPr>
        <w:ind w:left="5040" w:hanging="360"/>
      </w:pPr>
    </w:lvl>
    <w:lvl w:ilvl="7" w:tplc="3EFEEB24">
      <w:start w:val="1"/>
      <w:numFmt w:val="lowerLetter"/>
      <w:lvlText w:val="%8."/>
      <w:lvlJc w:val="left"/>
      <w:pPr>
        <w:ind w:left="5760" w:hanging="360"/>
      </w:pPr>
    </w:lvl>
    <w:lvl w:ilvl="8" w:tplc="6FDCBA4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C4FEA"/>
    <w:multiLevelType w:val="hybridMultilevel"/>
    <w:tmpl w:val="33361836"/>
    <w:lvl w:ilvl="0" w:tplc="3F64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ABC0E">
      <w:start w:val="1"/>
      <w:numFmt w:val="lowerLetter"/>
      <w:lvlText w:val="%2."/>
      <w:lvlJc w:val="left"/>
      <w:pPr>
        <w:ind w:left="1440" w:hanging="360"/>
      </w:pPr>
    </w:lvl>
    <w:lvl w:ilvl="2" w:tplc="1EFC3506">
      <w:start w:val="1"/>
      <w:numFmt w:val="lowerRoman"/>
      <w:lvlText w:val="%3."/>
      <w:lvlJc w:val="right"/>
      <w:pPr>
        <w:ind w:left="2160" w:hanging="180"/>
      </w:pPr>
    </w:lvl>
    <w:lvl w:ilvl="3" w:tplc="727A1ED4">
      <w:start w:val="1"/>
      <w:numFmt w:val="decimal"/>
      <w:lvlText w:val="%4."/>
      <w:lvlJc w:val="left"/>
      <w:pPr>
        <w:ind w:left="2880" w:hanging="360"/>
      </w:pPr>
    </w:lvl>
    <w:lvl w:ilvl="4" w:tplc="121C2664">
      <w:start w:val="1"/>
      <w:numFmt w:val="lowerLetter"/>
      <w:lvlText w:val="%5."/>
      <w:lvlJc w:val="left"/>
      <w:pPr>
        <w:ind w:left="3600" w:hanging="360"/>
      </w:pPr>
    </w:lvl>
    <w:lvl w:ilvl="5" w:tplc="1B30681A">
      <w:start w:val="1"/>
      <w:numFmt w:val="lowerRoman"/>
      <w:lvlText w:val="%6."/>
      <w:lvlJc w:val="right"/>
      <w:pPr>
        <w:ind w:left="4320" w:hanging="180"/>
      </w:pPr>
    </w:lvl>
    <w:lvl w:ilvl="6" w:tplc="4A424F8A">
      <w:start w:val="1"/>
      <w:numFmt w:val="decimal"/>
      <w:lvlText w:val="%7."/>
      <w:lvlJc w:val="left"/>
      <w:pPr>
        <w:ind w:left="5040" w:hanging="360"/>
      </w:pPr>
    </w:lvl>
    <w:lvl w:ilvl="7" w:tplc="F34892C2">
      <w:start w:val="1"/>
      <w:numFmt w:val="lowerLetter"/>
      <w:lvlText w:val="%8."/>
      <w:lvlJc w:val="left"/>
      <w:pPr>
        <w:ind w:left="5760" w:hanging="360"/>
      </w:pPr>
    </w:lvl>
    <w:lvl w:ilvl="8" w:tplc="A7EEBF4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24C6D"/>
    <w:multiLevelType w:val="hybridMultilevel"/>
    <w:tmpl w:val="8E107C92"/>
    <w:lvl w:ilvl="0" w:tplc="895AC0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2FA7A56">
      <w:start w:val="1"/>
      <w:numFmt w:val="lowerLetter"/>
      <w:lvlText w:val="%2."/>
      <w:lvlJc w:val="left"/>
      <w:pPr>
        <w:ind w:left="1800" w:hanging="360"/>
      </w:pPr>
    </w:lvl>
    <w:lvl w:ilvl="2" w:tplc="9F4E078C">
      <w:start w:val="1"/>
      <w:numFmt w:val="lowerRoman"/>
      <w:lvlText w:val="%3."/>
      <w:lvlJc w:val="right"/>
      <w:pPr>
        <w:ind w:left="2520" w:hanging="180"/>
      </w:pPr>
    </w:lvl>
    <w:lvl w:ilvl="3" w:tplc="D120523C">
      <w:start w:val="1"/>
      <w:numFmt w:val="decimal"/>
      <w:lvlText w:val="%4."/>
      <w:lvlJc w:val="left"/>
      <w:pPr>
        <w:ind w:left="3240" w:hanging="360"/>
      </w:pPr>
    </w:lvl>
    <w:lvl w:ilvl="4" w:tplc="39968D50">
      <w:start w:val="1"/>
      <w:numFmt w:val="lowerLetter"/>
      <w:lvlText w:val="%5."/>
      <w:lvlJc w:val="left"/>
      <w:pPr>
        <w:ind w:left="3960" w:hanging="360"/>
      </w:pPr>
    </w:lvl>
    <w:lvl w:ilvl="5" w:tplc="B81ED56A">
      <w:start w:val="1"/>
      <w:numFmt w:val="lowerRoman"/>
      <w:lvlText w:val="%6."/>
      <w:lvlJc w:val="right"/>
      <w:pPr>
        <w:ind w:left="4680" w:hanging="180"/>
      </w:pPr>
    </w:lvl>
    <w:lvl w:ilvl="6" w:tplc="EB525620">
      <w:start w:val="1"/>
      <w:numFmt w:val="decimal"/>
      <w:lvlText w:val="%7."/>
      <w:lvlJc w:val="left"/>
      <w:pPr>
        <w:ind w:left="5400" w:hanging="360"/>
      </w:pPr>
    </w:lvl>
    <w:lvl w:ilvl="7" w:tplc="61C42EE4">
      <w:start w:val="1"/>
      <w:numFmt w:val="lowerLetter"/>
      <w:lvlText w:val="%8."/>
      <w:lvlJc w:val="left"/>
      <w:pPr>
        <w:ind w:left="6120" w:hanging="360"/>
      </w:pPr>
    </w:lvl>
    <w:lvl w:ilvl="8" w:tplc="33327B0C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2F28BA"/>
    <w:multiLevelType w:val="hybridMultilevel"/>
    <w:tmpl w:val="62585FE6"/>
    <w:lvl w:ilvl="0" w:tplc="4F084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84EDA06">
      <w:start w:val="1"/>
      <w:numFmt w:val="lowerLetter"/>
      <w:lvlText w:val="%2."/>
      <w:lvlJc w:val="left"/>
      <w:pPr>
        <w:ind w:left="2160" w:hanging="360"/>
      </w:pPr>
    </w:lvl>
    <w:lvl w:ilvl="2" w:tplc="C714BF14">
      <w:start w:val="1"/>
      <w:numFmt w:val="lowerRoman"/>
      <w:lvlText w:val="%3."/>
      <w:lvlJc w:val="right"/>
      <w:pPr>
        <w:ind w:left="2880" w:hanging="180"/>
      </w:pPr>
    </w:lvl>
    <w:lvl w:ilvl="3" w:tplc="1DA83CAE">
      <w:start w:val="1"/>
      <w:numFmt w:val="decimal"/>
      <w:lvlText w:val="%4."/>
      <w:lvlJc w:val="left"/>
      <w:pPr>
        <w:ind w:left="3600" w:hanging="360"/>
      </w:pPr>
    </w:lvl>
    <w:lvl w:ilvl="4" w:tplc="72E2DDCC">
      <w:start w:val="1"/>
      <w:numFmt w:val="lowerLetter"/>
      <w:lvlText w:val="%5."/>
      <w:lvlJc w:val="left"/>
      <w:pPr>
        <w:ind w:left="4320" w:hanging="360"/>
      </w:pPr>
    </w:lvl>
    <w:lvl w:ilvl="5" w:tplc="8B4C6C28">
      <w:start w:val="1"/>
      <w:numFmt w:val="lowerRoman"/>
      <w:lvlText w:val="%6."/>
      <w:lvlJc w:val="right"/>
      <w:pPr>
        <w:ind w:left="5040" w:hanging="180"/>
      </w:pPr>
    </w:lvl>
    <w:lvl w:ilvl="6" w:tplc="A8D20290">
      <w:start w:val="1"/>
      <w:numFmt w:val="decimal"/>
      <w:lvlText w:val="%7."/>
      <w:lvlJc w:val="left"/>
      <w:pPr>
        <w:ind w:left="5760" w:hanging="360"/>
      </w:pPr>
    </w:lvl>
    <w:lvl w:ilvl="7" w:tplc="9126C49E">
      <w:start w:val="1"/>
      <w:numFmt w:val="lowerLetter"/>
      <w:lvlText w:val="%8."/>
      <w:lvlJc w:val="left"/>
      <w:pPr>
        <w:ind w:left="6480" w:hanging="360"/>
      </w:pPr>
    </w:lvl>
    <w:lvl w:ilvl="8" w:tplc="8DCE8E9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636E68"/>
    <w:multiLevelType w:val="hybridMultilevel"/>
    <w:tmpl w:val="97F88036"/>
    <w:lvl w:ilvl="0" w:tplc="4050C6F6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4A9CD430">
      <w:start w:val="1"/>
      <w:numFmt w:val="lowerLetter"/>
      <w:lvlText w:val="%2."/>
      <w:lvlJc w:val="left"/>
      <w:pPr>
        <w:ind w:left="3142" w:hanging="360"/>
      </w:pPr>
    </w:lvl>
    <w:lvl w:ilvl="2" w:tplc="EB20F04A">
      <w:start w:val="1"/>
      <w:numFmt w:val="lowerRoman"/>
      <w:lvlText w:val="%3."/>
      <w:lvlJc w:val="right"/>
      <w:pPr>
        <w:ind w:left="3862" w:hanging="180"/>
      </w:pPr>
    </w:lvl>
    <w:lvl w:ilvl="3" w:tplc="05723B76">
      <w:start w:val="1"/>
      <w:numFmt w:val="decimal"/>
      <w:lvlText w:val="%4."/>
      <w:lvlJc w:val="left"/>
      <w:pPr>
        <w:ind w:left="4582" w:hanging="360"/>
      </w:pPr>
    </w:lvl>
    <w:lvl w:ilvl="4" w:tplc="B08A4FF8">
      <w:start w:val="1"/>
      <w:numFmt w:val="lowerLetter"/>
      <w:lvlText w:val="%5."/>
      <w:lvlJc w:val="left"/>
      <w:pPr>
        <w:ind w:left="5302" w:hanging="360"/>
      </w:pPr>
    </w:lvl>
    <w:lvl w:ilvl="5" w:tplc="5E0C613E">
      <w:start w:val="1"/>
      <w:numFmt w:val="lowerRoman"/>
      <w:lvlText w:val="%6."/>
      <w:lvlJc w:val="right"/>
      <w:pPr>
        <w:ind w:left="6022" w:hanging="180"/>
      </w:pPr>
    </w:lvl>
    <w:lvl w:ilvl="6" w:tplc="FCDC2F80">
      <w:start w:val="1"/>
      <w:numFmt w:val="decimal"/>
      <w:lvlText w:val="%7."/>
      <w:lvlJc w:val="left"/>
      <w:pPr>
        <w:ind w:left="6742" w:hanging="360"/>
      </w:pPr>
    </w:lvl>
    <w:lvl w:ilvl="7" w:tplc="B2364E48">
      <w:start w:val="1"/>
      <w:numFmt w:val="lowerLetter"/>
      <w:lvlText w:val="%8."/>
      <w:lvlJc w:val="left"/>
      <w:pPr>
        <w:ind w:left="7462" w:hanging="360"/>
      </w:pPr>
    </w:lvl>
    <w:lvl w:ilvl="8" w:tplc="8FB0F5CC">
      <w:start w:val="1"/>
      <w:numFmt w:val="lowerRoman"/>
      <w:lvlText w:val="%9."/>
      <w:lvlJc w:val="right"/>
      <w:pPr>
        <w:ind w:left="8182" w:hanging="180"/>
      </w:pPr>
    </w:lvl>
  </w:abstractNum>
  <w:abstractNum w:abstractNumId="24">
    <w:nsid w:val="597A6EE2"/>
    <w:multiLevelType w:val="hybridMultilevel"/>
    <w:tmpl w:val="54FA8B56"/>
    <w:lvl w:ilvl="0" w:tplc="D8722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041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C04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86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A7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671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2E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097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ECA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661369"/>
    <w:multiLevelType w:val="hybridMultilevel"/>
    <w:tmpl w:val="9DDC9732"/>
    <w:lvl w:ilvl="0" w:tplc="CB8426E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DCFC6C48">
      <w:start w:val="1"/>
      <w:numFmt w:val="lowerLetter"/>
      <w:lvlText w:val="%2."/>
      <w:lvlJc w:val="left"/>
      <w:pPr>
        <w:ind w:left="2160" w:hanging="360"/>
      </w:pPr>
    </w:lvl>
    <w:lvl w:ilvl="2" w:tplc="737E2558">
      <w:start w:val="1"/>
      <w:numFmt w:val="lowerRoman"/>
      <w:lvlText w:val="%3."/>
      <w:lvlJc w:val="right"/>
      <w:pPr>
        <w:ind w:left="2880" w:hanging="180"/>
      </w:pPr>
    </w:lvl>
    <w:lvl w:ilvl="3" w:tplc="0FE41F40">
      <w:start w:val="1"/>
      <w:numFmt w:val="decimal"/>
      <w:lvlText w:val="%4."/>
      <w:lvlJc w:val="left"/>
      <w:pPr>
        <w:ind w:left="3600" w:hanging="360"/>
      </w:pPr>
    </w:lvl>
    <w:lvl w:ilvl="4" w:tplc="5D6A02DC">
      <w:start w:val="1"/>
      <w:numFmt w:val="lowerLetter"/>
      <w:lvlText w:val="%5."/>
      <w:lvlJc w:val="left"/>
      <w:pPr>
        <w:ind w:left="4320" w:hanging="360"/>
      </w:pPr>
    </w:lvl>
    <w:lvl w:ilvl="5" w:tplc="19AADABA">
      <w:start w:val="1"/>
      <w:numFmt w:val="lowerRoman"/>
      <w:lvlText w:val="%6."/>
      <w:lvlJc w:val="right"/>
      <w:pPr>
        <w:ind w:left="5040" w:hanging="180"/>
      </w:pPr>
    </w:lvl>
    <w:lvl w:ilvl="6" w:tplc="8C74E186">
      <w:start w:val="1"/>
      <w:numFmt w:val="decimal"/>
      <w:lvlText w:val="%7."/>
      <w:lvlJc w:val="left"/>
      <w:pPr>
        <w:ind w:left="5760" w:hanging="360"/>
      </w:pPr>
    </w:lvl>
    <w:lvl w:ilvl="7" w:tplc="6BDE8AC2">
      <w:start w:val="1"/>
      <w:numFmt w:val="lowerLetter"/>
      <w:lvlText w:val="%8."/>
      <w:lvlJc w:val="left"/>
      <w:pPr>
        <w:ind w:left="6480" w:hanging="360"/>
      </w:pPr>
    </w:lvl>
    <w:lvl w:ilvl="8" w:tplc="B06218BE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9659E8"/>
    <w:multiLevelType w:val="hybridMultilevel"/>
    <w:tmpl w:val="C5F83C2A"/>
    <w:lvl w:ilvl="0" w:tplc="A2D68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8F832">
      <w:start w:val="1"/>
      <w:numFmt w:val="lowerLetter"/>
      <w:lvlText w:val="%2."/>
      <w:lvlJc w:val="left"/>
      <w:pPr>
        <w:ind w:left="1440" w:hanging="360"/>
      </w:pPr>
    </w:lvl>
    <w:lvl w:ilvl="2" w:tplc="30F0F1F4">
      <w:start w:val="1"/>
      <w:numFmt w:val="lowerRoman"/>
      <w:lvlText w:val="%3."/>
      <w:lvlJc w:val="right"/>
      <w:pPr>
        <w:ind w:left="2160" w:hanging="180"/>
      </w:pPr>
    </w:lvl>
    <w:lvl w:ilvl="3" w:tplc="C9566008">
      <w:start w:val="1"/>
      <w:numFmt w:val="decimal"/>
      <w:lvlText w:val="%4."/>
      <w:lvlJc w:val="left"/>
      <w:pPr>
        <w:ind w:left="2880" w:hanging="360"/>
      </w:pPr>
    </w:lvl>
    <w:lvl w:ilvl="4" w:tplc="7570EE9E">
      <w:start w:val="1"/>
      <w:numFmt w:val="lowerLetter"/>
      <w:lvlText w:val="%5."/>
      <w:lvlJc w:val="left"/>
      <w:pPr>
        <w:ind w:left="3600" w:hanging="360"/>
      </w:pPr>
    </w:lvl>
    <w:lvl w:ilvl="5" w:tplc="A6EC608A">
      <w:start w:val="1"/>
      <w:numFmt w:val="lowerRoman"/>
      <w:lvlText w:val="%6."/>
      <w:lvlJc w:val="right"/>
      <w:pPr>
        <w:ind w:left="4320" w:hanging="180"/>
      </w:pPr>
    </w:lvl>
    <w:lvl w:ilvl="6" w:tplc="EC6EBC0C">
      <w:start w:val="1"/>
      <w:numFmt w:val="decimal"/>
      <w:lvlText w:val="%7."/>
      <w:lvlJc w:val="left"/>
      <w:pPr>
        <w:ind w:left="5040" w:hanging="360"/>
      </w:pPr>
    </w:lvl>
    <w:lvl w:ilvl="7" w:tplc="870C438A">
      <w:start w:val="1"/>
      <w:numFmt w:val="lowerLetter"/>
      <w:lvlText w:val="%8."/>
      <w:lvlJc w:val="left"/>
      <w:pPr>
        <w:ind w:left="5760" w:hanging="360"/>
      </w:pPr>
    </w:lvl>
    <w:lvl w:ilvl="8" w:tplc="75B416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071F7"/>
    <w:multiLevelType w:val="hybridMultilevel"/>
    <w:tmpl w:val="A5DA436C"/>
    <w:lvl w:ilvl="0" w:tplc="E2440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AD720">
      <w:start w:val="1"/>
      <w:numFmt w:val="lowerLetter"/>
      <w:lvlText w:val="%2."/>
      <w:lvlJc w:val="left"/>
      <w:pPr>
        <w:ind w:left="1440" w:hanging="360"/>
      </w:pPr>
    </w:lvl>
    <w:lvl w:ilvl="2" w:tplc="A16C202C">
      <w:start w:val="1"/>
      <w:numFmt w:val="lowerRoman"/>
      <w:lvlText w:val="%3."/>
      <w:lvlJc w:val="right"/>
      <w:pPr>
        <w:ind w:left="2160" w:hanging="180"/>
      </w:pPr>
    </w:lvl>
    <w:lvl w:ilvl="3" w:tplc="A3242BA8">
      <w:start w:val="1"/>
      <w:numFmt w:val="decimal"/>
      <w:lvlText w:val="%4."/>
      <w:lvlJc w:val="left"/>
      <w:pPr>
        <w:ind w:left="2880" w:hanging="360"/>
      </w:pPr>
    </w:lvl>
    <w:lvl w:ilvl="4" w:tplc="4E2430C0">
      <w:start w:val="1"/>
      <w:numFmt w:val="lowerLetter"/>
      <w:lvlText w:val="%5."/>
      <w:lvlJc w:val="left"/>
      <w:pPr>
        <w:ind w:left="3600" w:hanging="360"/>
      </w:pPr>
    </w:lvl>
    <w:lvl w:ilvl="5" w:tplc="86A617BA">
      <w:start w:val="1"/>
      <w:numFmt w:val="lowerRoman"/>
      <w:lvlText w:val="%6."/>
      <w:lvlJc w:val="right"/>
      <w:pPr>
        <w:ind w:left="4320" w:hanging="180"/>
      </w:pPr>
    </w:lvl>
    <w:lvl w:ilvl="6" w:tplc="A656AD94">
      <w:start w:val="1"/>
      <w:numFmt w:val="decimal"/>
      <w:lvlText w:val="%7."/>
      <w:lvlJc w:val="left"/>
      <w:pPr>
        <w:ind w:left="5040" w:hanging="360"/>
      </w:pPr>
    </w:lvl>
    <w:lvl w:ilvl="7" w:tplc="8D1CF668">
      <w:start w:val="1"/>
      <w:numFmt w:val="lowerLetter"/>
      <w:lvlText w:val="%8."/>
      <w:lvlJc w:val="left"/>
      <w:pPr>
        <w:ind w:left="5760" w:hanging="360"/>
      </w:pPr>
    </w:lvl>
    <w:lvl w:ilvl="8" w:tplc="A686034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D0F37"/>
    <w:multiLevelType w:val="hybridMultilevel"/>
    <w:tmpl w:val="D730D94C"/>
    <w:lvl w:ilvl="0" w:tplc="EAE85D8C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35C8C15A">
      <w:start w:val="1"/>
      <w:numFmt w:val="lowerLetter"/>
      <w:lvlText w:val="%2."/>
      <w:lvlJc w:val="left"/>
      <w:pPr>
        <w:ind w:left="3142" w:hanging="360"/>
      </w:pPr>
    </w:lvl>
    <w:lvl w:ilvl="2" w:tplc="35EADFFC">
      <w:start w:val="1"/>
      <w:numFmt w:val="lowerRoman"/>
      <w:lvlText w:val="%3."/>
      <w:lvlJc w:val="right"/>
      <w:pPr>
        <w:ind w:left="3862" w:hanging="180"/>
      </w:pPr>
    </w:lvl>
    <w:lvl w:ilvl="3" w:tplc="6824B59A">
      <w:start w:val="1"/>
      <w:numFmt w:val="decimal"/>
      <w:lvlText w:val="%4."/>
      <w:lvlJc w:val="left"/>
      <w:pPr>
        <w:ind w:left="4582" w:hanging="360"/>
      </w:pPr>
    </w:lvl>
    <w:lvl w:ilvl="4" w:tplc="479C881E">
      <w:start w:val="1"/>
      <w:numFmt w:val="lowerLetter"/>
      <w:lvlText w:val="%5."/>
      <w:lvlJc w:val="left"/>
      <w:pPr>
        <w:ind w:left="5302" w:hanging="360"/>
      </w:pPr>
    </w:lvl>
    <w:lvl w:ilvl="5" w:tplc="669CF32A">
      <w:start w:val="1"/>
      <w:numFmt w:val="lowerRoman"/>
      <w:lvlText w:val="%6."/>
      <w:lvlJc w:val="right"/>
      <w:pPr>
        <w:ind w:left="6022" w:hanging="180"/>
      </w:pPr>
    </w:lvl>
    <w:lvl w:ilvl="6" w:tplc="337ECA46">
      <w:start w:val="1"/>
      <w:numFmt w:val="decimal"/>
      <w:lvlText w:val="%7."/>
      <w:lvlJc w:val="left"/>
      <w:pPr>
        <w:ind w:left="6742" w:hanging="360"/>
      </w:pPr>
    </w:lvl>
    <w:lvl w:ilvl="7" w:tplc="970C40D4">
      <w:start w:val="1"/>
      <w:numFmt w:val="lowerLetter"/>
      <w:lvlText w:val="%8."/>
      <w:lvlJc w:val="left"/>
      <w:pPr>
        <w:ind w:left="7462" w:hanging="360"/>
      </w:pPr>
    </w:lvl>
    <w:lvl w:ilvl="8" w:tplc="84288B3C">
      <w:start w:val="1"/>
      <w:numFmt w:val="lowerRoman"/>
      <w:lvlText w:val="%9."/>
      <w:lvlJc w:val="right"/>
      <w:pPr>
        <w:ind w:left="8182" w:hanging="180"/>
      </w:pPr>
    </w:lvl>
  </w:abstractNum>
  <w:abstractNum w:abstractNumId="29">
    <w:nsid w:val="65750A4E"/>
    <w:multiLevelType w:val="hybridMultilevel"/>
    <w:tmpl w:val="21F40258"/>
    <w:lvl w:ilvl="0" w:tplc="5C62A684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90CC4E62">
      <w:start w:val="1"/>
      <w:numFmt w:val="lowerLetter"/>
      <w:lvlText w:val="%2."/>
      <w:lvlJc w:val="left"/>
      <w:pPr>
        <w:ind w:left="2775" w:hanging="360"/>
      </w:pPr>
    </w:lvl>
    <w:lvl w:ilvl="2" w:tplc="9F5611AA">
      <w:start w:val="1"/>
      <w:numFmt w:val="lowerRoman"/>
      <w:lvlText w:val="%3."/>
      <w:lvlJc w:val="right"/>
      <w:pPr>
        <w:ind w:left="3495" w:hanging="180"/>
      </w:pPr>
    </w:lvl>
    <w:lvl w:ilvl="3" w:tplc="F37EC36A">
      <w:start w:val="1"/>
      <w:numFmt w:val="decimal"/>
      <w:lvlText w:val="%4."/>
      <w:lvlJc w:val="left"/>
      <w:pPr>
        <w:ind w:left="4215" w:hanging="360"/>
      </w:pPr>
    </w:lvl>
    <w:lvl w:ilvl="4" w:tplc="5A725D78">
      <w:start w:val="1"/>
      <w:numFmt w:val="lowerLetter"/>
      <w:lvlText w:val="%5."/>
      <w:lvlJc w:val="left"/>
      <w:pPr>
        <w:ind w:left="4935" w:hanging="360"/>
      </w:pPr>
    </w:lvl>
    <w:lvl w:ilvl="5" w:tplc="1EA05026">
      <w:start w:val="1"/>
      <w:numFmt w:val="lowerRoman"/>
      <w:lvlText w:val="%6."/>
      <w:lvlJc w:val="right"/>
      <w:pPr>
        <w:ind w:left="5655" w:hanging="180"/>
      </w:pPr>
    </w:lvl>
    <w:lvl w:ilvl="6" w:tplc="54883844">
      <w:start w:val="1"/>
      <w:numFmt w:val="decimal"/>
      <w:lvlText w:val="%7."/>
      <w:lvlJc w:val="left"/>
      <w:pPr>
        <w:ind w:left="6375" w:hanging="360"/>
      </w:pPr>
    </w:lvl>
    <w:lvl w:ilvl="7" w:tplc="108ADB62">
      <w:start w:val="1"/>
      <w:numFmt w:val="lowerLetter"/>
      <w:lvlText w:val="%8."/>
      <w:lvlJc w:val="left"/>
      <w:pPr>
        <w:ind w:left="7095" w:hanging="360"/>
      </w:pPr>
    </w:lvl>
    <w:lvl w:ilvl="8" w:tplc="F0E8AF32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76766470"/>
    <w:multiLevelType w:val="multilevel"/>
    <w:tmpl w:val="123249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1">
    <w:nsid w:val="79772B44"/>
    <w:multiLevelType w:val="hybridMultilevel"/>
    <w:tmpl w:val="282A3536"/>
    <w:lvl w:ilvl="0" w:tplc="CF9C1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308E83C">
      <w:start w:val="1"/>
      <w:numFmt w:val="lowerLetter"/>
      <w:lvlText w:val="%2."/>
      <w:lvlJc w:val="left"/>
      <w:pPr>
        <w:ind w:left="1800" w:hanging="360"/>
      </w:pPr>
    </w:lvl>
    <w:lvl w:ilvl="2" w:tplc="E03C0D2C">
      <w:start w:val="1"/>
      <w:numFmt w:val="lowerRoman"/>
      <w:lvlText w:val="%3."/>
      <w:lvlJc w:val="right"/>
      <w:pPr>
        <w:ind w:left="2520" w:hanging="180"/>
      </w:pPr>
    </w:lvl>
    <w:lvl w:ilvl="3" w:tplc="A7DAEC3E">
      <w:start w:val="1"/>
      <w:numFmt w:val="decimal"/>
      <w:lvlText w:val="%4."/>
      <w:lvlJc w:val="left"/>
      <w:pPr>
        <w:ind w:left="3240" w:hanging="360"/>
      </w:pPr>
    </w:lvl>
    <w:lvl w:ilvl="4" w:tplc="93522742">
      <w:start w:val="1"/>
      <w:numFmt w:val="lowerLetter"/>
      <w:lvlText w:val="%5."/>
      <w:lvlJc w:val="left"/>
      <w:pPr>
        <w:ind w:left="3960" w:hanging="360"/>
      </w:pPr>
    </w:lvl>
    <w:lvl w:ilvl="5" w:tplc="95404180">
      <w:start w:val="1"/>
      <w:numFmt w:val="lowerRoman"/>
      <w:lvlText w:val="%6."/>
      <w:lvlJc w:val="right"/>
      <w:pPr>
        <w:ind w:left="4680" w:hanging="180"/>
      </w:pPr>
    </w:lvl>
    <w:lvl w:ilvl="6" w:tplc="4ABEC6C4">
      <w:start w:val="1"/>
      <w:numFmt w:val="decimal"/>
      <w:lvlText w:val="%7."/>
      <w:lvlJc w:val="left"/>
      <w:pPr>
        <w:ind w:left="5400" w:hanging="360"/>
      </w:pPr>
    </w:lvl>
    <w:lvl w:ilvl="7" w:tplc="0A8E2A28">
      <w:start w:val="1"/>
      <w:numFmt w:val="lowerLetter"/>
      <w:lvlText w:val="%8."/>
      <w:lvlJc w:val="left"/>
      <w:pPr>
        <w:ind w:left="6120" w:hanging="360"/>
      </w:pPr>
    </w:lvl>
    <w:lvl w:ilvl="8" w:tplc="B5A4F322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FF5D33"/>
    <w:multiLevelType w:val="hybridMultilevel"/>
    <w:tmpl w:val="51FA62E4"/>
    <w:lvl w:ilvl="0" w:tplc="3F12E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CA6CE">
      <w:start w:val="1"/>
      <w:numFmt w:val="lowerLetter"/>
      <w:lvlText w:val="%2."/>
      <w:lvlJc w:val="left"/>
      <w:pPr>
        <w:ind w:left="1440" w:hanging="360"/>
      </w:pPr>
    </w:lvl>
    <w:lvl w:ilvl="2" w:tplc="9FCAB66E">
      <w:start w:val="1"/>
      <w:numFmt w:val="lowerRoman"/>
      <w:lvlText w:val="%3."/>
      <w:lvlJc w:val="right"/>
      <w:pPr>
        <w:ind w:left="2160" w:hanging="180"/>
      </w:pPr>
    </w:lvl>
    <w:lvl w:ilvl="3" w:tplc="30E2A8EC">
      <w:start w:val="1"/>
      <w:numFmt w:val="decimal"/>
      <w:lvlText w:val="%4."/>
      <w:lvlJc w:val="left"/>
      <w:pPr>
        <w:ind w:left="2880" w:hanging="360"/>
      </w:pPr>
    </w:lvl>
    <w:lvl w:ilvl="4" w:tplc="076071E4">
      <w:start w:val="1"/>
      <w:numFmt w:val="lowerLetter"/>
      <w:lvlText w:val="%5."/>
      <w:lvlJc w:val="left"/>
      <w:pPr>
        <w:ind w:left="3600" w:hanging="360"/>
      </w:pPr>
    </w:lvl>
    <w:lvl w:ilvl="5" w:tplc="C6E24FB8">
      <w:start w:val="1"/>
      <w:numFmt w:val="lowerRoman"/>
      <w:lvlText w:val="%6."/>
      <w:lvlJc w:val="right"/>
      <w:pPr>
        <w:ind w:left="4320" w:hanging="180"/>
      </w:pPr>
    </w:lvl>
    <w:lvl w:ilvl="6" w:tplc="CD5E0E90">
      <w:start w:val="1"/>
      <w:numFmt w:val="decimal"/>
      <w:lvlText w:val="%7."/>
      <w:lvlJc w:val="left"/>
      <w:pPr>
        <w:ind w:left="5040" w:hanging="360"/>
      </w:pPr>
    </w:lvl>
    <w:lvl w:ilvl="7" w:tplc="1B225AF8">
      <w:start w:val="1"/>
      <w:numFmt w:val="lowerLetter"/>
      <w:lvlText w:val="%8."/>
      <w:lvlJc w:val="left"/>
      <w:pPr>
        <w:ind w:left="5760" w:hanging="360"/>
      </w:pPr>
    </w:lvl>
    <w:lvl w:ilvl="8" w:tplc="3A543C6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C474E"/>
    <w:multiLevelType w:val="hybridMultilevel"/>
    <w:tmpl w:val="6E24E51A"/>
    <w:lvl w:ilvl="0" w:tplc="C526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C210C">
      <w:start w:val="1"/>
      <w:numFmt w:val="lowerLetter"/>
      <w:lvlText w:val="%2."/>
      <w:lvlJc w:val="left"/>
      <w:pPr>
        <w:ind w:left="1440" w:hanging="360"/>
      </w:pPr>
    </w:lvl>
    <w:lvl w:ilvl="2" w:tplc="27707DC4">
      <w:start w:val="1"/>
      <w:numFmt w:val="lowerRoman"/>
      <w:lvlText w:val="%3."/>
      <w:lvlJc w:val="right"/>
      <w:pPr>
        <w:ind w:left="2160" w:hanging="180"/>
      </w:pPr>
    </w:lvl>
    <w:lvl w:ilvl="3" w:tplc="3286AB96">
      <w:start w:val="1"/>
      <w:numFmt w:val="decimal"/>
      <w:lvlText w:val="%4."/>
      <w:lvlJc w:val="left"/>
      <w:pPr>
        <w:ind w:left="2880" w:hanging="360"/>
      </w:pPr>
    </w:lvl>
    <w:lvl w:ilvl="4" w:tplc="3F0065C8">
      <w:start w:val="1"/>
      <w:numFmt w:val="lowerLetter"/>
      <w:lvlText w:val="%5."/>
      <w:lvlJc w:val="left"/>
      <w:pPr>
        <w:ind w:left="3600" w:hanging="360"/>
      </w:pPr>
    </w:lvl>
    <w:lvl w:ilvl="5" w:tplc="0B76093A">
      <w:start w:val="1"/>
      <w:numFmt w:val="lowerRoman"/>
      <w:lvlText w:val="%6."/>
      <w:lvlJc w:val="right"/>
      <w:pPr>
        <w:ind w:left="4320" w:hanging="180"/>
      </w:pPr>
    </w:lvl>
    <w:lvl w:ilvl="6" w:tplc="607CCAEE">
      <w:start w:val="1"/>
      <w:numFmt w:val="decimal"/>
      <w:lvlText w:val="%7."/>
      <w:lvlJc w:val="left"/>
      <w:pPr>
        <w:ind w:left="5040" w:hanging="360"/>
      </w:pPr>
    </w:lvl>
    <w:lvl w:ilvl="7" w:tplc="B642B784">
      <w:start w:val="1"/>
      <w:numFmt w:val="lowerLetter"/>
      <w:lvlText w:val="%8."/>
      <w:lvlJc w:val="left"/>
      <w:pPr>
        <w:ind w:left="5760" w:hanging="360"/>
      </w:pPr>
    </w:lvl>
    <w:lvl w:ilvl="8" w:tplc="CDEEA7A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A3BA3"/>
    <w:multiLevelType w:val="hybridMultilevel"/>
    <w:tmpl w:val="258AABE6"/>
    <w:lvl w:ilvl="0" w:tplc="3A60E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140034">
      <w:start w:val="1"/>
      <w:numFmt w:val="lowerLetter"/>
      <w:lvlText w:val="%2."/>
      <w:lvlJc w:val="left"/>
      <w:pPr>
        <w:ind w:left="1440" w:hanging="360"/>
      </w:pPr>
    </w:lvl>
    <w:lvl w:ilvl="2" w:tplc="48FA1364">
      <w:start w:val="1"/>
      <w:numFmt w:val="lowerRoman"/>
      <w:lvlText w:val="%3."/>
      <w:lvlJc w:val="right"/>
      <w:pPr>
        <w:ind w:left="2160" w:hanging="180"/>
      </w:pPr>
    </w:lvl>
    <w:lvl w:ilvl="3" w:tplc="670A763E">
      <w:start w:val="1"/>
      <w:numFmt w:val="decimal"/>
      <w:lvlText w:val="%4."/>
      <w:lvlJc w:val="left"/>
      <w:pPr>
        <w:ind w:left="2880" w:hanging="360"/>
      </w:pPr>
    </w:lvl>
    <w:lvl w:ilvl="4" w:tplc="870AF546">
      <w:start w:val="1"/>
      <w:numFmt w:val="lowerLetter"/>
      <w:lvlText w:val="%5."/>
      <w:lvlJc w:val="left"/>
      <w:pPr>
        <w:ind w:left="3600" w:hanging="360"/>
      </w:pPr>
    </w:lvl>
    <w:lvl w:ilvl="5" w:tplc="263C2738">
      <w:start w:val="1"/>
      <w:numFmt w:val="lowerRoman"/>
      <w:lvlText w:val="%6."/>
      <w:lvlJc w:val="right"/>
      <w:pPr>
        <w:ind w:left="4320" w:hanging="180"/>
      </w:pPr>
    </w:lvl>
    <w:lvl w:ilvl="6" w:tplc="131EB1EE">
      <w:start w:val="1"/>
      <w:numFmt w:val="decimal"/>
      <w:lvlText w:val="%7."/>
      <w:lvlJc w:val="left"/>
      <w:pPr>
        <w:ind w:left="5040" w:hanging="360"/>
      </w:pPr>
    </w:lvl>
    <w:lvl w:ilvl="7" w:tplc="98E2C562">
      <w:start w:val="1"/>
      <w:numFmt w:val="lowerLetter"/>
      <w:lvlText w:val="%8."/>
      <w:lvlJc w:val="left"/>
      <w:pPr>
        <w:ind w:left="5760" w:hanging="360"/>
      </w:pPr>
    </w:lvl>
    <w:lvl w:ilvl="8" w:tplc="FE082D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7"/>
  </w:num>
  <w:num w:numId="5">
    <w:abstractNumId w:val="6"/>
  </w:num>
  <w:num w:numId="6">
    <w:abstractNumId w:val="33"/>
  </w:num>
  <w:num w:numId="7">
    <w:abstractNumId w:val="31"/>
  </w:num>
  <w:num w:numId="8">
    <w:abstractNumId w:val="8"/>
  </w:num>
  <w:num w:numId="9">
    <w:abstractNumId w:val="22"/>
  </w:num>
  <w:num w:numId="10">
    <w:abstractNumId w:val="14"/>
  </w:num>
  <w:num w:numId="11">
    <w:abstractNumId w:val="24"/>
  </w:num>
  <w:num w:numId="12">
    <w:abstractNumId w:val="26"/>
  </w:num>
  <w:num w:numId="13">
    <w:abstractNumId w:val="20"/>
  </w:num>
  <w:num w:numId="14">
    <w:abstractNumId w:val="4"/>
  </w:num>
  <w:num w:numId="15">
    <w:abstractNumId w:val="9"/>
  </w:num>
  <w:num w:numId="16">
    <w:abstractNumId w:val="29"/>
  </w:num>
  <w:num w:numId="17">
    <w:abstractNumId w:val="23"/>
  </w:num>
  <w:num w:numId="18">
    <w:abstractNumId w:val="28"/>
  </w:num>
  <w:num w:numId="19">
    <w:abstractNumId w:val="34"/>
  </w:num>
  <w:num w:numId="20">
    <w:abstractNumId w:val="13"/>
  </w:num>
  <w:num w:numId="21">
    <w:abstractNumId w:val="16"/>
  </w:num>
  <w:num w:numId="22">
    <w:abstractNumId w:val="18"/>
  </w:num>
  <w:num w:numId="23">
    <w:abstractNumId w:val="21"/>
  </w:num>
  <w:num w:numId="24">
    <w:abstractNumId w:val="32"/>
  </w:num>
  <w:num w:numId="25">
    <w:abstractNumId w:val="19"/>
  </w:num>
  <w:num w:numId="26">
    <w:abstractNumId w:val="12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3"/>
  </w:num>
  <w:num w:numId="31">
    <w:abstractNumId w:val="11"/>
  </w:num>
  <w:num w:numId="32">
    <w:abstractNumId w:val="2"/>
  </w:num>
  <w:num w:numId="33">
    <w:abstractNumId w:val="1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98"/>
    <w:rsid w:val="00271D73"/>
    <w:rsid w:val="00537198"/>
    <w:rsid w:val="00C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eastAsia="Times New Roman" w:cs="Calibri"/>
      <w:sz w:val="22"/>
      <w:szCs w:val="22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f2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rPr>
      <w:rFonts w:ascii="Arial" w:hAnsi="Arial" w:cs="Arial"/>
      <w:sz w:val="20"/>
      <w:szCs w:val="20"/>
      <w:lang w:eastAsia="ru-RU"/>
    </w:rPr>
  </w:style>
  <w:style w:type="character" w:styleId="af6">
    <w:name w:val="page number"/>
    <w:basedOn w:val="a0"/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afc">
    <w:name w:val="МОН Знак"/>
    <w:link w:val="afd"/>
    <w:rPr>
      <w:sz w:val="24"/>
      <w:szCs w:val="24"/>
    </w:rPr>
  </w:style>
  <w:style w:type="paragraph" w:customStyle="1" w:styleId="afd">
    <w:name w:val="МОН"/>
    <w:basedOn w:val="a"/>
    <w:link w:val="afc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e">
    <w:name w:val="Strong"/>
    <w:qFormat/>
    <w:rPr>
      <w:b/>
      <w:bCs/>
    </w:rPr>
  </w:style>
  <w:style w:type="character" w:styleId="aff">
    <w:name w:val="Hyperlink"/>
    <w:semiHidden/>
    <w:rPr>
      <w:color w:val="0000FF"/>
      <w:u w:val="single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link w:val="aff0"/>
    <w:rPr>
      <w:rFonts w:ascii="Times New Roman" w:eastAsia="Times New Roman" w:hAnsi="Times New Roman"/>
      <w:sz w:val="24"/>
      <w:szCs w:val="24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rFonts w:cs="Calibri"/>
      <w:sz w:val="22"/>
      <w:szCs w:val="22"/>
      <w:lang w:eastAsia="en-US"/>
    </w:rPr>
  </w:style>
  <w:style w:type="paragraph" w:styleId="aff3">
    <w:name w:val="List Paragraph"/>
    <w:basedOn w:val="a"/>
    <w:link w:val="aff4"/>
    <w:uiPriority w:val="99"/>
    <w:qFormat/>
    <w:pPr>
      <w:ind w:left="720"/>
      <w:contextualSpacing/>
    </w:pPr>
    <w:rPr>
      <w:rFonts w:cs="Times New Roman"/>
    </w:rPr>
  </w:style>
  <w:style w:type="paragraph" w:styleId="26">
    <w:name w:val="Body Text 2"/>
    <w:basedOn w:val="a"/>
    <w:link w:val="27"/>
    <w:uiPriority w:val="99"/>
    <w:unhideWhenUsed/>
    <w:pPr>
      <w:spacing w:after="120" w:line="480" w:lineRule="auto"/>
    </w:pPr>
    <w:rPr>
      <w:rFonts w:cs="Times New Roman"/>
    </w:rPr>
  </w:style>
  <w:style w:type="character" w:customStyle="1" w:styleId="27">
    <w:name w:val="Основной текст 2 Знак"/>
    <w:link w:val="26"/>
    <w:uiPriority w:val="99"/>
    <w:rPr>
      <w:sz w:val="22"/>
      <w:szCs w:val="22"/>
      <w:lang w:eastAsia="en-US"/>
    </w:rPr>
  </w:style>
  <w:style w:type="paragraph" w:customStyle="1" w:styleId="28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4">
    <w:name w:val="Абзац списка Знак"/>
    <w:link w:val="aff3"/>
    <w:uiPriority w:val="9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styleId="aff5">
    <w:name w:val="No Spacing"/>
    <w:uiPriority w:val="1"/>
    <w:qFormat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eastAsia="Times New Roman" w:cs="Calibri"/>
      <w:sz w:val="22"/>
      <w:szCs w:val="22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f2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rPr>
      <w:rFonts w:ascii="Arial" w:hAnsi="Arial" w:cs="Arial"/>
      <w:sz w:val="20"/>
      <w:szCs w:val="20"/>
      <w:lang w:eastAsia="ru-RU"/>
    </w:rPr>
  </w:style>
  <w:style w:type="character" w:styleId="af6">
    <w:name w:val="page number"/>
    <w:basedOn w:val="a0"/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afc">
    <w:name w:val="МОН Знак"/>
    <w:link w:val="afd"/>
    <w:rPr>
      <w:sz w:val="24"/>
      <w:szCs w:val="24"/>
    </w:rPr>
  </w:style>
  <w:style w:type="paragraph" w:customStyle="1" w:styleId="afd">
    <w:name w:val="МОН"/>
    <w:basedOn w:val="a"/>
    <w:link w:val="afc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e">
    <w:name w:val="Strong"/>
    <w:qFormat/>
    <w:rPr>
      <w:b/>
      <w:bCs/>
    </w:rPr>
  </w:style>
  <w:style w:type="character" w:styleId="aff">
    <w:name w:val="Hyperlink"/>
    <w:semiHidden/>
    <w:rPr>
      <w:color w:val="0000FF"/>
      <w:u w:val="single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link w:val="aff0"/>
    <w:rPr>
      <w:rFonts w:ascii="Times New Roman" w:eastAsia="Times New Roman" w:hAnsi="Times New Roman"/>
      <w:sz w:val="24"/>
      <w:szCs w:val="24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rFonts w:cs="Calibri"/>
      <w:sz w:val="22"/>
      <w:szCs w:val="22"/>
      <w:lang w:eastAsia="en-US"/>
    </w:rPr>
  </w:style>
  <w:style w:type="paragraph" w:styleId="aff3">
    <w:name w:val="List Paragraph"/>
    <w:basedOn w:val="a"/>
    <w:link w:val="aff4"/>
    <w:uiPriority w:val="99"/>
    <w:qFormat/>
    <w:pPr>
      <w:ind w:left="720"/>
      <w:contextualSpacing/>
    </w:pPr>
    <w:rPr>
      <w:rFonts w:cs="Times New Roman"/>
    </w:rPr>
  </w:style>
  <w:style w:type="paragraph" w:styleId="26">
    <w:name w:val="Body Text 2"/>
    <w:basedOn w:val="a"/>
    <w:link w:val="27"/>
    <w:uiPriority w:val="99"/>
    <w:unhideWhenUsed/>
    <w:pPr>
      <w:spacing w:after="120" w:line="480" w:lineRule="auto"/>
    </w:pPr>
    <w:rPr>
      <w:rFonts w:cs="Times New Roman"/>
    </w:rPr>
  </w:style>
  <w:style w:type="character" w:customStyle="1" w:styleId="27">
    <w:name w:val="Основной текст 2 Знак"/>
    <w:link w:val="26"/>
    <w:uiPriority w:val="99"/>
    <w:rPr>
      <w:sz w:val="22"/>
      <w:szCs w:val="22"/>
      <w:lang w:eastAsia="en-US"/>
    </w:rPr>
  </w:style>
  <w:style w:type="paragraph" w:customStyle="1" w:styleId="28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4">
    <w:name w:val="Абзац списка Знак"/>
    <w:link w:val="aff3"/>
    <w:uiPriority w:val="9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styleId="aff5">
    <w:name w:val="No Spacing"/>
    <w:uiPriority w:val="1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1862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CE14-35C9-43BD-95F2-CB1F8E9D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2868</Words>
  <Characters>16353</Characters>
  <Application>Microsoft Office Word</Application>
  <DocSecurity>0</DocSecurity>
  <Lines>136</Lines>
  <Paragraphs>38</Paragraphs>
  <ScaleCrop>false</ScaleCrop>
  <Company>АПР</Company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6</cp:revision>
  <dcterms:created xsi:type="dcterms:W3CDTF">2024-10-31T08:00:00Z</dcterms:created>
  <dcterms:modified xsi:type="dcterms:W3CDTF">2024-11-07T12:09:00Z</dcterms:modified>
</cp:coreProperties>
</file>