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87" w:rsidRPr="00A042F3" w:rsidRDefault="00A042F3" w:rsidP="00183387">
      <w:pPr>
        <w:ind w:left="5529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</w:t>
      </w:r>
      <w:r w:rsidRPr="00A042F3">
        <w:rPr>
          <w:b/>
          <w:bCs/>
          <w:sz w:val="24"/>
          <w:szCs w:val="24"/>
          <w:u w:val="single"/>
        </w:rPr>
        <w:t>ПРОЕКТ</w:t>
      </w:r>
    </w:p>
    <w:p w:rsidR="00183387" w:rsidRDefault="00183387" w:rsidP="00183387">
      <w:pPr>
        <w:shd w:val="clear" w:color="auto" w:fill="FFFFFF"/>
        <w:spacing w:line="324" w:lineRule="exact"/>
        <w:ind w:firstLine="737"/>
        <w:jc w:val="center"/>
        <w:rPr>
          <w:sz w:val="28"/>
          <w:szCs w:val="28"/>
        </w:rPr>
      </w:pPr>
    </w:p>
    <w:p w:rsidR="00A042F3" w:rsidRDefault="00A042F3" w:rsidP="008E1509">
      <w:pPr>
        <w:jc w:val="center"/>
        <w:rPr>
          <w:b/>
          <w:sz w:val="24"/>
          <w:szCs w:val="28"/>
        </w:rPr>
      </w:pPr>
    </w:p>
    <w:p w:rsidR="00C26082" w:rsidRDefault="00C26082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</w:t>
      </w:r>
      <w:r w:rsidR="00A042F3">
        <w:rPr>
          <w:b/>
          <w:sz w:val="24"/>
          <w:szCs w:val="28"/>
        </w:rPr>
        <w:t xml:space="preserve">ОЙ </w:t>
      </w:r>
      <w:r>
        <w:rPr>
          <w:b/>
          <w:sz w:val="24"/>
          <w:szCs w:val="28"/>
        </w:rPr>
        <w:t xml:space="preserve"> ПРОГРАММ</w:t>
      </w:r>
      <w:r w:rsidR="00A042F3">
        <w:rPr>
          <w:b/>
          <w:sz w:val="24"/>
          <w:szCs w:val="28"/>
        </w:rPr>
        <w:t>Ы</w:t>
      </w:r>
    </w:p>
    <w:p w:rsidR="00342DC9" w:rsidRDefault="00342DC9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C26082" w:rsidRPr="00E23FD8" w:rsidRDefault="00920E25" w:rsidP="008E1509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>«Молодеж</w:t>
      </w:r>
      <w:r w:rsidR="00A55355">
        <w:rPr>
          <w:b/>
          <w:sz w:val="24"/>
          <w:szCs w:val="28"/>
        </w:rPr>
        <w:t>ная</w:t>
      </w:r>
      <w:r w:rsidR="0070493A">
        <w:rPr>
          <w:b/>
          <w:sz w:val="24"/>
          <w:szCs w:val="28"/>
        </w:rPr>
        <w:t xml:space="preserve"> политика</w:t>
      </w:r>
      <w:r w:rsidR="00E96901">
        <w:rPr>
          <w:b/>
          <w:sz w:val="24"/>
          <w:szCs w:val="28"/>
        </w:rPr>
        <w:t xml:space="preserve"> и взаимодействие с общественными организациями в </w:t>
      </w:r>
      <w:proofErr w:type="spellStart"/>
      <w:r w:rsidR="00E96901">
        <w:rPr>
          <w:b/>
          <w:sz w:val="24"/>
          <w:szCs w:val="28"/>
        </w:rPr>
        <w:t>Печенгском</w:t>
      </w:r>
      <w:proofErr w:type="spellEnd"/>
      <w:r w:rsidR="00E96901">
        <w:rPr>
          <w:b/>
          <w:sz w:val="24"/>
          <w:szCs w:val="28"/>
        </w:rPr>
        <w:t xml:space="preserve"> муниципальном округе</w:t>
      </w:r>
      <w:r>
        <w:rPr>
          <w:b/>
          <w:sz w:val="24"/>
          <w:szCs w:val="28"/>
        </w:rPr>
        <w:t>»</w:t>
      </w:r>
      <w:r w:rsidR="00342DC9">
        <w:rPr>
          <w:b/>
          <w:sz w:val="24"/>
          <w:szCs w:val="28"/>
        </w:rPr>
        <w:t xml:space="preserve"> </w:t>
      </w:r>
      <w:r w:rsidR="00045AFE">
        <w:rPr>
          <w:b/>
          <w:sz w:val="24"/>
          <w:szCs w:val="16"/>
        </w:rPr>
        <w:t>на 2025 – 2027</w:t>
      </w:r>
      <w:r w:rsidR="00E23FD8" w:rsidRPr="00E23FD8">
        <w:rPr>
          <w:b/>
          <w:sz w:val="24"/>
          <w:szCs w:val="16"/>
        </w:rPr>
        <w:t xml:space="preserve"> годы</w:t>
      </w:r>
    </w:p>
    <w:p w:rsidR="00C26082" w:rsidRDefault="00C26082" w:rsidP="008E1509">
      <w:pPr>
        <w:jc w:val="center"/>
        <w:rPr>
          <w:b/>
          <w:sz w:val="24"/>
          <w:szCs w:val="28"/>
        </w:rPr>
      </w:pPr>
    </w:p>
    <w:p w:rsidR="00984E6F" w:rsidRDefault="00984E6F" w:rsidP="008E1509">
      <w:pPr>
        <w:jc w:val="center"/>
        <w:rPr>
          <w:b/>
          <w:sz w:val="24"/>
          <w:szCs w:val="28"/>
        </w:rPr>
      </w:pPr>
      <w:r w:rsidRPr="003721B7">
        <w:rPr>
          <w:b/>
          <w:sz w:val="24"/>
          <w:szCs w:val="28"/>
        </w:rPr>
        <w:t>ПАСПОРТ</w:t>
      </w:r>
    </w:p>
    <w:p w:rsidR="00342DC9" w:rsidRDefault="00984E6F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муниципальной программы</w:t>
      </w:r>
      <w:r w:rsidR="00E23FD8">
        <w:rPr>
          <w:sz w:val="24"/>
          <w:szCs w:val="28"/>
        </w:rPr>
        <w:t xml:space="preserve"> Печенгского муниципального округа</w:t>
      </w:r>
    </w:p>
    <w:p w:rsidR="00E23FD8" w:rsidRPr="008E2E08" w:rsidRDefault="00E56A77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E23FD8">
        <w:rPr>
          <w:sz w:val="24"/>
          <w:szCs w:val="28"/>
        </w:rPr>
        <w:t>«Молодеж</w:t>
      </w:r>
      <w:r w:rsidR="00A55355">
        <w:rPr>
          <w:sz w:val="24"/>
          <w:szCs w:val="28"/>
        </w:rPr>
        <w:t>ная политика</w:t>
      </w:r>
      <w:r w:rsidR="00E96901">
        <w:rPr>
          <w:sz w:val="24"/>
          <w:szCs w:val="28"/>
        </w:rPr>
        <w:t xml:space="preserve"> и взаимодействие с общественными организациями в </w:t>
      </w:r>
      <w:proofErr w:type="spellStart"/>
      <w:r w:rsidR="00E96901">
        <w:rPr>
          <w:sz w:val="24"/>
          <w:szCs w:val="28"/>
        </w:rPr>
        <w:t>Печенгском</w:t>
      </w:r>
      <w:proofErr w:type="spellEnd"/>
      <w:r w:rsidR="00E96901">
        <w:rPr>
          <w:sz w:val="24"/>
          <w:szCs w:val="28"/>
        </w:rPr>
        <w:t xml:space="preserve"> муниципальном округе</w:t>
      </w:r>
      <w:r w:rsidR="00045AFE">
        <w:rPr>
          <w:sz w:val="24"/>
          <w:szCs w:val="28"/>
        </w:rPr>
        <w:t>» на 2025 – 2027</w:t>
      </w:r>
      <w:r w:rsidR="00E23FD8">
        <w:rPr>
          <w:sz w:val="24"/>
          <w:szCs w:val="28"/>
        </w:rPr>
        <w:t xml:space="preserve"> годы</w:t>
      </w:r>
    </w:p>
    <w:p w:rsidR="00984E6F" w:rsidRDefault="00984E6F" w:rsidP="00984E6F">
      <w:pPr>
        <w:jc w:val="both"/>
        <w:rPr>
          <w:b/>
        </w:rPr>
      </w:pP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60"/>
      </w:tblGrid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D76C7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Цел</w:t>
            </w:r>
            <w:r w:rsidR="006D76C7">
              <w:rPr>
                <w:sz w:val="24"/>
                <w:szCs w:val="24"/>
              </w:rPr>
              <w:t>ь</w:t>
            </w:r>
            <w:r w:rsidRPr="008E150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984E6F" w:rsidRPr="008E1509" w:rsidTr="00342DC9">
        <w:trPr>
          <w:trHeight w:val="256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эффективной самореализации молодых людей независимо от социального статуса.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5A3A95" w:rsidRPr="008E1509" w:rsidTr="00342DC9">
        <w:trPr>
          <w:trHeight w:val="363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5" w:rsidRPr="008E1509" w:rsidRDefault="005A3A95" w:rsidP="00DC6B70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5" w:rsidRDefault="005A3A95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муниципального задания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5A3A95" w:rsidRDefault="005A3A95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C0C6E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посетителей молодежного учреждения </w:t>
            </w:r>
            <w:r w:rsidR="002C0C6E">
              <w:rPr>
                <w:sz w:val="24"/>
                <w:szCs w:val="24"/>
              </w:rPr>
              <w:t xml:space="preserve">от среднегодовой численности населения </w:t>
            </w:r>
            <w:r>
              <w:rPr>
                <w:sz w:val="24"/>
                <w:szCs w:val="24"/>
              </w:rPr>
              <w:t>в возрасте от 14 до 35 лет.</w:t>
            </w:r>
          </w:p>
          <w:p w:rsidR="00FA3E59" w:rsidRPr="00391FC6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выполнения комплекса работ по ремонту фасада, крылец, благоустройству территории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округа», расположенного по адресу: г. </w:t>
            </w:r>
            <w:proofErr w:type="gramStart"/>
            <w:r>
              <w:rPr>
                <w:sz w:val="24"/>
                <w:szCs w:val="24"/>
              </w:rPr>
              <w:t>Заполярный</w:t>
            </w:r>
            <w:proofErr w:type="gramEnd"/>
            <w:r>
              <w:rPr>
                <w:sz w:val="24"/>
                <w:szCs w:val="24"/>
              </w:rPr>
              <w:t>, ул. Мира, 2Б.</w:t>
            </w:r>
          </w:p>
          <w:p w:rsidR="005A3A95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3A95">
              <w:rPr>
                <w:sz w:val="24"/>
                <w:szCs w:val="24"/>
              </w:rPr>
              <w:t>. Количество конкурсов, фестивалей, конференций, семинаров для молодежи различной направленности.</w:t>
            </w:r>
          </w:p>
          <w:p w:rsidR="005A3A95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3A95">
              <w:rPr>
                <w:sz w:val="24"/>
                <w:szCs w:val="24"/>
              </w:rPr>
              <w:t>. Численность молодых людей, участвующих в различных творческих мероприятиях и проектах.</w:t>
            </w:r>
          </w:p>
          <w:p w:rsidR="005A3A95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3A95">
              <w:rPr>
                <w:sz w:val="24"/>
                <w:szCs w:val="24"/>
              </w:rPr>
              <w:t xml:space="preserve">. </w:t>
            </w:r>
            <w:r w:rsidR="005A3A95" w:rsidRPr="00D55C54"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 w:rsidR="005A3A95" w:rsidRPr="00D55C54">
              <w:rPr>
                <w:sz w:val="24"/>
                <w:szCs w:val="24"/>
              </w:rPr>
              <w:t xml:space="preserve">за </w:t>
            </w:r>
            <w:r w:rsidR="005A3A95">
              <w:rPr>
                <w:sz w:val="24"/>
                <w:szCs w:val="24"/>
              </w:rPr>
              <w:t>достижения и успехи</w:t>
            </w:r>
            <w:r w:rsidR="005A3A95" w:rsidRPr="00D55C54">
              <w:rPr>
                <w:sz w:val="24"/>
                <w:szCs w:val="24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  <w:r w:rsidR="000D5404">
              <w:rPr>
                <w:sz w:val="24"/>
                <w:szCs w:val="24"/>
              </w:rPr>
              <w:t>, военно-патриотической деятельности.</w:t>
            </w:r>
          </w:p>
          <w:p w:rsidR="005A3A95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3A95" w:rsidRPr="00F93FD7">
              <w:rPr>
                <w:sz w:val="24"/>
                <w:szCs w:val="24"/>
              </w:rPr>
              <w:t>. Количество проведенных творческих мероприятий для молодых семей.</w:t>
            </w:r>
          </w:p>
          <w:p w:rsidR="005A3A95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3A95">
              <w:rPr>
                <w:sz w:val="24"/>
                <w:szCs w:val="24"/>
              </w:rPr>
              <w:t>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5A3A95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A3A95">
              <w:rPr>
                <w:sz w:val="24"/>
                <w:szCs w:val="24"/>
              </w:rPr>
              <w:t xml:space="preserve">. Количество проведенных патриотических слетов, фестивалей для молодежи </w:t>
            </w:r>
            <w:proofErr w:type="spellStart"/>
            <w:r w:rsidR="005A3A95">
              <w:rPr>
                <w:sz w:val="24"/>
                <w:szCs w:val="24"/>
              </w:rPr>
              <w:t>Печенгского</w:t>
            </w:r>
            <w:proofErr w:type="spellEnd"/>
            <w:r w:rsidR="005A3A95">
              <w:rPr>
                <w:sz w:val="24"/>
                <w:szCs w:val="24"/>
              </w:rPr>
              <w:t xml:space="preserve"> муниципального округа.</w:t>
            </w:r>
          </w:p>
          <w:p w:rsidR="005A3A95" w:rsidRDefault="00FA3E59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3A95">
              <w:rPr>
                <w:sz w:val="24"/>
                <w:szCs w:val="24"/>
              </w:rPr>
              <w:t>. Численность участников Всероссийских, областных и региональных слетов, фестивалей и походов по местам боевой Славы.</w:t>
            </w:r>
          </w:p>
          <w:p w:rsidR="005A3A95" w:rsidRDefault="005A3A95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E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Количество восстановленных</w:t>
            </w:r>
            <w:r w:rsidR="000D5404">
              <w:rPr>
                <w:sz w:val="24"/>
                <w:szCs w:val="24"/>
              </w:rPr>
              <w:t xml:space="preserve"> (отремонтированных)</w:t>
            </w:r>
            <w:r>
              <w:rPr>
                <w:sz w:val="24"/>
                <w:szCs w:val="24"/>
              </w:rPr>
              <w:t xml:space="preserve"> памятников Великой Отечественной войны.</w:t>
            </w:r>
          </w:p>
          <w:p w:rsidR="005A3A95" w:rsidRDefault="005A3A95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A3E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и алкоголя.</w:t>
            </w:r>
          </w:p>
          <w:p w:rsidR="005A3A95" w:rsidRPr="005A3A95" w:rsidRDefault="005A3A95" w:rsidP="00E969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E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Количество общественных объединений, вовлеченных в проведение профилактических мероприятий.</w:t>
            </w:r>
          </w:p>
        </w:tc>
      </w:tr>
      <w:tr w:rsidR="00BC5158" w:rsidRPr="008E1509" w:rsidTr="00342DC9">
        <w:trPr>
          <w:trHeight w:val="6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BC5158" w:rsidP="00680424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27134A" w:rsidRDefault="0027134A" w:rsidP="00F06D3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2025-2027</w:t>
            </w:r>
          </w:p>
        </w:tc>
      </w:tr>
      <w:tr w:rsidR="00984E6F" w:rsidRPr="008E1509" w:rsidTr="00342DC9">
        <w:trPr>
          <w:trHeight w:val="70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680424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E6F" w:rsidRPr="008E1509" w:rsidTr="00342DC9">
        <w:trPr>
          <w:trHeight w:val="542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Default="00984E6F" w:rsidP="00125DBC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t>Финансовое обеспечение программы</w:t>
            </w:r>
          </w:p>
          <w:p w:rsidR="001D0CCF" w:rsidRPr="008E1509" w:rsidRDefault="001D0CCF" w:rsidP="008C1525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92" w:rsidRPr="00254CE4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3946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00D" w:rsidRPr="00254CE4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39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48E"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E59">
              <w:rPr>
                <w:rFonts w:ascii="Times New Roman" w:hAnsi="Times New Roman" w:cs="Times New Roman"/>
                <w:b/>
                <w:sz w:val="24"/>
                <w:szCs w:val="24"/>
              </w:rPr>
              <w:t>79 708,9</w:t>
            </w:r>
            <w:r w:rsidR="000A548E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254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E6F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26082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26082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E1509" w:rsidRPr="008E1509" w:rsidRDefault="008E1509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8E1509" w:rsidRDefault="00E40EFF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A3E59">
              <w:rPr>
                <w:rFonts w:ascii="Times New Roman" w:hAnsi="Times New Roman" w:cs="Times New Roman"/>
                <w:sz w:val="24"/>
                <w:szCs w:val="24"/>
              </w:rPr>
              <w:t>24813,2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A3E59">
              <w:rPr>
                <w:rFonts w:ascii="Times New Roman" w:hAnsi="Times New Roman" w:cs="Times New Roman"/>
                <w:sz w:val="24"/>
                <w:szCs w:val="24"/>
              </w:rPr>
              <w:t>24813,2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E745F6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0A2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E59">
              <w:rPr>
                <w:rFonts w:ascii="Times New Roman" w:hAnsi="Times New Roman" w:cs="Times New Roman"/>
                <w:sz w:val="24"/>
                <w:szCs w:val="24"/>
              </w:rPr>
              <w:t>4895,7</w:t>
            </w:r>
            <w:r w:rsidR="000A548E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B278D" w:rsidRPr="00E745F6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A3E59">
              <w:rPr>
                <w:rFonts w:ascii="Times New Roman" w:hAnsi="Times New Roman" w:cs="Times New Roman"/>
                <w:sz w:val="24"/>
                <w:szCs w:val="24"/>
              </w:rPr>
              <w:t>21366,7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E745F6" w:rsidRDefault="00A26633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A23B1">
              <w:rPr>
                <w:rFonts w:ascii="Times New Roman" w:hAnsi="Times New Roman" w:cs="Times New Roman"/>
                <w:sz w:val="24"/>
                <w:szCs w:val="24"/>
              </w:rPr>
              <w:t>16738,3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0A548E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A23B1">
              <w:rPr>
                <w:rFonts w:ascii="Times New Roman" w:hAnsi="Times New Roman" w:cs="Times New Roman"/>
                <w:sz w:val="24"/>
                <w:szCs w:val="24"/>
              </w:rPr>
              <w:t>16790,7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92292" w:rsidRPr="00E74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21D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0A23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23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B54EE" w:rsidRPr="006B54EE" w:rsidRDefault="001B278D" w:rsidP="0028499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5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B477E9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Pr="008E1509" w:rsidRDefault="00B477E9" w:rsidP="0068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654F4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654F4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Pr="00A22973" w:rsidRDefault="00A26633" w:rsidP="0028499F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654F4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рублей.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- формирование благоприятных  условий для реализации интеллектуального и творческого потенциала молодежи, популяризация среди молодежи семейных ценностей, 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>развити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общественных объединений;</w:t>
            </w:r>
          </w:p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22973"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984E6F" w:rsidRPr="00A22973" w:rsidRDefault="009201E2" w:rsidP="009201E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984E6F" w:rsidRPr="008E1509" w:rsidTr="00342DC9">
        <w:trPr>
          <w:trHeight w:val="27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8433DF" w:rsidP="001A3B7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и молодежной политики администрации Печенгского муниципального округа (</w:t>
            </w:r>
            <w:r w:rsidR="009201E2" w:rsidRPr="00A22973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9201E2" w:rsidRPr="001A3B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44D" w:rsidRPr="001A3B7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6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544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="009201E2" w:rsidRPr="00A22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E6F" w:rsidRPr="009201E2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2A4731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«Центр поддержки и развития молодежных инициатив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 (далее –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 xml:space="preserve">Соисполнители </w:t>
            </w:r>
            <w:r w:rsidRPr="008E1509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lastRenderedPageBreak/>
        <w:t>1.</w:t>
      </w:r>
      <w:r w:rsidR="00442ECE" w:rsidRPr="00702404">
        <w:rPr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EE76BB" w:rsidRPr="00702404" w:rsidRDefault="00EE76BB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Реализация молодёжной политики в Российской Федерации осуществляется через 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</w:t>
      </w:r>
      <w:r w:rsidR="00B81F9B" w:rsidRPr="00702404">
        <w:rPr>
          <w:rFonts w:ascii="Times New Roman" w:hAnsi="Times New Roman" w:cs="Times New Roman"/>
          <w:bCs/>
          <w:sz w:val="24"/>
          <w:szCs w:val="24"/>
        </w:rPr>
        <w:t>,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как на федеральном, так и на региональном уровне.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Основами государственной молодёжной политики Российской Федерации на период до 2025 года, утвержде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н</w:t>
      </w:r>
      <w:r w:rsidRPr="00702404">
        <w:rPr>
          <w:rFonts w:ascii="Times New Roman" w:hAnsi="Times New Roman" w:cs="Times New Roman"/>
          <w:bCs/>
          <w:sz w:val="24"/>
          <w:szCs w:val="24"/>
        </w:rPr>
        <w:t>ны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ми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распоряжением Правительства Российской Федерации от 29.11.2014 № 2403-р.</w:t>
      </w:r>
    </w:p>
    <w:p w:rsidR="00E23FD8" w:rsidRPr="00702404" w:rsidRDefault="00F645B4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</w:t>
      </w:r>
      <w:r w:rsidR="007140D3" w:rsidRPr="00702404">
        <w:rPr>
          <w:rFonts w:ascii="Times New Roman" w:hAnsi="Times New Roman" w:cs="Times New Roman"/>
          <w:bCs/>
          <w:sz w:val="24"/>
          <w:szCs w:val="24"/>
        </w:rPr>
        <w:t xml:space="preserve"> области молодежной политики: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353042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 w:rsidRPr="0070240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02404"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353042" w:rsidRPr="00702404" w:rsidRDefault="00353042" w:rsidP="00702404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муниципального округа.</w:t>
      </w:r>
    </w:p>
    <w:p w:rsidR="00353042" w:rsidRPr="00702404" w:rsidRDefault="00353042" w:rsidP="0070240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53042" w:rsidRPr="00702404" w:rsidRDefault="00353042" w:rsidP="00702404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0" w:name="Par175"/>
      <w:bookmarkEnd w:id="0"/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2.</w:t>
      </w:r>
      <w:r w:rsidR="00442ECE" w:rsidRPr="00702404">
        <w:rPr>
          <w:b/>
          <w:sz w:val="24"/>
          <w:szCs w:val="24"/>
        </w:rPr>
        <w:t xml:space="preserve"> Основные цели и задачи программы с указанием сроков и этапов </w:t>
      </w:r>
      <w:r w:rsidR="001B278D" w:rsidRPr="00702404">
        <w:rPr>
          <w:b/>
          <w:sz w:val="24"/>
          <w:szCs w:val="24"/>
        </w:rPr>
        <w:br/>
      </w:r>
      <w:r w:rsidR="00442ECE" w:rsidRPr="00702404">
        <w:rPr>
          <w:b/>
          <w:sz w:val="24"/>
          <w:szCs w:val="24"/>
        </w:rPr>
        <w:t>ее реализации,</w:t>
      </w:r>
      <w:r w:rsidR="001B278D" w:rsidRPr="00702404">
        <w:rPr>
          <w:b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 xml:space="preserve">а также </w:t>
      </w:r>
      <w:r w:rsidR="00F625BE" w:rsidRPr="00702404">
        <w:rPr>
          <w:b/>
          <w:sz w:val="24"/>
          <w:szCs w:val="24"/>
        </w:rPr>
        <w:t>перечень основных мероприятий и</w:t>
      </w:r>
      <w:r w:rsidR="00F625BE" w:rsidRPr="00702404">
        <w:rPr>
          <w:b/>
          <w:color w:val="FF0000"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>показателей</w:t>
      </w:r>
    </w:p>
    <w:p w:rsidR="00396E37" w:rsidRPr="00702404" w:rsidRDefault="00396E37" w:rsidP="00702404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Цель настоящей программы -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</w: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Для достижения поставленной цели программы потребуется реализация мероприятий, направленных на решение задач по:</w:t>
      </w:r>
    </w:p>
    <w:p w:rsidR="00942580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lastRenderedPageBreak/>
        <w:t>- с</w:t>
      </w:r>
      <w:r w:rsidR="00BF6B75" w:rsidRPr="00702404">
        <w:rPr>
          <w:rFonts w:eastAsia="Calibri"/>
          <w:sz w:val="24"/>
          <w:szCs w:val="24"/>
          <w:lang w:eastAsia="en-US"/>
        </w:rPr>
        <w:t>озданию возможностей для успешной социализации и эффективной самореализации молодых людей не</w:t>
      </w:r>
      <w:r w:rsidRPr="00702404">
        <w:rPr>
          <w:rFonts w:eastAsia="Calibri"/>
          <w:sz w:val="24"/>
          <w:szCs w:val="24"/>
          <w:lang w:eastAsia="en-US"/>
        </w:rPr>
        <w:t>зависимо от социального статуса;</w:t>
      </w:r>
    </w:p>
    <w:p w:rsidR="00BF6B75" w:rsidRPr="00702404" w:rsidRDefault="00BA730D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42580" w:rsidRPr="00702404">
        <w:rPr>
          <w:rFonts w:eastAsia="Calibri"/>
          <w:sz w:val="24"/>
          <w:szCs w:val="24"/>
          <w:lang w:eastAsia="en-US"/>
        </w:rPr>
        <w:t>с</w:t>
      </w:r>
      <w:r w:rsidR="00BF6B75" w:rsidRPr="00702404">
        <w:rPr>
          <w:rFonts w:eastAsia="Calibri"/>
          <w:sz w:val="24"/>
          <w:szCs w:val="24"/>
          <w:lang w:eastAsia="en-US"/>
        </w:rPr>
        <w:t>охранению и развитию системы гражданско-патриотическ</w:t>
      </w:r>
      <w:r w:rsidR="00942580" w:rsidRPr="00702404">
        <w:rPr>
          <w:rFonts w:eastAsia="Calibri"/>
          <w:sz w:val="24"/>
          <w:szCs w:val="24"/>
          <w:lang w:eastAsia="en-US"/>
        </w:rPr>
        <w:t>ого воспитания детей и молодежи;</w:t>
      </w:r>
    </w:p>
    <w:p w:rsidR="00BF6B75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</w:t>
      </w:r>
      <w:r w:rsidR="00BF6B75" w:rsidRPr="00702404">
        <w:rPr>
          <w:rFonts w:eastAsia="Calibri"/>
          <w:sz w:val="24"/>
          <w:szCs w:val="24"/>
          <w:lang w:eastAsia="en-US"/>
        </w:rPr>
        <w:t>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BF6B75" w:rsidRPr="00702404" w:rsidRDefault="00BF6B75" w:rsidP="00702404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 xml:space="preserve">Данная программа является логическим продолжением реализованных в предыдущие годы муниципальных программ по развитию </w:t>
      </w:r>
      <w:r w:rsidR="00F645B4" w:rsidRPr="00702404">
        <w:rPr>
          <w:rFonts w:eastAsia="Calibri"/>
          <w:sz w:val="24"/>
          <w:szCs w:val="24"/>
          <w:lang w:eastAsia="en-US"/>
        </w:rPr>
        <w:t>молодежной политики</w:t>
      </w:r>
      <w:r w:rsidRPr="00702404">
        <w:rPr>
          <w:rFonts w:eastAsia="Calibri"/>
          <w:sz w:val="24"/>
          <w:szCs w:val="24"/>
          <w:lang w:eastAsia="en-US"/>
        </w:rPr>
        <w:t>. Успешная реализаци</w:t>
      </w:r>
      <w:r w:rsidR="00053B50">
        <w:rPr>
          <w:rFonts w:eastAsia="Calibri"/>
          <w:sz w:val="24"/>
          <w:szCs w:val="24"/>
          <w:lang w:eastAsia="en-US"/>
        </w:rPr>
        <w:t>я</w:t>
      </w:r>
      <w:r w:rsidRPr="00702404">
        <w:rPr>
          <w:rFonts w:eastAsia="Calibri"/>
          <w:sz w:val="24"/>
          <w:szCs w:val="24"/>
          <w:lang w:eastAsia="en-US"/>
        </w:rPr>
        <w:t xml:space="preserve"> программы будет способствовать: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color w:val="000000"/>
          <w:sz w:val="24"/>
          <w:szCs w:val="24"/>
        </w:rPr>
      </w:pPr>
      <w:r w:rsidRPr="00702404"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EE76BB" w:rsidRPr="00702404" w:rsidRDefault="00BF6B75" w:rsidP="00BA730D">
      <w:pPr>
        <w:widowControl/>
        <w:tabs>
          <w:tab w:val="left" w:pos="-8913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-</w:t>
      </w:r>
      <w:r w:rsidR="00942580" w:rsidRPr="00702404">
        <w:rPr>
          <w:sz w:val="24"/>
          <w:szCs w:val="24"/>
        </w:rPr>
        <w:t xml:space="preserve"> </w:t>
      </w:r>
      <w:r w:rsidRPr="00702404">
        <w:rPr>
          <w:sz w:val="24"/>
          <w:szCs w:val="24"/>
        </w:rPr>
        <w:t>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EE76BB" w:rsidRPr="00702404" w:rsidRDefault="00EE76BB" w:rsidP="00BA730D">
      <w:pPr>
        <w:widowControl/>
        <w:tabs>
          <w:tab w:val="left" w:pos="-8913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Реализа</w:t>
      </w:r>
      <w:r w:rsidR="00A26633">
        <w:rPr>
          <w:sz w:val="24"/>
          <w:szCs w:val="24"/>
        </w:rPr>
        <w:t>ция программы рассчитана на 202</w:t>
      </w:r>
      <w:r w:rsidR="00E0623D">
        <w:rPr>
          <w:sz w:val="24"/>
          <w:szCs w:val="24"/>
        </w:rPr>
        <w:t>5</w:t>
      </w:r>
      <w:r w:rsidR="00A26633">
        <w:rPr>
          <w:sz w:val="24"/>
          <w:szCs w:val="24"/>
        </w:rPr>
        <w:t xml:space="preserve"> – 202</w:t>
      </w:r>
      <w:r w:rsidR="00E0623D">
        <w:rPr>
          <w:sz w:val="24"/>
          <w:szCs w:val="24"/>
        </w:rPr>
        <w:t>7</w:t>
      </w:r>
      <w:r w:rsidRPr="00702404">
        <w:rPr>
          <w:sz w:val="24"/>
          <w:szCs w:val="24"/>
        </w:rPr>
        <w:t xml:space="preserve"> годы.</w:t>
      </w:r>
    </w:p>
    <w:p w:rsidR="00942580" w:rsidRPr="00702404" w:rsidRDefault="00942580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8F360C" w:rsidRDefault="00030936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 w:rsidRPr="00702404">
        <w:rPr>
          <w:sz w:val="24"/>
          <w:szCs w:val="24"/>
          <w:u w:val="single"/>
        </w:rPr>
        <w:t>Основные показ</w:t>
      </w:r>
      <w:r w:rsidR="00C75432" w:rsidRPr="00702404">
        <w:rPr>
          <w:sz w:val="24"/>
          <w:szCs w:val="24"/>
          <w:u w:val="single"/>
        </w:rPr>
        <w:t>атели эффективности реализации п</w:t>
      </w:r>
      <w:r w:rsidRPr="00702404">
        <w:rPr>
          <w:sz w:val="24"/>
          <w:szCs w:val="24"/>
          <w:u w:val="single"/>
        </w:rPr>
        <w:t>рограммы</w:t>
      </w:r>
    </w:p>
    <w:p w:rsidR="00702404" w:rsidRPr="00702404" w:rsidRDefault="00702404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708"/>
        <w:gridCol w:w="851"/>
        <w:gridCol w:w="850"/>
        <w:gridCol w:w="851"/>
        <w:gridCol w:w="850"/>
        <w:gridCol w:w="851"/>
        <w:gridCol w:w="1283"/>
      </w:tblGrid>
      <w:tr w:rsidR="00942580" w:rsidRPr="00942580" w:rsidTr="00447E64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№</w:t>
            </w:r>
          </w:p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342DC9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</w:t>
            </w:r>
            <w:r w:rsidR="00942580" w:rsidRPr="00942580">
              <w:rPr>
                <w:rFonts w:eastAsia="Calibri"/>
                <w:color w:val="000000"/>
                <w:lang w:eastAsia="en-US"/>
              </w:rPr>
              <w:t xml:space="preserve"> и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942580" w:rsidRPr="00942580" w:rsidTr="00447E64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942580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Годы реализации </w:t>
            </w:r>
            <w:r w:rsidR="00342DC9">
              <w:rPr>
                <w:rFonts w:eastAsia="Calibri"/>
                <w:color w:val="000000"/>
                <w:lang w:eastAsia="en-US"/>
              </w:rPr>
              <w:t>п</w:t>
            </w:r>
            <w:r w:rsidRPr="00942580">
              <w:rPr>
                <w:rFonts w:eastAsia="Calibri"/>
                <w:color w:val="000000"/>
                <w:lang w:eastAsia="en-US"/>
              </w:rPr>
              <w:t>рограммы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42580" w:rsidRPr="00942580" w:rsidTr="00447E64">
        <w:trPr>
          <w:gridAfter w:val="1"/>
          <w:wAfter w:w="1283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2849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637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1B637E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1B637E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1B637E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1B637E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Показатель цели муниципальной программы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511642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511642" w:rsidRDefault="00447E64" w:rsidP="00DA75D8">
            <w:pPr>
              <w:widowControl/>
              <w:autoSpaceDE/>
              <w:autoSpaceDN/>
              <w:adjustRightInd/>
              <w:ind w:left="-4"/>
              <w:jc w:val="both"/>
              <w:rPr>
                <w:rFonts w:eastAsia="Calibri"/>
                <w:lang w:eastAsia="en-US"/>
              </w:rPr>
            </w:pPr>
            <w:r w:rsidRPr="00511642"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2.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Показатели мероприятий муниципальной программы</w:t>
            </w:r>
          </w:p>
        </w:tc>
      </w:tr>
      <w:tr w:rsidR="00BE2298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E96901">
            <w:pPr>
              <w:tabs>
                <w:tab w:val="left" w:pos="-8913"/>
              </w:tabs>
              <w:jc w:val="both"/>
            </w:pPr>
            <w:r>
              <w:t>Выполнение муниципального задания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E9690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E969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E9690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E9690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E9690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Default="00BE2298" w:rsidP="00E9690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8" w:rsidRPr="000A548E" w:rsidRDefault="0039461C" w:rsidP="00E96901">
            <w:pPr>
              <w:jc w:val="center"/>
            </w:pPr>
            <w:r>
              <w:t>Отчет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3E59" w:rsidRPr="00942580" w:rsidTr="003D151C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FA3E59" w:rsidRDefault="00FA3E59" w:rsidP="00F738A3">
            <w:pPr>
              <w:tabs>
                <w:tab w:val="left" w:pos="-8913"/>
              </w:tabs>
              <w:jc w:val="both"/>
            </w:pPr>
            <w:r w:rsidRPr="00FA3E59">
              <w:t>Доля выполнения комплекса работ по ремонту фасада, крылец, благоустройству территории МБУ «</w:t>
            </w:r>
            <w:proofErr w:type="spellStart"/>
            <w:r w:rsidRPr="00FA3E59">
              <w:t>ЦПиРМИ</w:t>
            </w:r>
            <w:proofErr w:type="spellEnd"/>
            <w:r w:rsidRPr="00FA3E59">
              <w:t xml:space="preserve"> </w:t>
            </w:r>
            <w:proofErr w:type="spellStart"/>
            <w:r w:rsidRPr="00FA3E59">
              <w:t>Печенгского</w:t>
            </w:r>
            <w:proofErr w:type="spellEnd"/>
            <w:r w:rsidRPr="00FA3E59">
              <w:t xml:space="preserve"> муниципального округа», расположенного по адресу: г. </w:t>
            </w:r>
            <w:proofErr w:type="gramStart"/>
            <w:r w:rsidRPr="00FA3E59">
              <w:t>Заполярный</w:t>
            </w:r>
            <w:proofErr w:type="gramEnd"/>
            <w:r w:rsidRPr="00FA3E59">
              <w:t>, ул. Мира, 2Б.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2C0C6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3D15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3D151C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3D15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3D151C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0A548E" w:rsidRDefault="00FA3E59" w:rsidP="003D151C">
            <w:pPr>
              <w:jc w:val="center"/>
            </w:pPr>
            <w:r>
              <w:t>Отчет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3E59" w:rsidRPr="00942580" w:rsidTr="003D151C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40033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F738A3">
            <w:pPr>
              <w:tabs>
                <w:tab w:val="left" w:pos="-8913"/>
              </w:tabs>
              <w:jc w:val="both"/>
            </w:pPr>
            <w:r>
              <w:t>Доля посетителей молодежного учреждения от среднегодовой численности населения в возрасте от 14 до 35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2C0C6E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3D151C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3D151C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3D151C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3D151C">
            <w:pPr>
              <w:jc w:val="center"/>
            </w:pPr>
            <w: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0A548E" w:rsidRDefault="00FA3E59" w:rsidP="002C0C6E">
            <w:pPr>
              <w:jc w:val="center"/>
            </w:pPr>
            <w:r>
              <w:t>Отчет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3E59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942580" w:rsidRDefault="0040033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tabs>
                <w:tab w:val="left" w:pos="-8913"/>
              </w:tabs>
              <w:jc w:val="both"/>
            </w:pPr>
            <w:r>
              <w:t>Количество конкурсов, фестивалей, семинаров для молодежи различной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942580" w:rsidRDefault="00FA3E5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1A12FE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F738A3">
            <w:pPr>
              <w:jc w:val="center"/>
            </w:pPr>
            <w:r w:rsidRPr="003355E4">
              <w:t xml:space="preserve">Не менее </w:t>
            </w: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3D151C">
            <w:pPr>
              <w:jc w:val="center"/>
            </w:pPr>
            <w:r w:rsidRPr="003355E4">
              <w:t xml:space="preserve">Не менее </w:t>
            </w: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3D151C">
            <w:pPr>
              <w:jc w:val="center"/>
            </w:pPr>
            <w:r w:rsidRPr="003355E4">
              <w:t xml:space="preserve">Не менее </w:t>
            </w: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3D151C">
            <w:pPr>
              <w:jc w:val="center"/>
            </w:pPr>
            <w:r w:rsidRPr="003355E4">
              <w:t xml:space="preserve">Не менее </w:t>
            </w:r>
            <w:r>
              <w:t>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5A0E93" w:rsidRDefault="00FA3E59" w:rsidP="001A12FE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3E59" w:rsidRPr="00942580" w:rsidTr="002C0C6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942580" w:rsidRDefault="0040033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F738A3">
            <w:pPr>
              <w:jc w:val="both"/>
            </w:pPr>
            <w: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2C0C6E">
            <w:pPr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F738A3">
            <w:pPr>
              <w:jc w:val="center"/>
            </w:pPr>
            <w:r>
              <w:t>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3D151C">
            <w:pPr>
              <w:jc w:val="center"/>
            </w:pPr>
            <w:r>
              <w:t>Не менее 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3D151C">
            <w:pPr>
              <w:jc w:val="center"/>
            </w:pPr>
            <w:r>
              <w:t>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3355E4" w:rsidRDefault="00FA3E59" w:rsidP="003D151C">
            <w:pPr>
              <w:jc w:val="center"/>
            </w:pPr>
            <w:r>
              <w:t>Не менее 1000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9" w:rsidRPr="005A0E93" w:rsidRDefault="00FA3E59">
            <w:pPr>
              <w:jc w:val="center"/>
              <w:rPr>
                <w:color w:val="000000"/>
                <w:sz w:val="18"/>
                <w:szCs w:val="18"/>
              </w:rPr>
            </w:pPr>
            <w:r w:rsidRPr="005A0E93">
              <w:rPr>
                <w:color w:val="000000"/>
                <w:sz w:val="18"/>
                <w:szCs w:val="18"/>
              </w:rPr>
              <w:t>Отчеты исполнителей программы</w:t>
            </w:r>
          </w:p>
        </w:tc>
      </w:tr>
      <w:tr w:rsidR="00FA3E59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40033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7357B8" w:rsidRDefault="00FA3E59" w:rsidP="00F738A3">
            <w:pPr>
              <w:jc w:val="both"/>
            </w:pPr>
            <w:r w:rsidRPr="007357B8"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 w:rsidRPr="007357B8">
              <w:t xml:space="preserve">за достижения и успехи, в области спорта, </w:t>
            </w:r>
            <w:r w:rsidRPr="007357B8">
              <w:lastRenderedPageBreak/>
              <w:t>общественно полезной деятельности, культуры и искусства, учебно-исследовательской деятельности</w:t>
            </w:r>
            <w:r>
              <w:t>, военно-патриотической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D5408B">
            <w:pPr>
              <w:jc w:val="center"/>
            </w:pPr>
            <w: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5A0E93" w:rsidRDefault="00FA3E59" w:rsidP="002C0C6E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3E59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40033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F93FD7" w:rsidRDefault="00FA3E59" w:rsidP="00B81F9B">
            <w:pPr>
              <w:jc w:val="both"/>
            </w:pPr>
            <w:r w:rsidRPr="00F93FD7">
              <w:t>Количество проведенных творческих мероприятий для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E212F0">
            <w:pPr>
              <w:jc w:val="center"/>
            </w:pPr>
            <w:r w:rsidRPr="004905C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E212F0">
            <w:pPr>
              <w:jc w:val="center"/>
            </w:pPr>
            <w: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E212F0">
            <w:pPr>
              <w:jc w:val="center"/>
            </w:pPr>
            <w:r w:rsidRPr="004905C7">
              <w:t>Не менее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E212F0">
            <w:pPr>
              <w:jc w:val="center"/>
            </w:pPr>
            <w:r w:rsidRPr="004905C7">
              <w:t>Не менее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E212F0">
            <w:pPr>
              <w:jc w:val="center"/>
            </w:pPr>
            <w:r w:rsidRPr="004905C7">
              <w:t>Не менее 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5A0E93" w:rsidRDefault="00FA3E59" w:rsidP="00E212F0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3E59" w:rsidRPr="00942580" w:rsidTr="003D151C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40033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C4299" w:rsidRDefault="00FA3E59" w:rsidP="00AF21D0">
            <w:pPr>
              <w:ind w:right="29"/>
              <w:jc w:val="both"/>
            </w:pPr>
            <w:r w:rsidRPr="00DC4299">
              <w:t>Количество проведенных семинаров (тр</w:t>
            </w:r>
            <w:r>
              <w:t>енингов, ролевых игр)</w:t>
            </w:r>
            <w:r w:rsidRPr="00DC4299">
              <w:t xml:space="preserve"> для школьников и студентов по воспитанию толерантности и профилактике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5A0E93" w:rsidRDefault="00FA3E59" w:rsidP="003D151C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3E59" w:rsidRPr="00942580" w:rsidTr="003D151C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40033E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FD3F6F" w:rsidRDefault="00FA3E59" w:rsidP="00DC4299">
            <w:pPr>
              <w:jc w:val="both"/>
            </w:pPr>
            <w:r w:rsidRPr="00FD3F6F"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Не менее 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5A0E93" w:rsidRDefault="00FA3E59" w:rsidP="003D151C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3E59" w:rsidRPr="00942580" w:rsidTr="003D151C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40033E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C4299" w:rsidRDefault="00FA3E59" w:rsidP="005A0E9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</w:t>
            </w:r>
            <w:r w:rsidRPr="00DC4299">
              <w:rPr>
                <w:rFonts w:eastAsia="Calibri"/>
                <w:lang w:eastAsia="en-US"/>
              </w:rPr>
              <w:t xml:space="preserve"> участников</w:t>
            </w:r>
          </w:p>
          <w:p w:rsidR="00FA3E59" w:rsidRPr="00DC4299" w:rsidRDefault="00FA3E59" w:rsidP="005A0E93">
            <w:pPr>
              <w:ind w:right="29"/>
              <w:jc w:val="both"/>
            </w:pPr>
            <w:r w:rsidRPr="00DC4299">
              <w:rPr>
                <w:rFonts w:eastAsia="Calibri"/>
                <w:lang w:eastAsia="en-US"/>
              </w:rPr>
              <w:t>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D5408B" w:rsidRDefault="00FA3E59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5A0E93">
            <w:pPr>
              <w:jc w:val="center"/>
            </w:pPr>
            <w:r>
              <w:t>Не менее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Не менее 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5A0E93" w:rsidRDefault="00FA3E59" w:rsidP="003D151C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3E59" w:rsidRPr="00942580" w:rsidTr="003D151C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40033E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9" w:rsidRPr="00877716" w:rsidRDefault="00FA3E59">
            <w:pPr>
              <w:jc w:val="both"/>
              <w:rPr>
                <w:color w:val="000000"/>
                <w:szCs w:val="22"/>
              </w:rPr>
            </w:pPr>
            <w:r w:rsidRPr="00877716">
              <w:rPr>
                <w:color w:val="000000"/>
                <w:szCs w:val="22"/>
              </w:rPr>
              <w:t xml:space="preserve">Количество восстановленных </w:t>
            </w:r>
            <w:r>
              <w:rPr>
                <w:color w:val="000000"/>
                <w:szCs w:val="22"/>
              </w:rPr>
              <w:t xml:space="preserve">(отремонтированных) </w:t>
            </w:r>
            <w:r w:rsidRPr="00877716">
              <w:rPr>
                <w:color w:val="000000"/>
                <w:szCs w:val="22"/>
              </w:rPr>
              <w:t>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Default="00FA3E59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4905C7" w:rsidRDefault="00FA3E59" w:rsidP="003D151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7B1206" w:rsidRDefault="00205C57" w:rsidP="003D151C">
            <w:pPr>
              <w:jc w:val="center"/>
            </w:pPr>
            <w:r w:rsidRPr="007B120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7B1206" w:rsidRDefault="00205C57" w:rsidP="003D151C">
            <w:pPr>
              <w:jc w:val="center"/>
            </w:pPr>
            <w:r w:rsidRPr="007B1206">
              <w:t>2</w:t>
            </w:r>
            <w:bookmarkStart w:id="1" w:name="_GoBack"/>
            <w:bookmarkEnd w:id="1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9" w:rsidRPr="005A0E93" w:rsidRDefault="00FA3E59" w:rsidP="003D151C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40033E" w:rsidRPr="00942580" w:rsidTr="003D151C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Default="0040033E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3E" w:rsidRPr="00F51C05" w:rsidRDefault="0040033E">
            <w:pPr>
              <w:jc w:val="both"/>
              <w:rPr>
                <w:color w:val="000000"/>
                <w:szCs w:val="22"/>
              </w:rPr>
            </w:pPr>
            <w:r w:rsidRPr="00F51C05">
              <w:rPr>
                <w:color w:val="000000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F51C05">
              <w:rPr>
                <w:color w:val="000000"/>
                <w:szCs w:val="22"/>
              </w:rPr>
              <w:t>психоактивных</w:t>
            </w:r>
            <w:proofErr w:type="spellEnd"/>
            <w:r w:rsidRPr="00F51C05">
              <w:rPr>
                <w:color w:val="000000"/>
                <w:szCs w:val="22"/>
              </w:rPr>
              <w:t xml:space="preserve"> веществ и алкоголя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D5408B" w:rsidRDefault="0040033E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3D151C">
            <w:pPr>
              <w:jc w:val="center"/>
            </w:pPr>
            <w: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5A0E93">
            <w:pPr>
              <w:jc w:val="center"/>
            </w:pPr>
            <w:r>
              <w:t>Не менее 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3D151C">
            <w:pPr>
              <w:jc w:val="center"/>
            </w:pPr>
            <w:r>
              <w:t>Не менее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702C54">
            <w:pPr>
              <w:jc w:val="center"/>
            </w:pPr>
            <w:r>
              <w:t>Не менее 1730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702C54">
            <w:pPr>
              <w:jc w:val="center"/>
            </w:pPr>
            <w:r>
              <w:t>Не менее 17300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5A0E93" w:rsidRDefault="0040033E" w:rsidP="003D151C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40033E" w:rsidRPr="00942580" w:rsidTr="003D151C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Default="0040033E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E46469" w:rsidRDefault="0040033E" w:rsidP="00E46469">
            <w:pPr>
              <w:ind w:right="29"/>
              <w:jc w:val="both"/>
            </w:pPr>
            <w:r w:rsidRPr="00E46469"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Default="0040033E" w:rsidP="003D1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3D151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3D151C">
            <w:pPr>
              <w:jc w:val="center"/>
            </w:pPr>
            <w: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5A0E93">
            <w:pPr>
              <w:jc w:val="center"/>
            </w:pPr>
            <w: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5A0E93">
            <w:pPr>
              <w:jc w:val="center"/>
            </w:pPr>
            <w: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4905C7" w:rsidRDefault="0040033E" w:rsidP="005A0E93">
            <w:pPr>
              <w:jc w:val="center"/>
            </w:pPr>
            <w:r>
              <w:t>Не менее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3E" w:rsidRPr="005A0E93" w:rsidRDefault="0040033E" w:rsidP="003D151C">
            <w:pPr>
              <w:jc w:val="center"/>
              <w:rPr>
                <w:sz w:val="18"/>
                <w:szCs w:val="18"/>
              </w:rPr>
            </w:pPr>
            <w:r w:rsidRPr="005A0E93">
              <w:rPr>
                <w:sz w:val="18"/>
                <w:szCs w:val="18"/>
              </w:rPr>
              <w:t>Отчеты исполнителей программы</w:t>
            </w:r>
          </w:p>
        </w:tc>
      </w:tr>
    </w:tbl>
    <w:p w:rsidR="00BA730D" w:rsidRDefault="00BA730D" w:rsidP="00BA730D">
      <w:pPr>
        <w:pStyle w:val="ae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8368C4" w:rsidRDefault="008368C4" w:rsidP="00BA730D">
      <w:pPr>
        <w:pStyle w:val="ae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730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BA730D" w:rsidRPr="00BA730D" w:rsidRDefault="00BA730D" w:rsidP="00BA730D">
      <w:pPr>
        <w:pStyle w:val="ae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 xml:space="preserve">Отдел </w:t>
      </w:r>
      <w:r w:rsidR="00A26633">
        <w:rPr>
          <w:sz w:val="24"/>
          <w:szCs w:val="24"/>
        </w:rPr>
        <w:t xml:space="preserve">культуры, </w:t>
      </w:r>
      <w:r w:rsidRPr="00BA730D">
        <w:rPr>
          <w:sz w:val="24"/>
          <w:szCs w:val="24"/>
        </w:rPr>
        <w:t xml:space="preserve">спорта и молодежной политики администрации </w:t>
      </w:r>
      <w:proofErr w:type="spellStart"/>
      <w:r w:rsidRPr="00BA730D">
        <w:rPr>
          <w:sz w:val="24"/>
          <w:szCs w:val="24"/>
        </w:rPr>
        <w:t>Пе</w:t>
      </w:r>
      <w:r w:rsidR="00E96901">
        <w:rPr>
          <w:sz w:val="24"/>
          <w:szCs w:val="24"/>
        </w:rPr>
        <w:t>ченгского</w:t>
      </w:r>
      <w:proofErr w:type="spellEnd"/>
      <w:r w:rsidR="00E96901">
        <w:rPr>
          <w:sz w:val="24"/>
          <w:szCs w:val="24"/>
        </w:rPr>
        <w:t xml:space="preserve"> муниципального округа</w:t>
      </w:r>
      <w:r w:rsidRPr="00BA730D">
        <w:rPr>
          <w:sz w:val="24"/>
          <w:szCs w:val="24"/>
        </w:rPr>
        <w:t xml:space="preserve"> – ответственный исполнитель программы: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проводит мониторинг реализации программных мероприятий;</w:t>
      </w:r>
    </w:p>
    <w:p w:rsidR="008368C4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6929C3" w:rsidRDefault="00B248BB" w:rsidP="00BA730D">
      <w:pPr>
        <w:pStyle w:val="ae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lastRenderedPageBreak/>
        <w:t>Оценка эффективности программы и</w:t>
      </w:r>
      <w:r w:rsidR="00876BE7"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рисков ее реализации</w:t>
      </w:r>
    </w:p>
    <w:p w:rsidR="00BA730D" w:rsidRPr="00BA730D" w:rsidRDefault="00BA730D" w:rsidP="00BA730D">
      <w:pPr>
        <w:pStyle w:val="ae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D3303" w:rsidRPr="00BA730D" w:rsidRDefault="00BD3303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BD3303" w:rsidRPr="00BA730D" w:rsidRDefault="00BD3303" w:rsidP="00BA730D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Реализация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подвержена влиянию следующих групп рисков и негативных факторов: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В целях минимизации негативного влияния данного риска на ход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2. Правовые риски, связанные с внесением не предусмотренных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</w:rPr>
      </w:pPr>
      <w:r w:rsidRPr="00BA730D">
        <w:rPr>
          <w:rFonts w:eastAsia="Calibri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A26889" w:rsidRPr="00BA730D">
        <w:rPr>
          <w:rFonts w:eastAsia="Calibri"/>
          <w:sz w:val="24"/>
          <w:szCs w:val="24"/>
        </w:rPr>
        <w:t>п</w:t>
      </w:r>
      <w:r w:rsidRPr="00BA730D">
        <w:rPr>
          <w:rFonts w:eastAsia="Calibri"/>
          <w:sz w:val="24"/>
          <w:szCs w:val="24"/>
        </w:rPr>
        <w:t>рограммы объем таких товаров, работ, услуг.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для обеспечения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В целях минимизации негативного влияния д</w:t>
      </w:r>
      <w:r w:rsidR="00B50104" w:rsidRPr="00BA730D">
        <w:rPr>
          <w:rFonts w:eastAsia="Calibri"/>
          <w:sz w:val="24"/>
          <w:szCs w:val="24"/>
          <w:lang w:eastAsia="en-US"/>
        </w:rPr>
        <w:t>анного риска на ход реализации п</w:t>
      </w:r>
      <w:r w:rsidRPr="00BA730D">
        <w:rPr>
          <w:rFonts w:eastAsia="Calibri"/>
          <w:sz w:val="24"/>
          <w:szCs w:val="24"/>
          <w:lang w:eastAsia="en-US"/>
        </w:rPr>
        <w:t>рограммы необходимо обеспечить оперативный мон</w:t>
      </w:r>
      <w:r w:rsidR="00B50104" w:rsidRPr="00BA730D">
        <w:rPr>
          <w:rFonts w:eastAsia="Calibri"/>
          <w:sz w:val="24"/>
          <w:szCs w:val="24"/>
          <w:lang w:eastAsia="en-US"/>
        </w:rPr>
        <w:t>иторинг выполнения мероприятий п</w:t>
      </w:r>
      <w:r w:rsidRPr="00BA730D">
        <w:rPr>
          <w:rFonts w:eastAsia="Calibri"/>
          <w:sz w:val="24"/>
          <w:szCs w:val="24"/>
          <w:lang w:eastAsia="en-US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и существенно снизить показатели ее результативности.</w:t>
      </w:r>
    </w:p>
    <w:p w:rsidR="00612C51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Управление рисками будет осуществляться на основе регулярного мониторинга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BA730D" w:rsidRDefault="00BA730D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BA730D" w:rsidSect="007024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C66" w:rsidRPr="00BA730D" w:rsidRDefault="00C53D3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2B6C66" w:rsidRPr="00BA730D">
        <w:rPr>
          <w:sz w:val="24"/>
          <w:szCs w:val="24"/>
        </w:rPr>
        <w:t xml:space="preserve"> 1</w:t>
      </w:r>
    </w:p>
    <w:p w:rsidR="002B6C66" w:rsidRPr="00BA730D" w:rsidRDefault="002B6C6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2F258B" w:rsidRDefault="002F258B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</w:p>
    <w:p w:rsidR="002F258B" w:rsidRDefault="002F258B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</w:p>
    <w:p w:rsidR="00BA730D" w:rsidRPr="00BA730D" w:rsidRDefault="002B6C66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Pr="00BA730D">
        <w:rPr>
          <w:b/>
          <w:sz w:val="24"/>
          <w:szCs w:val="24"/>
        </w:rPr>
        <w:t xml:space="preserve"> </w:t>
      </w:r>
    </w:p>
    <w:p w:rsidR="002B6C66" w:rsidRPr="00BA730D" w:rsidRDefault="00941C1A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B6C66" w:rsidRPr="00BA730D">
        <w:rPr>
          <w:sz w:val="24"/>
          <w:szCs w:val="24"/>
        </w:rPr>
        <w:t>ероприятий</w:t>
      </w:r>
      <w:r w:rsidRPr="00941C1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2B6C66" w:rsidRPr="00BA730D">
        <w:rPr>
          <w:sz w:val="24"/>
          <w:szCs w:val="24"/>
        </w:rPr>
        <w:t xml:space="preserve"> с объёмом финансирования</w:t>
      </w:r>
    </w:p>
    <w:p w:rsidR="002B6C66" w:rsidRPr="00BA730D" w:rsidRDefault="002B6C66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"/>
        <w:gridCol w:w="13"/>
        <w:gridCol w:w="5412"/>
        <w:gridCol w:w="9"/>
        <w:gridCol w:w="1328"/>
        <w:gridCol w:w="1208"/>
        <w:gridCol w:w="1268"/>
        <w:gridCol w:w="1271"/>
        <w:gridCol w:w="1268"/>
        <w:gridCol w:w="1407"/>
        <w:gridCol w:w="16"/>
        <w:gridCol w:w="1781"/>
      </w:tblGrid>
      <w:tr w:rsidR="00182D2F" w:rsidRPr="002B6C66" w:rsidTr="00986B33">
        <w:trPr>
          <w:trHeight w:val="780"/>
        </w:trPr>
        <w:tc>
          <w:tcPr>
            <w:tcW w:w="243" w:type="pct"/>
            <w:gridSpan w:val="3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2B6C66">
              <w:rPr>
                <w:bCs/>
                <w:sz w:val="23"/>
                <w:szCs w:val="23"/>
              </w:rPr>
              <w:t>п</w:t>
            </w:r>
            <w:proofErr w:type="gramEnd"/>
            <w:r w:rsidRPr="002B6C66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Объем финансирования,</w:t>
            </w:r>
          </w:p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tabs>
                <w:tab w:val="left" w:pos="885"/>
              </w:tabs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182D2F" w:rsidRPr="002B6C66" w:rsidTr="00986B33">
        <w:trPr>
          <w:trHeight w:val="267"/>
        </w:trPr>
        <w:tc>
          <w:tcPr>
            <w:tcW w:w="243" w:type="pct"/>
            <w:gridSpan w:val="3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1B6E1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1B6E1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1B6E1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</w:tr>
      <w:tr w:rsidR="00182D2F" w:rsidRPr="002B6C66" w:rsidTr="00986B33">
        <w:tc>
          <w:tcPr>
            <w:tcW w:w="243" w:type="pct"/>
            <w:gridSpan w:val="3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2B6C66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      </w:r>
            <w:proofErr w:type="spellStart"/>
            <w:r w:rsidRPr="002B6C66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Pr="002B6C66">
              <w:rPr>
                <w:b/>
                <w:bCs/>
                <w:sz w:val="23"/>
                <w:szCs w:val="23"/>
              </w:rPr>
              <w:t xml:space="preserve"> муниципального округа</w:t>
            </w:r>
          </w:p>
          <w:p w:rsidR="002F258B" w:rsidRPr="002B6C66" w:rsidRDefault="002F258B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</w:p>
        </w:tc>
      </w:tr>
      <w:tr w:rsidR="002B6C66" w:rsidRPr="002B6C66" w:rsidTr="002B6C66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2B6C66" w:rsidRDefault="00890D6F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2B6C66" w:rsidRPr="002B6C66">
              <w:rPr>
                <w:b/>
                <w:sz w:val="23"/>
                <w:szCs w:val="23"/>
              </w:rPr>
              <w:t>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  <w:p w:rsidR="002F258B" w:rsidRPr="002B6C66" w:rsidRDefault="002F258B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</w:p>
        </w:tc>
      </w:tr>
      <w:tr w:rsidR="00DB08B2" w:rsidRPr="002B6C66" w:rsidTr="00986B33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DB08B2" w:rsidRPr="00751D9C" w:rsidRDefault="001B6E1B" w:rsidP="00A153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B6E1B"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DB08B2" w:rsidRDefault="001B6E1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B08B2" w:rsidRDefault="00EE6B68" w:rsidP="002B6C66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B08B2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7E2463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BD2891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DB08B2" w:rsidRPr="00EB3073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986B33" w:rsidP="009D00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986B33" w:rsidP="00702C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13386,9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986B33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13437,3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986B33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13489,7</w:t>
            </w:r>
          </w:p>
        </w:tc>
        <w:tc>
          <w:tcPr>
            <w:tcW w:w="566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0109E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40109E" w:rsidRPr="002B6C66" w:rsidRDefault="0040109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0109E" w:rsidRPr="00751D9C" w:rsidRDefault="0040109E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40109E" w:rsidRDefault="0040109E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0109E" w:rsidRPr="002B6C66" w:rsidRDefault="0040109E" w:rsidP="00DA75D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0109E" w:rsidRPr="0040109E" w:rsidRDefault="00986B33" w:rsidP="00702C5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40313,9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0109E" w:rsidRPr="0040109E" w:rsidRDefault="00986B33" w:rsidP="00986B33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13386,9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0109E" w:rsidRPr="0040109E" w:rsidRDefault="00986B33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13437,3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109E" w:rsidRPr="0040109E" w:rsidRDefault="001B6E1B" w:rsidP="00986B33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986B33">
              <w:rPr>
                <w:b/>
                <w:sz w:val="22"/>
                <w:szCs w:val="22"/>
              </w:rPr>
              <w:t>489,7</w:t>
            </w:r>
          </w:p>
        </w:tc>
        <w:tc>
          <w:tcPr>
            <w:tcW w:w="566" w:type="pct"/>
            <w:vMerge/>
            <w:shd w:val="clear" w:color="auto" w:fill="auto"/>
          </w:tcPr>
          <w:p w:rsidR="0040109E" w:rsidRDefault="0040109E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86B33" w:rsidRPr="002B6C66" w:rsidTr="00986B33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986B33" w:rsidRPr="002B6C66" w:rsidRDefault="00986B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986B33" w:rsidRPr="00751D9C" w:rsidRDefault="00986B33" w:rsidP="00D202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ремонту фасада, ремонту крылец, благоустройству территории МБУ «</w:t>
            </w:r>
            <w:proofErr w:type="spellStart"/>
            <w:r>
              <w:rPr>
                <w:sz w:val="22"/>
                <w:szCs w:val="22"/>
              </w:rPr>
              <w:t>ЦПиРМИ</w:t>
            </w:r>
            <w:proofErr w:type="spellEnd"/>
            <w:r>
              <w:rPr>
                <w:sz w:val="22"/>
                <w:szCs w:val="22"/>
              </w:rPr>
              <w:t xml:space="preserve">», расположенного по адресу: г. </w:t>
            </w:r>
            <w:proofErr w:type="gramStart"/>
            <w:r>
              <w:rPr>
                <w:sz w:val="22"/>
                <w:szCs w:val="22"/>
              </w:rPr>
              <w:t>Заполярный</w:t>
            </w:r>
            <w:proofErr w:type="gramEnd"/>
            <w:r>
              <w:rPr>
                <w:sz w:val="22"/>
                <w:szCs w:val="22"/>
              </w:rPr>
              <w:t>, ул</w:t>
            </w:r>
            <w:r w:rsidR="00D2022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Мира, д.2Б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384" w:type="pct"/>
            <w:shd w:val="clear" w:color="auto" w:fill="auto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986B33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986B33" w:rsidRPr="002B6C66" w:rsidRDefault="00986B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986B33" w:rsidRPr="00751D9C" w:rsidRDefault="00986B3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24813,2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24813,2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86B33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986B33" w:rsidRPr="002B6C66" w:rsidRDefault="00986B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986B33" w:rsidRPr="00751D9C" w:rsidRDefault="00986B3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986B33" w:rsidRPr="00EB3073" w:rsidRDefault="00986B33" w:rsidP="00041C5B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86B33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986B33" w:rsidRPr="002B6C66" w:rsidRDefault="00986B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986B33" w:rsidRPr="00751D9C" w:rsidRDefault="00986B3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86B33" w:rsidRPr="00E745F6" w:rsidRDefault="00986B33" w:rsidP="00041C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86B33" w:rsidRPr="002B6C66" w:rsidTr="00986B33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986B33" w:rsidRPr="002B6C66" w:rsidRDefault="00986B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986B33" w:rsidRPr="00751D9C" w:rsidRDefault="00986B3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986B33" w:rsidRPr="002B6C66" w:rsidRDefault="00986B33" w:rsidP="00041C5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40109E" w:rsidRDefault="00986B33" w:rsidP="00041C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29192,0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86B33" w:rsidRPr="0040109E" w:rsidRDefault="00986B33" w:rsidP="00041C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29192,0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6B33" w:rsidRPr="0040109E" w:rsidRDefault="00986B33" w:rsidP="00041C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86B33" w:rsidRPr="0040109E" w:rsidRDefault="00986B33" w:rsidP="00041C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986B33" w:rsidRDefault="00986B3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473372" w:rsidRDefault="00986B33" w:rsidP="007836F5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1.3.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473372" w:rsidRDefault="00473372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473372"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473372" w:rsidRDefault="00473372" w:rsidP="00E9690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473372" w:rsidRDefault="00473372" w:rsidP="00473372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473372" w:rsidRDefault="00473372" w:rsidP="00473372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473372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473372" w:rsidRDefault="00473372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473372" w:rsidRPr="006916CE" w:rsidRDefault="00473372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Default="00473372" w:rsidP="00E9690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473372" w:rsidRDefault="00473372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473372" w:rsidRPr="006916CE" w:rsidRDefault="00473372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EB3073" w:rsidRDefault="00473372" w:rsidP="00E96901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986B33" w:rsidP="00702C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661F8E" w:rsidP="00702C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C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77,0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986B33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986B33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Default="00473372" w:rsidP="00E9690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473372" w:rsidRDefault="00473372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473372" w:rsidRPr="006916CE" w:rsidRDefault="00473372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Default="00473372" w:rsidP="00E9690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473372" w:rsidRDefault="00473372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473372" w:rsidRPr="006916CE" w:rsidRDefault="00473372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E9690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0109E" w:rsidRDefault="00986B33" w:rsidP="00702C5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40109E" w:rsidRDefault="00986B33" w:rsidP="00702C5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1577,0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0109E" w:rsidRDefault="00986B33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1327,0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40109E" w:rsidRDefault="00986B33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1327,0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Default="00473372" w:rsidP="00E9690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51A24" w:rsidRPr="002B6C66" w:rsidTr="00986B33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851A24" w:rsidRDefault="00986B33" w:rsidP="007836F5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1.4.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851A24" w:rsidRDefault="00851A24" w:rsidP="00851A24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851A24">
              <w:rPr>
                <w:color w:val="000000"/>
                <w:spacing w:val="1"/>
                <w:sz w:val="22"/>
                <w:szCs w:val="22"/>
              </w:rPr>
              <w:t xml:space="preserve">Награждение премией Главы </w:t>
            </w:r>
            <w:proofErr w:type="spellStart"/>
            <w:r w:rsidRPr="00851A24"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 w:rsidRPr="00851A24"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 одаренных детей </w:t>
            </w:r>
            <w:proofErr w:type="spellStart"/>
            <w:r w:rsidRPr="00851A24"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 w:rsidRPr="00851A24"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851A24" w:rsidRPr="006916CE" w:rsidRDefault="00851A24" w:rsidP="00851A24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51A24" w:rsidRDefault="00851A24" w:rsidP="002B6C66">
            <w:pPr>
              <w:widowControl/>
              <w:autoSpaceDE/>
              <w:autoSpaceDN/>
              <w:adjustRightInd/>
              <w:jc w:val="center"/>
            </w:pPr>
            <w:r w:rsidRPr="00851A24">
              <w:t xml:space="preserve">Отдел </w:t>
            </w:r>
            <w:proofErr w:type="spellStart"/>
            <w:r w:rsidRPr="00851A24">
              <w:t>КСиМП</w:t>
            </w:r>
            <w:proofErr w:type="spellEnd"/>
          </w:p>
        </w:tc>
      </w:tr>
      <w:tr w:rsidR="00851A24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851A24" w:rsidRDefault="00851A2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851A24" w:rsidRDefault="00851A24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851A24" w:rsidRPr="006916CE" w:rsidRDefault="00851A24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851A24" w:rsidRDefault="00851A24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51A24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851A24" w:rsidRDefault="00851A2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851A24" w:rsidRDefault="00851A24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851A24" w:rsidRPr="006916CE" w:rsidRDefault="00851A24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851A24" w:rsidRPr="00EB3073" w:rsidRDefault="00851A24" w:rsidP="00E96901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E745F6" w:rsidRDefault="00770971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51A24" w:rsidRPr="00E745F6" w:rsidRDefault="00770971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E745F6" w:rsidRDefault="00770971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51A24" w:rsidRPr="00E745F6" w:rsidRDefault="00770971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566" w:type="pct"/>
            <w:vMerge/>
            <w:shd w:val="clear" w:color="auto" w:fill="auto"/>
          </w:tcPr>
          <w:p w:rsidR="00851A24" w:rsidRDefault="00851A24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51A24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851A24" w:rsidRDefault="00851A2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851A24" w:rsidRDefault="00851A24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851A24" w:rsidRPr="006916CE" w:rsidRDefault="00851A24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851A24" w:rsidRPr="002B6C66" w:rsidRDefault="00851A24" w:rsidP="00E969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E745F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51A24" w:rsidRPr="00E745F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51A24" w:rsidRPr="00E745F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51A24" w:rsidRPr="00E745F6" w:rsidRDefault="00851A24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851A24" w:rsidRDefault="00851A24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70971" w:rsidRPr="002B6C66" w:rsidTr="00986B33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770971" w:rsidRDefault="00770971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770971" w:rsidRDefault="00770971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770971" w:rsidRPr="006916CE" w:rsidRDefault="00770971" w:rsidP="00DD4707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770971" w:rsidRPr="002B6C66" w:rsidRDefault="00770971" w:rsidP="00E9690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70971" w:rsidRPr="00770971" w:rsidRDefault="00770971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70971">
              <w:rPr>
                <w:b/>
                <w:sz w:val="22"/>
                <w:szCs w:val="22"/>
              </w:rPr>
              <w:t>1128,0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70971" w:rsidRPr="00770971" w:rsidRDefault="00770971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70971"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70971" w:rsidRPr="00770971" w:rsidRDefault="00770971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70971"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70971" w:rsidRPr="00770971" w:rsidRDefault="00770971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70971"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566" w:type="pct"/>
            <w:vMerge/>
            <w:shd w:val="clear" w:color="auto" w:fill="auto"/>
          </w:tcPr>
          <w:p w:rsidR="00770971" w:rsidRDefault="00770971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0072B" w:rsidRPr="002B6C66" w:rsidTr="00986B33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00072B" w:rsidRPr="00454105" w:rsidRDefault="00986B33" w:rsidP="007836F5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00072B" w:rsidRPr="00454105" w:rsidRDefault="0000072B" w:rsidP="007836F5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7836F5"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0072B" w:rsidRPr="006916CE" w:rsidRDefault="0000072B" w:rsidP="007836F5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00072B" w:rsidRPr="002B6C66" w:rsidRDefault="0000072B" w:rsidP="00DD470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0072B" w:rsidRPr="006916CE" w:rsidRDefault="0000072B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0072B" w:rsidRPr="006916CE" w:rsidRDefault="0000072B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0072B" w:rsidRPr="006916CE" w:rsidRDefault="0000072B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0072B" w:rsidRPr="006916CE" w:rsidRDefault="0000072B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00072B" w:rsidRDefault="0000072B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00072B" w:rsidRDefault="0000072B" w:rsidP="00E9690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473372" w:rsidRPr="002B6C66" w:rsidTr="00986B33">
        <w:trPr>
          <w:trHeight w:val="300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473372" w:rsidRDefault="00473372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54105" w:rsidRDefault="005413F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7337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212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473372" w:rsidRDefault="00473372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54105" w:rsidRDefault="00D50A4A" w:rsidP="00702C5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02C5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454105" w:rsidRDefault="00D50A4A" w:rsidP="00702C5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02C5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54105" w:rsidRDefault="00D50A4A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454105" w:rsidRDefault="00D50A4A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18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473372" w:rsidRDefault="00473372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454105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50A4A" w:rsidRPr="002B6C66" w:rsidTr="00986B33">
        <w:trPr>
          <w:trHeight w:val="257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50A4A" w:rsidRDefault="00D50A4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50A4A" w:rsidRDefault="00D50A4A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D50A4A" w:rsidRPr="00454105" w:rsidRDefault="00D50A4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D50A4A" w:rsidRPr="00454105" w:rsidRDefault="00D50A4A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50A4A" w:rsidRPr="00D50A4A" w:rsidRDefault="00702C54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D50A4A" w:rsidRPr="00D50A4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50A4A" w:rsidRPr="00D50A4A" w:rsidRDefault="00702C54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D50A4A" w:rsidRPr="00D50A4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50A4A" w:rsidRPr="00D50A4A" w:rsidRDefault="00D50A4A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0A4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50A4A" w:rsidRPr="00D50A4A" w:rsidRDefault="00D50A4A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0A4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566" w:type="pct"/>
            <w:vMerge/>
            <w:shd w:val="clear" w:color="auto" w:fill="auto"/>
          </w:tcPr>
          <w:p w:rsidR="00D50A4A" w:rsidRPr="00454105" w:rsidRDefault="00D50A4A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6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</w:t>
            </w:r>
            <w:r w:rsidR="00482124">
              <w:rPr>
                <w:b/>
                <w:color w:val="000000"/>
                <w:spacing w:val="1"/>
                <w:sz w:val="22"/>
                <w:szCs w:val="22"/>
              </w:rPr>
              <w:t xml:space="preserve"> основному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 мероприятию 1</w:t>
            </w: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986B33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DD4707" w:rsidRDefault="00986B33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24813,2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DD4707" w:rsidRDefault="00986B33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24813,2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DD4707" w:rsidRDefault="00473372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470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DD4707" w:rsidRDefault="00473372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470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473372" w:rsidRPr="002B6C66" w:rsidTr="00986B33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EB3073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9974C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9C276D" w:rsidRDefault="00986B33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50401,7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9C276D" w:rsidRDefault="00986B33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19868,7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9C276D" w:rsidRDefault="00E05871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15240,3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9C276D" w:rsidRDefault="00E05871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15292,7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473372" w:rsidRPr="002B6C66" w:rsidTr="00986B33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9E2340" w:rsidRDefault="00473372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9E2340" w:rsidRDefault="00473372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9E2340" w:rsidRDefault="00473372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9E2340" w:rsidRDefault="00473372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E70846" w:rsidRPr="002B6C66" w:rsidTr="00986B33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E70846" w:rsidRPr="002B6C66" w:rsidRDefault="00E7084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E70846" w:rsidRPr="002B6C66" w:rsidRDefault="00E70846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846" w:rsidRPr="009C276D" w:rsidRDefault="00986B33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75214,9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846" w:rsidRPr="009C276D" w:rsidRDefault="00986B33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44681,9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846" w:rsidRPr="009C276D" w:rsidRDefault="00E70846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15240,3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846" w:rsidRPr="009C276D" w:rsidRDefault="00E70846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15292,7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E70846" w:rsidRPr="002B6C66" w:rsidRDefault="00E7084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473372" w:rsidRPr="002B6C66" w:rsidTr="002B6C66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473372" w:rsidRPr="002B6C66" w:rsidRDefault="00890D6F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="00473372" w:rsidRPr="002B6C66">
              <w:rPr>
                <w:b/>
                <w:bCs/>
                <w:sz w:val="23"/>
                <w:szCs w:val="23"/>
              </w:rPr>
              <w:t>ероприятие 2. Сохранение и развитие системы гражданско-патриотического воспитания детей и молодежи</w:t>
            </w: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2.1.</w:t>
            </w:r>
          </w:p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473372" w:rsidRDefault="00473372" w:rsidP="004467DF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473372" w:rsidRPr="00EE5A05" w:rsidRDefault="00473372" w:rsidP="00F04961">
            <w:pPr>
              <w:rPr>
                <w:sz w:val="22"/>
                <w:szCs w:val="22"/>
              </w:rPr>
            </w:pPr>
          </w:p>
          <w:p w:rsidR="00473372" w:rsidRPr="00EE5A05" w:rsidRDefault="00473372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473372" w:rsidRPr="002B6C66" w:rsidRDefault="002F0C6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473372" w:rsidRDefault="00473372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473372" w:rsidRPr="002B6C66" w:rsidRDefault="00473372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3372" w:rsidRPr="002B6C66" w:rsidTr="00D9125D">
        <w:trPr>
          <w:trHeight w:val="197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1699,5</w:t>
            </w:r>
          </w:p>
        </w:tc>
        <w:tc>
          <w:tcPr>
            <w:tcW w:w="404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745F6"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473372" w:rsidRPr="00612C51" w:rsidRDefault="00473372" w:rsidP="00DB08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12C51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404" w:type="pct"/>
            <w:shd w:val="clear" w:color="auto" w:fill="auto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612C51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473372" w:rsidRPr="00F93FD7" w:rsidRDefault="00473372" w:rsidP="004467DF">
            <w:pPr>
              <w:widowControl/>
              <w:autoSpaceDE/>
              <w:autoSpaceDN/>
              <w:adjustRightInd/>
              <w:ind w:left="33" w:right="-26" w:hanging="33"/>
              <w:jc w:val="both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 xml:space="preserve">Участие молодежи в мероприятиях, направленных </w:t>
            </w:r>
            <w:r>
              <w:rPr>
                <w:sz w:val="22"/>
                <w:szCs w:val="22"/>
              </w:rPr>
              <w:t xml:space="preserve">на </w:t>
            </w:r>
            <w:r w:rsidRPr="00B459DA">
              <w:rPr>
                <w:sz w:val="22"/>
                <w:szCs w:val="22"/>
              </w:rPr>
              <w:t>сохранность</w:t>
            </w:r>
            <w:r w:rsidRPr="00F93FD7">
              <w:rPr>
                <w:sz w:val="22"/>
                <w:szCs w:val="22"/>
              </w:rPr>
              <w:t xml:space="preserve"> и восстановление воинских памятников и захоронений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473372" w:rsidRPr="002B6C66" w:rsidRDefault="00011C5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473372" w:rsidRDefault="00473372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473372" w:rsidRPr="002B6C66" w:rsidRDefault="00473372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DB08B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473372" w:rsidRPr="00612C51" w:rsidRDefault="00473372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473372" w:rsidRPr="00612C51" w:rsidRDefault="00473372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473372" w:rsidRPr="00612C51" w:rsidRDefault="00473372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473372" w:rsidRPr="00612C51" w:rsidRDefault="00473372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180"/>
        </w:trPr>
        <w:tc>
          <w:tcPr>
            <w:tcW w:w="227" w:type="pct"/>
            <w:vMerge w:val="restart"/>
            <w:shd w:val="clear" w:color="auto" w:fill="auto"/>
          </w:tcPr>
          <w:p w:rsidR="00473372" w:rsidRPr="00B459DA" w:rsidRDefault="00473372" w:rsidP="00011C5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1"/>
                <w:sz w:val="24"/>
                <w:szCs w:val="24"/>
              </w:rPr>
              <w:t>.3.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473372" w:rsidRPr="00B459DA" w:rsidRDefault="00473372" w:rsidP="004467DF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Осуществление работ по сохранению памятников Великой Отечественной войны 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473372" w:rsidRPr="002B6C66" w:rsidRDefault="00011C51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DD470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E745F6" w:rsidRDefault="00473372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473372" w:rsidRDefault="00473372" w:rsidP="00444734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175"/>
        </w:trPr>
        <w:tc>
          <w:tcPr>
            <w:tcW w:w="227" w:type="pct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473372" w:rsidRDefault="00473372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B459DA" w:rsidRDefault="00473372" w:rsidP="00907D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150"/>
        </w:trPr>
        <w:tc>
          <w:tcPr>
            <w:tcW w:w="227" w:type="pct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473372" w:rsidRDefault="00473372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473372" w:rsidRPr="00B459DA" w:rsidRDefault="00473372" w:rsidP="00D12E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04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03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115"/>
        </w:trPr>
        <w:tc>
          <w:tcPr>
            <w:tcW w:w="227" w:type="pct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473372" w:rsidRDefault="00473372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B459DA" w:rsidRDefault="005265C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B459DA" w:rsidRDefault="005265C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473372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473372" w:rsidRDefault="00473372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3524</w:t>
            </w:r>
            <w:r w:rsidRPr="00612C5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4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2024</w:t>
            </w:r>
            <w:r w:rsidRPr="00612C5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473372" w:rsidRPr="00B459DA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50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482124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2</w:t>
            </w:r>
          </w:p>
        </w:tc>
        <w:tc>
          <w:tcPr>
            <w:tcW w:w="384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802FAD" w:rsidRDefault="00802FAD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DB08B2" w:rsidRDefault="00802FAD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473372" w:rsidRPr="002B6C66" w:rsidTr="00D9125D">
        <w:trPr>
          <w:trHeight w:val="212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DB08B2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4249,5</w:t>
            </w:r>
          </w:p>
        </w:tc>
        <w:tc>
          <w:tcPr>
            <w:tcW w:w="404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03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473372" w:rsidRPr="002B6C66" w:rsidTr="00D9125D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73372" w:rsidRPr="00DB08B2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B639CC" w:rsidRPr="002B6C66" w:rsidTr="00D9125D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B639CC" w:rsidRPr="002B6C66" w:rsidRDefault="00B639CC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B639CC" w:rsidRPr="002B6C66" w:rsidRDefault="00B639C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B639CC" w:rsidRPr="00DB08B2" w:rsidRDefault="00B639CC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4249,5</w:t>
            </w:r>
          </w:p>
        </w:tc>
        <w:tc>
          <w:tcPr>
            <w:tcW w:w="404" w:type="pct"/>
            <w:shd w:val="clear" w:color="auto" w:fill="auto"/>
          </w:tcPr>
          <w:p w:rsidR="00B639CC" w:rsidRPr="00DB08B2" w:rsidRDefault="00B639CC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03" w:type="pct"/>
            <w:shd w:val="clear" w:color="auto" w:fill="auto"/>
          </w:tcPr>
          <w:p w:rsidR="00B639CC" w:rsidRPr="00DB08B2" w:rsidRDefault="00B639CC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B639CC" w:rsidRPr="00DB08B2" w:rsidRDefault="00B639CC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B639CC" w:rsidRPr="002B6C66" w:rsidRDefault="00B639CC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473372" w:rsidRPr="002B6C66" w:rsidTr="002B6C66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473372" w:rsidRPr="002B6C66" w:rsidRDefault="002F258B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="00473372" w:rsidRPr="002B6C66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="00473372" w:rsidRPr="002B6C66">
              <w:rPr>
                <w:b/>
                <w:sz w:val="23"/>
                <w:szCs w:val="23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473372" w:rsidRDefault="00473372" w:rsidP="002F258B">
            <w:pPr>
              <w:widowControl/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473372" w:rsidRPr="00B366B8" w:rsidRDefault="00473372" w:rsidP="00F04961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473372" w:rsidRPr="002B6C66" w:rsidRDefault="00401BE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473372" w:rsidRDefault="00473372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473372" w:rsidRPr="002B6C66" w:rsidRDefault="00473372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43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243" w:type="pct"/>
            <w:gridSpan w:val="3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612C51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 w:rsidR="00E650E9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3</w:t>
            </w: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0109E" w:rsidRDefault="00986B33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24813,2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40109E" w:rsidRDefault="00986B33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24813,2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40109E" w:rsidRDefault="00473372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0109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40109E" w:rsidRDefault="00473372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0109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986B33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54895,7</w:t>
            </w:r>
          </w:p>
        </w:tc>
        <w:tc>
          <w:tcPr>
            <w:tcW w:w="404" w:type="pct"/>
            <w:shd w:val="clear" w:color="auto" w:fill="auto"/>
          </w:tcPr>
          <w:p w:rsidR="00473372" w:rsidRPr="00E745F6" w:rsidRDefault="00986B3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21366,7</w:t>
            </w:r>
          </w:p>
        </w:tc>
        <w:tc>
          <w:tcPr>
            <w:tcW w:w="403" w:type="pct"/>
            <w:shd w:val="clear" w:color="auto" w:fill="auto"/>
          </w:tcPr>
          <w:p w:rsidR="00473372" w:rsidRPr="00E745F6" w:rsidRDefault="006A6F5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16738,3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473372" w:rsidRPr="00E745F6" w:rsidRDefault="006A6F5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16790,7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473372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473372" w:rsidRPr="0031152A" w:rsidRDefault="0047337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6A6F5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73372" w:rsidRPr="00E745F6" w:rsidRDefault="006A6F5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73372" w:rsidRPr="00E745F6" w:rsidRDefault="0047337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473372" w:rsidRPr="002B6C66" w:rsidRDefault="0047337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6A6F5B" w:rsidRPr="002B6C66" w:rsidTr="00D9125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6A6F5B" w:rsidRPr="002B6C66" w:rsidRDefault="006A6F5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6A6F5B" w:rsidRPr="002B6C66" w:rsidRDefault="006A6F5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6A6F5B" w:rsidRPr="00E745F6" w:rsidRDefault="00986B33" w:rsidP="00E969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79708,9</w:t>
            </w:r>
          </w:p>
        </w:tc>
        <w:tc>
          <w:tcPr>
            <w:tcW w:w="404" w:type="pct"/>
            <w:shd w:val="clear" w:color="auto" w:fill="auto"/>
          </w:tcPr>
          <w:p w:rsidR="006A6F5B" w:rsidRPr="00E745F6" w:rsidRDefault="00986B33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46179,9</w:t>
            </w:r>
          </w:p>
        </w:tc>
        <w:tc>
          <w:tcPr>
            <w:tcW w:w="403" w:type="pct"/>
            <w:shd w:val="clear" w:color="auto" w:fill="auto"/>
          </w:tcPr>
          <w:p w:rsidR="006A6F5B" w:rsidRPr="00E745F6" w:rsidRDefault="006A6F5B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16738,3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6A6F5B" w:rsidRPr="00E745F6" w:rsidRDefault="006A6F5B" w:rsidP="00E969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16790,7</w:t>
            </w:r>
          </w:p>
        </w:tc>
        <w:tc>
          <w:tcPr>
            <w:tcW w:w="566" w:type="pct"/>
            <w:vMerge/>
            <w:shd w:val="clear" w:color="auto" w:fill="auto"/>
          </w:tcPr>
          <w:p w:rsidR="006A6F5B" w:rsidRPr="002B6C66" w:rsidRDefault="006A6F5B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</w:tbl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C215BA" w:rsidRDefault="00AC5A88" w:rsidP="006147C6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Pr="006147C6" w:rsidRDefault="00907D0D" w:rsidP="006147C6">
      <w:pPr>
        <w:widowControl/>
        <w:jc w:val="both"/>
        <w:rPr>
          <w:sz w:val="18"/>
          <w:szCs w:val="18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42159A" w:rsidRDefault="0042159A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A26889" w:rsidRPr="00BA730D" w:rsidRDefault="00C53D36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A26889" w:rsidRPr="00BA730D">
        <w:rPr>
          <w:sz w:val="24"/>
          <w:szCs w:val="24"/>
        </w:rPr>
        <w:t xml:space="preserve"> 2</w:t>
      </w:r>
    </w:p>
    <w:p w:rsidR="008C1525" w:rsidRPr="00EA6134" w:rsidRDefault="00A26889" w:rsidP="000143B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8C1525" w:rsidRDefault="008C1525" w:rsidP="002B6C66">
      <w:pPr>
        <w:widowControl/>
        <w:ind w:left="142" w:right="-371"/>
        <w:jc w:val="center"/>
        <w:rPr>
          <w:b/>
          <w:sz w:val="24"/>
          <w:szCs w:val="24"/>
        </w:rPr>
      </w:pPr>
    </w:p>
    <w:p w:rsidR="00BA730D" w:rsidRPr="00BA730D" w:rsidRDefault="00530DD6" w:rsidP="002B6C66">
      <w:pPr>
        <w:widowControl/>
        <w:ind w:left="142" w:right="-371"/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="002B6C66" w:rsidRPr="00BA730D">
        <w:rPr>
          <w:b/>
          <w:sz w:val="24"/>
          <w:szCs w:val="24"/>
        </w:rPr>
        <w:t xml:space="preserve"> </w:t>
      </w:r>
    </w:p>
    <w:p w:rsidR="002B6C66" w:rsidRPr="00EA6134" w:rsidRDefault="002B6C66" w:rsidP="002B6C66">
      <w:pPr>
        <w:widowControl/>
        <w:ind w:left="142" w:right="-371"/>
        <w:jc w:val="center"/>
        <w:rPr>
          <w:sz w:val="24"/>
          <w:szCs w:val="24"/>
        </w:rPr>
      </w:pPr>
      <w:r w:rsidRPr="00BA730D">
        <w:rPr>
          <w:sz w:val="24"/>
          <w:szCs w:val="24"/>
        </w:rPr>
        <w:t>мероприятий</w:t>
      </w:r>
      <w:r w:rsidR="00BA730D">
        <w:rPr>
          <w:sz w:val="24"/>
          <w:szCs w:val="24"/>
        </w:rPr>
        <w:t xml:space="preserve"> </w:t>
      </w:r>
      <w:r w:rsidR="00941C1A">
        <w:rPr>
          <w:sz w:val="24"/>
          <w:szCs w:val="24"/>
        </w:rPr>
        <w:t xml:space="preserve">программы </w:t>
      </w:r>
      <w:r w:rsidRPr="00BA730D">
        <w:rPr>
          <w:sz w:val="24"/>
          <w:szCs w:val="24"/>
        </w:rPr>
        <w:t>с показателями результативности выполнения мероприятий</w:t>
      </w:r>
    </w:p>
    <w:p w:rsidR="000143B6" w:rsidRPr="00EA6134" w:rsidRDefault="000143B6" w:rsidP="002B6C66">
      <w:pPr>
        <w:widowControl/>
        <w:ind w:left="142" w:right="-371"/>
        <w:jc w:val="center"/>
        <w:rPr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0143B6" w:rsidRPr="002B6C66" w:rsidTr="00E9690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</w:t>
            </w:r>
          </w:p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proofErr w:type="gramStart"/>
            <w:r w:rsidRPr="002B6C66">
              <w:rPr>
                <w:bCs/>
                <w:sz w:val="23"/>
                <w:szCs w:val="23"/>
              </w:rPr>
              <w:t>п</w:t>
            </w:r>
            <w:proofErr w:type="gramEnd"/>
            <w:r w:rsidRPr="002B6C66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Ед.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2B6C66">
              <w:rPr>
                <w:bCs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0143B6" w:rsidRPr="002B6C66" w:rsidTr="00E9690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0143B6" w:rsidRPr="000143B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43B6" w:rsidRPr="000143B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143B6" w:rsidRPr="000143B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0143B6" w:rsidRPr="002B6C66" w:rsidTr="00E96901">
        <w:tc>
          <w:tcPr>
            <w:tcW w:w="851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143B6" w:rsidRPr="002B6C66" w:rsidRDefault="000143B6" w:rsidP="00E9690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0143B6" w:rsidRPr="002B6C66" w:rsidTr="00E96901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0143B6" w:rsidRPr="002B6C66" w:rsidRDefault="000143B6" w:rsidP="00E96901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      </w:r>
            <w:proofErr w:type="spellStart"/>
            <w:r w:rsidRPr="002B6C66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Pr="002B6C66">
              <w:rPr>
                <w:b/>
                <w:bCs/>
                <w:sz w:val="23"/>
                <w:szCs w:val="23"/>
              </w:rPr>
              <w:t xml:space="preserve"> муниципального округа</w:t>
            </w:r>
          </w:p>
        </w:tc>
      </w:tr>
      <w:tr w:rsidR="000143B6" w:rsidRPr="002B6C66" w:rsidTr="00E96901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0143B6" w:rsidRPr="002B6C66" w:rsidRDefault="000143B6" w:rsidP="00E96901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Pr="002B6C66">
              <w:rPr>
                <w:b/>
                <w:sz w:val="23"/>
                <w:szCs w:val="23"/>
              </w:rPr>
              <w:t>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D20225" w:rsidRPr="002B6C66" w:rsidTr="00E96901">
        <w:trPr>
          <w:trHeight w:val="415"/>
        </w:trPr>
        <w:tc>
          <w:tcPr>
            <w:tcW w:w="851" w:type="dxa"/>
            <w:vMerge w:val="restart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20225" w:rsidRPr="00A059A2" w:rsidRDefault="00D20225" w:rsidP="00E969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059A2"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0225" w:rsidRPr="00527A7E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Выполнение муниципального задания МБУ «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ЦПиРМИ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D20225" w:rsidRPr="00527A7E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20225" w:rsidRPr="002B6C66" w:rsidTr="00E96901">
        <w:trPr>
          <w:trHeight w:val="848"/>
        </w:trPr>
        <w:tc>
          <w:tcPr>
            <w:tcW w:w="851" w:type="dxa"/>
            <w:vMerge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20225" w:rsidRDefault="00D20225" w:rsidP="00E9690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Доля посетителей молодежного учреждения от среднегодовой численности населения в возрасте от 14 до 35 лет</w:t>
            </w:r>
          </w:p>
        </w:tc>
        <w:tc>
          <w:tcPr>
            <w:tcW w:w="850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vMerge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20225" w:rsidRPr="002B6C66" w:rsidTr="00E96901">
        <w:trPr>
          <w:trHeight w:val="488"/>
        </w:trPr>
        <w:tc>
          <w:tcPr>
            <w:tcW w:w="851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D20225" w:rsidRPr="00751D9C" w:rsidRDefault="00D20225" w:rsidP="00D202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ремонту фасада, ремонту крылец, благоустройству территории МБУ «</w:t>
            </w:r>
            <w:proofErr w:type="spellStart"/>
            <w:r>
              <w:rPr>
                <w:sz w:val="22"/>
                <w:szCs w:val="22"/>
              </w:rPr>
              <w:t>ЦПиРМИ</w:t>
            </w:r>
            <w:proofErr w:type="spellEnd"/>
            <w:r>
              <w:rPr>
                <w:sz w:val="22"/>
                <w:szCs w:val="22"/>
              </w:rPr>
              <w:t xml:space="preserve">», расположенного по адресу: г. </w:t>
            </w:r>
            <w:proofErr w:type="gramStart"/>
            <w:r>
              <w:rPr>
                <w:sz w:val="22"/>
                <w:szCs w:val="22"/>
              </w:rPr>
              <w:t>Заполярный</w:t>
            </w:r>
            <w:proofErr w:type="gramEnd"/>
            <w:r>
              <w:rPr>
                <w:sz w:val="22"/>
                <w:szCs w:val="22"/>
              </w:rPr>
              <w:t>, ул. Мира, д.2Б</w:t>
            </w:r>
          </w:p>
        </w:tc>
        <w:tc>
          <w:tcPr>
            <w:tcW w:w="1418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D20225" w:rsidRPr="00751D9C" w:rsidRDefault="00D20225" w:rsidP="00041C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выполнения комплекса работ по ремонту фасада, ремонту крылец, благоустройству территории МБУ «</w:t>
            </w:r>
            <w:proofErr w:type="spellStart"/>
            <w:r>
              <w:rPr>
                <w:sz w:val="22"/>
                <w:szCs w:val="22"/>
              </w:rPr>
              <w:t>ЦПиРМИ</w:t>
            </w:r>
            <w:proofErr w:type="spellEnd"/>
            <w:r>
              <w:rPr>
                <w:sz w:val="22"/>
                <w:szCs w:val="22"/>
              </w:rPr>
              <w:t xml:space="preserve">», расположенного по адресу: г. </w:t>
            </w:r>
            <w:proofErr w:type="gramStart"/>
            <w:r>
              <w:rPr>
                <w:sz w:val="22"/>
                <w:szCs w:val="22"/>
              </w:rPr>
              <w:t>Заполярный</w:t>
            </w:r>
            <w:proofErr w:type="gramEnd"/>
            <w:r>
              <w:rPr>
                <w:sz w:val="22"/>
                <w:szCs w:val="22"/>
              </w:rPr>
              <w:t>, ул. Мира, д.2Б</w:t>
            </w:r>
          </w:p>
        </w:tc>
        <w:tc>
          <w:tcPr>
            <w:tcW w:w="850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20225" w:rsidRDefault="00D20225" w:rsidP="00041C5B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20225" w:rsidRPr="002B6C66" w:rsidTr="00E96901">
        <w:trPr>
          <w:trHeight w:val="488"/>
        </w:trPr>
        <w:tc>
          <w:tcPr>
            <w:tcW w:w="851" w:type="dxa"/>
            <w:vMerge w:val="restart"/>
            <w:shd w:val="clear" w:color="auto" w:fill="auto"/>
          </w:tcPr>
          <w:p w:rsidR="00D20225" w:rsidRPr="00DA5DE1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20225" w:rsidRDefault="00D20225" w:rsidP="00E9690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184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20225" w:rsidRPr="002B6C66" w:rsidTr="00E96901">
        <w:trPr>
          <w:trHeight w:val="476"/>
        </w:trPr>
        <w:tc>
          <w:tcPr>
            <w:tcW w:w="851" w:type="dxa"/>
            <w:vMerge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20225" w:rsidRDefault="00D20225" w:rsidP="00E96901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850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1700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1700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1700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184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20225" w:rsidRPr="002B6C66" w:rsidTr="00E96901">
        <w:trPr>
          <w:trHeight w:val="976"/>
        </w:trPr>
        <w:tc>
          <w:tcPr>
            <w:tcW w:w="851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D20225" w:rsidRDefault="00D20225" w:rsidP="00E9690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Награждение премией Главы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 одаренных детей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18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0225" w:rsidRDefault="00D20225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награжденных за достижения и успехи в области спорта, общественно-полезной деятельности,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>культуры и искусства, учебно-исследовательской деятельности, военно-патриотической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D20225" w:rsidRPr="002B6C66" w:rsidTr="00E96901">
        <w:trPr>
          <w:trHeight w:val="611"/>
        </w:trPr>
        <w:tc>
          <w:tcPr>
            <w:tcW w:w="851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3685" w:type="dxa"/>
            <w:shd w:val="clear" w:color="auto" w:fill="auto"/>
          </w:tcPr>
          <w:p w:rsidR="00D20225" w:rsidRDefault="00D20225" w:rsidP="00E9690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184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20225" w:rsidRPr="002B6C66" w:rsidTr="00E96901">
        <w:tc>
          <w:tcPr>
            <w:tcW w:w="15451" w:type="dxa"/>
            <w:gridSpan w:val="9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2B6C66">
              <w:rPr>
                <w:b/>
                <w:bCs/>
                <w:sz w:val="23"/>
                <w:szCs w:val="23"/>
              </w:rPr>
              <w:t>ероприятие 2. Сохранение и развитие системы гражданско-патриотического воспитания детей и молодежи</w:t>
            </w:r>
          </w:p>
        </w:tc>
      </w:tr>
      <w:tr w:rsidR="00D20225" w:rsidRPr="002B6C66" w:rsidTr="00E96901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20225" w:rsidRDefault="00D20225" w:rsidP="00C961EC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D20225" w:rsidRPr="00EE5A05" w:rsidRDefault="00D20225" w:rsidP="00E96901">
            <w:pPr>
              <w:jc w:val="both"/>
              <w:rPr>
                <w:sz w:val="22"/>
                <w:szCs w:val="22"/>
              </w:rPr>
            </w:pPr>
          </w:p>
          <w:p w:rsidR="00D20225" w:rsidRPr="00EE5A05" w:rsidRDefault="00D20225" w:rsidP="00E969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0225" w:rsidRPr="00B366B8" w:rsidRDefault="00D20225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20225" w:rsidRPr="002B6C66" w:rsidTr="00E96901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D20225" w:rsidRPr="00B366B8" w:rsidRDefault="00D20225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Количество проведенных патриотических слетов, фестивалей для молодежи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20225" w:rsidRPr="002B6C66" w:rsidTr="00E96901">
        <w:trPr>
          <w:trHeight w:val="1270"/>
        </w:trPr>
        <w:tc>
          <w:tcPr>
            <w:tcW w:w="851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D20225" w:rsidRPr="00F93FD7" w:rsidRDefault="00D20225" w:rsidP="00E96901">
            <w:pPr>
              <w:widowControl/>
              <w:autoSpaceDE/>
              <w:autoSpaceDN/>
              <w:adjustRightInd/>
              <w:ind w:left="33" w:hanging="33"/>
              <w:jc w:val="both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894F72">
              <w:rPr>
                <w:sz w:val="23"/>
                <w:szCs w:val="23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0225" w:rsidRPr="00B366B8" w:rsidRDefault="00D20225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D20225" w:rsidRPr="002B6C66" w:rsidTr="00E96901">
        <w:trPr>
          <w:trHeight w:val="824"/>
        </w:trPr>
        <w:tc>
          <w:tcPr>
            <w:tcW w:w="851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85" w:type="dxa"/>
            <w:shd w:val="clear" w:color="auto" w:fill="auto"/>
          </w:tcPr>
          <w:p w:rsidR="00D20225" w:rsidRPr="00F93FD7" w:rsidRDefault="00D20225" w:rsidP="00E96901">
            <w:pPr>
              <w:widowControl/>
              <w:autoSpaceDE/>
              <w:autoSpaceDN/>
              <w:adjustRightInd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894F72">
              <w:rPr>
                <w:sz w:val="23"/>
                <w:szCs w:val="23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0225" w:rsidRDefault="00D20225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восстановленных (отремонтированных)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0225" w:rsidRPr="007B1206" w:rsidRDefault="00205C57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20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0225" w:rsidRPr="007B1206" w:rsidRDefault="00205C57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20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D20225" w:rsidRPr="002B6C66" w:rsidTr="00E96901">
        <w:tc>
          <w:tcPr>
            <w:tcW w:w="15451" w:type="dxa"/>
            <w:gridSpan w:val="9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2B6C66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D20225" w:rsidRPr="002B6C66" w:rsidTr="00E96901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D20225" w:rsidRPr="00B366B8" w:rsidRDefault="00D20225" w:rsidP="00E96901">
            <w:pPr>
              <w:ind w:left="33" w:right="-108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0225" w:rsidRPr="00B366B8" w:rsidRDefault="00D20225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992" w:type="dxa"/>
            <w:shd w:val="clear" w:color="auto" w:fill="auto"/>
          </w:tcPr>
          <w:p w:rsidR="00D20225" w:rsidRPr="002B6C66" w:rsidRDefault="00D20225" w:rsidP="00635A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1730</w:t>
            </w:r>
          </w:p>
        </w:tc>
        <w:tc>
          <w:tcPr>
            <w:tcW w:w="992" w:type="dxa"/>
            <w:shd w:val="clear" w:color="auto" w:fill="auto"/>
          </w:tcPr>
          <w:p w:rsidR="00D20225" w:rsidRPr="002B6C66" w:rsidRDefault="00D20225" w:rsidP="00635A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20225" w:rsidRPr="002B6C66" w:rsidTr="00E96901">
        <w:tc>
          <w:tcPr>
            <w:tcW w:w="851" w:type="dxa"/>
            <w:vMerge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D20225" w:rsidRPr="00B366B8" w:rsidRDefault="00D20225" w:rsidP="00170038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0225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D20225" w:rsidRPr="002B6C66" w:rsidRDefault="00D20225" w:rsidP="00E96901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2B6C66" w:rsidRPr="00BA730D" w:rsidRDefault="002B6C66" w:rsidP="002B6C66">
      <w:pPr>
        <w:widowControl/>
        <w:jc w:val="center"/>
        <w:outlineLvl w:val="1"/>
        <w:rPr>
          <w:sz w:val="24"/>
          <w:szCs w:val="24"/>
        </w:rPr>
      </w:pPr>
    </w:p>
    <w:p w:rsidR="00A65CAD" w:rsidRDefault="00A65CAD" w:rsidP="00151E64">
      <w:pPr>
        <w:jc w:val="both"/>
        <w:rPr>
          <w:bCs/>
          <w:sz w:val="24"/>
          <w:szCs w:val="24"/>
        </w:rPr>
        <w:sectPr w:rsidR="00A65CAD" w:rsidSect="00C53D36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50538A" w:rsidRDefault="0050538A" w:rsidP="00A042F3">
      <w:pPr>
        <w:rPr>
          <w:sz w:val="24"/>
          <w:szCs w:val="24"/>
        </w:rPr>
      </w:pPr>
      <w:bookmarkStart w:id="2" w:name="Par557"/>
      <w:bookmarkEnd w:id="2"/>
    </w:p>
    <w:sectPr w:rsidR="0050538A" w:rsidSect="001D0C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E1609"/>
    <w:multiLevelType w:val="hybridMultilevel"/>
    <w:tmpl w:val="84ECECCA"/>
    <w:lvl w:ilvl="0" w:tplc="28A6E1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D2946C2"/>
    <w:multiLevelType w:val="hybridMultilevel"/>
    <w:tmpl w:val="CEE83B94"/>
    <w:lvl w:ilvl="0" w:tplc="54CC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12"/>
  </w:num>
  <w:num w:numId="10">
    <w:abstractNumId w:val="34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9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7"/>
  </w:num>
  <w:num w:numId="20">
    <w:abstractNumId w:val="10"/>
  </w:num>
  <w:num w:numId="21">
    <w:abstractNumId w:val="26"/>
  </w:num>
  <w:num w:numId="22">
    <w:abstractNumId w:val="38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  <w:num w:numId="27">
    <w:abstractNumId w:val="14"/>
  </w:num>
  <w:num w:numId="28">
    <w:abstractNumId w:val="27"/>
  </w:num>
  <w:num w:numId="29">
    <w:abstractNumId w:val="36"/>
  </w:num>
  <w:num w:numId="30">
    <w:abstractNumId w:val="20"/>
  </w:num>
  <w:num w:numId="31">
    <w:abstractNumId w:val="21"/>
  </w:num>
  <w:num w:numId="32">
    <w:abstractNumId w:val="31"/>
  </w:num>
  <w:num w:numId="33">
    <w:abstractNumId w:val="17"/>
  </w:num>
  <w:num w:numId="34">
    <w:abstractNumId w:val="23"/>
  </w:num>
  <w:num w:numId="35">
    <w:abstractNumId w:val="39"/>
  </w:num>
  <w:num w:numId="36">
    <w:abstractNumId w:val="6"/>
  </w:num>
  <w:num w:numId="37">
    <w:abstractNumId w:val="24"/>
  </w:num>
  <w:num w:numId="38">
    <w:abstractNumId w:val="30"/>
  </w:num>
  <w:num w:numId="39">
    <w:abstractNumId w:val="32"/>
  </w:num>
  <w:num w:numId="40">
    <w:abstractNumId w:val="37"/>
  </w:num>
  <w:num w:numId="41">
    <w:abstractNumId w:val="18"/>
  </w:num>
  <w:num w:numId="42">
    <w:abstractNumId w:val="35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072B"/>
    <w:rsid w:val="00001C66"/>
    <w:rsid w:val="00011C51"/>
    <w:rsid w:val="000143B6"/>
    <w:rsid w:val="00024221"/>
    <w:rsid w:val="000256BF"/>
    <w:rsid w:val="00030936"/>
    <w:rsid w:val="00045AFE"/>
    <w:rsid w:val="00046F52"/>
    <w:rsid w:val="00053B50"/>
    <w:rsid w:val="0005458D"/>
    <w:rsid w:val="00085DBC"/>
    <w:rsid w:val="000910F7"/>
    <w:rsid w:val="0009414F"/>
    <w:rsid w:val="000A23B1"/>
    <w:rsid w:val="000A2D7B"/>
    <w:rsid w:val="000A548E"/>
    <w:rsid w:val="000A7C81"/>
    <w:rsid w:val="000B024E"/>
    <w:rsid w:val="000B4359"/>
    <w:rsid w:val="000B66D3"/>
    <w:rsid w:val="000C1563"/>
    <w:rsid w:val="000D5404"/>
    <w:rsid w:val="000E4A83"/>
    <w:rsid w:val="0010272D"/>
    <w:rsid w:val="0011254A"/>
    <w:rsid w:val="00116204"/>
    <w:rsid w:val="00117024"/>
    <w:rsid w:val="00117E8B"/>
    <w:rsid w:val="00117F53"/>
    <w:rsid w:val="0012449A"/>
    <w:rsid w:val="001249C8"/>
    <w:rsid w:val="00125DBC"/>
    <w:rsid w:val="00134B29"/>
    <w:rsid w:val="00134B4F"/>
    <w:rsid w:val="00151993"/>
    <w:rsid w:val="00151ABD"/>
    <w:rsid w:val="00151E64"/>
    <w:rsid w:val="00154312"/>
    <w:rsid w:val="00170038"/>
    <w:rsid w:val="0017635C"/>
    <w:rsid w:val="001776B8"/>
    <w:rsid w:val="00182831"/>
    <w:rsid w:val="00182D2F"/>
    <w:rsid w:val="00183387"/>
    <w:rsid w:val="00187DC7"/>
    <w:rsid w:val="0019127E"/>
    <w:rsid w:val="001A05D5"/>
    <w:rsid w:val="001A12FE"/>
    <w:rsid w:val="001A2584"/>
    <w:rsid w:val="001A3B70"/>
    <w:rsid w:val="001A3E9A"/>
    <w:rsid w:val="001B278D"/>
    <w:rsid w:val="001B637E"/>
    <w:rsid w:val="001B6E1B"/>
    <w:rsid w:val="001C37B8"/>
    <w:rsid w:val="001D0CCF"/>
    <w:rsid w:val="001D1803"/>
    <w:rsid w:val="001D23A8"/>
    <w:rsid w:val="001D4D58"/>
    <w:rsid w:val="001E0EB3"/>
    <w:rsid w:val="001F54A4"/>
    <w:rsid w:val="001F6E1A"/>
    <w:rsid w:val="00205C57"/>
    <w:rsid w:val="00206AA9"/>
    <w:rsid w:val="00206F8A"/>
    <w:rsid w:val="00210D4C"/>
    <w:rsid w:val="002162D6"/>
    <w:rsid w:val="002327B1"/>
    <w:rsid w:val="00234835"/>
    <w:rsid w:val="00235DC6"/>
    <w:rsid w:val="002430B7"/>
    <w:rsid w:val="00243AE8"/>
    <w:rsid w:val="00253E7C"/>
    <w:rsid w:val="00254CE4"/>
    <w:rsid w:val="002557AF"/>
    <w:rsid w:val="002565FA"/>
    <w:rsid w:val="0025748E"/>
    <w:rsid w:val="0026070E"/>
    <w:rsid w:val="00261D96"/>
    <w:rsid w:val="0026261F"/>
    <w:rsid w:val="00266B9A"/>
    <w:rsid w:val="0027134A"/>
    <w:rsid w:val="002764B2"/>
    <w:rsid w:val="002837D0"/>
    <w:rsid w:val="0028499F"/>
    <w:rsid w:val="00286A8A"/>
    <w:rsid w:val="002872B6"/>
    <w:rsid w:val="0029193F"/>
    <w:rsid w:val="002A0A94"/>
    <w:rsid w:val="002A194E"/>
    <w:rsid w:val="002A4731"/>
    <w:rsid w:val="002B2486"/>
    <w:rsid w:val="002B6C66"/>
    <w:rsid w:val="002C0C6E"/>
    <w:rsid w:val="002F0C64"/>
    <w:rsid w:val="002F258B"/>
    <w:rsid w:val="0030336C"/>
    <w:rsid w:val="0031152A"/>
    <w:rsid w:val="0031271B"/>
    <w:rsid w:val="00315F88"/>
    <w:rsid w:val="00324206"/>
    <w:rsid w:val="00332C38"/>
    <w:rsid w:val="00333DCA"/>
    <w:rsid w:val="003412E0"/>
    <w:rsid w:val="00342DC9"/>
    <w:rsid w:val="0034774E"/>
    <w:rsid w:val="00353042"/>
    <w:rsid w:val="00356F1F"/>
    <w:rsid w:val="00361343"/>
    <w:rsid w:val="00387BD6"/>
    <w:rsid w:val="00392203"/>
    <w:rsid w:val="0039461C"/>
    <w:rsid w:val="00395E37"/>
    <w:rsid w:val="00396E37"/>
    <w:rsid w:val="003978DB"/>
    <w:rsid w:val="003A07FF"/>
    <w:rsid w:val="003A591F"/>
    <w:rsid w:val="003B4F13"/>
    <w:rsid w:val="003B5F67"/>
    <w:rsid w:val="003D151C"/>
    <w:rsid w:val="003E1986"/>
    <w:rsid w:val="0040033E"/>
    <w:rsid w:val="0040109E"/>
    <w:rsid w:val="00401BE2"/>
    <w:rsid w:val="00412247"/>
    <w:rsid w:val="00415477"/>
    <w:rsid w:val="0042159A"/>
    <w:rsid w:val="0042641A"/>
    <w:rsid w:val="00436F12"/>
    <w:rsid w:val="00442971"/>
    <w:rsid w:val="00442ECE"/>
    <w:rsid w:val="00444734"/>
    <w:rsid w:val="004467DF"/>
    <w:rsid w:val="00447E64"/>
    <w:rsid w:val="00454105"/>
    <w:rsid w:val="0046600E"/>
    <w:rsid w:val="00473372"/>
    <w:rsid w:val="004749D6"/>
    <w:rsid w:val="00482124"/>
    <w:rsid w:val="0048511E"/>
    <w:rsid w:val="00487F08"/>
    <w:rsid w:val="004917D9"/>
    <w:rsid w:val="00494088"/>
    <w:rsid w:val="004A00C4"/>
    <w:rsid w:val="004B02D4"/>
    <w:rsid w:val="004B1332"/>
    <w:rsid w:val="004B2A07"/>
    <w:rsid w:val="004C0DB4"/>
    <w:rsid w:val="004C410E"/>
    <w:rsid w:val="004D6585"/>
    <w:rsid w:val="004D736F"/>
    <w:rsid w:val="004E3152"/>
    <w:rsid w:val="004E3AB2"/>
    <w:rsid w:val="004E58CF"/>
    <w:rsid w:val="004F42A2"/>
    <w:rsid w:val="004F5B82"/>
    <w:rsid w:val="005002F2"/>
    <w:rsid w:val="0050538A"/>
    <w:rsid w:val="00506E58"/>
    <w:rsid w:val="005104DA"/>
    <w:rsid w:val="00511642"/>
    <w:rsid w:val="00516DAE"/>
    <w:rsid w:val="00520084"/>
    <w:rsid w:val="005207B6"/>
    <w:rsid w:val="005265CF"/>
    <w:rsid w:val="00527A7E"/>
    <w:rsid w:val="00530DD6"/>
    <w:rsid w:val="0053458A"/>
    <w:rsid w:val="005413F3"/>
    <w:rsid w:val="00547B03"/>
    <w:rsid w:val="0055079E"/>
    <w:rsid w:val="005518CD"/>
    <w:rsid w:val="005570A2"/>
    <w:rsid w:val="00560C41"/>
    <w:rsid w:val="00562345"/>
    <w:rsid w:val="005704B5"/>
    <w:rsid w:val="00576616"/>
    <w:rsid w:val="00577BD1"/>
    <w:rsid w:val="00577E60"/>
    <w:rsid w:val="005810EE"/>
    <w:rsid w:val="00581DF0"/>
    <w:rsid w:val="00585E26"/>
    <w:rsid w:val="005917D5"/>
    <w:rsid w:val="005A0E93"/>
    <w:rsid w:val="005A37F4"/>
    <w:rsid w:val="005A3A95"/>
    <w:rsid w:val="005C7456"/>
    <w:rsid w:val="005C7558"/>
    <w:rsid w:val="005D2A00"/>
    <w:rsid w:val="005D31F0"/>
    <w:rsid w:val="005F7137"/>
    <w:rsid w:val="00601F5B"/>
    <w:rsid w:val="00605966"/>
    <w:rsid w:val="00612C51"/>
    <w:rsid w:val="006147C6"/>
    <w:rsid w:val="00627C2D"/>
    <w:rsid w:val="0063033A"/>
    <w:rsid w:val="00632EA4"/>
    <w:rsid w:val="00635A0D"/>
    <w:rsid w:val="00637AD0"/>
    <w:rsid w:val="00643A43"/>
    <w:rsid w:val="00643CA5"/>
    <w:rsid w:val="00652EE2"/>
    <w:rsid w:val="0065334C"/>
    <w:rsid w:val="00654546"/>
    <w:rsid w:val="00654F44"/>
    <w:rsid w:val="00661F8E"/>
    <w:rsid w:val="006702EF"/>
    <w:rsid w:val="00670BD2"/>
    <w:rsid w:val="00680424"/>
    <w:rsid w:val="006916CE"/>
    <w:rsid w:val="006917E6"/>
    <w:rsid w:val="006929C3"/>
    <w:rsid w:val="00695799"/>
    <w:rsid w:val="00696A36"/>
    <w:rsid w:val="006A3367"/>
    <w:rsid w:val="006A5239"/>
    <w:rsid w:val="006A6F5B"/>
    <w:rsid w:val="006B54EE"/>
    <w:rsid w:val="006C107F"/>
    <w:rsid w:val="006C1B9C"/>
    <w:rsid w:val="006D76C7"/>
    <w:rsid w:val="006F00EB"/>
    <w:rsid w:val="006F4E8F"/>
    <w:rsid w:val="006F5FCF"/>
    <w:rsid w:val="00702404"/>
    <w:rsid w:val="00702C54"/>
    <w:rsid w:val="00702D8A"/>
    <w:rsid w:val="0070493A"/>
    <w:rsid w:val="00704E21"/>
    <w:rsid w:val="0070699B"/>
    <w:rsid w:val="00706AE0"/>
    <w:rsid w:val="00712DB8"/>
    <w:rsid w:val="007140D3"/>
    <w:rsid w:val="00716058"/>
    <w:rsid w:val="007244DE"/>
    <w:rsid w:val="007275DC"/>
    <w:rsid w:val="007323B1"/>
    <w:rsid w:val="007357B8"/>
    <w:rsid w:val="00737830"/>
    <w:rsid w:val="00751D9C"/>
    <w:rsid w:val="00761F99"/>
    <w:rsid w:val="0076229E"/>
    <w:rsid w:val="00770971"/>
    <w:rsid w:val="007833BD"/>
    <w:rsid w:val="007836F5"/>
    <w:rsid w:val="007B1206"/>
    <w:rsid w:val="007B7ABE"/>
    <w:rsid w:val="007C057C"/>
    <w:rsid w:val="007C500D"/>
    <w:rsid w:val="007C6190"/>
    <w:rsid w:val="007C7571"/>
    <w:rsid w:val="007D1323"/>
    <w:rsid w:val="007E2463"/>
    <w:rsid w:val="007F1336"/>
    <w:rsid w:val="007F394F"/>
    <w:rsid w:val="007F7DC4"/>
    <w:rsid w:val="008014E3"/>
    <w:rsid w:val="00802FAD"/>
    <w:rsid w:val="00810CED"/>
    <w:rsid w:val="00815C92"/>
    <w:rsid w:val="00817924"/>
    <w:rsid w:val="008368C4"/>
    <w:rsid w:val="008433DF"/>
    <w:rsid w:val="00846BDB"/>
    <w:rsid w:val="00851A24"/>
    <w:rsid w:val="00853B76"/>
    <w:rsid w:val="00860500"/>
    <w:rsid w:val="00865F6D"/>
    <w:rsid w:val="00867799"/>
    <w:rsid w:val="0087394F"/>
    <w:rsid w:val="00876BE7"/>
    <w:rsid w:val="00877716"/>
    <w:rsid w:val="0088006E"/>
    <w:rsid w:val="00882136"/>
    <w:rsid w:val="00883FE9"/>
    <w:rsid w:val="00890D6F"/>
    <w:rsid w:val="00894F72"/>
    <w:rsid w:val="008975F9"/>
    <w:rsid w:val="008A0FBA"/>
    <w:rsid w:val="008B4EDF"/>
    <w:rsid w:val="008C1525"/>
    <w:rsid w:val="008C34B9"/>
    <w:rsid w:val="008C7818"/>
    <w:rsid w:val="008D5C8B"/>
    <w:rsid w:val="008E1509"/>
    <w:rsid w:val="008E3454"/>
    <w:rsid w:val="008F146D"/>
    <w:rsid w:val="008F360C"/>
    <w:rsid w:val="00907D0D"/>
    <w:rsid w:val="0091100D"/>
    <w:rsid w:val="00911649"/>
    <w:rsid w:val="00913AE0"/>
    <w:rsid w:val="0091471A"/>
    <w:rsid w:val="009201E2"/>
    <w:rsid w:val="00920E25"/>
    <w:rsid w:val="0092386F"/>
    <w:rsid w:val="009267ED"/>
    <w:rsid w:val="00927EED"/>
    <w:rsid w:val="00941C1A"/>
    <w:rsid w:val="00942580"/>
    <w:rsid w:val="00946578"/>
    <w:rsid w:val="009537FF"/>
    <w:rsid w:val="009557EF"/>
    <w:rsid w:val="00970E86"/>
    <w:rsid w:val="00984497"/>
    <w:rsid w:val="00984E6F"/>
    <w:rsid w:val="009864ED"/>
    <w:rsid w:val="00986B33"/>
    <w:rsid w:val="00995D6C"/>
    <w:rsid w:val="009974CE"/>
    <w:rsid w:val="009C276D"/>
    <w:rsid w:val="009D00E7"/>
    <w:rsid w:val="009E2340"/>
    <w:rsid w:val="009F3D48"/>
    <w:rsid w:val="009F45F5"/>
    <w:rsid w:val="009F6A81"/>
    <w:rsid w:val="00A042F3"/>
    <w:rsid w:val="00A12CF6"/>
    <w:rsid w:val="00A14317"/>
    <w:rsid w:val="00A1532C"/>
    <w:rsid w:val="00A20586"/>
    <w:rsid w:val="00A22973"/>
    <w:rsid w:val="00A26633"/>
    <w:rsid w:val="00A26889"/>
    <w:rsid w:val="00A36323"/>
    <w:rsid w:val="00A44337"/>
    <w:rsid w:val="00A44C80"/>
    <w:rsid w:val="00A50A33"/>
    <w:rsid w:val="00A55355"/>
    <w:rsid w:val="00A65CAD"/>
    <w:rsid w:val="00A6784E"/>
    <w:rsid w:val="00A71C11"/>
    <w:rsid w:val="00A73F35"/>
    <w:rsid w:val="00A762B2"/>
    <w:rsid w:val="00A87303"/>
    <w:rsid w:val="00A97785"/>
    <w:rsid w:val="00AA3F0E"/>
    <w:rsid w:val="00AA5E0A"/>
    <w:rsid w:val="00AB5163"/>
    <w:rsid w:val="00AC54C0"/>
    <w:rsid w:val="00AC5A88"/>
    <w:rsid w:val="00AE0BCF"/>
    <w:rsid w:val="00AE5AE0"/>
    <w:rsid w:val="00AF0AAA"/>
    <w:rsid w:val="00AF21D0"/>
    <w:rsid w:val="00AF6604"/>
    <w:rsid w:val="00AF7A9F"/>
    <w:rsid w:val="00B02473"/>
    <w:rsid w:val="00B03BCC"/>
    <w:rsid w:val="00B07254"/>
    <w:rsid w:val="00B248BB"/>
    <w:rsid w:val="00B2672E"/>
    <w:rsid w:val="00B351FD"/>
    <w:rsid w:val="00B366B8"/>
    <w:rsid w:val="00B44BCE"/>
    <w:rsid w:val="00B459DA"/>
    <w:rsid w:val="00B45B80"/>
    <w:rsid w:val="00B477E9"/>
    <w:rsid w:val="00B50104"/>
    <w:rsid w:val="00B51137"/>
    <w:rsid w:val="00B639CC"/>
    <w:rsid w:val="00B71074"/>
    <w:rsid w:val="00B81F9B"/>
    <w:rsid w:val="00BA0121"/>
    <w:rsid w:val="00BA039D"/>
    <w:rsid w:val="00BA1770"/>
    <w:rsid w:val="00BA3254"/>
    <w:rsid w:val="00BA730D"/>
    <w:rsid w:val="00BB7281"/>
    <w:rsid w:val="00BC5158"/>
    <w:rsid w:val="00BD2891"/>
    <w:rsid w:val="00BD3303"/>
    <w:rsid w:val="00BD426F"/>
    <w:rsid w:val="00BD60A3"/>
    <w:rsid w:val="00BE2298"/>
    <w:rsid w:val="00BE74B1"/>
    <w:rsid w:val="00BF6B75"/>
    <w:rsid w:val="00C05C7A"/>
    <w:rsid w:val="00C12B67"/>
    <w:rsid w:val="00C16A42"/>
    <w:rsid w:val="00C215BA"/>
    <w:rsid w:val="00C26082"/>
    <w:rsid w:val="00C27E89"/>
    <w:rsid w:val="00C40058"/>
    <w:rsid w:val="00C4443C"/>
    <w:rsid w:val="00C45126"/>
    <w:rsid w:val="00C5247D"/>
    <w:rsid w:val="00C53D36"/>
    <w:rsid w:val="00C72A45"/>
    <w:rsid w:val="00C75432"/>
    <w:rsid w:val="00C77661"/>
    <w:rsid w:val="00C856C1"/>
    <w:rsid w:val="00C86E41"/>
    <w:rsid w:val="00C90CFE"/>
    <w:rsid w:val="00C92292"/>
    <w:rsid w:val="00C93F89"/>
    <w:rsid w:val="00C961EC"/>
    <w:rsid w:val="00CA09BB"/>
    <w:rsid w:val="00CA17D4"/>
    <w:rsid w:val="00CA3586"/>
    <w:rsid w:val="00CA7399"/>
    <w:rsid w:val="00CB6132"/>
    <w:rsid w:val="00CB7FF9"/>
    <w:rsid w:val="00CC46DF"/>
    <w:rsid w:val="00CC5C36"/>
    <w:rsid w:val="00CC6570"/>
    <w:rsid w:val="00CD421D"/>
    <w:rsid w:val="00CE544D"/>
    <w:rsid w:val="00CE793D"/>
    <w:rsid w:val="00CF41F3"/>
    <w:rsid w:val="00D01763"/>
    <w:rsid w:val="00D12E94"/>
    <w:rsid w:val="00D20225"/>
    <w:rsid w:val="00D2638E"/>
    <w:rsid w:val="00D31C0A"/>
    <w:rsid w:val="00D50A4A"/>
    <w:rsid w:val="00D5408B"/>
    <w:rsid w:val="00D55C54"/>
    <w:rsid w:val="00D61294"/>
    <w:rsid w:val="00D61AFD"/>
    <w:rsid w:val="00D64CC3"/>
    <w:rsid w:val="00D72DFC"/>
    <w:rsid w:val="00D77312"/>
    <w:rsid w:val="00D82913"/>
    <w:rsid w:val="00D9125D"/>
    <w:rsid w:val="00D92930"/>
    <w:rsid w:val="00D9448A"/>
    <w:rsid w:val="00DA1CEE"/>
    <w:rsid w:val="00DA5DE1"/>
    <w:rsid w:val="00DA75D8"/>
    <w:rsid w:val="00DB08B2"/>
    <w:rsid w:val="00DB5B28"/>
    <w:rsid w:val="00DB661F"/>
    <w:rsid w:val="00DC0FC0"/>
    <w:rsid w:val="00DC4299"/>
    <w:rsid w:val="00DC6B70"/>
    <w:rsid w:val="00DC7F5B"/>
    <w:rsid w:val="00DD001C"/>
    <w:rsid w:val="00DD1810"/>
    <w:rsid w:val="00DD2782"/>
    <w:rsid w:val="00DD4707"/>
    <w:rsid w:val="00DD68C4"/>
    <w:rsid w:val="00DE2889"/>
    <w:rsid w:val="00DE6A88"/>
    <w:rsid w:val="00E05415"/>
    <w:rsid w:val="00E05871"/>
    <w:rsid w:val="00E0623D"/>
    <w:rsid w:val="00E212F0"/>
    <w:rsid w:val="00E23FD8"/>
    <w:rsid w:val="00E251FC"/>
    <w:rsid w:val="00E25E89"/>
    <w:rsid w:val="00E30A6D"/>
    <w:rsid w:val="00E40843"/>
    <w:rsid w:val="00E40EFF"/>
    <w:rsid w:val="00E46469"/>
    <w:rsid w:val="00E50220"/>
    <w:rsid w:val="00E511B2"/>
    <w:rsid w:val="00E56A77"/>
    <w:rsid w:val="00E60095"/>
    <w:rsid w:val="00E629F9"/>
    <w:rsid w:val="00E62BCA"/>
    <w:rsid w:val="00E650E9"/>
    <w:rsid w:val="00E70846"/>
    <w:rsid w:val="00E71D47"/>
    <w:rsid w:val="00E74055"/>
    <w:rsid w:val="00E745F6"/>
    <w:rsid w:val="00E8067F"/>
    <w:rsid w:val="00E8134A"/>
    <w:rsid w:val="00E866E0"/>
    <w:rsid w:val="00E87DCD"/>
    <w:rsid w:val="00E91912"/>
    <w:rsid w:val="00E96075"/>
    <w:rsid w:val="00E96901"/>
    <w:rsid w:val="00EA6134"/>
    <w:rsid w:val="00EA7A07"/>
    <w:rsid w:val="00EB3073"/>
    <w:rsid w:val="00EC33AE"/>
    <w:rsid w:val="00ED362A"/>
    <w:rsid w:val="00EE32DE"/>
    <w:rsid w:val="00EE5820"/>
    <w:rsid w:val="00EE5A05"/>
    <w:rsid w:val="00EE5ACF"/>
    <w:rsid w:val="00EE6B68"/>
    <w:rsid w:val="00EE76BB"/>
    <w:rsid w:val="00F01DDA"/>
    <w:rsid w:val="00F04961"/>
    <w:rsid w:val="00F06268"/>
    <w:rsid w:val="00F06D30"/>
    <w:rsid w:val="00F13DEC"/>
    <w:rsid w:val="00F1648F"/>
    <w:rsid w:val="00F16B0C"/>
    <w:rsid w:val="00F24808"/>
    <w:rsid w:val="00F275A9"/>
    <w:rsid w:val="00F34E2A"/>
    <w:rsid w:val="00F51C05"/>
    <w:rsid w:val="00F520DA"/>
    <w:rsid w:val="00F54891"/>
    <w:rsid w:val="00F56A8D"/>
    <w:rsid w:val="00F60F96"/>
    <w:rsid w:val="00F615E6"/>
    <w:rsid w:val="00F625BE"/>
    <w:rsid w:val="00F645B4"/>
    <w:rsid w:val="00F738A3"/>
    <w:rsid w:val="00F767E3"/>
    <w:rsid w:val="00F8319D"/>
    <w:rsid w:val="00F86A21"/>
    <w:rsid w:val="00F93FD7"/>
    <w:rsid w:val="00F952A8"/>
    <w:rsid w:val="00FA3E59"/>
    <w:rsid w:val="00FA5DD2"/>
    <w:rsid w:val="00FB19BC"/>
    <w:rsid w:val="00FB4229"/>
    <w:rsid w:val="00FC1AAA"/>
    <w:rsid w:val="00FD3F6F"/>
    <w:rsid w:val="00FD4076"/>
    <w:rsid w:val="00FE14B6"/>
    <w:rsid w:val="00FE3DB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7B61-9129-4E3D-8174-70ECC5C1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23487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Чупина Наталья Васильевна</cp:lastModifiedBy>
  <cp:revision>2</cp:revision>
  <cp:lastPrinted>2023-09-28T11:28:00Z</cp:lastPrinted>
  <dcterms:created xsi:type="dcterms:W3CDTF">2024-10-25T09:09:00Z</dcterms:created>
  <dcterms:modified xsi:type="dcterms:W3CDTF">2024-10-25T09:09:00Z</dcterms:modified>
</cp:coreProperties>
</file>