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6C4" w:rsidRDefault="00931D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0"/>
          <w:highlight w:val="yellow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0"/>
          <w:szCs w:val="20"/>
          <w:highlight w:val="yellow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2701925</wp:posOffset>
            </wp:positionH>
            <wp:positionV relativeFrom="paragraph">
              <wp:posOffset>107950</wp:posOffset>
            </wp:positionV>
            <wp:extent cx="609600" cy="755650"/>
            <wp:effectExtent l="0" t="0" r="0" b="6350"/>
            <wp:wrapNone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0960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6C4" w:rsidRDefault="001456C4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0"/>
          <w:highlight w:val="yellow"/>
          <w:lang w:eastAsia="ru-RU"/>
        </w:rPr>
      </w:pPr>
    </w:p>
    <w:p w:rsidR="001456C4" w:rsidRDefault="001456C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highlight w:val="yellow"/>
          <w:lang w:eastAsia="ru-RU"/>
        </w:rPr>
      </w:pPr>
    </w:p>
    <w:p w:rsidR="001456C4" w:rsidRDefault="001456C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highlight w:val="yellow"/>
          <w:lang w:eastAsia="ru-RU"/>
        </w:rPr>
      </w:pPr>
    </w:p>
    <w:p w:rsidR="001456C4" w:rsidRDefault="001456C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highlight w:val="yellow"/>
          <w:lang w:eastAsia="ru-RU"/>
        </w:rPr>
      </w:pPr>
    </w:p>
    <w:p w:rsidR="001456C4" w:rsidRDefault="00931D7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</w:rPr>
        <w:t xml:space="preserve">АДМИНИСТРАЦИЯ </w:t>
      </w:r>
    </w:p>
    <w:p w:rsidR="001456C4" w:rsidRDefault="00931D7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ПЕЧЕНГСКОГО МУНИЦИПАЛЬНОГО ОКРУГА</w:t>
      </w:r>
    </w:p>
    <w:p w:rsidR="001456C4" w:rsidRDefault="00931D7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МУРМАНСКОЙ ОБЛАСТИ</w:t>
      </w:r>
    </w:p>
    <w:p w:rsidR="001456C4" w:rsidRDefault="001456C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</w:pPr>
    </w:p>
    <w:p w:rsidR="001456C4" w:rsidRDefault="00931D7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</w:rPr>
        <w:t xml:space="preserve">ПОСТАНОВЛЕНИЕ </w:t>
      </w:r>
    </w:p>
    <w:p w:rsidR="001456C4" w:rsidRDefault="001456C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1456C4" w:rsidRDefault="001456C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highlight w:val="yellow"/>
          <w:lang w:eastAsia="ru-RU"/>
        </w:rPr>
      </w:pPr>
    </w:p>
    <w:p w:rsidR="001456C4" w:rsidRDefault="00931D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 xml:space="preserve">от 18.11.2025     </w:t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  <w:t xml:space="preserve">            № 1890</w:t>
      </w:r>
    </w:p>
    <w:p w:rsidR="001456C4" w:rsidRDefault="00931D7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>п.г.т. Никель</w:t>
      </w:r>
    </w:p>
    <w:p w:rsidR="001456C4" w:rsidRDefault="001456C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1456C4" w:rsidRDefault="001456C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1456C4" w:rsidRDefault="00931D7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Об утверждении плана реализации муниципальной программы Печенгского муниципального округа</w:t>
      </w:r>
    </w:p>
    <w:p w:rsidR="001456C4" w:rsidRDefault="00931D7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«Комфортная среда проживания» на 2026 - 2028 годы</w:t>
      </w:r>
    </w:p>
    <w:p w:rsidR="001456C4" w:rsidRPr="00664B3A" w:rsidRDefault="0037256F">
      <w:pPr>
        <w:spacing w:after="0" w:line="240" w:lineRule="auto"/>
        <w:jc w:val="center"/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(в редакции постановлений</w:t>
      </w:r>
      <w:r w:rsidR="00664B3A" w:rsidRPr="00664B3A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администрации Печенгского муниципального округа от 10.03.2026 № 330</w:t>
      </w:r>
      <w:r w:rsidR="00A14165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19.03.2026 № 376</w:t>
      </w:r>
      <w:r w:rsidR="00374952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, </w:t>
      </w:r>
      <w:r w:rsidR="00BA58E9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от 07</w:t>
      </w:r>
      <w:r w:rsidR="00A14165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.04.2026 № </w:t>
      </w:r>
      <w:r w:rsidR="00BA58E9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519</w:t>
      </w:r>
      <w:r w:rsidR="00FD4C94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374952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10.04.2026 № 564</w:t>
      </w:r>
      <w:r w:rsidR="00421D1C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FD4C94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</w:t>
      </w:r>
      <w:r w:rsidR="00B166F8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22</w:t>
      </w:r>
      <w:r w:rsidR="00946F3E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.05.2026 № </w:t>
      </w:r>
      <w:r w:rsidR="00B166F8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910</w:t>
      </w:r>
      <w:r w:rsidR="00926F2A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421D1C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27.05.2026 № 969</w:t>
      </w:r>
      <w:r w:rsidR="00E27601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33446D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0</w:t>
      </w:r>
      <w:r w:rsidR="00E11EFB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9</w:t>
      </w:r>
      <w:r w:rsidR="0033446D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.06.2026 от № </w:t>
      </w:r>
      <w:r w:rsidR="00E11EFB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1054</w:t>
      </w:r>
      <w:r w:rsidR="002B111A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E27601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23.06.2026 № 1152</w:t>
      </w:r>
      <w:r w:rsidR="00875107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2B111A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0</w:t>
      </w:r>
      <w:r w:rsidR="006E43BE" w:rsidRPr="006E43BE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3</w:t>
      </w:r>
      <w:r w:rsidR="002B111A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.0</w:t>
      </w:r>
      <w:r w:rsidR="006E43BE" w:rsidRPr="006E43BE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8</w:t>
      </w:r>
      <w:r w:rsidR="002B111A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.2026 № </w:t>
      </w:r>
      <w:r w:rsidR="006E43BE" w:rsidRPr="006E43BE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1459</w:t>
      </w:r>
      <w:r w:rsidR="00875107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и от 12.08.2026 № 1561</w:t>
      </w:r>
      <w:r w:rsidR="00664B3A" w:rsidRPr="00664B3A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)</w:t>
      </w:r>
    </w:p>
    <w:p w:rsidR="001456C4" w:rsidRDefault="001456C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1456C4" w:rsidRDefault="00931D7B">
      <w:pPr>
        <w:tabs>
          <w:tab w:val="left" w:pos="0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пунктом 2.15 Порядка разработки, реализации и оценки эффективности муниципальных программ Печенгского муниципального округа, утвержденного постановлением администрации Печенгского муниципального округа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от 18.09.2025 № 1488, постановлением администрации Печенгского муниципального округа от 12.11.2025 № 1846 «Об утверждении муниципальной программы Печенгского муниципального округа «Комфортная среда проживания» на 2026 - 2028 годы», в целях повышения эффективности и результативности расходования бюджетных средств</w:t>
      </w:r>
    </w:p>
    <w:p w:rsidR="001456C4" w:rsidRDefault="001456C4">
      <w:pPr>
        <w:tabs>
          <w:tab w:val="left" w:pos="0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56C4" w:rsidRDefault="00931D7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ПОСТАНОВЛЯЮ:</w:t>
      </w:r>
    </w:p>
    <w:p w:rsidR="001456C4" w:rsidRDefault="001456C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18"/>
          <w:highlight w:val="yellow"/>
          <w:lang w:eastAsia="ru-RU"/>
        </w:rPr>
      </w:pPr>
    </w:p>
    <w:p w:rsidR="001456C4" w:rsidRDefault="00931D7B">
      <w:pPr>
        <w:widowControl w:val="0"/>
        <w:tabs>
          <w:tab w:val="left" w:pos="993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Утвердить план реализации муниципальной программы Печенгского муниципального округа «Комфортная среда проживания» на 2026 - 2028 годы согласно приложению к настоящему постановлению.</w:t>
      </w:r>
    </w:p>
    <w:p w:rsidR="001456C4" w:rsidRDefault="00931D7B">
      <w:pPr>
        <w:widowControl w:val="0"/>
        <w:tabs>
          <w:tab w:val="left" w:pos="0"/>
          <w:tab w:val="left" w:pos="993"/>
          <w:tab w:val="left" w:pos="1134"/>
        </w:tabs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</w:rPr>
        <w:t>Настоящее постановление вступает в силу с 01 января 2026 года.</w:t>
      </w:r>
    </w:p>
    <w:p w:rsidR="001456C4" w:rsidRDefault="00931D7B">
      <w:pPr>
        <w:widowControl w:val="0"/>
        <w:tabs>
          <w:tab w:val="left" w:pos="0"/>
          <w:tab w:val="left" w:pos="993"/>
          <w:tab w:val="left" w:pos="1134"/>
        </w:tabs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3.</w:t>
      </w:r>
      <w:r>
        <w:rPr>
          <w:rFonts w:ascii="Times New Roman" w:eastAsia="Times New Roman" w:hAnsi="Times New Roman"/>
          <w:sz w:val="24"/>
          <w:szCs w:val="24"/>
        </w:rPr>
        <w:tab/>
        <w:t>Настоящее постановление разместить на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айте Печенгского муниципального округа</w:t>
      </w:r>
      <w:r>
        <w:rPr>
          <w:rFonts w:ascii="Times New Roman" w:hAnsi="Times New Roman"/>
          <w:sz w:val="24"/>
          <w:szCs w:val="24"/>
          <w:lang w:eastAsia="ru-RU"/>
        </w:rPr>
        <w:t xml:space="preserve"> в сети Интернет.</w:t>
      </w:r>
    </w:p>
    <w:p w:rsidR="001456C4" w:rsidRDefault="00931D7B">
      <w:pPr>
        <w:widowControl w:val="0"/>
        <w:tabs>
          <w:tab w:val="left" w:pos="993"/>
          <w:tab w:val="left" w:pos="1134"/>
        </w:tabs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</w:rPr>
        <w:t>Кон</w:t>
      </w:r>
      <w:r>
        <w:rPr>
          <w:rFonts w:ascii="Times New Roman" w:hAnsi="Times New Roman"/>
          <w:sz w:val="24"/>
          <w:szCs w:val="24"/>
        </w:rPr>
        <w:t xml:space="preserve">троль за исполнением настоящего постановления возложить на заместителя Главы Печенгского муниципального округа Пономарева А.В. </w:t>
      </w:r>
    </w:p>
    <w:p w:rsidR="001456C4" w:rsidRDefault="001456C4">
      <w:pPr>
        <w:widowControl w:val="0"/>
        <w:spacing w:after="0" w:line="240" w:lineRule="atLeast"/>
        <w:ind w:right="-5"/>
        <w:jc w:val="both"/>
        <w:rPr>
          <w:rFonts w:ascii="Times New Roman" w:hAnsi="Times New Roman"/>
          <w:sz w:val="28"/>
          <w:szCs w:val="28"/>
        </w:rPr>
      </w:pPr>
    </w:p>
    <w:p w:rsidR="001456C4" w:rsidRDefault="001456C4">
      <w:pPr>
        <w:widowControl w:val="0"/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456C4" w:rsidRDefault="00931D7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Печенгского муниципального округа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А.В. Кузнецов</w:t>
      </w:r>
    </w:p>
    <w:p w:rsidR="001456C4" w:rsidRDefault="001456C4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highlight w:val="yellow"/>
          <w:lang w:eastAsia="ru-RU"/>
        </w:rPr>
      </w:pPr>
    </w:p>
    <w:p w:rsidR="001456C4" w:rsidRDefault="001456C4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highlight w:val="yellow"/>
          <w:lang w:eastAsia="ru-RU"/>
        </w:rPr>
      </w:pPr>
    </w:p>
    <w:p w:rsidR="001456C4" w:rsidRDefault="001456C4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highlight w:val="yellow"/>
          <w:lang w:eastAsia="ru-RU"/>
        </w:rPr>
      </w:pPr>
    </w:p>
    <w:p w:rsidR="001456C4" w:rsidRDefault="001456C4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highlight w:val="yellow"/>
          <w:lang w:eastAsia="ru-RU"/>
        </w:rPr>
      </w:pPr>
    </w:p>
    <w:p w:rsidR="001456C4" w:rsidRDefault="001456C4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highlight w:val="yellow"/>
          <w:lang w:eastAsia="ru-RU"/>
        </w:rPr>
      </w:pPr>
    </w:p>
    <w:p w:rsidR="001456C4" w:rsidRDefault="001456C4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highlight w:val="yellow"/>
          <w:lang w:eastAsia="ru-RU"/>
        </w:rPr>
      </w:pPr>
    </w:p>
    <w:p w:rsidR="001456C4" w:rsidRDefault="001456C4">
      <w:pPr>
        <w:tabs>
          <w:tab w:val="left" w:pos="0"/>
          <w:tab w:val="left" w:pos="284"/>
          <w:tab w:val="left" w:pos="11620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456C4" w:rsidRDefault="001456C4">
      <w:pPr>
        <w:tabs>
          <w:tab w:val="left" w:pos="0"/>
          <w:tab w:val="left" w:pos="284"/>
          <w:tab w:val="left" w:pos="11620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456C4" w:rsidRDefault="00931D7B">
      <w:pPr>
        <w:tabs>
          <w:tab w:val="left" w:pos="0"/>
          <w:tab w:val="left" w:pos="284"/>
          <w:tab w:val="left" w:pos="11620"/>
        </w:tabs>
        <w:spacing w:after="0" w:line="240" w:lineRule="auto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Шавырова Ю.В., 5-12-91</w:t>
      </w:r>
    </w:p>
    <w:p w:rsidR="001456C4" w:rsidRDefault="001456C4">
      <w:pPr>
        <w:tabs>
          <w:tab w:val="left" w:pos="0"/>
          <w:tab w:val="left" w:pos="284"/>
          <w:tab w:val="left" w:pos="11620"/>
        </w:tabs>
        <w:spacing w:after="0" w:line="240" w:lineRule="auto"/>
        <w:ind w:left="5529" w:right="-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  <w:sectPr w:rsidR="001456C4">
          <w:pgSz w:w="11905" w:h="16838"/>
          <w:pgMar w:top="1134" w:right="850" w:bottom="1134" w:left="1701" w:header="720" w:footer="720" w:gutter="0"/>
          <w:cols w:space="720"/>
          <w:docGrid w:linePitch="360"/>
        </w:sectPr>
      </w:pPr>
    </w:p>
    <w:p w:rsidR="001456C4" w:rsidRDefault="001456C4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56C4" w:rsidRDefault="00931D7B">
      <w:pPr>
        <w:spacing w:after="0" w:line="240" w:lineRule="auto"/>
        <w:ind w:left="1048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</w:t>
      </w:r>
    </w:p>
    <w:p w:rsidR="001456C4" w:rsidRDefault="00931D7B">
      <w:pPr>
        <w:spacing w:after="0" w:line="240" w:lineRule="auto"/>
        <w:ind w:left="1048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1456C4" w:rsidRDefault="00931D7B">
      <w:pPr>
        <w:spacing w:after="0" w:line="240" w:lineRule="auto"/>
        <w:ind w:left="1048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Печенгского муниципального округа</w:t>
      </w:r>
    </w:p>
    <w:p w:rsidR="001456C4" w:rsidRDefault="00931D7B">
      <w:pPr>
        <w:spacing w:after="0" w:line="240" w:lineRule="auto"/>
        <w:ind w:left="1048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18.11.2025 № 1890</w:t>
      </w:r>
    </w:p>
    <w:p w:rsidR="003F7EEE" w:rsidRPr="003F7EEE" w:rsidRDefault="003F7EEE">
      <w:pPr>
        <w:spacing w:after="0" w:line="240" w:lineRule="auto"/>
        <w:ind w:left="10488"/>
        <w:rPr>
          <w:rFonts w:ascii="Times New Roman" w:eastAsia="Times New Roman" w:hAnsi="Times New Roman"/>
          <w:color w:val="0070C0"/>
          <w:sz w:val="20"/>
          <w:szCs w:val="20"/>
        </w:rPr>
      </w:pPr>
      <w:r w:rsidRPr="003F7EEE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(в редакции от 10.03.2026 № 330</w:t>
      </w:r>
      <w:r w:rsidR="00A14165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,</w:t>
      </w:r>
      <w:r w:rsidR="0037256F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 xml:space="preserve"> от 19.03.2026 № 376</w:t>
      </w:r>
      <w:r w:rsidR="00374952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,</w:t>
      </w:r>
      <w:r w:rsidR="00A14165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 xml:space="preserve"> от 0</w:t>
      </w:r>
      <w:r w:rsidR="00BA58E9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7</w:t>
      </w:r>
      <w:r w:rsidR="00A14165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 xml:space="preserve">.04.2026 № </w:t>
      </w:r>
      <w:r w:rsidR="00BA58E9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519</w:t>
      </w:r>
      <w:r w:rsidR="008F0037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 xml:space="preserve">, </w:t>
      </w:r>
      <w:r w:rsidR="00374952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от 10.04.2026 № 564</w:t>
      </w:r>
      <w:r w:rsidR="00421D1C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,</w:t>
      </w:r>
      <w:r w:rsidR="008F0037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 xml:space="preserve"> от </w:t>
      </w:r>
      <w:r w:rsidR="00B166F8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22.</w:t>
      </w:r>
      <w:r w:rsidR="008F0037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 xml:space="preserve">05.2026 № </w:t>
      </w:r>
      <w:r w:rsidR="00B166F8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910</w:t>
      </w:r>
      <w:r w:rsidR="0033446D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,</w:t>
      </w:r>
      <w:r w:rsidR="00421D1C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27.05.2026 № 969</w:t>
      </w:r>
      <w:r w:rsidR="00E27601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33446D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0</w:t>
      </w:r>
      <w:r w:rsidR="00E11EFB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9</w:t>
      </w:r>
      <w:r w:rsidR="0033446D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.06.2026 от № </w:t>
      </w:r>
      <w:r w:rsidR="00E11EFB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1054</w:t>
      </w:r>
      <w:r w:rsidR="002B111A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E27601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23.06.2026 № 1152</w:t>
      </w:r>
      <w:r w:rsidR="00875107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2B111A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0</w:t>
      </w:r>
      <w:r w:rsidR="006E43BE" w:rsidRPr="006E43BE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3</w:t>
      </w:r>
      <w:r w:rsidR="002B111A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.0</w:t>
      </w:r>
      <w:r w:rsidR="006E43BE" w:rsidRPr="006E43BE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8</w:t>
      </w:r>
      <w:r w:rsidR="002B111A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.2026 № </w:t>
      </w:r>
      <w:r w:rsidR="006E43BE" w:rsidRPr="006E43BE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1459</w:t>
      </w:r>
      <w:r w:rsidR="00875107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и от 12.08.2026 № 1561</w:t>
      </w:r>
      <w:r w:rsidR="00B166F8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)</w:t>
      </w:r>
    </w:p>
    <w:p w:rsidR="001456C4" w:rsidRDefault="001456C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56C4" w:rsidRDefault="00931D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ПЛАН</w:t>
      </w:r>
    </w:p>
    <w:p w:rsidR="001456C4" w:rsidRDefault="00931D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реализации муниципальной программы Печенгского муниципального округа «Комфортная среда проживания»</w:t>
      </w:r>
    </w:p>
    <w:p w:rsidR="001456C4" w:rsidRDefault="00931D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2026 - 2028 годы</w:t>
      </w:r>
    </w:p>
    <w:p w:rsidR="000242CD" w:rsidRDefault="000242C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fb"/>
        <w:tblW w:w="1602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97"/>
        <w:gridCol w:w="2560"/>
        <w:gridCol w:w="1134"/>
        <w:gridCol w:w="850"/>
        <w:gridCol w:w="1418"/>
        <w:gridCol w:w="1422"/>
        <w:gridCol w:w="1277"/>
        <w:gridCol w:w="1277"/>
        <w:gridCol w:w="3828"/>
        <w:gridCol w:w="1560"/>
      </w:tblGrid>
      <w:tr w:rsidR="003D4068" w:rsidTr="00926F2A">
        <w:trPr>
          <w:trHeight w:val="270"/>
        </w:trPr>
        <w:tc>
          <w:tcPr>
            <w:tcW w:w="697" w:type="dxa"/>
            <w:vMerge w:val="restart"/>
            <w:vAlign w:val="center"/>
          </w:tcPr>
          <w:p w:rsidR="003D4068" w:rsidRDefault="003D4068" w:rsidP="00926F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№ п/п </w:t>
            </w:r>
          </w:p>
        </w:tc>
        <w:tc>
          <w:tcPr>
            <w:tcW w:w="2560" w:type="dxa"/>
            <w:vMerge w:val="restart"/>
            <w:vAlign w:val="center"/>
          </w:tcPr>
          <w:p w:rsidR="003D4068" w:rsidRDefault="003D4068" w:rsidP="00926F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Муниципальная программа, направление (подпрограмма), комплексы процессных и(или) проектных мероприятий, мероприятие</w:t>
            </w:r>
          </w:p>
        </w:tc>
        <w:tc>
          <w:tcPr>
            <w:tcW w:w="1134" w:type="dxa"/>
            <w:vMerge w:val="restart"/>
            <w:vAlign w:val="center"/>
          </w:tcPr>
          <w:p w:rsidR="003D4068" w:rsidRDefault="003D4068" w:rsidP="00926F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Период реализации</w:t>
            </w:r>
          </w:p>
        </w:tc>
        <w:tc>
          <w:tcPr>
            <w:tcW w:w="6244" w:type="dxa"/>
            <w:gridSpan w:val="5"/>
            <w:vAlign w:val="center"/>
          </w:tcPr>
          <w:p w:rsidR="003D4068" w:rsidRDefault="003D4068" w:rsidP="00926F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Объемы и источники финансирования (рублей)</w:t>
            </w:r>
          </w:p>
        </w:tc>
        <w:tc>
          <w:tcPr>
            <w:tcW w:w="3828" w:type="dxa"/>
            <w:vMerge w:val="restart"/>
          </w:tcPr>
          <w:p w:rsidR="003D4068" w:rsidRDefault="003D4068" w:rsidP="00926F2A">
            <w:pPr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Связь комплексов процессных и (или) проектных мероприятий с показателями муниципальной программы, направлений (подпрограмм), ожидаемые результаты реализации (краткая характеристика) мероприятий</w:t>
            </w:r>
          </w:p>
        </w:tc>
        <w:tc>
          <w:tcPr>
            <w:tcW w:w="1560" w:type="dxa"/>
            <w:vMerge w:val="restart"/>
            <w:vAlign w:val="center"/>
          </w:tcPr>
          <w:p w:rsidR="003D4068" w:rsidRDefault="003D4068" w:rsidP="00926F2A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Соисполнители, участники </w:t>
            </w:r>
            <w:r>
              <w:rPr>
                <w:sz w:val="18"/>
                <w:szCs w:val="18"/>
                <w:vertAlign w:val="superscript"/>
                <w:lang w:eastAsia="ru-RU"/>
              </w:rPr>
              <w:t>1</w:t>
            </w:r>
          </w:p>
        </w:tc>
      </w:tr>
      <w:tr w:rsidR="003D4068" w:rsidTr="00926F2A">
        <w:tc>
          <w:tcPr>
            <w:tcW w:w="697" w:type="dxa"/>
            <w:vMerge/>
            <w:vAlign w:val="center"/>
          </w:tcPr>
          <w:p w:rsidR="003D4068" w:rsidRDefault="003D4068" w:rsidP="00926F2A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2560" w:type="dxa"/>
            <w:vMerge/>
            <w:vAlign w:val="center"/>
          </w:tcPr>
          <w:p w:rsidR="003D4068" w:rsidRDefault="003D4068" w:rsidP="00926F2A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3D4068" w:rsidRDefault="003D4068" w:rsidP="00926F2A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3D4068" w:rsidRDefault="003D4068" w:rsidP="00926F2A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 годам</w:t>
            </w:r>
          </w:p>
        </w:tc>
        <w:tc>
          <w:tcPr>
            <w:tcW w:w="1418" w:type="dxa"/>
            <w:vAlign w:val="center"/>
          </w:tcPr>
          <w:p w:rsidR="003D4068" w:rsidRDefault="003D4068" w:rsidP="00926F2A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22" w:type="dxa"/>
            <w:vAlign w:val="center"/>
          </w:tcPr>
          <w:p w:rsidR="003D4068" w:rsidRDefault="003D4068" w:rsidP="00926F2A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77" w:type="dxa"/>
            <w:vAlign w:val="center"/>
          </w:tcPr>
          <w:p w:rsidR="003D4068" w:rsidRDefault="003D4068" w:rsidP="00926F2A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77" w:type="dxa"/>
            <w:vAlign w:val="center"/>
          </w:tcPr>
          <w:p w:rsidR="003D4068" w:rsidRDefault="003D4068" w:rsidP="00926F2A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828" w:type="dxa"/>
            <w:vMerge/>
          </w:tcPr>
          <w:p w:rsidR="003D4068" w:rsidRDefault="003D4068" w:rsidP="00926F2A">
            <w:pPr>
              <w:spacing w:after="0" w:line="288" w:lineRule="atLeast"/>
              <w:jc w:val="center"/>
              <w:rPr>
                <w:b/>
                <w:lang w:eastAsia="ru-RU"/>
              </w:rPr>
            </w:pPr>
          </w:p>
        </w:tc>
        <w:tc>
          <w:tcPr>
            <w:tcW w:w="1560" w:type="dxa"/>
            <w:vMerge/>
          </w:tcPr>
          <w:p w:rsidR="003D4068" w:rsidRDefault="003D4068" w:rsidP="00926F2A">
            <w:pPr>
              <w:spacing w:after="0" w:line="288" w:lineRule="atLeast"/>
              <w:jc w:val="center"/>
              <w:rPr>
                <w:b/>
                <w:lang w:eastAsia="ru-RU"/>
              </w:rPr>
            </w:pPr>
          </w:p>
        </w:tc>
      </w:tr>
      <w:tr w:rsidR="004E2BB6" w:rsidRPr="0014211D" w:rsidTr="002B111A">
        <w:trPr>
          <w:trHeight w:val="330"/>
        </w:trPr>
        <w:tc>
          <w:tcPr>
            <w:tcW w:w="697" w:type="dxa"/>
            <w:vMerge w:val="restart"/>
            <w:hideMark/>
          </w:tcPr>
          <w:p w:rsidR="004E2BB6" w:rsidRPr="00470EBD" w:rsidRDefault="004E2BB6" w:rsidP="004E2BB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 w:val="restart"/>
            <w:hideMark/>
          </w:tcPr>
          <w:p w:rsidR="004E2BB6" w:rsidRPr="00470EBD" w:rsidRDefault="004E2BB6" w:rsidP="004E2BB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470EBD">
              <w:rPr>
                <w:b/>
                <w:bCs/>
                <w:color w:val="000000"/>
                <w:sz w:val="20"/>
                <w:szCs w:val="20"/>
                <w:lang w:eastAsia="ru-RU"/>
              </w:rPr>
              <w:t>Комфортная среда проживания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hideMark/>
          </w:tcPr>
          <w:p w:rsidR="004E2BB6" w:rsidRPr="0014211D" w:rsidRDefault="004E2BB6" w:rsidP="004E2BB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4211D">
              <w:rPr>
                <w:color w:val="00000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4E2BB6" w:rsidRPr="0014211D" w:rsidRDefault="004E2BB6" w:rsidP="004E2BB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</w:tcPr>
          <w:p w:rsidR="004E2BB6" w:rsidRPr="004E2BB6" w:rsidRDefault="00875107" w:rsidP="00E27601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18"/>
                <w:lang w:eastAsia="ru-RU"/>
              </w:rPr>
              <w:t>844 375 425,22</w:t>
            </w:r>
          </w:p>
        </w:tc>
        <w:tc>
          <w:tcPr>
            <w:tcW w:w="1422" w:type="dxa"/>
          </w:tcPr>
          <w:p w:rsidR="004E2BB6" w:rsidRPr="004E2BB6" w:rsidRDefault="00875107" w:rsidP="00E27601">
            <w:pPr>
              <w:spacing w:after="0"/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8"/>
              </w:rPr>
              <w:t>477 844 767,22</w:t>
            </w:r>
          </w:p>
        </w:tc>
        <w:tc>
          <w:tcPr>
            <w:tcW w:w="1277" w:type="dxa"/>
            <w:hideMark/>
          </w:tcPr>
          <w:p w:rsidR="004E2BB6" w:rsidRPr="0014211D" w:rsidRDefault="004E2BB6" w:rsidP="004E2BB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183 266 679,00</w:t>
            </w:r>
          </w:p>
        </w:tc>
        <w:tc>
          <w:tcPr>
            <w:tcW w:w="1277" w:type="dxa"/>
            <w:hideMark/>
          </w:tcPr>
          <w:p w:rsidR="004E2BB6" w:rsidRPr="0014211D" w:rsidRDefault="004E2BB6" w:rsidP="004E2BB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183 263 979,00</w:t>
            </w:r>
          </w:p>
        </w:tc>
        <w:tc>
          <w:tcPr>
            <w:tcW w:w="3828" w:type="dxa"/>
            <w:vMerge w:val="restart"/>
            <w:hideMark/>
          </w:tcPr>
          <w:p w:rsidR="004E2BB6" w:rsidRPr="0014211D" w:rsidRDefault="004E2BB6" w:rsidP="004E2BB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hideMark/>
          </w:tcPr>
          <w:p w:rsidR="004E2BB6" w:rsidRPr="0014211D" w:rsidRDefault="004E2BB6" w:rsidP="004E2BB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ОС и ЖКХ,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  <w:t>КУИ,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  <w:t>ОРН,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  <w:t>МБУ "РЭС",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  <w:t>МБУ "НДС",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  <w:t>МКУ "УБиР"</w:t>
            </w:r>
            <w:r w:rsidR="000F1BD5">
              <w:rPr>
                <w:color w:val="000000"/>
                <w:sz w:val="20"/>
                <w:szCs w:val="20"/>
                <w:lang w:eastAsia="ru-RU"/>
              </w:rPr>
              <w:t>, администрация</w:t>
            </w:r>
          </w:p>
        </w:tc>
      </w:tr>
      <w:tr w:rsidR="004E2BB6" w:rsidRPr="0014211D" w:rsidTr="002B111A">
        <w:trPr>
          <w:trHeight w:val="300"/>
        </w:trPr>
        <w:tc>
          <w:tcPr>
            <w:tcW w:w="697" w:type="dxa"/>
            <w:vMerge/>
            <w:hideMark/>
          </w:tcPr>
          <w:p w:rsidR="004E2BB6" w:rsidRPr="00470EBD" w:rsidRDefault="004E2BB6" w:rsidP="004E2BB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4E2BB6" w:rsidRPr="00470EBD" w:rsidRDefault="004E2BB6" w:rsidP="004E2BB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4E2BB6" w:rsidRPr="0014211D" w:rsidRDefault="004E2BB6" w:rsidP="004E2BB6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4E2BB6" w:rsidRPr="0014211D" w:rsidRDefault="004E2BB6" w:rsidP="004E2BB6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</w:tcPr>
          <w:p w:rsidR="004E2BB6" w:rsidRPr="004E2BB6" w:rsidRDefault="00875107" w:rsidP="00E27601">
            <w:pPr>
              <w:spacing w:after="0"/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8"/>
              </w:rPr>
              <w:t>703 839 052,63</w:t>
            </w:r>
          </w:p>
        </w:tc>
        <w:tc>
          <w:tcPr>
            <w:tcW w:w="1422" w:type="dxa"/>
          </w:tcPr>
          <w:p w:rsidR="004E2BB6" w:rsidRPr="004E2BB6" w:rsidRDefault="00875107" w:rsidP="00E27601">
            <w:pPr>
              <w:spacing w:after="0"/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8"/>
              </w:rPr>
              <w:t>340 688 052,63</w:t>
            </w:r>
          </w:p>
        </w:tc>
        <w:tc>
          <w:tcPr>
            <w:tcW w:w="1277" w:type="dxa"/>
            <w:hideMark/>
          </w:tcPr>
          <w:p w:rsidR="004E2BB6" w:rsidRPr="0014211D" w:rsidRDefault="004E2BB6" w:rsidP="004E2BB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181 578 300,00</w:t>
            </w:r>
          </w:p>
        </w:tc>
        <w:tc>
          <w:tcPr>
            <w:tcW w:w="1277" w:type="dxa"/>
            <w:hideMark/>
          </w:tcPr>
          <w:p w:rsidR="004E2BB6" w:rsidRPr="0014211D" w:rsidRDefault="004E2BB6" w:rsidP="004E2BB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181 572 700,00</w:t>
            </w:r>
          </w:p>
        </w:tc>
        <w:tc>
          <w:tcPr>
            <w:tcW w:w="3828" w:type="dxa"/>
            <w:vMerge/>
            <w:hideMark/>
          </w:tcPr>
          <w:p w:rsidR="004E2BB6" w:rsidRPr="0014211D" w:rsidRDefault="004E2BB6" w:rsidP="004E2BB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4E2BB6" w:rsidRPr="0014211D" w:rsidRDefault="004E2BB6" w:rsidP="004E2BB6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74 747 649,71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71 367 991,71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1 688 379,00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1 691 279,00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65 542 700,00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65 542 700,00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246 022,88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246 022,88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60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Направление (подпрограмма) 1.</w:t>
            </w:r>
            <w:r w:rsidRPr="00470EB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 «Экологическая безопасность и окружающая среда»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4211D">
              <w:rPr>
                <w:color w:val="00000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69 727 254,74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63 549 896,74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3 088 679,00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3 088 679,00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3D4068" w:rsidP="00926F2A">
            <w:pPr>
              <w:spacing w:after="24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ОС и ЖКХ,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  <w:t>КУИ,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  <w:t>МБУ "НДС"</w:t>
            </w:r>
            <w:r w:rsidR="000F1BD5">
              <w:rPr>
                <w:color w:val="000000"/>
                <w:sz w:val="20"/>
                <w:szCs w:val="20"/>
                <w:lang w:eastAsia="ru-RU"/>
              </w:rPr>
              <w:t>, администрация</w:t>
            </w: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64 879 317,74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61 933 917,74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1 472 700,00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1 472 700,00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4 847 937,00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1 615 979,00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1 615 979,00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1 615 979,00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560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Комплекс процессных мероприятий 1.</w:t>
            </w:r>
            <w:r w:rsidRPr="00470EB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70EBD">
              <w:rPr>
                <w:color w:val="000000"/>
                <w:sz w:val="20"/>
                <w:szCs w:val="20"/>
                <w:lang w:eastAsia="ru-RU"/>
              </w:rPr>
              <w:t xml:space="preserve">«Мероприятия по обеспечению благоприятной </w:t>
            </w:r>
            <w:r w:rsidRPr="00470EBD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окружающей среды и экологического благополучия» 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4211D">
              <w:rPr>
                <w:color w:val="000000"/>
                <w:lang w:eastAsia="ru-RU"/>
              </w:rPr>
              <w:lastRenderedPageBreak/>
              <w:t>2026-2028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69 727 254,74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63 549 896,74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3 088 679,00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3 088 679,00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0.1. Доля проведенных мероприятий по ликвидации объектов накопленного вреда окружающей среде от общего количества запланированных мероприятий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  <w:t xml:space="preserve">1.1. Количество вновь созданных и 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lastRenderedPageBreak/>
              <w:t>отремонтированных и контейнерных площадок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  <w:t>1.2. Количество договоров, заключенных с региональным оператором, по вывозу мусора с территорий общего пользования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  <w:t>1.3. Количество рекультивированных, ликвидированных несанкционированных (санкционированных) свалок, включая разработку ПСД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  <w:t>1.4. Количество эвакуированного бесхозяйного (брошенного) транспорта с дворовых территорий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  <w:t>1.5. Количество отловленных животных без владельцев с территорий Печенгского муниципального округа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3D4068" w:rsidP="00926F2A">
            <w:pPr>
              <w:spacing w:after="24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lastRenderedPageBreak/>
              <w:t>ОС и ЖКХ,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  <w:t>КУИ,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  <w:t>МБУ "НДС"</w:t>
            </w:r>
            <w:r w:rsidR="000F1BD5">
              <w:rPr>
                <w:color w:val="000000"/>
                <w:sz w:val="20"/>
                <w:szCs w:val="20"/>
                <w:lang w:eastAsia="ru-RU"/>
              </w:rPr>
              <w:t>, администрация</w:t>
            </w: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64 879 317,74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61 933 917,74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1 472 700,00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1 472 700,00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4 847 937,00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1 615 979,00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1 615 979,00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1 615 979,00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244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lastRenderedPageBreak/>
              <w:t>1.1.1.</w:t>
            </w:r>
          </w:p>
        </w:tc>
        <w:tc>
          <w:tcPr>
            <w:tcW w:w="2560" w:type="dxa"/>
            <w:vMerge w:val="restart"/>
            <w:hideMark/>
          </w:tcPr>
          <w:p w:rsidR="003D4068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</w:p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470EBD">
              <w:rPr>
                <w:color w:val="000000"/>
                <w:sz w:val="20"/>
                <w:szCs w:val="20"/>
                <w:lang w:eastAsia="ru-RU"/>
              </w:rPr>
              <w:t>Создание и ремонт контейнерных площадок для накоплен</w:t>
            </w:r>
            <w:r>
              <w:rPr>
                <w:color w:val="000000"/>
                <w:sz w:val="20"/>
                <w:szCs w:val="20"/>
                <w:lang w:eastAsia="ru-RU"/>
              </w:rPr>
              <w:t>ия твердых коммунальных отходов»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4 000 000,00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2 000 000,00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1 000 000,00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1 000 000,00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Обустройство контейнерных площадок в соответствии с требованиями санитарных норм и правил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4211D">
              <w:rPr>
                <w:sz w:val="20"/>
                <w:szCs w:val="20"/>
                <w:lang w:eastAsia="ru-RU"/>
              </w:rPr>
              <w:t>ОС и ЖКХ</w:t>
            </w:r>
            <w:r w:rsidR="00875107">
              <w:rPr>
                <w:sz w:val="20"/>
                <w:szCs w:val="20"/>
                <w:lang w:eastAsia="ru-RU"/>
              </w:rPr>
              <w:t>, МБУ «РЭС», МБУ «НДС»</w:t>
            </w: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4 000 000,00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2 000 000,00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1 000 000,00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1 000 000,00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2560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470EBD">
              <w:rPr>
                <w:color w:val="000000"/>
                <w:sz w:val="20"/>
                <w:szCs w:val="20"/>
                <w:lang w:eastAsia="ru-RU"/>
              </w:rPr>
              <w:t>Организация вывоза мусора с территорий общего пользования</w:t>
            </w:r>
            <w:r>
              <w:rPr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518 100,00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172 700,00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172 700,00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172 700,00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4211D">
              <w:rPr>
                <w:sz w:val="20"/>
                <w:szCs w:val="20"/>
                <w:lang w:eastAsia="ru-RU"/>
              </w:rPr>
              <w:t>Вывоз мусора с мест массового отдыха граждан ("Первый мост" пгт. Никель)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875107" w:rsidP="00926F2A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МБУ «НДС»</w:t>
            </w: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518 100,00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172 700,00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172 700,00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172 700,00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2560" w:type="dxa"/>
            <w:vMerge w:val="restart"/>
            <w:hideMark/>
          </w:tcPr>
          <w:p w:rsidR="003D4068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</w:p>
          <w:p w:rsidR="003D4068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470EBD">
              <w:rPr>
                <w:color w:val="000000"/>
                <w:sz w:val="20"/>
                <w:szCs w:val="20"/>
                <w:lang w:eastAsia="ru-RU"/>
              </w:rPr>
              <w:t xml:space="preserve">Ликвидации объекта накопленного вреда окружающей среде "Санкционированная свалка на территории пгт. </w:t>
            </w:r>
            <w:r>
              <w:rPr>
                <w:color w:val="000000"/>
                <w:sz w:val="20"/>
                <w:szCs w:val="20"/>
                <w:lang w:eastAsia="ru-RU"/>
              </w:rPr>
              <w:t>Никель Мурманской области»</w:t>
            </w:r>
          </w:p>
          <w:p w:rsidR="00875107" w:rsidRPr="00470EBD" w:rsidRDefault="00875107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52 851 318,74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52 851 318,74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4211D">
              <w:rPr>
                <w:sz w:val="20"/>
                <w:szCs w:val="20"/>
                <w:lang w:eastAsia="ru-RU"/>
              </w:rPr>
              <w:t>Ликвидация санкционированной свалки в пгт. Никель в целях улучшения экологической обстановки на территории Печенгского округа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4211D">
              <w:rPr>
                <w:sz w:val="20"/>
                <w:szCs w:val="20"/>
                <w:lang w:eastAsia="ru-RU"/>
              </w:rPr>
              <w:t>КУИ</w:t>
            </w: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52 851 318,74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52 851 318,74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t>1.1.4.</w:t>
            </w:r>
          </w:p>
        </w:tc>
        <w:tc>
          <w:tcPr>
            <w:tcW w:w="2560" w:type="dxa"/>
            <w:vMerge w:val="restart"/>
            <w:hideMark/>
          </w:tcPr>
          <w:p w:rsidR="003D4068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sz w:val="20"/>
                <w:szCs w:val="20"/>
                <w:lang w:eastAsia="ru-RU"/>
              </w:rPr>
              <w:t xml:space="preserve">Мероприятие </w:t>
            </w:r>
          </w:p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</w:t>
            </w:r>
            <w:r w:rsidRPr="00470EBD">
              <w:rPr>
                <w:sz w:val="20"/>
                <w:szCs w:val="20"/>
                <w:lang w:eastAsia="ru-RU"/>
              </w:rPr>
              <w:t>Эвакуация с дворовых территорий бес</w:t>
            </w:r>
            <w:r>
              <w:rPr>
                <w:sz w:val="20"/>
                <w:szCs w:val="20"/>
                <w:lang w:eastAsia="ru-RU"/>
              </w:rPr>
              <w:t>хозяйного брошенного транспорта»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1 025 000,00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425 000,00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300 000,00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300 000,00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 xml:space="preserve">Устранение помех движению транспорта и пешеходов, стабилизация экологической ситуации на территории округа 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875107" w:rsidP="0087510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МБУ «РЭС», </w:t>
            </w:r>
            <w:r>
              <w:rPr>
                <w:sz w:val="20"/>
                <w:szCs w:val="20"/>
                <w:lang w:eastAsia="ru-RU"/>
              </w:rPr>
              <w:br/>
              <w:t>МБУ «НДС»</w:t>
            </w:r>
            <w:r w:rsidR="000F1BD5">
              <w:rPr>
                <w:sz w:val="20"/>
                <w:szCs w:val="20"/>
                <w:lang w:eastAsia="ru-RU"/>
              </w:rPr>
              <w:t>, МКУ «УБиР»</w:t>
            </w: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1 025 000,00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425 000,00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300 000,00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300 000,00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lastRenderedPageBreak/>
              <w:t>1.1.5.</w:t>
            </w:r>
          </w:p>
        </w:tc>
        <w:tc>
          <w:tcPr>
            <w:tcW w:w="2560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sz w:val="20"/>
                <w:szCs w:val="20"/>
                <w:lang w:eastAsia="ru-RU"/>
              </w:rPr>
              <w:t>«</w:t>
            </w:r>
            <w:r w:rsidRPr="00470EBD">
              <w:rPr>
                <w:sz w:val="20"/>
                <w:szCs w:val="20"/>
                <w:lang w:eastAsia="ru-RU"/>
              </w:rPr>
              <w:t>Организация мероприятий при осуществлении деятельности по обращению животных без владельцев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4 847 937,00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1 615 979,00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1 615 979,00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1 615 979,00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Создание благоприятных, комфортных и безопасных условий для жизни и здоровья населения за счет сокращения численности животных без владельцев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875107" w:rsidP="0087510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МКУ «</w:t>
            </w:r>
            <w:r w:rsidR="003D4068" w:rsidRPr="0014211D">
              <w:rPr>
                <w:sz w:val="20"/>
                <w:szCs w:val="20"/>
                <w:lang w:eastAsia="ru-RU"/>
              </w:rPr>
              <w:t>УБиР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4 847 937,00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1 615 979,00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1 615 979,00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1 615 979,00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t>1.1.6.</w:t>
            </w:r>
          </w:p>
        </w:tc>
        <w:tc>
          <w:tcPr>
            <w:tcW w:w="2560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sz w:val="20"/>
                <w:szCs w:val="20"/>
                <w:lang w:eastAsia="ru-RU"/>
              </w:rPr>
              <w:t>Мероприятие «Возмещение вреда, возникшего в результате образования несанкционированных навалов отходов на земельных участках»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6 484 899,00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6 484 899,00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Возмещение вреда, причинённого окружающей среде, в связи с требованием Росприроднадзора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875107" w:rsidP="0087510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МБУ «</w:t>
            </w:r>
            <w:r w:rsidR="003D4068" w:rsidRPr="0014211D">
              <w:rPr>
                <w:sz w:val="20"/>
                <w:szCs w:val="20"/>
                <w:lang w:eastAsia="ru-RU"/>
              </w:rPr>
              <w:t>РЭС</w:t>
            </w:r>
            <w:r>
              <w:rPr>
                <w:sz w:val="20"/>
                <w:szCs w:val="20"/>
                <w:lang w:eastAsia="ru-RU"/>
              </w:rPr>
              <w:t>»</w:t>
            </w:r>
            <w:r w:rsidR="003D4068" w:rsidRPr="0014211D">
              <w:rPr>
                <w:sz w:val="20"/>
                <w:szCs w:val="20"/>
                <w:lang w:eastAsia="ru-RU"/>
              </w:rPr>
              <w:t>,                   ОС и ЖКХ</w:t>
            </w:r>
            <w:r w:rsidR="000F1BD5">
              <w:rPr>
                <w:sz w:val="20"/>
                <w:szCs w:val="20"/>
                <w:lang w:eastAsia="ru-RU"/>
              </w:rPr>
              <w:t>, администрация</w:t>
            </w: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6 484 899,00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6 484 899,00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E2BB6" w:rsidRPr="0014211D" w:rsidTr="002B111A">
        <w:trPr>
          <w:trHeight w:val="315"/>
        </w:trPr>
        <w:tc>
          <w:tcPr>
            <w:tcW w:w="697" w:type="dxa"/>
            <w:vMerge w:val="restart"/>
            <w:hideMark/>
          </w:tcPr>
          <w:p w:rsidR="004E2BB6" w:rsidRPr="00470EBD" w:rsidRDefault="004E2BB6" w:rsidP="004E2BB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60" w:type="dxa"/>
            <w:vMerge w:val="restart"/>
            <w:hideMark/>
          </w:tcPr>
          <w:p w:rsidR="004E2BB6" w:rsidRPr="00470EBD" w:rsidRDefault="004E2BB6" w:rsidP="004E2BB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Направление (подпрограмма) 2.</w:t>
            </w:r>
            <w:r w:rsidRPr="00470EB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 «Комфортное жилье и городская среда»</w:t>
            </w:r>
          </w:p>
        </w:tc>
        <w:tc>
          <w:tcPr>
            <w:tcW w:w="1134" w:type="dxa"/>
            <w:vMerge w:val="restart"/>
            <w:hideMark/>
          </w:tcPr>
          <w:p w:rsidR="004E2BB6" w:rsidRPr="0014211D" w:rsidRDefault="004E2BB6" w:rsidP="004E2BB6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4211D">
              <w:rPr>
                <w:color w:val="00000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4E2BB6" w:rsidRPr="0014211D" w:rsidRDefault="004E2BB6" w:rsidP="004E2BB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</w:tcPr>
          <w:p w:rsidR="004E2BB6" w:rsidRPr="004E2BB6" w:rsidRDefault="002B111A" w:rsidP="004E2BB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18"/>
                <w:lang w:eastAsia="ru-RU"/>
              </w:rPr>
              <w:t>729 966 470,48</w:t>
            </w:r>
          </w:p>
        </w:tc>
        <w:tc>
          <w:tcPr>
            <w:tcW w:w="1422" w:type="dxa"/>
          </w:tcPr>
          <w:p w:rsidR="004E2BB6" w:rsidRPr="004E2BB6" w:rsidRDefault="002B111A" w:rsidP="004E2BB6">
            <w:pPr>
              <w:spacing w:after="0"/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8"/>
              </w:rPr>
              <w:t>395 515 470,48</w:t>
            </w:r>
          </w:p>
        </w:tc>
        <w:tc>
          <w:tcPr>
            <w:tcW w:w="1277" w:type="dxa"/>
            <w:hideMark/>
          </w:tcPr>
          <w:p w:rsidR="004E2BB6" w:rsidRPr="0014211D" w:rsidRDefault="004E2BB6" w:rsidP="004E2BB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167 228 300,00</w:t>
            </w:r>
          </w:p>
        </w:tc>
        <w:tc>
          <w:tcPr>
            <w:tcW w:w="1277" w:type="dxa"/>
            <w:hideMark/>
          </w:tcPr>
          <w:p w:rsidR="004E2BB6" w:rsidRPr="0014211D" w:rsidRDefault="004E2BB6" w:rsidP="004E2BB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167 222 700,00</w:t>
            </w:r>
          </w:p>
        </w:tc>
        <w:tc>
          <w:tcPr>
            <w:tcW w:w="3828" w:type="dxa"/>
            <w:vMerge w:val="restart"/>
            <w:hideMark/>
          </w:tcPr>
          <w:p w:rsidR="004E2BB6" w:rsidRPr="0014211D" w:rsidRDefault="004E2BB6" w:rsidP="004E2BB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hideMark/>
          </w:tcPr>
          <w:p w:rsidR="004E2BB6" w:rsidRPr="0014211D" w:rsidRDefault="00875107" w:rsidP="00875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ОС и ЖКХ,</w:t>
            </w:r>
            <w:r>
              <w:rPr>
                <w:color w:val="000000"/>
                <w:sz w:val="20"/>
                <w:szCs w:val="20"/>
                <w:lang w:eastAsia="ru-RU"/>
              </w:rPr>
              <w:br/>
              <w:t>МБУ «РЭС»,</w:t>
            </w:r>
            <w:r>
              <w:rPr>
                <w:color w:val="000000"/>
                <w:sz w:val="20"/>
                <w:szCs w:val="20"/>
                <w:lang w:eastAsia="ru-RU"/>
              </w:rPr>
              <w:br/>
              <w:t>МБУ «НДС»,</w:t>
            </w:r>
            <w:r>
              <w:rPr>
                <w:color w:val="000000"/>
                <w:sz w:val="20"/>
                <w:szCs w:val="20"/>
                <w:lang w:eastAsia="ru-RU"/>
              </w:rPr>
              <w:br/>
              <w:t>МКУ «УБиР»</w:t>
            </w:r>
          </w:p>
        </w:tc>
      </w:tr>
      <w:tr w:rsidR="004E2BB6" w:rsidRPr="0014211D" w:rsidTr="002B111A">
        <w:trPr>
          <w:trHeight w:val="300"/>
        </w:trPr>
        <w:tc>
          <w:tcPr>
            <w:tcW w:w="697" w:type="dxa"/>
            <w:vMerge/>
            <w:hideMark/>
          </w:tcPr>
          <w:p w:rsidR="004E2BB6" w:rsidRPr="00470EBD" w:rsidRDefault="004E2BB6" w:rsidP="004E2BB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4E2BB6" w:rsidRPr="00470EBD" w:rsidRDefault="004E2BB6" w:rsidP="004E2BB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4E2BB6" w:rsidRPr="0014211D" w:rsidRDefault="004E2BB6" w:rsidP="004E2BB6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4E2BB6" w:rsidRPr="0014211D" w:rsidRDefault="004E2BB6" w:rsidP="004E2BB6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</w:tcPr>
          <w:p w:rsidR="004E2BB6" w:rsidRPr="004E2BB6" w:rsidRDefault="002B111A" w:rsidP="004E2BB6">
            <w:pPr>
              <w:spacing w:after="0"/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8"/>
              </w:rPr>
              <w:t>594 495 334,89</w:t>
            </w:r>
          </w:p>
        </w:tc>
        <w:tc>
          <w:tcPr>
            <w:tcW w:w="1422" w:type="dxa"/>
          </w:tcPr>
          <w:p w:rsidR="004E2BB6" w:rsidRPr="004E2BB6" w:rsidRDefault="002B111A" w:rsidP="00DE69A0">
            <w:pPr>
              <w:spacing w:after="0"/>
              <w:jc w:val="center"/>
              <w:rPr>
                <w:bCs/>
                <w:color w:val="000000"/>
                <w:sz w:val="16"/>
                <w:szCs w:val="18"/>
              </w:rPr>
            </w:pPr>
            <w:r>
              <w:rPr>
                <w:bCs/>
                <w:color w:val="000000"/>
                <w:sz w:val="16"/>
                <w:szCs w:val="18"/>
              </w:rPr>
              <w:t>260 044 334,89</w:t>
            </w:r>
          </w:p>
        </w:tc>
        <w:tc>
          <w:tcPr>
            <w:tcW w:w="1277" w:type="dxa"/>
            <w:hideMark/>
          </w:tcPr>
          <w:p w:rsidR="004E2BB6" w:rsidRPr="0014211D" w:rsidRDefault="004E2BB6" w:rsidP="004E2BB6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167 228 300,00</w:t>
            </w:r>
          </w:p>
        </w:tc>
        <w:tc>
          <w:tcPr>
            <w:tcW w:w="1277" w:type="dxa"/>
            <w:hideMark/>
          </w:tcPr>
          <w:p w:rsidR="004E2BB6" w:rsidRPr="0014211D" w:rsidRDefault="004E2BB6" w:rsidP="004E2BB6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167 222 700,00</w:t>
            </w:r>
          </w:p>
        </w:tc>
        <w:tc>
          <w:tcPr>
            <w:tcW w:w="3828" w:type="dxa"/>
            <w:vMerge/>
            <w:hideMark/>
          </w:tcPr>
          <w:p w:rsidR="004E2BB6" w:rsidRPr="0014211D" w:rsidRDefault="004E2BB6" w:rsidP="004E2BB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4E2BB6" w:rsidRPr="0014211D" w:rsidRDefault="004E2BB6" w:rsidP="004E2BB6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69 682 412,71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69 682 412,71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65 542 700,00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65 542 700,00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246 022,88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246 022,88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560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sz w:val="20"/>
                <w:szCs w:val="20"/>
                <w:u w:val="single"/>
                <w:lang w:eastAsia="ru-RU"/>
              </w:rPr>
              <w:t>Комплекс проектных мероприятий 2.</w:t>
            </w:r>
            <w:r w:rsidRPr="00470EBD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7E2BE1">
              <w:rPr>
                <w:bCs/>
                <w:sz w:val="20"/>
                <w:szCs w:val="20"/>
                <w:lang w:eastAsia="ru-RU"/>
              </w:rPr>
              <w:t>«Предоставление субсидий юридическим лицам, осуществляющим деятельность по управлению МКД, в целях реализации инициативного проекта "Ремонт подъездов, замена окон, дверей, ремонт крылец"»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1 200 000,00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1 200 000,00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0.2. Доля выполненных мероприятий по обеспечению бесперебойного функционирования и эффективного использования объектов жилищно-коммунального хозяйства и территорий Печенгского муниципального округа от общего количества запланированных мероприятий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  <w:t>2.11.Количество отремонтированных подъездов в многоквартирных домах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4211D">
              <w:rPr>
                <w:sz w:val="20"/>
                <w:szCs w:val="20"/>
                <w:lang w:eastAsia="ru-RU"/>
              </w:rPr>
              <w:t>ОС и ЖКХ</w:t>
            </w: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360 000,00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360 000,00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600 000,00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1321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240 000,00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240 000,00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2560" w:type="dxa"/>
            <w:vMerge w:val="restart"/>
            <w:hideMark/>
          </w:tcPr>
          <w:p w:rsidR="003D4068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sz w:val="20"/>
                <w:szCs w:val="20"/>
                <w:lang w:eastAsia="ru-RU"/>
              </w:rPr>
              <w:t xml:space="preserve">Мероприятие </w:t>
            </w:r>
          </w:p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sz w:val="20"/>
                <w:szCs w:val="20"/>
                <w:lang w:eastAsia="ru-RU"/>
              </w:rPr>
              <w:t>«Реализация инициативных проектов»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1 200 000,00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1 200 000,00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4211D">
              <w:rPr>
                <w:sz w:val="20"/>
                <w:szCs w:val="20"/>
                <w:lang w:eastAsia="ru-RU"/>
              </w:rPr>
              <w:t>Выполнение работ по ремонту подъездов в многоквартирных домах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4211D">
              <w:rPr>
                <w:sz w:val="20"/>
                <w:szCs w:val="20"/>
                <w:lang w:eastAsia="ru-RU"/>
              </w:rPr>
              <w:t>ОС и ЖКХ</w:t>
            </w: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360 000,00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360 000,00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600 000,00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600 000,00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27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240 000,00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240 000,00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4E2BB6" w:rsidRPr="0014211D" w:rsidTr="002B111A">
        <w:trPr>
          <w:trHeight w:val="315"/>
        </w:trPr>
        <w:tc>
          <w:tcPr>
            <w:tcW w:w="697" w:type="dxa"/>
            <w:vMerge w:val="restart"/>
            <w:hideMark/>
          </w:tcPr>
          <w:p w:rsidR="004E2BB6" w:rsidRPr="00470EBD" w:rsidRDefault="004E2BB6" w:rsidP="004E2BB6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2560" w:type="dxa"/>
            <w:vMerge w:val="restart"/>
            <w:hideMark/>
          </w:tcPr>
          <w:p w:rsidR="004E2BB6" w:rsidRPr="00470EBD" w:rsidRDefault="004E2BB6" w:rsidP="004E2BB6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Комплекс процессных мероприятий 3.</w:t>
            </w:r>
            <w:r w:rsidRPr="00470EBD">
              <w:rPr>
                <w:color w:val="000000"/>
                <w:sz w:val="20"/>
                <w:szCs w:val="20"/>
                <w:lang w:eastAsia="ru-RU"/>
              </w:rPr>
              <w:t xml:space="preserve"> «Формирование современной городской среды»</w:t>
            </w:r>
          </w:p>
        </w:tc>
        <w:tc>
          <w:tcPr>
            <w:tcW w:w="1134" w:type="dxa"/>
            <w:vMerge w:val="restart"/>
            <w:hideMark/>
          </w:tcPr>
          <w:p w:rsidR="004E2BB6" w:rsidRPr="00875107" w:rsidRDefault="004E2BB6" w:rsidP="004E2BB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75107">
              <w:rPr>
                <w:color w:val="000000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4E2BB6" w:rsidRPr="0014211D" w:rsidRDefault="004E2BB6" w:rsidP="004E2BB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</w:tcPr>
          <w:p w:rsidR="004E2BB6" w:rsidRPr="004E2BB6" w:rsidRDefault="002B111A" w:rsidP="00DE69A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18"/>
                <w:lang w:eastAsia="ru-RU"/>
              </w:rPr>
              <w:t>321 118 780,60</w:t>
            </w:r>
          </w:p>
        </w:tc>
        <w:tc>
          <w:tcPr>
            <w:tcW w:w="1422" w:type="dxa"/>
          </w:tcPr>
          <w:p w:rsidR="004E2BB6" w:rsidRPr="004E2BB6" w:rsidRDefault="002B111A" w:rsidP="00DE69A0">
            <w:pPr>
              <w:spacing w:after="0"/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8"/>
              </w:rPr>
              <w:t>221 118 780,60</w:t>
            </w:r>
          </w:p>
        </w:tc>
        <w:tc>
          <w:tcPr>
            <w:tcW w:w="1277" w:type="dxa"/>
            <w:hideMark/>
          </w:tcPr>
          <w:p w:rsidR="004E2BB6" w:rsidRPr="0014211D" w:rsidRDefault="004E2BB6" w:rsidP="004E2BB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50 000 000,00</w:t>
            </w:r>
          </w:p>
        </w:tc>
        <w:tc>
          <w:tcPr>
            <w:tcW w:w="1277" w:type="dxa"/>
            <w:hideMark/>
          </w:tcPr>
          <w:p w:rsidR="004E2BB6" w:rsidRPr="0014211D" w:rsidRDefault="004E2BB6" w:rsidP="004E2BB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50 000 000,00</w:t>
            </w:r>
          </w:p>
        </w:tc>
        <w:tc>
          <w:tcPr>
            <w:tcW w:w="3828" w:type="dxa"/>
            <w:vMerge w:val="restart"/>
            <w:hideMark/>
          </w:tcPr>
          <w:p w:rsidR="004E2BB6" w:rsidRPr="0014211D" w:rsidRDefault="004E2BB6" w:rsidP="004E2BB6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0.4. Уровень качества городской среды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  <w:t>2.3. Количество благоустроенных общественных территорий Печенгского муниципального округа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  <w:t xml:space="preserve">2.4. Количество благоустроенных 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lastRenderedPageBreak/>
              <w:t>дворовых территорий многоквартирных домов Печенгского муниципального округа</w:t>
            </w:r>
          </w:p>
        </w:tc>
        <w:tc>
          <w:tcPr>
            <w:tcW w:w="1560" w:type="dxa"/>
            <w:vMerge w:val="restart"/>
            <w:hideMark/>
          </w:tcPr>
          <w:p w:rsidR="004E2BB6" w:rsidRPr="0014211D" w:rsidRDefault="00875107" w:rsidP="00875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МКУ «</w:t>
            </w:r>
            <w:r w:rsidR="004E2BB6" w:rsidRPr="0014211D">
              <w:rPr>
                <w:sz w:val="20"/>
                <w:szCs w:val="20"/>
                <w:lang w:eastAsia="ru-RU"/>
              </w:rPr>
              <w:t>УБиР</w:t>
            </w:r>
            <w:r>
              <w:rPr>
                <w:sz w:val="20"/>
                <w:szCs w:val="20"/>
                <w:lang w:eastAsia="ru-RU"/>
              </w:rPr>
              <w:t>»</w:t>
            </w:r>
            <w:r w:rsidR="004E2BB6" w:rsidRPr="0014211D">
              <w:rPr>
                <w:sz w:val="20"/>
                <w:szCs w:val="20"/>
                <w:lang w:eastAsia="ru-RU"/>
              </w:rPr>
              <w:t xml:space="preserve">;  </w:t>
            </w:r>
            <w:r>
              <w:rPr>
                <w:sz w:val="20"/>
                <w:szCs w:val="20"/>
                <w:lang w:eastAsia="ru-RU"/>
              </w:rPr>
              <w:t>МБУ «НДС»</w:t>
            </w:r>
          </w:p>
        </w:tc>
      </w:tr>
      <w:tr w:rsidR="004E2BB6" w:rsidRPr="0014211D" w:rsidTr="002B111A">
        <w:trPr>
          <w:trHeight w:val="300"/>
        </w:trPr>
        <w:tc>
          <w:tcPr>
            <w:tcW w:w="697" w:type="dxa"/>
            <w:vMerge/>
            <w:hideMark/>
          </w:tcPr>
          <w:p w:rsidR="004E2BB6" w:rsidRPr="00470EBD" w:rsidRDefault="004E2BB6" w:rsidP="004E2BB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4E2BB6" w:rsidRPr="00470EBD" w:rsidRDefault="004E2BB6" w:rsidP="004E2BB6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4E2BB6" w:rsidRPr="0014211D" w:rsidRDefault="004E2BB6" w:rsidP="004E2BB6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4E2BB6" w:rsidRPr="0014211D" w:rsidRDefault="004E2BB6" w:rsidP="004E2BB6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</w:tcPr>
          <w:p w:rsidR="004E2BB6" w:rsidRPr="004E2BB6" w:rsidRDefault="002B111A" w:rsidP="00DE69A0">
            <w:pPr>
              <w:spacing w:after="0"/>
              <w:jc w:val="center"/>
              <w:rPr>
                <w:b/>
                <w:color w:val="000000"/>
                <w:sz w:val="16"/>
                <w:szCs w:val="18"/>
              </w:rPr>
            </w:pPr>
            <w:r>
              <w:rPr>
                <w:b/>
                <w:color w:val="000000"/>
                <w:sz w:val="16"/>
                <w:szCs w:val="18"/>
              </w:rPr>
              <w:t>201 531 252,89</w:t>
            </w:r>
          </w:p>
        </w:tc>
        <w:tc>
          <w:tcPr>
            <w:tcW w:w="1422" w:type="dxa"/>
          </w:tcPr>
          <w:p w:rsidR="004E2BB6" w:rsidRPr="004E2BB6" w:rsidRDefault="002B111A" w:rsidP="00DE69A0">
            <w:pPr>
              <w:spacing w:after="0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101 531 252,89</w:t>
            </w:r>
          </w:p>
        </w:tc>
        <w:tc>
          <w:tcPr>
            <w:tcW w:w="1277" w:type="dxa"/>
            <w:hideMark/>
          </w:tcPr>
          <w:p w:rsidR="004E2BB6" w:rsidRPr="0014211D" w:rsidRDefault="004E2BB6" w:rsidP="004E2BB6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50 000 000,00</w:t>
            </w:r>
          </w:p>
        </w:tc>
        <w:tc>
          <w:tcPr>
            <w:tcW w:w="1277" w:type="dxa"/>
            <w:hideMark/>
          </w:tcPr>
          <w:p w:rsidR="004E2BB6" w:rsidRPr="0014211D" w:rsidRDefault="004E2BB6" w:rsidP="004E2BB6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50 000 000,00</w:t>
            </w:r>
          </w:p>
        </w:tc>
        <w:tc>
          <w:tcPr>
            <w:tcW w:w="3828" w:type="dxa"/>
            <w:vMerge/>
            <w:hideMark/>
          </w:tcPr>
          <w:p w:rsidR="004E2BB6" w:rsidRPr="0014211D" w:rsidRDefault="004E2BB6" w:rsidP="004E2BB6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4E2BB6" w:rsidRPr="0014211D" w:rsidRDefault="004E2BB6" w:rsidP="004E2BB6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54 044 827,71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54 044 827,71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65 542 700,00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65 542 700,00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E2BB6" w:rsidRPr="0014211D" w:rsidTr="002B111A">
        <w:trPr>
          <w:trHeight w:val="315"/>
        </w:trPr>
        <w:tc>
          <w:tcPr>
            <w:tcW w:w="697" w:type="dxa"/>
            <w:vMerge w:val="restart"/>
            <w:hideMark/>
          </w:tcPr>
          <w:p w:rsidR="004E2BB6" w:rsidRPr="00470EBD" w:rsidRDefault="004E2BB6" w:rsidP="004E2BB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lastRenderedPageBreak/>
              <w:t>2.3.1.</w:t>
            </w:r>
          </w:p>
        </w:tc>
        <w:tc>
          <w:tcPr>
            <w:tcW w:w="2560" w:type="dxa"/>
            <w:vMerge w:val="restart"/>
            <w:hideMark/>
          </w:tcPr>
          <w:p w:rsidR="004E2BB6" w:rsidRPr="00470EBD" w:rsidRDefault="004E2BB6" w:rsidP="004E2BB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sz w:val="20"/>
                <w:szCs w:val="20"/>
                <w:lang w:eastAsia="ru-RU"/>
              </w:rPr>
              <w:t>«</w:t>
            </w:r>
            <w:r w:rsidRPr="00470EBD">
              <w:rPr>
                <w:sz w:val="20"/>
                <w:szCs w:val="20"/>
                <w:lang w:eastAsia="ru-RU"/>
              </w:rPr>
              <w:t>Благоустройство общественных территорий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hideMark/>
          </w:tcPr>
          <w:p w:rsidR="004E2BB6" w:rsidRPr="0014211D" w:rsidRDefault="004E2BB6" w:rsidP="004E2BB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4E2BB6" w:rsidRPr="0014211D" w:rsidRDefault="004E2BB6" w:rsidP="004E2BB6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</w:tcPr>
          <w:p w:rsidR="004E2BB6" w:rsidRPr="004E2BB6" w:rsidRDefault="002B111A" w:rsidP="004E2BB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18"/>
                <w:lang w:eastAsia="ru-RU"/>
              </w:rPr>
              <w:t>54 392 732,00</w:t>
            </w:r>
          </w:p>
        </w:tc>
        <w:tc>
          <w:tcPr>
            <w:tcW w:w="1422" w:type="dxa"/>
          </w:tcPr>
          <w:p w:rsidR="004E2BB6" w:rsidRPr="004E2BB6" w:rsidRDefault="002B111A" w:rsidP="004E2BB6">
            <w:pPr>
              <w:spacing w:after="0"/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8"/>
              </w:rPr>
              <w:t>4 392 732,00</w:t>
            </w:r>
          </w:p>
        </w:tc>
        <w:tc>
          <w:tcPr>
            <w:tcW w:w="1277" w:type="dxa"/>
            <w:hideMark/>
          </w:tcPr>
          <w:p w:rsidR="004E2BB6" w:rsidRPr="0014211D" w:rsidRDefault="004E2BB6" w:rsidP="004E2BB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25 000 000,00</w:t>
            </w:r>
          </w:p>
        </w:tc>
        <w:tc>
          <w:tcPr>
            <w:tcW w:w="1277" w:type="dxa"/>
            <w:hideMark/>
          </w:tcPr>
          <w:p w:rsidR="004E2BB6" w:rsidRPr="0014211D" w:rsidRDefault="004E2BB6" w:rsidP="004E2BB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25 000 000,00</w:t>
            </w:r>
          </w:p>
        </w:tc>
        <w:tc>
          <w:tcPr>
            <w:tcW w:w="3828" w:type="dxa"/>
            <w:vMerge w:val="restart"/>
            <w:hideMark/>
          </w:tcPr>
          <w:p w:rsidR="004E2BB6" w:rsidRPr="0014211D" w:rsidRDefault="004E2BB6" w:rsidP="004E2BB6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Повышение уровня комфортности городской среды путем благоустройства общественных пространств, повышение доступности общественных территорий маломобильным гражданам</w:t>
            </w:r>
          </w:p>
        </w:tc>
        <w:tc>
          <w:tcPr>
            <w:tcW w:w="1560" w:type="dxa"/>
            <w:vMerge w:val="restart"/>
            <w:hideMark/>
          </w:tcPr>
          <w:p w:rsidR="004E2BB6" w:rsidRPr="0014211D" w:rsidRDefault="00875107" w:rsidP="0087510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МКУ «УБиР»</w:t>
            </w:r>
            <w:r w:rsidR="004E2BB6" w:rsidRPr="0014211D">
              <w:rPr>
                <w:sz w:val="20"/>
                <w:szCs w:val="20"/>
                <w:lang w:eastAsia="ru-RU"/>
              </w:rPr>
              <w:t xml:space="preserve">;  </w:t>
            </w:r>
            <w:r>
              <w:rPr>
                <w:sz w:val="20"/>
                <w:szCs w:val="20"/>
                <w:lang w:eastAsia="ru-RU"/>
              </w:rPr>
              <w:t>МБУ «</w:t>
            </w:r>
            <w:r w:rsidR="004E2BB6" w:rsidRPr="003D4068">
              <w:rPr>
                <w:sz w:val="20"/>
                <w:szCs w:val="20"/>
                <w:lang w:eastAsia="ru-RU"/>
              </w:rPr>
              <w:t>НДС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</w:tr>
      <w:tr w:rsidR="004E2BB6" w:rsidRPr="0014211D" w:rsidTr="002B111A">
        <w:trPr>
          <w:trHeight w:val="315"/>
        </w:trPr>
        <w:tc>
          <w:tcPr>
            <w:tcW w:w="697" w:type="dxa"/>
            <w:vMerge/>
            <w:hideMark/>
          </w:tcPr>
          <w:p w:rsidR="004E2BB6" w:rsidRPr="00470EBD" w:rsidRDefault="004E2BB6" w:rsidP="004E2BB6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4E2BB6" w:rsidRPr="00470EBD" w:rsidRDefault="004E2BB6" w:rsidP="004E2BB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4E2BB6" w:rsidRPr="0014211D" w:rsidRDefault="004E2BB6" w:rsidP="004E2BB6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4E2BB6" w:rsidRPr="0014211D" w:rsidRDefault="004E2BB6" w:rsidP="004E2BB6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</w:tcPr>
          <w:p w:rsidR="004E2BB6" w:rsidRPr="004E2BB6" w:rsidRDefault="002B111A" w:rsidP="004E2BB6">
            <w:pPr>
              <w:spacing w:after="0"/>
              <w:jc w:val="center"/>
              <w:rPr>
                <w:b/>
                <w:color w:val="000000"/>
                <w:sz w:val="16"/>
                <w:szCs w:val="18"/>
              </w:rPr>
            </w:pPr>
            <w:r>
              <w:rPr>
                <w:b/>
                <w:color w:val="000000"/>
                <w:sz w:val="16"/>
                <w:szCs w:val="18"/>
              </w:rPr>
              <w:t>54 392 732,00</w:t>
            </w:r>
          </w:p>
        </w:tc>
        <w:tc>
          <w:tcPr>
            <w:tcW w:w="1422" w:type="dxa"/>
          </w:tcPr>
          <w:p w:rsidR="004E2BB6" w:rsidRPr="004E2BB6" w:rsidRDefault="002B111A" w:rsidP="004E2BB6">
            <w:pPr>
              <w:spacing w:after="0"/>
              <w:jc w:val="center"/>
              <w:rPr>
                <w:color w:val="000000"/>
                <w:sz w:val="16"/>
                <w:szCs w:val="18"/>
              </w:rPr>
            </w:pPr>
            <w:r>
              <w:rPr>
                <w:color w:val="000000"/>
                <w:sz w:val="16"/>
                <w:szCs w:val="18"/>
              </w:rPr>
              <w:t>4 392 732,00</w:t>
            </w:r>
          </w:p>
        </w:tc>
        <w:tc>
          <w:tcPr>
            <w:tcW w:w="1277" w:type="dxa"/>
            <w:hideMark/>
          </w:tcPr>
          <w:p w:rsidR="004E2BB6" w:rsidRPr="0014211D" w:rsidRDefault="004E2BB6" w:rsidP="004E2BB6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25 000 000,00</w:t>
            </w:r>
          </w:p>
        </w:tc>
        <w:tc>
          <w:tcPr>
            <w:tcW w:w="1277" w:type="dxa"/>
            <w:hideMark/>
          </w:tcPr>
          <w:p w:rsidR="004E2BB6" w:rsidRPr="0014211D" w:rsidRDefault="004E2BB6" w:rsidP="004E2BB6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25 000 000,00</w:t>
            </w:r>
          </w:p>
        </w:tc>
        <w:tc>
          <w:tcPr>
            <w:tcW w:w="3828" w:type="dxa"/>
            <w:vMerge/>
            <w:hideMark/>
          </w:tcPr>
          <w:p w:rsidR="004E2BB6" w:rsidRPr="0014211D" w:rsidRDefault="004E2BB6" w:rsidP="004E2BB6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4E2BB6" w:rsidRPr="0014211D" w:rsidRDefault="004E2BB6" w:rsidP="004E2BB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3D4068" w:rsidRPr="00470EBD" w:rsidRDefault="003D4068" w:rsidP="0025036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t>2.</w:t>
            </w:r>
            <w:r w:rsidR="0025036F">
              <w:rPr>
                <w:color w:val="000000"/>
                <w:sz w:val="20"/>
                <w:szCs w:val="20"/>
                <w:lang w:val="en-US" w:eastAsia="ru-RU"/>
              </w:rPr>
              <w:t>3</w:t>
            </w:r>
            <w:r w:rsidRPr="00470EBD">
              <w:rPr>
                <w:color w:val="000000"/>
                <w:sz w:val="20"/>
                <w:szCs w:val="20"/>
                <w:lang w:eastAsia="ru-RU"/>
              </w:rPr>
              <w:t>.2.</w:t>
            </w:r>
          </w:p>
        </w:tc>
        <w:tc>
          <w:tcPr>
            <w:tcW w:w="2560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sz w:val="20"/>
                <w:szCs w:val="20"/>
                <w:lang w:eastAsia="ru-RU"/>
              </w:rPr>
              <w:t>«</w:t>
            </w:r>
            <w:r w:rsidRPr="00470EBD">
              <w:rPr>
                <w:sz w:val="20"/>
                <w:szCs w:val="20"/>
                <w:lang w:eastAsia="ru-RU"/>
              </w:rPr>
              <w:t>Благоустройство дворовых территорий многоквартирных домов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90 000 000,00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40 000 000,00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25 000 000,00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25 000 000,00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 xml:space="preserve">Повышение уровня комфортности проживая в многоквартирных домах путем благоустройства придомовых территорий 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875107" w:rsidP="0087510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МКУ «</w:t>
            </w:r>
            <w:r w:rsidR="003D4068" w:rsidRPr="0014211D">
              <w:rPr>
                <w:sz w:val="20"/>
                <w:szCs w:val="20"/>
                <w:lang w:eastAsia="ru-RU"/>
              </w:rPr>
              <w:t>УБиР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90 000 000,00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40 000 000,00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25 000 000,00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25 000 000,00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30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t>2.3.3.</w:t>
            </w:r>
          </w:p>
        </w:tc>
        <w:tc>
          <w:tcPr>
            <w:tcW w:w="2560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sz w:val="20"/>
                <w:szCs w:val="20"/>
                <w:lang w:eastAsia="ru-RU"/>
              </w:rPr>
              <w:t>«</w:t>
            </w:r>
            <w:r w:rsidRPr="00470EBD">
              <w:rPr>
                <w:sz w:val="20"/>
                <w:szCs w:val="20"/>
                <w:lang w:eastAsia="ru-RU"/>
              </w:rPr>
              <w:t>Благоустройство дворовых территорий в рамках реализации мероприятий планов социального развития экономического роста субъектов РФ Арктической зоны РФ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168 216 720,89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168 216 720,89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Благоустройство дворовых территорий: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 w:type="page"/>
              <w:t xml:space="preserve">пгт. Печенга, ш. Печенгское 8-10, 7-12, 6-11, 3, 4; ул. Стадионная 3, 4, 7, 5-8, 9, 10;    ж/д ст. Печенга, д.1, 2, 3, 4; 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 w:type="page"/>
              <w:t>н.п. Луостари, ул. Нижняя 4-10-12, 3, 2, 5, 9, 8; ул. Верхняя 4-5, 1-2, 11, 13;    н.п. Спутник, ул. Новая 19-21, 18-20, 16-17, 8-15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875107" w:rsidP="0087510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МКУ «</w:t>
            </w:r>
            <w:r w:rsidR="003D4068" w:rsidRPr="0014211D">
              <w:rPr>
                <w:sz w:val="20"/>
                <w:szCs w:val="20"/>
                <w:lang w:eastAsia="ru-RU"/>
              </w:rPr>
              <w:t>УБиР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</w:tr>
      <w:tr w:rsidR="003D4068" w:rsidRPr="0014211D" w:rsidTr="00926F2A">
        <w:trPr>
          <w:trHeight w:val="33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57 138 520,89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57 138 520,89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3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45 535 500,00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45 535 500,00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3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65 542 700,00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65 542 700,00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3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30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t>2.3.4.</w:t>
            </w:r>
          </w:p>
        </w:tc>
        <w:tc>
          <w:tcPr>
            <w:tcW w:w="2560" w:type="dxa"/>
            <w:vMerge w:val="restart"/>
            <w:hideMark/>
          </w:tcPr>
          <w:p w:rsidR="003D4068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sz w:val="20"/>
                <w:szCs w:val="20"/>
                <w:lang w:eastAsia="ru-RU"/>
              </w:rPr>
              <w:t xml:space="preserve">Мероприятие </w:t>
            </w:r>
          </w:p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sz w:val="20"/>
                <w:szCs w:val="20"/>
                <w:lang w:eastAsia="ru-RU"/>
              </w:rPr>
              <w:t>«Ямочный ремонт дворовых проездов на территории Печенгского муниципального округа»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8 509 327,71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8 509 327,71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620543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Выполнение работ по ямочному ремонту в пгт. Никель, ул. Бредова, д.13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875107" w:rsidP="00875107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МКУ «</w:t>
            </w:r>
            <w:r w:rsidR="003D4068" w:rsidRPr="0014211D">
              <w:rPr>
                <w:sz w:val="20"/>
                <w:szCs w:val="20"/>
                <w:lang w:eastAsia="ru-RU"/>
              </w:rPr>
              <w:t>УБиР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</w:tr>
      <w:tr w:rsidR="003D4068" w:rsidRPr="0014211D" w:rsidTr="00926F2A">
        <w:trPr>
          <w:trHeight w:val="33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noWrap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14211D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3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8 509 327,71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8 509 327,71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3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3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875107">
        <w:trPr>
          <w:trHeight w:val="843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2560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sz w:val="20"/>
                <w:szCs w:val="20"/>
                <w:u w:val="single"/>
                <w:lang w:eastAsia="ru-RU"/>
              </w:rPr>
              <w:t xml:space="preserve">Комплекс процессных мероприятий 4. </w:t>
            </w:r>
            <w:r w:rsidRPr="00470EBD">
              <w:rPr>
                <w:sz w:val="20"/>
                <w:szCs w:val="20"/>
                <w:lang w:eastAsia="ru-RU"/>
              </w:rPr>
              <w:t>«Комплексное благоустройство и содержание городской среды»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4211D">
              <w:rPr>
                <w:color w:val="00000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14211D" w:rsidRDefault="001976E9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20"/>
                <w:lang w:eastAsia="ru-RU"/>
              </w:rPr>
              <w:t>166 399</w:t>
            </w:r>
            <w:r w:rsidR="003D4068"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 xml:space="preserve"> 942,88</w:t>
            </w:r>
          </w:p>
        </w:tc>
        <w:tc>
          <w:tcPr>
            <w:tcW w:w="1422" w:type="dxa"/>
            <w:hideMark/>
          </w:tcPr>
          <w:p w:rsidR="003D4068" w:rsidRPr="0014211D" w:rsidRDefault="001976E9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20"/>
                <w:lang w:eastAsia="ru-RU"/>
              </w:rPr>
              <w:t>82 970</w:t>
            </w:r>
            <w:r w:rsidR="003D4068"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 xml:space="preserve"> 542,88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41 717 500,00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41 711 900,00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0.5. Благоустройство территорий Печенгского муниципального округа и обеспечение их содержания от общего количества запланированных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  <w:t xml:space="preserve">2.5. Надлежащее содержание, улучшение санитарного, технического и эстетического состояния объектов 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lastRenderedPageBreak/>
              <w:t>благоустройства городской среды от общего количества запланированных мероприятий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  <w:t>2.6. Количество благоустроенных детских игровых и спортивных площадок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  <w:t>2.7. Выполнение мероприятий по организации уличного освещения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875107" w:rsidP="0087510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МБУ «РЭС»,</w:t>
            </w:r>
            <w:r>
              <w:rPr>
                <w:color w:val="000000"/>
                <w:sz w:val="20"/>
                <w:szCs w:val="20"/>
                <w:lang w:eastAsia="ru-RU"/>
              </w:rPr>
              <w:br/>
              <w:t>МБУ «НДС»,</w:t>
            </w:r>
            <w:r>
              <w:rPr>
                <w:color w:val="000000"/>
                <w:sz w:val="20"/>
                <w:szCs w:val="20"/>
                <w:lang w:eastAsia="ru-RU"/>
              </w:rPr>
              <w:br/>
              <w:t>МКУ «УБиР»</w:t>
            </w: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1976E9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20"/>
                <w:lang w:eastAsia="ru-RU"/>
              </w:rPr>
              <w:t>158 800</w:t>
            </w:r>
            <w:r w:rsidR="003D4068"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 xml:space="preserve"> 835,00</w:t>
            </w:r>
          </w:p>
        </w:tc>
        <w:tc>
          <w:tcPr>
            <w:tcW w:w="1422" w:type="dxa"/>
            <w:hideMark/>
          </w:tcPr>
          <w:p w:rsidR="003D4068" w:rsidRPr="0014211D" w:rsidRDefault="001976E9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>
              <w:rPr>
                <w:color w:val="000000"/>
                <w:sz w:val="16"/>
                <w:szCs w:val="20"/>
                <w:lang w:eastAsia="ru-RU"/>
              </w:rPr>
              <w:t>75 371</w:t>
            </w:r>
            <w:r w:rsidR="003D4068" w:rsidRPr="0014211D">
              <w:rPr>
                <w:color w:val="000000"/>
                <w:sz w:val="16"/>
                <w:szCs w:val="20"/>
                <w:lang w:eastAsia="ru-RU"/>
              </w:rPr>
              <w:t xml:space="preserve"> 435,00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41 717 500,00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41 711 900,00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7 593 085,00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7 593 085,00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126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6 022,88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6 022,88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3D4068" w:rsidRPr="007A0C9B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A0C9B">
              <w:rPr>
                <w:color w:val="000000"/>
                <w:sz w:val="20"/>
                <w:szCs w:val="20"/>
                <w:lang w:eastAsia="ru-RU"/>
              </w:rPr>
              <w:lastRenderedPageBreak/>
              <w:t>2.4.1.</w:t>
            </w:r>
          </w:p>
        </w:tc>
        <w:tc>
          <w:tcPr>
            <w:tcW w:w="2560" w:type="dxa"/>
            <w:vMerge w:val="restart"/>
            <w:hideMark/>
          </w:tcPr>
          <w:p w:rsidR="003D4068" w:rsidRPr="007A0C9B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C9B">
              <w:rPr>
                <w:sz w:val="20"/>
                <w:szCs w:val="20"/>
                <w:lang w:eastAsia="ru-RU"/>
              </w:rPr>
              <w:t xml:space="preserve">Мероприятие </w:t>
            </w:r>
          </w:p>
          <w:p w:rsidR="003D4068" w:rsidRPr="007A0C9B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C9B">
              <w:rPr>
                <w:sz w:val="20"/>
                <w:szCs w:val="20"/>
                <w:lang w:eastAsia="ru-RU"/>
              </w:rPr>
              <w:t>«Повышение привлекательности объектов благоустройства»</w:t>
            </w:r>
          </w:p>
        </w:tc>
        <w:tc>
          <w:tcPr>
            <w:tcW w:w="1134" w:type="dxa"/>
            <w:vMerge w:val="restart"/>
            <w:hideMark/>
          </w:tcPr>
          <w:p w:rsidR="003D4068" w:rsidRPr="007A0C9B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A0C9B">
              <w:rPr>
                <w:color w:val="000000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3D4068" w:rsidRPr="007A0C9B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0C9B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7A0C9B" w:rsidRDefault="001976E9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7A0C9B">
              <w:rPr>
                <w:b/>
                <w:bCs/>
                <w:color w:val="000000"/>
                <w:sz w:val="16"/>
                <w:szCs w:val="20"/>
                <w:lang w:eastAsia="ru-RU"/>
              </w:rPr>
              <w:t>47</w:t>
            </w:r>
            <w:r w:rsidR="003D4068" w:rsidRPr="007A0C9B">
              <w:rPr>
                <w:b/>
                <w:bCs/>
                <w:color w:val="000000"/>
                <w:sz w:val="16"/>
                <w:szCs w:val="20"/>
                <w:lang w:eastAsia="ru-RU"/>
              </w:rPr>
              <w:t xml:space="preserve"> 613 222,88</w:t>
            </w:r>
          </w:p>
        </w:tc>
        <w:tc>
          <w:tcPr>
            <w:tcW w:w="1422" w:type="dxa"/>
            <w:hideMark/>
          </w:tcPr>
          <w:p w:rsidR="003D4068" w:rsidRPr="007A0C9B" w:rsidRDefault="003D4068" w:rsidP="001976E9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7A0C9B">
              <w:rPr>
                <w:b/>
                <w:bCs/>
                <w:color w:val="000000"/>
                <w:sz w:val="16"/>
                <w:szCs w:val="20"/>
                <w:lang w:eastAsia="ru-RU"/>
              </w:rPr>
              <w:t>2</w:t>
            </w:r>
            <w:r w:rsidR="001976E9" w:rsidRPr="007A0C9B">
              <w:rPr>
                <w:b/>
                <w:bCs/>
                <w:color w:val="000000"/>
                <w:sz w:val="16"/>
                <w:szCs w:val="20"/>
                <w:lang w:eastAsia="ru-RU"/>
              </w:rPr>
              <w:t>1</w:t>
            </w:r>
            <w:r w:rsidRPr="007A0C9B">
              <w:rPr>
                <w:b/>
                <w:bCs/>
                <w:color w:val="000000"/>
                <w:sz w:val="16"/>
                <w:szCs w:val="20"/>
                <w:lang w:eastAsia="ru-RU"/>
              </w:rPr>
              <w:t xml:space="preserve"> 956 022,88</w:t>
            </w:r>
          </w:p>
        </w:tc>
        <w:tc>
          <w:tcPr>
            <w:tcW w:w="1277" w:type="dxa"/>
            <w:hideMark/>
          </w:tcPr>
          <w:p w:rsidR="003D4068" w:rsidRPr="007A0C9B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7A0C9B">
              <w:rPr>
                <w:b/>
                <w:bCs/>
                <w:color w:val="000000"/>
                <w:sz w:val="16"/>
                <w:szCs w:val="20"/>
                <w:lang w:eastAsia="ru-RU"/>
              </w:rPr>
              <w:t>12 831 400,00</w:t>
            </w:r>
          </w:p>
        </w:tc>
        <w:tc>
          <w:tcPr>
            <w:tcW w:w="1277" w:type="dxa"/>
            <w:hideMark/>
          </w:tcPr>
          <w:p w:rsidR="003D4068" w:rsidRPr="007A0C9B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7A0C9B">
              <w:rPr>
                <w:b/>
                <w:bCs/>
                <w:color w:val="000000"/>
                <w:sz w:val="16"/>
                <w:szCs w:val="20"/>
                <w:lang w:eastAsia="ru-RU"/>
              </w:rPr>
              <w:t>12 825 800,00</w:t>
            </w:r>
          </w:p>
        </w:tc>
        <w:tc>
          <w:tcPr>
            <w:tcW w:w="3828" w:type="dxa"/>
            <w:vMerge w:val="restart"/>
            <w:hideMark/>
          </w:tcPr>
          <w:p w:rsidR="003D4068" w:rsidRPr="007A0C9B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C9B">
              <w:rPr>
                <w:sz w:val="20"/>
                <w:szCs w:val="20"/>
                <w:lang w:eastAsia="ru-RU"/>
              </w:rPr>
              <w:t>Озеленение территорий, обустройство пешеходных маршрутов, тротуаров, лестничных спусков, приобретение (ремонт) праздничной иллюминации и иных объектов благоустройства городской среды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7A0C9B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МБУ «РЭС»,</w:t>
            </w:r>
            <w:r>
              <w:rPr>
                <w:color w:val="000000"/>
                <w:sz w:val="20"/>
                <w:szCs w:val="20"/>
                <w:lang w:eastAsia="ru-RU"/>
              </w:rPr>
              <w:br/>
              <w:t>МБУ «НДС»,</w:t>
            </w:r>
            <w:r>
              <w:rPr>
                <w:color w:val="000000"/>
                <w:sz w:val="20"/>
                <w:szCs w:val="20"/>
                <w:lang w:eastAsia="ru-RU"/>
              </w:rPr>
              <w:br/>
              <w:t>МКУ «УБиР»</w:t>
            </w: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1976E9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20"/>
                <w:lang w:eastAsia="ru-RU"/>
              </w:rPr>
              <w:t>47</w:t>
            </w:r>
            <w:r w:rsidR="003D4068"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 xml:space="preserve"> 607 200,00</w:t>
            </w:r>
          </w:p>
        </w:tc>
        <w:tc>
          <w:tcPr>
            <w:tcW w:w="1422" w:type="dxa"/>
            <w:hideMark/>
          </w:tcPr>
          <w:p w:rsidR="003D4068" w:rsidRPr="0014211D" w:rsidRDefault="001976E9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>
              <w:rPr>
                <w:color w:val="000000"/>
                <w:sz w:val="16"/>
                <w:szCs w:val="20"/>
                <w:lang w:eastAsia="ru-RU"/>
              </w:rPr>
              <w:t>21</w:t>
            </w:r>
            <w:r w:rsidR="003D4068" w:rsidRPr="0014211D">
              <w:rPr>
                <w:color w:val="000000"/>
                <w:sz w:val="16"/>
                <w:szCs w:val="20"/>
                <w:lang w:eastAsia="ru-RU"/>
              </w:rPr>
              <w:t xml:space="preserve"> 950 000,00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12 831 400,00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12 825 800,00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6 022,88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6 022,88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t>2.4.2.</w:t>
            </w:r>
          </w:p>
        </w:tc>
        <w:tc>
          <w:tcPr>
            <w:tcW w:w="2560" w:type="dxa"/>
            <w:vMerge w:val="restart"/>
            <w:hideMark/>
          </w:tcPr>
          <w:p w:rsidR="003D4068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sz w:val="20"/>
                <w:szCs w:val="20"/>
                <w:lang w:eastAsia="ru-RU"/>
              </w:rPr>
              <w:t xml:space="preserve">Мероприятие </w:t>
            </w:r>
          </w:p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</w:t>
            </w:r>
            <w:r w:rsidRPr="00470EBD">
              <w:rPr>
                <w:sz w:val="20"/>
                <w:szCs w:val="20"/>
                <w:lang w:eastAsia="ru-RU"/>
              </w:rPr>
              <w:t>Создание, благоустройство и обслуживание инфраструктуры для комфортного развития детей, молодежи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14211D" w:rsidRDefault="001976E9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20"/>
                <w:lang w:eastAsia="ru-RU"/>
              </w:rPr>
              <w:t>44 886</w:t>
            </w:r>
            <w:r w:rsidR="003D4068"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 xml:space="preserve"> 020,00</w:t>
            </w:r>
          </w:p>
        </w:tc>
        <w:tc>
          <w:tcPr>
            <w:tcW w:w="1422" w:type="dxa"/>
            <w:hideMark/>
          </w:tcPr>
          <w:p w:rsidR="003D4068" w:rsidRPr="0014211D" w:rsidRDefault="001976E9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20"/>
                <w:lang w:eastAsia="ru-RU"/>
              </w:rPr>
              <w:t>33 206</w:t>
            </w:r>
            <w:r w:rsidR="003D4068"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 xml:space="preserve"> 020,00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5 840 000,00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5 840 000,00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Создание условий для организации активного отдыха и укрепления физического здоровья детей и молодежи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7A0C9B" w:rsidP="00926F2A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МБУ «РЭС»,</w:t>
            </w:r>
            <w:r>
              <w:rPr>
                <w:color w:val="000000"/>
                <w:sz w:val="20"/>
                <w:szCs w:val="20"/>
                <w:lang w:eastAsia="ru-RU"/>
              </w:rPr>
              <w:br/>
              <w:t>МБУ «НДС»,</w:t>
            </w:r>
            <w:r>
              <w:rPr>
                <w:color w:val="000000"/>
                <w:sz w:val="20"/>
                <w:szCs w:val="20"/>
                <w:lang w:eastAsia="ru-RU"/>
              </w:rPr>
              <w:br/>
              <w:t>МКУ «УБиР»</w:t>
            </w: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1976E9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20"/>
                <w:lang w:eastAsia="ru-RU"/>
              </w:rPr>
              <w:t>37 292</w:t>
            </w:r>
            <w:r w:rsidR="003D4068"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 xml:space="preserve"> 935,00</w:t>
            </w:r>
          </w:p>
        </w:tc>
        <w:tc>
          <w:tcPr>
            <w:tcW w:w="1422" w:type="dxa"/>
            <w:hideMark/>
          </w:tcPr>
          <w:p w:rsidR="003D4068" w:rsidRPr="0014211D" w:rsidRDefault="001976E9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>
              <w:rPr>
                <w:color w:val="000000"/>
                <w:sz w:val="16"/>
                <w:szCs w:val="20"/>
                <w:lang w:eastAsia="ru-RU"/>
              </w:rPr>
              <w:t>25 612</w:t>
            </w:r>
            <w:r w:rsidR="003D4068" w:rsidRPr="0014211D">
              <w:rPr>
                <w:color w:val="000000"/>
                <w:sz w:val="16"/>
                <w:szCs w:val="20"/>
                <w:lang w:eastAsia="ru-RU"/>
              </w:rPr>
              <w:t xml:space="preserve"> 935,00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5 840 000,00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5 840 000,00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7 593 085,00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7 593 085,00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t>2.4.3.</w:t>
            </w:r>
          </w:p>
        </w:tc>
        <w:tc>
          <w:tcPr>
            <w:tcW w:w="2560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sz w:val="20"/>
                <w:szCs w:val="20"/>
                <w:lang w:eastAsia="ru-RU"/>
              </w:rPr>
              <w:t>«</w:t>
            </w:r>
            <w:r w:rsidRPr="00470EBD">
              <w:rPr>
                <w:sz w:val="20"/>
                <w:szCs w:val="20"/>
                <w:lang w:eastAsia="ru-RU"/>
              </w:rPr>
              <w:t>Техническое обслуживание и устройство наружного освещения, оплата электроэнергии наружного освещения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73 900 700,00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27 808 500,00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23 046 100,00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23 046 100,00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 xml:space="preserve">Организация освещения улиц, обслуживание и улучшение технического состояния электрических сетей уличного освещения; модернизация и замена устаревшего оборудования сетей уличного оборудования; обустройство наружного освещения в районе детских площадок, неосвещённых территорий 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7A0C9B" w:rsidP="007A0C9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МБУ «РЭС», </w:t>
            </w:r>
            <w:r>
              <w:rPr>
                <w:sz w:val="20"/>
                <w:szCs w:val="20"/>
                <w:lang w:eastAsia="ru-RU"/>
              </w:rPr>
              <w:br/>
              <w:t>МКУ «</w:t>
            </w:r>
            <w:r w:rsidR="003D4068" w:rsidRPr="0014211D">
              <w:rPr>
                <w:sz w:val="20"/>
                <w:szCs w:val="20"/>
                <w:lang w:eastAsia="ru-RU"/>
              </w:rPr>
              <w:t>УБиР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73 900 700,00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27 808 500,00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23 046 100,00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23 046 100,00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color w:val="000000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2560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Комплекс процессных мероприятий 5. </w:t>
            </w:r>
            <w:r w:rsidRPr="00470EBD">
              <w:rPr>
                <w:color w:val="000000"/>
                <w:sz w:val="20"/>
                <w:szCs w:val="20"/>
                <w:lang w:eastAsia="ru-RU"/>
              </w:rPr>
              <w:t>«Реализация проекта «Работа рядом!»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25 444 500,00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15 444 500,00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5 000 000,00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5 000 000,00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 xml:space="preserve">2.8. Численность граждан, привлеченных к временным общественно полезным работам 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3D4068" w:rsidP="007A0C9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4211D">
              <w:rPr>
                <w:sz w:val="20"/>
                <w:szCs w:val="20"/>
                <w:lang w:eastAsia="ru-RU"/>
              </w:rPr>
              <w:t xml:space="preserve">МБУ </w:t>
            </w:r>
            <w:r w:rsidR="007A0C9B">
              <w:rPr>
                <w:sz w:val="20"/>
                <w:szCs w:val="20"/>
                <w:lang w:eastAsia="ru-RU"/>
              </w:rPr>
              <w:t xml:space="preserve">«РЭС», </w:t>
            </w:r>
            <w:r w:rsidR="007A0C9B">
              <w:rPr>
                <w:sz w:val="20"/>
                <w:szCs w:val="20"/>
                <w:lang w:eastAsia="ru-RU"/>
              </w:rPr>
              <w:br/>
              <w:t>МБУ «НДС»</w:t>
            </w: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18 000 000,00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8 000 000,00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5 000 000,00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5 000 000,00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7 444 500,00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7 444 500,00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7A0C9B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7A0C9B" w:rsidRPr="00470EBD" w:rsidRDefault="007A0C9B" w:rsidP="007A0C9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t>2.5.1.</w:t>
            </w:r>
          </w:p>
        </w:tc>
        <w:tc>
          <w:tcPr>
            <w:tcW w:w="2560" w:type="dxa"/>
            <w:vMerge w:val="restart"/>
            <w:hideMark/>
          </w:tcPr>
          <w:p w:rsidR="007A0C9B" w:rsidRPr="00470EBD" w:rsidRDefault="007A0C9B" w:rsidP="007A0C9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sz w:val="20"/>
                <w:szCs w:val="20"/>
                <w:lang w:eastAsia="ru-RU"/>
              </w:rPr>
              <w:t>«</w:t>
            </w:r>
            <w:r w:rsidRPr="00470EBD">
              <w:rPr>
                <w:sz w:val="20"/>
                <w:szCs w:val="20"/>
                <w:lang w:eastAsia="ru-RU"/>
              </w:rPr>
              <w:t>Организация трудовых бригад на территории Печенгского муниципального округа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7A0C9B" w:rsidRPr="0014211D" w:rsidRDefault="007A0C9B" w:rsidP="007A0C9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18 000 000,00</w:t>
            </w:r>
          </w:p>
        </w:tc>
        <w:tc>
          <w:tcPr>
            <w:tcW w:w="1422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8 000 000,00</w:t>
            </w:r>
          </w:p>
        </w:tc>
        <w:tc>
          <w:tcPr>
            <w:tcW w:w="1277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5 000 000,00</w:t>
            </w:r>
          </w:p>
        </w:tc>
        <w:tc>
          <w:tcPr>
            <w:tcW w:w="1277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5 000 000,00</w:t>
            </w:r>
          </w:p>
        </w:tc>
        <w:tc>
          <w:tcPr>
            <w:tcW w:w="3828" w:type="dxa"/>
            <w:vMerge w:val="restart"/>
            <w:hideMark/>
          </w:tcPr>
          <w:p w:rsidR="007A0C9B" w:rsidRPr="0014211D" w:rsidRDefault="007A0C9B" w:rsidP="007A0C9B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Снижение напряженности на рынке труда путем привлечения граждан к выполнению временных, сезонных работ, не требующих особых навыков или квалификации</w:t>
            </w:r>
          </w:p>
        </w:tc>
        <w:tc>
          <w:tcPr>
            <w:tcW w:w="1560" w:type="dxa"/>
            <w:vMerge w:val="restart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4211D">
              <w:rPr>
                <w:sz w:val="20"/>
                <w:szCs w:val="20"/>
                <w:lang w:eastAsia="ru-RU"/>
              </w:rPr>
              <w:t xml:space="preserve">МБУ </w:t>
            </w:r>
            <w:r>
              <w:rPr>
                <w:sz w:val="20"/>
                <w:szCs w:val="20"/>
                <w:lang w:eastAsia="ru-RU"/>
              </w:rPr>
              <w:t xml:space="preserve">«РЭС», </w:t>
            </w:r>
            <w:r>
              <w:rPr>
                <w:sz w:val="20"/>
                <w:szCs w:val="20"/>
                <w:lang w:eastAsia="ru-RU"/>
              </w:rPr>
              <w:br/>
              <w:t>МБУ «НДС»</w:t>
            </w: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18 000 000,00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8 000 000,00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5 000 000,00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5 000 000,00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7A0C9B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7A0C9B" w:rsidRPr="00470EBD" w:rsidRDefault="007A0C9B" w:rsidP="007A0C9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t>2.5.2.</w:t>
            </w:r>
          </w:p>
        </w:tc>
        <w:tc>
          <w:tcPr>
            <w:tcW w:w="2560" w:type="dxa"/>
            <w:vMerge w:val="restart"/>
            <w:hideMark/>
          </w:tcPr>
          <w:p w:rsidR="007A0C9B" w:rsidRPr="00470EBD" w:rsidRDefault="007A0C9B" w:rsidP="007A0C9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sz w:val="20"/>
                <w:szCs w:val="20"/>
                <w:lang w:eastAsia="ru-RU"/>
              </w:rPr>
              <w:t xml:space="preserve">Мероприятие </w:t>
            </w:r>
            <w:r w:rsidRPr="00470EBD">
              <w:rPr>
                <w:sz w:val="20"/>
                <w:szCs w:val="20"/>
                <w:lang w:eastAsia="ru-RU"/>
              </w:rPr>
              <w:lastRenderedPageBreak/>
              <w:t>«Организация временных общественно полезных работ»</w:t>
            </w:r>
          </w:p>
        </w:tc>
        <w:tc>
          <w:tcPr>
            <w:tcW w:w="1134" w:type="dxa"/>
            <w:vMerge w:val="restart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lastRenderedPageBreak/>
              <w:t>2026</w:t>
            </w:r>
          </w:p>
        </w:tc>
        <w:tc>
          <w:tcPr>
            <w:tcW w:w="850" w:type="dxa"/>
            <w:hideMark/>
          </w:tcPr>
          <w:p w:rsidR="007A0C9B" w:rsidRPr="0014211D" w:rsidRDefault="007A0C9B" w:rsidP="007A0C9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7 444 500,00</w:t>
            </w:r>
          </w:p>
        </w:tc>
        <w:tc>
          <w:tcPr>
            <w:tcW w:w="1422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7 444 500,00</w:t>
            </w:r>
          </w:p>
        </w:tc>
        <w:tc>
          <w:tcPr>
            <w:tcW w:w="1277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 w:val="restart"/>
            <w:hideMark/>
          </w:tcPr>
          <w:p w:rsidR="007A0C9B" w:rsidRPr="0014211D" w:rsidRDefault="007A0C9B" w:rsidP="007A0C9B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 xml:space="preserve">Снижение напряженности на рынке труда 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lastRenderedPageBreak/>
              <w:t>путем привлечения граждан к выполнению временных, сезонных работ, не требующих особых навыков или квалификации</w:t>
            </w:r>
          </w:p>
        </w:tc>
        <w:tc>
          <w:tcPr>
            <w:tcW w:w="1560" w:type="dxa"/>
            <w:vMerge w:val="restart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4211D">
              <w:rPr>
                <w:sz w:val="20"/>
                <w:szCs w:val="20"/>
                <w:lang w:eastAsia="ru-RU"/>
              </w:rPr>
              <w:lastRenderedPageBreak/>
              <w:t xml:space="preserve">МБУ </w:t>
            </w:r>
            <w:r>
              <w:rPr>
                <w:sz w:val="20"/>
                <w:szCs w:val="20"/>
                <w:lang w:eastAsia="ru-RU"/>
              </w:rPr>
              <w:t xml:space="preserve">«РЭС», </w:t>
            </w:r>
            <w:r>
              <w:rPr>
                <w:sz w:val="20"/>
                <w:szCs w:val="20"/>
                <w:lang w:eastAsia="ru-RU"/>
              </w:rPr>
              <w:br/>
            </w:r>
            <w:r>
              <w:rPr>
                <w:sz w:val="20"/>
                <w:szCs w:val="20"/>
                <w:lang w:eastAsia="ru-RU"/>
              </w:rPr>
              <w:lastRenderedPageBreak/>
              <w:t>МБУ «НДС»</w:t>
            </w: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7 444 500,00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7 444 500,00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7A0C9B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7A0C9B" w:rsidRPr="00470EB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color w:val="000000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2560" w:type="dxa"/>
            <w:vMerge w:val="restart"/>
            <w:hideMark/>
          </w:tcPr>
          <w:p w:rsidR="007A0C9B" w:rsidRPr="00470EBD" w:rsidRDefault="007A0C9B" w:rsidP="007A0C9B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Ко</w:t>
            </w:r>
            <w:r w:rsidR="0091492B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мплекс процессных мероприятий 6. </w:t>
            </w:r>
            <w:r w:rsidRPr="00470EBD">
              <w:rPr>
                <w:color w:val="000000"/>
                <w:sz w:val="20"/>
                <w:szCs w:val="20"/>
                <w:lang w:eastAsia="ru-RU"/>
              </w:rPr>
              <w:t>«Обеспечение деятельности и выполнение функций в сфере благоустройства подведомственными учреждениями администрации Печенгского муниципального округа»</w:t>
            </w:r>
          </w:p>
        </w:tc>
        <w:tc>
          <w:tcPr>
            <w:tcW w:w="1134" w:type="dxa"/>
            <w:vMerge w:val="restart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4211D">
              <w:rPr>
                <w:color w:val="00000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7A0C9B" w:rsidRPr="0014211D" w:rsidRDefault="007A0C9B" w:rsidP="007A0C9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215 299 247,00</w:t>
            </w:r>
          </w:p>
        </w:tc>
        <w:tc>
          <w:tcPr>
            <w:tcW w:w="1422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74 277 647,00</w:t>
            </w:r>
          </w:p>
        </w:tc>
        <w:tc>
          <w:tcPr>
            <w:tcW w:w="1277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70 510 800,00</w:t>
            </w:r>
          </w:p>
        </w:tc>
        <w:tc>
          <w:tcPr>
            <w:tcW w:w="1277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70 510 800,00</w:t>
            </w:r>
          </w:p>
        </w:tc>
        <w:tc>
          <w:tcPr>
            <w:tcW w:w="3828" w:type="dxa"/>
            <w:vMerge w:val="restart"/>
            <w:hideMark/>
          </w:tcPr>
          <w:p w:rsidR="007A0C9B" w:rsidRPr="0014211D" w:rsidRDefault="007A0C9B" w:rsidP="007A0C9B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0.5. Благоустройство территорий Печенгского муниципального округа и обеспечение их содержания от общего количества запланированных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 w:type="page"/>
              <w:t>2.9. Обеспечение деятельности муниципального казенного учреждения в сфере благоустройства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1560" w:type="dxa"/>
            <w:vMerge w:val="restart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МБУ «РЭС»,</w:t>
            </w:r>
            <w:r>
              <w:rPr>
                <w:color w:val="000000"/>
                <w:sz w:val="20"/>
                <w:szCs w:val="20"/>
                <w:lang w:eastAsia="ru-RU"/>
              </w:rPr>
              <w:br/>
              <w:t>МБУ «НДС»,</w:t>
            </w:r>
            <w:r>
              <w:rPr>
                <w:color w:val="000000"/>
                <w:sz w:val="20"/>
                <w:szCs w:val="20"/>
                <w:lang w:eastAsia="ru-RU"/>
              </w:rPr>
              <w:br/>
              <w:t>МКУ «УБиР»</w:t>
            </w: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215 299 247,00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74 277 647,00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70 510 800,00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70 510 800,00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7A0C9B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7A0C9B" w:rsidRPr="00470EBD" w:rsidRDefault="007A0C9B" w:rsidP="007A0C9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t>2.6.1.</w:t>
            </w:r>
          </w:p>
        </w:tc>
        <w:tc>
          <w:tcPr>
            <w:tcW w:w="2560" w:type="dxa"/>
            <w:vMerge w:val="restart"/>
            <w:hideMark/>
          </w:tcPr>
          <w:p w:rsidR="007A0C9B" w:rsidRPr="00470EBD" w:rsidRDefault="007A0C9B" w:rsidP="007A0C9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sz w:val="20"/>
                <w:szCs w:val="20"/>
                <w:lang w:eastAsia="ru-RU"/>
              </w:rPr>
              <w:t>«</w:t>
            </w:r>
            <w:r w:rsidRPr="00470EBD">
              <w:rPr>
                <w:sz w:val="20"/>
                <w:szCs w:val="20"/>
                <w:lang w:eastAsia="ru-RU"/>
              </w:rPr>
              <w:t>Предоставление муниципальных услуг (работ) в сфере благоустройства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7A0C9B" w:rsidRPr="0014211D" w:rsidRDefault="007A0C9B" w:rsidP="007A0C9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199 272 406,00</w:t>
            </w:r>
          </w:p>
        </w:tc>
        <w:tc>
          <w:tcPr>
            <w:tcW w:w="1422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68 817 406,00</w:t>
            </w:r>
          </w:p>
        </w:tc>
        <w:tc>
          <w:tcPr>
            <w:tcW w:w="1277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65 227 500,00</w:t>
            </w:r>
          </w:p>
        </w:tc>
        <w:tc>
          <w:tcPr>
            <w:tcW w:w="1277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65 227 500,00</w:t>
            </w:r>
          </w:p>
        </w:tc>
        <w:tc>
          <w:tcPr>
            <w:tcW w:w="3828" w:type="dxa"/>
            <w:vMerge w:val="restart"/>
            <w:hideMark/>
          </w:tcPr>
          <w:p w:rsidR="007A0C9B" w:rsidRPr="0014211D" w:rsidRDefault="007A0C9B" w:rsidP="007A0C9B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Обеспечение деятельности муниципальных учреждений по осуществлению содержания объектов благоустройства</w:t>
            </w:r>
          </w:p>
        </w:tc>
        <w:tc>
          <w:tcPr>
            <w:tcW w:w="1560" w:type="dxa"/>
            <w:vMerge w:val="restart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4211D">
              <w:rPr>
                <w:sz w:val="20"/>
                <w:szCs w:val="20"/>
                <w:lang w:eastAsia="ru-RU"/>
              </w:rPr>
              <w:t xml:space="preserve">МБУ </w:t>
            </w:r>
            <w:r>
              <w:rPr>
                <w:sz w:val="20"/>
                <w:szCs w:val="20"/>
                <w:lang w:eastAsia="ru-RU"/>
              </w:rPr>
              <w:t xml:space="preserve">«РЭС», </w:t>
            </w:r>
            <w:r>
              <w:rPr>
                <w:sz w:val="20"/>
                <w:szCs w:val="20"/>
                <w:lang w:eastAsia="ru-RU"/>
              </w:rPr>
              <w:br/>
              <w:t>МБУ «НДС»</w:t>
            </w: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199 272 406,00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68 817 406,00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65 227 500,00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65 227 500,00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3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t>2.6.2.</w:t>
            </w:r>
          </w:p>
        </w:tc>
        <w:tc>
          <w:tcPr>
            <w:tcW w:w="2560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Мероприятие «</w:t>
            </w:r>
            <w:r w:rsidRPr="00470EBD">
              <w:rPr>
                <w:sz w:val="20"/>
                <w:szCs w:val="20"/>
                <w:lang w:eastAsia="ru-RU"/>
              </w:rPr>
              <w:t>Обеспечение функционирования МКУ "УБиР"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16 026 841,00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5 460 241,00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5 283 300,00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5 283 300,00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 xml:space="preserve">Обеспечение функционирования муниципального казенного учреждения по осуществлению деятельности в сфере благоустройства 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3D4068" w:rsidP="007A0C9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4211D">
              <w:rPr>
                <w:sz w:val="20"/>
                <w:szCs w:val="20"/>
                <w:lang w:eastAsia="ru-RU"/>
              </w:rPr>
              <w:t xml:space="preserve">МКУ </w:t>
            </w:r>
            <w:r w:rsidR="007A0C9B">
              <w:rPr>
                <w:sz w:val="20"/>
                <w:szCs w:val="20"/>
                <w:lang w:eastAsia="ru-RU"/>
              </w:rPr>
              <w:t>«УБиР»</w:t>
            </w: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16 026 841,00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5 460 241,00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5 283 300,00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5 283 300,00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3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color w:val="000000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2560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Ко</w:t>
            </w:r>
            <w:r w:rsidR="0091492B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мплекс процессных мероприятий 9.</w:t>
            </w:r>
            <w:r w:rsidRPr="00470EBD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</w:t>
            </w:r>
            <w:r w:rsidRPr="00470EBD">
              <w:rPr>
                <w:color w:val="000000"/>
                <w:sz w:val="20"/>
                <w:szCs w:val="20"/>
                <w:lang w:eastAsia="ru-RU"/>
              </w:rPr>
              <w:t>«Определение платы за содержание жилого помещения в многоквартирных домах»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4211D">
              <w:rPr>
                <w:color w:val="000000"/>
                <w:lang w:eastAsia="ru-RU"/>
              </w:rPr>
              <w:t>2026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504 000,00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504 000,00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4211D">
              <w:rPr>
                <w:sz w:val="20"/>
                <w:szCs w:val="20"/>
                <w:lang w:eastAsia="ru-RU"/>
              </w:rPr>
              <w:t>2.10. Выполнение мероприятий по определению платы за содержание жилого помещения в многоквартирных домах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ОС и ЖКХ</w:t>
            </w: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504 000,00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504 000,00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t>2.9.1.</w:t>
            </w:r>
          </w:p>
        </w:tc>
        <w:tc>
          <w:tcPr>
            <w:tcW w:w="2560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sz w:val="20"/>
                <w:szCs w:val="20"/>
                <w:lang w:eastAsia="ru-RU"/>
              </w:rPr>
              <w:t>Мероприятие «</w:t>
            </w:r>
            <w:r w:rsidRPr="00C45F31">
              <w:rPr>
                <w:sz w:val="20"/>
                <w:szCs w:val="20"/>
                <w:lang w:eastAsia="ru-RU"/>
              </w:rPr>
              <w:t xml:space="preserve">Определение стоимостей работ и услуг, связанных с управлением, содержанием и ремонтом общего имущества собственников помещений в </w:t>
            </w:r>
            <w:r w:rsidRPr="00C45F31">
              <w:rPr>
                <w:sz w:val="20"/>
                <w:szCs w:val="20"/>
                <w:lang w:eastAsia="ru-RU"/>
              </w:rPr>
              <w:lastRenderedPageBreak/>
              <w:t>многоквартирных домах</w:t>
            </w:r>
            <w:r w:rsidRPr="00470EBD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lastRenderedPageBreak/>
              <w:t>2026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504 000,00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504 000,00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C45F31">
              <w:rPr>
                <w:sz w:val="20"/>
                <w:szCs w:val="20"/>
                <w:lang w:eastAsia="ru-RU"/>
              </w:rPr>
              <w:t>Экономическое обоснование расходов на эксплуатацию жилищного фонда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4211D">
              <w:rPr>
                <w:sz w:val="20"/>
                <w:szCs w:val="20"/>
                <w:lang w:eastAsia="ru-RU"/>
              </w:rPr>
              <w:t>ОС и ЖКХ</w:t>
            </w: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504 000,00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504 000,00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3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560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Направление (подпрограмма) 3.</w:t>
            </w:r>
            <w:r w:rsidRPr="00470EB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 «Выполнение комплекса мер по сохранению, благоустройству и надлежащему содержанию мест захоронения»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8 849 200,00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2 946 900,00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2 949 700,00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2 952 600,00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3D4068" w:rsidP="007A0C9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4211D">
              <w:rPr>
                <w:sz w:val="20"/>
                <w:szCs w:val="20"/>
                <w:lang w:eastAsia="ru-RU"/>
              </w:rPr>
              <w:t xml:space="preserve">МБУ </w:t>
            </w:r>
            <w:r w:rsidR="007A0C9B">
              <w:rPr>
                <w:sz w:val="20"/>
                <w:szCs w:val="20"/>
                <w:lang w:eastAsia="ru-RU"/>
              </w:rPr>
              <w:t>«</w:t>
            </w:r>
            <w:r w:rsidRPr="0014211D">
              <w:rPr>
                <w:sz w:val="20"/>
                <w:szCs w:val="20"/>
                <w:lang w:eastAsia="ru-RU"/>
              </w:rPr>
              <w:t>РЭС</w:t>
            </w:r>
            <w:r w:rsidR="007A0C9B">
              <w:rPr>
                <w:sz w:val="20"/>
                <w:szCs w:val="20"/>
                <w:lang w:eastAsia="ru-RU"/>
              </w:rPr>
              <w:t>»</w:t>
            </w:r>
            <w:r w:rsidRPr="0014211D">
              <w:rPr>
                <w:sz w:val="20"/>
                <w:szCs w:val="20"/>
                <w:lang w:eastAsia="ru-RU"/>
              </w:rPr>
              <w:t xml:space="preserve">,                          </w:t>
            </w:r>
            <w:r w:rsidR="007A0C9B">
              <w:rPr>
                <w:sz w:val="20"/>
                <w:szCs w:val="20"/>
                <w:lang w:eastAsia="ru-RU"/>
              </w:rPr>
              <w:t xml:space="preserve">                       МБУ «НДС»</w:t>
            </w:r>
            <w:r w:rsidRPr="0014211D">
              <w:rPr>
                <w:sz w:val="20"/>
                <w:szCs w:val="20"/>
                <w:lang w:eastAsia="ru-RU"/>
              </w:rPr>
              <w:t>,                                    ОРН</w:t>
            </w: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8 631 900,00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2 877 300,00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2 877 300,00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2 877 300,00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217 300,00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69 600,00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72 400,00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75 300,00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28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7A0C9B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7A0C9B" w:rsidRPr="00470EB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color w:val="000000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2560" w:type="dxa"/>
            <w:vMerge w:val="restart"/>
            <w:hideMark/>
          </w:tcPr>
          <w:p w:rsidR="007A0C9B" w:rsidRPr="00470EBD" w:rsidRDefault="007A0C9B" w:rsidP="007A0C9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sz w:val="20"/>
                <w:szCs w:val="20"/>
                <w:u w:val="single"/>
                <w:lang w:eastAsia="ru-RU"/>
              </w:rPr>
              <w:t>Комплекс процессных мероприятий 7.</w:t>
            </w:r>
            <w:r w:rsidRPr="00470EBD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«</w:t>
            </w:r>
            <w:r w:rsidRPr="00470EBD">
              <w:rPr>
                <w:sz w:val="20"/>
                <w:szCs w:val="20"/>
                <w:lang w:eastAsia="ru-RU"/>
              </w:rPr>
              <w:t>Организация ритуальных услуг и содержание мест захоронения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7A0C9B" w:rsidRPr="0014211D" w:rsidRDefault="007A0C9B" w:rsidP="007A0C9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8 849 200,00</w:t>
            </w:r>
          </w:p>
        </w:tc>
        <w:tc>
          <w:tcPr>
            <w:tcW w:w="1422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2 946 900,00</w:t>
            </w:r>
          </w:p>
        </w:tc>
        <w:tc>
          <w:tcPr>
            <w:tcW w:w="1277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2 949 700,00</w:t>
            </w:r>
          </w:p>
        </w:tc>
        <w:tc>
          <w:tcPr>
            <w:tcW w:w="1277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2 952 600,00</w:t>
            </w:r>
          </w:p>
        </w:tc>
        <w:tc>
          <w:tcPr>
            <w:tcW w:w="3828" w:type="dxa"/>
            <w:vMerge w:val="restart"/>
            <w:hideMark/>
          </w:tcPr>
          <w:p w:rsidR="007A0C9B" w:rsidRPr="0014211D" w:rsidRDefault="007A0C9B" w:rsidP="007A0C9B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0.6. Поддержание надлежащего состояния мест захоронения в соответствии с установленными нормами от общего числа мест захоронения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  <w:t>3.1. Количество кладбищ, содержание которых обеспечивается в надлежащем порядке в соответствии с санитарно-эпидемиологическими нормами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  <w:t>3.2. Выполнение мероприятий по организации захоронения трупов, невостребованных родственниками</w:t>
            </w:r>
          </w:p>
        </w:tc>
        <w:tc>
          <w:tcPr>
            <w:tcW w:w="1560" w:type="dxa"/>
            <w:vMerge w:val="restart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4211D">
              <w:rPr>
                <w:sz w:val="20"/>
                <w:szCs w:val="20"/>
                <w:lang w:eastAsia="ru-RU"/>
              </w:rPr>
              <w:t xml:space="preserve">МБУ </w:t>
            </w:r>
            <w:r>
              <w:rPr>
                <w:sz w:val="20"/>
                <w:szCs w:val="20"/>
                <w:lang w:eastAsia="ru-RU"/>
              </w:rPr>
              <w:t>«</w:t>
            </w:r>
            <w:r w:rsidRPr="0014211D">
              <w:rPr>
                <w:sz w:val="20"/>
                <w:szCs w:val="20"/>
                <w:lang w:eastAsia="ru-RU"/>
              </w:rPr>
              <w:t>РЭС</w:t>
            </w:r>
            <w:r>
              <w:rPr>
                <w:sz w:val="20"/>
                <w:szCs w:val="20"/>
                <w:lang w:eastAsia="ru-RU"/>
              </w:rPr>
              <w:t>»</w:t>
            </w:r>
            <w:r w:rsidRPr="0014211D">
              <w:rPr>
                <w:sz w:val="20"/>
                <w:szCs w:val="20"/>
                <w:lang w:eastAsia="ru-RU"/>
              </w:rPr>
              <w:t xml:space="preserve">,                          </w:t>
            </w:r>
            <w:r>
              <w:rPr>
                <w:sz w:val="20"/>
                <w:szCs w:val="20"/>
                <w:lang w:eastAsia="ru-RU"/>
              </w:rPr>
              <w:t xml:space="preserve">                       МБУ «НДС»</w:t>
            </w:r>
            <w:r w:rsidRPr="0014211D">
              <w:rPr>
                <w:sz w:val="20"/>
                <w:szCs w:val="20"/>
                <w:lang w:eastAsia="ru-RU"/>
              </w:rPr>
              <w:t>,                                    ОРН</w:t>
            </w: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8 631 900,00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2 877 300,00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2 877 300,00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2 877 300,00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217 300,00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69 600,00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72 400,00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75 300,00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85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7A0C9B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7A0C9B" w:rsidRPr="00470EBD" w:rsidRDefault="007A0C9B" w:rsidP="007A0C9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t>3.7.1.</w:t>
            </w:r>
          </w:p>
        </w:tc>
        <w:tc>
          <w:tcPr>
            <w:tcW w:w="2560" w:type="dxa"/>
            <w:vMerge w:val="restart"/>
            <w:hideMark/>
          </w:tcPr>
          <w:p w:rsidR="007A0C9B" w:rsidRPr="00470EBD" w:rsidRDefault="007A0C9B" w:rsidP="007A0C9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sz w:val="20"/>
                <w:szCs w:val="20"/>
                <w:lang w:eastAsia="ru-RU"/>
              </w:rPr>
              <w:t>«</w:t>
            </w:r>
            <w:r w:rsidRPr="00470EBD">
              <w:rPr>
                <w:sz w:val="20"/>
                <w:szCs w:val="20"/>
                <w:lang w:eastAsia="ru-RU"/>
              </w:rPr>
              <w:t>Содержание мест захоронения (кладбищ), ритуальные услуги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7A0C9B" w:rsidRPr="0014211D" w:rsidRDefault="007A0C9B" w:rsidP="007A0C9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8 631 900,00</w:t>
            </w:r>
          </w:p>
        </w:tc>
        <w:tc>
          <w:tcPr>
            <w:tcW w:w="1422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2 877 300,00</w:t>
            </w:r>
          </w:p>
        </w:tc>
        <w:tc>
          <w:tcPr>
            <w:tcW w:w="1277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2 877 300,00</w:t>
            </w:r>
          </w:p>
        </w:tc>
        <w:tc>
          <w:tcPr>
            <w:tcW w:w="1277" w:type="dxa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2 877 300,00</w:t>
            </w:r>
          </w:p>
        </w:tc>
        <w:tc>
          <w:tcPr>
            <w:tcW w:w="3828" w:type="dxa"/>
            <w:vMerge w:val="restart"/>
            <w:hideMark/>
          </w:tcPr>
          <w:p w:rsidR="007A0C9B" w:rsidRPr="0014211D" w:rsidRDefault="007A0C9B" w:rsidP="007A0C9B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Текущее содержание мест захоронения на территории муниципального округа, организация доставки тел в морг и захоронение трупов, невостребованных родственниками.</w:t>
            </w:r>
          </w:p>
        </w:tc>
        <w:tc>
          <w:tcPr>
            <w:tcW w:w="1560" w:type="dxa"/>
            <w:vMerge w:val="restart"/>
            <w:hideMark/>
          </w:tcPr>
          <w:p w:rsidR="007A0C9B" w:rsidRPr="0014211D" w:rsidRDefault="007A0C9B" w:rsidP="007A0C9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4211D">
              <w:rPr>
                <w:sz w:val="20"/>
                <w:szCs w:val="20"/>
                <w:lang w:eastAsia="ru-RU"/>
              </w:rPr>
              <w:t xml:space="preserve">МБУ </w:t>
            </w:r>
            <w:r>
              <w:rPr>
                <w:sz w:val="20"/>
                <w:szCs w:val="20"/>
                <w:lang w:eastAsia="ru-RU"/>
              </w:rPr>
              <w:t>«</w:t>
            </w:r>
            <w:r w:rsidRPr="0014211D">
              <w:rPr>
                <w:sz w:val="20"/>
                <w:szCs w:val="20"/>
                <w:lang w:eastAsia="ru-RU"/>
              </w:rPr>
              <w:t>РЭС</w:t>
            </w:r>
            <w:r>
              <w:rPr>
                <w:sz w:val="20"/>
                <w:szCs w:val="20"/>
                <w:lang w:eastAsia="ru-RU"/>
              </w:rPr>
              <w:t>»</w:t>
            </w:r>
            <w:r w:rsidRPr="0014211D">
              <w:rPr>
                <w:sz w:val="20"/>
                <w:szCs w:val="20"/>
                <w:lang w:eastAsia="ru-RU"/>
              </w:rPr>
              <w:t xml:space="preserve">,                          </w:t>
            </w:r>
            <w:r>
              <w:rPr>
                <w:sz w:val="20"/>
                <w:szCs w:val="20"/>
                <w:lang w:eastAsia="ru-RU"/>
              </w:rPr>
              <w:t xml:space="preserve">                       МБУ «НДС»</w:t>
            </w:r>
            <w:r w:rsidRPr="0014211D">
              <w:rPr>
                <w:sz w:val="20"/>
                <w:szCs w:val="20"/>
                <w:lang w:eastAsia="ru-RU"/>
              </w:rPr>
              <w:t xml:space="preserve">              </w:t>
            </w:r>
            <w:r>
              <w:rPr>
                <w:sz w:val="20"/>
                <w:szCs w:val="20"/>
                <w:lang w:eastAsia="ru-RU"/>
              </w:rPr>
              <w:t xml:space="preserve">                  </w:t>
            </w: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8 631 900,00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2 877 300,00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2 877 300,00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2 877 300,00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t>3.7.2.</w:t>
            </w:r>
          </w:p>
        </w:tc>
        <w:tc>
          <w:tcPr>
            <w:tcW w:w="2560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sz w:val="20"/>
                <w:szCs w:val="20"/>
                <w:lang w:eastAsia="ru-RU"/>
              </w:rPr>
              <w:t>«</w:t>
            </w:r>
            <w:r w:rsidRPr="00470EBD">
              <w:rPr>
                <w:sz w:val="20"/>
                <w:szCs w:val="20"/>
                <w:lang w:eastAsia="ru-RU"/>
              </w:rPr>
              <w:t>Возмещение расходов по гарантированному перечню услуг по погребению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217 300,00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69 600,00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72 400,00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75 300,00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Обеспечение выплат по гарантированному перечню услуг по погребению.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4211D">
              <w:rPr>
                <w:sz w:val="20"/>
                <w:szCs w:val="20"/>
                <w:lang w:eastAsia="ru-RU"/>
              </w:rPr>
              <w:t>ОРН</w:t>
            </w: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217 300,00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69 600,00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72 400,00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75 300,00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28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1492B">
        <w:trPr>
          <w:trHeight w:val="315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60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Направление (подпрограмма) 4.</w:t>
            </w:r>
            <w:r w:rsidRPr="00470EBD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 «Устойчивое и надежное функционирование сис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тем коммунальной инфраструктуры»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14211D">
              <w:rPr>
                <w:color w:val="00000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</w:tcPr>
          <w:p w:rsidR="003D4068" w:rsidRPr="0014211D" w:rsidRDefault="0091492B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20"/>
                <w:lang w:eastAsia="ru-RU"/>
              </w:rPr>
              <w:t>35 832 500,00</w:t>
            </w:r>
          </w:p>
        </w:tc>
        <w:tc>
          <w:tcPr>
            <w:tcW w:w="1422" w:type="dxa"/>
          </w:tcPr>
          <w:p w:rsidR="003D4068" w:rsidRPr="0014211D" w:rsidRDefault="0091492B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20"/>
                <w:lang w:eastAsia="ru-RU"/>
              </w:rPr>
              <w:t>15 832 500,00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10 000 000,00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10 000 000,00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FE7651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ОС и ЖКХ</w:t>
            </w:r>
          </w:p>
        </w:tc>
      </w:tr>
      <w:tr w:rsidR="003D4068" w:rsidRPr="0014211D" w:rsidTr="0091492B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</w:tcPr>
          <w:p w:rsidR="003D4068" w:rsidRPr="0014211D" w:rsidRDefault="0091492B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20"/>
                <w:lang w:eastAsia="ru-RU"/>
              </w:rPr>
              <w:t>35 832 500,00</w:t>
            </w:r>
          </w:p>
        </w:tc>
        <w:tc>
          <w:tcPr>
            <w:tcW w:w="1422" w:type="dxa"/>
          </w:tcPr>
          <w:p w:rsidR="003D4068" w:rsidRPr="0014211D" w:rsidRDefault="0091492B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>
              <w:rPr>
                <w:color w:val="000000"/>
                <w:sz w:val="16"/>
                <w:szCs w:val="20"/>
                <w:lang w:eastAsia="ru-RU"/>
              </w:rPr>
              <w:t>15 832 500,00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10 000 000,00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10 000 000,00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91492B" w:rsidRPr="0014211D" w:rsidTr="0091492B">
        <w:trPr>
          <w:trHeight w:val="315"/>
        </w:trPr>
        <w:tc>
          <w:tcPr>
            <w:tcW w:w="697" w:type="dxa"/>
            <w:vMerge w:val="restart"/>
            <w:hideMark/>
          </w:tcPr>
          <w:p w:rsidR="0091492B" w:rsidRPr="00470EBD" w:rsidRDefault="0091492B" w:rsidP="0091492B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color w:val="000000"/>
                <w:sz w:val="20"/>
                <w:szCs w:val="20"/>
                <w:lang w:eastAsia="ru-RU"/>
              </w:rPr>
              <w:t>4.8.</w:t>
            </w:r>
          </w:p>
        </w:tc>
        <w:tc>
          <w:tcPr>
            <w:tcW w:w="2560" w:type="dxa"/>
            <w:vMerge w:val="restart"/>
            <w:hideMark/>
          </w:tcPr>
          <w:p w:rsidR="0091492B" w:rsidRPr="00470EBD" w:rsidRDefault="0091492B" w:rsidP="0091492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b/>
                <w:bCs/>
                <w:sz w:val="20"/>
                <w:szCs w:val="20"/>
                <w:u w:val="single"/>
                <w:lang w:eastAsia="ru-RU"/>
              </w:rPr>
              <w:t>Комплекс проектных мероприятий 4.</w:t>
            </w:r>
            <w:r w:rsidRPr="00470EBD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470EBD">
              <w:rPr>
                <w:sz w:val="20"/>
                <w:szCs w:val="20"/>
                <w:lang w:eastAsia="ru-RU"/>
              </w:rPr>
              <w:t xml:space="preserve">Устойчивое и надежное функционирование систем </w:t>
            </w:r>
            <w:r w:rsidRPr="00470EBD">
              <w:rPr>
                <w:sz w:val="20"/>
                <w:szCs w:val="20"/>
                <w:lang w:eastAsia="ru-RU"/>
              </w:rPr>
              <w:lastRenderedPageBreak/>
              <w:t>коммунальной инфраструктуры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hideMark/>
          </w:tcPr>
          <w:p w:rsidR="0091492B" w:rsidRPr="0014211D" w:rsidRDefault="0091492B" w:rsidP="0091492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lastRenderedPageBreak/>
              <w:t>2026-2028</w:t>
            </w:r>
          </w:p>
        </w:tc>
        <w:tc>
          <w:tcPr>
            <w:tcW w:w="850" w:type="dxa"/>
            <w:hideMark/>
          </w:tcPr>
          <w:p w:rsidR="0091492B" w:rsidRPr="0014211D" w:rsidRDefault="0091492B" w:rsidP="0091492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</w:tcPr>
          <w:p w:rsidR="0091492B" w:rsidRPr="0014211D" w:rsidRDefault="0091492B" w:rsidP="0091492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20"/>
                <w:lang w:eastAsia="ru-RU"/>
              </w:rPr>
              <w:t>35 832 500,00</w:t>
            </w:r>
          </w:p>
        </w:tc>
        <w:tc>
          <w:tcPr>
            <w:tcW w:w="1422" w:type="dxa"/>
          </w:tcPr>
          <w:p w:rsidR="0091492B" w:rsidRPr="0014211D" w:rsidRDefault="0091492B" w:rsidP="0091492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20"/>
                <w:lang w:eastAsia="ru-RU"/>
              </w:rPr>
              <w:t>15 832 500,00</w:t>
            </w:r>
          </w:p>
        </w:tc>
        <w:tc>
          <w:tcPr>
            <w:tcW w:w="1277" w:type="dxa"/>
            <w:hideMark/>
          </w:tcPr>
          <w:p w:rsidR="0091492B" w:rsidRPr="0014211D" w:rsidRDefault="0091492B" w:rsidP="0091492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10 000 000,00</w:t>
            </w:r>
          </w:p>
        </w:tc>
        <w:tc>
          <w:tcPr>
            <w:tcW w:w="1277" w:type="dxa"/>
            <w:hideMark/>
          </w:tcPr>
          <w:p w:rsidR="0091492B" w:rsidRPr="0014211D" w:rsidRDefault="0091492B" w:rsidP="0091492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10 000 000,00</w:t>
            </w:r>
          </w:p>
        </w:tc>
        <w:tc>
          <w:tcPr>
            <w:tcW w:w="3828" w:type="dxa"/>
            <w:vMerge w:val="restart"/>
            <w:hideMark/>
          </w:tcPr>
          <w:p w:rsidR="0091492B" w:rsidRPr="0014211D" w:rsidRDefault="0091492B" w:rsidP="0091492B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0.2. Доля выполненных мероприятий по обеспечению бесперебойного функционирования и эффективного использования объектов жилищно-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lastRenderedPageBreak/>
              <w:t>коммунального хозяйства и территорий Печенгского муниципального округа от общего количества запланированных мероприятий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  <w:t>0.3. Выполнение мероприятий по подготовке объектов жилищно-коммунального хозяйства, расположенных на территории Печенгского муниципального округа, к работе в отопительный период от общего количества запланированных мероприятий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color w:val="000000"/>
                <w:sz w:val="20"/>
                <w:szCs w:val="20"/>
                <w:lang w:eastAsia="ru-RU"/>
              </w:rPr>
              <w:t>4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t>.1. Протяженность отремонтированных инженерных сетей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color w:val="000000"/>
                <w:sz w:val="20"/>
                <w:szCs w:val="20"/>
                <w:lang w:eastAsia="ru-RU"/>
              </w:rPr>
              <w:t>4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t>.2.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Наличие актуализированных схем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t xml:space="preserve"> теплоснабжения</w:t>
            </w:r>
            <w:r>
              <w:rPr>
                <w:color w:val="000000"/>
                <w:sz w:val="20"/>
                <w:szCs w:val="20"/>
                <w:lang w:eastAsia="ru-RU"/>
              </w:rPr>
              <w:t>, водоснабжения и водоотведения,</w:t>
            </w:r>
            <w:r w:rsidRPr="0014211D">
              <w:rPr>
                <w:color w:val="000000"/>
                <w:sz w:val="20"/>
                <w:szCs w:val="20"/>
                <w:lang w:eastAsia="ru-RU"/>
              </w:rPr>
              <w:t xml:space="preserve"> и программы комплексного развития системы коммунальной инфраструктуры</w:t>
            </w:r>
          </w:p>
        </w:tc>
        <w:tc>
          <w:tcPr>
            <w:tcW w:w="1560" w:type="dxa"/>
            <w:vMerge w:val="restart"/>
            <w:hideMark/>
          </w:tcPr>
          <w:p w:rsidR="0091492B" w:rsidRPr="0014211D" w:rsidRDefault="0091492B" w:rsidP="0091492B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4211D">
              <w:rPr>
                <w:sz w:val="20"/>
                <w:szCs w:val="20"/>
                <w:lang w:eastAsia="ru-RU"/>
              </w:rPr>
              <w:lastRenderedPageBreak/>
              <w:t>ОС и ЖКХ</w:t>
            </w:r>
          </w:p>
        </w:tc>
      </w:tr>
      <w:tr w:rsidR="0091492B" w:rsidRPr="0014211D" w:rsidTr="0091492B">
        <w:trPr>
          <w:trHeight w:val="300"/>
        </w:trPr>
        <w:tc>
          <w:tcPr>
            <w:tcW w:w="697" w:type="dxa"/>
            <w:vMerge/>
            <w:hideMark/>
          </w:tcPr>
          <w:p w:rsidR="0091492B" w:rsidRPr="00470EBD" w:rsidRDefault="0091492B" w:rsidP="0091492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91492B" w:rsidRPr="00470EBD" w:rsidRDefault="0091492B" w:rsidP="0091492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91492B" w:rsidRPr="0014211D" w:rsidRDefault="0091492B" w:rsidP="0091492B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91492B" w:rsidRPr="0014211D" w:rsidRDefault="0091492B" w:rsidP="0091492B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</w:tcPr>
          <w:p w:rsidR="0091492B" w:rsidRPr="0014211D" w:rsidRDefault="0091492B" w:rsidP="0091492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20"/>
                <w:lang w:eastAsia="ru-RU"/>
              </w:rPr>
              <w:t>35 832 500,00</w:t>
            </w:r>
          </w:p>
        </w:tc>
        <w:tc>
          <w:tcPr>
            <w:tcW w:w="1422" w:type="dxa"/>
          </w:tcPr>
          <w:p w:rsidR="0091492B" w:rsidRPr="0014211D" w:rsidRDefault="0091492B" w:rsidP="0091492B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>
              <w:rPr>
                <w:color w:val="000000"/>
                <w:sz w:val="16"/>
                <w:szCs w:val="20"/>
                <w:lang w:eastAsia="ru-RU"/>
              </w:rPr>
              <w:t>15 832 500,00</w:t>
            </w:r>
          </w:p>
        </w:tc>
        <w:tc>
          <w:tcPr>
            <w:tcW w:w="1277" w:type="dxa"/>
            <w:hideMark/>
          </w:tcPr>
          <w:p w:rsidR="0091492B" w:rsidRPr="0014211D" w:rsidRDefault="0091492B" w:rsidP="0091492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10 000 000,00</w:t>
            </w:r>
          </w:p>
        </w:tc>
        <w:tc>
          <w:tcPr>
            <w:tcW w:w="1277" w:type="dxa"/>
            <w:hideMark/>
          </w:tcPr>
          <w:p w:rsidR="0091492B" w:rsidRPr="0014211D" w:rsidRDefault="0091492B" w:rsidP="0091492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10 000 000,00</w:t>
            </w:r>
          </w:p>
        </w:tc>
        <w:tc>
          <w:tcPr>
            <w:tcW w:w="3828" w:type="dxa"/>
            <w:vMerge/>
            <w:hideMark/>
          </w:tcPr>
          <w:p w:rsidR="0091492B" w:rsidRPr="0014211D" w:rsidRDefault="0091492B" w:rsidP="0091492B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91492B" w:rsidRPr="0014211D" w:rsidRDefault="0091492B" w:rsidP="0091492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0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201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t>4.8.1.</w:t>
            </w:r>
          </w:p>
        </w:tc>
        <w:tc>
          <w:tcPr>
            <w:tcW w:w="2560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sz w:val="20"/>
                <w:szCs w:val="20"/>
                <w:lang w:eastAsia="ru-RU"/>
              </w:rPr>
              <w:t>Мероприятие «Предоставление субсидии МУП "Тепловые сети" на выполнение работ по капитальному ремонту участка трубопровода тепловой сети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2026-2028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35 000 000,00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15 000 000,00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10 000 000,00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10 000 000,00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4211D">
              <w:rPr>
                <w:sz w:val="20"/>
                <w:szCs w:val="20"/>
                <w:lang w:eastAsia="ru-RU"/>
              </w:rPr>
              <w:t>Предоставление субсидии МУП "Тепловые сети" на выполнение работ по капитальному ремонту участка трубопровода тепловой сети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14211D">
              <w:rPr>
                <w:sz w:val="20"/>
                <w:szCs w:val="20"/>
                <w:lang w:eastAsia="ru-RU"/>
              </w:rPr>
              <w:t>ОС и ЖКХ</w:t>
            </w: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35 000 000,00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15 000 000,00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10 000 000,00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10 000 000,00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27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D4068" w:rsidRPr="0014211D" w:rsidTr="0091492B">
        <w:trPr>
          <w:trHeight w:val="315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t>4.8.2.</w:t>
            </w:r>
          </w:p>
        </w:tc>
        <w:tc>
          <w:tcPr>
            <w:tcW w:w="2560" w:type="dxa"/>
            <w:vMerge w:val="restart"/>
            <w:hideMark/>
          </w:tcPr>
          <w:p w:rsidR="003D4068" w:rsidRPr="00470EBD" w:rsidRDefault="003D4068" w:rsidP="001037AD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sz w:val="20"/>
                <w:szCs w:val="20"/>
                <w:lang w:eastAsia="ru-RU"/>
              </w:rPr>
              <w:t>«</w:t>
            </w:r>
            <w:r w:rsidRPr="00470EBD">
              <w:rPr>
                <w:sz w:val="20"/>
                <w:szCs w:val="20"/>
                <w:lang w:eastAsia="ru-RU"/>
              </w:rPr>
              <w:t>Актуализация схем</w:t>
            </w:r>
            <w:r w:rsidR="001037AD">
              <w:rPr>
                <w:sz w:val="20"/>
                <w:szCs w:val="20"/>
                <w:lang w:eastAsia="ru-RU"/>
              </w:rPr>
              <w:t xml:space="preserve"> </w:t>
            </w:r>
            <w:r w:rsidR="00FE7651">
              <w:rPr>
                <w:sz w:val="20"/>
                <w:szCs w:val="20"/>
                <w:lang w:eastAsia="ru-RU"/>
              </w:rPr>
              <w:t xml:space="preserve">теплоснабжения, водоснабжения и водоотведения </w:t>
            </w:r>
            <w:r w:rsidRPr="00470EBD">
              <w:rPr>
                <w:sz w:val="20"/>
                <w:szCs w:val="20"/>
                <w:lang w:eastAsia="ru-RU"/>
              </w:rPr>
              <w:t>Печенгского муниципального округа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</w:tcPr>
          <w:p w:rsidR="003D4068" w:rsidRPr="0014211D" w:rsidRDefault="0091492B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20"/>
                <w:lang w:eastAsia="ru-RU"/>
              </w:rPr>
              <w:t>310 000,00</w:t>
            </w:r>
          </w:p>
        </w:tc>
        <w:tc>
          <w:tcPr>
            <w:tcW w:w="1422" w:type="dxa"/>
          </w:tcPr>
          <w:p w:rsidR="003D4068" w:rsidRPr="0014211D" w:rsidRDefault="0091492B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20"/>
                <w:lang w:eastAsia="ru-RU"/>
              </w:rPr>
              <w:t>310 000,00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7779A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4211D">
              <w:rPr>
                <w:sz w:val="20"/>
                <w:szCs w:val="20"/>
                <w:lang w:eastAsia="ru-RU"/>
              </w:rPr>
              <w:t>Исполнение требований российского законодательства в сфере теплоснабжения в части ежегодной актуализации схем теплоснабжения</w:t>
            </w:r>
            <w:r w:rsidR="007779A4">
              <w:rPr>
                <w:sz w:val="20"/>
                <w:szCs w:val="20"/>
                <w:lang w:eastAsia="ru-RU"/>
              </w:rPr>
              <w:t>, водоснабжения и водоотведения</w:t>
            </w:r>
            <w:r w:rsidRPr="0014211D">
              <w:rPr>
                <w:sz w:val="20"/>
                <w:szCs w:val="20"/>
                <w:lang w:eastAsia="ru-RU"/>
              </w:rPr>
              <w:t xml:space="preserve"> Печенгского муниципального округа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ОС и ЖКХ</w:t>
            </w:r>
          </w:p>
        </w:tc>
      </w:tr>
      <w:tr w:rsidR="003D4068" w:rsidRPr="0014211D" w:rsidTr="0091492B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</w:tcPr>
          <w:p w:rsidR="003D4068" w:rsidRPr="0014211D" w:rsidRDefault="0091492B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20"/>
                <w:lang w:eastAsia="ru-RU"/>
              </w:rPr>
              <w:t>310 000,00</w:t>
            </w:r>
          </w:p>
        </w:tc>
        <w:tc>
          <w:tcPr>
            <w:tcW w:w="1422" w:type="dxa"/>
          </w:tcPr>
          <w:p w:rsidR="003D4068" w:rsidRPr="0014211D" w:rsidRDefault="0091492B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>
              <w:rPr>
                <w:color w:val="000000"/>
                <w:sz w:val="16"/>
                <w:szCs w:val="20"/>
                <w:lang w:eastAsia="ru-RU"/>
              </w:rPr>
              <w:t>310 000,00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30"/>
        </w:trPr>
        <w:tc>
          <w:tcPr>
            <w:tcW w:w="697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6E761F">
        <w:trPr>
          <w:trHeight w:val="315"/>
        </w:trPr>
        <w:tc>
          <w:tcPr>
            <w:tcW w:w="697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70EBD">
              <w:rPr>
                <w:color w:val="000000"/>
                <w:sz w:val="20"/>
                <w:szCs w:val="20"/>
                <w:lang w:eastAsia="ru-RU"/>
              </w:rPr>
              <w:t>4.8.3.</w:t>
            </w:r>
          </w:p>
        </w:tc>
        <w:tc>
          <w:tcPr>
            <w:tcW w:w="2560" w:type="dxa"/>
            <w:vMerge w:val="restart"/>
            <w:hideMark/>
          </w:tcPr>
          <w:p w:rsidR="003D4068" w:rsidRPr="00470EB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470EBD">
              <w:rPr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sz w:val="20"/>
                <w:szCs w:val="20"/>
                <w:lang w:eastAsia="ru-RU"/>
              </w:rPr>
              <w:t>«</w:t>
            </w:r>
            <w:r w:rsidRPr="00470EBD">
              <w:rPr>
                <w:sz w:val="20"/>
                <w:szCs w:val="20"/>
                <w:lang w:eastAsia="ru-RU"/>
              </w:rPr>
              <w:t>Актуализация программы комплексного развития системы коммунальной инфраструктуры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</w:tcPr>
          <w:p w:rsidR="003D4068" w:rsidRPr="0014211D" w:rsidRDefault="006E761F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20"/>
                <w:lang w:eastAsia="ru-RU"/>
              </w:rPr>
              <w:t>522 500,00</w:t>
            </w:r>
          </w:p>
        </w:tc>
        <w:tc>
          <w:tcPr>
            <w:tcW w:w="1422" w:type="dxa"/>
          </w:tcPr>
          <w:p w:rsidR="003D4068" w:rsidRPr="0014211D" w:rsidRDefault="006E761F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20"/>
                <w:lang w:eastAsia="ru-RU"/>
              </w:rPr>
              <w:t>522 500,00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14211D">
              <w:rPr>
                <w:sz w:val="20"/>
                <w:szCs w:val="20"/>
                <w:lang w:eastAsia="ru-RU"/>
              </w:rPr>
              <w:t>Исполнение пункта 4 Требований к программам комплексного развития систем коммунальной инфраструктуры поселений, муниципальных округов, городских округов", утвержденных постановлением РФ от 14.06.2013 года № 502</w:t>
            </w:r>
          </w:p>
        </w:tc>
        <w:tc>
          <w:tcPr>
            <w:tcW w:w="1560" w:type="dxa"/>
            <w:vMerge w:val="restart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ОС и ЖКХ</w:t>
            </w:r>
          </w:p>
        </w:tc>
      </w:tr>
      <w:tr w:rsidR="003D4068" w:rsidRPr="0014211D" w:rsidTr="006E761F">
        <w:trPr>
          <w:trHeight w:val="315"/>
        </w:trPr>
        <w:tc>
          <w:tcPr>
            <w:tcW w:w="697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418" w:type="dxa"/>
          </w:tcPr>
          <w:p w:rsidR="003D4068" w:rsidRPr="0014211D" w:rsidRDefault="006E761F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20"/>
                <w:lang w:eastAsia="ru-RU"/>
              </w:rPr>
              <w:t>522 500,00</w:t>
            </w:r>
          </w:p>
        </w:tc>
        <w:tc>
          <w:tcPr>
            <w:tcW w:w="1422" w:type="dxa"/>
          </w:tcPr>
          <w:p w:rsidR="003D4068" w:rsidRPr="0014211D" w:rsidRDefault="006E761F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>
              <w:rPr>
                <w:color w:val="000000"/>
                <w:sz w:val="16"/>
                <w:szCs w:val="20"/>
                <w:lang w:eastAsia="ru-RU"/>
              </w:rPr>
              <w:t>522 500,00</w:t>
            </w:r>
            <w:bookmarkStart w:id="0" w:name="_GoBack"/>
            <w:bookmarkEnd w:id="0"/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15"/>
        </w:trPr>
        <w:tc>
          <w:tcPr>
            <w:tcW w:w="697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3D4068" w:rsidRPr="0014211D" w:rsidTr="00926F2A">
        <w:trPr>
          <w:trHeight w:val="330"/>
        </w:trPr>
        <w:tc>
          <w:tcPr>
            <w:tcW w:w="697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  <w:r w:rsidRPr="0014211D">
              <w:rPr>
                <w:color w:val="000000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418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422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hideMark/>
          </w:tcPr>
          <w:p w:rsidR="003D4068" w:rsidRPr="0014211D" w:rsidRDefault="003D4068" w:rsidP="00926F2A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14211D">
              <w:rPr>
                <w:b/>
                <w:bCs/>
                <w:color w:val="000000"/>
                <w:sz w:val="16"/>
                <w:szCs w:val="20"/>
                <w:lang w:eastAsia="ru-RU"/>
              </w:rPr>
              <w:t>0,00</w:t>
            </w:r>
          </w:p>
        </w:tc>
        <w:tc>
          <w:tcPr>
            <w:tcW w:w="3828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hideMark/>
          </w:tcPr>
          <w:p w:rsidR="003D4068" w:rsidRPr="0014211D" w:rsidRDefault="003D4068" w:rsidP="00926F2A">
            <w:pPr>
              <w:spacing w:after="0" w:line="240" w:lineRule="auto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242CD" w:rsidRDefault="000242C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74952" w:rsidRDefault="00374952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56C4" w:rsidRDefault="00931D7B">
      <w:pPr>
        <w:spacing w:after="0"/>
        <w:jc w:val="both"/>
        <w:rPr>
          <w:rFonts w:ascii="Times New Roman" w:eastAsia="Times New Roman" w:hAnsi="Times New Roman"/>
          <w:sz w:val="18"/>
          <w:szCs w:val="18"/>
          <w:u w:val="single"/>
          <w:lang w:eastAsia="ru-RU"/>
        </w:rPr>
      </w:pPr>
      <w:r>
        <w:rPr>
          <w:rFonts w:ascii="Times New Roman" w:eastAsia="Times New Roman" w:hAnsi="Times New Roman"/>
          <w:sz w:val="18"/>
          <w:szCs w:val="18"/>
          <w:u w:val="single"/>
          <w:vertAlign w:val="superscript"/>
          <w:lang w:eastAsia="ru-RU"/>
        </w:rPr>
        <w:t xml:space="preserve">1 </w:t>
      </w:r>
      <w:r>
        <w:rPr>
          <w:rFonts w:ascii="Times New Roman" w:eastAsia="Times New Roman" w:hAnsi="Times New Roman"/>
          <w:sz w:val="18"/>
          <w:szCs w:val="18"/>
          <w:u w:val="single"/>
          <w:lang w:eastAsia="ru-RU"/>
        </w:rPr>
        <w:t>Соисполнители, участники:</w:t>
      </w:r>
    </w:p>
    <w:p w:rsidR="001456C4" w:rsidRDefault="00931D7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ОС и ЖКХ - Администрация Печенгского муниципального округа (Отдел строительства и жилищно-коммунального хозяйства администрации Печенгского муниципального округа);</w:t>
      </w:r>
    </w:p>
    <w:p w:rsidR="001456C4" w:rsidRDefault="00931D7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>- МБУ «РЭС» - муниципальное бюджетное учреждение «Ремонтно-эксплуатационная служба»;</w:t>
      </w:r>
    </w:p>
    <w:p w:rsidR="001456C4" w:rsidRDefault="00931D7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МБУ «НДС» - муниципальное бюджетное учреждение «Никельская дорожная служба»;</w:t>
      </w:r>
    </w:p>
    <w:p w:rsidR="001456C4" w:rsidRDefault="00931D7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МКУ «УБиР» - муниципальное казенное учреждение «Управление благоустройства и развития» Печенгского муниципального округа Мурманской области;</w:t>
      </w:r>
    </w:p>
    <w:p w:rsidR="001456C4" w:rsidRDefault="00931D7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КУИ – Комитет по управлению имуществом администрации Печенгского муниципального округа;</w:t>
      </w:r>
    </w:p>
    <w:p w:rsidR="001456C4" w:rsidRDefault="00931D7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ОРН – отдел работы с населением муниципального казенного учреждения «Управление по обеспечению деятельности администрации Печенгского муниципального округа».</w:t>
      </w:r>
    </w:p>
    <w:p w:rsidR="001456C4" w:rsidRDefault="001456C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1456C4" w:rsidRDefault="00931D7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u w:val="single"/>
          <w:lang w:eastAsia="ru-RU"/>
        </w:rPr>
      </w:pPr>
      <w:r>
        <w:rPr>
          <w:rFonts w:ascii="Times New Roman" w:eastAsia="Times New Roman" w:hAnsi="Times New Roman"/>
          <w:sz w:val="18"/>
          <w:szCs w:val="18"/>
          <w:u w:val="single"/>
          <w:lang w:eastAsia="ru-RU"/>
        </w:rPr>
        <w:t>Используемые сокращения:</w:t>
      </w:r>
    </w:p>
    <w:p w:rsidR="001456C4" w:rsidRDefault="00931D7B" w:rsidP="00306BD4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  <w:sectPr w:rsidR="001456C4">
          <w:pgSz w:w="16838" w:h="11905" w:orient="landscape"/>
          <w:pgMar w:top="851" w:right="680" w:bottom="567" w:left="1560" w:header="720" w:footer="720" w:gutter="0"/>
          <w:cols w:space="720"/>
          <w:docGrid w:linePitch="360"/>
        </w:sect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МБ – местный бюджет; ОБ – областной бюджет; ФБ – федеральный бюджет; ВБС – внебюджетные средства.</w:t>
      </w:r>
    </w:p>
    <w:p w:rsidR="001456C4" w:rsidRDefault="001456C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56C4" w:rsidRDefault="001456C4">
      <w:pPr>
        <w:spacing w:before="168" w:after="0" w:line="240" w:lineRule="auto"/>
        <w:contextualSpacing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bookmarkStart w:id="1" w:name="p124"/>
      <w:bookmarkEnd w:id="1"/>
    </w:p>
    <w:sectPr w:rsidR="001456C4">
      <w:pgSz w:w="11905" w:h="16838"/>
      <w:pgMar w:top="851" w:right="851" w:bottom="1135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AF3" w:rsidRDefault="00282AF3">
      <w:pPr>
        <w:spacing w:after="0" w:line="240" w:lineRule="auto"/>
      </w:pPr>
      <w:r>
        <w:separator/>
      </w:r>
    </w:p>
  </w:endnote>
  <w:endnote w:type="continuationSeparator" w:id="0">
    <w:p w:rsidR="00282AF3" w:rsidRDefault="00282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AF3" w:rsidRDefault="00282AF3">
      <w:pPr>
        <w:spacing w:after="0" w:line="240" w:lineRule="auto"/>
      </w:pPr>
      <w:r>
        <w:separator/>
      </w:r>
    </w:p>
  </w:footnote>
  <w:footnote w:type="continuationSeparator" w:id="0">
    <w:p w:rsidR="00282AF3" w:rsidRDefault="00282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273F3"/>
    <w:multiLevelType w:val="hybridMultilevel"/>
    <w:tmpl w:val="E4F4F994"/>
    <w:lvl w:ilvl="0" w:tplc="6B5AB52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1ACAB32">
      <w:start w:val="1"/>
      <w:numFmt w:val="lowerLetter"/>
      <w:lvlText w:val="%2."/>
      <w:lvlJc w:val="left"/>
      <w:pPr>
        <w:ind w:left="1440" w:hanging="360"/>
      </w:pPr>
    </w:lvl>
    <w:lvl w:ilvl="2" w:tplc="3E2A4B78">
      <w:start w:val="1"/>
      <w:numFmt w:val="lowerRoman"/>
      <w:lvlText w:val="%3."/>
      <w:lvlJc w:val="right"/>
      <w:pPr>
        <w:ind w:left="2160" w:hanging="180"/>
      </w:pPr>
    </w:lvl>
    <w:lvl w:ilvl="3" w:tplc="A3765504">
      <w:start w:val="1"/>
      <w:numFmt w:val="decimal"/>
      <w:lvlText w:val="%4."/>
      <w:lvlJc w:val="left"/>
      <w:pPr>
        <w:ind w:left="2880" w:hanging="360"/>
      </w:pPr>
    </w:lvl>
    <w:lvl w:ilvl="4" w:tplc="F86E18F0">
      <w:start w:val="1"/>
      <w:numFmt w:val="lowerLetter"/>
      <w:lvlText w:val="%5."/>
      <w:lvlJc w:val="left"/>
      <w:pPr>
        <w:ind w:left="3600" w:hanging="360"/>
      </w:pPr>
    </w:lvl>
    <w:lvl w:ilvl="5" w:tplc="0FFCB9AA">
      <w:start w:val="1"/>
      <w:numFmt w:val="lowerRoman"/>
      <w:lvlText w:val="%6."/>
      <w:lvlJc w:val="right"/>
      <w:pPr>
        <w:ind w:left="4320" w:hanging="180"/>
      </w:pPr>
    </w:lvl>
    <w:lvl w:ilvl="6" w:tplc="23747322">
      <w:start w:val="1"/>
      <w:numFmt w:val="decimal"/>
      <w:lvlText w:val="%7."/>
      <w:lvlJc w:val="left"/>
      <w:pPr>
        <w:ind w:left="5040" w:hanging="360"/>
      </w:pPr>
    </w:lvl>
    <w:lvl w:ilvl="7" w:tplc="7F64991A">
      <w:start w:val="1"/>
      <w:numFmt w:val="lowerLetter"/>
      <w:lvlText w:val="%8."/>
      <w:lvlJc w:val="left"/>
      <w:pPr>
        <w:ind w:left="5760" w:hanging="360"/>
      </w:pPr>
    </w:lvl>
    <w:lvl w:ilvl="8" w:tplc="2AD483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C591F"/>
    <w:multiLevelType w:val="hybridMultilevel"/>
    <w:tmpl w:val="715E8512"/>
    <w:lvl w:ilvl="0" w:tplc="68C818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1403B1C">
      <w:start w:val="1"/>
      <w:numFmt w:val="lowerLetter"/>
      <w:lvlText w:val="%2."/>
      <w:lvlJc w:val="left"/>
      <w:pPr>
        <w:ind w:left="1440" w:hanging="360"/>
      </w:pPr>
    </w:lvl>
    <w:lvl w:ilvl="2" w:tplc="1862ACC0">
      <w:start w:val="1"/>
      <w:numFmt w:val="lowerRoman"/>
      <w:lvlText w:val="%3."/>
      <w:lvlJc w:val="right"/>
      <w:pPr>
        <w:ind w:left="2160" w:hanging="180"/>
      </w:pPr>
    </w:lvl>
    <w:lvl w:ilvl="3" w:tplc="C11001B6">
      <w:start w:val="1"/>
      <w:numFmt w:val="decimal"/>
      <w:lvlText w:val="%4."/>
      <w:lvlJc w:val="left"/>
      <w:pPr>
        <w:ind w:left="2880" w:hanging="360"/>
      </w:pPr>
    </w:lvl>
    <w:lvl w:ilvl="4" w:tplc="0344BE70">
      <w:start w:val="1"/>
      <w:numFmt w:val="lowerLetter"/>
      <w:lvlText w:val="%5."/>
      <w:lvlJc w:val="left"/>
      <w:pPr>
        <w:ind w:left="3600" w:hanging="360"/>
      </w:pPr>
    </w:lvl>
    <w:lvl w:ilvl="5" w:tplc="761A2F34">
      <w:start w:val="1"/>
      <w:numFmt w:val="lowerRoman"/>
      <w:lvlText w:val="%6."/>
      <w:lvlJc w:val="right"/>
      <w:pPr>
        <w:ind w:left="4320" w:hanging="180"/>
      </w:pPr>
    </w:lvl>
    <w:lvl w:ilvl="6" w:tplc="6D8E56EA">
      <w:start w:val="1"/>
      <w:numFmt w:val="decimal"/>
      <w:lvlText w:val="%7."/>
      <w:lvlJc w:val="left"/>
      <w:pPr>
        <w:ind w:left="5040" w:hanging="360"/>
      </w:pPr>
    </w:lvl>
    <w:lvl w:ilvl="7" w:tplc="C6E8299A">
      <w:start w:val="1"/>
      <w:numFmt w:val="lowerLetter"/>
      <w:lvlText w:val="%8."/>
      <w:lvlJc w:val="left"/>
      <w:pPr>
        <w:ind w:left="5760" w:hanging="360"/>
      </w:pPr>
    </w:lvl>
    <w:lvl w:ilvl="8" w:tplc="809A1A2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109BA"/>
    <w:multiLevelType w:val="hybridMultilevel"/>
    <w:tmpl w:val="B1B4BD56"/>
    <w:lvl w:ilvl="0" w:tplc="3B3267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DCA0136">
      <w:start w:val="1"/>
      <w:numFmt w:val="lowerLetter"/>
      <w:lvlText w:val="%2."/>
      <w:lvlJc w:val="left"/>
      <w:pPr>
        <w:ind w:left="1440" w:hanging="360"/>
      </w:pPr>
    </w:lvl>
    <w:lvl w:ilvl="2" w:tplc="B19C2678">
      <w:start w:val="1"/>
      <w:numFmt w:val="lowerRoman"/>
      <w:lvlText w:val="%3."/>
      <w:lvlJc w:val="right"/>
      <w:pPr>
        <w:ind w:left="2160" w:hanging="180"/>
      </w:pPr>
    </w:lvl>
    <w:lvl w:ilvl="3" w:tplc="324CF932">
      <w:start w:val="1"/>
      <w:numFmt w:val="decimal"/>
      <w:lvlText w:val="%4."/>
      <w:lvlJc w:val="left"/>
      <w:pPr>
        <w:ind w:left="2880" w:hanging="360"/>
      </w:pPr>
    </w:lvl>
    <w:lvl w:ilvl="4" w:tplc="A6EC1B28">
      <w:start w:val="1"/>
      <w:numFmt w:val="lowerLetter"/>
      <w:lvlText w:val="%5."/>
      <w:lvlJc w:val="left"/>
      <w:pPr>
        <w:ind w:left="3600" w:hanging="360"/>
      </w:pPr>
    </w:lvl>
    <w:lvl w:ilvl="5" w:tplc="36A6E17A">
      <w:start w:val="1"/>
      <w:numFmt w:val="lowerRoman"/>
      <w:lvlText w:val="%6."/>
      <w:lvlJc w:val="right"/>
      <w:pPr>
        <w:ind w:left="4320" w:hanging="180"/>
      </w:pPr>
    </w:lvl>
    <w:lvl w:ilvl="6" w:tplc="995CCCBA">
      <w:start w:val="1"/>
      <w:numFmt w:val="decimal"/>
      <w:lvlText w:val="%7."/>
      <w:lvlJc w:val="left"/>
      <w:pPr>
        <w:ind w:left="5040" w:hanging="360"/>
      </w:pPr>
    </w:lvl>
    <w:lvl w:ilvl="7" w:tplc="86806A62">
      <w:start w:val="1"/>
      <w:numFmt w:val="lowerLetter"/>
      <w:lvlText w:val="%8."/>
      <w:lvlJc w:val="left"/>
      <w:pPr>
        <w:ind w:left="5760" w:hanging="360"/>
      </w:pPr>
    </w:lvl>
    <w:lvl w:ilvl="8" w:tplc="9A066A2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F427E"/>
    <w:multiLevelType w:val="hybridMultilevel"/>
    <w:tmpl w:val="29D432F6"/>
    <w:lvl w:ilvl="0" w:tplc="664E1A0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83E8E470">
      <w:start w:val="1"/>
      <w:numFmt w:val="lowerLetter"/>
      <w:lvlText w:val="%2."/>
      <w:lvlJc w:val="left"/>
      <w:pPr>
        <w:ind w:left="1222" w:hanging="360"/>
      </w:pPr>
    </w:lvl>
    <w:lvl w:ilvl="2" w:tplc="4530B0C8">
      <w:start w:val="1"/>
      <w:numFmt w:val="lowerRoman"/>
      <w:lvlText w:val="%3."/>
      <w:lvlJc w:val="right"/>
      <w:pPr>
        <w:ind w:left="1942" w:hanging="180"/>
      </w:pPr>
    </w:lvl>
    <w:lvl w:ilvl="3" w:tplc="696A89CA">
      <w:start w:val="1"/>
      <w:numFmt w:val="decimal"/>
      <w:lvlText w:val="%4."/>
      <w:lvlJc w:val="left"/>
      <w:pPr>
        <w:ind w:left="2662" w:hanging="360"/>
      </w:pPr>
    </w:lvl>
    <w:lvl w:ilvl="4" w:tplc="ACDE5636">
      <w:start w:val="1"/>
      <w:numFmt w:val="lowerLetter"/>
      <w:lvlText w:val="%5."/>
      <w:lvlJc w:val="left"/>
      <w:pPr>
        <w:ind w:left="3382" w:hanging="360"/>
      </w:pPr>
    </w:lvl>
    <w:lvl w:ilvl="5" w:tplc="BA4EF554">
      <w:start w:val="1"/>
      <w:numFmt w:val="lowerRoman"/>
      <w:lvlText w:val="%6."/>
      <w:lvlJc w:val="right"/>
      <w:pPr>
        <w:ind w:left="4102" w:hanging="180"/>
      </w:pPr>
    </w:lvl>
    <w:lvl w:ilvl="6" w:tplc="32C03EEA">
      <w:start w:val="1"/>
      <w:numFmt w:val="decimal"/>
      <w:lvlText w:val="%7."/>
      <w:lvlJc w:val="left"/>
      <w:pPr>
        <w:ind w:left="4822" w:hanging="360"/>
      </w:pPr>
    </w:lvl>
    <w:lvl w:ilvl="7" w:tplc="ECEA6ED8">
      <w:start w:val="1"/>
      <w:numFmt w:val="lowerLetter"/>
      <w:lvlText w:val="%8."/>
      <w:lvlJc w:val="left"/>
      <w:pPr>
        <w:ind w:left="5542" w:hanging="360"/>
      </w:pPr>
    </w:lvl>
    <w:lvl w:ilvl="8" w:tplc="C6F89D22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DEE215B"/>
    <w:multiLevelType w:val="multilevel"/>
    <w:tmpl w:val="07F82C62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5" w15:restartNumberingAfterBreak="0">
    <w:nsid w:val="40327599"/>
    <w:multiLevelType w:val="hybridMultilevel"/>
    <w:tmpl w:val="8806D33E"/>
    <w:lvl w:ilvl="0" w:tplc="7B002682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B49AF1AC">
      <w:start w:val="1"/>
      <w:numFmt w:val="lowerLetter"/>
      <w:lvlText w:val="%2."/>
      <w:lvlJc w:val="left"/>
      <w:pPr>
        <w:ind w:left="2880" w:hanging="360"/>
      </w:pPr>
    </w:lvl>
    <w:lvl w:ilvl="2" w:tplc="0882D618">
      <w:start w:val="1"/>
      <w:numFmt w:val="lowerRoman"/>
      <w:lvlText w:val="%3."/>
      <w:lvlJc w:val="right"/>
      <w:pPr>
        <w:ind w:left="3600" w:hanging="180"/>
      </w:pPr>
    </w:lvl>
    <w:lvl w:ilvl="3" w:tplc="07A45928">
      <w:start w:val="1"/>
      <w:numFmt w:val="decimal"/>
      <w:lvlText w:val="%4."/>
      <w:lvlJc w:val="left"/>
      <w:pPr>
        <w:ind w:left="4320" w:hanging="360"/>
      </w:pPr>
    </w:lvl>
    <w:lvl w:ilvl="4" w:tplc="C44C1E18">
      <w:start w:val="1"/>
      <w:numFmt w:val="lowerLetter"/>
      <w:lvlText w:val="%5."/>
      <w:lvlJc w:val="left"/>
      <w:pPr>
        <w:ind w:left="5040" w:hanging="360"/>
      </w:pPr>
    </w:lvl>
    <w:lvl w:ilvl="5" w:tplc="E90AB4AA">
      <w:start w:val="1"/>
      <w:numFmt w:val="lowerRoman"/>
      <w:lvlText w:val="%6."/>
      <w:lvlJc w:val="right"/>
      <w:pPr>
        <w:ind w:left="5760" w:hanging="180"/>
      </w:pPr>
    </w:lvl>
    <w:lvl w:ilvl="6" w:tplc="6D0262D6">
      <w:start w:val="1"/>
      <w:numFmt w:val="decimal"/>
      <w:lvlText w:val="%7."/>
      <w:lvlJc w:val="left"/>
      <w:pPr>
        <w:ind w:left="6480" w:hanging="360"/>
      </w:pPr>
    </w:lvl>
    <w:lvl w:ilvl="7" w:tplc="030E9988">
      <w:start w:val="1"/>
      <w:numFmt w:val="lowerLetter"/>
      <w:lvlText w:val="%8."/>
      <w:lvlJc w:val="left"/>
      <w:pPr>
        <w:ind w:left="7200" w:hanging="360"/>
      </w:pPr>
    </w:lvl>
    <w:lvl w:ilvl="8" w:tplc="662C381A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43D16EDD"/>
    <w:multiLevelType w:val="hybridMultilevel"/>
    <w:tmpl w:val="D6AE80F2"/>
    <w:lvl w:ilvl="0" w:tplc="6290C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A206C6">
      <w:start w:val="1"/>
      <w:numFmt w:val="lowerLetter"/>
      <w:lvlText w:val="%2."/>
      <w:lvlJc w:val="left"/>
      <w:pPr>
        <w:ind w:left="1440" w:hanging="360"/>
      </w:pPr>
    </w:lvl>
    <w:lvl w:ilvl="2" w:tplc="38AA46EC">
      <w:start w:val="1"/>
      <w:numFmt w:val="lowerRoman"/>
      <w:lvlText w:val="%3."/>
      <w:lvlJc w:val="right"/>
      <w:pPr>
        <w:ind w:left="2160" w:hanging="180"/>
      </w:pPr>
    </w:lvl>
    <w:lvl w:ilvl="3" w:tplc="1848DE82">
      <w:start w:val="1"/>
      <w:numFmt w:val="decimal"/>
      <w:lvlText w:val="%4."/>
      <w:lvlJc w:val="left"/>
      <w:pPr>
        <w:ind w:left="2880" w:hanging="360"/>
      </w:pPr>
    </w:lvl>
    <w:lvl w:ilvl="4" w:tplc="DB1A217C">
      <w:start w:val="1"/>
      <w:numFmt w:val="lowerLetter"/>
      <w:lvlText w:val="%5."/>
      <w:lvlJc w:val="left"/>
      <w:pPr>
        <w:ind w:left="3600" w:hanging="360"/>
      </w:pPr>
    </w:lvl>
    <w:lvl w:ilvl="5" w:tplc="1A963264">
      <w:start w:val="1"/>
      <w:numFmt w:val="lowerRoman"/>
      <w:lvlText w:val="%6."/>
      <w:lvlJc w:val="right"/>
      <w:pPr>
        <w:ind w:left="4320" w:hanging="180"/>
      </w:pPr>
    </w:lvl>
    <w:lvl w:ilvl="6" w:tplc="AD5AD50C">
      <w:start w:val="1"/>
      <w:numFmt w:val="decimal"/>
      <w:lvlText w:val="%7."/>
      <w:lvlJc w:val="left"/>
      <w:pPr>
        <w:ind w:left="5040" w:hanging="360"/>
      </w:pPr>
    </w:lvl>
    <w:lvl w:ilvl="7" w:tplc="CB7267D8">
      <w:start w:val="1"/>
      <w:numFmt w:val="lowerLetter"/>
      <w:lvlText w:val="%8."/>
      <w:lvlJc w:val="left"/>
      <w:pPr>
        <w:ind w:left="5760" w:hanging="360"/>
      </w:pPr>
    </w:lvl>
    <w:lvl w:ilvl="8" w:tplc="2722A81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C60F6"/>
    <w:multiLevelType w:val="multilevel"/>
    <w:tmpl w:val="F05215DA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8" w15:restartNumberingAfterBreak="0">
    <w:nsid w:val="4EE90011"/>
    <w:multiLevelType w:val="hybridMultilevel"/>
    <w:tmpl w:val="6FF22C4C"/>
    <w:lvl w:ilvl="0" w:tplc="B2AAD8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4DC8528A">
      <w:start w:val="1"/>
      <w:numFmt w:val="lowerLetter"/>
      <w:lvlText w:val="%2."/>
      <w:lvlJc w:val="left"/>
      <w:pPr>
        <w:ind w:left="1440" w:hanging="360"/>
      </w:pPr>
    </w:lvl>
    <w:lvl w:ilvl="2" w:tplc="06F66CEE">
      <w:start w:val="1"/>
      <w:numFmt w:val="lowerRoman"/>
      <w:lvlText w:val="%3."/>
      <w:lvlJc w:val="right"/>
      <w:pPr>
        <w:ind w:left="2160" w:hanging="180"/>
      </w:pPr>
    </w:lvl>
    <w:lvl w:ilvl="3" w:tplc="4CFE33CE">
      <w:start w:val="1"/>
      <w:numFmt w:val="decimal"/>
      <w:lvlText w:val="%4."/>
      <w:lvlJc w:val="left"/>
      <w:pPr>
        <w:ind w:left="2880" w:hanging="360"/>
      </w:pPr>
    </w:lvl>
    <w:lvl w:ilvl="4" w:tplc="AC20D9BE">
      <w:start w:val="1"/>
      <w:numFmt w:val="lowerLetter"/>
      <w:lvlText w:val="%5."/>
      <w:lvlJc w:val="left"/>
      <w:pPr>
        <w:ind w:left="3600" w:hanging="360"/>
      </w:pPr>
    </w:lvl>
    <w:lvl w:ilvl="5" w:tplc="C9985120">
      <w:start w:val="1"/>
      <w:numFmt w:val="lowerRoman"/>
      <w:lvlText w:val="%6."/>
      <w:lvlJc w:val="right"/>
      <w:pPr>
        <w:ind w:left="4320" w:hanging="180"/>
      </w:pPr>
    </w:lvl>
    <w:lvl w:ilvl="6" w:tplc="A1B8873A">
      <w:start w:val="1"/>
      <w:numFmt w:val="decimal"/>
      <w:lvlText w:val="%7."/>
      <w:lvlJc w:val="left"/>
      <w:pPr>
        <w:ind w:left="5040" w:hanging="360"/>
      </w:pPr>
    </w:lvl>
    <w:lvl w:ilvl="7" w:tplc="27B6B9C0">
      <w:start w:val="1"/>
      <w:numFmt w:val="lowerLetter"/>
      <w:lvlText w:val="%8."/>
      <w:lvlJc w:val="left"/>
      <w:pPr>
        <w:ind w:left="5760" w:hanging="360"/>
      </w:pPr>
    </w:lvl>
    <w:lvl w:ilvl="8" w:tplc="7024A1B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F036D"/>
    <w:multiLevelType w:val="hybridMultilevel"/>
    <w:tmpl w:val="48345A9C"/>
    <w:lvl w:ilvl="0" w:tplc="89BA4C3E">
      <w:start w:val="2"/>
      <w:numFmt w:val="upperRoman"/>
      <w:lvlText w:val="%1."/>
      <w:lvlJc w:val="left"/>
      <w:pPr>
        <w:ind w:left="2782" w:hanging="720"/>
      </w:pPr>
      <w:rPr>
        <w:rFonts w:hint="default"/>
      </w:rPr>
    </w:lvl>
    <w:lvl w:ilvl="1" w:tplc="3A00975A">
      <w:start w:val="1"/>
      <w:numFmt w:val="lowerLetter"/>
      <w:lvlText w:val="%2."/>
      <w:lvlJc w:val="left"/>
      <w:pPr>
        <w:ind w:left="3142" w:hanging="360"/>
      </w:pPr>
    </w:lvl>
    <w:lvl w:ilvl="2" w:tplc="E13A3336">
      <w:start w:val="1"/>
      <w:numFmt w:val="lowerRoman"/>
      <w:lvlText w:val="%3."/>
      <w:lvlJc w:val="right"/>
      <w:pPr>
        <w:ind w:left="3862" w:hanging="180"/>
      </w:pPr>
    </w:lvl>
    <w:lvl w:ilvl="3" w:tplc="E7369E40">
      <w:start w:val="1"/>
      <w:numFmt w:val="decimal"/>
      <w:lvlText w:val="%4."/>
      <w:lvlJc w:val="left"/>
      <w:pPr>
        <w:ind w:left="4582" w:hanging="360"/>
      </w:pPr>
    </w:lvl>
    <w:lvl w:ilvl="4" w:tplc="9E967996">
      <w:start w:val="1"/>
      <w:numFmt w:val="lowerLetter"/>
      <w:lvlText w:val="%5."/>
      <w:lvlJc w:val="left"/>
      <w:pPr>
        <w:ind w:left="5302" w:hanging="360"/>
      </w:pPr>
    </w:lvl>
    <w:lvl w:ilvl="5" w:tplc="D57A44FE">
      <w:start w:val="1"/>
      <w:numFmt w:val="lowerRoman"/>
      <w:lvlText w:val="%6."/>
      <w:lvlJc w:val="right"/>
      <w:pPr>
        <w:ind w:left="6022" w:hanging="180"/>
      </w:pPr>
    </w:lvl>
    <w:lvl w:ilvl="6" w:tplc="30488BE0">
      <w:start w:val="1"/>
      <w:numFmt w:val="decimal"/>
      <w:lvlText w:val="%7."/>
      <w:lvlJc w:val="left"/>
      <w:pPr>
        <w:ind w:left="6742" w:hanging="360"/>
      </w:pPr>
    </w:lvl>
    <w:lvl w:ilvl="7" w:tplc="AFDE6B9C">
      <w:start w:val="1"/>
      <w:numFmt w:val="lowerLetter"/>
      <w:lvlText w:val="%8."/>
      <w:lvlJc w:val="left"/>
      <w:pPr>
        <w:ind w:left="7462" w:hanging="360"/>
      </w:pPr>
    </w:lvl>
    <w:lvl w:ilvl="8" w:tplc="DB62DBD4">
      <w:start w:val="1"/>
      <w:numFmt w:val="lowerRoman"/>
      <w:lvlText w:val="%9."/>
      <w:lvlJc w:val="right"/>
      <w:pPr>
        <w:ind w:left="8182" w:hanging="180"/>
      </w:pPr>
    </w:lvl>
  </w:abstractNum>
  <w:abstractNum w:abstractNumId="10" w15:restartNumberingAfterBreak="0">
    <w:nsid w:val="5A72135D"/>
    <w:multiLevelType w:val="hybridMultilevel"/>
    <w:tmpl w:val="215E8024"/>
    <w:lvl w:ilvl="0" w:tplc="804A06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0A3032">
      <w:start w:val="1"/>
      <w:numFmt w:val="lowerLetter"/>
      <w:lvlText w:val="%2."/>
      <w:lvlJc w:val="left"/>
      <w:pPr>
        <w:ind w:left="1440" w:hanging="360"/>
      </w:pPr>
    </w:lvl>
    <w:lvl w:ilvl="2" w:tplc="4E906BDE">
      <w:start w:val="1"/>
      <w:numFmt w:val="lowerRoman"/>
      <w:lvlText w:val="%3."/>
      <w:lvlJc w:val="right"/>
      <w:pPr>
        <w:ind w:left="2160" w:hanging="180"/>
      </w:pPr>
    </w:lvl>
    <w:lvl w:ilvl="3" w:tplc="C35E7F3E">
      <w:start w:val="1"/>
      <w:numFmt w:val="decimal"/>
      <w:lvlText w:val="%4."/>
      <w:lvlJc w:val="left"/>
      <w:pPr>
        <w:ind w:left="2880" w:hanging="360"/>
      </w:pPr>
    </w:lvl>
    <w:lvl w:ilvl="4" w:tplc="CECABE90">
      <w:start w:val="1"/>
      <w:numFmt w:val="lowerLetter"/>
      <w:lvlText w:val="%5."/>
      <w:lvlJc w:val="left"/>
      <w:pPr>
        <w:ind w:left="3600" w:hanging="360"/>
      </w:pPr>
    </w:lvl>
    <w:lvl w:ilvl="5" w:tplc="462A2850">
      <w:start w:val="1"/>
      <w:numFmt w:val="lowerRoman"/>
      <w:lvlText w:val="%6."/>
      <w:lvlJc w:val="right"/>
      <w:pPr>
        <w:ind w:left="4320" w:hanging="180"/>
      </w:pPr>
    </w:lvl>
    <w:lvl w:ilvl="6" w:tplc="D854AA54">
      <w:start w:val="1"/>
      <w:numFmt w:val="decimal"/>
      <w:lvlText w:val="%7."/>
      <w:lvlJc w:val="left"/>
      <w:pPr>
        <w:ind w:left="5040" w:hanging="360"/>
      </w:pPr>
    </w:lvl>
    <w:lvl w:ilvl="7" w:tplc="E976FA0E">
      <w:start w:val="1"/>
      <w:numFmt w:val="lowerLetter"/>
      <w:lvlText w:val="%8."/>
      <w:lvlJc w:val="left"/>
      <w:pPr>
        <w:ind w:left="5760" w:hanging="360"/>
      </w:pPr>
    </w:lvl>
    <w:lvl w:ilvl="8" w:tplc="B826F87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C94DD1"/>
    <w:multiLevelType w:val="hybridMultilevel"/>
    <w:tmpl w:val="3CBA3408"/>
    <w:lvl w:ilvl="0" w:tplc="7E5037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829298">
      <w:start w:val="1"/>
      <w:numFmt w:val="lowerLetter"/>
      <w:lvlText w:val="%2."/>
      <w:lvlJc w:val="left"/>
      <w:pPr>
        <w:ind w:left="1080" w:hanging="360"/>
      </w:pPr>
    </w:lvl>
    <w:lvl w:ilvl="2" w:tplc="5916284E">
      <w:start w:val="1"/>
      <w:numFmt w:val="lowerRoman"/>
      <w:lvlText w:val="%3."/>
      <w:lvlJc w:val="right"/>
      <w:pPr>
        <w:ind w:left="1800" w:hanging="180"/>
      </w:pPr>
    </w:lvl>
    <w:lvl w:ilvl="3" w:tplc="8CA89C16">
      <w:start w:val="1"/>
      <w:numFmt w:val="decimal"/>
      <w:lvlText w:val="%4."/>
      <w:lvlJc w:val="left"/>
      <w:pPr>
        <w:ind w:left="2520" w:hanging="360"/>
      </w:pPr>
    </w:lvl>
    <w:lvl w:ilvl="4" w:tplc="7A92A2B0">
      <w:start w:val="1"/>
      <w:numFmt w:val="lowerLetter"/>
      <w:lvlText w:val="%5."/>
      <w:lvlJc w:val="left"/>
      <w:pPr>
        <w:ind w:left="3240" w:hanging="360"/>
      </w:pPr>
    </w:lvl>
    <w:lvl w:ilvl="5" w:tplc="B7023DE0">
      <w:start w:val="1"/>
      <w:numFmt w:val="lowerRoman"/>
      <w:lvlText w:val="%6."/>
      <w:lvlJc w:val="right"/>
      <w:pPr>
        <w:ind w:left="3960" w:hanging="180"/>
      </w:pPr>
    </w:lvl>
    <w:lvl w:ilvl="6" w:tplc="0BC270F6">
      <w:start w:val="1"/>
      <w:numFmt w:val="decimal"/>
      <w:lvlText w:val="%7."/>
      <w:lvlJc w:val="left"/>
      <w:pPr>
        <w:ind w:left="4680" w:hanging="360"/>
      </w:pPr>
    </w:lvl>
    <w:lvl w:ilvl="7" w:tplc="2D6E3B8C">
      <w:start w:val="1"/>
      <w:numFmt w:val="lowerLetter"/>
      <w:lvlText w:val="%8."/>
      <w:lvlJc w:val="left"/>
      <w:pPr>
        <w:ind w:left="5400" w:hanging="360"/>
      </w:pPr>
    </w:lvl>
    <w:lvl w:ilvl="8" w:tplc="C4381CB6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9722E5"/>
    <w:multiLevelType w:val="hybridMultilevel"/>
    <w:tmpl w:val="D6703E72"/>
    <w:lvl w:ilvl="0" w:tplc="054221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548CE29E">
      <w:start w:val="1"/>
      <w:numFmt w:val="lowerLetter"/>
      <w:lvlText w:val="%2."/>
      <w:lvlJc w:val="left"/>
      <w:pPr>
        <w:ind w:left="1440" w:hanging="360"/>
      </w:pPr>
    </w:lvl>
    <w:lvl w:ilvl="2" w:tplc="53B0067C">
      <w:start w:val="1"/>
      <w:numFmt w:val="lowerRoman"/>
      <w:lvlText w:val="%3."/>
      <w:lvlJc w:val="right"/>
      <w:pPr>
        <w:ind w:left="2160" w:hanging="180"/>
      </w:pPr>
    </w:lvl>
    <w:lvl w:ilvl="3" w:tplc="183E653A">
      <w:start w:val="1"/>
      <w:numFmt w:val="decimal"/>
      <w:lvlText w:val="%4."/>
      <w:lvlJc w:val="left"/>
      <w:pPr>
        <w:ind w:left="2880" w:hanging="360"/>
      </w:pPr>
    </w:lvl>
    <w:lvl w:ilvl="4" w:tplc="C04CD3E4">
      <w:start w:val="1"/>
      <w:numFmt w:val="lowerLetter"/>
      <w:lvlText w:val="%5."/>
      <w:lvlJc w:val="left"/>
      <w:pPr>
        <w:ind w:left="3600" w:hanging="360"/>
      </w:pPr>
    </w:lvl>
    <w:lvl w:ilvl="5" w:tplc="7E4CCCCA">
      <w:start w:val="1"/>
      <w:numFmt w:val="lowerRoman"/>
      <w:lvlText w:val="%6."/>
      <w:lvlJc w:val="right"/>
      <w:pPr>
        <w:ind w:left="4320" w:hanging="180"/>
      </w:pPr>
    </w:lvl>
    <w:lvl w:ilvl="6" w:tplc="1C205692">
      <w:start w:val="1"/>
      <w:numFmt w:val="decimal"/>
      <w:lvlText w:val="%7."/>
      <w:lvlJc w:val="left"/>
      <w:pPr>
        <w:ind w:left="5040" w:hanging="360"/>
      </w:pPr>
    </w:lvl>
    <w:lvl w:ilvl="7" w:tplc="84BEF2CA">
      <w:start w:val="1"/>
      <w:numFmt w:val="lowerLetter"/>
      <w:lvlText w:val="%8."/>
      <w:lvlJc w:val="left"/>
      <w:pPr>
        <w:ind w:left="5760" w:hanging="360"/>
      </w:pPr>
    </w:lvl>
    <w:lvl w:ilvl="8" w:tplc="AED8033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C05366"/>
    <w:multiLevelType w:val="hybridMultilevel"/>
    <w:tmpl w:val="5074FA9A"/>
    <w:lvl w:ilvl="0" w:tplc="A9328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3CE392C">
      <w:start w:val="1"/>
      <w:numFmt w:val="lowerLetter"/>
      <w:lvlText w:val="%2."/>
      <w:lvlJc w:val="left"/>
      <w:pPr>
        <w:ind w:left="1440" w:hanging="360"/>
      </w:pPr>
    </w:lvl>
    <w:lvl w:ilvl="2" w:tplc="C9D2FF9A">
      <w:start w:val="1"/>
      <w:numFmt w:val="lowerRoman"/>
      <w:lvlText w:val="%3."/>
      <w:lvlJc w:val="right"/>
      <w:pPr>
        <w:ind w:left="2160" w:hanging="180"/>
      </w:pPr>
    </w:lvl>
    <w:lvl w:ilvl="3" w:tplc="55842648">
      <w:start w:val="1"/>
      <w:numFmt w:val="decimal"/>
      <w:lvlText w:val="%4."/>
      <w:lvlJc w:val="left"/>
      <w:pPr>
        <w:ind w:left="2880" w:hanging="360"/>
      </w:pPr>
    </w:lvl>
    <w:lvl w:ilvl="4" w:tplc="EB1C3F4A">
      <w:start w:val="1"/>
      <w:numFmt w:val="lowerLetter"/>
      <w:lvlText w:val="%5."/>
      <w:lvlJc w:val="left"/>
      <w:pPr>
        <w:ind w:left="3600" w:hanging="360"/>
      </w:pPr>
    </w:lvl>
    <w:lvl w:ilvl="5" w:tplc="77E4C2B4">
      <w:start w:val="1"/>
      <w:numFmt w:val="lowerRoman"/>
      <w:lvlText w:val="%6."/>
      <w:lvlJc w:val="right"/>
      <w:pPr>
        <w:ind w:left="4320" w:hanging="180"/>
      </w:pPr>
    </w:lvl>
    <w:lvl w:ilvl="6" w:tplc="172C4836">
      <w:start w:val="1"/>
      <w:numFmt w:val="decimal"/>
      <w:lvlText w:val="%7."/>
      <w:lvlJc w:val="left"/>
      <w:pPr>
        <w:ind w:left="5040" w:hanging="360"/>
      </w:pPr>
    </w:lvl>
    <w:lvl w:ilvl="7" w:tplc="CF0A514E">
      <w:start w:val="1"/>
      <w:numFmt w:val="lowerLetter"/>
      <w:lvlText w:val="%8."/>
      <w:lvlJc w:val="left"/>
      <w:pPr>
        <w:ind w:left="5760" w:hanging="360"/>
      </w:pPr>
    </w:lvl>
    <w:lvl w:ilvl="8" w:tplc="AFF4A35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CD4F08"/>
    <w:multiLevelType w:val="hybridMultilevel"/>
    <w:tmpl w:val="64D4B41C"/>
    <w:lvl w:ilvl="0" w:tplc="407073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38E746E">
      <w:start w:val="1"/>
      <w:numFmt w:val="lowerLetter"/>
      <w:lvlText w:val="%2."/>
      <w:lvlJc w:val="left"/>
      <w:pPr>
        <w:ind w:left="1440" w:hanging="360"/>
      </w:pPr>
    </w:lvl>
    <w:lvl w:ilvl="2" w:tplc="1D3CDA9C">
      <w:start w:val="1"/>
      <w:numFmt w:val="lowerRoman"/>
      <w:lvlText w:val="%3."/>
      <w:lvlJc w:val="right"/>
      <w:pPr>
        <w:ind w:left="2160" w:hanging="180"/>
      </w:pPr>
    </w:lvl>
    <w:lvl w:ilvl="3" w:tplc="326A9AEC">
      <w:start w:val="1"/>
      <w:numFmt w:val="decimal"/>
      <w:lvlText w:val="%4."/>
      <w:lvlJc w:val="left"/>
      <w:pPr>
        <w:ind w:left="2880" w:hanging="360"/>
      </w:pPr>
    </w:lvl>
    <w:lvl w:ilvl="4" w:tplc="BCE6577C">
      <w:start w:val="1"/>
      <w:numFmt w:val="lowerLetter"/>
      <w:lvlText w:val="%5."/>
      <w:lvlJc w:val="left"/>
      <w:pPr>
        <w:ind w:left="3600" w:hanging="360"/>
      </w:pPr>
    </w:lvl>
    <w:lvl w:ilvl="5" w:tplc="A4723FFE">
      <w:start w:val="1"/>
      <w:numFmt w:val="lowerRoman"/>
      <w:lvlText w:val="%6."/>
      <w:lvlJc w:val="right"/>
      <w:pPr>
        <w:ind w:left="4320" w:hanging="180"/>
      </w:pPr>
    </w:lvl>
    <w:lvl w:ilvl="6" w:tplc="87CC2D2A">
      <w:start w:val="1"/>
      <w:numFmt w:val="decimal"/>
      <w:lvlText w:val="%7."/>
      <w:lvlJc w:val="left"/>
      <w:pPr>
        <w:ind w:left="5040" w:hanging="360"/>
      </w:pPr>
    </w:lvl>
    <w:lvl w:ilvl="7" w:tplc="1A687C2C">
      <w:start w:val="1"/>
      <w:numFmt w:val="lowerLetter"/>
      <w:lvlText w:val="%8."/>
      <w:lvlJc w:val="left"/>
      <w:pPr>
        <w:ind w:left="5760" w:hanging="360"/>
      </w:pPr>
    </w:lvl>
    <w:lvl w:ilvl="8" w:tplc="1D5EE78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C4AAB"/>
    <w:multiLevelType w:val="hybridMultilevel"/>
    <w:tmpl w:val="818C5866"/>
    <w:lvl w:ilvl="0" w:tplc="D4844396">
      <w:start w:val="1"/>
      <w:numFmt w:val="upperRoman"/>
      <w:lvlText w:val="%1."/>
      <w:lvlJc w:val="left"/>
      <w:pPr>
        <w:ind w:left="2422" w:hanging="720"/>
      </w:pPr>
      <w:rPr>
        <w:rFonts w:hint="default"/>
      </w:rPr>
    </w:lvl>
    <w:lvl w:ilvl="1" w:tplc="6712AF06">
      <w:start w:val="1"/>
      <w:numFmt w:val="lowerLetter"/>
      <w:lvlText w:val="%2."/>
      <w:lvlJc w:val="left"/>
      <w:pPr>
        <w:ind w:left="4123" w:hanging="360"/>
      </w:pPr>
    </w:lvl>
    <w:lvl w:ilvl="2" w:tplc="2F44BE32">
      <w:start w:val="1"/>
      <w:numFmt w:val="lowerRoman"/>
      <w:lvlText w:val="%3."/>
      <w:lvlJc w:val="right"/>
      <w:pPr>
        <w:ind w:left="4843" w:hanging="180"/>
      </w:pPr>
    </w:lvl>
    <w:lvl w:ilvl="3" w:tplc="0C4871BA">
      <w:start w:val="1"/>
      <w:numFmt w:val="decimal"/>
      <w:lvlText w:val="%4."/>
      <w:lvlJc w:val="left"/>
      <w:pPr>
        <w:ind w:left="5563" w:hanging="360"/>
      </w:pPr>
    </w:lvl>
    <w:lvl w:ilvl="4" w:tplc="5314B1CE">
      <w:start w:val="1"/>
      <w:numFmt w:val="lowerLetter"/>
      <w:lvlText w:val="%5."/>
      <w:lvlJc w:val="left"/>
      <w:pPr>
        <w:ind w:left="6283" w:hanging="360"/>
      </w:pPr>
    </w:lvl>
    <w:lvl w:ilvl="5" w:tplc="BBFC59FC">
      <w:start w:val="1"/>
      <w:numFmt w:val="lowerRoman"/>
      <w:lvlText w:val="%6."/>
      <w:lvlJc w:val="right"/>
      <w:pPr>
        <w:ind w:left="7003" w:hanging="180"/>
      </w:pPr>
    </w:lvl>
    <w:lvl w:ilvl="6" w:tplc="87822B28">
      <w:start w:val="1"/>
      <w:numFmt w:val="decimal"/>
      <w:lvlText w:val="%7."/>
      <w:lvlJc w:val="left"/>
      <w:pPr>
        <w:ind w:left="7723" w:hanging="360"/>
      </w:pPr>
    </w:lvl>
    <w:lvl w:ilvl="7" w:tplc="FFCCE02E">
      <w:start w:val="1"/>
      <w:numFmt w:val="lowerLetter"/>
      <w:lvlText w:val="%8."/>
      <w:lvlJc w:val="left"/>
      <w:pPr>
        <w:ind w:left="8443" w:hanging="360"/>
      </w:pPr>
    </w:lvl>
    <w:lvl w:ilvl="8" w:tplc="C228FDB8">
      <w:start w:val="1"/>
      <w:numFmt w:val="lowerRoman"/>
      <w:lvlText w:val="%9."/>
      <w:lvlJc w:val="right"/>
      <w:pPr>
        <w:ind w:left="9163" w:hanging="180"/>
      </w:pPr>
    </w:lvl>
  </w:abstractNum>
  <w:abstractNum w:abstractNumId="16" w15:restartNumberingAfterBreak="0">
    <w:nsid w:val="75F928A9"/>
    <w:multiLevelType w:val="hybridMultilevel"/>
    <w:tmpl w:val="09E6215A"/>
    <w:lvl w:ilvl="0" w:tplc="E4DC7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048D4B6">
      <w:start w:val="1"/>
      <w:numFmt w:val="lowerLetter"/>
      <w:lvlText w:val="%2."/>
      <w:lvlJc w:val="left"/>
      <w:pPr>
        <w:ind w:left="1440" w:hanging="360"/>
      </w:pPr>
    </w:lvl>
    <w:lvl w:ilvl="2" w:tplc="E5E29434">
      <w:start w:val="1"/>
      <w:numFmt w:val="lowerRoman"/>
      <w:lvlText w:val="%3."/>
      <w:lvlJc w:val="right"/>
      <w:pPr>
        <w:ind w:left="2160" w:hanging="180"/>
      </w:pPr>
    </w:lvl>
    <w:lvl w:ilvl="3" w:tplc="34E467E8">
      <w:start w:val="1"/>
      <w:numFmt w:val="decimal"/>
      <w:lvlText w:val="%4."/>
      <w:lvlJc w:val="left"/>
      <w:pPr>
        <w:ind w:left="2880" w:hanging="360"/>
      </w:pPr>
    </w:lvl>
    <w:lvl w:ilvl="4" w:tplc="BD38C838">
      <w:start w:val="1"/>
      <w:numFmt w:val="lowerLetter"/>
      <w:lvlText w:val="%5."/>
      <w:lvlJc w:val="left"/>
      <w:pPr>
        <w:ind w:left="3600" w:hanging="360"/>
      </w:pPr>
    </w:lvl>
    <w:lvl w:ilvl="5" w:tplc="C982226E">
      <w:start w:val="1"/>
      <w:numFmt w:val="lowerRoman"/>
      <w:lvlText w:val="%6."/>
      <w:lvlJc w:val="right"/>
      <w:pPr>
        <w:ind w:left="4320" w:hanging="180"/>
      </w:pPr>
    </w:lvl>
    <w:lvl w:ilvl="6" w:tplc="2C960582">
      <w:start w:val="1"/>
      <w:numFmt w:val="decimal"/>
      <w:lvlText w:val="%7."/>
      <w:lvlJc w:val="left"/>
      <w:pPr>
        <w:ind w:left="5040" w:hanging="360"/>
      </w:pPr>
    </w:lvl>
    <w:lvl w:ilvl="7" w:tplc="98E4F342">
      <w:start w:val="1"/>
      <w:numFmt w:val="lowerLetter"/>
      <w:lvlText w:val="%8."/>
      <w:lvlJc w:val="left"/>
      <w:pPr>
        <w:ind w:left="5760" w:hanging="360"/>
      </w:pPr>
    </w:lvl>
    <w:lvl w:ilvl="8" w:tplc="E0245BF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4144BC"/>
    <w:multiLevelType w:val="multilevel"/>
    <w:tmpl w:val="9DAC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15"/>
  </w:num>
  <w:num w:numId="3">
    <w:abstractNumId w:val="0"/>
  </w:num>
  <w:num w:numId="4">
    <w:abstractNumId w:val="8"/>
  </w:num>
  <w:num w:numId="5">
    <w:abstractNumId w:val="11"/>
  </w:num>
  <w:num w:numId="6">
    <w:abstractNumId w:val="3"/>
  </w:num>
  <w:num w:numId="7">
    <w:abstractNumId w:val="14"/>
  </w:num>
  <w:num w:numId="8">
    <w:abstractNumId w:val="16"/>
  </w:num>
  <w:num w:numId="9">
    <w:abstractNumId w:val="5"/>
  </w:num>
  <w:num w:numId="10">
    <w:abstractNumId w:val="1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0"/>
  </w:num>
  <w:num w:numId="14">
    <w:abstractNumId w:val="6"/>
  </w:num>
  <w:num w:numId="15">
    <w:abstractNumId w:val="12"/>
  </w:num>
  <w:num w:numId="16">
    <w:abstractNumId w:val="4"/>
  </w:num>
  <w:num w:numId="17">
    <w:abstractNumId w:val="17"/>
  </w:num>
  <w:num w:numId="18">
    <w:abstractNumId w:val="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6C4"/>
    <w:rsid w:val="00024275"/>
    <w:rsid w:val="000242CD"/>
    <w:rsid w:val="0004144B"/>
    <w:rsid w:val="00077B94"/>
    <w:rsid w:val="000F1BD5"/>
    <w:rsid w:val="001037AD"/>
    <w:rsid w:val="001456C4"/>
    <w:rsid w:val="001976E9"/>
    <w:rsid w:val="00233830"/>
    <w:rsid w:val="0024158B"/>
    <w:rsid w:val="0025036F"/>
    <w:rsid w:val="00282AF3"/>
    <w:rsid w:val="002A5343"/>
    <w:rsid w:val="002B111A"/>
    <w:rsid w:val="00306BD4"/>
    <w:rsid w:val="0033446D"/>
    <w:rsid w:val="0037256F"/>
    <w:rsid w:val="00374952"/>
    <w:rsid w:val="00376405"/>
    <w:rsid w:val="00395A6B"/>
    <w:rsid w:val="003D4068"/>
    <w:rsid w:val="003F7EEE"/>
    <w:rsid w:val="004133EE"/>
    <w:rsid w:val="00421D1C"/>
    <w:rsid w:val="00452D1A"/>
    <w:rsid w:val="00456677"/>
    <w:rsid w:val="004D4B88"/>
    <w:rsid w:val="004E2BB6"/>
    <w:rsid w:val="00522F0D"/>
    <w:rsid w:val="0054149D"/>
    <w:rsid w:val="005803AD"/>
    <w:rsid w:val="00600E87"/>
    <w:rsid w:val="00620543"/>
    <w:rsid w:val="006602BD"/>
    <w:rsid w:val="00664B3A"/>
    <w:rsid w:val="006E43BE"/>
    <w:rsid w:val="006E761F"/>
    <w:rsid w:val="007779A4"/>
    <w:rsid w:val="007A0C9B"/>
    <w:rsid w:val="00875107"/>
    <w:rsid w:val="00880E41"/>
    <w:rsid w:val="008A3F8B"/>
    <w:rsid w:val="008C5072"/>
    <w:rsid w:val="008E18E2"/>
    <w:rsid w:val="008F0037"/>
    <w:rsid w:val="0091492B"/>
    <w:rsid w:val="0092669F"/>
    <w:rsid w:val="00926F2A"/>
    <w:rsid w:val="00931D7B"/>
    <w:rsid w:val="00946F3E"/>
    <w:rsid w:val="00984FDB"/>
    <w:rsid w:val="00A14165"/>
    <w:rsid w:val="00A61C9D"/>
    <w:rsid w:val="00A96829"/>
    <w:rsid w:val="00AA1E52"/>
    <w:rsid w:val="00B014ED"/>
    <w:rsid w:val="00B166F8"/>
    <w:rsid w:val="00B37EE3"/>
    <w:rsid w:val="00B5715D"/>
    <w:rsid w:val="00BA58E9"/>
    <w:rsid w:val="00BC41DC"/>
    <w:rsid w:val="00CC70DE"/>
    <w:rsid w:val="00CF5980"/>
    <w:rsid w:val="00D75E0B"/>
    <w:rsid w:val="00DE69A0"/>
    <w:rsid w:val="00E07D38"/>
    <w:rsid w:val="00E11EFB"/>
    <w:rsid w:val="00E27601"/>
    <w:rsid w:val="00F673E0"/>
    <w:rsid w:val="00FD4C94"/>
    <w:rsid w:val="00FE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48147"/>
  <w15:docId w15:val="{E025B349-BA18-4019-8E2A-92226855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pPr>
      <w:widowControl w:val="0"/>
    </w:pPr>
    <w:rPr>
      <w:rFonts w:eastAsia="Times New Roman" w:cs="Calibri"/>
      <w:sz w:val="22"/>
      <w:szCs w:val="22"/>
    </w:rPr>
  </w:style>
  <w:style w:type="character" w:customStyle="1" w:styleId="af1">
    <w:name w:val="МОН Знак"/>
    <w:link w:val="af2"/>
    <w:rPr>
      <w:sz w:val="24"/>
      <w:szCs w:val="24"/>
    </w:rPr>
  </w:style>
  <w:style w:type="paragraph" w:customStyle="1" w:styleId="af2">
    <w:name w:val="МОН"/>
    <w:basedOn w:val="a"/>
    <w:link w:val="af1"/>
    <w:pPr>
      <w:spacing w:after="0" w:line="360" w:lineRule="auto"/>
      <w:ind w:firstLine="709"/>
      <w:jc w:val="both"/>
    </w:pPr>
    <w:rPr>
      <w:sz w:val="24"/>
      <w:szCs w:val="24"/>
    </w:rPr>
  </w:style>
  <w:style w:type="character" w:styleId="af3">
    <w:name w:val="Strong"/>
    <w:qFormat/>
    <w:rPr>
      <w:b/>
      <w:bCs/>
    </w:rPr>
  </w:style>
  <w:style w:type="paragraph" w:styleId="af4">
    <w:name w:val="List Paragraph"/>
    <w:basedOn w:val="a"/>
    <w:qFormat/>
    <w:pPr>
      <w:ind w:left="720"/>
      <w:contextualSpacing/>
    </w:pPr>
  </w:style>
  <w:style w:type="character" w:customStyle="1" w:styleId="af5">
    <w:name w:val="Основной текст_"/>
    <w:link w:val="25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5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/>
      <w:spacing w:val="-1"/>
      <w:sz w:val="26"/>
      <w:szCs w:val="26"/>
    </w:rPr>
  </w:style>
  <w:style w:type="paragraph" w:styleId="26">
    <w:name w:val="Body Text 2"/>
    <w:basedOn w:val="a"/>
    <w:link w:val="27"/>
    <w:pPr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0"/>
      <w:lang w:eastAsia="fi-FI"/>
    </w:rPr>
  </w:style>
  <w:style w:type="character" w:customStyle="1" w:styleId="27">
    <w:name w:val="Основной текст 2 Знак"/>
    <w:link w:val="26"/>
    <w:rPr>
      <w:rFonts w:ascii="Times New Roman" w:eastAsia="Times New Roman" w:hAnsi="Times New Roman" w:cs="Times New Roman"/>
      <w:b/>
      <w:bCs/>
      <w:sz w:val="24"/>
      <w:szCs w:val="20"/>
      <w:lang w:eastAsia="fi-FI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f7">
    <w:name w:val="Нижний колонтитул Знак"/>
    <w:link w:val="af6"/>
    <w:uiPriority w:val="99"/>
    <w:rPr>
      <w:rFonts w:ascii="Times New Roman" w:eastAsia="Calibri" w:hAnsi="Times New Roman" w:cs="Times New Roman"/>
      <w:sz w:val="24"/>
      <w:szCs w:val="24"/>
    </w:rPr>
  </w:style>
  <w:style w:type="character" w:customStyle="1" w:styleId="8pt0pt">
    <w:name w:val="Основной текст + 8 pt;Интервал 0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position w:val="0"/>
      <w:sz w:val="16"/>
      <w:szCs w:val="16"/>
      <w:u w:val="none"/>
      <w:lang w:val="ru-RU"/>
    </w:rPr>
  </w:style>
  <w:style w:type="paragraph" w:customStyle="1" w:styleId="320">
    <w:name w:val="3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5pt0pt">
    <w:name w:val="Основной текст + 10;5 pt;Интервал 0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position w:val="0"/>
      <w:sz w:val="21"/>
      <w:szCs w:val="21"/>
      <w:u w:val="none"/>
      <w:lang w:val="ru-RU"/>
    </w:rPr>
  </w:style>
  <w:style w:type="paragraph" w:styleId="af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9">
    <w:name w:val="Body Text Indent"/>
    <w:basedOn w:val="a"/>
    <w:link w:val="af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a">
    <w:name w:val="Основной текст с отступом Знак"/>
    <w:link w:val="af9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styleId="afb">
    <w:name w:val="Table Grid"/>
    <w:basedOn w:val="a1"/>
    <w:uiPriority w:val="9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выноски Знак"/>
    <w:link w:val="afc"/>
    <w:rPr>
      <w:rFonts w:ascii="Tahoma" w:eastAsia="Times New Roman" w:hAnsi="Tahoma" w:cs="Tahoma"/>
      <w:sz w:val="16"/>
      <w:szCs w:val="16"/>
      <w:lang w:eastAsia="ru-RU"/>
    </w:rPr>
  </w:style>
  <w:style w:type="paragraph" w:styleId="afe">
    <w:name w:val="header"/>
    <w:basedOn w:val="a"/>
    <w:link w:val="aff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">
    <w:name w:val="Верхний колонтитул Знак"/>
    <w:link w:val="af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Emphasis"/>
    <w:qFormat/>
    <w:rPr>
      <w:i/>
      <w:iCs/>
    </w:rPr>
  </w:style>
  <w:style w:type="paragraph" w:customStyle="1" w:styleId="aff1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onsplusnormal0">
    <w:name w:val="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20">
    <w:name w:val="a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5">
    <w:name w:val="1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3">
    <w:name w:val="Знак Знак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spacing0">
    <w:name w:val="msonospacing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c0">
    <w:name w:val="ac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3">
    <w:name w:val="Body Text 3"/>
    <w:basedOn w:val="a"/>
    <w:link w:val="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4">
    <w:name w:val="Основной текст 3 Знак"/>
    <w:link w:val="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Bottom of Form"/>
    <w:basedOn w:val="a"/>
    <w:next w:val="a"/>
    <w:link w:val="z-0"/>
    <w:hidden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eastAsia="ru-RU"/>
    </w:rPr>
  </w:style>
  <w:style w:type="character" w:customStyle="1" w:styleId="z-0">
    <w:name w:val="z-Конец формы Знак"/>
    <w:link w:val="z-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customStyle="1" w:styleId="Style16">
    <w:name w:val="Style16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1">
    <w:name w:val="Font Style21"/>
    <w:rPr>
      <w:rFonts w:ascii="Times New Roman" w:hAnsi="Times New Roman" w:cs="Times New Roman"/>
      <w:b/>
      <w:bCs/>
      <w:sz w:val="24"/>
      <w:szCs w:val="24"/>
    </w:rPr>
  </w:style>
  <w:style w:type="paragraph" w:styleId="aff2">
    <w:name w:val="caption"/>
    <w:basedOn w:val="a"/>
    <w:next w:val="a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aff3">
    <w:name w:val="Body Text"/>
    <w:basedOn w:val="a"/>
    <w:link w:val="aff4"/>
    <w:uiPriority w:val="9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4">
    <w:name w:val="Основной текст Знак"/>
    <w:link w:val="af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Indent 2"/>
    <w:basedOn w:val="a"/>
    <w:link w:val="29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9">
    <w:name w:val="Основной текст с отступом 2 Знак"/>
    <w:link w:val="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">
    <w:name w:val="Заголовок №2_"/>
    <w:link w:val="2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b">
    <w:name w:val="Заголовок №2"/>
    <w:basedOn w:val="a"/>
    <w:link w:val="2a"/>
    <w:pPr>
      <w:widowControl w:val="0"/>
      <w:shd w:val="clear" w:color="auto" w:fill="FFFFFF"/>
      <w:spacing w:after="420" w:line="0" w:lineRule="atLeast"/>
      <w:ind w:hanging="4760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aff5">
    <w:name w:val="No Spacing"/>
    <w:uiPriority w:val="99"/>
    <w:qFormat/>
    <w:rPr>
      <w:sz w:val="22"/>
      <w:szCs w:val="22"/>
      <w:lang w:eastAsia="en-US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3">
    <w:name w:val="Нет списка1"/>
    <w:next w:val="a2"/>
    <w:semiHidden/>
    <w:unhideWhenUsed/>
  </w:style>
  <w:style w:type="table" w:customStyle="1" w:styleId="14">
    <w:name w:val="Сетка таблицы1"/>
    <w:basedOn w:val="a1"/>
    <w:next w:val="afb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6">
    <w:name w:val="Абзац списка1"/>
    <w:basedOn w:val="a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c">
    <w:name w:val="Знак Знак2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eastAsia="Times New Roman" w:hAnsi="Courier New" w:cs="Courier New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18">
    <w:name w:val="Обычный (веб)18"/>
    <w:basedOn w:val="a"/>
    <w:pPr>
      <w:spacing w:after="0" w:line="240" w:lineRule="auto"/>
      <w:jc w:val="both"/>
    </w:pPr>
    <w:rPr>
      <w:rFonts w:ascii="Times New Roman" w:eastAsia="Times New Roman" w:hAnsi="Times New Roman"/>
      <w:bCs/>
      <w:color w:val="000000"/>
      <w:sz w:val="28"/>
      <w:szCs w:val="28"/>
      <w:lang w:eastAsia="ar-SA"/>
    </w:rPr>
  </w:style>
  <w:style w:type="paragraph" w:customStyle="1" w:styleId="250">
    <w:name w:val="Знак Знак25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40">
    <w:name w:val="Знак Знак24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d">
    <w:name w:val="Знак Знак2 Знак Знак Знак Знак Знак Знак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30">
    <w:name w:val="Знак Знак23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0">
    <w:name w:val="Знак Знак22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1">
    <w:name w:val="Знак Знак21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5">
    <w:name w:val="Body Text Indent 3"/>
    <w:basedOn w:val="a"/>
    <w:link w:val="36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link w:val="35"/>
    <w:uiPriority w:val="99"/>
    <w:semiHidden/>
    <w:rPr>
      <w:sz w:val="16"/>
      <w:szCs w:val="16"/>
    </w:rPr>
  </w:style>
  <w:style w:type="paragraph" w:customStyle="1" w:styleId="17">
    <w:name w:val="1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6">
    <w:name w:val="Hyperlink"/>
    <w:uiPriority w:val="99"/>
    <w:rPr>
      <w:strike w:val="0"/>
      <w:color w:val="808080"/>
      <w:u w:val="none"/>
    </w:rPr>
  </w:style>
  <w:style w:type="character" w:customStyle="1" w:styleId="blk">
    <w:name w:val="blk"/>
  </w:style>
  <w:style w:type="character" w:customStyle="1" w:styleId="19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1"/>
      <w:szCs w:val="21"/>
      <w:u w:val="none"/>
      <w:lang w:val="ru-RU" w:eastAsia="ru-RU" w:bidi="ru-RU"/>
    </w:rPr>
  </w:style>
  <w:style w:type="paragraph" w:customStyle="1" w:styleId="2e">
    <w:name w:val="Знак Знак2 Знак Знак Знак Знак Знак Знак Знак Знак Знак Знак Знак Знак Знак Знак Знак Знак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7">
    <w:name w:val="Прижатый влево"/>
    <w:basedOn w:val="a"/>
    <w:next w:val="a"/>
    <w:uiPriority w:val="99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30">
    <w:name w:val="Стиль 13 пт По ширине"/>
    <w:basedOn w:val="a"/>
    <w:p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FontStyle65">
    <w:name w:val="Font Style65"/>
    <w:uiPriority w:val="99"/>
    <w:rPr>
      <w:rFonts w:ascii="Times New Roman" w:hAnsi="Times New Roman"/>
      <w:sz w:val="22"/>
    </w:rPr>
  </w:style>
  <w:style w:type="paragraph" w:customStyle="1" w:styleId="Style20">
    <w:name w:val="Style20"/>
    <w:basedOn w:val="a"/>
    <w:uiPriority w:val="99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pany-headerfull-name">
    <w:name w:val="company-header__full-nam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pytarget">
    <w:name w:val="copy_target"/>
    <w:basedOn w:val="a0"/>
  </w:style>
  <w:style w:type="character" w:styleId="af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9">
    <w:name w:val="annotation text"/>
    <w:basedOn w:val="a"/>
    <w:link w:val="affa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rPr>
      <w:lang w:eastAsia="en-US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Pr>
      <w:b/>
      <w:bCs/>
      <w:lang w:eastAsia="en-US"/>
    </w:rPr>
  </w:style>
  <w:style w:type="table" w:customStyle="1" w:styleId="-711">
    <w:name w:val="Таблица-сетка 7 цветная11"/>
    <w:basedOn w:val="a1"/>
    <w:uiPriority w:val="99"/>
    <w:rsid w:val="00374952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10">
    <w:name w:val="Список-таблица 7 цветная11"/>
    <w:basedOn w:val="a1"/>
    <w:uiPriority w:val="99"/>
    <w:rsid w:val="00374952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ffd">
    <w:name w:val="FollowedHyperlink"/>
    <w:basedOn w:val="a0"/>
    <w:uiPriority w:val="99"/>
    <w:semiHidden/>
    <w:unhideWhenUsed/>
    <w:rsid w:val="00374952"/>
    <w:rPr>
      <w:color w:val="800080"/>
      <w:u w:val="single"/>
    </w:rPr>
  </w:style>
  <w:style w:type="paragraph" w:customStyle="1" w:styleId="font5">
    <w:name w:val="font5"/>
    <w:basedOn w:val="a"/>
    <w:rsid w:val="0037495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font6">
    <w:name w:val="font6"/>
    <w:basedOn w:val="a"/>
    <w:rsid w:val="00374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font7">
    <w:name w:val="font7"/>
    <w:basedOn w:val="a"/>
    <w:rsid w:val="0037495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37495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font9">
    <w:name w:val="font9"/>
    <w:basedOn w:val="a"/>
    <w:rsid w:val="0037495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0"/>
      <w:szCs w:val="20"/>
      <w:u w:val="single"/>
      <w:lang w:eastAsia="ru-RU"/>
    </w:rPr>
  </w:style>
  <w:style w:type="paragraph" w:customStyle="1" w:styleId="font10">
    <w:name w:val="font10"/>
    <w:basedOn w:val="a"/>
    <w:rsid w:val="0037495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font11">
    <w:name w:val="font11"/>
    <w:basedOn w:val="a"/>
    <w:rsid w:val="0037495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u w:val="single"/>
      <w:lang w:eastAsia="ru-RU"/>
    </w:rPr>
  </w:style>
  <w:style w:type="paragraph" w:customStyle="1" w:styleId="font12">
    <w:name w:val="font12"/>
    <w:basedOn w:val="a"/>
    <w:rsid w:val="0037495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u w:val="single"/>
      <w:lang w:eastAsia="ru-RU"/>
    </w:rPr>
  </w:style>
  <w:style w:type="paragraph" w:customStyle="1" w:styleId="xl65">
    <w:name w:val="xl65"/>
    <w:basedOn w:val="a"/>
    <w:rsid w:val="003749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374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37495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37495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374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374952"/>
    <w:pPr>
      <w:spacing w:before="100" w:beforeAutospacing="1" w:after="100" w:afterAutospacing="1" w:line="240" w:lineRule="auto"/>
    </w:pPr>
    <w:rPr>
      <w:rFonts w:eastAsia="Times New Roman" w:cs="Calibri"/>
      <w:sz w:val="16"/>
      <w:szCs w:val="16"/>
      <w:lang w:eastAsia="ru-RU"/>
    </w:rPr>
  </w:style>
  <w:style w:type="paragraph" w:customStyle="1" w:styleId="xl84">
    <w:name w:val="xl84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0">
    <w:name w:val="xl90"/>
    <w:basedOn w:val="a"/>
    <w:rsid w:val="0037495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37495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3749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3749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3749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3749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3">
    <w:name w:val="xl103"/>
    <w:basedOn w:val="a"/>
    <w:rsid w:val="003749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3749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3749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3749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749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3749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3749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6">
    <w:name w:val="xl116"/>
    <w:basedOn w:val="a"/>
    <w:rsid w:val="003749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3749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3749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3749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2">
    <w:name w:val="xl122"/>
    <w:basedOn w:val="a"/>
    <w:rsid w:val="003749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3749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4">
    <w:name w:val="xl124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6">
    <w:name w:val="xl126"/>
    <w:basedOn w:val="a"/>
    <w:rsid w:val="003749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7">
    <w:name w:val="xl127"/>
    <w:basedOn w:val="a"/>
    <w:rsid w:val="003749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8">
    <w:name w:val="xl128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9">
    <w:name w:val="xl129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0">
    <w:name w:val="xl130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1">
    <w:name w:val="xl131"/>
    <w:basedOn w:val="a"/>
    <w:rsid w:val="003749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2">
    <w:name w:val="xl132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3">
    <w:name w:val="xl133"/>
    <w:basedOn w:val="a"/>
    <w:rsid w:val="003749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4">
    <w:name w:val="xl134"/>
    <w:basedOn w:val="a"/>
    <w:rsid w:val="003749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5">
    <w:name w:val="xl135"/>
    <w:basedOn w:val="a"/>
    <w:rsid w:val="003749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6">
    <w:name w:val="xl136"/>
    <w:basedOn w:val="a"/>
    <w:rsid w:val="003749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7">
    <w:name w:val="xl137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3749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3749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1">
    <w:name w:val="xl141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"/>
    <w:rsid w:val="003749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4">
    <w:name w:val="xl144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3749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3749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9">
    <w:name w:val="xl149"/>
    <w:basedOn w:val="a"/>
    <w:rsid w:val="003749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3749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51">
    <w:name w:val="xl151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2">
    <w:name w:val="xl152"/>
    <w:basedOn w:val="a"/>
    <w:rsid w:val="003749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3">
    <w:name w:val="xl153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54">
    <w:name w:val="xl154"/>
    <w:basedOn w:val="a"/>
    <w:rsid w:val="003749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6">
    <w:name w:val="xl156"/>
    <w:basedOn w:val="a"/>
    <w:rsid w:val="003749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7">
    <w:name w:val="xl157"/>
    <w:basedOn w:val="a"/>
    <w:rsid w:val="003749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8">
    <w:name w:val="xl158"/>
    <w:basedOn w:val="a"/>
    <w:rsid w:val="003749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9">
    <w:name w:val="xl159"/>
    <w:basedOn w:val="a"/>
    <w:rsid w:val="003749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0">
    <w:name w:val="xl160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2">
    <w:name w:val="xl162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3749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64">
    <w:name w:val="xl164"/>
    <w:basedOn w:val="a"/>
    <w:rsid w:val="003749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65">
    <w:name w:val="xl165"/>
    <w:basedOn w:val="a"/>
    <w:rsid w:val="003749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7">
    <w:name w:val="xl167"/>
    <w:basedOn w:val="a"/>
    <w:rsid w:val="003749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8">
    <w:name w:val="xl168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3749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"/>
    <w:rsid w:val="003749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1">
    <w:name w:val="xl171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72">
    <w:name w:val="xl172"/>
    <w:basedOn w:val="a"/>
    <w:rsid w:val="003749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3749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74">
    <w:name w:val="xl174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5">
    <w:name w:val="xl175"/>
    <w:basedOn w:val="a"/>
    <w:rsid w:val="003749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6">
    <w:name w:val="xl176"/>
    <w:basedOn w:val="a"/>
    <w:rsid w:val="003749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7">
    <w:name w:val="xl177"/>
    <w:basedOn w:val="a"/>
    <w:rsid w:val="003749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8">
    <w:name w:val="xl178"/>
    <w:basedOn w:val="a"/>
    <w:rsid w:val="003749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table" w:customStyle="1" w:styleId="-7111">
    <w:name w:val="Таблица-сетка 7 цветная111"/>
    <w:basedOn w:val="a1"/>
    <w:uiPriority w:val="99"/>
    <w:rsid w:val="00374952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110">
    <w:name w:val="Список-таблица 7 цветная111"/>
    <w:basedOn w:val="a1"/>
    <w:uiPriority w:val="99"/>
    <w:rsid w:val="00374952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customStyle="1" w:styleId="font13">
    <w:name w:val="font13"/>
    <w:basedOn w:val="a"/>
    <w:rsid w:val="000242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FE336-2717-4D34-A123-B90A824EA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11</Pages>
  <Words>3482</Words>
  <Characters>19851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АПР</Company>
  <LinksUpToDate>false</LinksUpToDate>
  <CharactersWithSpaces>23287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Обадина Анна Владимировна</dc:creator>
  <cp:lastModifiedBy>Ковалева Ольга Владимировна</cp:lastModifiedBy>
  <cp:revision>75</cp:revision>
  <dcterms:created xsi:type="dcterms:W3CDTF">2025-11-12T14:19:00Z</dcterms:created>
  <dcterms:modified xsi:type="dcterms:W3CDTF">2026-08-13T07:11:00Z</dcterms:modified>
</cp:coreProperties>
</file>