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6C4" w:rsidRDefault="00931D7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0"/>
          <w:szCs w:val="20"/>
          <w:highlight w:val="yellow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2701925</wp:posOffset>
            </wp:positionH>
            <wp:positionV relativeFrom="paragraph">
              <wp:posOffset>107950</wp:posOffset>
            </wp:positionV>
            <wp:extent cx="609600" cy="755650"/>
            <wp:effectExtent l="0" t="0" r="0" b="635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56C4" w:rsidRDefault="001456C4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1456C4" w:rsidRDefault="001456C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1456C4" w:rsidRDefault="001456C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1456C4" w:rsidRDefault="001456C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highlight w:val="yellow"/>
          <w:lang w:eastAsia="ru-RU"/>
        </w:rPr>
      </w:pPr>
    </w:p>
    <w:p w:rsidR="001456C4" w:rsidRDefault="00931D7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АДМИНИСТРАЦИЯ </w:t>
      </w:r>
    </w:p>
    <w:p w:rsidR="001456C4" w:rsidRDefault="00931D7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ПЕЧЕНГСКОГО МУНИЦИПАЛЬНОГО ОКРУГА</w:t>
      </w:r>
    </w:p>
    <w:p w:rsidR="001456C4" w:rsidRDefault="00931D7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МУРМАНСКОЙ ОБЛАСТИ</w:t>
      </w:r>
    </w:p>
    <w:p w:rsidR="001456C4" w:rsidRDefault="001456C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16"/>
          <w:szCs w:val="16"/>
          <w:lang w:eastAsia="ru-RU"/>
        </w:rPr>
      </w:pPr>
    </w:p>
    <w:p w:rsidR="001456C4" w:rsidRDefault="00931D7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ПОСТАНОВЛЕНИЕ </w:t>
      </w:r>
    </w:p>
    <w:p w:rsidR="001456C4" w:rsidRDefault="001456C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1456C4" w:rsidRDefault="001456C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highlight w:val="yellow"/>
          <w:lang w:eastAsia="ru-RU"/>
        </w:rPr>
      </w:pPr>
    </w:p>
    <w:p w:rsidR="001456C4" w:rsidRDefault="00931D7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от 18.11.2025     </w:t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  <w:t xml:space="preserve">            № 1890</w:t>
      </w:r>
    </w:p>
    <w:p w:rsidR="001456C4" w:rsidRDefault="00931D7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п.г.т. Никель</w:t>
      </w:r>
    </w:p>
    <w:p w:rsidR="001456C4" w:rsidRDefault="001456C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1456C4" w:rsidRDefault="001456C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1456C4" w:rsidRDefault="00931D7B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Об утверждении плана реализации муниципальной программы Печенгского муниципального округа</w:t>
      </w:r>
    </w:p>
    <w:p w:rsidR="001456C4" w:rsidRDefault="00931D7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«Комфортная среда проживания» на 2026 - 2028 годы</w:t>
      </w:r>
    </w:p>
    <w:p w:rsidR="001456C4" w:rsidRPr="00664B3A" w:rsidRDefault="0037256F">
      <w:pPr>
        <w:spacing w:after="0" w:line="240" w:lineRule="auto"/>
        <w:jc w:val="center"/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(в редакции постановлений</w:t>
      </w:r>
      <w:r w:rsidR="00664B3A" w:rsidRPr="00664B3A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администрации Печенгского муниципального округа от 10.03.2026 № 330</w:t>
      </w:r>
      <w:r w:rsidR="00A1416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19.03.2026 № 376</w:t>
      </w:r>
      <w:r w:rsidR="00374952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, </w:t>
      </w:r>
      <w:r w:rsidR="00BA58E9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от 07</w:t>
      </w:r>
      <w:r w:rsidR="00A14165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.04.2026 № </w:t>
      </w:r>
      <w:r w:rsidR="00BA58E9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519</w:t>
      </w:r>
      <w:r w:rsidR="00FD4C94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374952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10.04.2026 № 564</w:t>
      </w:r>
      <w:r w:rsidR="00421D1C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FD4C94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</w:t>
      </w:r>
      <w:r w:rsidR="00B166F8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22</w:t>
      </w:r>
      <w:r w:rsidR="00946F3E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.05.2026 № </w:t>
      </w:r>
      <w:r w:rsidR="00B166F8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910</w:t>
      </w:r>
      <w:r w:rsidR="00926F2A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421D1C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27.05.2026 № 969</w:t>
      </w:r>
      <w:r w:rsidR="00E27601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33446D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0</w:t>
      </w:r>
      <w:r w:rsidR="00E11EFB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9</w:t>
      </w:r>
      <w:r w:rsidR="0033446D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.06.2026 от № </w:t>
      </w:r>
      <w:r w:rsidR="00E11EFB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1054</w:t>
      </w:r>
      <w:r w:rsidR="002B111A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E27601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23.06.2026 № 1152</w:t>
      </w:r>
      <w:r w:rsidR="00875107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2B111A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0</w:t>
      </w:r>
      <w:r w:rsidR="006E43BE" w:rsidRPr="006E43BE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3</w:t>
      </w:r>
      <w:r w:rsidR="002B111A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.0</w:t>
      </w:r>
      <w:r w:rsidR="006E43BE" w:rsidRPr="006E43BE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8</w:t>
      </w:r>
      <w:r w:rsidR="002B111A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.2026 № </w:t>
      </w:r>
      <w:r w:rsidR="006E43BE" w:rsidRPr="006E43BE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1459</w:t>
      </w:r>
      <w:r w:rsidR="00356D5A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875107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12.08.2026 № 1561</w:t>
      </w:r>
      <w:r w:rsidR="00356D5A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и от </w:t>
      </w:r>
      <w:r w:rsidR="00E571C8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31</w:t>
      </w:r>
      <w:r w:rsidR="00356D5A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.08.2026 № </w:t>
      </w:r>
      <w:r w:rsidR="00E571C8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1732</w:t>
      </w:r>
      <w:r w:rsidR="00664B3A" w:rsidRPr="00664B3A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)</w:t>
      </w:r>
    </w:p>
    <w:p w:rsidR="001456C4" w:rsidRDefault="001456C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1456C4" w:rsidRDefault="00931D7B">
      <w:pPr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пунктом 2.15 Порядка разработки, реализации и оценки эффективности муниципальных программ Печенгского муниципального округа, утвержденного постановлением администрации Печенгского муниципального округа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от 18.09.2025 № 1488, постановлением администрации Печенгского муниципального округа от 12.11.2025 № 1846 «Об утверждении муниципальной программы Печенгского муниципального округа «Комфортная среда проживания» на 2026 - 2028 годы», в целях повышения эффективности и результативности расходования бюджетных средств</w:t>
      </w:r>
    </w:p>
    <w:p w:rsidR="001456C4" w:rsidRDefault="001456C4">
      <w:pPr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56C4" w:rsidRDefault="00931D7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ПОСТАНОВЛЯЮ:</w:t>
      </w:r>
    </w:p>
    <w:p w:rsidR="001456C4" w:rsidRDefault="001456C4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18"/>
          <w:highlight w:val="yellow"/>
          <w:lang w:eastAsia="ru-RU"/>
        </w:rPr>
      </w:pPr>
    </w:p>
    <w:p w:rsidR="001456C4" w:rsidRDefault="00931D7B">
      <w:pPr>
        <w:widowControl w:val="0"/>
        <w:tabs>
          <w:tab w:val="left" w:pos="993"/>
          <w:tab w:val="left" w:pos="1134"/>
        </w:tabs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Утвердить план реализации муниципальной программы Печенгского муниципального округа «Комфортная среда проживания» на 2026 - 2028 годы согласно приложению к настоящему постановлению.</w:t>
      </w:r>
    </w:p>
    <w:p w:rsidR="001456C4" w:rsidRDefault="00931D7B">
      <w:pPr>
        <w:widowControl w:val="0"/>
        <w:tabs>
          <w:tab w:val="left" w:pos="0"/>
          <w:tab w:val="left" w:pos="993"/>
          <w:tab w:val="left" w:pos="1134"/>
        </w:tabs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с 01 января 2026 года.</w:t>
      </w:r>
    </w:p>
    <w:p w:rsidR="001456C4" w:rsidRDefault="00931D7B">
      <w:pPr>
        <w:widowControl w:val="0"/>
        <w:tabs>
          <w:tab w:val="left" w:pos="0"/>
          <w:tab w:val="left" w:pos="993"/>
          <w:tab w:val="left" w:pos="1134"/>
        </w:tabs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z w:val="24"/>
          <w:szCs w:val="24"/>
        </w:rPr>
        <w:tab/>
        <w:t>Настоящее постановление разместить на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айте Печенгского муниципального округа</w:t>
      </w:r>
      <w:r>
        <w:rPr>
          <w:rFonts w:ascii="Times New Roman" w:hAnsi="Times New Roman"/>
          <w:sz w:val="24"/>
          <w:szCs w:val="24"/>
          <w:lang w:eastAsia="ru-RU"/>
        </w:rPr>
        <w:t xml:space="preserve"> в сети Интернет.</w:t>
      </w:r>
    </w:p>
    <w:p w:rsidR="001456C4" w:rsidRDefault="00931D7B">
      <w:pPr>
        <w:widowControl w:val="0"/>
        <w:tabs>
          <w:tab w:val="left" w:pos="993"/>
          <w:tab w:val="left" w:pos="1134"/>
        </w:tabs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Кон</w:t>
      </w:r>
      <w:r>
        <w:rPr>
          <w:rFonts w:ascii="Times New Roman" w:hAnsi="Times New Roman"/>
          <w:sz w:val="24"/>
          <w:szCs w:val="24"/>
        </w:rPr>
        <w:t xml:space="preserve">троль за исполнением настоящего постановления возложить на заместителя Главы Печенгского муниципального округа Пономарева А.В. </w:t>
      </w:r>
    </w:p>
    <w:p w:rsidR="001456C4" w:rsidRDefault="001456C4">
      <w:pPr>
        <w:widowControl w:val="0"/>
        <w:spacing w:after="0" w:line="240" w:lineRule="atLeast"/>
        <w:ind w:right="-5"/>
        <w:jc w:val="both"/>
        <w:rPr>
          <w:rFonts w:ascii="Times New Roman" w:hAnsi="Times New Roman"/>
          <w:sz w:val="28"/>
          <w:szCs w:val="28"/>
        </w:rPr>
      </w:pPr>
    </w:p>
    <w:p w:rsidR="001456C4" w:rsidRDefault="001456C4">
      <w:pPr>
        <w:widowControl w:val="0"/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1456C4" w:rsidRDefault="00931D7B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Печенгского муниципального округа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А.В. Кузнецов</w:t>
      </w:r>
    </w:p>
    <w:p w:rsidR="001456C4" w:rsidRDefault="001456C4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1456C4" w:rsidRDefault="001456C4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1456C4" w:rsidRDefault="001456C4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1456C4" w:rsidRDefault="001456C4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1456C4" w:rsidRDefault="001456C4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1456C4" w:rsidRDefault="001456C4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1456C4" w:rsidRDefault="001456C4">
      <w:pPr>
        <w:tabs>
          <w:tab w:val="left" w:pos="0"/>
          <w:tab w:val="left" w:pos="284"/>
          <w:tab w:val="left" w:pos="11620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456C4" w:rsidRDefault="00931D7B">
      <w:pPr>
        <w:tabs>
          <w:tab w:val="left" w:pos="0"/>
          <w:tab w:val="left" w:pos="284"/>
          <w:tab w:val="left" w:pos="11620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Шавырова Ю.В., 5-12-91</w:t>
      </w:r>
    </w:p>
    <w:p w:rsidR="001456C4" w:rsidRDefault="001456C4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  <w:sectPr w:rsidR="001456C4">
          <w:pgSz w:w="11905" w:h="16838"/>
          <w:pgMar w:top="1134" w:right="850" w:bottom="1134" w:left="1701" w:header="720" w:footer="720" w:gutter="0"/>
          <w:cols w:space="720"/>
          <w:docGrid w:linePitch="360"/>
        </w:sectPr>
      </w:pPr>
    </w:p>
    <w:p w:rsidR="001456C4" w:rsidRDefault="001456C4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456C4" w:rsidRDefault="00931D7B">
      <w:pPr>
        <w:spacing w:after="0" w:line="240" w:lineRule="auto"/>
        <w:ind w:left="10488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</w:t>
      </w:r>
    </w:p>
    <w:p w:rsidR="001456C4" w:rsidRDefault="00931D7B">
      <w:pPr>
        <w:spacing w:after="0" w:line="240" w:lineRule="auto"/>
        <w:ind w:left="10488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постановлению администрации</w:t>
      </w:r>
    </w:p>
    <w:p w:rsidR="001456C4" w:rsidRDefault="00931D7B">
      <w:pPr>
        <w:spacing w:after="0" w:line="240" w:lineRule="auto"/>
        <w:ind w:left="10488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Печенгского муниципального округа</w:t>
      </w:r>
    </w:p>
    <w:p w:rsidR="001456C4" w:rsidRDefault="00931D7B">
      <w:pPr>
        <w:spacing w:after="0" w:line="240" w:lineRule="auto"/>
        <w:ind w:left="1048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18.11.2025 № 1890</w:t>
      </w:r>
    </w:p>
    <w:p w:rsidR="003F7EEE" w:rsidRPr="003F7EEE" w:rsidRDefault="003F7EEE">
      <w:pPr>
        <w:spacing w:after="0" w:line="240" w:lineRule="auto"/>
        <w:ind w:left="10488"/>
        <w:rPr>
          <w:rFonts w:ascii="Times New Roman" w:eastAsia="Times New Roman" w:hAnsi="Times New Roman"/>
          <w:color w:val="0070C0"/>
          <w:sz w:val="20"/>
          <w:szCs w:val="20"/>
        </w:rPr>
      </w:pPr>
      <w:r w:rsidRPr="003F7EEE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(в редакции от 10.03.2026 № 330</w:t>
      </w:r>
      <w:r w:rsidR="00A14165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,</w:t>
      </w:r>
      <w:r w:rsidR="0037256F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 xml:space="preserve"> от 19.03.2026 № 376</w:t>
      </w:r>
      <w:r w:rsidR="00374952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,</w:t>
      </w:r>
      <w:r w:rsidR="00A14165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 xml:space="preserve"> от 0</w:t>
      </w:r>
      <w:r w:rsidR="00BA58E9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7</w:t>
      </w:r>
      <w:r w:rsidR="00A14165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 xml:space="preserve">.04.2026 № </w:t>
      </w:r>
      <w:r w:rsidR="00BA58E9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519</w:t>
      </w:r>
      <w:r w:rsidR="008F0037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 xml:space="preserve">, </w:t>
      </w:r>
      <w:r w:rsidR="00374952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от 10.04.2026 № 564</w:t>
      </w:r>
      <w:r w:rsidR="00421D1C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,</w:t>
      </w:r>
      <w:r w:rsidR="008F0037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 xml:space="preserve"> от </w:t>
      </w:r>
      <w:r w:rsidR="00B166F8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22.</w:t>
      </w:r>
      <w:r w:rsidR="008F0037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 xml:space="preserve">05.2026 № </w:t>
      </w:r>
      <w:r w:rsidR="00B166F8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910</w:t>
      </w:r>
      <w:r w:rsidR="0033446D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,</w:t>
      </w:r>
      <w:r w:rsidR="00421D1C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27.05.2026 № 969</w:t>
      </w:r>
      <w:r w:rsidR="00E27601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33446D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0</w:t>
      </w:r>
      <w:r w:rsidR="00E11EFB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9</w:t>
      </w:r>
      <w:r w:rsidR="0033446D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.06.2026 от № </w:t>
      </w:r>
      <w:r w:rsidR="00E11EFB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1054</w:t>
      </w:r>
      <w:r w:rsidR="002B111A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E27601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23.06.2026 № 1152</w:t>
      </w:r>
      <w:r w:rsidR="00875107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2B111A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0</w:t>
      </w:r>
      <w:r w:rsidR="006E43BE" w:rsidRPr="006E43BE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3</w:t>
      </w:r>
      <w:r w:rsidR="002B111A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.0</w:t>
      </w:r>
      <w:r w:rsidR="006E43BE" w:rsidRPr="006E43BE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8</w:t>
      </w:r>
      <w:r w:rsidR="002B111A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.2026 № </w:t>
      </w:r>
      <w:r w:rsidR="006E43BE" w:rsidRPr="006E43BE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1459</w:t>
      </w:r>
      <w:r w:rsidR="00356D5A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,</w:t>
      </w:r>
      <w:r w:rsidR="00875107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от 12.08.2026 № 1561</w:t>
      </w:r>
      <w:r w:rsidR="00E571C8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 и от 31</w:t>
      </w:r>
      <w:r w:rsidR="00356D5A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 xml:space="preserve">.08.2026 № </w:t>
      </w:r>
      <w:r w:rsidR="00E571C8">
        <w:rPr>
          <w:rFonts w:ascii="Times New Roman" w:eastAsia="Times New Roman" w:hAnsi="Times New Roman"/>
          <w:bCs/>
          <w:color w:val="0070C0"/>
          <w:sz w:val="20"/>
          <w:szCs w:val="20"/>
          <w:lang w:eastAsia="ru-RU"/>
        </w:rPr>
        <w:t>1732</w:t>
      </w:r>
      <w:r w:rsidR="00B166F8">
        <w:rPr>
          <w:rFonts w:ascii="Times New Roman" w:eastAsia="Times New Roman" w:hAnsi="Times New Roman"/>
          <w:color w:val="0070C0"/>
          <w:sz w:val="20"/>
          <w:szCs w:val="20"/>
          <w:lang w:eastAsia="ru-RU"/>
        </w:rPr>
        <w:t>)</w:t>
      </w:r>
    </w:p>
    <w:p w:rsidR="001456C4" w:rsidRDefault="00931D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ПЛАН</w:t>
      </w:r>
    </w:p>
    <w:p w:rsidR="001456C4" w:rsidRDefault="00931D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реализации муниципальной программы Печенгского муниципального округа «Комфортная среда проживания»</w:t>
      </w:r>
    </w:p>
    <w:p w:rsidR="001456C4" w:rsidRDefault="00931D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на 2026 - 2028 годы</w:t>
      </w:r>
    </w:p>
    <w:p w:rsidR="000242CD" w:rsidRDefault="000242C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fb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97"/>
        <w:gridCol w:w="697"/>
        <w:gridCol w:w="2560"/>
        <w:gridCol w:w="1134"/>
        <w:gridCol w:w="850"/>
        <w:gridCol w:w="1418"/>
        <w:gridCol w:w="1422"/>
        <w:gridCol w:w="1277"/>
        <w:gridCol w:w="1277"/>
        <w:gridCol w:w="3128"/>
        <w:gridCol w:w="1275"/>
      </w:tblGrid>
      <w:tr w:rsidR="00E571C8" w:rsidTr="00E571C8">
        <w:trPr>
          <w:trHeight w:val="270"/>
        </w:trPr>
        <w:tc>
          <w:tcPr>
            <w:tcW w:w="697" w:type="dxa"/>
            <w:vMerge w:val="restart"/>
          </w:tcPr>
          <w:p w:rsidR="00E571C8" w:rsidRDefault="00E571C8" w:rsidP="00926F2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</w:p>
          <w:p w:rsidR="009021CA" w:rsidRDefault="009021CA" w:rsidP="00926F2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</w:p>
          <w:p w:rsidR="009021CA" w:rsidRDefault="009021CA" w:rsidP="00926F2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</w:p>
          <w:p w:rsidR="009021CA" w:rsidRDefault="009021CA" w:rsidP="00926F2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№ п/п</w:t>
            </w:r>
          </w:p>
          <w:p w:rsidR="009021CA" w:rsidRDefault="009021CA" w:rsidP="00926F2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</w:p>
          <w:p w:rsidR="009021CA" w:rsidRDefault="009021CA" w:rsidP="00926F2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vMerge w:val="restart"/>
            <w:vAlign w:val="center"/>
          </w:tcPr>
          <w:p w:rsidR="00E571C8" w:rsidRDefault="009021CA" w:rsidP="009021C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 № структурного элемента муниципальной программы</w:t>
            </w:r>
            <w:r w:rsidR="00E571C8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60" w:type="dxa"/>
            <w:vMerge w:val="restart"/>
            <w:vAlign w:val="center"/>
          </w:tcPr>
          <w:p w:rsidR="00E571C8" w:rsidRDefault="00E571C8" w:rsidP="00926F2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Муниципальная программа, направление (подпрограмма), комплексы процессных и(или) проектных мероприятий, мероприятие</w:t>
            </w:r>
          </w:p>
        </w:tc>
        <w:tc>
          <w:tcPr>
            <w:tcW w:w="1134" w:type="dxa"/>
            <w:vMerge w:val="restart"/>
            <w:vAlign w:val="center"/>
          </w:tcPr>
          <w:p w:rsidR="00E571C8" w:rsidRDefault="00E571C8" w:rsidP="00926F2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Период реализации</w:t>
            </w:r>
          </w:p>
        </w:tc>
        <w:tc>
          <w:tcPr>
            <w:tcW w:w="6244" w:type="dxa"/>
            <w:gridSpan w:val="5"/>
            <w:vAlign w:val="center"/>
          </w:tcPr>
          <w:p w:rsidR="00E571C8" w:rsidRDefault="00E571C8" w:rsidP="00926F2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Объемы и источники финансирования (рублей)</w:t>
            </w:r>
          </w:p>
        </w:tc>
        <w:tc>
          <w:tcPr>
            <w:tcW w:w="3128" w:type="dxa"/>
            <w:vMerge w:val="restart"/>
          </w:tcPr>
          <w:p w:rsidR="00640621" w:rsidRDefault="00640621" w:rsidP="00926F2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</w:p>
          <w:p w:rsidR="00640621" w:rsidRDefault="00640621" w:rsidP="00926F2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</w:p>
          <w:p w:rsidR="00E571C8" w:rsidRDefault="00E571C8" w:rsidP="00926F2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Связь комплексов процессных и (или) проектных мероприятий с показателями муниципальной программы, направлений (подпрограмм), ожидаемые результаты реализации (краткая характеристика) мероприятий</w:t>
            </w:r>
          </w:p>
        </w:tc>
        <w:tc>
          <w:tcPr>
            <w:tcW w:w="1275" w:type="dxa"/>
            <w:vMerge w:val="restart"/>
            <w:vAlign w:val="center"/>
          </w:tcPr>
          <w:p w:rsidR="00E571C8" w:rsidRDefault="00E571C8" w:rsidP="00926F2A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Соисполнители, участники </w:t>
            </w:r>
            <w:r>
              <w:rPr>
                <w:sz w:val="18"/>
                <w:szCs w:val="18"/>
                <w:vertAlign w:val="superscript"/>
                <w:lang w:eastAsia="ru-RU"/>
              </w:rPr>
              <w:t>1</w:t>
            </w:r>
          </w:p>
        </w:tc>
      </w:tr>
      <w:tr w:rsidR="00E571C8" w:rsidTr="00E571C8">
        <w:tc>
          <w:tcPr>
            <w:tcW w:w="697" w:type="dxa"/>
            <w:vMerge/>
          </w:tcPr>
          <w:p w:rsidR="00E571C8" w:rsidRDefault="00E571C8" w:rsidP="00926F2A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97" w:type="dxa"/>
            <w:vMerge/>
            <w:vAlign w:val="center"/>
          </w:tcPr>
          <w:p w:rsidR="00E571C8" w:rsidRDefault="00E571C8" w:rsidP="00926F2A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2560" w:type="dxa"/>
            <w:vMerge/>
            <w:vAlign w:val="center"/>
          </w:tcPr>
          <w:p w:rsidR="00E571C8" w:rsidRDefault="00E571C8" w:rsidP="00926F2A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E571C8" w:rsidRDefault="00E571C8" w:rsidP="00926F2A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E571C8" w:rsidRDefault="00E571C8" w:rsidP="00926F2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По годам</w:t>
            </w:r>
          </w:p>
        </w:tc>
        <w:tc>
          <w:tcPr>
            <w:tcW w:w="1418" w:type="dxa"/>
            <w:vAlign w:val="center"/>
          </w:tcPr>
          <w:p w:rsidR="00E571C8" w:rsidRDefault="00E571C8" w:rsidP="00926F2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22" w:type="dxa"/>
            <w:vAlign w:val="center"/>
          </w:tcPr>
          <w:p w:rsidR="00E571C8" w:rsidRDefault="00E571C8" w:rsidP="00926F2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77" w:type="dxa"/>
            <w:vAlign w:val="center"/>
          </w:tcPr>
          <w:p w:rsidR="00E571C8" w:rsidRDefault="00E571C8" w:rsidP="00926F2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277" w:type="dxa"/>
            <w:vAlign w:val="center"/>
          </w:tcPr>
          <w:p w:rsidR="00E571C8" w:rsidRDefault="00E571C8" w:rsidP="00926F2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3128" w:type="dxa"/>
            <w:vMerge/>
          </w:tcPr>
          <w:p w:rsidR="00E571C8" w:rsidRDefault="00E571C8" w:rsidP="00926F2A">
            <w:pPr>
              <w:spacing w:after="0" w:line="288" w:lineRule="atLeast"/>
              <w:jc w:val="center"/>
              <w:rPr>
                <w:b/>
                <w:lang w:eastAsia="ru-RU"/>
              </w:rPr>
            </w:pPr>
          </w:p>
        </w:tc>
        <w:tc>
          <w:tcPr>
            <w:tcW w:w="1275" w:type="dxa"/>
            <w:vMerge/>
          </w:tcPr>
          <w:p w:rsidR="00E571C8" w:rsidRDefault="00E571C8" w:rsidP="00926F2A">
            <w:pPr>
              <w:spacing w:after="0" w:line="288" w:lineRule="atLeast"/>
              <w:jc w:val="center"/>
              <w:rPr>
                <w:b/>
                <w:lang w:eastAsia="ru-RU"/>
              </w:rPr>
            </w:pPr>
          </w:p>
        </w:tc>
      </w:tr>
      <w:tr w:rsidR="00E571C8" w:rsidRPr="0014211D" w:rsidTr="00E571C8">
        <w:trPr>
          <w:trHeight w:val="330"/>
        </w:trPr>
        <w:tc>
          <w:tcPr>
            <w:tcW w:w="697" w:type="dxa"/>
            <w:vMerge w:val="restart"/>
          </w:tcPr>
          <w:p w:rsidR="00E571C8" w:rsidRDefault="00E571C8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9021CA" w:rsidRPr="00470EBD" w:rsidRDefault="009021CA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7" w:type="dxa"/>
            <w:vMerge w:val="restart"/>
            <w:hideMark/>
          </w:tcPr>
          <w:p w:rsidR="00E571C8" w:rsidRDefault="00E571C8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9021CA" w:rsidRPr="00470EBD" w:rsidRDefault="009021CA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60" w:type="dxa"/>
            <w:vMerge w:val="restart"/>
            <w:hideMark/>
          </w:tcPr>
          <w:p w:rsidR="009021CA" w:rsidRDefault="009021CA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E571C8" w:rsidRPr="00470EBD" w:rsidRDefault="00E571C8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«</w:t>
            </w:r>
            <w:r w:rsidRPr="00470EBD">
              <w:rPr>
                <w:b/>
                <w:bCs/>
                <w:color w:val="000000"/>
                <w:sz w:val="20"/>
                <w:szCs w:val="20"/>
                <w:lang w:eastAsia="ru-RU"/>
              </w:rPr>
              <w:t>Комфортная среда проживания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hideMark/>
          </w:tcPr>
          <w:p w:rsidR="009021CA" w:rsidRPr="009021CA" w:rsidRDefault="009021CA" w:rsidP="004E2B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  <w:p w:rsidR="00E571C8" w:rsidRPr="009021CA" w:rsidRDefault="00E571C8" w:rsidP="004E2BB6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9021CA">
              <w:rPr>
                <w:b/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E571C8" w:rsidRPr="0014211D" w:rsidRDefault="00E571C8" w:rsidP="004E2BB6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</w:tcPr>
          <w:p w:rsidR="00E571C8" w:rsidRPr="004E2BB6" w:rsidRDefault="00E571C8" w:rsidP="0064062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8"/>
                <w:lang w:eastAsia="ru-RU"/>
              </w:rPr>
              <w:t>84</w:t>
            </w:r>
            <w:r w:rsidR="00640621">
              <w:rPr>
                <w:b/>
                <w:bCs/>
                <w:color w:val="000000"/>
                <w:sz w:val="16"/>
                <w:szCs w:val="18"/>
                <w:lang w:eastAsia="ru-RU"/>
              </w:rPr>
              <w:t>1</w:t>
            </w:r>
            <w:r>
              <w:rPr>
                <w:b/>
                <w:bCs/>
                <w:color w:val="000000"/>
                <w:sz w:val="16"/>
                <w:szCs w:val="18"/>
                <w:lang w:eastAsia="ru-RU"/>
              </w:rPr>
              <w:t> </w:t>
            </w:r>
            <w:r w:rsidR="00640621">
              <w:rPr>
                <w:b/>
                <w:bCs/>
                <w:color w:val="000000"/>
                <w:sz w:val="16"/>
                <w:szCs w:val="18"/>
                <w:lang w:eastAsia="ru-RU"/>
              </w:rPr>
              <w:t>3</w:t>
            </w:r>
            <w:r>
              <w:rPr>
                <w:b/>
                <w:bCs/>
                <w:color w:val="000000"/>
                <w:sz w:val="16"/>
                <w:szCs w:val="18"/>
                <w:lang w:eastAsia="ru-RU"/>
              </w:rPr>
              <w:t>47 124,76</w:t>
            </w:r>
          </w:p>
        </w:tc>
        <w:tc>
          <w:tcPr>
            <w:tcW w:w="1422" w:type="dxa"/>
          </w:tcPr>
          <w:p w:rsidR="00E571C8" w:rsidRPr="004E2BB6" w:rsidRDefault="00E571C8" w:rsidP="00356D5A">
            <w:pPr>
              <w:spacing w:after="0"/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>
              <w:rPr>
                <w:b/>
                <w:bCs/>
                <w:color w:val="000000"/>
                <w:sz w:val="16"/>
                <w:szCs w:val="18"/>
              </w:rPr>
              <w:t>478 316 466,76</w:t>
            </w:r>
          </w:p>
        </w:tc>
        <w:tc>
          <w:tcPr>
            <w:tcW w:w="1277" w:type="dxa"/>
            <w:hideMark/>
          </w:tcPr>
          <w:p w:rsidR="00E571C8" w:rsidRPr="0014211D" w:rsidRDefault="00E571C8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183 266 679,00</w:t>
            </w:r>
          </w:p>
        </w:tc>
        <w:tc>
          <w:tcPr>
            <w:tcW w:w="1277" w:type="dxa"/>
            <w:hideMark/>
          </w:tcPr>
          <w:p w:rsidR="00E571C8" w:rsidRPr="0014211D" w:rsidRDefault="00E571C8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183 263 979,00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13270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ОС и ЖКХ,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КУИ,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ОРН,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 xml:space="preserve">МБУ </w:t>
            </w:r>
            <w:r w:rsidR="00132708">
              <w:rPr>
                <w:color w:val="000000"/>
                <w:sz w:val="18"/>
                <w:szCs w:val="18"/>
                <w:lang w:eastAsia="ru-RU"/>
              </w:rPr>
              <w:t>«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t>РЭС</w:t>
            </w:r>
            <w:r w:rsidR="00132708">
              <w:rPr>
                <w:color w:val="000000"/>
                <w:sz w:val="18"/>
                <w:szCs w:val="18"/>
                <w:lang w:eastAsia="ru-RU"/>
              </w:rPr>
              <w:t>»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t>,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 xml:space="preserve">МБУ </w:t>
            </w:r>
            <w:r w:rsidR="00132708">
              <w:rPr>
                <w:color w:val="000000"/>
                <w:sz w:val="18"/>
                <w:szCs w:val="18"/>
                <w:lang w:eastAsia="ru-RU"/>
              </w:rPr>
              <w:t>«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t>НДС</w:t>
            </w:r>
            <w:r w:rsidR="00132708">
              <w:rPr>
                <w:color w:val="000000"/>
                <w:sz w:val="18"/>
                <w:szCs w:val="18"/>
                <w:lang w:eastAsia="ru-RU"/>
              </w:rPr>
              <w:t>»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t>,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 xml:space="preserve">МКУ </w:t>
            </w:r>
            <w:r w:rsidR="00132708">
              <w:rPr>
                <w:color w:val="000000"/>
                <w:sz w:val="18"/>
                <w:szCs w:val="18"/>
                <w:lang w:eastAsia="ru-RU"/>
              </w:rPr>
              <w:t>«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t>УБиР</w:t>
            </w:r>
            <w:r w:rsidR="00132708">
              <w:rPr>
                <w:color w:val="000000"/>
                <w:sz w:val="18"/>
                <w:szCs w:val="18"/>
                <w:lang w:eastAsia="ru-RU"/>
              </w:rPr>
              <w:t>»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t>, администрация</w:t>
            </w: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9021CA" w:rsidRDefault="00E571C8" w:rsidP="004E2BB6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4E2BB6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</w:tcPr>
          <w:p w:rsidR="00E571C8" w:rsidRPr="004E2BB6" w:rsidRDefault="00E571C8" w:rsidP="00640621">
            <w:pPr>
              <w:spacing w:after="0"/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>
              <w:rPr>
                <w:b/>
                <w:bCs/>
                <w:color w:val="000000"/>
                <w:sz w:val="16"/>
                <w:szCs w:val="18"/>
              </w:rPr>
              <w:t>70</w:t>
            </w:r>
            <w:r w:rsidR="00640621">
              <w:rPr>
                <w:b/>
                <w:bCs/>
                <w:color w:val="000000"/>
                <w:sz w:val="16"/>
                <w:szCs w:val="18"/>
              </w:rPr>
              <w:t>0</w:t>
            </w:r>
            <w:r>
              <w:rPr>
                <w:b/>
                <w:bCs/>
                <w:color w:val="000000"/>
                <w:sz w:val="16"/>
                <w:szCs w:val="18"/>
              </w:rPr>
              <w:t> </w:t>
            </w:r>
            <w:r w:rsidR="00640621">
              <w:rPr>
                <w:b/>
                <w:bCs/>
                <w:color w:val="000000"/>
                <w:sz w:val="16"/>
                <w:szCs w:val="18"/>
              </w:rPr>
              <w:t>3</w:t>
            </w:r>
            <w:r>
              <w:rPr>
                <w:b/>
                <w:bCs/>
                <w:color w:val="000000"/>
                <w:sz w:val="16"/>
                <w:szCs w:val="18"/>
              </w:rPr>
              <w:t>39 052,63</w:t>
            </w:r>
          </w:p>
        </w:tc>
        <w:tc>
          <w:tcPr>
            <w:tcW w:w="1422" w:type="dxa"/>
          </w:tcPr>
          <w:p w:rsidR="00E571C8" w:rsidRPr="004E2BB6" w:rsidRDefault="00E571C8" w:rsidP="00640621">
            <w:pPr>
              <w:spacing w:after="0"/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>
              <w:rPr>
                <w:b/>
                <w:bCs/>
                <w:color w:val="000000"/>
                <w:sz w:val="16"/>
                <w:szCs w:val="18"/>
              </w:rPr>
              <w:t>3</w:t>
            </w:r>
            <w:r w:rsidR="00640621">
              <w:rPr>
                <w:b/>
                <w:bCs/>
                <w:color w:val="000000"/>
                <w:sz w:val="16"/>
                <w:szCs w:val="18"/>
              </w:rPr>
              <w:t>37</w:t>
            </w:r>
            <w:r>
              <w:rPr>
                <w:b/>
                <w:bCs/>
                <w:color w:val="000000"/>
                <w:sz w:val="16"/>
                <w:szCs w:val="18"/>
              </w:rPr>
              <w:t> </w:t>
            </w:r>
            <w:r w:rsidR="00640621">
              <w:rPr>
                <w:b/>
                <w:bCs/>
                <w:color w:val="000000"/>
                <w:sz w:val="16"/>
                <w:szCs w:val="18"/>
              </w:rPr>
              <w:t>1</w:t>
            </w:r>
            <w:r>
              <w:rPr>
                <w:b/>
                <w:bCs/>
                <w:color w:val="000000"/>
                <w:sz w:val="16"/>
                <w:szCs w:val="18"/>
              </w:rPr>
              <w:t>88 052,63</w:t>
            </w:r>
          </w:p>
        </w:tc>
        <w:tc>
          <w:tcPr>
            <w:tcW w:w="1277" w:type="dxa"/>
            <w:hideMark/>
          </w:tcPr>
          <w:p w:rsidR="00E571C8" w:rsidRPr="0014211D" w:rsidRDefault="00E571C8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181 578 300,00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181 572 700,00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4E2BB6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4E2BB6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9021CA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75 219 349,25</w:t>
            </w:r>
          </w:p>
        </w:tc>
        <w:tc>
          <w:tcPr>
            <w:tcW w:w="1422" w:type="dxa"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71 839 691,25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1 688 379,00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1 691 279,00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9021CA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65 542 700,00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65 542 700,00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9021CA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246 022,88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246 022,88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 w:val="restart"/>
          </w:tcPr>
          <w:p w:rsidR="00E571C8" w:rsidRPr="00470EB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7" w:type="dxa"/>
            <w:vMerge w:val="restart"/>
            <w:hideMark/>
          </w:tcPr>
          <w:p w:rsidR="00E571C8" w:rsidRPr="00470EB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60" w:type="dxa"/>
            <w:vMerge w:val="restart"/>
            <w:hideMark/>
          </w:tcPr>
          <w:p w:rsidR="00E571C8" w:rsidRPr="00470EB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>Направление (подпрограмма) 1</w:t>
            </w:r>
            <w:r w:rsidR="00E571C8" w:rsidRPr="00470EBD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 «Экологическая безопасность и окружающая среда»</w:t>
            </w:r>
          </w:p>
        </w:tc>
        <w:tc>
          <w:tcPr>
            <w:tcW w:w="1134" w:type="dxa"/>
            <w:vMerge w:val="restart"/>
            <w:hideMark/>
          </w:tcPr>
          <w:p w:rsidR="00E571C8" w:rsidRPr="009021CA" w:rsidRDefault="00E571C8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021CA">
              <w:rPr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69 727 254,74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63 549 896,74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3 088 679,00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3 088 679,00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132708">
            <w:pPr>
              <w:spacing w:after="240" w:line="240" w:lineRule="auto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ОС и ЖКХ,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КУИ,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 xml:space="preserve">МБУ </w:t>
            </w:r>
            <w:r w:rsidR="00132708">
              <w:rPr>
                <w:color w:val="000000"/>
                <w:sz w:val="18"/>
                <w:szCs w:val="18"/>
                <w:lang w:eastAsia="ru-RU"/>
              </w:rPr>
              <w:t>«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t>НДС</w:t>
            </w:r>
            <w:r w:rsidR="00132708">
              <w:rPr>
                <w:color w:val="000000"/>
                <w:sz w:val="18"/>
                <w:szCs w:val="18"/>
                <w:lang w:eastAsia="ru-RU"/>
              </w:rPr>
              <w:t>»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t>, администрация</w:t>
            </w: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9021CA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64 879 317,74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61 933 917,74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1 472 700,00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1 472 700,00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9021CA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4 847 937,00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1 615 979,00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1 615 979,00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1 615 979,00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9021CA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9021CA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 w:val="restart"/>
          </w:tcPr>
          <w:p w:rsidR="00E571C8" w:rsidRPr="00470EB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697" w:type="dxa"/>
            <w:vMerge w:val="restart"/>
            <w:hideMark/>
          </w:tcPr>
          <w:p w:rsidR="00E571C8" w:rsidRPr="00470EB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560" w:type="dxa"/>
            <w:vMerge w:val="restart"/>
            <w:hideMark/>
          </w:tcPr>
          <w:p w:rsidR="00E571C8" w:rsidRPr="00470EBD" w:rsidRDefault="00E571C8" w:rsidP="009021C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>Комплекс процессных мероприятий 1</w:t>
            </w:r>
            <w:r w:rsidRPr="00470EBD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70EBD">
              <w:rPr>
                <w:color w:val="000000"/>
                <w:sz w:val="20"/>
                <w:szCs w:val="20"/>
                <w:lang w:eastAsia="ru-RU"/>
              </w:rPr>
              <w:lastRenderedPageBreak/>
              <w:t xml:space="preserve">«Мероприятия по обеспечению благоприятной окружающей среды и экологического благополучия» </w:t>
            </w:r>
          </w:p>
        </w:tc>
        <w:tc>
          <w:tcPr>
            <w:tcW w:w="1134" w:type="dxa"/>
            <w:vMerge w:val="restart"/>
            <w:hideMark/>
          </w:tcPr>
          <w:p w:rsidR="00E571C8" w:rsidRPr="009021CA" w:rsidRDefault="00E571C8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9021CA">
              <w:rPr>
                <w:color w:val="000000"/>
                <w:sz w:val="20"/>
                <w:szCs w:val="20"/>
                <w:lang w:eastAsia="ru-RU"/>
              </w:rPr>
              <w:lastRenderedPageBreak/>
              <w:t>2026-2028</w:t>
            </w: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69 727 254,74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63 549 896,74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3 088 679,00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3 088 679,00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 xml:space="preserve">0.1. Доля проведенных мероприятий по ликвидации объектов 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lastRenderedPageBreak/>
              <w:t>накопленного вреда окружающей среде от общего количества запланированных мероприятий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1.1. Количество вновь созданных и отремонтированных и контейнерных площадок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1.2. Количество договоров, заключенных с региональным оператором, по вывозу мусора с территорий общего пользования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1.3. Количество рекультивированных, ликвидированных несанкционированных (санкционированных) свалок, включая разработку ПСД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1.4. Количество эвакуированного бесхозяйного (брошенного) транспорта с дворовых территорий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1.5. Количество отловленных животных без владельцев с территорий Печенгского муниципального округа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132708">
            <w:pPr>
              <w:spacing w:after="240" w:line="240" w:lineRule="auto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lastRenderedPageBreak/>
              <w:t>ОС и ЖКХ,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КУИ,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МБУ </w:t>
            </w:r>
            <w:r w:rsidR="00132708">
              <w:rPr>
                <w:color w:val="000000"/>
                <w:sz w:val="18"/>
                <w:szCs w:val="18"/>
                <w:lang w:eastAsia="ru-RU"/>
              </w:rPr>
              <w:t>«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t>НДС</w:t>
            </w:r>
            <w:r w:rsidR="00132708">
              <w:rPr>
                <w:color w:val="000000"/>
                <w:sz w:val="18"/>
                <w:szCs w:val="18"/>
                <w:lang w:eastAsia="ru-RU"/>
              </w:rPr>
              <w:t>»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t>, администрация</w:t>
            </w: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64 879 317,74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61 933 917,74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1 472 700,00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1 472 700,00</w:t>
            </w:r>
          </w:p>
        </w:tc>
        <w:tc>
          <w:tcPr>
            <w:tcW w:w="3128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4 847 937,00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1 615 979,00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1 615 979,00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1 615 979,00</w:t>
            </w:r>
          </w:p>
        </w:tc>
        <w:tc>
          <w:tcPr>
            <w:tcW w:w="3128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244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 w:val="restart"/>
          </w:tcPr>
          <w:p w:rsidR="00E571C8" w:rsidRPr="00470EBD" w:rsidRDefault="009021CA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697" w:type="dxa"/>
            <w:vMerge w:val="restart"/>
            <w:hideMark/>
          </w:tcPr>
          <w:p w:rsidR="00E571C8" w:rsidRPr="00470EBD" w:rsidRDefault="009021CA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2560" w:type="dxa"/>
            <w:vMerge w:val="restart"/>
            <w:hideMark/>
          </w:tcPr>
          <w:p w:rsidR="00E571C8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Мероприятие </w:t>
            </w:r>
          </w:p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«</w:t>
            </w:r>
            <w:r w:rsidRPr="00470EBD">
              <w:rPr>
                <w:color w:val="000000"/>
                <w:sz w:val="20"/>
                <w:szCs w:val="20"/>
                <w:lang w:eastAsia="ru-RU"/>
              </w:rPr>
              <w:t>Создание и ремонт контейнерных площадок для накоплен</w:t>
            </w:r>
            <w:r>
              <w:rPr>
                <w:color w:val="000000"/>
                <w:sz w:val="20"/>
                <w:szCs w:val="20"/>
                <w:lang w:eastAsia="ru-RU"/>
              </w:rPr>
              <w:t>ия твердых коммунальных отходов»</w:t>
            </w:r>
          </w:p>
        </w:tc>
        <w:tc>
          <w:tcPr>
            <w:tcW w:w="1134" w:type="dxa"/>
            <w:vMerge w:val="restart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4 000 000,00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2 000 000,00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1 000 000,00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1 000 000,00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Обустройство контейнерных площадок в соответствии с требованиями санитарных норм и правил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ОС и ЖКХ, МБУ «РЭС», МБУ «НДС»</w:t>
            </w: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4 000 000,00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2 000 000,00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1 000 000,00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1 000 000,00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 w:val="restart"/>
          </w:tcPr>
          <w:p w:rsidR="00E571C8" w:rsidRPr="00470EBD" w:rsidRDefault="009021CA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697" w:type="dxa"/>
            <w:vMerge w:val="restart"/>
            <w:hideMark/>
          </w:tcPr>
          <w:p w:rsidR="00E571C8" w:rsidRPr="00470EBD" w:rsidRDefault="009021CA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2560" w:type="dxa"/>
            <w:vMerge w:val="restart"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color w:val="000000"/>
                <w:sz w:val="20"/>
                <w:szCs w:val="20"/>
                <w:lang w:eastAsia="ru-RU"/>
              </w:rPr>
              <w:t xml:space="preserve">Мероприятие </w:t>
            </w:r>
            <w:r>
              <w:rPr>
                <w:color w:val="000000"/>
                <w:sz w:val="20"/>
                <w:szCs w:val="20"/>
                <w:lang w:eastAsia="ru-RU"/>
              </w:rPr>
              <w:t>«</w:t>
            </w:r>
            <w:r w:rsidRPr="00470EBD">
              <w:rPr>
                <w:color w:val="000000"/>
                <w:sz w:val="20"/>
                <w:szCs w:val="20"/>
                <w:lang w:eastAsia="ru-RU"/>
              </w:rPr>
              <w:t>Организация вывоза мусора с территорий общего пользования</w:t>
            </w:r>
            <w:r>
              <w:rPr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518 100,00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172 700,00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172 700,00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172 700,00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Вывоз мусора с мест массового отдыха граждан ("Первый мост" пгт. Никель)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МБУ «НДС»</w:t>
            </w: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518 100,00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172 700,00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172 700,00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172 700,00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 w:val="restart"/>
          </w:tcPr>
          <w:p w:rsidR="00E571C8" w:rsidRPr="00470EBD" w:rsidRDefault="009021CA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697" w:type="dxa"/>
            <w:vMerge w:val="restart"/>
            <w:hideMark/>
          </w:tcPr>
          <w:p w:rsidR="00E571C8" w:rsidRPr="00470EBD" w:rsidRDefault="009021CA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2560" w:type="dxa"/>
            <w:vMerge w:val="restart"/>
            <w:hideMark/>
          </w:tcPr>
          <w:p w:rsidR="00E571C8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color w:val="000000"/>
                <w:sz w:val="20"/>
                <w:szCs w:val="20"/>
                <w:lang w:eastAsia="ru-RU"/>
              </w:rPr>
              <w:t xml:space="preserve">Мероприятие </w:t>
            </w:r>
          </w:p>
          <w:p w:rsidR="00E571C8" w:rsidRPr="00470EBD" w:rsidRDefault="00E571C8" w:rsidP="00640621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«</w:t>
            </w:r>
            <w:r w:rsidRPr="00470EBD">
              <w:rPr>
                <w:color w:val="000000"/>
                <w:sz w:val="20"/>
                <w:szCs w:val="20"/>
                <w:lang w:eastAsia="ru-RU"/>
              </w:rPr>
              <w:t xml:space="preserve">Ликвидации объекта накопленного вреда окружающей среде "Санкционированная свалка на территории пгт. </w:t>
            </w:r>
            <w:r>
              <w:rPr>
                <w:color w:val="000000"/>
                <w:sz w:val="20"/>
                <w:szCs w:val="20"/>
                <w:lang w:eastAsia="ru-RU"/>
              </w:rPr>
              <w:t>Никель Мурманской области»</w:t>
            </w:r>
          </w:p>
        </w:tc>
        <w:tc>
          <w:tcPr>
            <w:tcW w:w="1134" w:type="dxa"/>
            <w:vMerge w:val="restart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52 851 318,74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52 851 318,74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Ликвидация санкционированной свалки в пгт. Никель в целях улучшения экологической обстановки на территории Печенгского округа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КУИ</w:t>
            </w: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52 851 318,74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52 851 318,74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 w:val="restart"/>
          </w:tcPr>
          <w:p w:rsidR="00E571C8" w:rsidRPr="00470EBD" w:rsidRDefault="009021CA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1.1.4</w:t>
            </w:r>
          </w:p>
        </w:tc>
        <w:tc>
          <w:tcPr>
            <w:tcW w:w="697" w:type="dxa"/>
            <w:vMerge w:val="restart"/>
            <w:hideMark/>
          </w:tcPr>
          <w:p w:rsidR="00E571C8" w:rsidRPr="00470EBD" w:rsidRDefault="00E571C8" w:rsidP="009021C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color w:val="000000"/>
                <w:sz w:val="20"/>
                <w:szCs w:val="20"/>
                <w:lang w:eastAsia="ru-RU"/>
              </w:rPr>
              <w:t>1.1.4</w:t>
            </w:r>
          </w:p>
        </w:tc>
        <w:tc>
          <w:tcPr>
            <w:tcW w:w="2560" w:type="dxa"/>
            <w:vMerge w:val="restart"/>
            <w:hideMark/>
          </w:tcPr>
          <w:p w:rsidR="00E571C8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sz w:val="20"/>
                <w:szCs w:val="20"/>
                <w:lang w:eastAsia="ru-RU"/>
              </w:rPr>
              <w:t xml:space="preserve">Мероприятие </w:t>
            </w:r>
          </w:p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</w:t>
            </w:r>
            <w:r w:rsidRPr="00470EBD">
              <w:rPr>
                <w:sz w:val="20"/>
                <w:szCs w:val="20"/>
                <w:lang w:eastAsia="ru-RU"/>
              </w:rPr>
              <w:t xml:space="preserve">Эвакуация с дворовых </w:t>
            </w:r>
            <w:r w:rsidRPr="00470EBD">
              <w:rPr>
                <w:sz w:val="20"/>
                <w:szCs w:val="20"/>
                <w:lang w:eastAsia="ru-RU"/>
              </w:rPr>
              <w:lastRenderedPageBreak/>
              <w:t>территорий бес</w:t>
            </w:r>
            <w:r>
              <w:rPr>
                <w:sz w:val="20"/>
                <w:szCs w:val="20"/>
                <w:lang w:eastAsia="ru-RU"/>
              </w:rPr>
              <w:t>хозяйного брошенного транспорта»</w:t>
            </w:r>
          </w:p>
        </w:tc>
        <w:tc>
          <w:tcPr>
            <w:tcW w:w="1134" w:type="dxa"/>
            <w:vMerge w:val="restart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lastRenderedPageBreak/>
              <w:t>2026-2028</w:t>
            </w: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1 025 000,00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425 000,00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300 000,00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300 000,00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 xml:space="preserve">Устранение помех движению транспорта и пешеходов, стабилизация экологической 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ситуации на территории округа 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875107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lastRenderedPageBreak/>
              <w:t xml:space="preserve">МБУ «РЭС», </w:t>
            </w:r>
            <w:r w:rsidRPr="00E571C8">
              <w:rPr>
                <w:sz w:val="18"/>
                <w:szCs w:val="18"/>
                <w:lang w:eastAsia="ru-RU"/>
              </w:rPr>
              <w:br/>
              <w:t xml:space="preserve">МБУ «НДС», МКУ </w:t>
            </w:r>
            <w:r w:rsidRPr="00E571C8">
              <w:rPr>
                <w:sz w:val="18"/>
                <w:szCs w:val="18"/>
                <w:lang w:eastAsia="ru-RU"/>
              </w:rPr>
              <w:lastRenderedPageBreak/>
              <w:t>«УБиР»</w:t>
            </w: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1 025 000,00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425 000,00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300 000,00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300 000,00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 w:val="restart"/>
          </w:tcPr>
          <w:p w:rsidR="00E571C8" w:rsidRPr="00470EBD" w:rsidRDefault="009021CA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1.1.5</w:t>
            </w:r>
          </w:p>
        </w:tc>
        <w:tc>
          <w:tcPr>
            <w:tcW w:w="697" w:type="dxa"/>
            <w:vMerge w:val="restart"/>
            <w:hideMark/>
          </w:tcPr>
          <w:p w:rsidR="00E571C8" w:rsidRPr="00470EBD" w:rsidRDefault="00E571C8" w:rsidP="009021C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color w:val="000000"/>
                <w:sz w:val="20"/>
                <w:szCs w:val="20"/>
                <w:lang w:eastAsia="ru-RU"/>
              </w:rPr>
              <w:t>1.1.5</w:t>
            </w:r>
          </w:p>
        </w:tc>
        <w:tc>
          <w:tcPr>
            <w:tcW w:w="2560" w:type="dxa"/>
            <w:vMerge w:val="restart"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sz w:val="20"/>
                <w:szCs w:val="20"/>
                <w:lang w:eastAsia="ru-RU"/>
              </w:rPr>
              <w:t xml:space="preserve">Мероприятие </w:t>
            </w:r>
            <w:r>
              <w:rPr>
                <w:sz w:val="20"/>
                <w:szCs w:val="20"/>
                <w:lang w:eastAsia="ru-RU"/>
              </w:rPr>
              <w:t>«</w:t>
            </w:r>
            <w:r w:rsidRPr="00470EBD">
              <w:rPr>
                <w:sz w:val="20"/>
                <w:szCs w:val="20"/>
                <w:lang w:eastAsia="ru-RU"/>
              </w:rPr>
              <w:t>Организация мероприятий при осуществлении деятельности по обращению животных без владельцев</w:t>
            </w:r>
            <w:r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4 847 937,00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1 615 979,00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1 615 979,00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1 615 979,00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Создание благоприятных, комфортных и безопасных условий для жизни и здоровья населения за счет сокращения численности животных без владельцев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875107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МКУ «УБиР»</w:t>
            </w: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4 847 937,00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1 615 979,00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1 615 979,00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1 615 979,00</w:t>
            </w:r>
          </w:p>
        </w:tc>
        <w:tc>
          <w:tcPr>
            <w:tcW w:w="3128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 w:val="restart"/>
          </w:tcPr>
          <w:p w:rsidR="00E571C8" w:rsidRPr="00470EBD" w:rsidRDefault="009021CA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1.1.6</w:t>
            </w:r>
          </w:p>
        </w:tc>
        <w:tc>
          <w:tcPr>
            <w:tcW w:w="697" w:type="dxa"/>
            <w:vMerge w:val="restart"/>
            <w:hideMark/>
          </w:tcPr>
          <w:p w:rsidR="00E571C8" w:rsidRPr="00470EBD" w:rsidRDefault="00E571C8" w:rsidP="009021C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color w:val="000000"/>
                <w:sz w:val="20"/>
                <w:szCs w:val="20"/>
                <w:lang w:eastAsia="ru-RU"/>
              </w:rPr>
              <w:t>1.1.6</w:t>
            </w:r>
          </w:p>
        </w:tc>
        <w:tc>
          <w:tcPr>
            <w:tcW w:w="2560" w:type="dxa"/>
            <w:vMerge w:val="restart"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sz w:val="20"/>
                <w:szCs w:val="20"/>
                <w:lang w:eastAsia="ru-RU"/>
              </w:rPr>
              <w:t>Мероприятие «Возмещение вреда, возникшего в результате образования несанкционированных навалов отходов на земельных участках»</w:t>
            </w:r>
          </w:p>
        </w:tc>
        <w:tc>
          <w:tcPr>
            <w:tcW w:w="1134" w:type="dxa"/>
            <w:vMerge w:val="restart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6 484 899,00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6 484 899,00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Возмещение вреда, причинённого окружающей среде, в связи с требованием Росприроднадзора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875107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МБУ «РЭС»,                   ОС и ЖКХ, администрация</w:t>
            </w: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6 484 899,00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6 484 899,00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 w:val="restart"/>
          </w:tcPr>
          <w:p w:rsidR="00E571C8" w:rsidRPr="00470EBD" w:rsidRDefault="009021CA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97" w:type="dxa"/>
            <w:vMerge w:val="restart"/>
            <w:hideMark/>
          </w:tcPr>
          <w:p w:rsidR="00E571C8" w:rsidRPr="00470EBD" w:rsidRDefault="00E571C8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60" w:type="dxa"/>
            <w:vMerge w:val="restart"/>
            <w:hideMark/>
          </w:tcPr>
          <w:p w:rsidR="00E571C8" w:rsidRPr="00470EBD" w:rsidRDefault="00E571C8" w:rsidP="009021C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>Направление (подпрограмма) 2</w:t>
            </w:r>
            <w:r w:rsidRPr="00470EBD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 «Комфортное жилье и городская среда»</w:t>
            </w:r>
          </w:p>
        </w:tc>
        <w:tc>
          <w:tcPr>
            <w:tcW w:w="1134" w:type="dxa"/>
            <w:vMerge w:val="restart"/>
            <w:hideMark/>
          </w:tcPr>
          <w:p w:rsidR="00E571C8" w:rsidRPr="00640621" w:rsidRDefault="00E571C8" w:rsidP="004E2BB6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640621">
              <w:rPr>
                <w:b/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E571C8" w:rsidRPr="00640621" w:rsidRDefault="00E571C8" w:rsidP="004E2BB6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40621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</w:tcPr>
          <w:p w:rsidR="00E571C8" w:rsidRPr="00640621" w:rsidRDefault="00E571C8" w:rsidP="0064062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8"/>
                <w:lang w:eastAsia="ru-RU"/>
              </w:rPr>
            </w:pPr>
            <w:r w:rsidRPr="00640621">
              <w:rPr>
                <w:b/>
                <w:bCs/>
                <w:color w:val="000000"/>
                <w:sz w:val="16"/>
                <w:szCs w:val="18"/>
                <w:lang w:eastAsia="ru-RU"/>
              </w:rPr>
              <w:t>7</w:t>
            </w:r>
            <w:r w:rsidR="00640621">
              <w:rPr>
                <w:b/>
                <w:bCs/>
                <w:color w:val="000000"/>
                <w:sz w:val="16"/>
                <w:szCs w:val="18"/>
                <w:lang w:eastAsia="ru-RU"/>
              </w:rPr>
              <w:t>26</w:t>
            </w:r>
            <w:r w:rsidRPr="00640621">
              <w:rPr>
                <w:b/>
                <w:bCs/>
                <w:color w:val="000000"/>
                <w:sz w:val="16"/>
                <w:szCs w:val="18"/>
                <w:lang w:eastAsia="ru-RU"/>
              </w:rPr>
              <w:t> </w:t>
            </w:r>
            <w:r w:rsidR="00640621">
              <w:rPr>
                <w:b/>
                <w:bCs/>
                <w:color w:val="000000"/>
                <w:sz w:val="16"/>
                <w:szCs w:val="18"/>
                <w:lang w:eastAsia="ru-RU"/>
              </w:rPr>
              <w:t>9</w:t>
            </w:r>
            <w:r w:rsidRPr="00640621">
              <w:rPr>
                <w:b/>
                <w:bCs/>
                <w:color w:val="000000"/>
                <w:sz w:val="16"/>
                <w:szCs w:val="18"/>
                <w:lang w:eastAsia="ru-RU"/>
              </w:rPr>
              <w:t>38 170,02</w:t>
            </w:r>
          </w:p>
        </w:tc>
        <w:tc>
          <w:tcPr>
            <w:tcW w:w="1422" w:type="dxa"/>
          </w:tcPr>
          <w:p w:rsidR="00E571C8" w:rsidRPr="00640621" w:rsidRDefault="00E571C8" w:rsidP="00640621">
            <w:pPr>
              <w:spacing w:after="0"/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640621">
              <w:rPr>
                <w:b/>
                <w:bCs/>
                <w:color w:val="000000"/>
                <w:sz w:val="16"/>
                <w:szCs w:val="18"/>
              </w:rPr>
              <w:t>39</w:t>
            </w:r>
            <w:r w:rsidR="00640621">
              <w:rPr>
                <w:b/>
                <w:bCs/>
                <w:color w:val="000000"/>
                <w:sz w:val="16"/>
                <w:szCs w:val="18"/>
              </w:rPr>
              <w:t>2</w:t>
            </w:r>
            <w:r w:rsidRPr="00640621">
              <w:rPr>
                <w:b/>
                <w:bCs/>
                <w:color w:val="000000"/>
                <w:sz w:val="16"/>
                <w:szCs w:val="18"/>
              </w:rPr>
              <w:t> </w:t>
            </w:r>
            <w:r w:rsidR="00640621">
              <w:rPr>
                <w:b/>
                <w:bCs/>
                <w:color w:val="000000"/>
                <w:sz w:val="16"/>
                <w:szCs w:val="18"/>
              </w:rPr>
              <w:t>4</w:t>
            </w:r>
            <w:r w:rsidRPr="00640621">
              <w:rPr>
                <w:b/>
                <w:bCs/>
                <w:color w:val="000000"/>
                <w:sz w:val="16"/>
                <w:szCs w:val="18"/>
              </w:rPr>
              <w:t>87 170,02</w:t>
            </w:r>
          </w:p>
        </w:tc>
        <w:tc>
          <w:tcPr>
            <w:tcW w:w="1277" w:type="dxa"/>
            <w:hideMark/>
          </w:tcPr>
          <w:p w:rsidR="00E571C8" w:rsidRPr="00640621" w:rsidRDefault="00E571C8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/>
                <w:bCs/>
                <w:color w:val="000000"/>
                <w:sz w:val="16"/>
                <w:szCs w:val="20"/>
                <w:lang w:eastAsia="ru-RU"/>
              </w:rPr>
              <w:t>167 228 300,00</w:t>
            </w:r>
          </w:p>
        </w:tc>
        <w:tc>
          <w:tcPr>
            <w:tcW w:w="1277" w:type="dxa"/>
            <w:hideMark/>
          </w:tcPr>
          <w:p w:rsidR="00E571C8" w:rsidRPr="00640621" w:rsidRDefault="00E571C8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/>
                <w:bCs/>
                <w:color w:val="000000"/>
                <w:sz w:val="16"/>
                <w:szCs w:val="20"/>
                <w:lang w:eastAsia="ru-RU"/>
              </w:rPr>
              <w:t>167 222 700,00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87510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ОС и ЖКХ,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МБУ «РЭС»,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МБУ «НДС»,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МКУ «УБиР»</w:t>
            </w: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4E2BB6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4E2BB6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4E2BB6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640621" w:rsidRDefault="00E571C8" w:rsidP="004E2BB6">
            <w:pPr>
              <w:spacing w:after="0" w:line="240" w:lineRule="auto"/>
              <w:rPr>
                <w:b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640621" w:rsidRDefault="00E571C8" w:rsidP="004E2BB6">
            <w:pPr>
              <w:spacing w:after="0" w:line="240" w:lineRule="auto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640621">
              <w:rPr>
                <w:b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</w:tcPr>
          <w:p w:rsidR="00E571C8" w:rsidRPr="00640621" w:rsidRDefault="00E571C8" w:rsidP="00640621">
            <w:pPr>
              <w:spacing w:after="0"/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640621">
              <w:rPr>
                <w:b/>
                <w:bCs/>
                <w:color w:val="000000"/>
                <w:sz w:val="16"/>
                <w:szCs w:val="18"/>
              </w:rPr>
              <w:t>59</w:t>
            </w:r>
            <w:r w:rsidR="00640621">
              <w:rPr>
                <w:b/>
                <w:bCs/>
                <w:color w:val="000000"/>
                <w:sz w:val="16"/>
                <w:szCs w:val="18"/>
              </w:rPr>
              <w:t>0</w:t>
            </w:r>
            <w:r w:rsidRPr="00640621">
              <w:rPr>
                <w:b/>
                <w:bCs/>
                <w:color w:val="000000"/>
                <w:sz w:val="16"/>
                <w:szCs w:val="18"/>
              </w:rPr>
              <w:t> </w:t>
            </w:r>
            <w:r w:rsidR="00640621">
              <w:rPr>
                <w:b/>
                <w:bCs/>
                <w:color w:val="000000"/>
                <w:sz w:val="16"/>
                <w:szCs w:val="18"/>
              </w:rPr>
              <w:t>9</w:t>
            </w:r>
            <w:r w:rsidRPr="00640621">
              <w:rPr>
                <w:b/>
                <w:bCs/>
                <w:color w:val="000000"/>
                <w:sz w:val="16"/>
                <w:szCs w:val="18"/>
              </w:rPr>
              <w:t>95 334,89</w:t>
            </w:r>
          </w:p>
        </w:tc>
        <w:tc>
          <w:tcPr>
            <w:tcW w:w="1422" w:type="dxa"/>
          </w:tcPr>
          <w:p w:rsidR="00E571C8" w:rsidRPr="00640621" w:rsidRDefault="00E571C8" w:rsidP="00640621">
            <w:pPr>
              <w:spacing w:after="0"/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640621">
              <w:rPr>
                <w:b/>
                <w:bCs/>
                <w:color w:val="000000"/>
                <w:sz w:val="16"/>
                <w:szCs w:val="18"/>
              </w:rPr>
              <w:t>2</w:t>
            </w:r>
            <w:r w:rsidR="00640621">
              <w:rPr>
                <w:b/>
                <w:bCs/>
                <w:color w:val="000000"/>
                <w:sz w:val="16"/>
                <w:szCs w:val="18"/>
              </w:rPr>
              <w:t>56</w:t>
            </w:r>
            <w:r w:rsidRPr="00640621">
              <w:rPr>
                <w:b/>
                <w:bCs/>
                <w:color w:val="000000"/>
                <w:sz w:val="16"/>
                <w:szCs w:val="18"/>
              </w:rPr>
              <w:t> </w:t>
            </w:r>
            <w:r w:rsidR="00640621">
              <w:rPr>
                <w:b/>
                <w:bCs/>
                <w:color w:val="000000"/>
                <w:sz w:val="16"/>
                <w:szCs w:val="18"/>
              </w:rPr>
              <w:t>5</w:t>
            </w:r>
            <w:r w:rsidRPr="00640621">
              <w:rPr>
                <w:b/>
                <w:bCs/>
                <w:color w:val="000000"/>
                <w:sz w:val="16"/>
                <w:szCs w:val="18"/>
              </w:rPr>
              <w:t>44 334,89</w:t>
            </w:r>
          </w:p>
        </w:tc>
        <w:tc>
          <w:tcPr>
            <w:tcW w:w="1277" w:type="dxa"/>
            <w:hideMark/>
          </w:tcPr>
          <w:p w:rsidR="00E571C8" w:rsidRPr="00640621" w:rsidRDefault="00E571C8" w:rsidP="004E2BB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/>
                <w:color w:val="000000"/>
                <w:sz w:val="16"/>
                <w:szCs w:val="20"/>
                <w:lang w:eastAsia="ru-RU"/>
              </w:rPr>
              <w:t>167 228 300,00</w:t>
            </w:r>
          </w:p>
        </w:tc>
        <w:tc>
          <w:tcPr>
            <w:tcW w:w="1277" w:type="dxa"/>
            <w:hideMark/>
          </w:tcPr>
          <w:p w:rsidR="00E571C8" w:rsidRPr="00640621" w:rsidRDefault="00E571C8" w:rsidP="004E2BB6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/>
                <w:color w:val="000000"/>
                <w:sz w:val="16"/>
                <w:szCs w:val="20"/>
                <w:lang w:eastAsia="ru-RU"/>
              </w:rPr>
              <w:t>167 222 700,00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4E2BB6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4E2BB6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640621" w:rsidRDefault="00E571C8" w:rsidP="00926F2A">
            <w:pPr>
              <w:spacing w:after="0" w:line="240" w:lineRule="auto"/>
              <w:rPr>
                <w:b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640621" w:rsidRDefault="00E571C8" w:rsidP="00926F2A">
            <w:pPr>
              <w:spacing w:after="0" w:line="240" w:lineRule="auto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640621">
              <w:rPr>
                <w:b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/>
                <w:bCs/>
                <w:color w:val="000000"/>
                <w:sz w:val="16"/>
                <w:szCs w:val="20"/>
                <w:lang w:eastAsia="ru-RU"/>
              </w:rPr>
              <w:t>70 154 112,25</w:t>
            </w:r>
          </w:p>
        </w:tc>
        <w:tc>
          <w:tcPr>
            <w:tcW w:w="1422" w:type="dxa"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/>
                <w:color w:val="000000"/>
                <w:sz w:val="16"/>
                <w:szCs w:val="20"/>
                <w:lang w:eastAsia="ru-RU"/>
              </w:rPr>
              <w:t>70 154 112,25</w:t>
            </w:r>
          </w:p>
        </w:tc>
        <w:tc>
          <w:tcPr>
            <w:tcW w:w="1277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640621" w:rsidRDefault="00E571C8" w:rsidP="00926F2A">
            <w:pPr>
              <w:spacing w:after="0" w:line="240" w:lineRule="auto"/>
              <w:rPr>
                <w:b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640621" w:rsidRDefault="00E571C8" w:rsidP="00926F2A">
            <w:pPr>
              <w:spacing w:after="0" w:line="240" w:lineRule="auto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640621">
              <w:rPr>
                <w:b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/>
                <w:bCs/>
                <w:color w:val="000000"/>
                <w:sz w:val="16"/>
                <w:szCs w:val="20"/>
                <w:lang w:eastAsia="ru-RU"/>
              </w:rPr>
              <w:t>65 542 700,00</w:t>
            </w:r>
          </w:p>
        </w:tc>
        <w:tc>
          <w:tcPr>
            <w:tcW w:w="1422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/>
                <w:color w:val="000000"/>
                <w:sz w:val="16"/>
                <w:szCs w:val="20"/>
                <w:lang w:eastAsia="ru-RU"/>
              </w:rPr>
              <w:t>65 542 700,00</w:t>
            </w:r>
          </w:p>
        </w:tc>
        <w:tc>
          <w:tcPr>
            <w:tcW w:w="1277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640621" w:rsidRDefault="00E571C8" w:rsidP="00926F2A">
            <w:pPr>
              <w:spacing w:after="0" w:line="240" w:lineRule="auto"/>
              <w:rPr>
                <w:b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640621" w:rsidRDefault="00E571C8" w:rsidP="00926F2A">
            <w:pPr>
              <w:spacing w:after="0" w:line="240" w:lineRule="auto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640621">
              <w:rPr>
                <w:b/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/>
                <w:bCs/>
                <w:color w:val="000000"/>
                <w:sz w:val="16"/>
                <w:szCs w:val="20"/>
                <w:lang w:eastAsia="ru-RU"/>
              </w:rPr>
              <w:t>246 022,88</w:t>
            </w:r>
          </w:p>
        </w:tc>
        <w:tc>
          <w:tcPr>
            <w:tcW w:w="1422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/>
                <w:color w:val="000000"/>
                <w:sz w:val="16"/>
                <w:szCs w:val="20"/>
                <w:lang w:eastAsia="ru-RU"/>
              </w:rPr>
              <w:t>246 022,88</w:t>
            </w:r>
          </w:p>
        </w:tc>
        <w:tc>
          <w:tcPr>
            <w:tcW w:w="1277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 w:val="restart"/>
          </w:tcPr>
          <w:p w:rsidR="00E571C8" w:rsidRPr="00470EB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697" w:type="dxa"/>
            <w:vMerge w:val="restart"/>
            <w:hideMark/>
          </w:tcPr>
          <w:p w:rsidR="00E571C8" w:rsidRPr="00470EB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560" w:type="dxa"/>
            <w:vMerge w:val="restart"/>
            <w:hideMark/>
          </w:tcPr>
          <w:p w:rsidR="00E571C8" w:rsidRPr="00470EBD" w:rsidRDefault="00E571C8" w:rsidP="00132708">
            <w:pPr>
              <w:spacing w:after="0" w:line="240" w:lineRule="auto"/>
              <w:rPr>
                <w:b/>
                <w:bCs/>
                <w:sz w:val="20"/>
                <w:szCs w:val="20"/>
                <w:lang w:eastAsia="ru-RU"/>
              </w:rPr>
            </w:pPr>
            <w:r w:rsidRPr="00470EBD">
              <w:rPr>
                <w:b/>
                <w:bCs/>
                <w:sz w:val="20"/>
                <w:szCs w:val="20"/>
                <w:u w:val="single"/>
                <w:lang w:eastAsia="ru-RU"/>
              </w:rPr>
              <w:t>Комплекс проектных мероприятий 2</w:t>
            </w:r>
            <w:r w:rsidRPr="00470EBD">
              <w:rPr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7E2BE1">
              <w:rPr>
                <w:bCs/>
                <w:sz w:val="20"/>
                <w:szCs w:val="20"/>
                <w:lang w:eastAsia="ru-RU"/>
              </w:rPr>
              <w:t>«Предоставление субсидий юридическим лицам, осуществляющим деятельность по управлению МКД, в целях ре</w:t>
            </w:r>
            <w:r w:rsidR="00132708">
              <w:rPr>
                <w:bCs/>
                <w:sz w:val="20"/>
                <w:szCs w:val="20"/>
                <w:lang w:eastAsia="ru-RU"/>
              </w:rPr>
              <w:t>ализации инициативного проекта «</w:t>
            </w:r>
            <w:r w:rsidRPr="007E2BE1">
              <w:rPr>
                <w:bCs/>
                <w:sz w:val="20"/>
                <w:szCs w:val="20"/>
                <w:lang w:eastAsia="ru-RU"/>
              </w:rPr>
              <w:t>Ремонт подъездов, замена окон, дверей, ремонт крылец</w:t>
            </w:r>
            <w:r w:rsidR="00132708">
              <w:rPr>
                <w:bCs/>
                <w:sz w:val="20"/>
                <w:szCs w:val="20"/>
                <w:lang w:eastAsia="ru-RU"/>
              </w:rPr>
              <w:t>»</w:t>
            </w:r>
            <w:r w:rsidRPr="007E2BE1">
              <w:rPr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1 200 000,00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1 200 000,00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0.2. Доля выполненных мероприятий по обеспечению бесперебойного функционирования и эффективного использования объектов жилищно-коммунального хозяйства и территорий Печенгского муниципального округа от общего количества запланированных мероприятий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2.11.</w:t>
            </w:r>
            <w:r w:rsidR="00132708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t>Количество отремонтированных подъездов в многоквартирных домах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ОС и ЖКХ</w:t>
            </w: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360 000,00</w:t>
            </w:r>
          </w:p>
        </w:tc>
        <w:tc>
          <w:tcPr>
            <w:tcW w:w="1422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Cs/>
                <w:color w:val="000000"/>
                <w:sz w:val="16"/>
                <w:szCs w:val="20"/>
                <w:lang w:eastAsia="ru-RU"/>
              </w:rPr>
              <w:t>360 000,00</w:t>
            </w:r>
          </w:p>
        </w:tc>
        <w:tc>
          <w:tcPr>
            <w:tcW w:w="1277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600 000,00</w:t>
            </w:r>
          </w:p>
        </w:tc>
        <w:tc>
          <w:tcPr>
            <w:tcW w:w="1422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Cs/>
                <w:color w:val="000000"/>
                <w:sz w:val="16"/>
                <w:szCs w:val="20"/>
                <w:lang w:eastAsia="ru-RU"/>
              </w:rPr>
              <w:t>600 000,00</w:t>
            </w:r>
          </w:p>
        </w:tc>
        <w:tc>
          <w:tcPr>
            <w:tcW w:w="1277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1321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240 000,00</w:t>
            </w:r>
          </w:p>
        </w:tc>
        <w:tc>
          <w:tcPr>
            <w:tcW w:w="1422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Cs/>
                <w:color w:val="000000"/>
                <w:sz w:val="16"/>
                <w:szCs w:val="20"/>
                <w:lang w:eastAsia="ru-RU"/>
              </w:rPr>
              <w:t>240 000,00</w:t>
            </w:r>
          </w:p>
        </w:tc>
        <w:tc>
          <w:tcPr>
            <w:tcW w:w="1277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640621" w:rsidRDefault="00E571C8" w:rsidP="00926F2A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640621">
              <w:rPr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 w:val="restart"/>
          </w:tcPr>
          <w:p w:rsidR="00E571C8" w:rsidRPr="00470EBD" w:rsidRDefault="009021CA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2.1.1</w:t>
            </w:r>
          </w:p>
        </w:tc>
        <w:tc>
          <w:tcPr>
            <w:tcW w:w="697" w:type="dxa"/>
            <w:vMerge w:val="restart"/>
            <w:hideMark/>
          </w:tcPr>
          <w:p w:rsidR="00E571C8" w:rsidRPr="00470EBD" w:rsidRDefault="009021CA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2.2.1</w:t>
            </w:r>
          </w:p>
        </w:tc>
        <w:tc>
          <w:tcPr>
            <w:tcW w:w="2560" w:type="dxa"/>
            <w:vMerge w:val="restart"/>
            <w:hideMark/>
          </w:tcPr>
          <w:p w:rsidR="00E571C8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sz w:val="20"/>
                <w:szCs w:val="20"/>
                <w:lang w:eastAsia="ru-RU"/>
              </w:rPr>
              <w:t xml:space="preserve">Мероприятие </w:t>
            </w:r>
          </w:p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sz w:val="20"/>
                <w:szCs w:val="20"/>
                <w:lang w:eastAsia="ru-RU"/>
              </w:rPr>
              <w:t>«Реализация инициативных проектов»</w:t>
            </w:r>
          </w:p>
        </w:tc>
        <w:tc>
          <w:tcPr>
            <w:tcW w:w="1134" w:type="dxa"/>
            <w:vMerge w:val="restart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1 200 000,00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1 200 000,00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Выполнение работ по ремонту подъездов в многоквартирных домах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ОС и ЖКХ</w:t>
            </w: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360 000,00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360 000,00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600 000,00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600 000,00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27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240 000,00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240 000,00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 w:val="restart"/>
          </w:tcPr>
          <w:p w:rsidR="00E571C8" w:rsidRPr="00470EBD" w:rsidRDefault="009021CA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697" w:type="dxa"/>
            <w:vMerge w:val="restart"/>
            <w:hideMark/>
          </w:tcPr>
          <w:p w:rsidR="00E571C8" w:rsidRPr="00470EBD" w:rsidRDefault="00E571C8" w:rsidP="009021C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b/>
                <w:bCs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2560" w:type="dxa"/>
            <w:vMerge w:val="restart"/>
            <w:hideMark/>
          </w:tcPr>
          <w:p w:rsidR="00E571C8" w:rsidRPr="00470EBD" w:rsidRDefault="00E571C8" w:rsidP="009021C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 xml:space="preserve">Комплекс процессных </w:t>
            </w:r>
            <w:r w:rsidRPr="00470EBD">
              <w:rPr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lastRenderedPageBreak/>
              <w:t>мероприятий 3</w:t>
            </w:r>
            <w:r w:rsidRPr="00470EBD">
              <w:rPr>
                <w:color w:val="000000"/>
                <w:sz w:val="20"/>
                <w:szCs w:val="20"/>
                <w:lang w:eastAsia="ru-RU"/>
              </w:rPr>
              <w:t xml:space="preserve"> «Формирование современной городской среды»</w:t>
            </w:r>
          </w:p>
        </w:tc>
        <w:tc>
          <w:tcPr>
            <w:tcW w:w="1134" w:type="dxa"/>
            <w:vMerge w:val="restart"/>
            <w:hideMark/>
          </w:tcPr>
          <w:p w:rsidR="00E571C8" w:rsidRPr="00875107" w:rsidRDefault="00E571C8" w:rsidP="004E2B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875107">
              <w:rPr>
                <w:color w:val="000000"/>
                <w:sz w:val="20"/>
                <w:szCs w:val="20"/>
                <w:lang w:eastAsia="ru-RU"/>
              </w:rPr>
              <w:lastRenderedPageBreak/>
              <w:t>2026-2028</w:t>
            </w:r>
          </w:p>
        </w:tc>
        <w:tc>
          <w:tcPr>
            <w:tcW w:w="850" w:type="dxa"/>
            <w:hideMark/>
          </w:tcPr>
          <w:p w:rsidR="00E571C8" w:rsidRPr="0014211D" w:rsidRDefault="00E571C8" w:rsidP="004E2BB6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</w:tcPr>
          <w:p w:rsidR="00E571C8" w:rsidRPr="004E2BB6" w:rsidRDefault="00E571C8" w:rsidP="00640621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8"/>
                <w:lang w:eastAsia="ru-RU"/>
              </w:rPr>
              <w:t>3</w:t>
            </w:r>
            <w:r w:rsidR="00640621">
              <w:rPr>
                <w:b/>
                <w:bCs/>
                <w:color w:val="000000"/>
                <w:sz w:val="16"/>
                <w:szCs w:val="18"/>
                <w:lang w:eastAsia="ru-RU"/>
              </w:rPr>
              <w:t>17</w:t>
            </w:r>
            <w:r>
              <w:rPr>
                <w:b/>
                <w:bCs/>
                <w:color w:val="000000"/>
                <w:sz w:val="16"/>
                <w:szCs w:val="18"/>
                <w:lang w:eastAsia="ru-RU"/>
              </w:rPr>
              <w:t> </w:t>
            </w:r>
            <w:r w:rsidR="00640621">
              <w:rPr>
                <w:b/>
                <w:bCs/>
                <w:color w:val="000000"/>
                <w:sz w:val="16"/>
                <w:szCs w:val="18"/>
                <w:lang w:eastAsia="ru-RU"/>
              </w:rPr>
              <w:t>6</w:t>
            </w:r>
            <w:r>
              <w:rPr>
                <w:b/>
                <w:bCs/>
                <w:color w:val="000000"/>
                <w:sz w:val="16"/>
                <w:szCs w:val="18"/>
                <w:lang w:eastAsia="ru-RU"/>
              </w:rPr>
              <w:t>18 780,60</w:t>
            </w:r>
          </w:p>
        </w:tc>
        <w:tc>
          <w:tcPr>
            <w:tcW w:w="1422" w:type="dxa"/>
          </w:tcPr>
          <w:p w:rsidR="00E571C8" w:rsidRPr="004E2BB6" w:rsidRDefault="00E571C8" w:rsidP="00640621">
            <w:pPr>
              <w:spacing w:after="0"/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>
              <w:rPr>
                <w:b/>
                <w:bCs/>
                <w:color w:val="000000"/>
                <w:sz w:val="16"/>
                <w:szCs w:val="18"/>
              </w:rPr>
              <w:t>2</w:t>
            </w:r>
            <w:r w:rsidR="00640621">
              <w:rPr>
                <w:b/>
                <w:bCs/>
                <w:color w:val="000000"/>
                <w:sz w:val="16"/>
                <w:szCs w:val="18"/>
              </w:rPr>
              <w:t>17</w:t>
            </w:r>
            <w:r>
              <w:rPr>
                <w:b/>
                <w:bCs/>
                <w:color w:val="000000"/>
                <w:sz w:val="16"/>
                <w:szCs w:val="18"/>
              </w:rPr>
              <w:t> </w:t>
            </w:r>
            <w:r w:rsidR="00640621">
              <w:rPr>
                <w:b/>
                <w:bCs/>
                <w:color w:val="000000"/>
                <w:sz w:val="16"/>
                <w:szCs w:val="18"/>
              </w:rPr>
              <w:t>6</w:t>
            </w:r>
            <w:r>
              <w:rPr>
                <w:b/>
                <w:bCs/>
                <w:color w:val="000000"/>
                <w:sz w:val="16"/>
                <w:szCs w:val="18"/>
              </w:rPr>
              <w:t>18 780,60</w:t>
            </w:r>
          </w:p>
        </w:tc>
        <w:tc>
          <w:tcPr>
            <w:tcW w:w="1277" w:type="dxa"/>
            <w:hideMark/>
          </w:tcPr>
          <w:p w:rsidR="00E571C8" w:rsidRPr="0014211D" w:rsidRDefault="00E571C8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50 000 000,00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50 000 000,00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4E2BB6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 xml:space="preserve">0.4. Уровень качества городской 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lastRenderedPageBreak/>
              <w:t>среды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2.3. Количество благоустроенных общественных территорий Печенгского муниципального округа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2.4. Количество благоустроенных дворовых территорий многоквартирных домов Печенгского муниципального округа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87510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lastRenderedPageBreak/>
              <w:t xml:space="preserve">МКУ </w:t>
            </w:r>
            <w:r w:rsidRPr="00E571C8">
              <w:rPr>
                <w:sz w:val="18"/>
                <w:szCs w:val="18"/>
                <w:lang w:eastAsia="ru-RU"/>
              </w:rPr>
              <w:lastRenderedPageBreak/>
              <w:t>«УБиР»;  МБУ «НДС»</w:t>
            </w: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4E2BB6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4E2BB6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4E2BB6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4E2BB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4E2BB6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</w:tcPr>
          <w:p w:rsidR="00E571C8" w:rsidRPr="004E2BB6" w:rsidRDefault="00640621" w:rsidP="00640621">
            <w:pPr>
              <w:spacing w:after="0"/>
              <w:jc w:val="center"/>
              <w:rPr>
                <w:b/>
                <w:color w:val="000000"/>
                <w:sz w:val="16"/>
                <w:szCs w:val="18"/>
              </w:rPr>
            </w:pPr>
            <w:r>
              <w:rPr>
                <w:b/>
                <w:color w:val="000000"/>
                <w:sz w:val="16"/>
                <w:szCs w:val="18"/>
              </w:rPr>
              <w:t>198</w:t>
            </w:r>
            <w:r w:rsidR="00E571C8">
              <w:rPr>
                <w:b/>
                <w:color w:val="000000"/>
                <w:sz w:val="16"/>
                <w:szCs w:val="18"/>
              </w:rPr>
              <w:t> </w:t>
            </w:r>
            <w:r>
              <w:rPr>
                <w:b/>
                <w:color w:val="000000"/>
                <w:sz w:val="16"/>
                <w:szCs w:val="18"/>
              </w:rPr>
              <w:t>0</w:t>
            </w:r>
            <w:r w:rsidR="00E571C8">
              <w:rPr>
                <w:b/>
                <w:color w:val="000000"/>
                <w:sz w:val="16"/>
                <w:szCs w:val="18"/>
              </w:rPr>
              <w:t>31 252,89</w:t>
            </w:r>
          </w:p>
        </w:tc>
        <w:tc>
          <w:tcPr>
            <w:tcW w:w="1422" w:type="dxa"/>
          </w:tcPr>
          <w:p w:rsidR="00E571C8" w:rsidRPr="004E2BB6" w:rsidRDefault="00640621" w:rsidP="00640621">
            <w:pPr>
              <w:spacing w:after="0"/>
              <w:jc w:val="center"/>
              <w:rPr>
                <w:color w:val="000000"/>
                <w:sz w:val="16"/>
                <w:szCs w:val="18"/>
              </w:rPr>
            </w:pPr>
            <w:r>
              <w:rPr>
                <w:color w:val="000000"/>
                <w:sz w:val="16"/>
                <w:szCs w:val="18"/>
              </w:rPr>
              <w:t>98</w:t>
            </w:r>
            <w:r w:rsidR="00E571C8">
              <w:rPr>
                <w:color w:val="000000"/>
                <w:sz w:val="16"/>
                <w:szCs w:val="18"/>
              </w:rPr>
              <w:t> </w:t>
            </w:r>
            <w:r>
              <w:rPr>
                <w:color w:val="000000"/>
                <w:sz w:val="16"/>
                <w:szCs w:val="18"/>
              </w:rPr>
              <w:t>0</w:t>
            </w:r>
            <w:r w:rsidR="00E571C8">
              <w:rPr>
                <w:color w:val="000000"/>
                <w:sz w:val="16"/>
                <w:szCs w:val="18"/>
              </w:rPr>
              <w:t>31 252,89</w:t>
            </w:r>
          </w:p>
        </w:tc>
        <w:tc>
          <w:tcPr>
            <w:tcW w:w="1277" w:type="dxa"/>
            <w:hideMark/>
          </w:tcPr>
          <w:p w:rsidR="00E571C8" w:rsidRPr="0014211D" w:rsidRDefault="00E571C8" w:rsidP="004E2BB6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50 000 000,00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4E2BB6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50 000 000,00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4E2BB6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4E2BB6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54 044 827,71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54 044 827,71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65 542 700,00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65 542 700,00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0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 w:val="restart"/>
          </w:tcPr>
          <w:p w:rsidR="00E571C8" w:rsidRPr="00470EBD" w:rsidRDefault="009021CA" w:rsidP="004E2B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2.2.1</w:t>
            </w:r>
          </w:p>
        </w:tc>
        <w:tc>
          <w:tcPr>
            <w:tcW w:w="697" w:type="dxa"/>
            <w:vMerge w:val="restart"/>
            <w:hideMark/>
          </w:tcPr>
          <w:p w:rsidR="00E571C8" w:rsidRPr="00470EBD" w:rsidRDefault="00E571C8" w:rsidP="009021C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color w:val="000000"/>
                <w:sz w:val="20"/>
                <w:szCs w:val="20"/>
                <w:lang w:eastAsia="ru-RU"/>
              </w:rPr>
              <w:t>2.3.1</w:t>
            </w:r>
          </w:p>
        </w:tc>
        <w:tc>
          <w:tcPr>
            <w:tcW w:w="2560" w:type="dxa"/>
            <w:vMerge w:val="restart"/>
            <w:hideMark/>
          </w:tcPr>
          <w:p w:rsidR="00E571C8" w:rsidRPr="00470EBD" w:rsidRDefault="00E571C8" w:rsidP="004E2BB6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sz w:val="20"/>
                <w:szCs w:val="20"/>
                <w:lang w:eastAsia="ru-RU"/>
              </w:rPr>
              <w:t xml:space="preserve">Мероприятие </w:t>
            </w:r>
            <w:r>
              <w:rPr>
                <w:sz w:val="20"/>
                <w:szCs w:val="20"/>
                <w:lang w:eastAsia="ru-RU"/>
              </w:rPr>
              <w:t>«</w:t>
            </w:r>
            <w:r w:rsidRPr="00470EBD">
              <w:rPr>
                <w:sz w:val="20"/>
                <w:szCs w:val="20"/>
                <w:lang w:eastAsia="ru-RU"/>
              </w:rPr>
              <w:t>Благоустройство общественных территорий</w:t>
            </w:r>
            <w:r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hideMark/>
          </w:tcPr>
          <w:p w:rsidR="00E571C8" w:rsidRPr="0014211D" w:rsidRDefault="00E571C8" w:rsidP="004E2BB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E571C8" w:rsidRPr="0014211D" w:rsidRDefault="00E571C8" w:rsidP="004E2BB6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</w:tcPr>
          <w:p w:rsidR="00E571C8" w:rsidRPr="004E2BB6" w:rsidRDefault="00640621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8"/>
                <w:lang w:eastAsia="ru-RU"/>
              </w:rPr>
              <w:t>50 892 732,00</w:t>
            </w:r>
          </w:p>
        </w:tc>
        <w:tc>
          <w:tcPr>
            <w:tcW w:w="1422" w:type="dxa"/>
          </w:tcPr>
          <w:p w:rsidR="00E571C8" w:rsidRPr="004E2BB6" w:rsidRDefault="00640621" w:rsidP="004E2BB6">
            <w:pPr>
              <w:spacing w:after="0"/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>
              <w:rPr>
                <w:b/>
                <w:bCs/>
                <w:color w:val="000000"/>
                <w:sz w:val="16"/>
                <w:szCs w:val="18"/>
              </w:rPr>
              <w:t>892 732,00</w:t>
            </w:r>
          </w:p>
        </w:tc>
        <w:tc>
          <w:tcPr>
            <w:tcW w:w="1277" w:type="dxa"/>
            <w:hideMark/>
          </w:tcPr>
          <w:p w:rsidR="00E571C8" w:rsidRPr="0014211D" w:rsidRDefault="00E571C8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25 000 000,00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4E2BB6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25 000 000,00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4E2BB6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Повышение уровня комфортности городской среды путем благоустройства общественных пространств, повышение доступности общественных территорий маломобильным гражданам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875107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МКУ «УБиР»;  МБУ «НДС»</w:t>
            </w: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4E2BB6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4E2BB6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4E2BB6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4E2BB6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4E2BB6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</w:tcPr>
          <w:p w:rsidR="00E571C8" w:rsidRPr="004E2BB6" w:rsidRDefault="00640621" w:rsidP="004E2BB6">
            <w:pPr>
              <w:spacing w:after="0"/>
              <w:jc w:val="center"/>
              <w:rPr>
                <w:b/>
                <w:color w:val="000000"/>
                <w:sz w:val="16"/>
                <w:szCs w:val="18"/>
              </w:rPr>
            </w:pPr>
            <w:r>
              <w:rPr>
                <w:b/>
                <w:color w:val="000000"/>
                <w:sz w:val="16"/>
                <w:szCs w:val="18"/>
              </w:rPr>
              <w:t>50 892 732,00</w:t>
            </w:r>
          </w:p>
        </w:tc>
        <w:tc>
          <w:tcPr>
            <w:tcW w:w="1422" w:type="dxa"/>
          </w:tcPr>
          <w:p w:rsidR="00E571C8" w:rsidRPr="004E2BB6" w:rsidRDefault="00640621" w:rsidP="004E2BB6">
            <w:pPr>
              <w:spacing w:after="0"/>
              <w:jc w:val="center"/>
              <w:rPr>
                <w:color w:val="000000"/>
                <w:sz w:val="16"/>
                <w:szCs w:val="18"/>
              </w:rPr>
            </w:pPr>
            <w:r>
              <w:rPr>
                <w:color w:val="000000"/>
                <w:sz w:val="16"/>
                <w:szCs w:val="18"/>
              </w:rPr>
              <w:t>892 732,00</w:t>
            </w:r>
          </w:p>
        </w:tc>
        <w:tc>
          <w:tcPr>
            <w:tcW w:w="1277" w:type="dxa"/>
            <w:hideMark/>
          </w:tcPr>
          <w:p w:rsidR="00E571C8" w:rsidRPr="0014211D" w:rsidRDefault="00E571C8" w:rsidP="004E2BB6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25 000 000,00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4E2BB6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25 000 000,00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4E2BB6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4E2BB6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 w:val="restart"/>
          </w:tcPr>
          <w:p w:rsidR="00E571C8" w:rsidRPr="00470EBD" w:rsidRDefault="009021CA" w:rsidP="0025036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2.2.2</w:t>
            </w:r>
          </w:p>
        </w:tc>
        <w:tc>
          <w:tcPr>
            <w:tcW w:w="697" w:type="dxa"/>
            <w:vMerge w:val="restart"/>
            <w:hideMark/>
          </w:tcPr>
          <w:p w:rsidR="00E571C8" w:rsidRPr="00470EBD" w:rsidRDefault="00E571C8" w:rsidP="009021C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color w:val="000000"/>
                <w:sz w:val="20"/>
                <w:szCs w:val="20"/>
                <w:lang w:eastAsia="ru-RU"/>
              </w:rPr>
              <w:t>2.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3</w:t>
            </w:r>
            <w:r w:rsidRPr="00470EBD">
              <w:rPr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2560" w:type="dxa"/>
            <w:vMerge w:val="restart"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sz w:val="20"/>
                <w:szCs w:val="20"/>
                <w:lang w:eastAsia="ru-RU"/>
              </w:rPr>
              <w:t xml:space="preserve">Мероприятие </w:t>
            </w:r>
            <w:r>
              <w:rPr>
                <w:sz w:val="20"/>
                <w:szCs w:val="20"/>
                <w:lang w:eastAsia="ru-RU"/>
              </w:rPr>
              <w:t>«</w:t>
            </w:r>
            <w:r w:rsidRPr="00470EBD">
              <w:rPr>
                <w:sz w:val="20"/>
                <w:szCs w:val="20"/>
                <w:lang w:eastAsia="ru-RU"/>
              </w:rPr>
              <w:t>Благоустройство дворовых территорий многоквартирных домов</w:t>
            </w:r>
            <w:r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90 000 000,00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40 000 000,00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25 000 000,00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25 000 000,00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 xml:space="preserve">Повышение уровня комфортности проживая в многоквартирных домах путем благоустройства придомовых территорий 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875107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МКУ «УБиР»</w:t>
            </w: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90 000 000,00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40 000 000,00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25 000 000,00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25 000 000,00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30"/>
        </w:trPr>
        <w:tc>
          <w:tcPr>
            <w:tcW w:w="697" w:type="dxa"/>
            <w:vMerge w:val="restart"/>
          </w:tcPr>
          <w:p w:rsidR="00E571C8" w:rsidRPr="00470EBD" w:rsidRDefault="009021CA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2.2.3</w:t>
            </w:r>
          </w:p>
        </w:tc>
        <w:tc>
          <w:tcPr>
            <w:tcW w:w="697" w:type="dxa"/>
            <w:vMerge w:val="restart"/>
            <w:hideMark/>
          </w:tcPr>
          <w:p w:rsidR="00E571C8" w:rsidRPr="00470EBD" w:rsidRDefault="00E571C8" w:rsidP="009021C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color w:val="000000"/>
                <w:sz w:val="20"/>
                <w:szCs w:val="20"/>
                <w:lang w:eastAsia="ru-RU"/>
              </w:rPr>
              <w:t>2.3.3</w:t>
            </w:r>
          </w:p>
        </w:tc>
        <w:tc>
          <w:tcPr>
            <w:tcW w:w="2560" w:type="dxa"/>
            <w:vMerge w:val="restart"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sz w:val="20"/>
                <w:szCs w:val="20"/>
                <w:lang w:eastAsia="ru-RU"/>
              </w:rPr>
              <w:t xml:space="preserve">Мероприятие </w:t>
            </w:r>
            <w:r>
              <w:rPr>
                <w:sz w:val="20"/>
                <w:szCs w:val="20"/>
                <w:lang w:eastAsia="ru-RU"/>
              </w:rPr>
              <w:t>«</w:t>
            </w:r>
            <w:r w:rsidRPr="00470EBD">
              <w:rPr>
                <w:sz w:val="20"/>
                <w:szCs w:val="20"/>
                <w:lang w:eastAsia="ru-RU"/>
              </w:rPr>
              <w:t>Благоустройство дворовых территорий в рамках реализации мероприятий планов социальн</w:t>
            </w:r>
            <w:bookmarkStart w:id="0" w:name="_GoBack"/>
            <w:bookmarkEnd w:id="0"/>
            <w:r w:rsidRPr="00470EBD">
              <w:rPr>
                <w:sz w:val="20"/>
                <w:szCs w:val="20"/>
                <w:lang w:eastAsia="ru-RU"/>
              </w:rPr>
              <w:t>ого развития экономического роста субъектов РФ Арктической зоны РФ</w:t>
            </w:r>
            <w:r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168 216 720,89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168 216 720,89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Благоустройство дворовых территорий: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 w:type="page"/>
              <w:t xml:space="preserve">пгт. Печенга, ш. Печенгское 8-10, 7-12, 6-11, 3, 4; ул. Стадионная 3, 4, 7, 5-8, 9, 10;    ж/д ст. Печенга, д.1, 2, 3, 4; 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 w:type="page"/>
              <w:t>н.п. Луостари, ул. Нижняя 4-10-12, 3, 2, 5, 9, 8; ул. Верхняя 4-5, 1-2, 11, 13;    н.п. Спутник, ул. Новая 19-21, 18-20, 16-17, 8-15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 w:type="page"/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875107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МКУ «УБиР»</w:t>
            </w:r>
          </w:p>
        </w:tc>
      </w:tr>
      <w:tr w:rsidR="00E571C8" w:rsidRPr="0014211D" w:rsidTr="00E571C8">
        <w:trPr>
          <w:trHeight w:val="33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57 138 520,89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57 138 520,89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3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45 535 500,00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45 535 500,00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3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65 542 700,00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65 542 700,00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3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30"/>
        </w:trPr>
        <w:tc>
          <w:tcPr>
            <w:tcW w:w="697" w:type="dxa"/>
            <w:vMerge w:val="restart"/>
          </w:tcPr>
          <w:p w:rsidR="00E571C8" w:rsidRPr="00470EBD" w:rsidRDefault="009021CA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2.2.4</w:t>
            </w:r>
          </w:p>
        </w:tc>
        <w:tc>
          <w:tcPr>
            <w:tcW w:w="697" w:type="dxa"/>
            <w:vMerge w:val="restart"/>
            <w:hideMark/>
          </w:tcPr>
          <w:p w:rsidR="00E571C8" w:rsidRPr="00470EBD" w:rsidRDefault="009021CA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2.3.4</w:t>
            </w:r>
          </w:p>
        </w:tc>
        <w:tc>
          <w:tcPr>
            <w:tcW w:w="2560" w:type="dxa"/>
            <w:vMerge w:val="restart"/>
            <w:hideMark/>
          </w:tcPr>
          <w:p w:rsidR="00E571C8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sz w:val="20"/>
                <w:szCs w:val="20"/>
                <w:lang w:eastAsia="ru-RU"/>
              </w:rPr>
              <w:t xml:space="preserve">Мероприятие </w:t>
            </w:r>
          </w:p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sz w:val="20"/>
                <w:szCs w:val="20"/>
                <w:lang w:eastAsia="ru-RU"/>
              </w:rPr>
              <w:t>«Ямочный ремонт дворовых проездов на территории Печенгского муниципального округа»</w:t>
            </w:r>
          </w:p>
        </w:tc>
        <w:tc>
          <w:tcPr>
            <w:tcW w:w="1134" w:type="dxa"/>
            <w:vMerge w:val="restart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8 509 327,71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8 509 327,71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Выполнение работ по ямочному ремонту в пгт. Никель, ул. Бредова, д.13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875107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МКУ «УБиР»</w:t>
            </w:r>
          </w:p>
        </w:tc>
      </w:tr>
      <w:tr w:rsidR="00E571C8" w:rsidRPr="0014211D" w:rsidTr="00E571C8">
        <w:trPr>
          <w:trHeight w:val="33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noWrap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 w:rsidRPr="0014211D">
              <w:rPr>
                <w:rFonts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3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8 509 327,71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8 509 327,71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3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3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29"/>
        </w:trPr>
        <w:tc>
          <w:tcPr>
            <w:tcW w:w="697" w:type="dxa"/>
            <w:vMerge w:val="restart"/>
          </w:tcPr>
          <w:p w:rsidR="00E571C8" w:rsidRPr="00470EBD" w:rsidRDefault="005B262E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697" w:type="dxa"/>
            <w:vMerge w:val="restart"/>
            <w:hideMark/>
          </w:tcPr>
          <w:p w:rsidR="00E571C8" w:rsidRPr="00470EBD" w:rsidRDefault="00E571C8" w:rsidP="005B262E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b/>
                <w:bCs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2560" w:type="dxa"/>
            <w:vMerge w:val="restart"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b/>
                <w:bCs/>
                <w:sz w:val="20"/>
                <w:szCs w:val="20"/>
                <w:u w:val="single"/>
                <w:lang w:eastAsia="ru-RU"/>
              </w:rPr>
              <w:t>Ко</w:t>
            </w:r>
            <w:r w:rsidR="005B262E">
              <w:rPr>
                <w:b/>
                <w:bCs/>
                <w:sz w:val="20"/>
                <w:szCs w:val="20"/>
                <w:u w:val="single"/>
                <w:lang w:eastAsia="ru-RU"/>
              </w:rPr>
              <w:t>мплекс процессных мероприятий 4</w:t>
            </w:r>
            <w:r w:rsidRPr="00470EBD">
              <w:rPr>
                <w:b/>
                <w:bCs/>
                <w:sz w:val="20"/>
                <w:szCs w:val="20"/>
                <w:u w:val="single"/>
                <w:lang w:eastAsia="ru-RU"/>
              </w:rPr>
              <w:t xml:space="preserve"> </w:t>
            </w:r>
            <w:r w:rsidRPr="00470EBD">
              <w:rPr>
                <w:sz w:val="20"/>
                <w:szCs w:val="20"/>
                <w:lang w:eastAsia="ru-RU"/>
              </w:rPr>
              <w:t xml:space="preserve">«Комплексное благоустройство и содержание городской </w:t>
            </w:r>
            <w:r w:rsidRPr="00470EBD">
              <w:rPr>
                <w:sz w:val="20"/>
                <w:szCs w:val="20"/>
                <w:lang w:eastAsia="ru-RU"/>
              </w:rPr>
              <w:lastRenderedPageBreak/>
              <w:t>среды»</w:t>
            </w:r>
          </w:p>
        </w:tc>
        <w:tc>
          <w:tcPr>
            <w:tcW w:w="1134" w:type="dxa"/>
            <w:vMerge w:val="restart"/>
            <w:hideMark/>
          </w:tcPr>
          <w:p w:rsidR="00E571C8" w:rsidRPr="005B262E" w:rsidRDefault="00E571C8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B262E">
              <w:rPr>
                <w:color w:val="000000"/>
                <w:sz w:val="20"/>
                <w:szCs w:val="20"/>
                <w:lang w:eastAsia="ru-RU"/>
              </w:rPr>
              <w:lastRenderedPageBreak/>
              <w:t>2026-2028</w:t>
            </w: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166 399</w:t>
            </w: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 xml:space="preserve"> 942,88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82 970</w:t>
            </w: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 xml:space="preserve"> 542,88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41 717 500,00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41 711 900,00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0.5. Благоустройство территорий Печенгского муниципального округа и обеспечение их содержания от общего количества запланированных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 xml:space="preserve">2.5. Надлежащее содержание, улучшение санитарного, 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lastRenderedPageBreak/>
              <w:t>технического и эстетического состояния объектов благоустройства городской среды от общего количества запланированных мероприятий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2.6. Количество благоустроенных детских игровых и спортивных площадок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2.7. Выполнение мероприятий по организации уличного освещения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87510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lastRenderedPageBreak/>
              <w:t>МБУ «РЭС»,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МБУ «НДС»,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МКУ «УБиР»</w:t>
            </w: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158 800</w:t>
            </w: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 xml:space="preserve"> 835,00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>
              <w:rPr>
                <w:color w:val="000000"/>
                <w:sz w:val="16"/>
                <w:szCs w:val="20"/>
                <w:lang w:eastAsia="ru-RU"/>
              </w:rPr>
              <w:t>75 371</w:t>
            </w:r>
            <w:r w:rsidRPr="0014211D">
              <w:rPr>
                <w:color w:val="000000"/>
                <w:sz w:val="16"/>
                <w:szCs w:val="20"/>
                <w:lang w:eastAsia="ru-RU"/>
              </w:rPr>
              <w:t xml:space="preserve"> 435,00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41 717 500,00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41 711 900,00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7 593 085,00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7 593 085,00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71C8" w:rsidRPr="0014211D" w:rsidTr="00E571C8">
        <w:trPr>
          <w:trHeight w:val="1260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6 022,88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6 022,88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 w:val="restart"/>
          </w:tcPr>
          <w:p w:rsidR="00E571C8" w:rsidRPr="007A0C9B" w:rsidRDefault="005B262E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t>2.3.1</w:t>
            </w:r>
          </w:p>
        </w:tc>
        <w:tc>
          <w:tcPr>
            <w:tcW w:w="697" w:type="dxa"/>
            <w:vMerge w:val="restart"/>
            <w:hideMark/>
          </w:tcPr>
          <w:p w:rsidR="00E571C8" w:rsidRPr="007A0C9B" w:rsidRDefault="005B262E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2.4.1</w:t>
            </w:r>
          </w:p>
        </w:tc>
        <w:tc>
          <w:tcPr>
            <w:tcW w:w="2560" w:type="dxa"/>
            <w:vMerge w:val="restart"/>
            <w:hideMark/>
          </w:tcPr>
          <w:p w:rsidR="00E571C8" w:rsidRPr="007A0C9B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7A0C9B">
              <w:rPr>
                <w:sz w:val="20"/>
                <w:szCs w:val="20"/>
                <w:lang w:eastAsia="ru-RU"/>
              </w:rPr>
              <w:t xml:space="preserve">Мероприятие </w:t>
            </w:r>
          </w:p>
          <w:p w:rsidR="00E571C8" w:rsidRPr="007A0C9B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7A0C9B">
              <w:rPr>
                <w:sz w:val="20"/>
                <w:szCs w:val="20"/>
                <w:lang w:eastAsia="ru-RU"/>
              </w:rPr>
              <w:t>«Повышение привлекательности объектов благоустройства»</w:t>
            </w:r>
          </w:p>
        </w:tc>
        <w:tc>
          <w:tcPr>
            <w:tcW w:w="1134" w:type="dxa"/>
            <w:vMerge w:val="restart"/>
            <w:hideMark/>
          </w:tcPr>
          <w:p w:rsidR="00E571C8" w:rsidRPr="007A0C9B" w:rsidRDefault="00E571C8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A0C9B">
              <w:rPr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E571C8" w:rsidRPr="007A0C9B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0C9B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E571C8" w:rsidRPr="007A0C9B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A0C9B">
              <w:rPr>
                <w:b/>
                <w:bCs/>
                <w:color w:val="000000"/>
                <w:sz w:val="16"/>
                <w:szCs w:val="20"/>
                <w:lang w:eastAsia="ru-RU"/>
              </w:rPr>
              <w:t>47 613 222,88</w:t>
            </w:r>
          </w:p>
        </w:tc>
        <w:tc>
          <w:tcPr>
            <w:tcW w:w="1422" w:type="dxa"/>
            <w:hideMark/>
          </w:tcPr>
          <w:p w:rsidR="00E571C8" w:rsidRPr="007A0C9B" w:rsidRDefault="00E571C8" w:rsidP="001976E9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A0C9B">
              <w:rPr>
                <w:b/>
                <w:bCs/>
                <w:color w:val="000000"/>
                <w:sz w:val="16"/>
                <w:szCs w:val="20"/>
                <w:lang w:eastAsia="ru-RU"/>
              </w:rPr>
              <w:t>21 956 022,88</w:t>
            </w:r>
          </w:p>
        </w:tc>
        <w:tc>
          <w:tcPr>
            <w:tcW w:w="1277" w:type="dxa"/>
            <w:hideMark/>
          </w:tcPr>
          <w:p w:rsidR="00E571C8" w:rsidRPr="007A0C9B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A0C9B">
              <w:rPr>
                <w:b/>
                <w:bCs/>
                <w:color w:val="000000"/>
                <w:sz w:val="16"/>
                <w:szCs w:val="20"/>
                <w:lang w:eastAsia="ru-RU"/>
              </w:rPr>
              <w:t>12 831 400,00</w:t>
            </w:r>
          </w:p>
        </w:tc>
        <w:tc>
          <w:tcPr>
            <w:tcW w:w="1277" w:type="dxa"/>
            <w:hideMark/>
          </w:tcPr>
          <w:p w:rsidR="00E571C8" w:rsidRPr="007A0C9B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7A0C9B">
              <w:rPr>
                <w:b/>
                <w:bCs/>
                <w:color w:val="000000"/>
                <w:sz w:val="16"/>
                <w:szCs w:val="20"/>
                <w:lang w:eastAsia="ru-RU"/>
              </w:rPr>
              <w:t>12 825 800,00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Озеленение территорий, обустройство пешеходных маршрутов, тротуаров, лестничных спусков, приобретение (ремонт) праздничной иллюминации и иных объектов благоустройства городской среды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МБУ «РЭС»,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МБУ «НДС»,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МКУ «УБиР»</w:t>
            </w: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47</w:t>
            </w: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 xml:space="preserve"> 607 200,00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>
              <w:rPr>
                <w:color w:val="000000"/>
                <w:sz w:val="16"/>
                <w:szCs w:val="20"/>
                <w:lang w:eastAsia="ru-RU"/>
              </w:rPr>
              <w:t>21</w:t>
            </w:r>
            <w:r w:rsidRPr="0014211D">
              <w:rPr>
                <w:color w:val="000000"/>
                <w:sz w:val="16"/>
                <w:szCs w:val="20"/>
                <w:lang w:eastAsia="ru-RU"/>
              </w:rPr>
              <w:t xml:space="preserve"> 950 000,00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12 831 400,00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12 825 800,00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6 022,88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6 022,88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 w:val="restart"/>
          </w:tcPr>
          <w:p w:rsidR="00E571C8" w:rsidRPr="00470EBD" w:rsidRDefault="005B262E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2.3.2</w:t>
            </w:r>
          </w:p>
        </w:tc>
        <w:tc>
          <w:tcPr>
            <w:tcW w:w="697" w:type="dxa"/>
            <w:vMerge w:val="restart"/>
            <w:hideMark/>
          </w:tcPr>
          <w:p w:rsidR="00E571C8" w:rsidRPr="00470EBD" w:rsidRDefault="005B262E" w:rsidP="005B262E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2.4.2</w:t>
            </w:r>
          </w:p>
        </w:tc>
        <w:tc>
          <w:tcPr>
            <w:tcW w:w="2560" w:type="dxa"/>
            <w:vMerge w:val="restart"/>
            <w:hideMark/>
          </w:tcPr>
          <w:p w:rsidR="00E571C8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sz w:val="20"/>
                <w:szCs w:val="20"/>
                <w:lang w:eastAsia="ru-RU"/>
              </w:rPr>
              <w:t xml:space="preserve">Мероприятие </w:t>
            </w:r>
          </w:p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</w:t>
            </w:r>
            <w:r w:rsidRPr="00470EBD">
              <w:rPr>
                <w:sz w:val="20"/>
                <w:szCs w:val="20"/>
                <w:lang w:eastAsia="ru-RU"/>
              </w:rPr>
              <w:t>Создание, благоустройство и обслуживание инфраструктуры для комфортного развития детей, молодежи</w:t>
            </w:r>
            <w:r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44 886</w:t>
            </w: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 xml:space="preserve"> 020,00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33 206</w:t>
            </w: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 xml:space="preserve"> 020,00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5 840 000,00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5 840 000,00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Создание условий для организации активного отдыха и укрепления физического здоровья детей и молодежи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МБУ «РЭС»,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МБУ «НДС»,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МКУ «УБиР»</w:t>
            </w: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37 292</w:t>
            </w: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 xml:space="preserve"> 935,00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>
              <w:rPr>
                <w:color w:val="000000"/>
                <w:sz w:val="16"/>
                <w:szCs w:val="20"/>
                <w:lang w:eastAsia="ru-RU"/>
              </w:rPr>
              <w:t>25 612</w:t>
            </w:r>
            <w:r w:rsidRPr="0014211D">
              <w:rPr>
                <w:color w:val="000000"/>
                <w:sz w:val="16"/>
                <w:szCs w:val="20"/>
                <w:lang w:eastAsia="ru-RU"/>
              </w:rPr>
              <w:t xml:space="preserve"> 935,00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5 840 000,00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5 840 000,00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7 593 085,00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7 593 085,00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 w:val="restart"/>
          </w:tcPr>
          <w:p w:rsidR="00E571C8" w:rsidRPr="00470EBD" w:rsidRDefault="005B262E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2.3.3</w:t>
            </w:r>
          </w:p>
        </w:tc>
        <w:tc>
          <w:tcPr>
            <w:tcW w:w="697" w:type="dxa"/>
            <w:vMerge w:val="restart"/>
            <w:hideMark/>
          </w:tcPr>
          <w:p w:rsidR="00E571C8" w:rsidRPr="00470EBD" w:rsidRDefault="005B262E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2.4.3</w:t>
            </w:r>
          </w:p>
        </w:tc>
        <w:tc>
          <w:tcPr>
            <w:tcW w:w="2560" w:type="dxa"/>
            <w:vMerge w:val="restart"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sz w:val="20"/>
                <w:szCs w:val="20"/>
                <w:lang w:eastAsia="ru-RU"/>
              </w:rPr>
              <w:t xml:space="preserve">Мероприятие </w:t>
            </w:r>
            <w:r>
              <w:rPr>
                <w:sz w:val="20"/>
                <w:szCs w:val="20"/>
                <w:lang w:eastAsia="ru-RU"/>
              </w:rPr>
              <w:t>«</w:t>
            </w:r>
            <w:r w:rsidRPr="00470EBD">
              <w:rPr>
                <w:sz w:val="20"/>
                <w:szCs w:val="20"/>
                <w:lang w:eastAsia="ru-RU"/>
              </w:rPr>
              <w:t>Техническое обслуживание и устройство наружного освещения, оплата электроэнергии наружного освещения</w:t>
            </w:r>
            <w:r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73 900 700,00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27 808 500,00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23 046 100,00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23 046 100,00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 xml:space="preserve">Организация освещения улиц, обслуживание и улучшение технического состояния электрических сетей уличного освещения; модернизация и замена устаревшего оборудования сетей уличного оборудования; обустройство наружного освещения в районе детских площадок, неосвещённых территорий 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7A0C9B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 xml:space="preserve">МБУ «РЭС», </w:t>
            </w:r>
            <w:r w:rsidRPr="00E571C8">
              <w:rPr>
                <w:sz w:val="18"/>
                <w:szCs w:val="18"/>
                <w:lang w:eastAsia="ru-RU"/>
              </w:rPr>
              <w:br/>
              <w:t>МКУ «УБиР»</w:t>
            </w: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73 900 700,00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27 808 500,00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23 046 100,00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23 046 100,00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 w:val="restart"/>
          </w:tcPr>
          <w:p w:rsidR="00E571C8" w:rsidRPr="00470EBD" w:rsidRDefault="005B262E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697" w:type="dxa"/>
            <w:vMerge w:val="restart"/>
            <w:hideMark/>
          </w:tcPr>
          <w:p w:rsidR="00E571C8" w:rsidRPr="00470EBD" w:rsidRDefault="005B262E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2560" w:type="dxa"/>
            <w:vMerge w:val="restart"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>Ко</w:t>
            </w:r>
            <w:r w:rsidR="005B262E">
              <w:rPr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>мплекс процессных мероприятий 5</w:t>
            </w:r>
            <w:r w:rsidRPr="00470EBD">
              <w:rPr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 xml:space="preserve"> </w:t>
            </w:r>
            <w:r w:rsidRPr="00470EBD">
              <w:rPr>
                <w:color w:val="000000"/>
                <w:sz w:val="20"/>
                <w:szCs w:val="20"/>
                <w:lang w:eastAsia="ru-RU"/>
              </w:rPr>
              <w:t>«Реализация проекта «Работа рядом!»</w:t>
            </w:r>
          </w:p>
        </w:tc>
        <w:tc>
          <w:tcPr>
            <w:tcW w:w="1134" w:type="dxa"/>
            <w:vMerge w:val="restart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25 916 199,54</w:t>
            </w:r>
          </w:p>
        </w:tc>
        <w:tc>
          <w:tcPr>
            <w:tcW w:w="1422" w:type="dxa"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15 916 199,54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5 000 000,00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5 000 000,00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 xml:space="preserve">2.8. Численность граждан, привлеченных к временным общественно полезным работам 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7A0C9B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 xml:space="preserve">МБУ «РЭС», </w:t>
            </w:r>
            <w:r w:rsidRPr="00E571C8">
              <w:rPr>
                <w:sz w:val="18"/>
                <w:szCs w:val="18"/>
                <w:lang w:eastAsia="ru-RU"/>
              </w:rPr>
              <w:br/>
              <w:t>МБУ «НДС»</w:t>
            </w: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18 000 000,00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8 000 000,00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5 000 000,00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5 000 000,00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7 916 199,54</w:t>
            </w:r>
          </w:p>
        </w:tc>
        <w:tc>
          <w:tcPr>
            <w:tcW w:w="1422" w:type="dxa"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>
              <w:rPr>
                <w:color w:val="000000"/>
                <w:sz w:val="16"/>
                <w:szCs w:val="20"/>
                <w:lang w:eastAsia="ru-RU"/>
              </w:rPr>
              <w:t>7 916 199,54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 w:val="restart"/>
          </w:tcPr>
          <w:p w:rsidR="00E571C8" w:rsidRPr="00470EBD" w:rsidRDefault="005B262E" w:rsidP="007A0C9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2.4.1</w:t>
            </w:r>
          </w:p>
        </w:tc>
        <w:tc>
          <w:tcPr>
            <w:tcW w:w="697" w:type="dxa"/>
            <w:vMerge w:val="restart"/>
            <w:hideMark/>
          </w:tcPr>
          <w:p w:rsidR="00E571C8" w:rsidRPr="00470EBD" w:rsidRDefault="00E571C8" w:rsidP="005B262E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color w:val="000000"/>
                <w:sz w:val="20"/>
                <w:szCs w:val="20"/>
                <w:lang w:eastAsia="ru-RU"/>
              </w:rPr>
              <w:t>2.5.1</w:t>
            </w:r>
          </w:p>
        </w:tc>
        <w:tc>
          <w:tcPr>
            <w:tcW w:w="2560" w:type="dxa"/>
            <w:vMerge w:val="restart"/>
            <w:hideMark/>
          </w:tcPr>
          <w:p w:rsidR="00E571C8" w:rsidRPr="00470EBD" w:rsidRDefault="00E571C8" w:rsidP="007A0C9B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sz w:val="20"/>
                <w:szCs w:val="20"/>
                <w:lang w:eastAsia="ru-RU"/>
              </w:rPr>
              <w:t xml:space="preserve">Мероприятие </w:t>
            </w:r>
            <w:r>
              <w:rPr>
                <w:sz w:val="20"/>
                <w:szCs w:val="20"/>
                <w:lang w:eastAsia="ru-RU"/>
              </w:rPr>
              <w:t>«</w:t>
            </w:r>
            <w:r w:rsidRPr="00470EBD">
              <w:rPr>
                <w:sz w:val="20"/>
                <w:szCs w:val="20"/>
                <w:lang w:eastAsia="ru-RU"/>
              </w:rPr>
              <w:t>Организация трудовых бригад на территории Печенгского муниципального округа</w:t>
            </w:r>
            <w:r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hideMark/>
          </w:tcPr>
          <w:p w:rsidR="00E571C8" w:rsidRPr="0014211D" w:rsidRDefault="00E571C8" w:rsidP="007A0C9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E571C8" w:rsidRPr="0014211D" w:rsidRDefault="00E571C8" w:rsidP="007A0C9B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E571C8" w:rsidRPr="0014211D" w:rsidRDefault="00E571C8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18 000 000,00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8 000 000,00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5 000 000,00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5 000 000,00</w:t>
            </w:r>
          </w:p>
        </w:tc>
        <w:tc>
          <w:tcPr>
            <w:tcW w:w="3128" w:type="dxa"/>
            <w:vMerge w:val="restart"/>
            <w:hideMark/>
          </w:tcPr>
          <w:p w:rsidR="00E571C8" w:rsidRPr="00E571C8" w:rsidRDefault="00E571C8" w:rsidP="007A0C9B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Снижение напряженности на рынке труда путем привлечения граждан к выполнению временных, сезонных работ, не требующих особых навыков или квалификации</w:t>
            </w:r>
          </w:p>
        </w:tc>
        <w:tc>
          <w:tcPr>
            <w:tcW w:w="1275" w:type="dxa"/>
            <w:vMerge w:val="restart"/>
            <w:hideMark/>
          </w:tcPr>
          <w:p w:rsidR="00E571C8" w:rsidRPr="00E571C8" w:rsidRDefault="00E571C8" w:rsidP="007A0C9B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 xml:space="preserve">МБУ «РЭС», </w:t>
            </w:r>
            <w:r w:rsidRPr="00E571C8">
              <w:rPr>
                <w:sz w:val="18"/>
                <w:szCs w:val="18"/>
                <w:lang w:eastAsia="ru-RU"/>
              </w:rPr>
              <w:br/>
              <w:t>МБУ «НДС»</w:t>
            </w: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18 000 000,00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8 000 000,00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5 000 000,00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5 000 000,00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E571C8" w:rsidRPr="0014211D" w:rsidTr="00E571C8">
        <w:trPr>
          <w:trHeight w:val="315"/>
        </w:trPr>
        <w:tc>
          <w:tcPr>
            <w:tcW w:w="697" w:type="dxa"/>
            <w:vMerge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E571C8" w:rsidRPr="00470EBD" w:rsidRDefault="00E571C8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E571C8" w:rsidRPr="0014211D" w:rsidRDefault="00E571C8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E571C8" w:rsidRPr="0014211D" w:rsidRDefault="00E571C8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E571C8" w:rsidRPr="00E571C8" w:rsidRDefault="00E571C8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 w:val="restart"/>
          </w:tcPr>
          <w:p w:rsidR="009021CA" w:rsidRPr="00470EBD" w:rsidRDefault="005B262E" w:rsidP="007A0C9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t>2.4.2</w:t>
            </w:r>
          </w:p>
        </w:tc>
        <w:tc>
          <w:tcPr>
            <w:tcW w:w="697" w:type="dxa"/>
            <w:vMerge w:val="restart"/>
            <w:hideMark/>
          </w:tcPr>
          <w:p w:rsidR="009021CA" w:rsidRPr="00470EBD" w:rsidRDefault="009021CA" w:rsidP="005B262E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color w:val="000000"/>
                <w:sz w:val="20"/>
                <w:szCs w:val="20"/>
                <w:lang w:eastAsia="ru-RU"/>
              </w:rPr>
              <w:t>2.5.2</w:t>
            </w:r>
          </w:p>
        </w:tc>
        <w:tc>
          <w:tcPr>
            <w:tcW w:w="2560" w:type="dxa"/>
            <w:vMerge w:val="restart"/>
            <w:hideMark/>
          </w:tcPr>
          <w:p w:rsidR="009021CA" w:rsidRPr="00470EBD" w:rsidRDefault="009021CA" w:rsidP="007A0C9B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sz w:val="20"/>
                <w:szCs w:val="20"/>
                <w:lang w:eastAsia="ru-RU"/>
              </w:rPr>
              <w:t>Мероприятие «Организация временных общественно полезных работ»</w:t>
            </w:r>
          </w:p>
        </w:tc>
        <w:tc>
          <w:tcPr>
            <w:tcW w:w="1134" w:type="dxa"/>
            <w:vMerge w:val="restart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0" w:type="dxa"/>
            <w:hideMark/>
          </w:tcPr>
          <w:p w:rsidR="009021CA" w:rsidRPr="0014211D" w:rsidRDefault="009021CA" w:rsidP="007A0C9B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7 916 199,54</w:t>
            </w:r>
          </w:p>
        </w:tc>
        <w:tc>
          <w:tcPr>
            <w:tcW w:w="1422" w:type="dxa"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7 916 199,54</w:t>
            </w:r>
          </w:p>
        </w:tc>
        <w:tc>
          <w:tcPr>
            <w:tcW w:w="1277" w:type="dxa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 w:val="restart"/>
            <w:hideMark/>
          </w:tcPr>
          <w:p w:rsidR="009021CA" w:rsidRPr="00E571C8" w:rsidRDefault="009021CA" w:rsidP="007A0C9B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Снижение напряженности на рынке труда путем привлечения граждан к выполнению временных, сезонных работ, не требующих особых навыков или квалификации</w:t>
            </w:r>
          </w:p>
        </w:tc>
        <w:tc>
          <w:tcPr>
            <w:tcW w:w="1275" w:type="dxa"/>
            <w:vMerge w:val="restart"/>
            <w:hideMark/>
          </w:tcPr>
          <w:p w:rsidR="009021CA" w:rsidRPr="00E571C8" w:rsidRDefault="009021CA" w:rsidP="007A0C9B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 xml:space="preserve">МБУ «РЭС», </w:t>
            </w:r>
            <w:r w:rsidRPr="00E571C8">
              <w:rPr>
                <w:sz w:val="18"/>
                <w:szCs w:val="18"/>
                <w:lang w:eastAsia="ru-RU"/>
              </w:rPr>
              <w:br/>
              <w:t>МБУ «НДС»</w:t>
            </w: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7 916 199,54</w:t>
            </w:r>
          </w:p>
        </w:tc>
        <w:tc>
          <w:tcPr>
            <w:tcW w:w="1422" w:type="dxa"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>
              <w:rPr>
                <w:color w:val="000000"/>
                <w:sz w:val="16"/>
                <w:szCs w:val="20"/>
                <w:lang w:eastAsia="ru-RU"/>
              </w:rPr>
              <w:t>7 916 199,54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 w:val="restart"/>
          </w:tcPr>
          <w:p w:rsidR="009021CA" w:rsidRPr="00470EBD" w:rsidRDefault="005B262E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697" w:type="dxa"/>
            <w:vMerge w:val="restart"/>
            <w:hideMark/>
          </w:tcPr>
          <w:p w:rsidR="009021CA" w:rsidRPr="00470EBD" w:rsidRDefault="005B262E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2560" w:type="dxa"/>
            <w:vMerge w:val="restart"/>
            <w:hideMark/>
          </w:tcPr>
          <w:p w:rsidR="009021CA" w:rsidRPr="00470EBD" w:rsidRDefault="009021CA" w:rsidP="007A0C9B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>Ко</w:t>
            </w:r>
            <w:r w:rsidR="005B262E">
              <w:rPr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>мплекс процессных мероприятий 6</w:t>
            </w:r>
            <w:r>
              <w:rPr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 xml:space="preserve"> </w:t>
            </w:r>
            <w:r w:rsidRPr="00470EBD">
              <w:rPr>
                <w:color w:val="000000"/>
                <w:sz w:val="20"/>
                <w:szCs w:val="20"/>
                <w:lang w:eastAsia="ru-RU"/>
              </w:rPr>
              <w:t>«Обеспечение деятельности и выполнение функций в сфере благоустройства подведомственными учреждениями администрации Печенгского муниципального округа»</w:t>
            </w:r>
          </w:p>
        </w:tc>
        <w:tc>
          <w:tcPr>
            <w:tcW w:w="1134" w:type="dxa"/>
            <w:vMerge w:val="restart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14211D">
              <w:rPr>
                <w:color w:val="00000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9021CA" w:rsidRPr="0014211D" w:rsidRDefault="009021CA" w:rsidP="007A0C9B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215 299 247,00</w:t>
            </w:r>
          </w:p>
        </w:tc>
        <w:tc>
          <w:tcPr>
            <w:tcW w:w="1422" w:type="dxa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74 277 647,00</w:t>
            </w:r>
          </w:p>
        </w:tc>
        <w:tc>
          <w:tcPr>
            <w:tcW w:w="1277" w:type="dxa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70 510 800,00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70 510 800,00</w:t>
            </w:r>
          </w:p>
        </w:tc>
        <w:tc>
          <w:tcPr>
            <w:tcW w:w="3128" w:type="dxa"/>
            <w:vMerge w:val="restart"/>
            <w:hideMark/>
          </w:tcPr>
          <w:p w:rsidR="00132708" w:rsidRDefault="009021CA" w:rsidP="007A0C9B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0.5. Благоустройство территорий Печенгского муниципального округа и обеспечение их содержания от общего количества запланированных</w:t>
            </w:r>
          </w:p>
          <w:p w:rsidR="009021CA" w:rsidRPr="00E571C8" w:rsidRDefault="009021CA" w:rsidP="007A0C9B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br w:type="page"/>
              <w:t>2.9. Обеспечение деятельности муниципального казенного учреждения в сфере благоустройства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 w:type="page"/>
            </w:r>
          </w:p>
        </w:tc>
        <w:tc>
          <w:tcPr>
            <w:tcW w:w="1275" w:type="dxa"/>
            <w:vMerge w:val="restart"/>
            <w:hideMark/>
          </w:tcPr>
          <w:p w:rsidR="009021CA" w:rsidRPr="00E571C8" w:rsidRDefault="009021CA" w:rsidP="007A0C9B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МБУ «РЭС»,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МБУ «НДС»,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МКУ «УБиР»</w:t>
            </w: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215 299 247,00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74 277 647,00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70 510 800,00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70 510 800,00</w:t>
            </w:r>
          </w:p>
        </w:tc>
        <w:tc>
          <w:tcPr>
            <w:tcW w:w="3128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 w:val="restart"/>
          </w:tcPr>
          <w:p w:rsidR="009021CA" w:rsidRPr="00470EBD" w:rsidRDefault="005B262E" w:rsidP="007A0C9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2.5.1</w:t>
            </w:r>
          </w:p>
        </w:tc>
        <w:tc>
          <w:tcPr>
            <w:tcW w:w="697" w:type="dxa"/>
            <w:vMerge w:val="restart"/>
            <w:hideMark/>
          </w:tcPr>
          <w:p w:rsidR="009021CA" w:rsidRPr="00470EBD" w:rsidRDefault="005B262E" w:rsidP="007A0C9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2.6.1</w:t>
            </w:r>
          </w:p>
        </w:tc>
        <w:tc>
          <w:tcPr>
            <w:tcW w:w="2560" w:type="dxa"/>
            <w:vMerge w:val="restart"/>
            <w:hideMark/>
          </w:tcPr>
          <w:p w:rsidR="009021CA" w:rsidRPr="00470EBD" w:rsidRDefault="009021CA" w:rsidP="007A0C9B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sz w:val="20"/>
                <w:szCs w:val="20"/>
                <w:lang w:eastAsia="ru-RU"/>
              </w:rPr>
              <w:t xml:space="preserve">Мероприятие </w:t>
            </w:r>
            <w:r>
              <w:rPr>
                <w:sz w:val="20"/>
                <w:szCs w:val="20"/>
                <w:lang w:eastAsia="ru-RU"/>
              </w:rPr>
              <w:t>«</w:t>
            </w:r>
            <w:r w:rsidRPr="00470EBD">
              <w:rPr>
                <w:sz w:val="20"/>
                <w:szCs w:val="20"/>
                <w:lang w:eastAsia="ru-RU"/>
              </w:rPr>
              <w:t>Предоставление муниципальных услуг (работ) в сфере благоустройства</w:t>
            </w:r>
            <w:r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9021CA" w:rsidRPr="0014211D" w:rsidRDefault="009021CA" w:rsidP="007A0C9B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199 272 406,00</w:t>
            </w:r>
          </w:p>
        </w:tc>
        <w:tc>
          <w:tcPr>
            <w:tcW w:w="1422" w:type="dxa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68 817 406,00</w:t>
            </w:r>
          </w:p>
        </w:tc>
        <w:tc>
          <w:tcPr>
            <w:tcW w:w="1277" w:type="dxa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65 227 500,00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65 227 500,00</w:t>
            </w:r>
          </w:p>
        </w:tc>
        <w:tc>
          <w:tcPr>
            <w:tcW w:w="3128" w:type="dxa"/>
            <w:vMerge w:val="restart"/>
            <w:hideMark/>
          </w:tcPr>
          <w:p w:rsidR="009021CA" w:rsidRPr="00E571C8" w:rsidRDefault="009021CA" w:rsidP="007A0C9B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Обеспечение деятельности муниципальных учреждений по осуществлению содержания объектов благоустройства</w:t>
            </w:r>
          </w:p>
        </w:tc>
        <w:tc>
          <w:tcPr>
            <w:tcW w:w="1275" w:type="dxa"/>
            <w:vMerge w:val="restart"/>
            <w:hideMark/>
          </w:tcPr>
          <w:p w:rsidR="009021CA" w:rsidRPr="00E571C8" w:rsidRDefault="009021CA" w:rsidP="007A0C9B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 xml:space="preserve">МБУ «РЭС», </w:t>
            </w:r>
            <w:r w:rsidRPr="00E571C8">
              <w:rPr>
                <w:sz w:val="18"/>
                <w:szCs w:val="18"/>
                <w:lang w:eastAsia="ru-RU"/>
              </w:rPr>
              <w:br/>
              <w:t>МБУ «НДС»</w:t>
            </w: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199 272 406,00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68 817 406,00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65 227 500,00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65 227 500,00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30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 w:val="restart"/>
          </w:tcPr>
          <w:p w:rsidR="009021CA" w:rsidRPr="00470EBD" w:rsidRDefault="005B262E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2.5.2</w:t>
            </w:r>
          </w:p>
        </w:tc>
        <w:tc>
          <w:tcPr>
            <w:tcW w:w="697" w:type="dxa"/>
            <w:vMerge w:val="restart"/>
            <w:hideMark/>
          </w:tcPr>
          <w:p w:rsidR="009021CA" w:rsidRPr="00470EBD" w:rsidRDefault="009021CA" w:rsidP="005B262E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color w:val="000000"/>
                <w:sz w:val="20"/>
                <w:szCs w:val="20"/>
                <w:lang w:eastAsia="ru-RU"/>
              </w:rPr>
              <w:t>2.6.2</w:t>
            </w:r>
          </w:p>
        </w:tc>
        <w:tc>
          <w:tcPr>
            <w:tcW w:w="2560" w:type="dxa"/>
            <w:vMerge w:val="restart"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Мероприятие «</w:t>
            </w:r>
            <w:r w:rsidRPr="00470EBD">
              <w:rPr>
                <w:sz w:val="20"/>
                <w:szCs w:val="20"/>
                <w:lang w:eastAsia="ru-RU"/>
              </w:rPr>
              <w:t>Об</w:t>
            </w:r>
            <w:r w:rsidR="005B262E">
              <w:rPr>
                <w:sz w:val="20"/>
                <w:szCs w:val="20"/>
                <w:lang w:eastAsia="ru-RU"/>
              </w:rPr>
              <w:t>еспечение функционирования МКУ «УБиР»</w:t>
            </w:r>
            <w:r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16 026 841,00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5 460 241,00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5 283 300,00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5 283 300,00</w:t>
            </w:r>
          </w:p>
        </w:tc>
        <w:tc>
          <w:tcPr>
            <w:tcW w:w="3128" w:type="dxa"/>
            <w:vMerge w:val="restart"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 xml:space="preserve">Обеспечение функционирования муниципального казенного учреждения по осуществлению деятельности в сфере благоустройства </w:t>
            </w:r>
          </w:p>
        </w:tc>
        <w:tc>
          <w:tcPr>
            <w:tcW w:w="1275" w:type="dxa"/>
            <w:vMerge w:val="restart"/>
            <w:hideMark/>
          </w:tcPr>
          <w:p w:rsidR="009021CA" w:rsidRPr="00E571C8" w:rsidRDefault="009021CA" w:rsidP="007A0C9B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МКУ «УБиР»</w:t>
            </w: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16 026 841,00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5 460 241,00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5 283 300,00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5 283 300,00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9021CA" w:rsidRPr="0014211D" w:rsidTr="00E571C8">
        <w:trPr>
          <w:trHeight w:val="330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 w:val="restart"/>
          </w:tcPr>
          <w:p w:rsidR="009021CA" w:rsidRPr="00470EBD" w:rsidRDefault="005B262E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697" w:type="dxa"/>
            <w:vMerge w:val="restart"/>
            <w:hideMark/>
          </w:tcPr>
          <w:p w:rsidR="009021CA" w:rsidRPr="00470EBD" w:rsidRDefault="005B262E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2560" w:type="dxa"/>
            <w:vMerge w:val="restart"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>Ко</w:t>
            </w:r>
            <w:r w:rsidR="005B262E">
              <w:rPr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 xml:space="preserve">мплекс процессных мероприятий 9 </w:t>
            </w:r>
            <w:r w:rsidRPr="00470EBD">
              <w:rPr>
                <w:color w:val="000000"/>
                <w:sz w:val="20"/>
                <w:szCs w:val="20"/>
                <w:lang w:eastAsia="ru-RU"/>
              </w:rPr>
              <w:t>«Определение платы за содержание жилого помещения в многоквартирных домах»</w:t>
            </w:r>
          </w:p>
        </w:tc>
        <w:tc>
          <w:tcPr>
            <w:tcW w:w="1134" w:type="dxa"/>
            <w:vMerge w:val="restart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14211D">
              <w:rPr>
                <w:color w:val="000000"/>
                <w:lang w:eastAsia="ru-RU"/>
              </w:rPr>
              <w:t>2026</w:t>
            </w: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504 000,00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504 000,00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 w:val="restart"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2.10. Выполнение мероприятий по определению платы за содержание жилого помещения в многоквартирных домах</w:t>
            </w:r>
          </w:p>
        </w:tc>
        <w:tc>
          <w:tcPr>
            <w:tcW w:w="1275" w:type="dxa"/>
            <w:vMerge w:val="restart"/>
            <w:hideMark/>
          </w:tcPr>
          <w:p w:rsidR="009021CA" w:rsidRPr="00E571C8" w:rsidRDefault="009021CA" w:rsidP="00926F2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ОС и ЖКХ</w:t>
            </w: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504 000,00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504 000,00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 w:val="restart"/>
          </w:tcPr>
          <w:p w:rsidR="009021CA" w:rsidRPr="00470EBD" w:rsidRDefault="005B262E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2.6.1</w:t>
            </w:r>
          </w:p>
        </w:tc>
        <w:tc>
          <w:tcPr>
            <w:tcW w:w="697" w:type="dxa"/>
            <w:vMerge w:val="restart"/>
            <w:hideMark/>
          </w:tcPr>
          <w:p w:rsidR="009021CA" w:rsidRPr="00470EBD" w:rsidRDefault="005B262E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2.9.1</w:t>
            </w:r>
          </w:p>
        </w:tc>
        <w:tc>
          <w:tcPr>
            <w:tcW w:w="2560" w:type="dxa"/>
            <w:vMerge w:val="restart"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sz w:val="20"/>
                <w:szCs w:val="20"/>
                <w:lang w:eastAsia="ru-RU"/>
              </w:rPr>
              <w:t>Мероприятие «</w:t>
            </w:r>
            <w:r w:rsidRPr="00C45F31">
              <w:rPr>
                <w:sz w:val="20"/>
                <w:szCs w:val="20"/>
                <w:lang w:eastAsia="ru-RU"/>
              </w:rPr>
              <w:t xml:space="preserve">Определение стоимостей работ и услуг, связанных с управлением, содержанием </w:t>
            </w:r>
            <w:r w:rsidRPr="00C45F31">
              <w:rPr>
                <w:sz w:val="20"/>
                <w:szCs w:val="20"/>
                <w:lang w:eastAsia="ru-RU"/>
              </w:rPr>
              <w:lastRenderedPageBreak/>
              <w:t>и ремонтом общего имущества собственников помещений в многоквартирных домах</w:t>
            </w:r>
            <w:r w:rsidRPr="00470EBD"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lastRenderedPageBreak/>
              <w:t>2026</w:t>
            </w: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504 000,00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504 000,00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 w:val="restart"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Экономическое обоснование расходов на эксплуатацию жилищного фонда</w:t>
            </w:r>
          </w:p>
        </w:tc>
        <w:tc>
          <w:tcPr>
            <w:tcW w:w="1275" w:type="dxa"/>
            <w:vMerge w:val="restart"/>
            <w:hideMark/>
          </w:tcPr>
          <w:p w:rsidR="009021CA" w:rsidRPr="00E571C8" w:rsidRDefault="009021CA" w:rsidP="00926F2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ОС и ЖКХ</w:t>
            </w: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504 000,00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504 000,00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30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 w:val="restart"/>
          </w:tcPr>
          <w:p w:rsidR="009021CA" w:rsidRPr="00470EBD" w:rsidRDefault="005B262E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97" w:type="dxa"/>
            <w:vMerge w:val="restart"/>
            <w:hideMark/>
          </w:tcPr>
          <w:p w:rsidR="009021CA" w:rsidRPr="00470EB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60" w:type="dxa"/>
            <w:vMerge w:val="restart"/>
            <w:hideMark/>
          </w:tcPr>
          <w:p w:rsidR="009021CA" w:rsidRPr="00470EBD" w:rsidRDefault="005B262E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>Направление (подпрограмма) 3</w:t>
            </w:r>
            <w:r w:rsidR="009021CA" w:rsidRPr="00470EBD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 «Выполнение комплекса мер по сохранению, благоустройству и надлежащему содержанию мест захоронения»</w:t>
            </w:r>
          </w:p>
        </w:tc>
        <w:tc>
          <w:tcPr>
            <w:tcW w:w="1134" w:type="dxa"/>
            <w:vMerge w:val="restart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8 849 200,00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2 946 900,00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2 949 700,00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2 952 600,00</w:t>
            </w:r>
          </w:p>
        </w:tc>
        <w:tc>
          <w:tcPr>
            <w:tcW w:w="3128" w:type="dxa"/>
            <w:vMerge w:val="restart"/>
            <w:hideMark/>
          </w:tcPr>
          <w:p w:rsidR="009021CA" w:rsidRPr="00E571C8" w:rsidRDefault="009021CA" w:rsidP="00926F2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vMerge w:val="restart"/>
            <w:hideMark/>
          </w:tcPr>
          <w:p w:rsidR="009021CA" w:rsidRPr="00E571C8" w:rsidRDefault="009021CA" w:rsidP="007A0C9B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МБУ «РЭС»,                                                 МБУ «НДС»,                                    ОРН</w:t>
            </w: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8 631 900,00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2 877 300,00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2 877 300,00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2 877 300,00</w:t>
            </w:r>
          </w:p>
        </w:tc>
        <w:tc>
          <w:tcPr>
            <w:tcW w:w="3128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217 300,00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69 600,00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72 400,00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75 300,00</w:t>
            </w:r>
          </w:p>
        </w:tc>
        <w:tc>
          <w:tcPr>
            <w:tcW w:w="3128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28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 w:val="restart"/>
          </w:tcPr>
          <w:p w:rsidR="009021CA" w:rsidRPr="00470EBD" w:rsidRDefault="005B262E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697" w:type="dxa"/>
            <w:vMerge w:val="restart"/>
            <w:hideMark/>
          </w:tcPr>
          <w:p w:rsidR="009021CA" w:rsidRPr="00470EBD" w:rsidRDefault="005B262E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2560" w:type="dxa"/>
            <w:vMerge w:val="restart"/>
            <w:hideMark/>
          </w:tcPr>
          <w:p w:rsidR="009021CA" w:rsidRPr="00470EBD" w:rsidRDefault="009021CA" w:rsidP="005B262E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b/>
                <w:bCs/>
                <w:sz w:val="20"/>
                <w:szCs w:val="20"/>
                <w:u w:val="single"/>
                <w:lang w:eastAsia="ru-RU"/>
              </w:rPr>
              <w:t>Ко</w:t>
            </w:r>
            <w:r w:rsidR="005B262E">
              <w:rPr>
                <w:b/>
                <w:bCs/>
                <w:sz w:val="20"/>
                <w:szCs w:val="20"/>
                <w:u w:val="single"/>
                <w:lang w:eastAsia="ru-RU"/>
              </w:rPr>
              <w:t>мплекс процессных мероприятий 7</w:t>
            </w:r>
            <w:r w:rsidRPr="00470EBD">
              <w:rPr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«</w:t>
            </w:r>
            <w:r w:rsidRPr="00470EBD">
              <w:rPr>
                <w:sz w:val="20"/>
                <w:szCs w:val="20"/>
                <w:lang w:eastAsia="ru-RU"/>
              </w:rPr>
              <w:t>Организация ритуальных услуг и содержание мест захоронения</w:t>
            </w:r>
            <w:r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9021CA" w:rsidRPr="0014211D" w:rsidRDefault="009021CA" w:rsidP="007A0C9B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8 849 200,00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2 946 900,00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2 949 700,00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2 952 600,00</w:t>
            </w:r>
          </w:p>
        </w:tc>
        <w:tc>
          <w:tcPr>
            <w:tcW w:w="3128" w:type="dxa"/>
            <w:vMerge w:val="restart"/>
            <w:hideMark/>
          </w:tcPr>
          <w:p w:rsidR="009021CA" w:rsidRPr="00E571C8" w:rsidRDefault="009021CA" w:rsidP="007A0C9B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0.6. Поддержание надлежащего состояния мест захоронения в соответствии с установленными нормами от общего числа мест захоронения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3.1. Количество кладбищ, содержание которых обеспечивается в надлежащем порядке в соответствии с санитарно-эпидемиологическими нормами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3.2. Выполнение мероприятий по организации захоронения трупов, невостребованных родственниками</w:t>
            </w:r>
          </w:p>
        </w:tc>
        <w:tc>
          <w:tcPr>
            <w:tcW w:w="1275" w:type="dxa"/>
            <w:vMerge w:val="restart"/>
            <w:hideMark/>
          </w:tcPr>
          <w:p w:rsidR="009021CA" w:rsidRPr="00E571C8" w:rsidRDefault="009021CA" w:rsidP="007A0C9B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МБУ «РЭС»,                                                 МБУ «НДС»,                                    ОРН</w:t>
            </w: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8 631 900,00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2 877 300,00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2 877 300,00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2 877 300,00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217 300,00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69 600,00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72 400,00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75 300,00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9021CA" w:rsidRPr="0014211D" w:rsidTr="00E571C8">
        <w:trPr>
          <w:trHeight w:val="85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 w:val="restart"/>
          </w:tcPr>
          <w:p w:rsidR="009021CA" w:rsidRPr="00470EBD" w:rsidRDefault="005B262E" w:rsidP="007A0C9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3.1.1</w:t>
            </w:r>
          </w:p>
        </w:tc>
        <w:tc>
          <w:tcPr>
            <w:tcW w:w="697" w:type="dxa"/>
            <w:vMerge w:val="restart"/>
            <w:hideMark/>
          </w:tcPr>
          <w:p w:rsidR="009021CA" w:rsidRPr="00470EBD" w:rsidRDefault="005B262E" w:rsidP="007A0C9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3.7.1</w:t>
            </w:r>
          </w:p>
        </w:tc>
        <w:tc>
          <w:tcPr>
            <w:tcW w:w="2560" w:type="dxa"/>
            <w:vMerge w:val="restart"/>
            <w:hideMark/>
          </w:tcPr>
          <w:p w:rsidR="009021CA" w:rsidRPr="00470EBD" w:rsidRDefault="009021CA" w:rsidP="007A0C9B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sz w:val="20"/>
                <w:szCs w:val="20"/>
                <w:lang w:eastAsia="ru-RU"/>
              </w:rPr>
              <w:t xml:space="preserve">Мероприятие </w:t>
            </w:r>
            <w:r>
              <w:rPr>
                <w:sz w:val="20"/>
                <w:szCs w:val="20"/>
                <w:lang w:eastAsia="ru-RU"/>
              </w:rPr>
              <w:t>«</w:t>
            </w:r>
            <w:r w:rsidRPr="00470EBD">
              <w:rPr>
                <w:sz w:val="20"/>
                <w:szCs w:val="20"/>
                <w:lang w:eastAsia="ru-RU"/>
              </w:rPr>
              <w:t>Содержание мест захоронения (кладбищ), ритуальные услуги</w:t>
            </w:r>
            <w:r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9021CA" w:rsidRPr="0014211D" w:rsidRDefault="009021CA" w:rsidP="007A0C9B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8 631 900,00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2 877 300,00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2 877 300,00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7A0C9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2 877 300,00</w:t>
            </w:r>
          </w:p>
        </w:tc>
        <w:tc>
          <w:tcPr>
            <w:tcW w:w="3128" w:type="dxa"/>
            <w:vMerge w:val="restart"/>
            <w:hideMark/>
          </w:tcPr>
          <w:p w:rsidR="009021CA" w:rsidRPr="00E571C8" w:rsidRDefault="009021CA" w:rsidP="007A0C9B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Текущее содержание мест захоронения на территории муниципального округа, организация доставки тел в морг и захоронение трупов, невостребованных родственниками.</w:t>
            </w:r>
          </w:p>
        </w:tc>
        <w:tc>
          <w:tcPr>
            <w:tcW w:w="1275" w:type="dxa"/>
            <w:vMerge w:val="restart"/>
            <w:hideMark/>
          </w:tcPr>
          <w:p w:rsidR="009021CA" w:rsidRPr="00E571C8" w:rsidRDefault="009021CA" w:rsidP="007A0C9B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 xml:space="preserve">МБУ «РЭС»,                                                 МБУ «НДС»                                </w:t>
            </w: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8 631 900,00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2 877 300,00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2 877 300,00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2 877 300,00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 w:val="restart"/>
          </w:tcPr>
          <w:p w:rsidR="009021CA" w:rsidRPr="00470EBD" w:rsidRDefault="005B262E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3.1.2</w:t>
            </w:r>
          </w:p>
        </w:tc>
        <w:tc>
          <w:tcPr>
            <w:tcW w:w="697" w:type="dxa"/>
            <w:vMerge w:val="restart"/>
            <w:hideMark/>
          </w:tcPr>
          <w:p w:rsidR="009021CA" w:rsidRPr="00470EBD" w:rsidRDefault="009021CA" w:rsidP="005B262E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color w:val="000000"/>
                <w:sz w:val="20"/>
                <w:szCs w:val="20"/>
                <w:lang w:eastAsia="ru-RU"/>
              </w:rPr>
              <w:t>3.7.2</w:t>
            </w:r>
          </w:p>
        </w:tc>
        <w:tc>
          <w:tcPr>
            <w:tcW w:w="2560" w:type="dxa"/>
            <w:vMerge w:val="restart"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sz w:val="20"/>
                <w:szCs w:val="20"/>
                <w:lang w:eastAsia="ru-RU"/>
              </w:rPr>
              <w:t xml:space="preserve">Мероприятие </w:t>
            </w:r>
            <w:r>
              <w:rPr>
                <w:sz w:val="20"/>
                <w:szCs w:val="20"/>
                <w:lang w:eastAsia="ru-RU"/>
              </w:rPr>
              <w:t>«</w:t>
            </w:r>
            <w:r w:rsidRPr="00470EBD">
              <w:rPr>
                <w:sz w:val="20"/>
                <w:szCs w:val="20"/>
                <w:lang w:eastAsia="ru-RU"/>
              </w:rPr>
              <w:t>Возмещение расходов по гарантированному перечню услуг по погребению</w:t>
            </w:r>
            <w:r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217 300,00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69 600,00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72 400,00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75 300,00</w:t>
            </w:r>
          </w:p>
        </w:tc>
        <w:tc>
          <w:tcPr>
            <w:tcW w:w="3128" w:type="dxa"/>
            <w:vMerge w:val="restart"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Обеспечение выплат по гарантированному перечню услуг по погребению.</w:t>
            </w:r>
          </w:p>
        </w:tc>
        <w:tc>
          <w:tcPr>
            <w:tcW w:w="1275" w:type="dxa"/>
            <w:vMerge w:val="restart"/>
            <w:hideMark/>
          </w:tcPr>
          <w:p w:rsidR="009021CA" w:rsidRPr="00E571C8" w:rsidRDefault="009021CA" w:rsidP="00926F2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ОРН</w:t>
            </w: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217 300,00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69 600,00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72 400,00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75 300,00</w:t>
            </w:r>
          </w:p>
        </w:tc>
        <w:tc>
          <w:tcPr>
            <w:tcW w:w="3128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28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 w:val="restart"/>
          </w:tcPr>
          <w:p w:rsidR="009021CA" w:rsidRPr="00470EBD" w:rsidRDefault="005B262E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97" w:type="dxa"/>
            <w:vMerge w:val="restart"/>
            <w:hideMark/>
          </w:tcPr>
          <w:p w:rsidR="009021CA" w:rsidRPr="00470EB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60" w:type="dxa"/>
            <w:vMerge w:val="restart"/>
            <w:hideMark/>
          </w:tcPr>
          <w:p w:rsidR="009021CA" w:rsidRPr="00470EBD" w:rsidRDefault="005B262E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>Направление (подпрограмма) 4</w:t>
            </w:r>
            <w:r w:rsidR="009021CA" w:rsidRPr="00470EBD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 «Устойчивое и надежное функционирование сис</w:t>
            </w:r>
            <w:r w:rsidR="009021CA">
              <w:rPr>
                <w:b/>
                <w:bCs/>
                <w:color w:val="000000"/>
                <w:sz w:val="20"/>
                <w:szCs w:val="20"/>
                <w:lang w:eastAsia="ru-RU"/>
              </w:rPr>
              <w:t>тем коммунальной инфраструктуры»</w:t>
            </w:r>
          </w:p>
        </w:tc>
        <w:tc>
          <w:tcPr>
            <w:tcW w:w="1134" w:type="dxa"/>
            <w:vMerge w:val="restart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 w:rsidRPr="0014211D">
              <w:rPr>
                <w:color w:val="00000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35 832 500,00</w:t>
            </w:r>
          </w:p>
        </w:tc>
        <w:tc>
          <w:tcPr>
            <w:tcW w:w="1422" w:type="dxa"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15 832 500,00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10 000 000,00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10 000 000,00</w:t>
            </w:r>
          </w:p>
        </w:tc>
        <w:tc>
          <w:tcPr>
            <w:tcW w:w="3128" w:type="dxa"/>
            <w:vMerge w:val="restart"/>
            <w:hideMark/>
          </w:tcPr>
          <w:p w:rsidR="009021CA" w:rsidRPr="00E571C8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vMerge w:val="restart"/>
            <w:hideMark/>
          </w:tcPr>
          <w:p w:rsidR="009021CA" w:rsidRPr="00E571C8" w:rsidRDefault="009021CA" w:rsidP="00926F2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ОС и ЖКХ</w:t>
            </w:r>
          </w:p>
        </w:tc>
      </w:tr>
      <w:tr w:rsidR="009021CA" w:rsidRPr="0014211D" w:rsidTr="00E571C8">
        <w:trPr>
          <w:trHeight w:val="300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6B0657" w:rsidRDefault="009021CA" w:rsidP="00926F2A">
            <w:pPr>
              <w:spacing w:after="0" w:line="240" w:lineRule="auto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6B0657">
              <w:rPr>
                <w:b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</w:tcPr>
          <w:p w:rsidR="009021CA" w:rsidRPr="006B0657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6B0657">
              <w:rPr>
                <w:b/>
                <w:bCs/>
                <w:color w:val="000000"/>
                <w:sz w:val="16"/>
                <w:szCs w:val="20"/>
                <w:lang w:eastAsia="ru-RU"/>
              </w:rPr>
              <w:t>35 832 500,00</w:t>
            </w:r>
          </w:p>
        </w:tc>
        <w:tc>
          <w:tcPr>
            <w:tcW w:w="1422" w:type="dxa"/>
          </w:tcPr>
          <w:p w:rsidR="009021CA" w:rsidRPr="006B0657" w:rsidRDefault="009021CA" w:rsidP="00926F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B0657">
              <w:rPr>
                <w:b/>
                <w:color w:val="000000"/>
                <w:sz w:val="16"/>
                <w:szCs w:val="20"/>
                <w:lang w:eastAsia="ru-RU"/>
              </w:rPr>
              <w:t>15 832 500,00</w:t>
            </w:r>
          </w:p>
        </w:tc>
        <w:tc>
          <w:tcPr>
            <w:tcW w:w="1277" w:type="dxa"/>
            <w:hideMark/>
          </w:tcPr>
          <w:p w:rsidR="009021CA" w:rsidRPr="006B0657" w:rsidRDefault="009021CA" w:rsidP="00926F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B0657">
              <w:rPr>
                <w:b/>
                <w:color w:val="000000"/>
                <w:sz w:val="16"/>
                <w:szCs w:val="20"/>
                <w:lang w:eastAsia="ru-RU"/>
              </w:rPr>
              <w:t>10 000 000,00</w:t>
            </w:r>
          </w:p>
        </w:tc>
        <w:tc>
          <w:tcPr>
            <w:tcW w:w="1277" w:type="dxa"/>
            <w:hideMark/>
          </w:tcPr>
          <w:p w:rsidR="009021CA" w:rsidRPr="006B0657" w:rsidRDefault="009021CA" w:rsidP="00926F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B0657">
              <w:rPr>
                <w:b/>
                <w:color w:val="000000"/>
                <w:sz w:val="16"/>
                <w:szCs w:val="20"/>
                <w:lang w:eastAsia="ru-RU"/>
              </w:rPr>
              <w:t>10 000 000,00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021CA" w:rsidRPr="0014211D" w:rsidTr="00E571C8">
        <w:trPr>
          <w:trHeight w:val="300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6B0657" w:rsidRDefault="009021CA" w:rsidP="00926F2A">
            <w:pPr>
              <w:spacing w:after="0" w:line="240" w:lineRule="auto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6B0657">
              <w:rPr>
                <w:b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9021CA" w:rsidRPr="006B0657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6B0657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6B0657" w:rsidRDefault="009021CA" w:rsidP="00926F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B0657">
              <w:rPr>
                <w:b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6B0657" w:rsidRDefault="009021CA" w:rsidP="00926F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B0657">
              <w:rPr>
                <w:b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6B0657" w:rsidRDefault="009021CA" w:rsidP="00926F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B0657">
              <w:rPr>
                <w:b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021CA" w:rsidRPr="0014211D" w:rsidTr="00E571C8">
        <w:trPr>
          <w:trHeight w:val="300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6B0657" w:rsidRDefault="009021CA" w:rsidP="00926F2A">
            <w:pPr>
              <w:spacing w:after="0" w:line="240" w:lineRule="auto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6B0657">
              <w:rPr>
                <w:b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9021CA" w:rsidRPr="006B0657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6B0657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6B0657" w:rsidRDefault="009021CA" w:rsidP="00926F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B0657">
              <w:rPr>
                <w:b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6B0657" w:rsidRDefault="009021CA" w:rsidP="00926F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B0657">
              <w:rPr>
                <w:b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6B0657" w:rsidRDefault="009021CA" w:rsidP="00926F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B0657">
              <w:rPr>
                <w:b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021CA" w:rsidRPr="0014211D" w:rsidTr="00E571C8">
        <w:trPr>
          <w:trHeight w:val="300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6B0657" w:rsidRDefault="009021CA" w:rsidP="00926F2A">
            <w:pPr>
              <w:spacing w:after="0" w:line="240" w:lineRule="auto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6B0657">
              <w:rPr>
                <w:b/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9021CA" w:rsidRPr="006B0657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6B0657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6B0657" w:rsidRDefault="009021CA" w:rsidP="00926F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B0657">
              <w:rPr>
                <w:b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6B0657" w:rsidRDefault="009021CA" w:rsidP="00926F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B0657">
              <w:rPr>
                <w:b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6B0657" w:rsidRDefault="009021CA" w:rsidP="00926F2A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20"/>
                <w:lang w:eastAsia="ru-RU"/>
              </w:rPr>
            </w:pPr>
            <w:r w:rsidRPr="006B0657">
              <w:rPr>
                <w:b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 w:val="restart"/>
          </w:tcPr>
          <w:p w:rsidR="009021CA" w:rsidRPr="00470EBD" w:rsidRDefault="005B262E" w:rsidP="0091492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4.1</w:t>
            </w:r>
          </w:p>
        </w:tc>
        <w:tc>
          <w:tcPr>
            <w:tcW w:w="697" w:type="dxa"/>
            <w:vMerge w:val="restart"/>
            <w:hideMark/>
          </w:tcPr>
          <w:p w:rsidR="009021CA" w:rsidRPr="00470EBD" w:rsidRDefault="005B262E" w:rsidP="0091492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4.8</w:t>
            </w:r>
          </w:p>
        </w:tc>
        <w:tc>
          <w:tcPr>
            <w:tcW w:w="2560" w:type="dxa"/>
            <w:vMerge w:val="restart"/>
            <w:hideMark/>
          </w:tcPr>
          <w:p w:rsidR="009021CA" w:rsidRPr="00470EBD" w:rsidRDefault="009021CA" w:rsidP="0091492B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b/>
                <w:bCs/>
                <w:sz w:val="20"/>
                <w:szCs w:val="20"/>
                <w:u w:val="single"/>
                <w:lang w:eastAsia="ru-RU"/>
              </w:rPr>
              <w:t>К</w:t>
            </w:r>
            <w:r w:rsidR="005B262E">
              <w:rPr>
                <w:b/>
                <w:bCs/>
                <w:sz w:val="20"/>
                <w:szCs w:val="20"/>
                <w:u w:val="single"/>
                <w:lang w:eastAsia="ru-RU"/>
              </w:rPr>
              <w:t>омплекс проектных мероприятий 8</w:t>
            </w:r>
            <w:r w:rsidRPr="00470EBD">
              <w:rPr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ru-RU"/>
              </w:rPr>
              <w:t>«</w:t>
            </w:r>
            <w:r w:rsidRPr="00470EBD">
              <w:rPr>
                <w:sz w:val="20"/>
                <w:szCs w:val="20"/>
                <w:lang w:eastAsia="ru-RU"/>
              </w:rPr>
              <w:t>Устойчивое и надежное функционирование систем коммунальной инфраструктуры</w:t>
            </w:r>
            <w:r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hideMark/>
          </w:tcPr>
          <w:p w:rsidR="009021CA" w:rsidRPr="0014211D" w:rsidRDefault="009021CA" w:rsidP="0091492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9021CA" w:rsidRPr="0014211D" w:rsidRDefault="009021CA" w:rsidP="0091492B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</w:tcPr>
          <w:p w:rsidR="009021CA" w:rsidRPr="0014211D" w:rsidRDefault="009021CA" w:rsidP="0091492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35 832 500,00</w:t>
            </w:r>
          </w:p>
        </w:tc>
        <w:tc>
          <w:tcPr>
            <w:tcW w:w="1422" w:type="dxa"/>
          </w:tcPr>
          <w:p w:rsidR="009021CA" w:rsidRPr="0014211D" w:rsidRDefault="009021CA" w:rsidP="0091492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15 832 500,00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1492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10 000 000,00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1492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10 000 000,00</w:t>
            </w:r>
          </w:p>
        </w:tc>
        <w:tc>
          <w:tcPr>
            <w:tcW w:w="3128" w:type="dxa"/>
            <w:vMerge w:val="restart"/>
            <w:hideMark/>
          </w:tcPr>
          <w:p w:rsidR="009021CA" w:rsidRPr="00E571C8" w:rsidRDefault="009021CA" w:rsidP="0091492B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0.2. Доля выполненных мероприятий по обеспечению бесперебойного функционирования и эффективного использования объектов жилищно-коммунального хозяйства и территорий Печенгского муниципального округа от общего количества запланированных мероприятий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0.3. Выполнение мероприятий по подготовке объектов жилищно-коммунального хозяйства, расположенных на территории Печенгского муниципального округа, к работе в отопительный период от общего количества запланированных мероприятий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4.1. Протяженность отремонтированных инженерных сетей</w:t>
            </w:r>
            <w:r w:rsidRPr="00E571C8">
              <w:rPr>
                <w:color w:val="000000"/>
                <w:sz w:val="18"/>
                <w:szCs w:val="18"/>
                <w:lang w:eastAsia="ru-RU"/>
              </w:rPr>
              <w:br/>
              <w:t>4.2. Наличие актуализированных схем теплоснабжения, водоснабжения и водоотведения, и программы комплексного развития системы коммунальной инфраструктуры</w:t>
            </w:r>
          </w:p>
        </w:tc>
        <w:tc>
          <w:tcPr>
            <w:tcW w:w="1275" w:type="dxa"/>
            <w:vMerge w:val="restart"/>
            <w:hideMark/>
          </w:tcPr>
          <w:p w:rsidR="009021CA" w:rsidRPr="00E571C8" w:rsidRDefault="009021CA" w:rsidP="0091492B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ОС и ЖКХ</w:t>
            </w:r>
          </w:p>
        </w:tc>
      </w:tr>
      <w:tr w:rsidR="009021CA" w:rsidRPr="0014211D" w:rsidTr="00E571C8">
        <w:trPr>
          <w:trHeight w:val="300"/>
        </w:trPr>
        <w:tc>
          <w:tcPr>
            <w:tcW w:w="697" w:type="dxa"/>
            <w:vMerge/>
          </w:tcPr>
          <w:p w:rsidR="009021CA" w:rsidRPr="00470EBD" w:rsidRDefault="009021CA" w:rsidP="0091492B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1492B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1492B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1492B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1492B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</w:tcPr>
          <w:p w:rsidR="009021CA" w:rsidRPr="0014211D" w:rsidRDefault="009021CA" w:rsidP="0091492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35 832 500,00</w:t>
            </w:r>
          </w:p>
        </w:tc>
        <w:tc>
          <w:tcPr>
            <w:tcW w:w="1422" w:type="dxa"/>
          </w:tcPr>
          <w:p w:rsidR="009021CA" w:rsidRPr="005B262E" w:rsidRDefault="009021CA" w:rsidP="0091492B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5B262E">
              <w:rPr>
                <w:color w:val="000000"/>
                <w:sz w:val="16"/>
                <w:szCs w:val="20"/>
                <w:lang w:eastAsia="ru-RU"/>
              </w:rPr>
              <w:t>15 832 500,00</w:t>
            </w:r>
          </w:p>
        </w:tc>
        <w:tc>
          <w:tcPr>
            <w:tcW w:w="1277" w:type="dxa"/>
            <w:hideMark/>
          </w:tcPr>
          <w:p w:rsidR="009021CA" w:rsidRPr="005B262E" w:rsidRDefault="009021CA" w:rsidP="0091492B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5B262E">
              <w:rPr>
                <w:bCs/>
                <w:color w:val="000000"/>
                <w:sz w:val="16"/>
                <w:szCs w:val="20"/>
                <w:lang w:eastAsia="ru-RU"/>
              </w:rPr>
              <w:t>10 000 000,00</w:t>
            </w:r>
          </w:p>
        </w:tc>
        <w:tc>
          <w:tcPr>
            <w:tcW w:w="1277" w:type="dxa"/>
            <w:hideMark/>
          </w:tcPr>
          <w:p w:rsidR="009021CA" w:rsidRPr="005B262E" w:rsidRDefault="009021CA" w:rsidP="0091492B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5B262E">
              <w:rPr>
                <w:bCs/>
                <w:color w:val="000000"/>
                <w:sz w:val="16"/>
                <w:szCs w:val="20"/>
                <w:lang w:eastAsia="ru-RU"/>
              </w:rPr>
              <w:t>10 000 000,00</w:t>
            </w:r>
          </w:p>
        </w:tc>
        <w:tc>
          <w:tcPr>
            <w:tcW w:w="3128" w:type="dxa"/>
            <w:vMerge/>
            <w:hideMark/>
          </w:tcPr>
          <w:p w:rsidR="009021CA" w:rsidRPr="0014211D" w:rsidRDefault="009021CA" w:rsidP="0091492B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1492B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00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5B262E" w:rsidRDefault="009021CA" w:rsidP="00926F2A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5B262E">
              <w:rPr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5B262E" w:rsidRDefault="009021CA" w:rsidP="00926F2A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5B262E">
              <w:rPr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5B262E" w:rsidRDefault="009021CA" w:rsidP="00926F2A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5B262E">
              <w:rPr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00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5B262E" w:rsidRDefault="009021CA" w:rsidP="00926F2A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5B262E">
              <w:rPr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5B262E" w:rsidRDefault="009021CA" w:rsidP="00926F2A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5B262E">
              <w:rPr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5B262E" w:rsidRDefault="009021CA" w:rsidP="00926F2A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5B262E">
              <w:rPr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2010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5B262E" w:rsidRDefault="009021CA" w:rsidP="00926F2A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5B262E">
              <w:rPr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5B262E" w:rsidRDefault="009021CA" w:rsidP="00926F2A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5B262E">
              <w:rPr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5B262E" w:rsidRDefault="009021CA" w:rsidP="00926F2A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20"/>
                <w:lang w:eastAsia="ru-RU"/>
              </w:rPr>
            </w:pPr>
            <w:r w:rsidRPr="005B262E">
              <w:rPr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 w:val="restart"/>
          </w:tcPr>
          <w:p w:rsidR="009021CA" w:rsidRPr="00470EBD" w:rsidRDefault="005B262E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4.1.1</w:t>
            </w:r>
          </w:p>
        </w:tc>
        <w:tc>
          <w:tcPr>
            <w:tcW w:w="697" w:type="dxa"/>
            <w:vMerge w:val="restart"/>
            <w:hideMark/>
          </w:tcPr>
          <w:p w:rsidR="009021CA" w:rsidRPr="00470EBD" w:rsidRDefault="005B262E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4.8.1</w:t>
            </w:r>
          </w:p>
        </w:tc>
        <w:tc>
          <w:tcPr>
            <w:tcW w:w="2560" w:type="dxa"/>
            <w:vMerge w:val="restart"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sz w:val="20"/>
                <w:szCs w:val="20"/>
                <w:lang w:eastAsia="ru-RU"/>
              </w:rPr>
              <w:t>Мероприятие «Предоставление субсидии МУП "Тепловые сети" на выполнение работ по капитальному ремонту участка трубопровода тепловой сети</w:t>
            </w:r>
            <w:r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2026-2028</w:t>
            </w: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35 000 000,00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15 000 000,00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10 000 000,00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10 000 000,00</w:t>
            </w:r>
          </w:p>
        </w:tc>
        <w:tc>
          <w:tcPr>
            <w:tcW w:w="3128" w:type="dxa"/>
            <w:vMerge w:val="restart"/>
            <w:hideMark/>
          </w:tcPr>
          <w:p w:rsidR="009021CA" w:rsidRPr="00E571C8" w:rsidRDefault="005961B8" w:rsidP="005961B8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Предоставление субсидии МУП «</w:t>
            </w:r>
            <w:r w:rsidR="009021CA" w:rsidRPr="00E571C8">
              <w:rPr>
                <w:sz w:val="18"/>
                <w:szCs w:val="18"/>
                <w:lang w:eastAsia="ru-RU"/>
              </w:rPr>
              <w:t>Тепловые сети</w:t>
            </w:r>
            <w:r>
              <w:rPr>
                <w:sz w:val="18"/>
                <w:szCs w:val="18"/>
                <w:lang w:eastAsia="ru-RU"/>
              </w:rPr>
              <w:t>»</w:t>
            </w:r>
            <w:r w:rsidR="009021CA" w:rsidRPr="00E571C8">
              <w:rPr>
                <w:sz w:val="18"/>
                <w:szCs w:val="18"/>
                <w:lang w:eastAsia="ru-RU"/>
              </w:rPr>
              <w:t xml:space="preserve"> на выполнение работ по капитальному ремонту участка трубопровода тепловой сети</w:t>
            </w:r>
          </w:p>
        </w:tc>
        <w:tc>
          <w:tcPr>
            <w:tcW w:w="1275" w:type="dxa"/>
            <w:vMerge w:val="restart"/>
            <w:hideMark/>
          </w:tcPr>
          <w:p w:rsidR="009021CA" w:rsidRPr="00E571C8" w:rsidRDefault="009021CA" w:rsidP="00926F2A">
            <w:pPr>
              <w:spacing w:after="0" w:line="240" w:lineRule="auto"/>
              <w:jc w:val="center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ОС и ЖКХ</w:t>
            </w: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35 000 000,00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15 000 000,00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10 000 000,00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10 000 000,00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9021CA" w:rsidRPr="0014211D" w:rsidTr="00E571C8">
        <w:trPr>
          <w:trHeight w:val="270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 w:val="restart"/>
          </w:tcPr>
          <w:p w:rsidR="009021CA" w:rsidRPr="00470EBD" w:rsidRDefault="005B262E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4.1.2</w:t>
            </w:r>
          </w:p>
        </w:tc>
        <w:tc>
          <w:tcPr>
            <w:tcW w:w="697" w:type="dxa"/>
            <w:vMerge w:val="restart"/>
            <w:hideMark/>
          </w:tcPr>
          <w:p w:rsidR="009021CA" w:rsidRPr="00470EBD" w:rsidRDefault="009021CA" w:rsidP="005B262E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color w:val="000000"/>
                <w:sz w:val="20"/>
                <w:szCs w:val="20"/>
                <w:lang w:eastAsia="ru-RU"/>
              </w:rPr>
              <w:t>4.8.2</w:t>
            </w:r>
          </w:p>
        </w:tc>
        <w:tc>
          <w:tcPr>
            <w:tcW w:w="2560" w:type="dxa"/>
            <w:vMerge w:val="restart"/>
            <w:hideMark/>
          </w:tcPr>
          <w:p w:rsidR="009021CA" w:rsidRPr="00470EBD" w:rsidRDefault="009021CA" w:rsidP="001037AD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sz w:val="20"/>
                <w:szCs w:val="20"/>
                <w:lang w:eastAsia="ru-RU"/>
              </w:rPr>
              <w:t xml:space="preserve">Мероприятие </w:t>
            </w:r>
            <w:r>
              <w:rPr>
                <w:sz w:val="20"/>
                <w:szCs w:val="20"/>
                <w:lang w:eastAsia="ru-RU"/>
              </w:rPr>
              <w:t>«</w:t>
            </w:r>
            <w:r w:rsidRPr="00470EBD">
              <w:rPr>
                <w:sz w:val="20"/>
                <w:szCs w:val="20"/>
                <w:lang w:eastAsia="ru-RU"/>
              </w:rPr>
              <w:t>Актуализация схем</w:t>
            </w:r>
            <w:r>
              <w:rPr>
                <w:sz w:val="20"/>
                <w:szCs w:val="20"/>
                <w:lang w:eastAsia="ru-RU"/>
              </w:rPr>
              <w:t xml:space="preserve"> теплоснабжения, водоснабжения и водоотведения </w:t>
            </w:r>
            <w:r w:rsidRPr="00470EBD">
              <w:rPr>
                <w:sz w:val="20"/>
                <w:szCs w:val="20"/>
                <w:lang w:eastAsia="ru-RU"/>
              </w:rPr>
              <w:t>Печенгского муниципального округа</w:t>
            </w:r>
            <w:r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310 000,00</w:t>
            </w:r>
          </w:p>
        </w:tc>
        <w:tc>
          <w:tcPr>
            <w:tcW w:w="1422" w:type="dxa"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310 000,00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 w:val="restart"/>
            <w:hideMark/>
          </w:tcPr>
          <w:p w:rsidR="009021CA" w:rsidRPr="00E571C8" w:rsidRDefault="009021CA" w:rsidP="007779A4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Исполнение требований российского законодательства в сфере теплоснабжения в части ежегодной актуализации схем теплоснабжения, водоснабжения и водоотведения Печенгского муниципального округа</w:t>
            </w:r>
          </w:p>
        </w:tc>
        <w:tc>
          <w:tcPr>
            <w:tcW w:w="1275" w:type="dxa"/>
            <w:vMerge w:val="restart"/>
            <w:hideMark/>
          </w:tcPr>
          <w:p w:rsidR="009021CA" w:rsidRPr="00E571C8" w:rsidRDefault="009021CA" w:rsidP="00926F2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ОС и ЖКХ</w:t>
            </w: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310 000,00</w:t>
            </w:r>
          </w:p>
        </w:tc>
        <w:tc>
          <w:tcPr>
            <w:tcW w:w="1422" w:type="dxa"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>
              <w:rPr>
                <w:color w:val="000000"/>
                <w:sz w:val="16"/>
                <w:szCs w:val="20"/>
                <w:lang w:eastAsia="ru-RU"/>
              </w:rPr>
              <w:t>310 000,00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30"/>
        </w:trPr>
        <w:tc>
          <w:tcPr>
            <w:tcW w:w="697" w:type="dxa"/>
            <w:vMerge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E571C8" w:rsidRDefault="009021CA" w:rsidP="00926F2A">
            <w:pPr>
              <w:spacing w:after="0" w:line="240" w:lineRule="auto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 w:val="restart"/>
          </w:tcPr>
          <w:p w:rsidR="009021CA" w:rsidRPr="00470EBD" w:rsidRDefault="005B262E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4.1.3</w:t>
            </w:r>
          </w:p>
        </w:tc>
        <w:tc>
          <w:tcPr>
            <w:tcW w:w="697" w:type="dxa"/>
            <w:vMerge w:val="restart"/>
            <w:hideMark/>
          </w:tcPr>
          <w:p w:rsidR="009021CA" w:rsidRPr="00470EBD" w:rsidRDefault="009021CA" w:rsidP="005B262E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70EBD">
              <w:rPr>
                <w:color w:val="000000"/>
                <w:sz w:val="20"/>
                <w:szCs w:val="20"/>
                <w:lang w:eastAsia="ru-RU"/>
              </w:rPr>
              <w:t>4.8.3</w:t>
            </w:r>
          </w:p>
        </w:tc>
        <w:tc>
          <w:tcPr>
            <w:tcW w:w="2560" w:type="dxa"/>
            <w:vMerge w:val="restart"/>
            <w:hideMark/>
          </w:tcPr>
          <w:p w:rsidR="009021CA" w:rsidRPr="00470EB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470EBD">
              <w:rPr>
                <w:sz w:val="20"/>
                <w:szCs w:val="20"/>
                <w:lang w:eastAsia="ru-RU"/>
              </w:rPr>
              <w:t xml:space="preserve">Мероприятие </w:t>
            </w:r>
            <w:r>
              <w:rPr>
                <w:sz w:val="20"/>
                <w:szCs w:val="20"/>
                <w:lang w:eastAsia="ru-RU"/>
              </w:rPr>
              <w:t>«</w:t>
            </w:r>
            <w:r w:rsidRPr="00470EBD">
              <w:rPr>
                <w:sz w:val="20"/>
                <w:szCs w:val="20"/>
                <w:lang w:eastAsia="ru-RU"/>
              </w:rPr>
              <w:t>Актуализация программы комплексного развития системы коммунальной инфраструктуры</w:t>
            </w:r>
            <w:r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522 500,00</w:t>
            </w:r>
          </w:p>
        </w:tc>
        <w:tc>
          <w:tcPr>
            <w:tcW w:w="1422" w:type="dxa"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522 500,00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 w:val="restart"/>
            <w:hideMark/>
          </w:tcPr>
          <w:p w:rsidR="009021CA" w:rsidRPr="00E571C8" w:rsidRDefault="009021CA" w:rsidP="005B262E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E571C8">
              <w:rPr>
                <w:sz w:val="18"/>
                <w:szCs w:val="18"/>
                <w:lang w:eastAsia="ru-RU"/>
              </w:rPr>
              <w:t>Исполнение пункта 4 Требований к программам комплексного развития систем коммунальной инфраструктуры поселений, муниципальных округов, городских округов, утвержденных постановлением РФ от 14.06.2013 года № 502</w:t>
            </w:r>
          </w:p>
        </w:tc>
        <w:tc>
          <w:tcPr>
            <w:tcW w:w="1275" w:type="dxa"/>
            <w:vMerge w:val="restart"/>
            <w:hideMark/>
          </w:tcPr>
          <w:p w:rsidR="009021CA" w:rsidRPr="00E571C8" w:rsidRDefault="009021CA" w:rsidP="00926F2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E571C8">
              <w:rPr>
                <w:color w:val="000000"/>
                <w:sz w:val="18"/>
                <w:szCs w:val="18"/>
                <w:lang w:eastAsia="ru-RU"/>
              </w:rPr>
              <w:t>ОС и ЖКХ</w:t>
            </w: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18" w:type="dxa"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20"/>
                <w:lang w:eastAsia="ru-RU"/>
              </w:rPr>
              <w:t>522 500,00</w:t>
            </w:r>
          </w:p>
        </w:tc>
        <w:tc>
          <w:tcPr>
            <w:tcW w:w="1422" w:type="dxa"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>
              <w:rPr>
                <w:color w:val="000000"/>
                <w:sz w:val="16"/>
                <w:szCs w:val="20"/>
                <w:lang w:eastAsia="ru-RU"/>
              </w:rPr>
              <w:t>522 500,00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021CA" w:rsidRPr="0014211D" w:rsidTr="00E571C8">
        <w:trPr>
          <w:trHeight w:val="315"/>
        </w:trPr>
        <w:tc>
          <w:tcPr>
            <w:tcW w:w="697" w:type="dxa"/>
            <w:vMerge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9021CA" w:rsidRPr="0014211D" w:rsidTr="00E571C8">
        <w:trPr>
          <w:trHeight w:val="330"/>
        </w:trPr>
        <w:tc>
          <w:tcPr>
            <w:tcW w:w="697" w:type="dxa"/>
            <w:vMerge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  <w:r w:rsidRPr="0014211D">
              <w:rPr>
                <w:color w:val="000000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18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422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1277" w:type="dxa"/>
            <w:hideMark/>
          </w:tcPr>
          <w:p w:rsidR="009021CA" w:rsidRPr="0014211D" w:rsidRDefault="009021CA" w:rsidP="00926F2A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14211D">
              <w:rPr>
                <w:b/>
                <w:bCs/>
                <w:color w:val="000000"/>
                <w:sz w:val="16"/>
                <w:szCs w:val="20"/>
                <w:lang w:eastAsia="ru-RU"/>
              </w:rPr>
              <w:t>0,00</w:t>
            </w:r>
          </w:p>
        </w:tc>
        <w:tc>
          <w:tcPr>
            <w:tcW w:w="3128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hideMark/>
          </w:tcPr>
          <w:p w:rsidR="009021CA" w:rsidRPr="0014211D" w:rsidRDefault="009021CA" w:rsidP="00926F2A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374952" w:rsidRDefault="00374952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456C4" w:rsidRDefault="00931D7B">
      <w:pPr>
        <w:spacing w:after="0"/>
        <w:jc w:val="both"/>
        <w:rPr>
          <w:rFonts w:ascii="Times New Roman" w:eastAsia="Times New Roman" w:hAnsi="Times New Roman"/>
          <w:sz w:val="18"/>
          <w:szCs w:val="18"/>
          <w:u w:val="single"/>
          <w:lang w:eastAsia="ru-RU"/>
        </w:rPr>
      </w:pPr>
      <w:r>
        <w:rPr>
          <w:rFonts w:ascii="Times New Roman" w:eastAsia="Times New Roman" w:hAnsi="Times New Roman"/>
          <w:sz w:val="18"/>
          <w:szCs w:val="18"/>
          <w:u w:val="single"/>
          <w:vertAlign w:val="superscript"/>
          <w:lang w:eastAsia="ru-RU"/>
        </w:rPr>
        <w:t xml:space="preserve">1 </w:t>
      </w:r>
      <w:r>
        <w:rPr>
          <w:rFonts w:ascii="Times New Roman" w:eastAsia="Times New Roman" w:hAnsi="Times New Roman"/>
          <w:sz w:val="18"/>
          <w:szCs w:val="18"/>
          <w:u w:val="single"/>
          <w:lang w:eastAsia="ru-RU"/>
        </w:rPr>
        <w:t>Соисполнители, участники:</w:t>
      </w:r>
    </w:p>
    <w:p w:rsidR="001456C4" w:rsidRDefault="00931D7B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- ОС и ЖКХ - Администрация Печенгского муниципального округа (Отдел строительства и жилищно-коммунального хозяйства администрации Печенгского муниципального округа);</w:t>
      </w:r>
    </w:p>
    <w:p w:rsidR="001456C4" w:rsidRDefault="00931D7B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- МБУ «РЭС» - муниципальное бюджетное учреждение «Ремонтно-эксплуатационная служба»;</w:t>
      </w:r>
    </w:p>
    <w:p w:rsidR="001456C4" w:rsidRDefault="00931D7B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- МБУ «НДС» - муниципальное бюджетное учреждение «Никельская дорожная служба»;</w:t>
      </w:r>
    </w:p>
    <w:p w:rsidR="001456C4" w:rsidRDefault="00931D7B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- МКУ «УБиР» - муниципальное казенное учреждение «Управление благоустройства и развития» Печенгского муниципального округа Мурманской области;</w:t>
      </w:r>
    </w:p>
    <w:p w:rsidR="001456C4" w:rsidRDefault="00931D7B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- КУИ – Комитет по управлению имуществом администрации Печенгского муниципального округа;</w:t>
      </w:r>
    </w:p>
    <w:p w:rsidR="001456C4" w:rsidRDefault="00931D7B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- ОРН – отдел работы с населением муниципального казенного учреждения «Управление по обеспечению деятельности администрации Печенгского муниципального округа».</w:t>
      </w:r>
    </w:p>
    <w:p w:rsidR="001456C4" w:rsidRDefault="001456C4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456C4" w:rsidRDefault="00931D7B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u w:val="single"/>
          <w:lang w:eastAsia="ru-RU"/>
        </w:rPr>
      </w:pPr>
      <w:r>
        <w:rPr>
          <w:rFonts w:ascii="Times New Roman" w:eastAsia="Times New Roman" w:hAnsi="Times New Roman"/>
          <w:sz w:val="18"/>
          <w:szCs w:val="18"/>
          <w:u w:val="single"/>
          <w:lang w:eastAsia="ru-RU"/>
        </w:rPr>
        <w:t>Используемые сокращения:</w:t>
      </w:r>
    </w:p>
    <w:p w:rsidR="001456C4" w:rsidRDefault="00931D7B" w:rsidP="00306BD4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  <w:sectPr w:rsidR="001456C4">
          <w:pgSz w:w="16838" w:h="11905" w:orient="landscape"/>
          <w:pgMar w:top="851" w:right="680" w:bottom="567" w:left="1560" w:header="720" w:footer="720" w:gutter="0"/>
          <w:cols w:space="720"/>
          <w:docGrid w:linePitch="360"/>
        </w:sectPr>
      </w:pPr>
      <w:r>
        <w:rPr>
          <w:rFonts w:ascii="Times New Roman" w:eastAsia="Times New Roman" w:hAnsi="Times New Roman"/>
          <w:sz w:val="18"/>
          <w:szCs w:val="18"/>
          <w:lang w:eastAsia="ru-RU"/>
        </w:rPr>
        <w:t>МБ – местный бюджет; ОБ – областной бюджет; ФБ – федеральный бюджет; ВБС – внебюджетные средства.</w:t>
      </w:r>
    </w:p>
    <w:p w:rsidR="001456C4" w:rsidRDefault="001456C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56C4" w:rsidRDefault="001456C4">
      <w:pPr>
        <w:spacing w:before="168" w:after="0" w:line="240" w:lineRule="auto"/>
        <w:contextualSpacing/>
        <w:jc w:val="both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bookmarkStart w:id="1" w:name="p124"/>
      <w:bookmarkEnd w:id="1"/>
    </w:p>
    <w:sectPr w:rsidR="001456C4">
      <w:pgSz w:w="11905" w:h="16838"/>
      <w:pgMar w:top="851" w:right="851" w:bottom="1135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AA4" w:rsidRDefault="004D1AA4">
      <w:pPr>
        <w:spacing w:after="0" w:line="240" w:lineRule="auto"/>
      </w:pPr>
      <w:r>
        <w:separator/>
      </w:r>
    </w:p>
  </w:endnote>
  <w:endnote w:type="continuationSeparator" w:id="0">
    <w:p w:rsidR="004D1AA4" w:rsidRDefault="004D1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AA4" w:rsidRDefault="004D1AA4">
      <w:pPr>
        <w:spacing w:after="0" w:line="240" w:lineRule="auto"/>
      </w:pPr>
      <w:r>
        <w:separator/>
      </w:r>
    </w:p>
  </w:footnote>
  <w:footnote w:type="continuationSeparator" w:id="0">
    <w:p w:rsidR="004D1AA4" w:rsidRDefault="004D1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273F3"/>
    <w:multiLevelType w:val="hybridMultilevel"/>
    <w:tmpl w:val="E4F4F994"/>
    <w:lvl w:ilvl="0" w:tplc="6B5AB52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1ACAB32">
      <w:start w:val="1"/>
      <w:numFmt w:val="lowerLetter"/>
      <w:lvlText w:val="%2."/>
      <w:lvlJc w:val="left"/>
      <w:pPr>
        <w:ind w:left="1440" w:hanging="360"/>
      </w:pPr>
    </w:lvl>
    <w:lvl w:ilvl="2" w:tplc="3E2A4B78">
      <w:start w:val="1"/>
      <w:numFmt w:val="lowerRoman"/>
      <w:lvlText w:val="%3."/>
      <w:lvlJc w:val="right"/>
      <w:pPr>
        <w:ind w:left="2160" w:hanging="180"/>
      </w:pPr>
    </w:lvl>
    <w:lvl w:ilvl="3" w:tplc="A3765504">
      <w:start w:val="1"/>
      <w:numFmt w:val="decimal"/>
      <w:lvlText w:val="%4."/>
      <w:lvlJc w:val="left"/>
      <w:pPr>
        <w:ind w:left="2880" w:hanging="360"/>
      </w:pPr>
    </w:lvl>
    <w:lvl w:ilvl="4" w:tplc="F86E18F0">
      <w:start w:val="1"/>
      <w:numFmt w:val="lowerLetter"/>
      <w:lvlText w:val="%5."/>
      <w:lvlJc w:val="left"/>
      <w:pPr>
        <w:ind w:left="3600" w:hanging="360"/>
      </w:pPr>
    </w:lvl>
    <w:lvl w:ilvl="5" w:tplc="0FFCB9AA">
      <w:start w:val="1"/>
      <w:numFmt w:val="lowerRoman"/>
      <w:lvlText w:val="%6."/>
      <w:lvlJc w:val="right"/>
      <w:pPr>
        <w:ind w:left="4320" w:hanging="180"/>
      </w:pPr>
    </w:lvl>
    <w:lvl w:ilvl="6" w:tplc="23747322">
      <w:start w:val="1"/>
      <w:numFmt w:val="decimal"/>
      <w:lvlText w:val="%7."/>
      <w:lvlJc w:val="left"/>
      <w:pPr>
        <w:ind w:left="5040" w:hanging="360"/>
      </w:pPr>
    </w:lvl>
    <w:lvl w:ilvl="7" w:tplc="7F64991A">
      <w:start w:val="1"/>
      <w:numFmt w:val="lowerLetter"/>
      <w:lvlText w:val="%8."/>
      <w:lvlJc w:val="left"/>
      <w:pPr>
        <w:ind w:left="5760" w:hanging="360"/>
      </w:pPr>
    </w:lvl>
    <w:lvl w:ilvl="8" w:tplc="2AD4835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C591F"/>
    <w:multiLevelType w:val="hybridMultilevel"/>
    <w:tmpl w:val="715E8512"/>
    <w:lvl w:ilvl="0" w:tplc="68C818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71403B1C">
      <w:start w:val="1"/>
      <w:numFmt w:val="lowerLetter"/>
      <w:lvlText w:val="%2."/>
      <w:lvlJc w:val="left"/>
      <w:pPr>
        <w:ind w:left="1440" w:hanging="360"/>
      </w:pPr>
    </w:lvl>
    <w:lvl w:ilvl="2" w:tplc="1862ACC0">
      <w:start w:val="1"/>
      <w:numFmt w:val="lowerRoman"/>
      <w:lvlText w:val="%3."/>
      <w:lvlJc w:val="right"/>
      <w:pPr>
        <w:ind w:left="2160" w:hanging="180"/>
      </w:pPr>
    </w:lvl>
    <w:lvl w:ilvl="3" w:tplc="C11001B6">
      <w:start w:val="1"/>
      <w:numFmt w:val="decimal"/>
      <w:lvlText w:val="%4."/>
      <w:lvlJc w:val="left"/>
      <w:pPr>
        <w:ind w:left="2880" w:hanging="360"/>
      </w:pPr>
    </w:lvl>
    <w:lvl w:ilvl="4" w:tplc="0344BE70">
      <w:start w:val="1"/>
      <w:numFmt w:val="lowerLetter"/>
      <w:lvlText w:val="%5."/>
      <w:lvlJc w:val="left"/>
      <w:pPr>
        <w:ind w:left="3600" w:hanging="360"/>
      </w:pPr>
    </w:lvl>
    <w:lvl w:ilvl="5" w:tplc="761A2F34">
      <w:start w:val="1"/>
      <w:numFmt w:val="lowerRoman"/>
      <w:lvlText w:val="%6."/>
      <w:lvlJc w:val="right"/>
      <w:pPr>
        <w:ind w:left="4320" w:hanging="180"/>
      </w:pPr>
    </w:lvl>
    <w:lvl w:ilvl="6" w:tplc="6D8E56EA">
      <w:start w:val="1"/>
      <w:numFmt w:val="decimal"/>
      <w:lvlText w:val="%7."/>
      <w:lvlJc w:val="left"/>
      <w:pPr>
        <w:ind w:left="5040" w:hanging="360"/>
      </w:pPr>
    </w:lvl>
    <w:lvl w:ilvl="7" w:tplc="C6E8299A">
      <w:start w:val="1"/>
      <w:numFmt w:val="lowerLetter"/>
      <w:lvlText w:val="%8."/>
      <w:lvlJc w:val="left"/>
      <w:pPr>
        <w:ind w:left="5760" w:hanging="360"/>
      </w:pPr>
    </w:lvl>
    <w:lvl w:ilvl="8" w:tplc="809A1A2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109BA"/>
    <w:multiLevelType w:val="hybridMultilevel"/>
    <w:tmpl w:val="B1B4BD56"/>
    <w:lvl w:ilvl="0" w:tplc="3B3267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DCA0136">
      <w:start w:val="1"/>
      <w:numFmt w:val="lowerLetter"/>
      <w:lvlText w:val="%2."/>
      <w:lvlJc w:val="left"/>
      <w:pPr>
        <w:ind w:left="1440" w:hanging="360"/>
      </w:pPr>
    </w:lvl>
    <w:lvl w:ilvl="2" w:tplc="B19C2678">
      <w:start w:val="1"/>
      <w:numFmt w:val="lowerRoman"/>
      <w:lvlText w:val="%3."/>
      <w:lvlJc w:val="right"/>
      <w:pPr>
        <w:ind w:left="2160" w:hanging="180"/>
      </w:pPr>
    </w:lvl>
    <w:lvl w:ilvl="3" w:tplc="324CF932">
      <w:start w:val="1"/>
      <w:numFmt w:val="decimal"/>
      <w:lvlText w:val="%4."/>
      <w:lvlJc w:val="left"/>
      <w:pPr>
        <w:ind w:left="2880" w:hanging="360"/>
      </w:pPr>
    </w:lvl>
    <w:lvl w:ilvl="4" w:tplc="A6EC1B28">
      <w:start w:val="1"/>
      <w:numFmt w:val="lowerLetter"/>
      <w:lvlText w:val="%5."/>
      <w:lvlJc w:val="left"/>
      <w:pPr>
        <w:ind w:left="3600" w:hanging="360"/>
      </w:pPr>
    </w:lvl>
    <w:lvl w:ilvl="5" w:tplc="36A6E17A">
      <w:start w:val="1"/>
      <w:numFmt w:val="lowerRoman"/>
      <w:lvlText w:val="%6."/>
      <w:lvlJc w:val="right"/>
      <w:pPr>
        <w:ind w:left="4320" w:hanging="180"/>
      </w:pPr>
    </w:lvl>
    <w:lvl w:ilvl="6" w:tplc="995CCCBA">
      <w:start w:val="1"/>
      <w:numFmt w:val="decimal"/>
      <w:lvlText w:val="%7."/>
      <w:lvlJc w:val="left"/>
      <w:pPr>
        <w:ind w:left="5040" w:hanging="360"/>
      </w:pPr>
    </w:lvl>
    <w:lvl w:ilvl="7" w:tplc="86806A62">
      <w:start w:val="1"/>
      <w:numFmt w:val="lowerLetter"/>
      <w:lvlText w:val="%8."/>
      <w:lvlJc w:val="left"/>
      <w:pPr>
        <w:ind w:left="5760" w:hanging="360"/>
      </w:pPr>
    </w:lvl>
    <w:lvl w:ilvl="8" w:tplc="9A066A2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4F427E"/>
    <w:multiLevelType w:val="hybridMultilevel"/>
    <w:tmpl w:val="29D432F6"/>
    <w:lvl w:ilvl="0" w:tplc="664E1A0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83E8E470">
      <w:start w:val="1"/>
      <w:numFmt w:val="lowerLetter"/>
      <w:lvlText w:val="%2."/>
      <w:lvlJc w:val="left"/>
      <w:pPr>
        <w:ind w:left="1222" w:hanging="360"/>
      </w:pPr>
    </w:lvl>
    <w:lvl w:ilvl="2" w:tplc="4530B0C8">
      <w:start w:val="1"/>
      <w:numFmt w:val="lowerRoman"/>
      <w:lvlText w:val="%3."/>
      <w:lvlJc w:val="right"/>
      <w:pPr>
        <w:ind w:left="1942" w:hanging="180"/>
      </w:pPr>
    </w:lvl>
    <w:lvl w:ilvl="3" w:tplc="696A89CA">
      <w:start w:val="1"/>
      <w:numFmt w:val="decimal"/>
      <w:lvlText w:val="%4."/>
      <w:lvlJc w:val="left"/>
      <w:pPr>
        <w:ind w:left="2662" w:hanging="360"/>
      </w:pPr>
    </w:lvl>
    <w:lvl w:ilvl="4" w:tplc="ACDE5636">
      <w:start w:val="1"/>
      <w:numFmt w:val="lowerLetter"/>
      <w:lvlText w:val="%5."/>
      <w:lvlJc w:val="left"/>
      <w:pPr>
        <w:ind w:left="3382" w:hanging="360"/>
      </w:pPr>
    </w:lvl>
    <w:lvl w:ilvl="5" w:tplc="BA4EF554">
      <w:start w:val="1"/>
      <w:numFmt w:val="lowerRoman"/>
      <w:lvlText w:val="%6."/>
      <w:lvlJc w:val="right"/>
      <w:pPr>
        <w:ind w:left="4102" w:hanging="180"/>
      </w:pPr>
    </w:lvl>
    <w:lvl w:ilvl="6" w:tplc="32C03EEA">
      <w:start w:val="1"/>
      <w:numFmt w:val="decimal"/>
      <w:lvlText w:val="%7."/>
      <w:lvlJc w:val="left"/>
      <w:pPr>
        <w:ind w:left="4822" w:hanging="360"/>
      </w:pPr>
    </w:lvl>
    <w:lvl w:ilvl="7" w:tplc="ECEA6ED8">
      <w:start w:val="1"/>
      <w:numFmt w:val="lowerLetter"/>
      <w:lvlText w:val="%8."/>
      <w:lvlJc w:val="left"/>
      <w:pPr>
        <w:ind w:left="5542" w:hanging="360"/>
      </w:pPr>
    </w:lvl>
    <w:lvl w:ilvl="8" w:tplc="C6F89D22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DEE215B"/>
    <w:multiLevelType w:val="multilevel"/>
    <w:tmpl w:val="07F82C62"/>
    <w:lvl w:ilvl="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5" w15:restartNumberingAfterBreak="0">
    <w:nsid w:val="40327599"/>
    <w:multiLevelType w:val="hybridMultilevel"/>
    <w:tmpl w:val="8806D33E"/>
    <w:lvl w:ilvl="0" w:tplc="7B002682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B49AF1AC">
      <w:start w:val="1"/>
      <w:numFmt w:val="lowerLetter"/>
      <w:lvlText w:val="%2."/>
      <w:lvlJc w:val="left"/>
      <w:pPr>
        <w:ind w:left="2880" w:hanging="360"/>
      </w:pPr>
    </w:lvl>
    <w:lvl w:ilvl="2" w:tplc="0882D618">
      <w:start w:val="1"/>
      <w:numFmt w:val="lowerRoman"/>
      <w:lvlText w:val="%3."/>
      <w:lvlJc w:val="right"/>
      <w:pPr>
        <w:ind w:left="3600" w:hanging="180"/>
      </w:pPr>
    </w:lvl>
    <w:lvl w:ilvl="3" w:tplc="07A45928">
      <w:start w:val="1"/>
      <w:numFmt w:val="decimal"/>
      <w:lvlText w:val="%4."/>
      <w:lvlJc w:val="left"/>
      <w:pPr>
        <w:ind w:left="4320" w:hanging="360"/>
      </w:pPr>
    </w:lvl>
    <w:lvl w:ilvl="4" w:tplc="C44C1E18">
      <w:start w:val="1"/>
      <w:numFmt w:val="lowerLetter"/>
      <w:lvlText w:val="%5."/>
      <w:lvlJc w:val="left"/>
      <w:pPr>
        <w:ind w:left="5040" w:hanging="360"/>
      </w:pPr>
    </w:lvl>
    <w:lvl w:ilvl="5" w:tplc="E90AB4AA">
      <w:start w:val="1"/>
      <w:numFmt w:val="lowerRoman"/>
      <w:lvlText w:val="%6."/>
      <w:lvlJc w:val="right"/>
      <w:pPr>
        <w:ind w:left="5760" w:hanging="180"/>
      </w:pPr>
    </w:lvl>
    <w:lvl w:ilvl="6" w:tplc="6D0262D6">
      <w:start w:val="1"/>
      <w:numFmt w:val="decimal"/>
      <w:lvlText w:val="%7."/>
      <w:lvlJc w:val="left"/>
      <w:pPr>
        <w:ind w:left="6480" w:hanging="360"/>
      </w:pPr>
    </w:lvl>
    <w:lvl w:ilvl="7" w:tplc="030E9988">
      <w:start w:val="1"/>
      <w:numFmt w:val="lowerLetter"/>
      <w:lvlText w:val="%8."/>
      <w:lvlJc w:val="left"/>
      <w:pPr>
        <w:ind w:left="7200" w:hanging="360"/>
      </w:pPr>
    </w:lvl>
    <w:lvl w:ilvl="8" w:tplc="662C381A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43D16EDD"/>
    <w:multiLevelType w:val="hybridMultilevel"/>
    <w:tmpl w:val="D6AE80F2"/>
    <w:lvl w:ilvl="0" w:tplc="6290C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A206C6">
      <w:start w:val="1"/>
      <w:numFmt w:val="lowerLetter"/>
      <w:lvlText w:val="%2."/>
      <w:lvlJc w:val="left"/>
      <w:pPr>
        <w:ind w:left="1440" w:hanging="360"/>
      </w:pPr>
    </w:lvl>
    <w:lvl w:ilvl="2" w:tplc="38AA46EC">
      <w:start w:val="1"/>
      <w:numFmt w:val="lowerRoman"/>
      <w:lvlText w:val="%3."/>
      <w:lvlJc w:val="right"/>
      <w:pPr>
        <w:ind w:left="2160" w:hanging="180"/>
      </w:pPr>
    </w:lvl>
    <w:lvl w:ilvl="3" w:tplc="1848DE82">
      <w:start w:val="1"/>
      <w:numFmt w:val="decimal"/>
      <w:lvlText w:val="%4."/>
      <w:lvlJc w:val="left"/>
      <w:pPr>
        <w:ind w:left="2880" w:hanging="360"/>
      </w:pPr>
    </w:lvl>
    <w:lvl w:ilvl="4" w:tplc="DB1A217C">
      <w:start w:val="1"/>
      <w:numFmt w:val="lowerLetter"/>
      <w:lvlText w:val="%5."/>
      <w:lvlJc w:val="left"/>
      <w:pPr>
        <w:ind w:left="3600" w:hanging="360"/>
      </w:pPr>
    </w:lvl>
    <w:lvl w:ilvl="5" w:tplc="1A963264">
      <w:start w:val="1"/>
      <w:numFmt w:val="lowerRoman"/>
      <w:lvlText w:val="%6."/>
      <w:lvlJc w:val="right"/>
      <w:pPr>
        <w:ind w:left="4320" w:hanging="180"/>
      </w:pPr>
    </w:lvl>
    <w:lvl w:ilvl="6" w:tplc="AD5AD50C">
      <w:start w:val="1"/>
      <w:numFmt w:val="decimal"/>
      <w:lvlText w:val="%7."/>
      <w:lvlJc w:val="left"/>
      <w:pPr>
        <w:ind w:left="5040" w:hanging="360"/>
      </w:pPr>
    </w:lvl>
    <w:lvl w:ilvl="7" w:tplc="CB7267D8">
      <w:start w:val="1"/>
      <w:numFmt w:val="lowerLetter"/>
      <w:lvlText w:val="%8."/>
      <w:lvlJc w:val="left"/>
      <w:pPr>
        <w:ind w:left="5760" w:hanging="360"/>
      </w:pPr>
    </w:lvl>
    <w:lvl w:ilvl="8" w:tplc="2722A81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FC60F6"/>
    <w:multiLevelType w:val="multilevel"/>
    <w:tmpl w:val="F05215DA"/>
    <w:lvl w:ilvl="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8" w15:restartNumberingAfterBreak="0">
    <w:nsid w:val="4EE90011"/>
    <w:multiLevelType w:val="hybridMultilevel"/>
    <w:tmpl w:val="6FF22C4C"/>
    <w:lvl w:ilvl="0" w:tplc="B2AAD8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4DC8528A">
      <w:start w:val="1"/>
      <w:numFmt w:val="lowerLetter"/>
      <w:lvlText w:val="%2."/>
      <w:lvlJc w:val="left"/>
      <w:pPr>
        <w:ind w:left="1440" w:hanging="360"/>
      </w:pPr>
    </w:lvl>
    <w:lvl w:ilvl="2" w:tplc="06F66CEE">
      <w:start w:val="1"/>
      <w:numFmt w:val="lowerRoman"/>
      <w:lvlText w:val="%3."/>
      <w:lvlJc w:val="right"/>
      <w:pPr>
        <w:ind w:left="2160" w:hanging="180"/>
      </w:pPr>
    </w:lvl>
    <w:lvl w:ilvl="3" w:tplc="4CFE33CE">
      <w:start w:val="1"/>
      <w:numFmt w:val="decimal"/>
      <w:lvlText w:val="%4."/>
      <w:lvlJc w:val="left"/>
      <w:pPr>
        <w:ind w:left="2880" w:hanging="360"/>
      </w:pPr>
    </w:lvl>
    <w:lvl w:ilvl="4" w:tplc="AC20D9BE">
      <w:start w:val="1"/>
      <w:numFmt w:val="lowerLetter"/>
      <w:lvlText w:val="%5."/>
      <w:lvlJc w:val="left"/>
      <w:pPr>
        <w:ind w:left="3600" w:hanging="360"/>
      </w:pPr>
    </w:lvl>
    <w:lvl w:ilvl="5" w:tplc="C9985120">
      <w:start w:val="1"/>
      <w:numFmt w:val="lowerRoman"/>
      <w:lvlText w:val="%6."/>
      <w:lvlJc w:val="right"/>
      <w:pPr>
        <w:ind w:left="4320" w:hanging="180"/>
      </w:pPr>
    </w:lvl>
    <w:lvl w:ilvl="6" w:tplc="A1B8873A">
      <w:start w:val="1"/>
      <w:numFmt w:val="decimal"/>
      <w:lvlText w:val="%7."/>
      <w:lvlJc w:val="left"/>
      <w:pPr>
        <w:ind w:left="5040" w:hanging="360"/>
      </w:pPr>
    </w:lvl>
    <w:lvl w:ilvl="7" w:tplc="27B6B9C0">
      <w:start w:val="1"/>
      <w:numFmt w:val="lowerLetter"/>
      <w:lvlText w:val="%8."/>
      <w:lvlJc w:val="left"/>
      <w:pPr>
        <w:ind w:left="5760" w:hanging="360"/>
      </w:pPr>
    </w:lvl>
    <w:lvl w:ilvl="8" w:tplc="7024A1B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2F036D"/>
    <w:multiLevelType w:val="hybridMultilevel"/>
    <w:tmpl w:val="48345A9C"/>
    <w:lvl w:ilvl="0" w:tplc="89BA4C3E">
      <w:start w:val="2"/>
      <w:numFmt w:val="upperRoman"/>
      <w:lvlText w:val="%1."/>
      <w:lvlJc w:val="left"/>
      <w:pPr>
        <w:ind w:left="2782" w:hanging="720"/>
      </w:pPr>
      <w:rPr>
        <w:rFonts w:hint="default"/>
      </w:rPr>
    </w:lvl>
    <w:lvl w:ilvl="1" w:tplc="3A00975A">
      <w:start w:val="1"/>
      <w:numFmt w:val="lowerLetter"/>
      <w:lvlText w:val="%2."/>
      <w:lvlJc w:val="left"/>
      <w:pPr>
        <w:ind w:left="3142" w:hanging="360"/>
      </w:pPr>
    </w:lvl>
    <w:lvl w:ilvl="2" w:tplc="E13A3336">
      <w:start w:val="1"/>
      <w:numFmt w:val="lowerRoman"/>
      <w:lvlText w:val="%3."/>
      <w:lvlJc w:val="right"/>
      <w:pPr>
        <w:ind w:left="3862" w:hanging="180"/>
      </w:pPr>
    </w:lvl>
    <w:lvl w:ilvl="3" w:tplc="E7369E40">
      <w:start w:val="1"/>
      <w:numFmt w:val="decimal"/>
      <w:lvlText w:val="%4."/>
      <w:lvlJc w:val="left"/>
      <w:pPr>
        <w:ind w:left="4582" w:hanging="360"/>
      </w:pPr>
    </w:lvl>
    <w:lvl w:ilvl="4" w:tplc="9E967996">
      <w:start w:val="1"/>
      <w:numFmt w:val="lowerLetter"/>
      <w:lvlText w:val="%5."/>
      <w:lvlJc w:val="left"/>
      <w:pPr>
        <w:ind w:left="5302" w:hanging="360"/>
      </w:pPr>
    </w:lvl>
    <w:lvl w:ilvl="5" w:tplc="D57A44FE">
      <w:start w:val="1"/>
      <w:numFmt w:val="lowerRoman"/>
      <w:lvlText w:val="%6."/>
      <w:lvlJc w:val="right"/>
      <w:pPr>
        <w:ind w:left="6022" w:hanging="180"/>
      </w:pPr>
    </w:lvl>
    <w:lvl w:ilvl="6" w:tplc="30488BE0">
      <w:start w:val="1"/>
      <w:numFmt w:val="decimal"/>
      <w:lvlText w:val="%7."/>
      <w:lvlJc w:val="left"/>
      <w:pPr>
        <w:ind w:left="6742" w:hanging="360"/>
      </w:pPr>
    </w:lvl>
    <w:lvl w:ilvl="7" w:tplc="AFDE6B9C">
      <w:start w:val="1"/>
      <w:numFmt w:val="lowerLetter"/>
      <w:lvlText w:val="%8."/>
      <w:lvlJc w:val="left"/>
      <w:pPr>
        <w:ind w:left="7462" w:hanging="360"/>
      </w:pPr>
    </w:lvl>
    <w:lvl w:ilvl="8" w:tplc="DB62DBD4">
      <w:start w:val="1"/>
      <w:numFmt w:val="lowerRoman"/>
      <w:lvlText w:val="%9."/>
      <w:lvlJc w:val="right"/>
      <w:pPr>
        <w:ind w:left="8182" w:hanging="180"/>
      </w:pPr>
    </w:lvl>
  </w:abstractNum>
  <w:abstractNum w:abstractNumId="10" w15:restartNumberingAfterBreak="0">
    <w:nsid w:val="5A72135D"/>
    <w:multiLevelType w:val="hybridMultilevel"/>
    <w:tmpl w:val="215E8024"/>
    <w:lvl w:ilvl="0" w:tplc="804A062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0A3032">
      <w:start w:val="1"/>
      <w:numFmt w:val="lowerLetter"/>
      <w:lvlText w:val="%2."/>
      <w:lvlJc w:val="left"/>
      <w:pPr>
        <w:ind w:left="1440" w:hanging="360"/>
      </w:pPr>
    </w:lvl>
    <w:lvl w:ilvl="2" w:tplc="4E906BDE">
      <w:start w:val="1"/>
      <w:numFmt w:val="lowerRoman"/>
      <w:lvlText w:val="%3."/>
      <w:lvlJc w:val="right"/>
      <w:pPr>
        <w:ind w:left="2160" w:hanging="180"/>
      </w:pPr>
    </w:lvl>
    <w:lvl w:ilvl="3" w:tplc="C35E7F3E">
      <w:start w:val="1"/>
      <w:numFmt w:val="decimal"/>
      <w:lvlText w:val="%4."/>
      <w:lvlJc w:val="left"/>
      <w:pPr>
        <w:ind w:left="2880" w:hanging="360"/>
      </w:pPr>
    </w:lvl>
    <w:lvl w:ilvl="4" w:tplc="CECABE90">
      <w:start w:val="1"/>
      <w:numFmt w:val="lowerLetter"/>
      <w:lvlText w:val="%5."/>
      <w:lvlJc w:val="left"/>
      <w:pPr>
        <w:ind w:left="3600" w:hanging="360"/>
      </w:pPr>
    </w:lvl>
    <w:lvl w:ilvl="5" w:tplc="462A2850">
      <w:start w:val="1"/>
      <w:numFmt w:val="lowerRoman"/>
      <w:lvlText w:val="%6."/>
      <w:lvlJc w:val="right"/>
      <w:pPr>
        <w:ind w:left="4320" w:hanging="180"/>
      </w:pPr>
    </w:lvl>
    <w:lvl w:ilvl="6" w:tplc="D854AA54">
      <w:start w:val="1"/>
      <w:numFmt w:val="decimal"/>
      <w:lvlText w:val="%7."/>
      <w:lvlJc w:val="left"/>
      <w:pPr>
        <w:ind w:left="5040" w:hanging="360"/>
      </w:pPr>
    </w:lvl>
    <w:lvl w:ilvl="7" w:tplc="E976FA0E">
      <w:start w:val="1"/>
      <w:numFmt w:val="lowerLetter"/>
      <w:lvlText w:val="%8."/>
      <w:lvlJc w:val="left"/>
      <w:pPr>
        <w:ind w:left="5760" w:hanging="360"/>
      </w:pPr>
    </w:lvl>
    <w:lvl w:ilvl="8" w:tplc="B826F87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C94DD1"/>
    <w:multiLevelType w:val="hybridMultilevel"/>
    <w:tmpl w:val="3CBA3408"/>
    <w:lvl w:ilvl="0" w:tplc="7E5037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829298">
      <w:start w:val="1"/>
      <w:numFmt w:val="lowerLetter"/>
      <w:lvlText w:val="%2."/>
      <w:lvlJc w:val="left"/>
      <w:pPr>
        <w:ind w:left="1080" w:hanging="360"/>
      </w:pPr>
    </w:lvl>
    <w:lvl w:ilvl="2" w:tplc="5916284E">
      <w:start w:val="1"/>
      <w:numFmt w:val="lowerRoman"/>
      <w:lvlText w:val="%3."/>
      <w:lvlJc w:val="right"/>
      <w:pPr>
        <w:ind w:left="1800" w:hanging="180"/>
      </w:pPr>
    </w:lvl>
    <w:lvl w:ilvl="3" w:tplc="8CA89C16">
      <w:start w:val="1"/>
      <w:numFmt w:val="decimal"/>
      <w:lvlText w:val="%4."/>
      <w:lvlJc w:val="left"/>
      <w:pPr>
        <w:ind w:left="2520" w:hanging="360"/>
      </w:pPr>
    </w:lvl>
    <w:lvl w:ilvl="4" w:tplc="7A92A2B0">
      <w:start w:val="1"/>
      <w:numFmt w:val="lowerLetter"/>
      <w:lvlText w:val="%5."/>
      <w:lvlJc w:val="left"/>
      <w:pPr>
        <w:ind w:left="3240" w:hanging="360"/>
      </w:pPr>
    </w:lvl>
    <w:lvl w:ilvl="5" w:tplc="B7023DE0">
      <w:start w:val="1"/>
      <w:numFmt w:val="lowerRoman"/>
      <w:lvlText w:val="%6."/>
      <w:lvlJc w:val="right"/>
      <w:pPr>
        <w:ind w:left="3960" w:hanging="180"/>
      </w:pPr>
    </w:lvl>
    <w:lvl w:ilvl="6" w:tplc="0BC270F6">
      <w:start w:val="1"/>
      <w:numFmt w:val="decimal"/>
      <w:lvlText w:val="%7."/>
      <w:lvlJc w:val="left"/>
      <w:pPr>
        <w:ind w:left="4680" w:hanging="360"/>
      </w:pPr>
    </w:lvl>
    <w:lvl w:ilvl="7" w:tplc="2D6E3B8C">
      <w:start w:val="1"/>
      <w:numFmt w:val="lowerLetter"/>
      <w:lvlText w:val="%8."/>
      <w:lvlJc w:val="left"/>
      <w:pPr>
        <w:ind w:left="5400" w:hanging="360"/>
      </w:pPr>
    </w:lvl>
    <w:lvl w:ilvl="8" w:tplc="C4381CB6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E9722E5"/>
    <w:multiLevelType w:val="hybridMultilevel"/>
    <w:tmpl w:val="D6703E72"/>
    <w:lvl w:ilvl="0" w:tplc="054221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548CE29E">
      <w:start w:val="1"/>
      <w:numFmt w:val="lowerLetter"/>
      <w:lvlText w:val="%2."/>
      <w:lvlJc w:val="left"/>
      <w:pPr>
        <w:ind w:left="1440" w:hanging="360"/>
      </w:pPr>
    </w:lvl>
    <w:lvl w:ilvl="2" w:tplc="53B0067C">
      <w:start w:val="1"/>
      <w:numFmt w:val="lowerRoman"/>
      <w:lvlText w:val="%3."/>
      <w:lvlJc w:val="right"/>
      <w:pPr>
        <w:ind w:left="2160" w:hanging="180"/>
      </w:pPr>
    </w:lvl>
    <w:lvl w:ilvl="3" w:tplc="183E653A">
      <w:start w:val="1"/>
      <w:numFmt w:val="decimal"/>
      <w:lvlText w:val="%4."/>
      <w:lvlJc w:val="left"/>
      <w:pPr>
        <w:ind w:left="2880" w:hanging="360"/>
      </w:pPr>
    </w:lvl>
    <w:lvl w:ilvl="4" w:tplc="C04CD3E4">
      <w:start w:val="1"/>
      <w:numFmt w:val="lowerLetter"/>
      <w:lvlText w:val="%5."/>
      <w:lvlJc w:val="left"/>
      <w:pPr>
        <w:ind w:left="3600" w:hanging="360"/>
      </w:pPr>
    </w:lvl>
    <w:lvl w:ilvl="5" w:tplc="7E4CCCCA">
      <w:start w:val="1"/>
      <w:numFmt w:val="lowerRoman"/>
      <w:lvlText w:val="%6."/>
      <w:lvlJc w:val="right"/>
      <w:pPr>
        <w:ind w:left="4320" w:hanging="180"/>
      </w:pPr>
    </w:lvl>
    <w:lvl w:ilvl="6" w:tplc="1C205692">
      <w:start w:val="1"/>
      <w:numFmt w:val="decimal"/>
      <w:lvlText w:val="%7."/>
      <w:lvlJc w:val="left"/>
      <w:pPr>
        <w:ind w:left="5040" w:hanging="360"/>
      </w:pPr>
    </w:lvl>
    <w:lvl w:ilvl="7" w:tplc="84BEF2CA">
      <w:start w:val="1"/>
      <w:numFmt w:val="lowerLetter"/>
      <w:lvlText w:val="%8."/>
      <w:lvlJc w:val="left"/>
      <w:pPr>
        <w:ind w:left="5760" w:hanging="360"/>
      </w:pPr>
    </w:lvl>
    <w:lvl w:ilvl="8" w:tplc="AED8033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C05366"/>
    <w:multiLevelType w:val="hybridMultilevel"/>
    <w:tmpl w:val="5074FA9A"/>
    <w:lvl w:ilvl="0" w:tplc="A9328B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73CE392C">
      <w:start w:val="1"/>
      <w:numFmt w:val="lowerLetter"/>
      <w:lvlText w:val="%2."/>
      <w:lvlJc w:val="left"/>
      <w:pPr>
        <w:ind w:left="1440" w:hanging="360"/>
      </w:pPr>
    </w:lvl>
    <w:lvl w:ilvl="2" w:tplc="C9D2FF9A">
      <w:start w:val="1"/>
      <w:numFmt w:val="lowerRoman"/>
      <w:lvlText w:val="%3."/>
      <w:lvlJc w:val="right"/>
      <w:pPr>
        <w:ind w:left="2160" w:hanging="180"/>
      </w:pPr>
    </w:lvl>
    <w:lvl w:ilvl="3" w:tplc="55842648">
      <w:start w:val="1"/>
      <w:numFmt w:val="decimal"/>
      <w:lvlText w:val="%4."/>
      <w:lvlJc w:val="left"/>
      <w:pPr>
        <w:ind w:left="2880" w:hanging="360"/>
      </w:pPr>
    </w:lvl>
    <w:lvl w:ilvl="4" w:tplc="EB1C3F4A">
      <w:start w:val="1"/>
      <w:numFmt w:val="lowerLetter"/>
      <w:lvlText w:val="%5."/>
      <w:lvlJc w:val="left"/>
      <w:pPr>
        <w:ind w:left="3600" w:hanging="360"/>
      </w:pPr>
    </w:lvl>
    <w:lvl w:ilvl="5" w:tplc="77E4C2B4">
      <w:start w:val="1"/>
      <w:numFmt w:val="lowerRoman"/>
      <w:lvlText w:val="%6."/>
      <w:lvlJc w:val="right"/>
      <w:pPr>
        <w:ind w:left="4320" w:hanging="180"/>
      </w:pPr>
    </w:lvl>
    <w:lvl w:ilvl="6" w:tplc="172C4836">
      <w:start w:val="1"/>
      <w:numFmt w:val="decimal"/>
      <w:lvlText w:val="%7."/>
      <w:lvlJc w:val="left"/>
      <w:pPr>
        <w:ind w:left="5040" w:hanging="360"/>
      </w:pPr>
    </w:lvl>
    <w:lvl w:ilvl="7" w:tplc="CF0A514E">
      <w:start w:val="1"/>
      <w:numFmt w:val="lowerLetter"/>
      <w:lvlText w:val="%8."/>
      <w:lvlJc w:val="left"/>
      <w:pPr>
        <w:ind w:left="5760" w:hanging="360"/>
      </w:pPr>
    </w:lvl>
    <w:lvl w:ilvl="8" w:tplc="AFF4A35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CD4F08"/>
    <w:multiLevelType w:val="hybridMultilevel"/>
    <w:tmpl w:val="64D4B41C"/>
    <w:lvl w:ilvl="0" w:tplc="407073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38E746E">
      <w:start w:val="1"/>
      <w:numFmt w:val="lowerLetter"/>
      <w:lvlText w:val="%2."/>
      <w:lvlJc w:val="left"/>
      <w:pPr>
        <w:ind w:left="1440" w:hanging="360"/>
      </w:pPr>
    </w:lvl>
    <w:lvl w:ilvl="2" w:tplc="1D3CDA9C">
      <w:start w:val="1"/>
      <w:numFmt w:val="lowerRoman"/>
      <w:lvlText w:val="%3."/>
      <w:lvlJc w:val="right"/>
      <w:pPr>
        <w:ind w:left="2160" w:hanging="180"/>
      </w:pPr>
    </w:lvl>
    <w:lvl w:ilvl="3" w:tplc="326A9AEC">
      <w:start w:val="1"/>
      <w:numFmt w:val="decimal"/>
      <w:lvlText w:val="%4."/>
      <w:lvlJc w:val="left"/>
      <w:pPr>
        <w:ind w:left="2880" w:hanging="360"/>
      </w:pPr>
    </w:lvl>
    <w:lvl w:ilvl="4" w:tplc="BCE6577C">
      <w:start w:val="1"/>
      <w:numFmt w:val="lowerLetter"/>
      <w:lvlText w:val="%5."/>
      <w:lvlJc w:val="left"/>
      <w:pPr>
        <w:ind w:left="3600" w:hanging="360"/>
      </w:pPr>
    </w:lvl>
    <w:lvl w:ilvl="5" w:tplc="A4723FFE">
      <w:start w:val="1"/>
      <w:numFmt w:val="lowerRoman"/>
      <w:lvlText w:val="%6."/>
      <w:lvlJc w:val="right"/>
      <w:pPr>
        <w:ind w:left="4320" w:hanging="180"/>
      </w:pPr>
    </w:lvl>
    <w:lvl w:ilvl="6" w:tplc="87CC2D2A">
      <w:start w:val="1"/>
      <w:numFmt w:val="decimal"/>
      <w:lvlText w:val="%7."/>
      <w:lvlJc w:val="left"/>
      <w:pPr>
        <w:ind w:left="5040" w:hanging="360"/>
      </w:pPr>
    </w:lvl>
    <w:lvl w:ilvl="7" w:tplc="1A687C2C">
      <w:start w:val="1"/>
      <w:numFmt w:val="lowerLetter"/>
      <w:lvlText w:val="%8."/>
      <w:lvlJc w:val="left"/>
      <w:pPr>
        <w:ind w:left="5760" w:hanging="360"/>
      </w:pPr>
    </w:lvl>
    <w:lvl w:ilvl="8" w:tplc="1D5EE78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EC4AAB"/>
    <w:multiLevelType w:val="hybridMultilevel"/>
    <w:tmpl w:val="818C5866"/>
    <w:lvl w:ilvl="0" w:tplc="D4844396">
      <w:start w:val="1"/>
      <w:numFmt w:val="upperRoman"/>
      <w:lvlText w:val="%1."/>
      <w:lvlJc w:val="left"/>
      <w:pPr>
        <w:ind w:left="2422" w:hanging="720"/>
      </w:pPr>
      <w:rPr>
        <w:rFonts w:hint="default"/>
      </w:rPr>
    </w:lvl>
    <w:lvl w:ilvl="1" w:tplc="6712AF06">
      <w:start w:val="1"/>
      <w:numFmt w:val="lowerLetter"/>
      <w:lvlText w:val="%2."/>
      <w:lvlJc w:val="left"/>
      <w:pPr>
        <w:ind w:left="4123" w:hanging="360"/>
      </w:pPr>
    </w:lvl>
    <w:lvl w:ilvl="2" w:tplc="2F44BE32">
      <w:start w:val="1"/>
      <w:numFmt w:val="lowerRoman"/>
      <w:lvlText w:val="%3."/>
      <w:lvlJc w:val="right"/>
      <w:pPr>
        <w:ind w:left="4843" w:hanging="180"/>
      </w:pPr>
    </w:lvl>
    <w:lvl w:ilvl="3" w:tplc="0C4871BA">
      <w:start w:val="1"/>
      <w:numFmt w:val="decimal"/>
      <w:lvlText w:val="%4."/>
      <w:lvlJc w:val="left"/>
      <w:pPr>
        <w:ind w:left="5563" w:hanging="360"/>
      </w:pPr>
    </w:lvl>
    <w:lvl w:ilvl="4" w:tplc="5314B1CE">
      <w:start w:val="1"/>
      <w:numFmt w:val="lowerLetter"/>
      <w:lvlText w:val="%5."/>
      <w:lvlJc w:val="left"/>
      <w:pPr>
        <w:ind w:left="6283" w:hanging="360"/>
      </w:pPr>
    </w:lvl>
    <w:lvl w:ilvl="5" w:tplc="BBFC59FC">
      <w:start w:val="1"/>
      <w:numFmt w:val="lowerRoman"/>
      <w:lvlText w:val="%6."/>
      <w:lvlJc w:val="right"/>
      <w:pPr>
        <w:ind w:left="7003" w:hanging="180"/>
      </w:pPr>
    </w:lvl>
    <w:lvl w:ilvl="6" w:tplc="87822B28">
      <w:start w:val="1"/>
      <w:numFmt w:val="decimal"/>
      <w:lvlText w:val="%7."/>
      <w:lvlJc w:val="left"/>
      <w:pPr>
        <w:ind w:left="7723" w:hanging="360"/>
      </w:pPr>
    </w:lvl>
    <w:lvl w:ilvl="7" w:tplc="FFCCE02E">
      <w:start w:val="1"/>
      <w:numFmt w:val="lowerLetter"/>
      <w:lvlText w:val="%8."/>
      <w:lvlJc w:val="left"/>
      <w:pPr>
        <w:ind w:left="8443" w:hanging="360"/>
      </w:pPr>
    </w:lvl>
    <w:lvl w:ilvl="8" w:tplc="C228FDB8">
      <w:start w:val="1"/>
      <w:numFmt w:val="lowerRoman"/>
      <w:lvlText w:val="%9."/>
      <w:lvlJc w:val="right"/>
      <w:pPr>
        <w:ind w:left="9163" w:hanging="180"/>
      </w:pPr>
    </w:lvl>
  </w:abstractNum>
  <w:abstractNum w:abstractNumId="16" w15:restartNumberingAfterBreak="0">
    <w:nsid w:val="75F928A9"/>
    <w:multiLevelType w:val="hybridMultilevel"/>
    <w:tmpl w:val="09E6215A"/>
    <w:lvl w:ilvl="0" w:tplc="E4DC76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048D4B6">
      <w:start w:val="1"/>
      <w:numFmt w:val="lowerLetter"/>
      <w:lvlText w:val="%2."/>
      <w:lvlJc w:val="left"/>
      <w:pPr>
        <w:ind w:left="1440" w:hanging="360"/>
      </w:pPr>
    </w:lvl>
    <w:lvl w:ilvl="2" w:tplc="E5E29434">
      <w:start w:val="1"/>
      <w:numFmt w:val="lowerRoman"/>
      <w:lvlText w:val="%3."/>
      <w:lvlJc w:val="right"/>
      <w:pPr>
        <w:ind w:left="2160" w:hanging="180"/>
      </w:pPr>
    </w:lvl>
    <w:lvl w:ilvl="3" w:tplc="34E467E8">
      <w:start w:val="1"/>
      <w:numFmt w:val="decimal"/>
      <w:lvlText w:val="%4."/>
      <w:lvlJc w:val="left"/>
      <w:pPr>
        <w:ind w:left="2880" w:hanging="360"/>
      </w:pPr>
    </w:lvl>
    <w:lvl w:ilvl="4" w:tplc="BD38C838">
      <w:start w:val="1"/>
      <w:numFmt w:val="lowerLetter"/>
      <w:lvlText w:val="%5."/>
      <w:lvlJc w:val="left"/>
      <w:pPr>
        <w:ind w:left="3600" w:hanging="360"/>
      </w:pPr>
    </w:lvl>
    <w:lvl w:ilvl="5" w:tplc="C982226E">
      <w:start w:val="1"/>
      <w:numFmt w:val="lowerRoman"/>
      <w:lvlText w:val="%6."/>
      <w:lvlJc w:val="right"/>
      <w:pPr>
        <w:ind w:left="4320" w:hanging="180"/>
      </w:pPr>
    </w:lvl>
    <w:lvl w:ilvl="6" w:tplc="2C960582">
      <w:start w:val="1"/>
      <w:numFmt w:val="decimal"/>
      <w:lvlText w:val="%7."/>
      <w:lvlJc w:val="left"/>
      <w:pPr>
        <w:ind w:left="5040" w:hanging="360"/>
      </w:pPr>
    </w:lvl>
    <w:lvl w:ilvl="7" w:tplc="98E4F342">
      <w:start w:val="1"/>
      <w:numFmt w:val="lowerLetter"/>
      <w:lvlText w:val="%8."/>
      <w:lvlJc w:val="left"/>
      <w:pPr>
        <w:ind w:left="5760" w:hanging="360"/>
      </w:pPr>
    </w:lvl>
    <w:lvl w:ilvl="8" w:tplc="E0245BF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4144BC"/>
    <w:multiLevelType w:val="multilevel"/>
    <w:tmpl w:val="9DAC7B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9"/>
  </w:num>
  <w:num w:numId="2">
    <w:abstractNumId w:val="15"/>
  </w:num>
  <w:num w:numId="3">
    <w:abstractNumId w:val="0"/>
  </w:num>
  <w:num w:numId="4">
    <w:abstractNumId w:val="8"/>
  </w:num>
  <w:num w:numId="5">
    <w:abstractNumId w:val="11"/>
  </w:num>
  <w:num w:numId="6">
    <w:abstractNumId w:val="3"/>
  </w:num>
  <w:num w:numId="7">
    <w:abstractNumId w:val="14"/>
  </w:num>
  <w:num w:numId="8">
    <w:abstractNumId w:val="16"/>
  </w:num>
  <w:num w:numId="9">
    <w:abstractNumId w:val="5"/>
  </w:num>
  <w:num w:numId="10">
    <w:abstractNumId w:val="1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0"/>
  </w:num>
  <w:num w:numId="14">
    <w:abstractNumId w:val="6"/>
  </w:num>
  <w:num w:numId="15">
    <w:abstractNumId w:val="12"/>
  </w:num>
  <w:num w:numId="16">
    <w:abstractNumId w:val="4"/>
  </w:num>
  <w:num w:numId="17">
    <w:abstractNumId w:val="17"/>
  </w:num>
  <w:num w:numId="18">
    <w:abstractNumId w:val="7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6C4"/>
    <w:rsid w:val="00024275"/>
    <w:rsid w:val="000242CD"/>
    <w:rsid w:val="0004144B"/>
    <w:rsid w:val="00077B94"/>
    <w:rsid w:val="000F1BD5"/>
    <w:rsid w:val="001037AD"/>
    <w:rsid w:val="00132708"/>
    <w:rsid w:val="001456C4"/>
    <w:rsid w:val="001976E9"/>
    <w:rsid w:val="001D41B6"/>
    <w:rsid w:val="00233830"/>
    <w:rsid w:val="0024158B"/>
    <w:rsid w:val="0025036F"/>
    <w:rsid w:val="00282AF3"/>
    <w:rsid w:val="002A5343"/>
    <w:rsid w:val="002B111A"/>
    <w:rsid w:val="00306BD4"/>
    <w:rsid w:val="0033446D"/>
    <w:rsid w:val="00356D5A"/>
    <w:rsid w:val="0037256F"/>
    <w:rsid w:val="00374952"/>
    <w:rsid w:val="00376405"/>
    <w:rsid w:val="00395A6B"/>
    <w:rsid w:val="003D4068"/>
    <w:rsid w:val="003F7EEE"/>
    <w:rsid w:val="004133EE"/>
    <w:rsid w:val="00421D1C"/>
    <w:rsid w:val="00452D1A"/>
    <w:rsid w:val="00456677"/>
    <w:rsid w:val="004D1AA4"/>
    <w:rsid w:val="004D4B88"/>
    <w:rsid w:val="004E2BB6"/>
    <w:rsid w:val="00522F0D"/>
    <w:rsid w:val="0054149D"/>
    <w:rsid w:val="005803AD"/>
    <w:rsid w:val="005961B8"/>
    <w:rsid w:val="005B262E"/>
    <w:rsid w:val="00600E87"/>
    <w:rsid w:val="00620543"/>
    <w:rsid w:val="00640621"/>
    <w:rsid w:val="006602BD"/>
    <w:rsid w:val="00664B3A"/>
    <w:rsid w:val="006B0657"/>
    <w:rsid w:val="006E43BE"/>
    <w:rsid w:val="006E761F"/>
    <w:rsid w:val="007779A4"/>
    <w:rsid w:val="007A0C9B"/>
    <w:rsid w:val="00875107"/>
    <w:rsid w:val="00880E41"/>
    <w:rsid w:val="008A3F8B"/>
    <w:rsid w:val="008C5072"/>
    <w:rsid w:val="008E18E2"/>
    <w:rsid w:val="008F0037"/>
    <w:rsid w:val="009021CA"/>
    <w:rsid w:val="0091492B"/>
    <w:rsid w:val="0092669F"/>
    <w:rsid w:val="00926F2A"/>
    <w:rsid w:val="00931D7B"/>
    <w:rsid w:val="00946F3E"/>
    <w:rsid w:val="00984FDB"/>
    <w:rsid w:val="00A06CD3"/>
    <w:rsid w:val="00A14165"/>
    <w:rsid w:val="00A61C9D"/>
    <w:rsid w:val="00A96829"/>
    <w:rsid w:val="00AA1E52"/>
    <w:rsid w:val="00B014ED"/>
    <w:rsid w:val="00B166F8"/>
    <w:rsid w:val="00B37EE3"/>
    <w:rsid w:val="00B5715D"/>
    <w:rsid w:val="00B91167"/>
    <w:rsid w:val="00BA58E9"/>
    <w:rsid w:val="00BC41DC"/>
    <w:rsid w:val="00CC70DE"/>
    <w:rsid w:val="00CF5980"/>
    <w:rsid w:val="00D75E0B"/>
    <w:rsid w:val="00DE69A0"/>
    <w:rsid w:val="00E07D38"/>
    <w:rsid w:val="00E11EFB"/>
    <w:rsid w:val="00E27601"/>
    <w:rsid w:val="00E571C8"/>
    <w:rsid w:val="00F673E0"/>
    <w:rsid w:val="00FD4C94"/>
    <w:rsid w:val="00FE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C55E4"/>
  <w15:docId w15:val="{E025B349-BA18-4019-8E2A-922268559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pPr>
      <w:widowControl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</w:pPr>
    <w:rPr>
      <w:rFonts w:eastAsia="Times New Roman" w:cs="Calibri"/>
      <w:sz w:val="22"/>
      <w:szCs w:val="22"/>
    </w:rPr>
  </w:style>
  <w:style w:type="character" w:customStyle="1" w:styleId="af1">
    <w:name w:val="МОН Знак"/>
    <w:link w:val="af2"/>
    <w:rPr>
      <w:sz w:val="24"/>
      <w:szCs w:val="24"/>
    </w:rPr>
  </w:style>
  <w:style w:type="paragraph" w:customStyle="1" w:styleId="af2">
    <w:name w:val="МОН"/>
    <w:basedOn w:val="a"/>
    <w:link w:val="af1"/>
    <w:pPr>
      <w:spacing w:after="0" w:line="360" w:lineRule="auto"/>
      <w:ind w:firstLine="709"/>
      <w:jc w:val="both"/>
    </w:pPr>
    <w:rPr>
      <w:sz w:val="24"/>
      <w:szCs w:val="24"/>
    </w:rPr>
  </w:style>
  <w:style w:type="character" w:styleId="af3">
    <w:name w:val="Strong"/>
    <w:qFormat/>
    <w:rPr>
      <w:b/>
      <w:bCs/>
    </w:rPr>
  </w:style>
  <w:style w:type="paragraph" w:styleId="af4">
    <w:name w:val="List Paragraph"/>
    <w:basedOn w:val="a"/>
    <w:qFormat/>
    <w:pPr>
      <w:ind w:left="720"/>
      <w:contextualSpacing/>
    </w:pPr>
  </w:style>
  <w:style w:type="character" w:customStyle="1" w:styleId="af5">
    <w:name w:val="Основной текст_"/>
    <w:link w:val="25"/>
    <w:rPr>
      <w:rFonts w:ascii="Times New Roman" w:eastAsia="Times New Roman" w:hAnsi="Times New Roman" w:cs="Times New Roman"/>
      <w:spacing w:val="-1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5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pacing w:val="-1"/>
      <w:sz w:val="26"/>
      <w:szCs w:val="26"/>
    </w:rPr>
  </w:style>
  <w:style w:type="paragraph" w:styleId="26">
    <w:name w:val="Body Text 2"/>
    <w:basedOn w:val="a"/>
    <w:link w:val="27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0"/>
      <w:lang w:eastAsia="fi-FI"/>
    </w:rPr>
  </w:style>
  <w:style w:type="character" w:customStyle="1" w:styleId="27">
    <w:name w:val="Основной текст 2 Знак"/>
    <w:link w:val="26"/>
    <w:rPr>
      <w:rFonts w:ascii="Times New Roman" w:eastAsia="Times New Roman" w:hAnsi="Times New Roman" w:cs="Times New Roman"/>
      <w:b/>
      <w:bCs/>
      <w:sz w:val="24"/>
      <w:szCs w:val="20"/>
      <w:lang w:eastAsia="fi-FI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7">
    <w:name w:val="Нижний колонтитул Знак"/>
    <w:link w:val="af6"/>
    <w:uiPriority w:val="99"/>
    <w:rPr>
      <w:rFonts w:ascii="Times New Roman" w:eastAsia="Calibri" w:hAnsi="Times New Roman" w:cs="Times New Roman"/>
      <w:sz w:val="24"/>
      <w:szCs w:val="24"/>
    </w:rPr>
  </w:style>
  <w:style w:type="character" w:customStyle="1" w:styleId="8pt0pt">
    <w:name w:val="Основной текст + 8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position w:val="0"/>
      <w:sz w:val="16"/>
      <w:szCs w:val="16"/>
      <w:u w:val="none"/>
      <w:lang w:val="ru-RU"/>
    </w:rPr>
  </w:style>
  <w:style w:type="paragraph" w:customStyle="1" w:styleId="320">
    <w:name w:val="3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5pt0pt">
    <w:name w:val="Основной текст + 10;5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position w:val="0"/>
      <w:sz w:val="21"/>
      <w:szCs w:val="21"/>
      <w:u w:val="none"/>
      <w:lang w:val="ru-RU"/>
    </w:rPr>
  </w:style>
  <w:style w:type="paragraph" w:styleId="a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fa">
    <w:name w:val="Основной текст с отступом Знак"/>
    <w:link w:val="af9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table" w:styleId="afb">
    <w:name w:val="Table Grid"/>
    <w:basedOn w:val="a1"/>
    <w:uiPriority w:val="9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alloon Text"/>
    <w:basedOn w:val="a"/>
    <w:link w:val="af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Текст выноски Знак"/>
    <w:link w:val="afc"/>
    <w:rPr>
      <w:rFonts w:ascii="Tahoma" w:eastAsia="Times New Roman" w:hAnsi="Tahoma" w:cs="Tahoma"/>
      <w:sz w:val="16"/>
      <w:szCs w:val="16"/>
      <w:lang w:eastAsia="ru-RU"/>
    </w:rPr>
  </w:style>
  <w:style w:type="paragraph" w:styleId="afe">
    <w:name w:val="header"/>
    <w:basedOn w:val="a"/>
    <w:link w:val="aff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">
    <w:name w:val="Верхний колонтитул Знак"/>
    <w:link w:val="af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Emphasis"/>
    <w:qFormat/>
    <w:rPr>
      <w:i/>
      <w:iCs/>
    </w:rPr>
  </w:style>
  <w:style w:type="paragraph" w:customStyle="1" w:styleId="aff1">
    <w:name w:val="Содержимое таблицы"/>
    <w:basedOn w:val="a"/>
    <w:pPr>
      <w:widowControl w:val="0"/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20">
    <w:name w:val="a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1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3">
    <w:name w:val="Знак Знак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">
    <w:name w:val="h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spacing0">
    <w:name w:val="msonospacing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c0">
    <w:name w:val="ac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Body Text 3"/>
    <w:basedOn w:val="a"/>
    <w:link w:val="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4">
    <w:name w:val="Основной текст 3 Знак"/>
    <w:link w:val="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Bottom of Form"/>
    <w:basedOn w:val="a"/>
    <w:next w:val="a"/>
    <w:link w:val="z-0"/>
    <w:hidden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ru-RU"/>
    </w:rPr>
  </w:style>
  <w:style w:type="character" w:customStyle="1" w:styleId="z-0">
    <w:name w:val="z-Конец формы Знак"/>
    <w:link w:val="z-"/>
    <w:rPr>
      <w:rFonts w:ascii="Arial" w:eastAsia="Times New Roman" w:hAnsi="Arial" w:cs="Times New Roman"/>
      <w:vanish/>
      <w:sz w:val="16"/>
      <w:szCs w:val="16"/>
      <w:lang w:eastAsia="ru-RU"/>
    </w:rPr>
  </w:style>
  <w:style w:type="paragraph" w:customStyle="1" w:styleId="Style16">
    <w:name w:val="Style16"/>
    <w:basedOn w:val="a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sz w:val="24"/>
      <w:szCs w:val="24"/>
    </w:rPr>
  </w:style>
  <w:style w:type="paragraph" w:styleId="aff2">
    <w:name w:val="caption"/>
    <w:basedOn w:val="a"/>
    <w:next w:val="a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styleId="aff3">
    <w:name w:val="Body Text"/>
    <w:basedOn w:val="a"/>
    <w:link w:val="aff4"/>
    <w:uiPriority w:val="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4">
    <w:name w:val="Основной текст Знак"/>
    <w:link w:val="af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9">
    <w:name w:val="Основной текст с отступом 2 Знак"/>
    <w:link w:val="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a">
    <w:name w:val="Заголовок №2_"/>
    <w:link w:val="2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b">
    <w:name w:val="Заголовок №2"/>
    <w:basedOn w:val="a"/>
    <w:link w:val="2a"/>
    <w:pPr>
      <w:widowControl w:val="0"/>
      <w:shd w:val="clear" w:color="auto" w:fill="FFFFFF"/>
      <w:spacing w:after="420" w:line="0" w:lineRule="atLeast"/>
      <w:ind w:hanging="4760"/>
      <w:outlineLvl w:val="1"/>
    </w:pPr>
    <w:rPr>
      <w:rFonts w:ascii="Times New Roman" w:eastAsia="Times New Roman" w:hAnsi="Times New Roman"/>
      <w:b/>
      <w:bCs/>
      <w:sz w:val="26"/>
      <w:szCs w:val="26"/>
    </w:rPr>
  </w:style>
  <w:style w:type="paragraph" w:styleId="aff5">
    <w:name w:val="No Spacing"/>
    <w:uiPriority w:val="99"/>
    <w:qFormat/>
    <w:rPr>
      <w:sz w:val="22"/>
      <w:szCs w:val="22"/>
      <w:lang w:eastAsia="en-US"/>
    </w:rPr>
  </w:style>
  <w:style w:type="paragraph" w:customStyle="1" w:styleId="Default">
    <w:name w:val="Default"/>
    <w:rPr>
      <w:rFonts w:ascii="Arial" w:hAnsi="Arial" w:cs="Arial"/>
      <w:color w:val="000000"/>
      <w:sz w:val="24"/>
      <w:szCs w:val="24"/>
    </w:r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3">
    <w:name w:val="Нет списка1"/>
    <w:next w:val="a2"/>
    <w:semiHidden/>
    <w:unhideWhenUsed/>
  </w:style>
  <w:style w:type="table" w:customStyle="1" w:styleId="14">
    <w:name w:val="Сетка таблицы1"/>
    <w:basedOn w:val="a1"/>
    <w:next w:val="afb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Абзац списка1"/>
    <w:basedOn w:val="a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c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eastAsia="Times New Roman" w:hAnsi="Courier New" w:cs="Courier New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18">
    <w:name w:val="Обычный (веб)18"/>
    <w:basedOn w:val="a"/>
    <w:pPr>
      <w:spacing w:after="0" w:line="240" w:lineRule="auto"/>
      <w:jc w:val="both"/>
    </w:pPr>
    <w:rPr>
      <w:rFonts w:ascii="Times New Roman" w:eastAsia="Times New Roman" w:hAnsi="Times New Roman"/>
      <w:bCs/>
      <w:color w:val="000000"/>
      <w:sz w:val="28"/>
      <w:szCs w:val="28"/>
      <w:lang w:eastAsia="ar-SA"/>
    </w:rPr>
  </w:style>
  <w:style w:type="paragraph" w:customStyle="1" w:styleId="250">
    <w:name w:val="Знак Знак25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40">
    <w:name w:val="Знак Знак24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d">
    <w:name w:val="Знак Знак2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30">
    <w:name w:val="Знак Знак23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20">
    <w:name w:val="Знак Знак2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1">
    <w:name w:val="Знак Знак21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5">
    <w:name w:val="Body Text Indent 3"/>
    <w:basedOn w:val="a"/>
    <w:link w:val="36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link w:val="35"/>
    <w:uiPriority w:val="99"/>
    <w:semiHidden/>
    <w:rPr>
      <w:sz w:val="16"/>
      <w:szCs w:val="16"/>
    </w:rPr>
  </w:style>
  <w:style w:type="paragraph" w:customStyle="1" w:styleId="17">
    <w:name w:val="1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6">
    <w:name w:val="Hyperlink"/>
    <w:uiPriority w:val="99"/>
    <w:rPr>
      <w:strike w:val="0"/>
      <w:color w:val="808080"/>
      <w:u w:val="none"/>
    </w:rPr>
  </w:style>
  <w:style w:type="character" w:customStyle="1" w:styleId="blk">
    <w:name w:val="blk"/>
  </w:style>
  <w:style w:type="character" w:customStyle="1" w:styleId="19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paragraph" w:customStyle="1" w:styleId="2e">
    <w:name w:val="Знак Знак2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7">
    <w:name w:val="Прижатый влево"/>
    <w:basedOn w:val="a"/>
    <w:next w:val="a"/>
    <w:uiPriority w:val="99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30">
    <w:name w:val="Стиль 13 пт По ширине"/>
    <w:basedOn w:val="a"/>
    <w:p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FontStyle65">
    <w:name w:val="Font Style65"/>
    <w:uiPriority w:val="99"/>
    <w:rPr>
      <w:rFonts w:ascii="Times New Roman" w:hAnsi="Times New Roman"/>
      <w:sz w:val="22"/>
    </w:rPr>
  </w:style>
  <w:style w:type="paragraph" w:customStyle="1" w:styleId="Style20">
    <w:name w:val="Style20"/>
    <w:basedOn w:val="a"/>
    <w:uiPriority w:val="99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mpany-headerfull-name">
    <w:name w:val="company-header__full-nam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opytarget">
    <w:name w:val="copy_target"/>
    <w:basedOn w:val="a0"/>
  </w:style>
  <w:style w:type="character" w:styleId="af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9">
    <w:name w:val="annotation text"/>
    <w:basedOn w:val="a"/>
    <w:link w:val="affa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fa">
    <w:name w:val="Текст примечания Знак"/>
    <w:basedOn w:val="a0"/>
    <w:link w:val="aff9"/>
    <w:uiPriority w:val="99"/>
    <w:rPr>
      <w:lang w:eastAsia="en-US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Pr>
      <w:b/>
      <w:bCs/>
      <w:lang w:eastAsia="en-US"/>
    </w:rPr>
  </w:style>
  <w:style w:type="table" w:customStyle="1" w:styleId="-711">
    <w:name w:val="Таблица-сетка 7 цветная11"/>
    <w:basedOn w:val="a1"/>
    <w:uiPriority w:val="99"/>
    <w:rsid w:val="00374952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0">
    <w:name w:val="Список-таблица 7 цветная11"/>
    <w:basedOn w:val="a1"/>
    <w:uiPriority w:val="99"/>
    <w:rsid w:val="00374952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affd">
    <w:name w:val="FollowedHyperlink"/>
    <w:basedOn w:val="a0"/>
    <w:uiPriority w:val="99"/>
    <w:semiHidden/>
    <w:unhideWhenUsed/>
    <w:rsid w:val="00374952"/>
    <w:rPr>
      <w:color w:val="800080"/>
      <w:u w:val="single"/>
    </w:rPr>
  </w:style>
  <w:style w:type="paragraph" w:customStyle="1" w:styleId="font5">
    <w:name w:val="font5"/>
    <w:basedOn w:val="a"/>
    <w:rsid w:val="00374952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customStyle="1" w:styleId="font6">
    <w:name w:val="font6"/>
    <w:basedOn w:val="a"/>
    <w:rsid w:val="003749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font7">
    <w:name w:val="font7"/>
    <w:basedOn w:val="a"/>
    <w:rsid w:val="00374952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font8">
    <w:name w:val="font8"/>
    <w:basedOn w:val="a"/>
    <w:rsid w:val="00374952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font9">
    <w:name w:val="font9"/>
    <w:basedOn w:val="a"/>
    <w:rsid w:val="00374952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0"/>
      <w:szCs w:val="20"/>
      <w:u w:val="single"/>
      <w:lang w:eastAsia="ru-RU"/>
    </w:rPr>
  </w:style>
  <w:style w:type="paragraph" w:customStyle="1" w:styleId="font10">
    <w:name w:val="font10"/>
    <w:basedOn w:val="a"/>
    <w:rsid w:val="00374952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font11">
    <w:name w:val="font11"/>
    <w:basedOn w:val="a"/>
    <w:rsid w:val="00374952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u w:val="single"/>
      <w:lang w:eastAsia="ru-RU"/>
    </w:rPr>
  </w:style>
  <w:style w:type="paragraph" w:customStyle="1" w:styleId="font12">
    <w:name w:val="font12"/>
    <w:basedOn w:val="a"/>
    <w:rsid w:val="00374952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u w:val="single"/>
      <w:lang w:eastAsia="ru-RU"/>
    </w:rPr>
  </w:style>
  <w:style w:type="paragraph" w:customStyle="1" w:styleId="xl65">
    <w:name w:val="xl65"/>
    <w:basedOn w:val="a"/>
    <w:rsid w:val="003749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3749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3749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24"/>
      <w:szCs w:val="24"/>
      <w:lang w:eastAsia="ru-RU"/>
    </w:rPr>
  </w:style>
  <w:style w:type="paragraph" w:customStyle="1" w:styleId="xl70">
    <w:name w:val="xl70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37495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9">
    <w:name w:val="xl79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0">
    <w:name w:val="xl80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3749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3">
    <w:name w:val="xl83"/>
    <w:basedOn w:val="a"/>
    <w:rsid w:val="00374952"/>
    <w:pPr>
      <w:spacing w:before="100" w:beforeAutospacing="1" w:after="100" w:afterAutospacing="1" w:line="240" w:lineRule="auto"/>
    </w:pPr>
    <w:rPr>
      <w:rFonts w:eastAsia="Times New Roman" w:cs="Calibri"/>
      <w:sz w:val="16"/>
      <w:szCs w:val="16"/>
      <w:lang w:eastAsia="ru-RU"/>
    </w:rPr>
  </w:style>
  <w:style w:type="paragraph" w:customStyle="1" w:styleId="xl84">
    <w:name w:val="xl84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5">
    <w:name w:val="xl85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6">
    <w:name w:val="xl86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7">
    <w:name w:val="xl87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8">
    <w:name w:val="xl88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9">
    <w:name w:val="xl89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0">
    <w:name w:val="xl90"/>
    <w:basedOn w:val="a"/>
    <w:rsid w:val="00374952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2">
    <w:name w:val="xl92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37495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6">
    <w:name w:val="xl96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7">
    <w:name w:val="xl97"/>
    <w:basedOn w:val="a"/>
    <w:rsid w:val="0037495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8">
    <w:name w:val="xl98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9">
    <w:name w:val="xl99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0">
    <w:name w:val="xl100"/>
    <w:basedOn w:val="a"/>
    <w:rsid w:val="0037495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2">
    <w:name w:val="xl102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3">
    <w:name w:val="xl103"/>
    <w:basedOn w:val="a"/>
    <w:rsid w:val="0037495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5">
    <w:name w:val="xl105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6">
    <w:name w:val="xl106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37495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9">
    <w:name w:val="xl109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37495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37495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37495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37495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9">
    <w:name w:val="xl119"/>
    <w:basedOn w:val="a"/>
    <w:rsid w:val="0037495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0">
    <w:name w:val="xl120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2">
    <w:name w:val="xl122"/>
    <w:basedOn w:val="a"/>
    <w:rsid w:val="0037495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3">
    <w:name w:val="xl123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4">
    <w:name w:val="xl124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5">
    <w:name w:val="xl125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6">
    <w:name w:val="xl126"/>
    <w:basedOn w:val="a"/>
    <w:rsid w:val="003749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7">
    <w:name w:val="xl127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8">
    <w:name w:val="xl128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9">
    <w:name w:val="xl129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0">
    <w:name w:val="xl130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1">
    <w:name w:val="xl131"/>
    <w:basedOn w:val="a"/>
    <w:rsid w:val="003749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2">
    <w:name w:val="xl132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3">
    <w:name w:val="xl133"/>
    <w:basedOn w:val="a"/>
    <w:rsid w:val="003749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4">
    <w:name w:val="xl134"/>
    <w:basedOn w:val="a"/>
    <w:rsid w:val="003749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5">
    <w:name w:val="xl135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6">
    <w:name w:val="xl136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7">
    <w:name w:val="xl137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3749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1">
    <w:name w:val="xl141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2">
    <w:name w:val="xl142"/>
    <w:basedOn w:val="a"/>
    <w:rsid w:val="003749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3">
    <w:name w:val="xl143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4">
    <w:name w:val="xl144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46">
    <w:name w:val="xl146"/>
    <w:basedOn w:val="a"/>
    <w:rsid w:val="003749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47">
    <w:name w:val="xl147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48">
    <w:name w:val="xl148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49">
    <w:name w:val="xl149"/>
    <w:basedOn w:val="a"/>
    <w:rsid w:val="003749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0">
    <w:name w:val="xl150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1">
    <w:name w:val="xl151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2">
    <w:name w:val="xl152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3">
    <w:name w:val="xl153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4">
    <w:name w:val="xl154"/>
    <w:basedOn w:val="a"/>
    <w:rsid w:val="003749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5">
    <w:name w:val="xl155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6">
    <w:name w:val="xl156"/>
    <w:basedOn w:val="a"/>
    <w:rsid w:val="003749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7">
    <w:name w:val="xl157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8">
    <w:name w:val="xl158"/>
    <w:basedOn w:val="a"/>
    <w:rsid w:val="003749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9">
    <w:name w:val="xl159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0">
    <w:name w:val="xl160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1">
    <w:name w:val="xl161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2">
    <w:name w:val="xl162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3">
    <w:name w:val="xl163"/>
    <w:basedOn w:val="a"/>
    <w:rsid w:val="003749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4">
    <w:name w:val="xl164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5">
    <w:name w:val="xl165"/>
    <w:basedOn w:val="a"/>
    <w:rsid w:val="0037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6">
    <w:name w:val="xl166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7">
    <w:name w:val="xl167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8">
    <w:name w:val="xl168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3749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70">
    <w:name w:val="xl170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71">
    <w:name w:val="xl171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72">
    <w:name w:val="xl172"/>
    <w:basedOn w:val="a"/>
    <w:rsid w:val="003749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73">
    <w:name w:val="xl173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74">
    <w:name w:val="xl174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5">
    <w:name w:val="xl175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6">
    <w:name w:val="xl176"/>
    <w:basedOn w:val="a"/>
    <w:rsid w:val="003749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77">
    <w:name w:val="xl177"/>
    <w:basedOn w:val="a"/>
    <w:rsid w:val="003749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8">
    <w:name w:val="xl178"/>
    <w:basedOn w:val="a"/>
    <w:rsid w:val="003749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table" w:customStyle="1" w:styleId="-7111">
    <w:name w:val="Таблица-сетка 7 цветная111"/>
    <w:basedOn w:val="a1"/>
    <w:uiPriority w:val="99"/>
    <w:rsid w:val="00374952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10">
    <w:name w:val="Список-таблица 7 цветная111"/>
    <w:basedOn w:val="a1"/>
    <w:uiPriority w:val="99"/>
    <w:rsid w:val="00374952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font13">
    <w:name w:val="font13"/>
    <w:basedOn w:val="a"/>
    <w:rsid w:val="000242CD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FE909-8A2D-4FDC-9C5B-89B16D4D1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11</Pages>
  <Words>3541</Words>
  <Characters>20186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23680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Обадина Анна Владимировна</dc:creator>
  <cp:lastModifiedBy>Ковалева Ольга Владимировна</cp:lastModifiedBy>
  <cp:revision>83</cp:revision>
  <dcterms:created xsi:type="dcterms:W3CDTF">2025-11-12T14:19:00Z</dcterms:created>
  <dcterms:modified xsi:type="dcterms:W3CDTF">2026-09-03T06:30:00Z</dcterms:modified>
</cp:coreProperties>
</file>