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507" w:rsidRDefault="00B96507" w:rsidP="00B9650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УВЕДОМЛЕНИЕ</w:t>
      </w:r>
    </w:p>
    <w:p w:rsidR="00B96507" w:rsidRDefault="00B96507" w:rsidP="00B9650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ПРОВЕДЕНИИ ПУБЛИЧНЫХ КОНСУЛЬТАЦИЙ</w:t>
      </w:r>
    </w:p>
    <w:p w:rsidR="00B96507" w:rsidRDefault="00B96507" w:rsidP="00B96507">
      <w:pPr>
        <w:widowControl w:val="0"/>
        <w:autoSpaceDE w:val="0"/>
        <w:autoSpaceDN w:val="0"/>
        <w:adjustRightInd w:val="0"/>
        <w:jc w:val="both"/>
      </w:pPr>
    </w:p>
    <w:p w:rsidR="00B96507" w:rsidRPr="008A1779" w:rsidRDefault="00373237" w:rsidP="008A257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по управлению имуществом а</w:t>
      </w:r>
      <w:r w:rsidR="00D94C0D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94C0D">
        <w:rPr>
          <w:rFonts w:ascii="Times New Roman" w:hAnsi="Times New Roman" w:cs="Times New Roman"/>
          <w:sz w:val="24"/>
          <w:szCs w:val="24"/>
        </w:rPr>
        <w:t xml:space="preserve"> Печенгского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D94C0D">
        <w:rPr>
          <w:rFonts w:ascii="Times New Roman" w:hAnsi="Times New Roman" w:cs="Times New Roman"/>
          <w:sz w:val="24"/>
          <w:szCs w:val="24"/>
        </w:rPr>
        <w:t xml:space="preserve"> </w:t>
      </w:r>
      <w:r w:rsidR="00B96507" w:rsidRPr="008A1779">
        <w:rPr>
          <w:rFonts w:ascii="Times New Roman" w:hAnsi="Times New Roman" w:cs="Times New Roman"/>
          <w:sz w:val="24"/>
          <w:szCs w:val="24"/>
        </w:rPr>
        <w:t>извещает о начале проведения публичных консультаций и сборе предложений</w:t>
      </w:r>
      <w:r w:rsidR="00B96507">
        <w:rPr>
          <w:rFonts w:ascii="Times New Roman" w:hAnsi="Times New Roman" w:cs="Times New Roman"/>
          <w:sz w:val="24"/>
          <w:szCs w:val="24"/>
        </w:rPr>
        <w:t xml:space="preserve"> </w:t>
      </w:r>
      <w:r w:rsidR="00B96507" w:rsidRPr="008A1779">
        <w:rPr>
          <w:rFonts w:ascii="Times New Roman" w:hAnsi="Times New Roman" w:cs="Times New Roman"/>
          <w:sz w:val="24"/>
          <w:szCs w:val="24"/>
        </w:rPr>
        <w:t>заинтересованных лиц.</w:t>
      </w:r>
    </w:p>
    <w:p w:rsidR="00B96507" w:rsidRPr="008A1779" w:rsidRDefault="00B96507" w:rsidP="0020030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779"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</w:t>
      </w:r>
      <w:r w:rsidRPr="008A257F">
        <w:rPr>
          <w:rFonts w:ascii="Times New Roman" w:hAnsi="Times New Roman" w:cs="Times New Roman"/>
          <w:sz w:val="24"/>
          <w:szCs w:val="24"/>
        </w:rPr>
        <w:t xml:space="preserve">п.г.т. Никель, пр. Гвардейский, </w:t>
      </w:r>
      <w:r w:rsidR="00C13677">
        <w:rPr>
          <w:rFonts w:ascii="Times New Roman" w:hAnsi="Times New Roman" w:cs="Times New Roman"/>
          <w:sz w:val="24"/>
          <w:szCs w:val="24"/>
        </w:rPr>
        <w:t>13</w:t>
      </w:r>
      <w:r w:rsidRPr="008A257F">
        <w:rPr>
          <w:rFonts w:ascii="Times New Roman" w:hAnsi="Times New Roman" w:cs="Times New Roman"/>
          <w:sz w:val="24"/>
          <w:szCs w:val="24"/>
        </w:rPr>
        <w:t xml:space="preserve">, </w:t>
      </w:r>
      <w:r w:rsidR="00C13677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Печенгского </w:t>
      </w:r>
      <w:r w:rsidR="0037323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13677">
        <w:rPr>
          <w:rFonts w:ascii="Times New Roman" w:hAnsi="Times New Roman" w:cs="Times New Roman"/>
          <w:sz w:val="24"/>
          <w:szCs w:val="24"/>
        </w:rPr>
        <w:t>,</w:t>
      </w:r>
      <w:r w:rsidR="00200303">
        <w:rPr>
          <w:rFonts w:ascii="Times New Roman" w:hAnsi="Times New Roman" w:cs="Times New Roman"/>
          <w:sz w:val="24"/>
          <w:szCs w:val="24"/>
        </w:rPr>
        <w:t xml:space="preserve"> </w:t>
      </w:r>
      <w:r w:rsidRPr="008A1779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почты: </w:t>
      </w:r>
      <w:proofErr w:type="spellStart"/>
      <w:r w:rsidR="00C13677">
        <w:rPr>
          <w:rFonts w:ascii="Times New Roman" w:hAnsi="Times New Roman" w:cs="Times New Roman"/>
          <w:sz w:val="24"/>
          <w:szCs w:val="24"/>
          <w:lang w:val="en-US"/>
        </w:rPr>
        <w:t>kuipech</w:t>
      </w:r>
      <w:proofErr w:type="spellEnd"/>
      <w:r w:rsidR="00C13677" w:rsidRPr="00C13677">
        <w:rPr>
          <w:rFonts w:ascii="Times New Roman" w:hAnsi="Times New Roman" w:cs="Times New Roman"/>
          <w:sz w:val="24"/>
          <w:szCs w:val="24"/>
        </w:rPr>
        <w:t>51</w:t>
      </w:r>
      <w:r w:rsidRPr="008A257F">
        <w:rPr>
          <w:rFonts w:ascii="Times New Roman" w:hAnsi="Times New Roman" w:cs="Times New Roman"/>
          <w:sz w:val="24"/>
          <w:szCs w:val="24"/>
        </w:rPr>
        <w:t>@</w:t>
      </w:r>
      <w:r w:rsidRPr="008A257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A257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A257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96507" w:rsidRPr="008A1779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779">
        <w:rPr>
          <w:rFonts w:ascii="Times New Roman" w:hAnsi="Times New Roman" w:cs="Times New Roman"/>
          <w:sz w:val="24"/>
          <w:szCs w:val="24"/>
        </w:rPr>
        <w:t xml:space="preserve">Сроки приема предложений: </w:t>
      </w:r>
      <w:r w:rsidRPr="008A257F">
        <w:rPr>
          <w:rFonts w:ascii="Times New Roman" w:hAnsi="Times New Roman" w:cs="Times New Roman"/>
          <w:sz w:val="24"/>
          <w:szCs w:val="24"/>
        </w:rPr>
        <w:t xml:space="preserve">с </w:t>
      </w:r>
      <w:r w:rsidR="00853A77">
        <w:rPr>
          <w:rFonts w:ascii="Times New Roman" w:hAnsi="Times New Roman" w:cs="Times New Roman"/>
          <w:sz w:val="24"/>
          <w:szCs w:val="24"/>
        </w:rPr>
        <w:t>13</w:t>
      </w:r>
      <w:r w:rsidR="00373237">
        <w:rPr>
          <w:rFonts w:ascii="Times New Roman" w:hAnsi="Times New Roman" w:cs="Times New Roman"/>
          <w:sz w:val="24"/>
          <w:szCs w:val="24"/>
        </w:rPr>
        <w:t>.</w:t>
      </w:r>
      <w:r w:rsidR="00B604EE">
        <w:rPr>
          <w:rFonts w:ascii="Times New Roman" w:hAnsi="Times New Roman" w:cs="Times New Roman"/>
          <w:sz w:val="24"/>
          <w:szCs w:val="24"/>
        </w:rPr>
        <w:t>1</w:t>
      </w:r>
      <w:r w:rsidR="00C12D98">
        <w:rPr>
          <w:rFonts w:ascii="Times New Roman" w:hAnsi="Times New Roman" w:cs="Times New Roman"/>
          <w:sz w:val="24"/>
          <w:szCs w:val="24"/>
        </w:rPr>
        <w:t>2</w:t>
      </w:r>
      <w:r w:rsidR="00373237">
        <w:rPr>
          <w:rFonts w:ascii="Times New Roman" w:hAnsi="Times New Roman" w:cs="Times New Roman"/>
          <w:sz w:val="24"/>
          <w:szCs w:val="24"/>
        </w:rPr>
        <w:t>.202</w:t>
      </w:r>
      <w:r w:rsidR="00035BE5" w:rsidRPr="00035BE5">
        <w:rPr>
          <w:rFonts w:ascii="Times New Roman" w:hAnsi="Times New Roman" w:cs="Times New Roman"/>
          <w:sz w:val="24"/>
          <w:szCs w:val="24"/>
        </w:rPr>
        <w:t>2</w:t>
      </w:r>
      <w:r w:rsidR="00373237">
        <w:rPr>
          <w:rFonts w:ascii="Times New Roman" w:hAnsi="Times New Roman" w:cs="Times New Roman"/>
          <w:sz w:val="24"/>
          <w:szCs w:val="24"/>
        </w:rPr>
        <w:t xml:space="preserve"> по </w:t>
      </w:r>
      <w:r w:rsidR="00853A77">
        <w:rPr>
          <w:rFonts w:ascii="Times New Roman" w:hAnsi="Times New Roman" w:cs="Times New Roman"/>
          <w:sz w:val="24"/>
          <w:szCs w:val="24"/>
        </w:rPr>
        <w:t>19</w:t>
      </w:r>
      <w:r w:rsidR="00373237">
        <w:rPr>
          <w:rFonts w:ascii="Times New Roman" w:hAnsi="Times New Roman" w:cs="Times New Roman"/>
          <w:sz w:val="24"/>
          <w:szCs w:val="24"/>
        </w:rPr>
        <w:t>.</w:t>
      </w:r>
      <w:r w:rsidR="00B604EE">
        <w:rPr>
          <w:rFonts w:ascii="Times New Roman" w:hAnsi="Times New Roman" w:cs="Times New Roman"/>
          <w:sz w:val="24"/>
          <w:szCs w:val="24"/>
        </w:rPr>
        <w:t>1</w:t>
      </w:r>
      <w:r w:rsidR="00C12D98">
        <w:rPr>
          <w:rFonts w:ascii="Times New Roman" w:hAnsi="Times New Roman" w:cs="Times New Roman"/>
          <w:sz w:val="24"/>
          <w:szCs w:val="24"/>
        </w:rPr>
        <w:t>2</w:t>
      </w:r>
      <w:r w:rsidR="00373237">
        <w:rPr>
          <w:rFonts w:ascii="Times New Roman" w:hAnsi="Times New Roman" w:cs="Times New Roman"/>
          <w:sz w:val="24"/>
          <w:szCs w:val="24"/>
        </w:rPr>
        <w:t>.202</w:t>
      </w:r>
      <w:r w:rsidR="00035BE5" w:rsidRPr="00035BE5">
        <w:rPr>
          <w:rFonts w:ascii="Times New Roman" w:hAnsi="Times New Roman" w:cs="Times New Roman"/>
          <w:sz w:val="24"/>
          <w:szCs w:val="24"/>
        </w:rPr>
        <w:t>2</w:t>
      </w:r>
      <w:r w:rsidR="00F87EFC">
        <w:rPr>
          <w:rFonts w:ascii="Times New Roman" w:hAnsi="Times New Roman" w:cs="Times New Roman"/>
          <w:sz w:val="24"/>
          <w:szCs w:val="24"/>
        </w:rPr>
        <w:t>.</w:t>
      </w:r>
    </w:p>
    <w:p w:rsidR="00B96507" w:rsidRPr="00B604EE" w:rsidRDefault="00C1367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96507" w:rsidRPr="008A1779">
        <w:rPr>
          <w:rFonts w:ascii="Times New Roman" w:hAnsi="Times New Roman" w:cs="Times New Roman"/>
          <w:sz w:val="24"/>
          <w:szCs w:val="24"/>
        </w:rPr>
        <w:t>есто размещения уведомления о подготовке проекта муниципального</w:t>
      </w:r>
      <w:r w:rsidR="00B96507">
        <w:rPr>
          <w:rFonts w:ascii="Times New Roman" w:hAnsi="Times New Roman" w:cs="Times New Roman"/>
          <w:sz w:val="24"/>
          <w:szCs w:val="24"/>
        </w:rPr>
        <w:t xml:space="preserve"> </w:t>
      </w:r>
      <w:r w:rsidR="00B96507" w:rsidRPr="008A1779">
        <w:rPr>
          <w:rFonts w:ascii="Times New Roman" w:hAnsi="Times New Roman" w:cs="Times New Roman"/>
          <w:sz w:val="24"/>
          <w:szCs w:val="24"/>
        </w:rPr>
        <w:t>нормативного правового акта в информационно-телекоммуникационной сети</w:t>
      </w:r>
      <w:r w:rsidR="00B96507">
        <w:rPr>
          <w:rFonts w:ascii="Times New Roman" w:hAnsi="Times New Roman" w:cs="Times New Roman"/>
          <w:sz w:val="24"/>
          <w:szCs w:val="24"/>
        </w:rPr>
        <w:t xml:space="preserve"> </w:t>
      </w:r>
      <w:r w:rsidR="00B96507" w:rsidRPr="008A1779">
        <w:rPr>
          <w:rFonts w:ascii="Times New Roman" w:hAnsi="Times New Roman" w:cs="Times New Roman"/>
          <w:sz w:val="24"/>
          <w:szCs w:val="24"/>
        </w:rPr>
        <w:t xml:space="preserve">Интернет </w:t>
      </w:r>
      <w:hyperlink r:id="rId6" w:history="1">
        <w:r w:rsidR="00B604EE" w:rsidRPr="00B604EE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E9F1F8"/>
          </w:rPr>
          <w:t>http://openregion.gov-murman.ru</w:t>
        </w:r>
      </w:hyperlink>
      <w:r w:rsidR="00B96507" w:rsidRPr="00B604EE">
        <w:rPr>
          <w:rFonts w:ascii="Times New Roman" w:hAnsi="Times New Roman" w:cs="Times New Roman"/>
          <w:sz w:val="24"/>
          <w:szCs w:val="24"/>
        </w:rPr>
        <w:t>.</w:t>
      </w:r>
    </w:p>
    <w:p w:rsidR="00B96507" w:rsidRPr="00442770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779">
        <w:rPr>
          <w:rFonts w:ascii="Times New Roman" w:hAnsi="Times New Roman" w:cs="Times New Roman"/>
          <w:sz w:val="24"/>
          <w:szCs w:val="24"/>
        </w:rPr>
        <w:t>Все поступившие предложения будут рассмотрены. Сводка предложений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779">
        <w:rPr>
          <w:rFonts w:ascii="Times New Roman" w:hAnsi="Times New Roman" w:cs="Times New Roman"/>
          <w:sz w:val="24"/>
          <w:szCs w:val="24"/>
        </w:rPr>
        <w:t xml:space="preserve">размещена на сайте </w:t>
      </w:r>
      <w:hyperlink r:id="rId7" w:history="1">
        <w:r w:rsidR="00442770" w:rsidRPr="00632162">
          <w:rPr>
            <w:rStyle w:val="a3"/>
            <w:rFonts w:ascii="Times New Roman" w:hAnsi="Times New Roman" w:cs="Times New Roman"/>
            <w:sz w:val="24"/>
            <w:szCs w:val="24"/>
          </w:rPr>
          <w:t>https://pechengamr.gov-murman.ru</w:t>
        </w:r>
      </w:hyperlink>
      <w:r w:rsidR="008A257F" w:rsidRPr="00442770">
        <w:rPr>
          <w:rFonts w:ascii="Times New Roman" w:hAnsi="Times New Roman" w:cs="Times New Roman"/>
          <w:sz w:val="24"/>
          <w:szCs w:val="24"/>
        </w:rPr>
        <w:t>.</w:t>
      </w:r>
    </w:p>
    <w:p w:rsidR="00B96507" w:rsidRPr="00442770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770">
        <w:rPr>
          <w:rFonts w:ascii="Times New Roman" w:hAnsi="Times New Roman" w:cs="Times New Roman"/>
          <w:sz w:val="24"/>
          <w:szCs w:val="24"/>
        </w:rPr>
        <w:t xml:space="preserve">1. Планируемый срок вступления в силу предлагаемого правового регулирования: </w:t>
      </w:r>
      <w:r w:rsidR="00853A77" w:rsidRPr="006F1595">
        <w:rPr>
          <w:rFonts w:ascii="Times New Roman" w:hAnsi="Times New Roman" w:cs="Times New Roman"/>
          <w:sz w:val="24"/>
          <w:szCs w:val="24"/>
        </w:rPr>
        <w:t>со дня его опубликования в газете «Печенга»</w:t>
      </w:r>
      <w:r w:rsidR="00853A77">
        <w:rPr>
          <w:rFonts w:ascii="Times New Roman" w:hAnsi="Times New Roman" w:cs="Times New Roman"/>
          <w:sz w:val="24"/>
          <w:szCs w:val="24"/>
        </w:rPr>
        <w:t xml:space="preserve"> и </w:t>
      </w:r>
      <w:r w:rsidR="00B604EE" w:rsidRPr="00211E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подлежит размещению на сайте Печенгского муниципального округа </w:t>
      </w:r>
      <w:hyperlink r:id="rId8" w:history="1">
        <w:r w:rsidR="00B604EE" w:rsidRPr="00211E7D">
          <w:rPr>
            <w:rStyle w:val="a3"/>
            <w:rFonts w:ascii="Times New Roman" w:eastAsia="Calibri" w:hAnsi="Times New Roman" w:cs="Times New Roman"/>
            <w:sz w:val="24"/>
            <w:szCs w:val="24"/>
            <w:lang w:eastAsia="en-US"/>
          </w:rPr>
          <w:t>http://pechengamr.gov-murman.ru/</w:t>
        </w:r>
      </w:hyperlink>
      <w:r w:rsidRPr="00442770">
        <w:rPr>
          <w:rFonts w:ascii="Times New Roman" w:hAnsi="Times New Roman" w:cs="Times New Roman"/>
          <w:sz w:val="24"/>
          <w:szCs w:val="24"/>
        </w:rPr>
        <w:t>.</w:t>
      </w:r>
    </w:p>
    <w:p w:rsidR="00B96507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770">
        <w:rPr>
          <w:rFonts w:ascii="Times New Roman" w:hAnsi="Times New Roman" w:cs="Times New Roman"/>
          <w:sz w:val="24"/>
          <w:szCs w:val="24"/>
        </w:rPr>
        <w:t>2. Иная информация - по усмотрению органа</w:t>
      </w:r>
      <w:r w:rsidRPr="008A1779">
        <w:rPr>
          <w:rFonts w:ascii="Times New Roman" w:hAnsi="Times New Roman" w:cs="Times New Roman"/>
          <w:sz w:val="24"/>
          <w:szCs w:val="24"/>
        </w:rPr>
        <w:t xml:space="preserve"> местного самоуправления,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779">
        <w:rPr>
          <w:rFonts w:ascii="Times New Roman" w:hAnsi="Times New Roman" w:cs="Times New Roman"/>
          <w:sz w:val="24"/>
          <w:szCs w:val="24"/>
        </w:rPr>
        <w:t>осуществляющего проведение публичных консультаций проекта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нормативного правового акта: </w:t>
      </w:r>
      <w:r w:rsidR="00D94C0D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8A257F">
        <w:rPr>
          <w:rFonts w:ascii="Times New Roman" w:hAnsi="Times New Roman" w:cs="Times New Roman"/>
          <w:sz w:val="24"/>
          <w:szCs w:val="24"/>
        </w:rPr>
        <w:t>.</w:t>
      </w:r>
    </w:p>
    <w:p w:rsidR="00B96507" w:rsidRPr="008A1779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507" w:rsidRPr="008A1779" w:rsidRDefault="00B96507" w:rsidP="00B965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779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:rsidR="00B96507" w:rsidRDefault="00B96507" w:rsidP="00B96507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6463"/>
        <w:gridCol w:w="340"/>
        <w:gridCol w:w="397"/>
        <w:gridCol w:w="340"/>
      </w:tblGrid>
      <w:tr w:rsidR="00B96507" w:rsidTr="000A3EA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Перечень вопросов для участников проведения публичных консультаций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Tr="000A3EA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B96507" w:rsidRDefault="00B96507" w:rsidP="000A3EA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Tr="000A3EA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Tr="000A3EA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Иные материалы, которые, по мнению разработчика, позволяют оценить необходимость введения проведения публичных консультаций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Tr="000A3EA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Pr="00333AA0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6507" w:rsidTr="000A3EA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07" w:rsidRDefault="00B96507" w:rsidP="000A3EA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04850" w:rsidRDefault="00A04850"/>
    <w:p w:rsidR="00D94C0D" w:rsidRDefault="00D94C0D"/>
    <w:p w:rsidR="00D94C0D" w:rsidRDefault="00D94C0D"/>
    <w:p w:rsidR="00D94C0D" w:rsidRDefault="00D94C0D"/>
    <w:p w:rsidR="00D94C0D" w:rsidRDefault="00D94C0D"/>
    <w:p w:rsidR="00D94C0D" w:rsidRDefault="00D94C0D"/>
    <w:p w:rsidR="00D94C0D" w:rsidRDefault="00D94C0D"/>
    <w:p w:rsidR="00D94C0D" w:rsidRDefault="00D94C0D"/>
    <w:p w:rsidR="00D94C0D" w:rsidRDefault="00D94C0D"/>
    <w:p w:rsidR="00D94C0D" w:rsidRDefault="00D94C0D"/>
    <w:p w:rsidR="00D94C0D" w:rsidRDefault="00D94C0D"/>
    <w:p w:rsidR="00D94C0D" w:rsidRDefault="00D94C0D"/>
    <w:p w:rsidR="00D94C0D" w:rsidRDefault="00D94C0D"/>
    <w:p w:rsidR="00D94C0D" w:rsidRDefault="00D94C0D"/>
    <w:p w:rsidR="008E7608" w:rsidRDefault="008E7608"/>
    <w:p w:rsidR="00B604EE" w:rsidRDefault="00B604EE"/>
    <w:p w:rsidR="00B604EE" w:rsidRDefault="00B604EE"/>
    <w:p w:rsidR="00B604EE" w:rsidRDefault="00B604EE"/>
    <w:p w:rsidR="008E7608" w:rsidRDefault="008E7608"/>
    <w:p w:rsidR="008A5629" w:rsidRDefault="008A5629"/>
    <w:p w:rsidR="002428E4" w:rsidRDefault="002428E4" w:rsidP="00945D39">
      <w:pPr>
        <w:jc w:val="center"/>
        <w:rPr>
          <w:b/>
          <w:noProof/>
          <w:sz w:val="28"/>
        </w:rPr>
      </w:pPr>
    </w:p>
    <w:p w:rsidR="0083079D" w:rsidRPr="00171ED4" w:rsidRDefault="0083079D" w:rsidP="0083079D">
      <w:pPr>
        <w:jc w:val="center"/>
        <w:rPr>
          <w:b/>
          <w:noProof/>
          <w:sz w:val="28"/>
        </w:rPr>
      </w:pPr>
      <w:r w:rsidRPr="00171ED4">
        <w:rPr>
          <w:b/>
          <w:noProof/>
          <w:sz w:val="28"/>
        </w:rPr>
        <w:lastRenderedPageBreak/>
        <w:t xml:space="preserve">                                                                                                            </w:t>
      </w:r>
    </w:p>
    <w:p w:rsidR="00373237" w:rsidRPr="006A0ADD" w:rsidRDefault="00373237" w:rsidP="00373237">
      <w:pPr>
        <w:jc w:val="center"/>
        <w:rPr>
          <w:b/>
        </w:rPr>
      </w:pPr>
    </w:p>
    <w:p w:rsidR="00373237" w:rsidRDefault="00373237" w:rsidP="00373237">
      <w:pPr>
        <w:jc w:val="center"/>
        <w:rPr>
          <w:b/>
          <w:sz w:val="28"/>
          <w:szCs w:val="28"/>
        </w:rPr>
      </w:pPr>
      <w:r w:rsidRPr="006A0ADD">
        <w:rPr>
          <w:b/>
          <w:sz w:val="28"/>
          <w:szCs w:val="28"/>
        </w:rPr>
        <w:t>СОВЕТ ДЕПУТАТОВ ПЕЧЕНГСК</w:t>
      </w:r>
      <w:r>
        <w:rPr>
          <w:b/>
          <w:sz w:val="28"/>
          <w:szCs w:val="28"/>
        </w:rPr>
        <w:t>ОГО</w:t>
      </w:r>
      <w:r w:rsidRPr="006A0ADD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 w:rsidRPr="006A0ADD">
        <w:rPr>
          <w:b/>
          <w:sz w:val="28"/>
          <w:szCs w:val="28"/>
        </w:rPr>
        <w:t xml:space="preserve"> </w:t>
      </w:r>
    </w:p>
    <w:p w:rsidR="00373237" w:rsidRPr="006A0ADD" w:rsidRDefault="00373237" w:rsidP="00373237">
      <w:pPr>
        <w:jc w:val="center"/>
        <w:rPr>
          <w:b/>
          <w:sz w:val="28"/>
          <w:szCs w:val="28"/>
        </w:rPr>
      </w:pPr>
      <w:r w:rsidRPr="006A0ADD">
        <w:rPr>
          <w:b/>
          <w:sz w:val="28"/>
          <w:szCs w:val="28"/>
        </w:rPr>
        <w:t>ОКРУГ</w:t>
      </w:r>
      <w:r>
        <w:rPr>
          <w:b/>
          <w:sz w:val="28"/>
          <w:szCs w:val="28"/>
        </w:rPr>
        <w:t>А</w:t>
      </w:r>
      <w:r w:rsidRPr="006A0ADD">
        <w:rPr>
          <w:b/>
          <w:sz w:val="28"/>
          <w:szCs w:val="28"/>
        </w:rPr>
        <w:t xml:space="preserve"> МУРМАНСКОЙ ОБЛАСТИ</w:t>
      </w:r>
    </w:p>
    <w:p w:rsidR="00373237" w:rsidRPr="004E0BC2" w:rsidRDefault="00373237" w:rsidP="00373237">
      <w:pPr>
        <w:tabs>
          <w:tab w:val="center" w:pos="4960"/>
          <w:tab w:val="left" w:pos="7670"/>
        </w:tabs>
        <w:rPr>
          <w:b/>
          <w:noProof/>
          <w:sz w:val="44"/>
          <w:szCs w:val="44"/>
        </w:rPr>
      </w:pPr>
      <w:r w:rsidRPr="006A0ADD">
        <w:rPr>
          <w:b/>
          <w:sz w:val="28"/>
          <w:szCs w:val="28"/>
        </w:rPr>
        <w:tab/>
      </w:r>
      <w:r w:rsidRPr="004E0BC2">
        <w:rPr>
          <w:b/>
          <w:sz w:val="44"/>
          <w:szCs w:val="44"/>
        </w:rPr>
        <w:t>РЕШЕНИЕ</w:t>
      </w:r>
    </w:p>
    <w:p w:rsidR="00373237" w:rsidRPr="006A0ADD" w:rsidRDefault="00373237" w:rsidP="00373237">
      <w:pPr>
        <w:jc w:val="center"/>
      </w:pPr>
    </w:p>
    <w:p w:rsidR="00373237" w:rsidRPr="006A0ADD" w:rsidRDefault="00373237" w:rsidP="00373237">
      <w:pPr>
        <w:rPr>
          <w:b/>
          <w:i/>
        </w:rPr>
      </w:pPr>
      <w:r>
        <w:rPr>
          <w:b/>
          <w:i/>
        </w:rPr>
        <w:t>О</w:t>
      </w:r>
      <w:r w:rsidRPr="006A0ADD">
        <w:rPr>
          <w:b/>
          <w:i/>
        </w:rPr>
        <w:t>т</w:t>
      </w:r>
      <w:r>
        <w:rPr>
          <w:b/>
          <w:i/>
        </w:rPr>
        <w:tab/>
      </w:r>
      <w:r>
        <w:rPr>
          <w:b/>
          <w:i/>
        </w:rPr>
        <w:tab/>
      </w:r>
      <w:r w:rsidRPr="006A0ADD">
        <w:rPr>
          <w:b/>
          <w:i/>
        </w:rPr>
        <w:tab/>
      </w:r>
      <w:r w:rsidRPr="006A0ADD">
        <w:rPr>
          <w:b/>
          <w:i/>
        </w:rPr>
        <w:tab/>
      </w:r>
      <w:r w:rsidRPr="006A0ADD">
        <w:rPr>
          <w:b/>
          <w:i/>
        </w:rPr>
        <w:tab/>
      </w:r>
      <w:r>
        <w:rPr>
          <w:b/>
          <w:i/>
        </w:rPr>
        <w:t xml:space="preserve">  </w:t>
      </w:r>
      <w:r w:rsidRPr="006A0ADD">
        <w:rPr>
          <w:b/>
          <w:i/>
        </w:rPr>
        <w:t xml:space="preserve">   </w:t>
      </w:r>
      <w:r>
        <w:rPr>
          <w:b/>
          <w:i/>
        </w:rPr>
        <w:t xml:space="preserve">        </w:t>
      </w:r>
      <w:r w:rsidRPr="006A0ADD">
        <w:rPr>
          <w:b/>
          <w:i/>
        </w:rPr>
        <w:t xml:space="preserve">   </w:t>
      </w:r>
      <w:r>
        <w:rPr>
          <w:b/>
          <w:i/>
        </w:rPr>
        <w:t xml:space="preserve"> </w:t>
      </w:r>
      <w:r w:rsidRPr="006A0ADD">
        <w:rPr>
          <w:b/>
          <w:i/>
        </w:rPr>
        <w:t xml:space="preserve"> №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 w:rsidRPr="006A0ADD">
        <w:rPr>
          <w:b/>
          <w:i/>
        </w:rPr>
        <w:t xml:space="preserve">                                                     п. Никель</w:t>
      </w:r>
    </w:p>
    <w:p w:rsidR="00373237" w:rsidRPr="006A0ADD" w:rsidRDefault="00373237" w:rsidP="00373237">
      <w:pPr>
        <w:pStyle w:val="ConsPlusNormal"/>
        <w:widowControl/>
        <w:ind w:right="403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53A77" w:rsidRPr="008129B1" w:rsidRDefault="00853A77" w:rsidP="00853A77">
      <w:pPr>
        <w:pStyle w:val="ConsPlusTitle"/>
        <w:widowControl/>
        <w:ind w:right="5101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8A21B0">
        <w:rPr>
          <w:rFonts w:ascii="Times New Roman" w:hAnsi="Times New Roman" w:cs="Times New Roman"/>
          <w:b w:val="0"/>
          <w:sz w:val="24"/>
          <w:szCs w:val="24"/>
        </w:rPr>
        <w:t>О предоставлении отсрочки арендной платы по договорам аренды имущества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находящегося в собственности Печенгского муниципального округа, </w:t>
      </w:r>
      <w:r w:rsidRPr="008A21B0">
        <w:rPr>
          <w:rFonts w:ascii="Times New Roman" w:hAnsi="Times New Roman" w:cs="Times New Roman"/>
          <w:b w:val="0"/>
          <w:sz w:val="24"/>
          <w:szCs w:val="24"/>
        </w:rPr>
        <w:t>в связи с частичной мобилизацией</w:t>
      </w:r>
      <w:r>
        <w:rPr>
          <w:rFonts w:ascii="Times New Roman" w:hAnsi="Times New Roman" w:cs="Times New Roman"/>
          <w:b w:val="0"/>
          <w:sz w:val="23"/>
          <w:szCs w:val="23"/>
        </w:rPr>
        <w:t xml:space="preserve"> </w:t>
      </w:r>
    </w:p>
    <w:p w:rsidR="00853A77" w:rsidRPr="003A5266" w:rsidRDefault="00853A77" w:rsidP="00853A77">
      <w:pPr>
        <w:ind w:right="43" w:firstLine="709"/>
      </w:pPr>
    </w:p>
    <w:p w:rsidR="00853A77" w:rsidRDefault="00853A77" w:rsidP="00853A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Руководствуясь распоряжением Правительства Российской Федерации от 15.10.2022 № 3046-р «О предоставлении отсрочки арендной платы по договорам аренды федерального имущества в связи с частичной мобилизацией», Уставом Печенгского муниципального округа, в</w:t>
      </w:r>
      <w:r w:rsidRPr="0069139D">
        <w:rPr>
          <w:rFonts w:ascii="Times New Roman" w:hAnsi="Times New Roman" w:cs="Times New Roman"/>
          <w:sz w:val="24"/>
          <w:szCs w:val="24"/>
        </w:rPr>
        <w:t xml:space="preserve"> </w:t>
      </w:r>
      <w:r w:rsidRPr="007624FC">
        <w:rPr>
          <w:rFonts w:ascii="Times New Roman" w:hAnsi="Times New Roman" w:cs="Times New Roman"/>
          <w:sz w:val="24"/>
          <w:szCs w:val="24"/>
        </w:rPr>
        <w:t xml:space="preserve">целях поддержки </w:t>
      </w:r>
      <w:r>
        <w:rPr>
          <w:rFonts w:ascii="Times New Roman" w:hAnsi="Times New Roman" w:cs="Times New Roman"/>
          <w:sz w:val="24"/>
          <w:szCs w:val="24"/>
        </w:rPr>
        <w:t xml:space="preserve">арендаторов, призванных на военную службу по мобилизации в Вооруженные силы Российской Федерации либо заключивших контракт о добровольном содействии в выполнении задач, возложенных на Вооруженные силы Российской Федерации, </w:t>
      </w:r>
      <w:proofErr w:type="gramEnd"/>
    </w:p>
    <w:p w:rsidR="00853A77" w:rsidRPr="00AB7099" w:rsidRDefault="00853A77" w:rsidP="00853A77">
      <w:pPr>
        <w:pStyle w:val="ConsPlusNormal"/>
        <w:widowControl/>
        <w:jc w:val="both"/>
        <w:rPr>
          <w:sz w:val="24"/>
          <w:szCs w:val="24"/>
        </w:rPr>
      </w:pPr>
    </w:p>
    <w:p w:rsidR="00853A77" w:rsidRPr="003A5266" w:rsidRDefault="00853A77" w:rsidP="00853A77">
      <w:pPr>
        <w:ind w:right="43" w:firstLine="709"/>
      </w:pPr>
      <w:r w:rsidRPr="003A5266">
        <w:t xml:space="preserve">Совет депутатов Печенгского </w:t>
      </w:r>
      <w:r>
        <w:t>муниципального округа</w:t>
      </w:r>
    </w:p>
    <w:p w:rsidR="00853A77" w:rsidRPr="003A5266" w:rsidRDefault="00853A77" w:rsidP="00853A77">
      <w:pPr>
        <w:jc w:val="both"/>
        <w:rPr>
          <w:b/>
        </w:rPr>
      </w:pPr>
    </w:p>
    <w:p w:rsidR="00853A77" w:rsidRPr="00AB7099" w:rsidRDefault="00853A77" w:rsidP="00853A77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proofErr w:type="gramStart"/>
      <w:r w:rsidRPr="00AB7099">
        <w:rPr>
          <w:b/>
          <w:sz w:val="28"/>
          <w:szCs w:val="28"/>
        </w:rPr>
        <w:t>Р</w:t>
      </w:r>
      <w:proofErr w:type="gramEnd"/>
      <w:r w:rsidRPr="00AB7099">
        <w:rPr>
          <w:b/>
          <w:sz w:val="28"/>
          <w:szCs w:val="28"/>
        </w:rPr>
        <w:t xml:space="preserve"> Е Ш И Л:</w:t>
      </w:r>
    </w:p>
    <w:p w:rsidR="00853A77" w:rsidRPr="003A5266" w:rsidRDefault="00853A77" w:rsidP="00853A77">
      <w:pPr>
        <w:tabs>
          <w:tab w:val="left" w:pos="0"/>
        </w:tabs>
      </w:pPr>
    </w:p>
    <w:p w:rsidR="00853A77" w:rsidRDefault="00853A77" w:rsidP="00853A77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5971">
        <w:rPr>
          <w:rFonts w:ascii="Times New Roman" w:hAnsi="Times New Roman" w:cs="Times New Roman"/>
          <w:sz w:val="24"/>
          <w:szCs w:val="24"/>
        </w:rPr>
        <w:t xml:space="preserve">Утвердить условия и сроки предоставления отсрочки уплаты арендной платы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305971">
        <w:rPr>
          <w:rFonts w:ascii="Times New Roman" w:hAnsi="Times New Roman" w:cs="Times New Roman"/>
          <w:sz w:val="24"/>
          <w:szCs w:val="24"/>
        </w:rPr>
        <w:t>договорам аренды имущества, находящегося в собственности Печенгск</w:t>
      </w:r>
      <w:r>
        <w:rPr>
          <w:rFonts w:ascii="Times New Roman" w:hAnsi="Times New Roman" w:cs="Times New Roman"/>
          <w:sz w:val="24"/>
          <w:szCs w:val="24"/>
        </w:rPr>
        <w:t xml:space="preserve">ого муниципального округа, либо возможности расторжения </w:t>
      </w:r>
      <w:r w:rsidRPr="00305971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05971">
        <w:rPr>
          <w:rFonts w:ascii="Times New Roman" w:hAnsi="Times New Roman" w:cs="Times New Roman"/>
          <w:sz w:val="24"/>
          <w:szCs w:val="24"/>
        </w:rPr>
        <w:t xml:space="preserve"> аренды имущества, находящегося в собственности Печенгск</w:t>
      </w:r>
      <w:r>
        <w:rPr>
          <w:rFonts w:ascii="Times New Roman" w:hAnsi="Times New Roman" w:cs="Times New Roman"/>
          <w:sz w:val="24"/>
          <w:szCs w:val="24"/>
        </w:rPr>
        <w:t>ого муниципального округа, без применения штрафных санкций</w:t>
      </w:r>
      <w:r w:rsidRPr="003059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595">
        <w:rPr>
          <w:rFonts w:ascii="Times New Roman" w:hAnsi="Times New Roman" w:cs="Times New Roman"/>
          <w:sz w:val="24"/>
          <w:szCs w:val="24"/>
        </w:rPr>
        <w:t>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</w:t>
      </w:r>
      <w:proofErr w:type="gramEnd"/>
      <w:r w:rsidRPr="006F1595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6F1595">
        <w:rPr>
          <w:rFonts w:ascii="Times New Roman" w:hAnsi="Times New Roman" w:cs="Times New Roman"/>
          <w:sz w:val="24"/>
          <w:szCs w:val="24"/>
        </w:rPr>
        <w:t>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</w:t>
      </w:r>
      <w:r>
        <w:rPr>
          <w:rFonts w:ascii="Times New Roman" w:hAnsi="Times New Roman" w:cs="Times New Roman"/>
          <w:sz w:val="24"/>
          <w:szCs w:val="24"/>
        </w:rPr>
        <w:t xml:space="preserve"> (далее – Арендатор)</w:t>
      </w:r>
      <w:r w:rsidRPr="006F1595">
        <w:rPr>
          <w:rFonts w:ascii="Times New Roman" w:hAnsi="Times New Roman" w:cs="Times New Roman"/>
          <w:sz w:val="24"/>
          <w:szCs w:val="24"/>
        </w:rPr>
        <w:t xml:space="preserve">, призванные на военную службу по мобилизации в Вооруженные Силы Российской Федерации в соответствии с </w:t>
      </w:r>
      <w:hyperlink r:id="rId9">
        <w:r w:rsidRPr="006F1595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6F1595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</w:t>
      </w:r>
      <w:r>
        <w:rPr>
          <w:rFonts w:ascii="Times New Roman" w:hAnsi="Times New Roman" w:cs="Times New Roman"/>
          <w:sz w:val="24"/>
          <w:szCs w:val="24"/>
        </w:rPr>
        <w:t>.09.</w:t>
      </w:r>
      <w:r w:rsidRPr="006F1595">
        <w:rPr>
          <w:rFonts w:ascii="Times New Roman" w:hAnsi="Times New Roman" w:cs="Times New Roman"/>
          <w:sz w:val="24"/>
          <w:szCs w:val="24"/>
        </w:rPr>
        <w:t xml:space="preserve">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F1595">
        <w:rPr>
          <w:rFonts w:ascii="Times New Roman" w:hAnsi="Times New Roman" w:cs="Times New Roman"/>
          <w:sz w:val="24"/>
          <w:szCs w:val="24"/>
        </w:rPr>
        <w:t xml:space="preserve"> 647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F1595">
        <w:rPr>
          <w:rFonts w:ascii="Times New Roman" w:hAnsi="Times New Roman" w:cs="Times New Roman"/>
          <w:sz w:val="24"/>
          <w:szCs w:val="24"/>
        </w:rPr>
        <w:t>Об объявлении частичной мобилизации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F1595">
        <w:rPr>
          <w:rFonts w:ascii="Times New Roman" w:hAnsi="Times New Roman" w:cs="Times New Roman"/>
          <w:sz w:val="24"/>
          <w:szCs w:val="24"/>
        </w:rPr>
        <w:t xml:space="preserve"> или проходящие военную</w:t>
      </w:r>
      <w:proofErr w:type="gramEnd"/>
      <w:r w:rsidRPr="006F1595">
        <w:rPr>
          <w:rFonts w:ascii="Times New Roman" w:hAnsi="Times New Roman" w:cs="Times New Roman"/>
          <w:sz w:val="24"/>
          <w:szCs w:val="24"/>
        </w:rPr>
        <w:t xml:space="preserve"> службу по контракту, заключенному в соответствии с </w:t>
      </w:r>
      <w:hyperlink r:id="rId10">
        <w:r w:rsidRPr="006F1595">
          <w:rPr>
            <w:rFonts w:ascii="Times New Roman" w:hAnsi="Times New Roman" w:cs="Times New Roman"/>
            <w:sz w:val="24"/>
            <w:szCs w:val="24"/>
          </w:rPr>
          <w:t>пунктом 7 статьи 38</w:t>
        </w:r>
      </w:hyperlink>
      <w:r w:rsidRPr="006F1595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F1595">
        <w:rPr>
          <w:rFonts w:ascii="Times New Roman" w:hAnsi="Times New Roman" w:cs="Times New Roman"/>
          <w:sz w:val="24"/>
          <w:szCs w:val="24"/>
        </w:rPr>
        <w:t>О воинской обязанности и военной службе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F1595">
        <w:rPr>
          <w:rFonts w:ascii="Times New Roman" w:hAnsi="Times New Roman" w:cs="Times New Roman"/>
          <w:sz w:val="24"/>
          <w:szCs w:val="24"/>
        </w:rPr>
        <w:t xml:space="preserve">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53A77" w:rsidRPr="006F1595" w:rsidRDefault="00853A77" w:rsidP="00853A77">
      <w:pPr>
        <w:pStyle w:val="ConsPlusNormal"/>
        <w:numPr>
          <w:ilvl w:val="1"/>
          <w:numId w:val="10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1595">
        <w:rPr>
          <w:rFonts w:ascii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отсрочки уплаты арендной платы</w:t>
      </w:r>
      <w:r w:rsidRPr="006F1595">
        <w:rPr>
          <w:rFonts w:ascii="Times New Roman" w:hAnsi="Times New Roman" w:cs="Times New Roman"/>
          <w:sz w:val="24"/>
          <w:szCs w:val="24"/>
        </w:rPr>
        <w:t xml:space="preserve"> осуществляется на следующих условиях:</w:t>
      </w:r>
    </w:p>
    <w:p w:rsidR="00853A77" w:rsidRDefault="00853A77" w:rsidP="00853A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F1595">
        <w:rPr>
          <w:rFonts w:ascii="Times New Roman" w:hAnsi="Times New Roman" w:cs="Times New Roman"/>
          <w:sz w:val="24"/>
          <w:szCs w:val="24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</w:t>
      </w:r>
      <w:r>
        <w:rPr>
          <w:rFonts w:ascii="Times New Roman" w:hAnsi="Times New Roman" w:cs="Times New Roman"/>
          <w:sz w:val="24"/>
          <w:szCs w:val="24"/>
        </w:rPr>
        <w:t>Арендатором</w:t>
      </w:r>
      <w:r w:rsidRPr="006F1595">
        <w:rPr>
          <w:rFonts w:ascii="Times New Roman" w:hAnsi="Times New Roman" w:cs="Times New Roman"/>
          <w:sz w:val="24"/>
          <w:szCs w:val="24"/>
        </w:rPr>
        <w:t>;</w:t>
      </w:r>
    </w:p>
    <w:p w:rsidR="00853A77" w:rsidRPr="006F1595" w:rsidRDefault="00853A77" w:rsidP="00853A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А</w:t>
      </w:r>
      <w:r w:rsidRPr="006F1595">
        <w:rPr>
          <w:rFonts w:ascii="Times New Roman" w:hAnsi="Times New Roman" w:cs="Times New Roman"/>
          <w:sz w:val="24"/>
          <w:szCs w:val="24"/>
        </w:rPr>
        <w:t xml:space="preserve">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1">
        <w:r w:rsidRPr="006F1595">
          <w:rPr>
            <w:rFonts w:ascii="Times New Roman" w:hAnsi="Times New Roman" w:cs="Times New Roman"/>
            <w:sz w:val="24"/>
            <w:szCs w:val="24"/>
          </w:rPr>
          <w:t>пунктом 7 статьи 38</w:t>
        </w:r>
      </w:hyperlink>
      <w:r w:rsidRPr="006F1595">
        <w:rPr>
          <w:rFonts w:ascii="Times New Roman" w:hAnsi="Times New Roman" w:cs="Times New Roman"/>
          <w:sz w:val="24"/>
          <w:szCs w:val="24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6F159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F1595">
        <w:rPr>
          <w:rFonts w:ascii="Times New Roman" w:hAnsi="Times New Roman" w:cs="Times New Roman"/>
          <w:sz w:val="24"/>
          <w:szCs w:val="24"/>
        </w:rPr>
        <w:t>предоставленного</w:t>
      </w:r>
      <w:proofErr w:type="gramEnd"/>
      <w:r w:rsidRPr="006F1595"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власти, с которым заключены указанные контракты;</w:t>
      </w:r>
    </w:p>
    <w:p w:rsidR="00853A77" w:rsidRPr="006F1595" w:rsidRDefault="00853A77" w:rsidP="00853A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Pr="006F1595">
        <w:rPr>
          <w:rFonts w:ascii="Times New Roman" w:hAnsi="Times New Roman" w:cs="Times New Roman"/>
          <w:sz w:val="24"/>
          <w:szCs w:val="24"/>
        </w:rPr>
        <w:t xml:space="preserve">рендатору предоставляется отсрочка уплаты арендной платы на период прохождения военной службы или оказания добровольного содействия в выполнении задач, возложенных на </w:t>
      </w:r>
      <w:r w:rsidRPr="006F1595">
        <w:rPr>
          <w:rFonts w:ascii="Times New Roman" w:hAnsi="Times New Roman" w:cs="Times New Roman"/>
          <w:sz w:val="24"/>
          <w:szCs w:val="24"/>
        </w:rPr>
        <w:lastRenderedPageBreak/>
        <w:t>Вооруженные Силы Российской Федерации;</w:t>
      </w:r>
    </w:p>
    <w:p w:rsidR="00853A77" w:rsidRPr="006F1595" w:rsidRDefault="00853A77" w:rsidP="00853A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F1595">
        <w:rPr>
          <w:rFonts w:ascii="Times New Roman" w:hAnsi="Times New Roman" w:cs="Times New Roman"/>
          <w:sz w:val="24"/>
          <w:szCs w:val="24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853A77" w:rsidRPr="006F1595" w:rsidRDefault="00853A77" w:rsidP="00853A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F1595">
        <w:rPr>
          <w:rFonts w:ascii="Times New Roman" w:hAnsi="Times New Roman" w:cs="Times New Roman"/>
          <w:sz w:val="24"/>
          <w:szCs w:val="24"/>
        </w:rPr>
        <w:t xml:space="preserve">не допускается установление дополнительных платежей, подлежащих уплате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1595">
        <w:rPr>
          <w:rFonts w:ascii="Times New Roman" w:hAnsi="Times New Roman" w:cs="Times New Roman"/>
          <w:sz w:val="24"/>
          <w:szCs w:val="24"/>
        </w:rPr>
        <w:t>рендатором в связи с предоставлением отсрочки;</w:t>
      </w:r>
    </w:p>
    <w:p w:rsidR="00853A77" w:rsidRPr="006F1595" w:rsidRDefault="00853A77" w:rsidP="00853A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F1595">
        <w:rPr>
          <w:rFonts w:ascii="Times New Roman" w:hAnsi="Times New Roman" w:cs="Times New Roman"/>
          <w:sz w:val="24"/>
          <w:szCs w:val="24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1595">
        <w:rPr>
          <w:rFonts w:ascii="Times New Roman" w:hAnsi="Times New Roman" w:cs="Times New Roman"/>
          <w:sz w:val="24"/>
          <w:szCs w:val="24"/>
        </w:rPr>
        <w:t>рендатором порядка и сроков внесения арендной платы (в том числе в случаях, если такие меры предусмотрены договором аренды)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853A77" w:rsidRPr="006F1595" w:rsidRDefault="00853A77" w:rsidP="00853A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F1595">
        <w:rPr>
          <w:rFonts w:ascii="Times New Roman" w:hAnsi="Times New Roman" w:cs="Times New Roman"/>
          <w:sz w:val="24"/>
          <w:szCs w:val="24"/>
        </w:rPr>
        <w:t xml:space="preserve">коммунальные платежи, связанные с арендуемым имуществом по договорам аренды, по которым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1595">
        <w:rPr>
          <w:rFonts w:ascii="Times New Roman" w:hAnsi="Times New Roman" w:cs="Times New Roman"/>
          <w:sz w:val="24"/>
          <w:szCs w:val="24"/>
        </w:rPr>
        <w:t>рендатору предоставлена отсрочка уплаты арендной платы, в период такой отсрочки уплачиваются арендодателем.</w:t>
      </w:r>
    </w:p>
    <w:p w:rsidR="00853A77" w:rsidRPr="006F1595" w:rsidRDefault="00853A77" w:rsidP="00853A77">
      <w:pPr>
        <w:pStyle w:val="ConsPlusNormal"/>
        <w:numPr>
          <w:ilvl w:val="1"/>
          <w:numId w:val="10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1595">
        <w:rPr>
          <w:rFonts w:ascii="Times New Roman" w:hAnsi="Times New Roman" w:cs="Times New Roman"/>
          <w:sz w:val="24"/>
          <w:szCs w:val="24"/>
        </w:rPr>
        <w:t>Расторжение договора аренды без применения штрафных санкций осуществляется на следующих условиях:</w:t>
      </w:r>
    </w:p>
    <w:p w:rsidR="00853A77" w:rsidRPr="006F1595" w:rsidRDefault="00853A77" w:rsidP="00853A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А</w:t>
      </w:r>
      <w:r w:rsidRPr="006F1595">
        <w:rPr>
          <w:rFonts w:ascii="Times New Roman" w:hAnsi="Times New Roman" w:cs="Times New Roman"/>
          <w:sz w:val="24"/>
          <w:szCs w:val="24"/>
        </w:rPr>
        <w:t xml:space="preserve">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2">
        <w:r w:rsidRPr="006F1595">
          <w:rPr>
            <w:rFonts w:ascii="Times New Roman" w:hAnsi="Times New Roman" w:cs="Times New Roman"/>
            <w:sz w:val="24"/>
            <w:szCs w:val="24"/>
          </w:rPr>
          <w:t>пунктом 7 статьи 38</w:t>
        </w:r>
      </w:hyperlink>
      <w:r w:rsidRPr="006F1595">
        <w:rPr>
          <w:rFonts w:ascii="Times New Roman" w:hAnsi="Times New Roman" w:cs="Times New Roman"/>
          <w:sz w:val="24"/>
          <w:szCs w:val="24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6F1595">
        <w:rPr>
          <w:rFonts w:ascii="Times New Roman" w:hAnsi="Times New Roman" w:cs="Times New Roman"/>
          <w:sz w:val="24"/>
          <w:szCs w:val="24"/>
        </w:rPr>
        <w:t xml:space="preserve"> органом исполнительной власти, с которым заключены указанные контракты;</w:t>
      </w:r>
    </w:p>
    <w:p w:rsidR="00853A77" w:rsidRPr="006F1595" w:rsidRDefault="00853A77" w:rsidP="00853A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F1595">
        <w:rPr>
          <w:rFonts w:ascii="Times New Roman" w:hAnsi="Times New Roman" w:cs="Times New Roman"/>
          <w:sz w:val="24"/>
          <w:szCs w:val="24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853A77" w:rsidRPr="006F1595" w:rsidRDefault="00853A77" w:rsidP="00853A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F1595">
        <w:rPr>
          <w:rFonts w:ascii="Times New Roman" w:hAnsi="Times New Roman" w:cs="Times New Roman"/>
          <w:sz w:val="24"/>
          <w:szCs w:val="24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853A77" w:rsidRPr="006F1595" w:rsidRDefault="00853A77" w:rsidP="00853A77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595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опубликования в газете «Печенга»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595">
        <w:rPr>
          <w:rFonts w:ascii="Times New Roman" w:hAnsi="Times New Roman" w:cs="Times New Roman"/>
          <w:sz w:val="24"/>
          <w:szCs w:val="24"/>
        </w:rPr>
        <w:t xml:space="preserve"> и подлежит размещению на сайте Печенгского муниципального округа </w:t>
      </w:r>
      <w:r w:rsidRPr="006F159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6F1595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6F1595">
        <w:rPr>
          <w:rFonts w:ascii="Times New Roman" w:hAnsi="Times New Roman" w:cs="Times New Roman"/>
          <w:sz w:val="24"/>
          <w:szCs w:val="24"/>
          <w:lang w:val="en-US"/>
        </w:rPr>
        <w:t>pechengamr</w:t>
      </w:r>
      <w:proofErr w:type="spellEnd"/>
      <w:r w:rsidRPr="006F159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F1595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6F159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F1595">
        <w:rPr>
          <w:rFonts w:ascii="Times New Roman" w:hAnsi="Times New Roman" w:cs="Times New Roman"/>
          <w:sz w:val="24"/>
          <w:szCs w:val="24"/>
          <w:lang w:val="en-US"/>
        </w:rPr>
        <w:t>murman</w:t>
      </w:r>
      <w:proofErr w:type="spellEnd"/>
      <w:r w:rsidRPr="006F159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F159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F1595">
        <w:rPr>
          <w:rFonts w:ascii="Times New Roman" w:hAnsi="Times New Roman" w:cs="Times New Roman"/>
          <w:sz w:val="24"/>
          <w:szCs w:val="24"/>
        </w:rPr>
        <w:t xml:space="preserve">/. </w:t>
      </w:r>
    </w:p>
    <w:p w:rsidR="00853A77" w:rsidRDefault="00853A77" w:rsidP="00853A77">
      <w:pPr>
        <w:widowControl w:val="0"/>
        <w:spacing w:line="240" w:lineRule="atLeast"/>
        <w:ind w:right="-26"/>
        <w:jc w:val="both"/>
        <w:rPr>
          <w:rFonts w:eastAsia="SimSun"/>
          <w:kern w:val="1"/>
          <w:lang w:eastAsia="zh-CN"/>
        </w:rPr>
      </w:pPr>
    </w:p>
    <w:p w:rsidR="00035BE5" w:rsidRDefault="00035BE5" w:rsidP="00373237"/>
    <w:p w:rsidR="00853A77" w:rsidRDefault="00853A77" w:rsidP="00373237"/>
    <w:p w:rsidR="00853A77" w:rsidRDefault="00853A77" w:rsidP="00373237"/>
    <w:p w:rsidR="00853A77" w:rsidRDefault="00853A77" w:rsidP="00373237"/>
    <w:p w:rsidR="00853A77" w:rsidRDefault="00853A77" w:rsidP="00373237"/>
    <w:p w:rsidR="00853A77" w:rsidRDefault="00853A77" w:rsidP="00373237"/>
    <w:p w:rsidR="00853A77" w:rsidRDefault="00853A77" w:rsidP="00373237"/>
    <w:p w:rsidR="00853A77" w:rsidRDefault="00853A77" w:rsidP="00373237"/>
    <w:p w:rsidR="00853A77" w:rsidRDefault="00853A77" w:rsidP="00373237"/>
    <w:p w:rsidR="00853A77" w:rsidRDefault="00853A77" w:rsidP="00373237"/>
    <w:p w:rsidR="00853A77" w:rsidRDefault="00853A77" w:rsidP="00373237"/>
    <w:p w:rsidR="00853A77" w:rsidRPr="00C12D98" w:rsidRDefault="00853A77" w:rsidP="00373237"/>
    <w:p w:rsidR="00035BE5" w:rsidRPr="00C12D98" w:rsidRDefault="00035BE5" w:rsidP="00373237"/>
    <w:p w:rsidR="00035BE5" w:rsidRPr="00C12D98" w:rsidRDefault="00035BE5" w:rsidP="00373237"/>
    <w:p w:rsidR="00035BE5" w:rsidRPr="00C12D98" w:rsidRDefault="00035BE5" w:rsidP="00373237"/>
    <w:p w:rsidR="00035BE5" w:rsidRPr="00C12D98" w:rsidRDefault="00035BE5" w:rsidP="00373237"/>
    <w:p w:rsidR="00B604EE" w:rsidRDefault="00B604EE" w:rsidP="00373237"/>
    <w:p w:rsidR="00B604EE" w:rsidRDefault="00B604EE" w:rsidP="00373237"/>
    <w:p w:rsidR="00373237" w:rsidRDefault="00373237" w:rsidP="00373237"/>
    <w:p w:rsidR="00373237" w:rsidRPr="00373237" w:rsidRDefault="00373237" w:rsidP="00373237"/>
    <w:p w:rsidR="00373237" w:rsidRPr="00035BE5" w:rsidRDefault="00373237" w:rsidP="00373237"/>
    <w:p w:rsidR="00373237" w:rsidRPr="00853A77" w:rsidRDefault="00373237" w:rsidP="00373237">
      <w:pPr>
        <w:pStyle w:val="ad"/>
        <w:rPr>
          <w:bCs/>
          <w:color w:val="auto"/>
        </w:rPr>
      </w:pPr>
      <w:r w:rsidRPr="00853A77">
        <w:rPr>
          <w:bCs/>
          <w:color w:val="auto"/>
        </w:rPr>
        <w:lastRenderedPageBreak/>
        <w:t>ПОЯСНИТЕЛЬНАЯ ЗАПИСКА</w:t>
      </w:r>
    </w:p>
    <w:p w:rsidR="00373237" w:rsidRPr="00853A77" w:rsidRDefault="00373237" w:rsidP="00373237">
      <w:pPr>
        <w:pStyle w:val="af"/>
        <w:spacing w:line="240" w:lineRule="auto"/>
        <w:rPr>
          <w:b w:val="0"/>
          <w:color w:val="auto"/>
          <w:sz w:val="24"/>
        </w:rPr>
      </w:pPr>
      <w:r w:rsidRPr="00853A77">
        <w:rPr>
          <w:b w:val="0"/>
          <w:color w:val="auto"/>
          <w:sz w:val="24"/>
        </w:rPr>
        <w:t>К ПРОЕКТУ РЕШЕНИЯ СОВЕТА ДЕПУТАТОВ ПЕЧЕНГСКОГО МУНИЦИПАЛЬНОГО ОКРУГА</w:t>
      </w:r>
    </w:p>
    <w:p w:rsidR="00853A77" w:rsidRPr="00853A77" w:rsidRDefault="00853A77" w:rsidP="00853A77">
      <w:pPr>
        <w:pStyle w:val="ConsPlusTitle"/>
        <w:widowControl/>
        <w:ind w:right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53A77">
        <w:rPr>
          <w:rFonts w:ascii="Times New Roman" w:hAnsi="Times New Roman" w:cs="Times New Roman"/>
          <w:b w:val="0"/>
          <w:sz w:val="24"/>
          <w:szCs w:val="24"/>
        </w:rPr>
        <w:t>«О предоставлении отсрочки арендной платы по договорам аренды имущества, находящегося в собственности Печенгского муниципального округа, в связи с частичной мобилизацией</w:t>
      </w:r>
      <w:r w:rsidRPr="00853A77">
        <w:rPr>
          <w:rFonts w:ascii="Times New Roman" w:hAnsi="Times New Roman" w:cs="Times New Roman"/>
          <w:bCs w:val="0"/>
          <w:sz w:val="24"/>
          <w:szCs w:val="24"/>
        </w:rPr>
        <w:t>»</w:t>
      </w:r>
    </w:p>
    <w:p w:rsidR="00853A77" w:rsidRPr="00853A77" w:rsidRDefault="00853A77" w:rsidP="00853A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53A77" w:rsidRPr="00853A77" w:rsidRDefault="00853A77" w:rsidP="00853A77">
      <w:pPr>
        <w:ind w:firstLine="720"/>
        <w:jc w:val="both"/>
      </w:pPr>
      <w:r w:rsidRPr="00853A77">
        <w:rPr>
          <w:b/>
          <w:color w:val="000000"/>
        </w:rPr>
        <w:t xml:space="preserve">1. </w:t>
      </w:r>
      <w:r w:rsidRPr="00853A77">
        <w:rPr>
          <w:bCs/>
        </w:rPr>
        <w:t xml:space="preserve">Предлагаемый на рассмотрение проект решения разработан в соответствии с </w:t>
      </w:r>
      <w:r w:rsidRPr="00853A77">
        <w:rPr>
          <w:rFonts w:eastAsia="Calibri"/>
          <w:bCs/>
        </w:rPr>
        <w:t>Уставом Печенгского муниципального округа,</w:t>
      </w:r>
      <w:r w:rsidRPr="00853A77">
        <w:t xml:space="preserve"> во исполнение распоряжения Правительства Российской Федерации от 15.10.2022 № 3046-р «О предоставлении отсрочки арендной платы по договорам аренды федерального имущества в связи с частичной мобилизацией».</w:t>
      </w:r>
    </w:p>
    <w:p w:rsidR="00853A77" w:rsidRPr="00853A77" w:rsidRDefault="00853A77" w:rsidP="00853A77">
      <w:pPr>
        <w:ind w:firstLine="720"/>
        <w:jc w:val="both"/>
      </w:pPr>
      <w:r w:rsidRPr="00853A77">
        <w:t>2. Обоснование для принятия решения:</w:t>
      </w:r>
    </w:p>
    <w:p w:rsidR="00853A77" w:rsidRPr="00853A77" w:rsidRDefault="00853A77" w:rsidP="00853A77">
      <w:pPr>
        <w:ind w:firstLine="691"/>
        <w:jc w:val="both"/>
        <w:rPr>
          <w:color w:val="000000"/>
          <w:spacing w:val="1"/>
        </w:rPr>
      </w:pPr>
      <w:proofErr w:type="gramStart"/>
      <w:r w:rsidRPr="00853A77">
        <w:rPr>
          <w:color w:val="000000"/>
          <w:spacing w:val="1"/>
        </w:rPr>
        <w:t xml:space="preserve">В адрес администрации Печенгского муниципального округа поступило </w:t>
      </w:r>
      <w:r w:rsidRPr="00853A77">
        <w:t xml:space="preserve">письмо Министерства имущественных отношений Мурманской области от 25.11.2022 № 19-05/16504-ВМ  о принятии распоряжения Правительства Российской Федерации от 15.10.2022 № 3046-р «О предоставлении отсрочки арендной платы по договорам аренды федерального имущества в связи с частичной мобилизацией» и </w:t>
      </w:r>
      <w:r w:rsidRPr="00853A77">
        <w:rPr>
          <w:color w:val="000000"/>
          <w:spacing w:val="1"/>
        </w:rPr>
        <w:t>необходимости принятия соответствующего муниципального нормативного правового акта, предусматривающего предоставление отсрочки по договорам аренды муниципального имущества для мобилизованных граждан</w:t>
      </w:r>
      <w:proofErr w:type="gramEnd"/>
      <w:r w:rsidRPr="00853A77">
        <w:rPr>
          <w:color w:val="000000"/>
          <w:spacing w:val="1"/>
        </w:rPr>
        <w:t xml:space="preserve">.  </w:t>
      </w:r>
      <w:r w:rsidRPr="00853A77">
        <w:t xml:space="preserve">  </w:t>
      </w:r>
    </w:p>
    <w:p w:rsidR="00853A77" w:rsidRDefault="00853A77" w:rsidP="00853A77">
      <w:pPr>
        <w:shd w:val="clear" w:color="auto" w:fill="FFFFFF"/>
        <w:ind w:firstLine="691"/>
        <w:jc w:val="both"/>
        <w:rPr>
          <w:color w:val="000000"/>
          <w:spacing w:val="1"/>
        </w:rPr>
      </w:pPr>
      <w:r w:rsidRPr="00853A77">
        <w:rPr>
          <w:color w:val="000000"/>
          <w:spacing w:val="1"/>
        </w:rPr>
        <w:t>В настоящее время арендаторы</w:t>
      </w:r>
      <w:r>
        <w:rPr>
          <w:color w:val="000000"/>
          <w:spacing w:val="1"/>
        </w:rPr>
        <w:t xml:space="preserve"> муниципального имущества, призванные в рамках мобилизации, отсутствуют.</w:t>
      </w:r>
    </w:p>
    <w:p w:rsidR="00853A77" w:rsidRDefault="00853A77" w:rsidP="00853A77">
      <w:pPr>
        <w:jc w:val="both"/>
      </w:pPr>
      <w:r w:rsidRPr="00BC300C">
        <w:tab/>
        <w:t xml:space="preserve">3. </w:t>
      </w:r>
      <w:r w:rsidRPr="004E55A9">
        <w:t xml:space="preserve">Настоящее решение вступает в силу со дня его опубликования в газете «Печенга» и подлежит размещению на сайте Печенгского муниципального округа </w:t>
      </w:r>
      <w:hyperlink r:id="rId13" w:history="1">
        <w:r w:rsidRPr="00840367">
          <w:rPr>
            <w:rStyle w:val="a3"/>
          </w:rPr>
          <w:t>http://pechengamr.gov-murman.ru/</w:t>
        </w:r>
      </w:hyperlink>
      <w:r w:rsidRPr="004E55A9">
        <w:t>.</w:t>
      </w:r>
    </w:p>
    <w:p w:rsidR="00853A77" w:rsidRPr="00717D14" w:rsidRDefault="00853A77" w:rsidP="00853A77">
      <w:pPr>
        <w:jc w:val="both"/>
      </w:pPr>
      <w:r>
        <w:tab/>
        <w:t>4. Принятие данного решения</w:t>
      </w:r>
      <w:r w:rsidRPr="002834B4">
        <w:t xml:space="preserve"> </w:t>
      </w:r>
      <w:r>
        <w:rPr>
          <w:color w:val="000000"/>
          <w:spacing w:val="1"/>
        </w:rPr>
        <w:t xml:space="preserve">не </w:t>
      </w:r>
      <w:r w:rsidRPr="00BC300C">
        <w:rPr>
          <w:color w:val="000000"/>
          <w:spacing w:val="1"/>
        </w:rPr>
        <w:t>повлечет отмену</w:t>
      </w:r>
      <w:r>
        <w:rPr>
          <w:color w:val="000000"/>
          <w:spacing w:val="1"/>
        </w:rPr>
        <w:t xml:space="preserve"> (изменения)</w:t>
      </w:r>
      <w:r w:rsidRPr="00BC300C">
        <w:rPr>
          <w:color w:val="000000"/>
          <w:spacing w:val="1"/>
        </w:rPr>
        <w:t xml:space="preserve"> ранее принятых нормативно-правовых актов</w:t>
      </w:r>
      <w:r>
        <w:rPr>
          <w:color w:val="000000"/>
          <w:spacing w:val="1"/>
        </w:rPr>
        <w:t>,</w:t>
      </w:r>
      <w:r w:rsidRPr="002834B4">
        <w:t xml:space="preserve"> не </w:t>
      </w:r>
      <w:r>
        <w:t>по</w:t>
      </w:r>
      <w:r w:rsidRPr="002834B4">
        <w:t>требует</w:t>
      </w:r>
      <w:r>
        <w:t xml:space="preserve"> </w:t>
      </w:r>
      <w:r w:rsidRPr="002834B4">
        <w:t xml:space="preserve">разработки нормативно-правовых актов, </w:t>
      </w:r>
      <w:r w:rsidRPr="00717D14">
        <w:t>необходимых для его реализации.</w:t>
      </w:r>
    </w:p>
    <w:p w:rsidR="00853A77" w:rsidRDefault="00853A77" w:rsidP="00853A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D14">
        <w:rPr>
          <w:rFonts w:ascii="Times New Roman" w:hAnsi="Times New Roman" w:cs="Times New Roman"/>
          <w:sz w:val="24"/>
          <w:szCs w:val="24"/>
        </w:rPr>
        <w:t xml:space="preserve">5. </w:t>
      </w:r>
      <w:r w:rsidRPr="00717D1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Реализация данного решения не повлечет </w:t>
      </w:r>
      <w:r w:rsidRPr="00717D14">
        <w:rPr>
          <w:rFonts w:ascii="Times New Roman" w:hAnsi="Times New Roman" w:cs="Times New Roman"/>
          <w:color w:val="000000"/>
          <w:sz w:val="24"/>
          <w:szCs w:val="24"/>
        </w:rPr>
        <w:t>дополнительное</w:t>
      </w:r>
      <w:r w:rsidRPr="00717D1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расходование бюджетных средств.</w:t>
      </w:r>
    </w:p>
    <w:p w:rsidR="00C12D98" w:rsidRPr="00C12D98" w:rsidRDefault="00853A77" w:rsidP="00853A77">
      <w:pPr>
        <w:shd w:val="clear" w:color="auto" w:fill="FFFFFF"/>
        <w:ind w:firstLine="567"/>
        <w:jc w:val="both"/>
        <w:rPr>
          <w:spacing w:val="1"/>
        </w:rPr>
      </w:pPr>
      <w:r w:rsidRPr="00717D14">
        <w:t xml:space="preserve">6. Проект решения размещен </w:t>
      </w:r>
      <w:r>
        <w:t>13</w:t>
      </w:r>
      <w:r w:rsidRPr="00717D14">
        <w:t>.12.2022 на оценку регулирующего воздействия и для проведения антикоррупционной экспертизы</w:t>
      </w:r>
      <w:r w:rsidR="00C12D98" w:rsidRPr="00C12D98">
        <w:rPr>
          <w:spacing w:val="1"/>
        </w:rPr>
        <w:t>.</w:t>
      </w:r>
    </w:p>
    <w:p w:rsidR="00C12D98" w:rsidRDefault="00C12D98" w:rsidP="00C12D98">
      <w:pPr>
        <w:shd w:val="clear" w:color="auto" w:fill="FFFFFF"/>
        <w:spacing w:line="317" w:lineRule="exact"/>
        <w:jc w:val="both"/>
        <w:rPr>
          <w:color w:val="000000"/>
          <w:spacing w:val="1"/>
        </w:rPr>
      </w:pPr>
    </w:p>
    <w:p w:rsidR="00035BE5" w:rsidRPr="00C12D98" w:rsidRDefault="00035BE5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035BE5" w:rsidRPr="00C12D98" w:rsidRDefault="00035BE5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035BE5" w:rsidRPr="00C12D98" w:rsidRDefault="00035BE5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035BE5" w:rsidRPr="00C12D98" w:rsidRDefault="00035BE5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035BE5" w:rsidRPr="00C12D98" w:rsidRDefault="00035BE5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035BE5" w:rsidRPr="00C12D98" w:rsidRDefault="00035BE5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035BE5" w:rsidRPr="00C12D98" w:rsidRDefault="00035BE5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035BE5" w:rsidRPr="00C12D98" w:rsidRDefault="00035BE5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035BE5" w:rsidRPr="00C12D98" w:rsidRDefault="00035BE5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035BE5" w:rsidRPr="00C12D98" w:rsidRDefault="00035BE5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035BE5" w:rsidRDefault="00035BE5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C12D98" w:rsidRDefault="00C12D98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C12D98" w:rsidRDefault="00C12D98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C12D98" w:rsidRDefault="00C12D98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C12D98" w:rsidRDefault="00C12D98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C12D98" w:rsidRDefault="00C12D98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C12D98" w:rsidRDefault="00C12D98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C12D98" w:rsidRDefault="00C12D98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C12D98" w:rsidRDefault="00C12D98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C12D98" w:rsidRDefault="00C12D98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C12D98" w:rsidRDefault="00C12D98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C12D98" w:rsidRDefault="00C12D98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C12D98" w:rsidRDefault="00C12D98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C12D98" w:rsidRDefault="00C12D98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C12D98" w:rsidRDefault="00C12D98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C12D98" w:rsidRDefault="00C12D98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</w:p>
    <w:p w:rsidR="00035BE5" w:rsidRPr="00C12D98" w:rsidRDefault="00035BE5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  <w:bookmarkStart w:id="0" w:name="_GoBack"/>
      <w:bookmarkEnd w:id="0"/>
    </w:p>
    <w:p w:rsidR="00B938FC" w:rsidRDefault="008A5629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  <w:rPr>
          <w:bCs/>
        </w:rPr>
      </w:pPr>
      <w:r w:rsidRPr="00B938FC">
        <w:rPr>
          <w:bCs/>
        </w:rPr>
        <w:t xml:space="preserve">Опросный лист при проведении публичных консультаций в целях </w:t>
      </w:r>
      <w:proofErr w:type="gramStart"/>
      <w:r w:rsidRPr="00B938FC">
        <w:rPr>
          <w:bCs/>
        </w:rPr>
        <w:t>оценки регулирующего воздействия проекта решения Совета депутатов</w:t>
      </w:r>
      <w:proofErr w:type="gramEnd"/>
      <w:r w:rsidRPr="00B938FC">
        <w:rPr>
          <w:bCs/>
        </w:rPr>
        <w:t xml:space="preserve"> Печенгского </w:t>
      </w:r>
      <w:r w:rsidR="00373237">
        <w:rPr>
          <w:bCs/>
        </w:rPr>
        <w:t>муниципального округа</w:t>
      </w:r>
      <w:r w:rsidRPr="00B938FC">
        <w:rPr>
          <w:bCs/>
        </w:rPr>
        <w:t xml:space="preserve"> </w:t>
      </w:r>
    </w:p>
    <w:p w:rsidR="00B938FC" w:rsidRDefault="00B938FC" w:rsidP="00B938FC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left="691"/>
        <w:jc w:val="center"/>
        <w:rPr>
          <w:bCs/>
        </w:rPr>
      </w:pPr>
    </w:p>
    <w:p w:rsidR="00B938FC" w:rsidRPr="00B938FC" w:rsidRDefault="00B938FC" w:rsidP="007B01F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jc w:val="center"/>
      </w:pPr>
      <w:proofErr w:type="gramStart"/>
      <w:r w:rsidRPr="00B938FC">
        <w:t>«</w:t>
      </w:r>
      <w:r w:rsidR="00035BE5" w:rsidRPr="00035BE5">
        <w:t>О внесении изменений в Порядок определения размера арендной платы, порядок, условия и сроки внесения арендной платы за использование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Печенгского муниципального округа, утвержденный решением Совета депутатов Печенгского муниципального округа от 16.04.2021 № 148</w:t>
      </w:r>
      <w:r w:rsidRPr="00B938FC">
        <w:t xml:space="preserve">» </w:t>
      </w:r>
      <w:proofErr w:type="gramEnd"/>
    </w:p>
    <w:p w:rsidR="008A5629" w:rsidRPr="00B938FC" w:rsidRDefault="008A5629" w:rsidP="00B938FC">
      <w:pPr>
        <w:widowControl w:val="0"/>
        <w:autoSpaceDE w:val="0"/>
        <w:autoSpaceDN w:val="0"/>
        <w:adjustRightInd w:val="0"/>
        <w:ind w:firstLine="709"/>
        <w:jc w:val="center"/>
      </w:pPr>
    </w:p>
    <w:p w:rsidR="008A5629" w:rsidRPr="00B938FC" w:rsidRDefault="008A5629" w:rsidP="008A56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По вашему желанию укажите: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Название организации ___________________________________________________________.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Сферу деятельности организации __________________________________________________.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Ф.И.О. контактного лица _________________________________________________________.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______________________________________________________.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________________________________________________________.</w:t>
      </w:r>
    </w:p>
    <w:p w:rsidR="008A5629" w:rsidRPr="00B938FC" w:rsidRDefault="008A5629" w:rsidP="008A56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1. На решение какой проблемы, на Ваш взгляд, направлено предлагаемое регулирование органом местного самоуправления? Актуальна ли данная проблема сегодня?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1B05FC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2. Насколько корректно разработчик обосновал необходимость </w:t>
      </w:r>
      <w:r w:rsidR="00056DD2" w:rsidRPr="00B938FC">
        <w:rPr>
          <w:rFonts w:ascii="Times New Roman" w:hAnsi="Times New Roman" w:cs="Times New Roman"/>
          <w:sz w:val="24"/>
          <w:szCs w:val="24"/>
        </w:rPr>
        <w:t>принятия правового акта</w:t>
      </w:r>
      <w:r w:rsidRPr="00B938FC">
        <w:rPr>
          <w:rFonts w:ascii="Times New Roman" w:hAnsi="Times New Roman" w:cs="Times New Roman"/>
          <w:sz w:val="24"/>
          <w:szCs w:val="24"/>
        </w:rPr>
        <w:t xml:space="preserve">? Насколько цель </w:t>
      </w:r>
      <w:r w:rsidR="00056DD2" w:rsidRPr="00B938FC">
        <w:rPr>
          <w:rFonts w:ascii="Times New Roman" w:hAnsi="Times New Roman" w:cs="Times New Roman"/>
          <w:sz w:val="24"/>
          <w:szCs w:val="24"/>
        </w:rPr>
        <w:t>правового акта</w:t>
      </w:r>
      <w:r w:rsidRPr="00B938FC">
        <w:rPr>
          <w:rFonts w:ascii="Times New Roman" w:hAnsi="Times New Roman" w:cs="Times New Roman"/>
          <w:sz w:val="24"/>
          <w:szCs w:val="24"/>
        </w:rPr>
        <w:t xml:space="preserve"> соотносится с проблемой, на решение которой оно направлено? Достигнет ли, на Ваш взгляд, предлагаем</w:t>
      </w:r>
      <w:r w:rsidR="00056DD2" w:rsidRPr="00B938FC">
        <w:rPr>
          <w:rFonts w:ascii="Times New Roman" w:hAnsi="Times New Roman" w:cs="Times New Roman"/>
          <w:sz w:val="24"/>
          <w:szCs w:val="24"/>
        </w:rPr>
        <w:t>ый</w:t>
      </w:r>
      <w:r w:rsidRPr="00B938FC">
        <w:rPr>
          <w:rFonts w:ascii="Times New Roman" w:hAnsi="Times New Roman" w:cs="Times New Roman"/>
          <w:sz w:val="24"/>
          <w:szCs w:val="24"/>
        </w:rPr>
        <w:t xml:space="preserve"> </w:t>
      </w:r>
      <w:r w:rsidR="00056DD2" w:rsidRPr="00B938FC">
        <w:rPr>
          <w:rFonts w:ascii="Times New Roman" w:hAnsi="Times New Roman" w:cs="Times New Roman"/>
          <w:sz w:val="24"/>
          <w:szCs w:val="24"/>
        </w:rPr>
        <w:t>правовой акт</w:t>
      </w:r>
      <w:r w:rsidRPr="00B938FC">
        <w:rPr>
          <w:rFonts w:ascii="Times New Roman" w:hAnsi="Times New Roman" w:cs="Times New Roman"/>
          <w:sz w:val="24"/>
          <w:szCs w:val="24"/>
        </w:rPr>
        <w:t xml:space="preserve"> тех целей, на которые оно направлено?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1B05FC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3. </w:t>
      </w:r>
      <w:r w:rsidR="004140B7" w:rsidRPr="00B938FC">
        <w:rPr>
          <w:rFonts w:ascii="Times New Roman" w:hAnsi="Times New Roman" w:cs="Times New Roman"/>
          <w:sz w:val="24"/>
          <w:szCs w:val="24"/>
        </w:rPr>
        <w:t>Повлияет ли введение предлагаемого регулирования органом местного самоуправления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4. Какие, по Вашей оценке, субъекты предпринимательской и иной деятельности будут затронуты предлагаемым регулированием органом местного самоуправления (по видам субъектов, по отраслям, по количеству таких субъектов в городе и проч.)?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5. </w:t>
      </w:r>
      <w:r w:rsidR="004140B7" w:rsidRPr="00B938FC">
        <w:rPr>
          <w:rFonts w:ascii="Times New Roman" w:hAnsi="Times New Roman" w:cs="Times New Roman"/>
          <w:sz w:val="24"/>
          <w:szCs w:val="24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77E" w:rsidRPr="00B938FC" w:rsidRDefault="008A5629" w:rsidP="009E677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6. </w:t>
      </w:r>
      <w:r w:rsidR="009E677E" w:rsidRPr="00B938FC">
        <w:rPr>
          <w:rFonts w:ascii="Times New Roman" w:hAnsi="Times New Roman" w:cs="Times New Roman"/>
          <w:sz w:val="24"/>
          <w:szCs w:val="24"/>
        </w:rPr>
        <w:t>Существуют ли в предлагаемом регулировании органом местного самоуправления положения, которые необоснованно затрудняют ведение предпринимательской и инвестиционной деятельности? Приведите обоснования, дополнительно определив:</w:t>
      </w:r>
    </w:p>
    <w:p w:rsidR="009E677E" w:rsidRPr="00B938FC" w:rsidRDefault="009E677E" w:rsidP="009E677E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- имеются ли технические ошибки;</w:t>
      </w:r>
    </w:p>
    <w:p w:rsidR="009E677E" w:rsidRPr="00B938FC" w:rsidRDefault="009E677E" w:rsidP="009E677E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- приводит ли исполнение положений регулирования органом местного самоуправления к избыточным действиям или, наоборот, ограничивает действия субъектов предпринимательской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B938FC">
        <w:rPr>
          <w:rFonts w:ascii="Times New Roman" w:hAnsi="Times New Roman" w:cs="Times New Roman"/>
          <w:sz w:val="24"/>
          <w:szCs w:val="24"/>
        </w:rPr>
        <w:t>;</w:t>
      </w:r>
    </w:p>
    <w:p w:rsidR="009E677E" w:rsidRPr="00B938FC" w:rsidRDefault="009E677E" w:rsidP="009E677E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- устанавливается ли </w:t>
      </w:r>
      <w:r>
        <w:rPr>
          <w:rFonts w:ascii="Times New Roman" w:hAnsi="Times New Roman" w:cs="Times New Roman"/>
          <w:sz w:val="24"/>
          <w:szCs w:val="24"/>
        </w:rPr>
        <w:t>предлагаемым регулированием</w:t>
      </w:r>
      <w:r w:rsidRPr="00B938FC">
        <w:rPr>
          <w:rFonts w:ascii="Times New Roman" w:hAnsi="Times New Roman" w:cs="Times New Roman"/>
          <w:sz w:val="24"/>
          <w:szCs w:val="24"/>
        </w:rPr>
        <w:t xml:space="preserve"> необоснованное ограничение выбора субъектами предпринимательской деятельности существующих или возможных поставщиков или потребителей;</w:t>
      </w:r>
    </w:p>
    <w:p w:rsidR="009E677E" w:rsidRPr="00B938FC" w:rsidRDefault="009E677E" w:rsidP="009E677E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- создает ли исполнение положений регулирования органом местного самоуправления существенные риски ведения предпринимательской деятельности, способствует ли </w:t>
      </w:r>
      <w:r w:rsidRPr="00B938FC">
        <w:rPr>
          <w:rFonts w:ascii="Times New Roman" w:hAnsi="Times New Roman" w:cs="Times New Roman"/>
          <w:sz w:val="24"/>
          <w:szCs w:val="24"/>
        </w:rPr>
        <w:lastRenderedPageBreak/>
        <w:t>возникновению необоснованных прав органа местного самоуправления и должностных лиц, допускает ли возможность избирательного применения норм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7. </w:t>
      </w:r>
      <w:r w:rsidR="009E677E" w:rsidRPr="00B938FC">
        <w:rPr>
          <w:rFonts w:ascii="Times New Roman" w:hAnsi="Times New Roman" w:cs="Times New Roman"/>
          <w:sz w:val="24"/>
          <w:szCs w:val="24"/>
        </w:rPr>
        <w:t xml:space="preserve">К каким последствиям может привести принятие нового регулирования органом местного самоуправления в части невозможности исполнения юридическими лицами и индивидуальными предпринимателями </w:t>
      </w:r>
      <w:r w:rsidR="009E677E">
        <w:rPr>
          <w:rFonts w:ascii="Times New Roman" w:hAnsi="Times New Roman" w:cs="Times New Roman"/>
          <w:sz w:val="24"/>
          <w:szCs w:val="24"/>
        </w:rPr>
        <w:t>своих</w:t>
      </w:r>
      <w:r w:rsidR="009E677E" w:rsidRPr="00B938FC">
        <w:rPr>
          <w:rFonts w:ascii="Times New Roman" w:hAnsi="Times New Roman" w:cs="Times New Roman"/>
          <w:sz w:val="24"/>
          <w:szCs w:val="24"/>
        </w:rPr>
        <w:t xml:space="preserve"> обязанностей</w:t>
      </w:r>
      <w:r w:rsidR="009E677E">
        <w:rPr>
          <w:rFonts w:ascii="Times New Roman" w:hAnsi="Times New Roman" w:cs="Times New Roman"/>
          <w:sz w:val="24"/>
          <w:szCs w:val="24"/>
        </w:rPr>
        <w:t xml:space="preserve"> и </w:t>
      </w:r>
      <w:r w:rsidR="009E677E" w:rsidRPr="00B938FC">
        <w:rPr>
          <w:rFonts w:ascii="Times New Roman" w:hAnsi="Times New Roman" w:cs="Times New Roman"/>
          <w:sz w:val="24"/>
          <w:szCs w:val="24"/>
        </w:rPr>
        <w:t>иной деятельности? Приведите конкретные примеры.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8. </w:t>
      </w:r>
      <w:r w:rsidR="009E677E" w:rsidRPr="00B938FC">
        <w:rPr>
          <w:rFonts w:ascii="Times New Roman" w:hAnsi="Times New Roman" w:cs="Times New Roman"/>
          <w:sz w:val="24"/>
          <w:szCs w:val="24"/>
        </w:rPr>
        <w:t>Оцените издержки/ упущенную выгоду субъектов предпринимательской деятельности, возникающие при введении предлагаемого регулирования.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 xml:space="preserve">9. </w:t>
      </w:r>
      <w:r w:rsidR="009E677E" w:rsidRPr="00B938FC">
        <w:rPr>
          <w:rFonts w:ascii="Times New Roman" w:hAnsi="Times New Roman" w:cs="Times New Roman"/>
          <w:sz w:val="24"/>
          <w:szCs w:val="24"/>
        </w:rPr>
        <w:t>Является ли предлагаемое регулирование органом местного самоуправления недискриминационным по отношению ко всем его адресатам, то есть все ли потенциальные адресаты регулирования органом местного самоуправления окажутся в одинаковых условиях после его введения?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1</w:t>
      </w:r>
      <w:r w:rsidR="009E677E">
        <w:rPr>
          <w:rFonts w:ascii="Times New Roman" w:hAnsi="Times New Roman" w:cs="Times New Roman"/>
          <w:sz w:val="24"/>
          <w:szCs w:val="24"/>
        </w:rPr>
        <w:t>0</w:t>
      </w:r>
      <w:r w:rsidRPr="00B938FC">
        <w:rPr>
          <w:rFonts w:ascii="Times New Roman" w:hAnsi="Times New Roman" w:cs="Times New Roman"/>
          <w:sz w:val="24"/>
          <w:szCs w:val="24"/>
        </w:rPr>
        <w:t xml:space="preserve">. </w:t>
      </w:r>
      <w:r w:rsidR="009B22C6" w:rsidRPr="00B938FC">
        <w:rPr>
          <w:rFonts w:ascii="Times New Roman" w:hAnsi="Times New Roman" w:cs="Times New Roman"/>
          <w:sz w:val="24"/>
          <w:szCs w:val="24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629" w:rsidRPr="00B938FC" w:rsidRDefault="008A5629" w:rsidP="008A562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8FC">
        <w:rPr>
          <w:rFonts w:ascii="Times New Roman" w:hAnsi="Times New Roman" w:cs="Times New Roman"/>
          <w:sz w:val="24"/>
          <w:szCs w:val="24"/>
        </w:rPr>
        <w:t>1</w:t>
      </w:r>
      <w:r w:rsidR="009E677E">
        <w:rPr>
          <w:rFonts w:ascii="Times New Roman" w:hAnsi="Times New Roman" w:cs="Times New Roman"/>
          <w:sz w:val="24"/>
          <w:szCs w:val="24"/>
        </w:rPr>
        <w:t>1</w:t>
      </w:r>
      <w:r w:rsidRPr="00B938FC">
        <w:rPr>
          <w:rFonts w:ascii="Times New Roman" w:hAnsi="Times New Roman" w:cs="Times New Roman"/>
          <w:sz w:val="24"/>
          <w:szCs w:val="24"/>
        </w:rPr>
        <w:t xml:space="preserve">. </w:t>
      </w:r>
      <w:r w:rsidR="009B22C6" w:rsidRPr="00B938FC">
        <w:rPr>
          <w:rFonts w:ascii="Times New Roman" w:hAnsi="Times New Roman" w:cs="Times New Roman"/>
          <w:sz w:val="24"/>
          <w:szCs w:val="24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A5629" w:rsidRPr="00B938FC" w:rsidTr="009E677E">
        <w:tc>
          <w:tcPr>
            <w:tcW w:w="10206" w:type="dxa"/>
          </w:tcPr>
          <w:p w:rsidR="008A5629" w:rsidRPr="00B938FC" w:rsidRDefault="008A5629" w:rsidP="00757D7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29" w:rsidRPr="00B938FC" w:rsidRDefault="008A5629" w:rsidP="00757D7C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5FF" w:rsidRDefault="00F215FF" w:rsidP="009E677E"/>
    <w:sectPr w:rsidR="00F215FF" w:rsidSect="002428E4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A72AB"/>
    <w:multiLevelType w:val="multilevel"/>
    <w:tmpl w:val="9FEA4AEC"/>
    <w:lvl w:ilvl="0">
      <w:start w:val="1"/>
      <w:numFmt w:val="decimal"/>
      <w:lvlText w:val="%1."/>
      <w:lvlJc w:val="left"/>
      <w:pPr>
        <w:ind w:left="192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1" w:hanging="1800"/>
      </w:pPr>
      <w:rPr>
        <w:rFonts w:hint="default"/>
      </w:rPr>
    </w:lvl>
  </w:abstractNum>
  <w:abstractNum w:abstractNumId="1">
    <w:nsid w:val="157F686D"/>
    <w:multiLevelType w:val="multilevel"/>
    <w:tmpl w:val="9FEA4AEC"/>
    <w:lvl w:ilvl="0">
      <w:start w:val="1"/>
      <w:numFmt w:val="decimal"/>
      <w:lvlText w:val="%1."/>
      <w:lvlJc w:val="left"/>
      <w:pPr>
        <w:ind w:left="192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1" w:hanging="1800"/>
      </w:pPr>
      <w:rPr>
        <w:rFonts w:hint="default"/>
      </w:rPr>
    </w:lvl>
  </w:abstractNum>
  <w:abstractNum w:abstractNumId="2">
    <w:nsid w:val="20D00C43"/>
    <w:multiLevelType w:val="hybridMultilevel"/>
    <w:tmpl w:val="43B0275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FD83C59"/>
    <w:multiLevelType w:val="hybridMultilevel"/>
    <w:tmpl w:val="BF800930"/>
    <w:lvl w:ilvl="0" w:tplc="348C51F0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45B4C84"/>
    <w:multiLevelType w:val="multilevel"/>
    <w:tmpl w:val="53927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491C0DF9"/>
    <w:multiLevelType w:val="multilevel"/>
    <w:tmpl w:val="7C24C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4C5A590A"/>
    <w:multiLevelType w:val="hybridMultilevel"/>
    <w:tmpl w:val="06F8D70C"/>
    <w:lvl w:ilvl="0" w:tplc="27C87BDC">
      <w:start w:val="1"/>
      <w:numFmt w:val="decimal"/>
      <w:lvlText w:val="%1."/>
      <w:lvlJc w:val="left"/>
      <w:pPr>
        <w:ind w:left="105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7">
    <w:nsid w:val="52332B5E"/>
    <w:multiLevelType w:val="multilevel"/>
    <w:tmpl w:val="EF1ED3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5BD77EB5"/>
    <w:multiLevelType w:val="multilevel"/>
    <w:tmpl w:val="93D6F3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7D073679"/>
    <w:multiLevelType w:val="hybridMultilevel"/>
    <w:tmpl w:val="F77859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07"/>
    <w:rsid w:val="00035BE5"/>
    <w:rsid w:val="00056DD2"/>
    <w:rsid w:val="00074EC6"/>
    <w:rsid w:val="000A6D9F"/>
    <w:rsid w:val="001239C7"/>
    <w:rsid w:val="00133AF3"/>
    <w:rsid w:val="00170F9F"/>
    <w:rsid w:val="001A002F"/>
    <w:rsid w:val="001B05FC"/>
    <w:rsid w:val="001E1DB4"/>
    <w:rsid w:val="00200303"/>
    <w:rsid w:val="0024129F"/>
    <w:rsid w:val="002428E4"/>
    <w:rsid w:val="002863B3"/>
    <w:rsid w:val="002973AE"/>
    <w:rsid w:val="002A6413"/>
    <w:rsid w:val="00333AA0"/>
    <w:rsid w:val="00352942"/>
    <w:rsid w:val="00373237"/>
    <w:rsid w:val="003D7F50"/>
    <w:rsid w:val="004140B7"/>
    <w:rsid w:val="00433DB7"/>
    <w:rsid w:val="00442770"/>
    <w:rsid w:val="00473426"/>
    <w:rsid w:val="0050262B"/>
    <w:rsid w:val="00522C50"/>
    <w:rsid w:val="00531C67"/>
    <w:rsid w:val="005C7080"/>
    <w:rsid w:val="006C75AF"/>
    <w:rsid w:val="006E0CB9"/>
    <w:rsid w:val="00785FA5"/>
    <w:rsid w:val="007A6DCB"/>
    <w:rsid w:val="007B01FD"/>
    <w:rsid w:val="007D1B93"/>
    <w:rsid w:val="0083079D"/>
    <w:rsid w:val="00853A77"/>
    <w:rsid w:val="008A257F"/>
    <w:rsid w:val="008A5629"/>
    <w:rsid w:val="008E7608"/>
    <w:rsid w:val="00945D39"/>
    <w:rsid w:val="009B22C6"/>
    <w:rsid w:val="009E3DCF"/>
    <w:rsid w:val="009E677E"/>
    <w:rsid w:val="00A04850"/>
    <w:rsid w:val="00A165E7"/>
    <w:rsid w:val="00A469CB"/>
    <w:rsid w:val="00A67133"/>
    <w:rsid w:val="00AB103E"/>
    <w:rsid w:val="00AE69BA"/>
    <w:rsid w:val="00B604EE"/>
    <w:rsid w:val="00B8214B"/>
    <w:rsid w:val="00B938FC"/>
    <w:rsid w:val="00B96507"/>
    <w:rsid w:val="00BD15E9"/>
    <w:rsid w:val="00C12D98"/>
    <w:rsid w:val="00C13677"/>
    <w:rsid w:val="00C90470"/>
    <w:rsid w:val="00D11355"/>
    <w:rsid w:val="00D455CE"/>
    <w:rsid w:val="00D94C0D"/>
    <w:rsid w:val="00F215FF"/>
    <w:rsid w:val="00F8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5D39"/>
    <w:pPr>
      <w:keepNext/>
      <w:ind w:left="-567"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D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D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965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257F"/>
    <w:rPr>
      <w:color w:val="0000FF" w:themeColor="hyperlink"/>
      <w:u w:val="single"/>
    </w:rPr>
  </w:style>
  <w:style w:type="paragraph" w:customStyle="1" w:styleId="ConsPlusNormal">
    <w:name w:val="ConsPlusNormal"/>
    <w:rsid w:val="00D94C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C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uiPriority w:val="99"/>
    <w:rsid w:val="00D94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6">
    <w:name w:val="List Paragraph"/>
    <w:basedOn w:val="a"/>
    <w:uiPriority w:val="34"/>
    <w:qFormat/>
    <w:rsid w:val="00D94C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8E7608"/>
    <w:pPr>
      <w:ind w:right="-908"/>
      <w:jc w:val="center"/>
    </w:pPr>
    <w:rPr>
      <w:b/>
      <w:sz w:val="40"/>
      <w:szCs w:val="20"/>
      <w:lang w:val="x-none"/>
    </w:rPr>
  </w:style>
  <w:style w:type="character" w:customStyle="1" w:styleId="a8">
    <w:name w:val="Основной текст Знак"/>
    <w:basedOn w:val="a0"/>
    <w:link w:val="a7"/>
    <w:rsid w:val="008E7608"/>
    <w:rPr>
      <w:rFonts w:ascii="Times New Roman" w:eastAsia="Times New Roman" w:hAnsi="Times New Roman" w:cs="Times New Roman"/>
      <w:b/>
      <w:sz w:val="40"/>
      <w:szCs w:val="20"/>
      <w:lang w:val="x-none" w:eastAsia="ru-RU"/>
    </w:rPr>
  </w:style>
  <w:style w:type="character" w:customStyle="1" w:styleId="a9">
    <w:name w:val="Основной текст_"/>
    <w:link w:val="11"/>
    <w:locked/>
    <w:rsid w:val="008E7608"/>
    <w:rPr>
      <w:rFonts w:ascii="Palatino Linotype" w:hAnsi="Palatino Linotype"/>
      <w:shd w:val="clear" w:color="auto" w:fill="FFFFFF"/>
    </w:rPr>
  </w:style>
  <w:style w:type="paragraph" w:customStyle="1" w:styleId="11">
    <w:name w:val="Основной текст1"/>
    <w:basedOn w:val="a"/>
    <w:link w:val="a9"/>
    <w:rsid w:val="008E7608"/>
    <w:pPr>
      <w:shd w:val="clear" w:color="auto" w:fill="FFFFFF"/>
      <w:spacing w:before="300" w:after="240" w:line="270" w:lineRule="exact"/>
      <w:ind w:hanging="560"/>
    </w:pPr>
    <w:rPr>
      <w:rFonts w:ascii="Palatino Linotype" w:eastAsiaTheme="minorHAnsi" w:hAnsi="Palatino Linotype" w:cstheme="minorBidi"/>
      <w:sz w:val="22"/>
      <w:szCs w:val="22"/>
      <w:lang w:eastAsia="en-US"/>
    </w:rPr>
  </w:style>
  <w:style w:type="paragraph" w:customStyle="1" w:styleId="aa">
    <w:name w:val="Знак Знак Знак Знак Знак Знак Знак Знак Знак Знак"/>
    <w:basedOn w:val="a"/>
    <w:rsid w:val="00B938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945D3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45D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45D3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TimesNewRoman12pt">
    <w:name w:val="Основной текст + Times New Roman;12 pt"/>
    <w:rsid w:val="00945D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45D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45D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945D39"/>
    <w:pPr>
      <w:widowControl w:val="0"/>
      <w:shd w:val="clear" w:color="auto" w:fill="FFFFFF"/>
      <w:tabs>
        <w:tab w:val="left" w:pos="2835"/>
      </w:tabs>
      <w:autoSpaceDE w:val="0"/>
      <w:autoSpaceDN w:val="0"/>
      <w:adjustRightInd w:val="0"/>
      <w:spacing w:line="254" w:lineRule="exact"/>
      <w:ind w:left="662"/>
      <w:jc w:val="center"/>
    </w:pPr>
    <w:rPr>
      <w:color w:val="000000"/>
      <w:spacing w:val="-2"/>
    </w:rPr>
  </w:style>
  <w:style w:type="character" w:customStyle="1" w:styleId="ae">
    <w:name w:val="Название Знак"/>
    <w:basedOn w:val="a0"/>
    <w:link w:val="ad"/>
    <w:rsid w:val="00945D39"/>
    <w:rPr>
      <w:rFonts w:ascii="Times New Roman" w:eastAsia="Times New Roman" w:hAnsi="Times New Roman" w:cs="Times New Roman"/>
      <w:color w:val="000000"/>
      <w:spacing w:val="-2"/>
      <w:sz w:val="24"/>
      <w:szCs w:val="24"/>
      <w:shd w:val="clear" w:color="auto" w:fill="FFFFFF"/>
      <w:lang w:eastAsia="ru-RU"/>
    </w:rPr>
  </w:style>
  <w:style w:type="paragraph" w:styleId="af">
    <w:name w:val="Subtitle"/>
    <w:basedOn w:val="a"/>
    <w:link w:val="af0"/>
    <w:qFormat/>
    <w:rsid w:val="00945D39"/>
    <w:pPr>
      <w:widowControl w:val="0"/>
      <w:shd w:val="clear" w:color="auto" w:fill="FFFFFF"/>
      <w:autoSpaceDE w:val="0"/>
      <w:autoSpaceDN w:val="0"/>
      <w:adjustRightInd w:val="0"/>
      <w:spacing w:line="254" w:lineRule="exact"/>
      <w:ind w:left="677"/>
      <w:jc w:val="center"/>
    </w:pPr>
    <w:rPr>
      <w:b/>
      <w:bCs/>
      <w:color w:val="000000"/>
      <w:spacing w:val="-3"/>
      <w:sz w:val="20"/>
    </w:rPr>
  </w:style>
  <w:style w:type="character" w:customStyle="1" w:styleId="af0">
    <w:name w:val="Подзаголовок Знак"/>
    <w:basedOn w:val="a0"/>
    <w:link w:val="af"/>
    <w:rsid w:val="00945D39"/>
    <w:rPr>
      <w:rFonts w:ascii="Times New Roman" w:eastAsia="Times New Roman" w:hAnsi="Times New Roman" w:cs="Times New Roman"/>
      <w:b/>
      <w:bCs/>
      <w:color w:val="000000"/>
      <w:spacing w:val="-3"/>
      <w:sz w:val="20"/>
      <w:szCs w:val="24"/>
      <w:shd w:val="clear" w:color="auto" w:fill="FFFFFF"/>
      <w:lang w:eastAsia="ru-RU"/>
    </w:rPr>
  </w:style>
  <w:style w:type="paragraph" w:customStyle="1" w:styleId="ConsPlusTitle">
    <w:name w:val="ConsPlusTitle"/>
    <w:rsid w:val="0024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4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BD15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BD15E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6C75AF"/>
    <w:rPr>
      <w:rFonts w:ascii="Times New Roman" w:hAnsi="Times New Roman" w:cs="Times New Roman" w:hint="default"/>
      <w:sz w:val="22"/>
      <w:szCs w:val="22"/>
    </w:rPr>
  </w:style>
  <w:style w:type="paragraph" w:styleId="af1">
    <w:name w:val="Plain Text"/>
    <w:basedOn w:val="a"/>
    <w:link w:val="af2"/>
    <w:rsid w:val="00442770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442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4427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5D39"/>
    <w:pPr>
      <w:keepNext/>
      <w:ind w:left="-567"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D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D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965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257F"/>
    <w:rPr>
      <w:color w:val="0000FF" w:themeColor="hyperlink"/>
      <w:u w:val="single"/>
    </w:rPr>
  </w:style>
  <w:style w:type="paragraph" w:customStyle="1" w:styleId="ConsPlusNormal">
    <w:name w:val="ConsPlusNormal"/>
    <w:rsid w:val="00D94C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C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uiPriority w:val="99"/>
    <w:rsid w:val="00D94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6">
    <w:name w:val="List Paragraph"/>
    <w:basedOn w:val="a"/>
    <w:uiPriority w:val="34"/>
    <w:qFormat/>
    <w:rsid w:val="00D94C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8E7608"/>
    <w:pPr>
      <w:ind w:right="-908"/>
      <w:jc w:val="center"/>
    </w:pPr>
    <w:rPr>
      <w:b/>
      <w:sz w:val="40"/>
      <w:szCs w:val="20"/>
      <w:lang w:val="x-none"/>
    </w:rPr>
  </w:style>
  <w:style w:type="character" w:customStyle="1" w:styleId="a8">
    <w:name w:val="Основной текст Знак"/>
    <w:basedOn w:val="a0"/>
    <w:link w:val="a7"/>
    <w:rsid w:val="008E7608"/>
    <w:rPr>
      <w:rFonts w:ascii="Times New Roman" w:eastAsia="Times New Roman" w:hAnsi="Times New Roman" w:cs="Times New Roman"/>
      <w:b/>
      <w:sz w:val="40"/>
      <w:szCs w:val="20"/>
      <w:lang w:val="x-none" w:eastAsia="ru-RU"/>
    </w:rPr>
  </w:style>
  <w:style w:type="character" w:customStyle="1" w:styleId="a9">
    <w:name w:val="Основной текст_"/>
    <w:link w:val="11"/>
    <w:locked/>
    <w:rsid w:val="008E7608"/>
    <w:rPr>
      <w:rFonts w:ascii="Palatino Linotype" w:hAnsi="Palatino Linotype"/>
      <w:shd w:val="clear" w:color="auto" w:fill="FFFFFF"/>
    </w:rPr>
  </w:style>
  <w:style w:type="paragraph" w:customStyle="1" w:styleId="11">
    <w:name w:val="Основной текст1"/>
    <w:basedOn w:val="a"/>
    <w:link w:val="a9"/>
    <w:rsid w:val="008E7608"/>
    <w:pPr>
      <w:shd w:val="clear" w:color="auto" w:fill="FFFFFF"/>
      <w:spacing w:before="300" w:after="240" w:line="270" w:lineRule="exact"/>
      <w:ind w:hanging="560"/>
    </w:pPr>
    <w:rPr>
      <w:rFonts w:ascii="Palatino Linotype" w:eastAsiaTheme="minorHAnsi" w:hAnsi="Palatino Linotype" w:cstheme="minorBidi"/>
      <w:sz w:val="22"/>
      <w:szCs w:val="22"/>
      <w:lang w:eastAsia="en-US"/>
    </w:rPr>
  </w:style>
  <w:style w:type="paragraph" w:customStyle="1" w:styleId="aa">
    <w:name w:val="Знак Знак Знак Знак Знак Знак Знак Знак Знак Знак"/>
    <w:basedOn w:val="a"/>
    <w:rsid w:val="00B938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945D3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45D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45D3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TimesNewRoman12pt">
    <w:name w:val="Основной текст + Times New Roman;12 pt"/>
    <w:rsid w:val="00945D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45D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45D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945D39"/>
    <w:pPr>
      <w:widowControl w:val="0"/>
      <w:shd w:val="clear" w:color="auto" w:fill="FFFFFF"/>
      <w:tabs>
        <w:tab w:val="left" w:pos="2835"/>
      </w:tabs>
      <w:autoSpaceDE w:val="0"/>
      <w:autoSpaceDN w:val="0"/>
      <w:adjustRightInd w:val="0"/>
      <w:spacing w:line="254" w:lineRule="exact"/>
      <w:ind w:left="662"/>
      <w:jc w:val="center"/>
    </w:pPr>
    <w:rPr>
      <w:color w:val="000000"/>
      <w:spacing w:val="-2"/>
    </w:rPr>
  </w:style>
  <w:style w:type="character" w:customStyle="1" w:styleId="ae">
    <w:name w:val="Название Знак"/>
    <w:basedOn w:val="a0"/>
    <w:link w:val="ad"/>
    <w:rsid w:val="00945D39"/>
    <w:rPr>
      <w:rFonts w:ascii="Times New Roman" w:eastAsia="Times New Roman" w:hAnsi="Times New Roman" w:cs="Times New Roman"/>
      <w:color w:val="000000"/>
      <w:spacing w:val="-2"/>
      <w:sz w:val="24"/>
      <w:szCs w:val="24"/>
      <w:shd w:val="clear" w:color="auto" w:fill="FFFFFF"/>
      <w:lang w:eastAsia="ru-RU"/>
    </w:rPr>
  </w:style>
  <w:style w:type="paragraph" w:styleId="af">
    <w:name w:val="Subtitle"/>
    <w:basedOn w:val="a"/>
    <w:link w:val="af0"/>
    <w:qFormat/>
    <w:rsid w:val="00945D39"/>
    <w:pPr>
      <w:widowControl w:val="0"/>
      <w:shd w:val="clear" w:color="auto" w:fill="FFFFFF"/>
      <w:autoSpaceDE w:val="0"/>
      <w:autoSpaceDN w:val="0"/>
      <w:adjustRightInd w:val="0"/>
      <w:spacing w:line="254" w:lineRule="exact"/>
      <w:ind w:left="677"/>
      <w:jc w:val="center"/>
    </w:pPr>
    <w:rPr>
      <w:b/>
      <w:bCs/>
      <w:color w:val="000000"/>
      <w:spacing w:val="-3"/>
      <w:sz w:val="20"/>
    </w:rPr>
  </w:style>
  <w:style w:type="character" w:customStyle="1" w:styleId="af0">
    <w:name w:val="Подзаголовок Знак"/>
    <w:basedOn w:val="a0"/>
    <w:link w:val="af"/>
    <w:rsid w:val="00945D39"/>
    <w:rPr>
      <w:rFonts w:ascii="Times New Roman" w:eastAsia="Times New Roman" w:hAnsi="Times New Roman" w:cs="Times New Roman"/>
      <w:b/>
      <w:bCs/>
      <w:color w:val="000000"/>
      <w:spacing w:val="-3"/>
      <w:sz w:val="20"/>
      <w:szCs w:val="24"/>
      <w:shd w:val="clear" w:color="auto" w:fill="FFFFFF"/>
      <w:lang w:eastAsia="ru-RU"/>
    </w:rPr>
  </w:style>
  <w:style w:type="paragraph" w:customStyle="1" w:styleId="ConsPlusTitle">
    <w:name w:val="ConsPlusTitle"/>
    <w:rsid w:val="0024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42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BD15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BD15E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6C75AF"/>
    <w:rPr>
      <w:rFonts w:ascii="Times New Roman" w:hAnsi="Times New Roman" w:cs="Times New Roman" w:hint="default"/>
      <w:sz w:val="22"/>
      <w:szCs w:val="22"/>
    </w:rPr>
  </w:style>
  <w:style w:type="paragraph" w:styleId="af1">
    <w:name w:val="Plain Text"/>
    <w:basedOn w:val="a"/>
    <w:link w:val="af2"/>
    <w:rsid w:val="00442770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442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4427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chengamr.gov-murman.ru/" TargetMode="External"/><Relationship Id="rId13" Type="http://schemas.openxmlformats.org/officeDocument/2006/relationships/hyperlink" Target="http://pechengamr.gov-murman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echengamr.gov-murman.ru" TargetMode="External"/><Relationship Id="rId12" Type="http://schemas.openxmlformats.org/officeDocument/2006/relationships/hyperlink" Target="consultantplus://offline/ref=13634FDABAA3C9ACEC93EBD08ED70C5E93D6450AA56557D5456CC7F58DAD236BAE02DFABBD936F6757D8D7746FD610EDD994AB9B6ET1N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region.gov-murman.ru/" TargetMode="External"/><Relationship Id="rId11" Type="http://schemas.openxmlformats.org/officeDocument/2006/relationships/hyperlink" Target="consultantplus://offline/ref=13634FDABAA3C9ACEC93EBD08ED70C5E93D6450AA56557D5456CC7F58DAD236BAE02DFABBD936F6757D8D7746FD610EDD994AB9B6ET1N9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3634FDABAA3C9ACEC93EBD08ED70C5E93D6450AA56557D5456CC7F58DAD236BAE02DFABBD936F6757D8D7746FD610EDD994AB9B6ET1N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634FDABAA3C9ACEC93EBD08ED70C5E93D64107AF6E57D5456CC7F58DAD236BBC0287A0BE9C7A32078280796FTDN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13979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</dc:creator>
  <cp:lastModifiedBy>Веверица Варвара Андреевна</cp:lastModifiedBy>
  <cp:revision>2</cp:revision>
  <cp:lastPrinted>2018-11-28T12:06:00Z</cp:lastPrinted>
  <dcterms:created xsi:type="dcterms:W3CDTF">2022-12-12T13:50:00Z</dcterms:created>
  <dcterms:modified xsi:type="dcterms:W3CDTF">2022-12-12T13:50:00Z</dcterms:modified>
</cp:coreProperties>
</file>