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00" w:rsidRDefault="008B3C00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</w:p>
    <w:p w:rsidR="00CB58F9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 w:rsidRPr="00BE4F66">
        <w:rPr>
          <w:rFonts w:ascii="Times New Roman" w:eastAsia="TimesNewRomanPSMT" w:hAnsi="Times New Roman" w:cs="Times New Roman"/>
          <w:b/>
          <w:bCs/>
          <w:sz w:val="24"/>
        </w:rPr>
        <w:t xml:space="preserve">МУНИЦИПАЛЬНАЯ ПРОГРАММА </w:t>
      </w:r>
    </w:p>
    <w:p w:rsidR="00AA3054" w:rsidRPr="00BE4F66" w:rsidRDefault="00CB58F9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>
        <w:rPr>
          <w:rFonts w:ascii="Times New Roman" w:eastAsia="TimesNewRomanPSMT" w:hAnsi="Times New Roman" w:cs="Times New Roman"/>
          <w:b/>
          <w:bCs/>
          <w:sz w:val="24"/>
        </w:rPr>
        <w:t>ПЕЧЕНГСКОГО МУНИЦИПАЛЬНОГО ОКРУГА</w:t>
      </w:r>
    </w:p>
    <w:p w:rsidR="00AA3054" w:rsidRPr="0055116D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>«</w:t>
      </w:r>
      <w:r w:rsidR="00F96CAD" w:rsidRPr="0055116D">
        <w:rPr>
          <w:rFonts w:ascii="Times New Roman" w:eastAsia="TimesNewRomanPSMT" w:hAnsi="Times New Roman" w:cs="Times New Roman"/>
          <w:b/>
          <w:sz w:val="24"/>
          <w:szCs w:val="24"/>
        </w:rPr>
        <w:t>Э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>кономическ</w:t>
      </w:r>
      <w:r w:rsidR="00F96CAD" w:rsidRPr="0055116D">
        <w:rPr>
          <w:rFonts w:ascii="Times New Roman" w:eastAsia="TimesNewRomanPSMT" w:hAnsi="Times New Roman" w:cs="Times New Roman"/>
          <w:b/>
          <w:sz w:val="24"/>
          <w:szCs w:val="24"/>
        </w:rPr>
        <w:t>ий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 потенциал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» </w:t>
      </w:r>
      <w:r w:rsidR="00047B48" w:rsidRPr="0055116D">
        <w:rPr>
          <w:rFonts w:ascii="Times New Roman" w:eastAsia="TimesNewRomanPSMT" w:hAnsi="Times New Roman" w:cs="Times New Roman"/>
          <w:b/>
          <w:sz w:val="24"/>
          <w:szCs w:val="24"/>
        </w:rPr>
        <w:t>на 202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>2</w:t>
      </w:r>
      <w:r w:rsidR="00047B48" w:rsidRPr="0055116D">
        <w:rPr>
          <w:rFonts w:ascii="Times New Roman" w:eastAsia="TimesNewRomanPSMT" w:hAnsi="Times New Roman" w:cs="Times New Roman"/>
          <w:b/>
          <w:sz w:val="24"/>
          <w:szCs w:val="24"/>
        </w:rPr>
        <w:t>-202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>4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 годы</w:t>
      </w:r>
    </w:p>
    <w:p w:rsidR="00AA3054" w:rsidRPr="0055116D" w:rsidRDefault="00AA3054" w:rsidP="00FB35F9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AA3054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>ПАСПОРТ</w:t>
      </w:r>
    </w:p>
    <w:p w:rsidR="005521CE" w:rsidRDefault="0095448B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521CE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  <w:proofErr w:type="spellStart"/>
      <w:r w:rsidR="005521CE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5521CE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</w:p>
    <w:p w:rsidR="005521CE" w:rsidRPr="00555FE5" w:rsidRDefault="005521CE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«Экономический потенциал» на 2022-2024 годы</w:t>
      </w:r>
    </w:p>
    <w:p w:rsidR="00AA3054" w:rsidRPr="004555E9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787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01"/>
        <w:gridCol w:w="7586"/>
      </w:tblGrid>
      <w:tr w:rsidR="00B96E0F" w:rsidRPr="00555FE5" w:rsidTr="00413845">
        <w:trPr>
          <w:trHeight w:val="505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имиджа </w:t>
            </w:r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047B48"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как территории</w:t>
            </w:r>
            <w:r w:rsidR="009544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открытой для бизнеса и привлекательной для инвестиций</w:t>
            </w:r>
          </w:p>
        </w:tc>
      </w:tr>
      <w:tr w:rsidR="00B96E0F" w:rsidRPr="00555FE5" w:rsidTr="00413845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ED6EE9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оздание условий для повышения инвестиционной привлекательности 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96E0F" w:rsidRPr="00555FE5" w:rsidRDefault="00B96E0F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</w:t>
            </w:r>
            <w:proofErr w:type="spellStart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047B48"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благоприятных условий, способствующих развитию потенциала 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(далее – СО НКО)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его эффективному использованию в решении задач социально-экономического развития </w:t>
            </w:r>
            <w:proofErr w:type="spellStart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5C98" w:rsidRPr="00555FE5" w:rsidTr="00413845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C65C98" w:rsidRDefault="00C65C98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65C98">
              <w:rPr>
                <w:rFonts w:ascii="Times New Roman" w:hAnsi="Times New Roman" w:cs="Times New Roman"/>
                <w:sz w:val="24"/>
                <w:szCs w:val="24"/>
              </w:rPr>
              <w:t>Количество СМСП, получателей финансовой поддержки</w:t>
            </w:r>
            <w:r w:rsidR="008B3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объектов недвижимости нежилого фонда, находящегося в собственности муниципального округа, подлежащих к сдаче в аренду СМСП.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актуализированного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перечня договоров аренды объектов недвижимости нежилого фонда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доли объектов, включенных в перечни муниципального имущества и предоставляемого СМСП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в рамках оказания имущественной поддержки.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Наличие банка данных СМСП, действующих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Размещение общедоступной информации</w:t>
            </w:r>
            <w:r w:rsidR="002350A9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необходимой для развития СМСП, на сайте </w:t>
            </w:r>
            <w:proofErr w:type="spellStart"/>
            <w:r w:rsidR="002350A9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2350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Оказание методологической помощи СМСП по актуальным вопросам</w:t>
            </w:r>
            <w:r w:rsidR="006247A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Исполнение государственных полномочий по сбору сведений для формирования и ведения торгового реестра.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Количество СМСП,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мероприятии, посвященного празднику «День российского предпринимательства».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Проведение анализа эффективности реализации мер, направленных на развитие СМСП.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Количество заседаний Совета по улучшению инвестиционного климата и развитию предпринимательства.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</w:t>
            </w:r>
            <w:r w:rsidR="002327E6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инвестиционные проекты на территории </w:t>
            </w:r>
            <w:proofErr w:type="spellStart"/>
            <w:r w:rsidR="002327E6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232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6247AA" w:rsidRDefault="006247AA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Наличие банка данных объектов туристической индустрии, туристических маршрутов, объектов показа.</w:t>
            </w:r>
          </w:p>
          <w:p w:rsidR="002327E6" w:rsidRDefault="002327E6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6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Участие представителей муниципального округа в региональных, международных семинарах, конференциях, выставках по туризму.</w:t>
            </w:r>
          </w:p>
          <w:p w:rsidR="00BC217F" w:rsidRDefault="00D0666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 xml:space="preserve">. Оказание </w:t>
            </w:r>
            <w:r w:rsidR="007911D6">
              <w:rPr>
                <w:rFonts w:ascii="Times New Roman" w:hAnsi="Times New Roman" w:cs="Times New Roman"/>
                <w:sz w:val="24"/>
                <w:szCs w:val="24"/>
              </w:rPr>
              <w:t>имущественной поддержки СО НКО.</w:t>
            </w:r>
          </w:p>
          <w:p w:rsidR="002327E6" w:rsidRDefault="002327E6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6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о-методической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консультативн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466ECE">
              <w:rPr>
                <w:rFonts w:ascii="Times New Roman" w:hAnsi="Times New Roman" w:cs="Times New Roman"/>
                <w:sz w:val="24"/>
                <w:szCs w:val="24"/>
              </w:rPr>
              <w:t>ционной поддержки деятельности СО НКО.</w:t>
            </w:r>
          </w:p>
          <w:p w:rsidR="009338D1" w:rsidRDefault="009338D1" w:rsidP="009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066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Наличие реестра СО НКО.</w:t>
            </w:r>
          </w:p>
          <w:p w:rsidR="002327E6" w:rsidRPr="00C65C98" w:rsidRDefault="002327E6" w:rsidP="0046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6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Проведение мониторинга и оценки эффективности мер муниципальной поддержки СО НКО.</w:t>
            </w:r>
          </w:p>
        </w:tc>
      </w:tr>
      <w:tr w:rsidR="00B96E0F" w:rsidRPr="00555FE5" w:rsidTr="00413845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10767C" w:rsidP="00AE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1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1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1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E0F" w:rsidRPr="00555FE5" w:rsidTr="00413845">
        <w:trPr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E0F" w:rsidRPr="00463ADA" w:rsidRDefault="00B96E0F" w:rsidP="00547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«Повышение инвестиционной привлекательности </w:t>
            </w:r>
            <w:proofErr w:type="spellStart"/>
            <w:r w:rsidR="00F6002F"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</w:t>
            </w:r>
            <w:proofErr w:type="spellEnd"/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2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E0F" w:rsidRPr="00202E7A" w:rsidRDefault="00B96E0F" w:rsidP="00547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Подпрограмма 2  «</w:t>
            </w:r>
            <w:r w:rsidR="004505D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="00450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432"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2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6E0F" w:rsidRPr="00555FE5" w:rsidTr="00413845">
        <w:trPr>
          <w:trHeight w:val="331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Default="00AE1A54" w:rsidP="00806981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Финансовое обеспечение</w:t>
            </w:r>
          </w:p>
          <w:p w:rsidR="00B96E0F" w:rsidRPr="000439A9" w:rsidRDefault="00B96E0F" w:rsidP="00806981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</w:p>
          <w:p w:rsidR="00B96E0F" w:rsidRPr="000439A9" w:rsidRDefault="00B96E0F" w:rsidP="00FA393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96E0F" w:rsidRPr="000439A9" w:rsidRDefault="00B96E0F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8A0E46" w:rsidRDefault="00C93D26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6E0F" w:rsidRPr="00AE6932">
              <w:rPr>
                <w:rFonts w:ascii="Times New Roman" w:hAnsi="Times New Roman" w:cs="Times New Roman"/>
                <w:sz w:val="24"/>
              </w:rPr>
              <w:t>Всего по программе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="00AE1A5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3503">
              <w:rPr>
                <w:rFonts w:ascii="Times New Roman" w:hAnsi="Times New Roman" w:cs="Times New Roman"/>
                <w:b/>
                <w:sz w:val="24"/>
              </w:rPr>
              <w:t>622,9</w:t>
            </w:r>
            <w:r w:rsidR="00584F32" w:rsidRPr="002523B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96E0F" w:rsidRPr="002523BE">
              <w:rPr>
                <w:rFonts w:ascii="Times New Roman" w:hAnsi="Times New Roman" w:cs="Times New Roman"/>
                <w:b/>
                <w:sz w:val="24"/>
              </w:rPr>
              <w:t>тыс. рублей</w:t>
            </w:r>
            <w:r w:rsidR="008A0E46" w:rsidRPr="002523BE">
              <w:rPr>
                <w:rFonts w:ascii="Times New Roman" w:hAnsi="Times New Roman" w:cs="Times New Roman"/>
                <w:b/>
                <w:sz w:val="24"/>
              </w:rPr>
              <w:t>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D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B96E0F" w:rsidRPr="000439A9" w:rsidRDefault="00C93D26" w:rsidP="0092057C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 </w:t>
            </w:r>
            <w:r w:rsidR="0092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AE1A54" w:rsidRPr="00555FE5" w:rsidTr="00413845">
        <w:trPr>
          <w:trHeight w:val="180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AE1A54" w:rsidRDefault="00AE1A54" w:rsidP="00413845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AE1A54" w:rsidRDefault="00AE1A54" w:rsidP="0041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E1A54" w:rsidRPr="00AE1A54" w:rsidRDefault="00AE1A54" w:rsidP="0041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E1A54" w:rsidRPr="00AE1A54" w:rsidRDefault="00AE1A54" w:rsidP="0041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AE1A54" w:rsidRDefault="00AE1A54" w:rsidP="0041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AE1A54" w:rsidRDefault="00AE1A54" w:rsidP="00413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0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0,0</w:t>
            </w:r>
            <w:r w:rsidRPr="00AE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B96E0F" w:rsidRPr="00555FE5" w:rsidTr="00413845">
        <w:trPr>
          <w:trHeight w:val="189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r w:rsidR="00374120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96E0F" w:rsidRPr="002234F0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вклада малого и среднего предпринимательства в экономику </w:t>
            </w:r>
            <w:proofErr w:type="spellStart"/>
            <w:r w:rsidR="00ED2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ED2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FE776E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r w:rsidR="00374120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объекта внутреннего и въездного туризма;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неналоговых доходов в местные бюджеты;</w:t>
            </w:r>
          </w:p>
          <w:p w:rsidR="00B96E0F" w:rsidRDefault="00B96E0F" w:rsidP="00CE5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8AB"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 w:rsidR="00BE7525"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имущественной поддержки</w:t>
            </w:r>
            <w:r w:rsidR="00CE51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</w:t>
            </w:r>
            <w:r w:rsidR="008C7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760B" w:rsidRPr="00EB628A" w:rsidRDefault="008C760B" w:rsidP="00CE5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оказание информационно-методической, консультативной и организационной поддержки деятельности СО НКО.</w:t>
            </w:r>
          </w:p>
        </w:tc>
      </w:tr>
      <w:tr w:rsidR="00B96E0F" w:rsidRPr="00555FE5" w:rsidTr="00413845">
        <w:trPr>
          <w:trHeight w:val="553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0E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 муниципальног</w:t>
            </w:r>
            <w:r w:rsidR="003E02C3">
              <w:rPr>
                <w:rFonts w:ascii="Times New Roman" w:eastAsia="TimesNewRomanPSMT" w:hAnsi="Times New Roman" w:cs="Times New Roman"/>
                <w:sz w:val="24"/>
                <w:szCs w:val="24"/>
              </w:rPr>
              <w:t>о округа (</w:t>
            </w:r>
            <w:r w:rsidR="000E1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Отдел экономического развития администрации </w:t>
            </w:r>
            <w:proofErr w:type="spellStart"/>
            <w:r w:rsidR="000E1337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0E1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округа) (</w:t>
            </w:r>
            <w:r w:rsidR="003E02C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далее – </w:t>
            </w:r>
            <w:r w:rsidR="000E1337">
              <w:rPr>
                <w:rFonts w:ascii="Times New Roman" w:eastAsia="TimesNewRomanPSMT" w:hAnsi="Times New Roman" w:cs="Times New Roman"/>
                <w:sz w:val="24"/>
                <w:szCs w:val="24"/>
              </w:rPr>
              <w:t>ОЭР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</w:p>
        </w:tc>
      </w:tr>
      <w:tr w:rsidR="00B96E0F" w:rsidRPr="00555FE5" w:rsidTr="00413845">
        <w:trPr>
          <w:trHeight w:val="34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B96E0F" w:rsidRPr="00555FE5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38244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Комитет по управлению имуществом 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администрации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>Мурманской области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КУИ)</w:t>
            </w:r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 (О</w:t>
            </w:r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тдел культуры администрации </w:t>
            </w:r>
            <w:proofErr w:type="spellStart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(далее – отдел культуры)</w:t>
            </w:r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 (С</w:t>
            </w:r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ектор инвестиционной деятельности администрации </w:t>
            </w:r>
            <w:proofErr w:type="spellStart"/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382449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(далее – сектор инвестиционной деятельности)</w:t>
            </w:r>
          </w:p>
        </w:tc>
      </w:tr>
      <w:tr w:rsidR="00281156" w:rsidRPr="00555FE5" w:rsidTr="00413845">
        <w:trPr>
          <w:trHeight w:val="342"/>
          <w:jc w:val="center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Default="00281156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Pr="00555FE5" w:rsidRDefault="00281156" w:rsidP="00FA393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</w:tbl>
    <w:p w:rsidR="00806981" w:rsidRDefault="00806981" w:rsidP="00A10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A3054" w:rsidRPr="00676545" w:rsidRDefault="00AA3054" w:rsidP="00676545">
      <w:pPr>
        <w:pStyle w:val="aff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6545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проблемы, </w:t>
      </w:r>
      <w:r w:rsidR="002523BE" w:rsidRPr="00676545">
        <w:rPr>
          <w:rFonts w:ascii="Times New Roman" w:hAnsi="Times New Roman" w:cs="Times New Roman"/>
          <w:b/>
          <w:bCs/>
          <w:sz w:val="24"/>
          <w:szCs w:val="24"/>
        </w:rPr>
        <w:t>на решение которой направлена программа</w:t>
      </w:r>
    </w:p>
    <w:p w:rsidR="00CF104C" w:rsidRDefault="00CF104C" w:rsidP="00CF104C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Главная стратегическая цель деятельности </w:t>
      </w:r>
      <w:r w:rsidR="00F610A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B4AF2" w:rsidRPr="00555FE5">
        <w:rPr>
          <w:rFonts w:ascii="Times New Roman" w:eastAsia="TimesNewRomanPSMT" w:hAnsi="Times New Roman" w:cs="Times New Roman"/>
          <w:sz w:val="24"/>
          <w:szCs w:val="24"/>
        </w:rPr>
        <w:t>дминистрации</w:t>
      </w:r>
      <w:r w:rsidR="00FB4AF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610AA">
        <w:rPr>
          <w:rFonts w:ascii="Times New Roman" w:eastAsia="TimesNewRomanPSMT" w:hAnsi="Times New Roman" w:cs="Times New Roman"/>
          <w:sz w:val="24"/>
          <w:szCs w:val="24"/>
        </w:rPr>
        <w:t>Печенгского</w:t>
      </w:r>
      <w:proofErr w:type="spellEnd"/>
      <w:r w:rsidR="00F610AA">
        <w:rPr>
          <w:rFonts w:ascii="Times New Roman" w:eastAsia="TimesNewRomanPSMT" w:hAnsi="Times New Roman" w:cs="Times New Roman"/>
          <w:sz w:val="24"/>
          <w:szCs w:val="24"/>
        </w:rPr>
        <w:t xml:space="preserve"> муниципального округа (далее – Администрация)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– повышение качества жизни населения путем обеспечения жителей Печенгского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качественной социальной и инженерной инфраструктурой, повышения доступности товаров, услуг и культурно-досуговой инфраструктуры, создания комфортных условий проживания в районе Крайнего Севера.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Поэтому важнейшим приоритетом развития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</w:t>
      </w:r>
      <w:r w:rsidR="00FE776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555FE5">
        <w:rPr>
          <w:rFonts w:ascii="Times New Roman" w:hAnsi="Times New Roman" w:cs="Times New Roman"/>
          <w:sz w:val="24"/>
          <w:szCs w:val="24"/>
        </w:rPr>
        <w:t xml:space="preserve"> является создание сильной экономики, ориентированной на человека, на его нужды, запросы и развитие.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C9177A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обладает значительным экономическим потенциалом, обусловленным географическим положением и ресурсно-сырьевыми запасами.</w:t>
      </w:r>
    </w:p>
    <w:p w:rsidR="00B96E0F" w:rsidRPr="00555FE5" w:rsidRDefault="00C9177A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расположен в северо-западной части Кольского полуострова. На севере омывается водами Баренцева моря, на северо-западе граничит с Норвегией (губернией </w:t>
      </w:r>
      <w:proofErr w:type="spellStart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Фин</w:t>
      </w:r>
      <w:r w:rsidR="00B96E0F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марк</w:t>
      </w:r>
      <w:proofErr w:type="spellEnd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), а на западе – с Финляндией (губернией Лапландия). Расстояние от административного центра </w:t>
      </w:r>
      <w:proofErr w:type="spellStart"/>
      <w:r w:rsidR="00FE518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округа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до международного автомобильного пункта пропуска «Борисоглебск» на российско-норвежской границе – 40 км. С 2012 года действует Норвежско-российское Соглашение о безвизовом передвижении жителей приграничных территорий.  </w:t>
      </w:r>
    </w:p>
    <w:p w:rsidR="00B96E0F" w:rsidRPr="00555FE5" w:rsidRDefault="008D7572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Печенгский муниципальный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богат полезными </w:t>
      </w:r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ископаемыми. Основу экономики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составляет горно-металлургический комплекс АО «Кольская горно-металлургическая компания» – самого крупного предприятия цветной металлургии Мурманск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ой области. На территории</w:t>
      </w:r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E518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имеются разведанные месторождения сульфидной медно-никелевой руды, песчано-гравийных смесей, щебня, строительного и облицовочного камня. Шлаковые отходы плавильного производства могут быть использованы как сырьевая база для производства абразивных материалов.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Кроме того, способствует развитию экономики наличие автотрассы федерального значения, железнодорожного сообщения, наличие земельных и водных ресурсов для развития промышленности, сельского хозяйства, наличие резерва мощностей для подключения к системам электро-, тепло- и водоснабжения, водоотведения.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Одним из перспективных направлений развития экономики Печенгского </w:t>
      </w:r>
      <w:r w:rsidR="00FE776E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</w:rPr>
        <w:t xml:space="preserve">является туризм, чему способствуют приграничное положение территории, имеющиеся природные и рекреационные ресурсы.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С точки зрения развития туризма среди конкурентных преимуществ 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686580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по сравнению с другими регионами России и Мурманской области можно выделить уникальные природно-климатические и исторические особенности территории. К таким территориям относятся полуострова Средний, Немецкий и Рыбачий, государственный природный заповедник «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Пасвик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Pr="00555FE5">
        <w:rPr>
          <w:rFonts w:ascii="Times New Roman" w:hAnsi="Times New Roman" w:cs="Times New Roman"/>
          <w:sz w:val="24"/>
          <w:szCs w:val="24"/>
        </w:rPr>
        <w:t>Кольская сверхглубокая скважина, занесенная в книгу рекордов Гиннесса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Вместе с тем имеется ряд проблем, сдерживающих темпы развития территории: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негативное воздействие деятельности градообразующего предприятия на окружающую среду;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неудовлетворительное состояние дорог в границах населенных пунктов;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степень физического износа систем тепло- и водоснабжения, канализации;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доля ветхого и аварийного жилья;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предпринимательской активности;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наличие территорий с регламентированным посещением из-за близости госграницы;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развития туристкой инфраструктуры;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хроническая</w:t>
      </w:r>
      <w:proofErr w:type="gram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дотационность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местного бюджета.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Недостаточный уровень развития инвестиционной деятельности на территории</w:t>
      </w:r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2B67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209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обусловлен наличием административных барьеров - сложностью и затянутостью административных процедур, связанных с получением </w:t>
      </w:r>
      <w:r w:rsidRPr="00555FE5">
        <w:rPr>
          <w:rFonts w:ascii="Times New Roman" w:hAnsi="Times New Roman" w:cs="Times New Roman"/>
          <w:sz w:val="24"/>
          <w:szCs w:val="24"/>
        </w:rPr>
        <w:t xml:space="preserve">земельного участка,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разрешений на строительство, подключением к системам энергоснабжения, а также обилием запрещающих и ограничивающих законодательных</w:t>
      </w:r>
      <w:r w:rsidRPr="00555FE5">
        <w:rPr>
          <w:rFonts w:ascii="Times New Roman" w:hAnsi="Times New Roman" w:cs="Times New Roman"/>
          <w:sz w:val="24"/>
          <w:szCs w:val="24"/>
        </w:rPr>
        <w:t xml:space="preserve"> норм и правил.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</w:t>
      </w:r>
      <w:proofErr w:type="spellStart"/>
      <w:r w:rsidR="00CF2B67">
        <w:rPr>
          <w:rFonts w:ascii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пригра</w:t>
      </w:r>
      <w:r w:rsidR="00CF2B67">
        <w:rPr>
          <w:rFonts w:ascii="Times New Roman" w:hAnsi="Times New Roman" w:cs="Times New Roman"/>
          <w:sz w:val="24"/>
          <w:szCs w:val="24"/>
          <w:lang w:eastAsia="ru-RU"/>
        </w:rPr>
        <w:t>ничным регионом, значительная ча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сть земель которого находятся в ведении Министерства обороны Российской Федерации, что создает определенные трудности </w:t>
      </w:r>
      <w:r w:rsidRPr="00D918AB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D9503C" w:rsidRPr="00D918AB">
        <w:rPr>
          <w:rFonts w:ascii="Times New Roman" w:hAnsi="Times New Roman" w:cs="Times New Roman"/>
          <w:sz w:val="24"/>
          <w:szCs w:val="24"/>
          <w:lang w:eastAsia="ru-RU"/>
        </w:rPr>
        <w:t>переводу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 xml:space="preserve"> данных земель в хозяйственные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снижает привлекательность данных территорий для инвесторов.</w:t>
      </w:r>
      <w:proofErr w:type="gramEnd"/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Для решения части проблем на территории Печенгского </w:t>
      </w:r>
      <w:r w:rsidR="00D04021">
        <w:rPr>
          <w:rFonts w:ascii="Times New Roman" w:hAnsi="Times New Roman" w:cs="Times New Roman"/>
          <w:sz w:val="24"/>
          <w:szCs w:val="24"/>
        </w:rPr>
        <w:t xml:space="preserve">муниципального округа активно 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внедряется механизм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>-частного партнерства как инструмент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привлечения инвестиций в экономику муниципалитета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ринимаются меры по содействию развитию конкуренции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Недостаточный уровень предпринимательской активности малого и среднего бизнеса обусловлен </w:t>
      </w:r>
      <w:r w:rsidRPr="00555FE5">
        <w:rPr>
          <w:rFonts w:ascii="Times New Roman" w:hAnsi="Times New Roman" w:cs="Times New Roman"/>
          <w:sz w:val="24"/>
          <w:szCs w:val="24"/>
        </w:rPr>
        <w:t>снижением потребительского спроса в связи с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оттоком населения и вхождением в</w:t>
      </w:r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Печенгский</w:t>
      </w:r>
      <w:proofErr w:type="spellEnd"/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муниципальный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E776E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федеральных и региональных розничных сетей, а также </w:t>
      </w:r>
      <w:r w:rsidRPr="00555FE5">
        <w:rPr>
          <w:rFonts w:ascii="Times New Roman" w:hAnsi="Times New Roman" w:cs="Times New Roman"/>
          <w:sz w:val="24"/>
          <w:szCs w:val="24"/>
        </w:rPr>
        <w:t>низкой доступностью финансовых ресурсов, нехваткой квалифицированных кадров.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93093" w:rsidRDefault="00D04021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оказывает финансовую и имущественную поддержку начинающим и действующим субъектам </w:t>
      </w:r>
      <w:r w:rsidR="00B96E0F"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малого и среднего предпринимательства.</w:t>
      </w:r>
      <w:r w:rsidR="00893093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Перечень муниципального имущества</w:t>
      </w:r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Печенгского</w:t>
      </w:r>
      <w:proofErr w:type="spellEnd"/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муниципального округа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, предназначенного для передачи во владение и (или) пользование СМСП, приведен в Приложении к П</w:t>
      </w:r>
      <w:r w:rsidR="006E0891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аспорту муниципальной программы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.</w:t>
      </w:r>
      <w:r w:rsidR="00B96E0F"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С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2014 года осуществляет деятельность Совет по улучшению инвестиционного климат</w:t>
      </w:r>
      <w:r w:rsidR="003C67BD" w:rsidRPr="002234F0">
        <w:rPr>
          <w:rFonts w:ascii="Times New Roman" w:hAnsi="Times New Roman" w:cs="Times New Roman"/>
          <w:sz w:val="24"/>
          <w:szCs w:val="24"/>
          <w:lang w:eastAsia="ru-RU"/>
        </w:rPr>
        <w:t>а и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развитию предпринимательств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, как диалоговая площадка по обсуждению проблем местного предпринимательства, выработке совместных действий по улучшению инвестиционного и предпринимательского климата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Исходя из обозначенных выше основных проблем</w:t>
      </w:r>
      <w:r w:rsidR="0089309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целью настоящей программы является создание условий для формир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ования имиджа Печенгского муниципального 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как территории, открытой для бизнеса и привлекательной для инвестиций.</w:t>
      </w:r>
    </w:p>
    <w:p w:rsidR="00B96E0F" w:rsidRPr="00555FE5" w:rsidRDefault="003C67BD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остижени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поставленной цели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будет осуществляться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реш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ением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задач:</w:t>
      </w:r>
    </w:p>
    <w:p w:rsidR="00B96E0F" w:rsidRDefault="00806981" w:rsidP="00D04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>
        <w:rPr>
          <w:rFonts w:ascii="Times New Roman" w:hAnsi="Times New Roman" w:cs="Times New Roman"/>
          <w:sz w:val="24"/>
          <w:szCs w:val="24"/>
        </w:rPr>
        <w:t>С</w:t>
      </w:r>
      <w:r w:rsidR="00B96E0F"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B96E0F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760B">
        <w:rPr>
          <w:rFonts w:ascii="Times New Roman" w:hAnsi="Times New Roman" w:cs="Times New Roman"/>
          <w:sz w:val="24"/>
          <w:szCs w:val="24"/>
        </w:rPr>
        <w:t xml:space="preserve">2. 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на территории </w:t>
      </w:r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 w:rsidRPr="008C760B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proofErr w:type="spellStart"/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CE514D" w:rsidRPr="008C76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Успешная реализация комплекса программных мероприятий обеспечит </w:t>
      </w:r>
      <w:r w:rsidRPr="002234F0">
        <w:rPr>
          <w:rFonts w:ascii="Times New Roman" w:hAnsi="Times New Roman" w:cs="Times New Roman"/>
          <w:sz w:val="24"/>
          <w:szCs w:val="24"/>
        </w:rPr>
        <w:t>к концу 202</w:t>
      </w:r>
      <w:r w:rsidR="00434A60" w:rsidRPr="002234F0">
        <w:rPr>
          <w:rFonts w:ascii="Times New Roman" w:hAnsi="Times New Roman" w:cs="Times New Roman"/>
          <w:sz w:val="24"/>
          <w:szCs w:val="24"/>
        </w:rPr>
        <w:t>4</w:t>
      </w:r>
      <w:r w:rsidRPr="002234F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достижение следующих результатов: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2234F0">
        <w:rPr>
          <w:rFonts w:ascii="Times New Roman" w:hAnsi="Times New Roman" w:cs="Times New Roman"/>
          <w:sz w:val="24"/>
          <w:szCs w:val="24"/>
        </w:rPr>
        <w:t xml:space="preserve">улучшение инвестиционного и предпринимательского климата, 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инвестиционной привлекательности </w:t>
      </w:r>
      <w:r w:rsidR="00D04021" w:rsidRPr="002234F0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6E0F" w:rsidRPr="002234F0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4F0">
        <w:rPr>
          <w:rFonts w:ascii="Times New Roman" w:hAnsi="Times New Roman" w:cs="Times New Roman"/>
          <w:sz w:val="24"/>
          <w:szCs w:val="24"/>
        </w:rPr>
        <w:t xml:space="preserve">- 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стабильный</w:t>
      </w:r>
      <w:r w:rsidRPr="002234F0">
        <w:rPr>
          <w:rFonts w:ascii="Times New Roman" w:hAnsi="Times New Roman" w:cs="Times New Roman"/>
          <w:sz w:val="24"/>
          <w:szCs w:val="24"/>
        </w:rPr>
        <w:t xml:space="preserve"> рост объема инвестиций в основной капитал за счет внебюджетных источников финансирования;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>- увеличение вклада малого и среднего предпр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>инимательства в экономику</w:t>
      </w:r>
      <w:r w:rsidR="00D950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503C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9503C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>- увеличение доли среднесписочной численности работников, занятых в малом и среднем бизнесе, в общей численности занятого населения;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привлекательности </w:t>
      </w:r>
      <w:r w:rsidR="00D04021"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как объекта внутреннего и въездного туризма;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>- стабильный рост поступлений налоговых и ненало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>говых доходов в местный бюджет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Default="00BE7525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оказание</w:t>
      </w:r>
      <w:r w:rsidR="00AF79DE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eastAsia="ru-RU"/>
        </w:rPr>
        <w:t>мущественной поддержки</w:t>
      </w:r>
      <w:r w:rsidR="00AF79DE">
        <w:rPr>
          <w:rFonts w:ascii="Times New Roman" w:hAnsi="Times New Roman" w:cs="Times New Roman"/>
          <w:sz w:val="24"/>
          <w:szCs w:val="24"/>
          <w:lang w:eastAsia="ru-RU"/>
        </w:rPr>
        <w:t xml:space="preserve"> СО НКО;</w:t>
      </w:r>
    </w:p>
    <w:p w:rsidR="00806981" w:rsidRDefault="00AF79DE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оказание информационно-методической, консультативной и организационной поддержки деятельности СО НКО.</w:t>
      </w:r>
    </w:p>
    <w:p w:rsidR="00AF79DE" w:rsidRPr="00356779" w:rsidRDefault="00AF79DE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AA3054" w:rsidRPr="007D34BB" w:rsidRDefault="00676545" w:rsidP="00FB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2.</w:t>
      </w:r>
      <w:r w:rsidR="00AA3054" w:rsidRPr="007D34BB">
        <w:rPr>
          <w:rFonts w:ascii="Times New Roman" w:hAnsi="Times New Roman" w:cs="Times New Roman"/>
          <w:b/>
          <w:bCs/>
          <w:sz w:val="24"/>
        </w:rPr>
        <w:t xml:space="preserve"> Перечень показателей муниципальной программы</w:t>
      </w:r>
    </w:p>
    <w:p w:rsidR="00CF104C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709"/>
        <w:gridCol w:w="709"/>
        <w:gridCol w:w="850"/>
        <w:gridCol w:w="851"/>
        <w:gridCol w:w="850"/>
        <w:gridCol w:w="851"/>
        <w:gridCol w:w="2126"/>
      </w:tblGrid>
      <w:tr w:rsidR="00B96E0F" w:rsidRPr="0055116D" w:rsidTr="008B3C00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8B3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Цели, </w:t>
            </w:r>
            <w:r w:rsidR="008B3C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B96E0F" w:rsidRPr="0055116D" w:rsidTr="008B3C00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C35F0B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55116D" w:rsidRDefault="00B96E0F" w:rsidP="0067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Годы реализации </w:t>
            </w:r>
            <w:r w:rsidR="006765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6B7E" w:rsidRPr="0055116D" w:rsidTr="008B3C00">
        <w:trPr>
          <w:gridAfter w:val="1"/>
          <w:wAfter w:w="2126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086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86393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086393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B3C00" w:rsidRPr="0055116D" w:rsidTr="008B3C00">
        <w:trPr>
          <w:trHeight w:val="236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8B3C00" w:rsidRDefault="008B3C00" w:rsidP="00032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8B3C0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формирования имиджа </w:t>
            </w:r>
            <w:proofErr w:type="spellStart"/>
            <w:r w:rsidRPr="008B3C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8B3C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  <w:r w:rsidRPr="008B3C00">
              <w:rPr>
                <w:rFonts w:ascii="Times New Roman" w:hAnsi="Times New Roman" w:cs="Times New Roman"/>
                <w:sz w:val="20"/>
                <w:szCs w:val="20"/>
              </w:rPr>
              <w:t xml:space="preserve"> как территории, открытой для бизнеса и привлекательной для инвестиций</w:t>
            </w:r>
          </w:p>
        </w:tc>
      </w:tr>
      <w:tr w:rsidR="008B3C00" w:rsidRPr="0055116D" w:rsidTr="008B3C00">
        <w:trPr>
          <w:trHeight w:val="236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00" w:rsidRPr="00B63493" w:rsidRDefault="008B3C00" w:rsidP="00B6349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Подпрограмма 1 «Повышение инвестиционной привлекательности </w:t>
            </w:r>
            <w:proofErr w:type="spellStart"/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муниципального округа»</w:t>
            </w:r>
          </w:p>
        </w:tc>
      </w:tr>
      <w:tr w:rsidR="008B3C00" w:rsidRPr="0055116D" w:rsidTr="008B3C00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7B2BFE" w:rsidRDefault="008B3C00" w:rsidP="00E04DC5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BF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оличество СМСП получателей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D9503C" w:rsidRDefault="008B3C00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объектов недвижимости нежилого фонда, находящегося в собственности муниципального округа, подлежащих к сдаче в аренду 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9338D1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933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9338D1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933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8B3C00" w:rsidRPr="009338D1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9338D1" w:rsidRDefault="008B3C00" w:rsidP="0053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9338D1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9338D1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менее 10</w:t>
            </w: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актуализированного </w:t>
            </w:r>
            <w:proofErr w:type="gram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перечня договоров аренды объектов недвижимости нежилого фонда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объектов, включенных в перечни муниципального имущества и предоставляемого СМСП 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самозанятым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 в рамках оказания имущественной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банка данных СМСП, действующих на территории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общедоступной информации, необходимой для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методологической помощи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СМСП 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по актуальным вопросам</w:t>
            </w:r>
            <w:r w:rsidR="0067654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СМСП, </w:t>
            </w:r>
            <w:proofErr w:type="gram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принимающих</w:t>
            </w:r>
            <w:proofErr w:type="gram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мероприятии, посвященного празднику 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«День российского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382449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7A2B4E" w:rsidRDefault="008B3C00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Проведение анализа эффективности реализации мер, направленных на развитие 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A40C2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  <w:r w:rsidR="008B3C00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Количество заседаний Совета по улучшению инвестиционного климата и развитию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7A2B4E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A40C2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инвестиционные проекты на территории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382449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382449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A40C2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Наличие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A40C2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Участие представителей муниципального округа в региональных, международных семинарах, конференциях, выставках по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18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00" w:rsidRPr="00B63493" w:rsidRDefault="008B3C00" w:rsidP="002C2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2  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Взаимодействие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proofErr w:type="gramEnd"/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 НКО»</w:t>
            </w:r>
          </w:p>
        </w:tc>
      </w:tr>
      <w:tr w:rsidR="008B3C00" w:rsidRPr="0055116D" w:rsidTr="008B3C0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2C2449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имущественной поддержки СО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</w:p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382449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382449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информационно-методической, консультативной и организационной поддержки деятельности СО НКО.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135149" w:rsidRDefault="008B3C00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135149" w:rsidRDefault="008B3C00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03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135149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реестра СО НКО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8B3C00" w:rsidRPr="0055116D" w:rsidTr="008B3C00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2.4.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E04DC5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эффективности мер муниципальной поддержки СО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00" w:rsidRPr="0055116D" w:rsidRDefault="008B3C00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</w:tbl>
    <w:p w:rsidR="00B96E0F" w:rsidRDefault="00B96E0F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806981" w:rsidRPr="004555E9" w:rsidRDefault="00806981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B96E0F" w:rsidRDefault="002A7A8B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B96E0F" w:rsidRPr="00ED4B77">
        <w:rPr>
          <w:rFonts w:ascii="Times New Roman" w:hAnsi="Times New Roman" w:cs="Times New Roman"/>
          <w:b/>
          <w:bCs/>
          <w:sz w:val="24"/>
          <w:szCs w:val="24"/>
        </w:rPr>
        <w:t>Перечень и краткое описание подпрограмм</w:t>
      </w:r>
    </w:p>
    <w:p w:rsidR="00B96E0F" w:rsidRPr="004914C8" w:rsidRDefault="00B96E0F" w:rsidP="008804A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Испо</w:t>
      </w:r>
      <w:r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ED4B77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подпрограмм, сформированных исходя из необходимости достижения целей и задач программы. </w:t>
      </w: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структуру </w:t>
      </w:r>
      <w:r w:rsidR="003C67BD">
        <w:rPr>
          <w:rFonts w:ascii="Times New Roman" w:hAnsi="Times New Roman" w:cs="Times New Roman"/>
          <w:sz w:val="24"/>
          <w:szCs w:val="24"/>
        </w:rPr>
        <w:t>п</w:t>
      </w:r>
      <w:r w:rsidRPr="00ED4B77">
        <w:rPr>
          <w:rFonts w:ascii="Times New Roman" w:hAnsi="Times New Roman" w:cs="Times New Roman"/>
          <w:sz w:val="24"/>
          <w:szCs w:val="24"/>
        </w:rPr>
        <w:t xml:space="preserve">рограммы входят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«Повышение инвестиционной привлекательности </w:t>
      </w:r>
      <w:r w:rsidR="00801498" w:rsidRPr="00801498">
        <w:rPr>
          <w:rFonts w:ascii="Times New Roman" w:hAnsi="Times New Roman" w:cs="Times New Roman"/>
          <w:sz w:val="24"/>
          <w:szCs w:val="24"/>
          <w:u w:val="single"/>
        </w:rPr>
        <w:t>Печенгского муниципального округа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B96E0F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Для достижения поставленн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D4B77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предусматривается решение следующих </w:t>
      </w:r>
      <w:r w:rsidR="00434A60">
        <w:rPr>
          <w:rFonts w:ascii="Times New Roman" w:hAnsi="Times New Roman" w:cs="Times New Roman"/>
          <w:sz w:val="24"/>
          <w:szCs w:val="24"/>
        </w:rPr>
        <w:t>основных мероприятий</w:t>
      </w:r>
      <w:r w:rsidRPr="00ED4B77">
        <w:rPr>
          <w:rFonts w:ascii="Times New Roman" w:hAnsi="Times New Roman" w:cs="Times New Roman"/>
          <w:sz w:val="24"/>
          <w:szCs w:val="24"/>
        </w:rPr>
        <w:t>:</w:t>
      </w:r>
    </w:p>
    <w:p w:rsidR="00B96E0F" w:rsidRPr="00555FE5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55FE5">
        <w:rPr>
          <w:rFonts w:ascii="Times New Roman" w:hAnsi="Times New Roman" w:cs="Times New Roman"/>
          <w:sz w:val="24"/>
          <w:szCs w:val="24"/>
        </w:rPr>
        <w:t>Создание условий для развития малого</w:t>
      </w:r>
      <w:r w:rsidR="00B4017E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предпринимательства;</w:t>
      </w:r>
    </w:p>
    <w:p w:rsidR="00B96E0F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2. Создание благоприятных условий для привлечения инвестиций в экономику </w:t>
      </w:r>
      <w:proofErr w:type="spellStart"/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80149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B4017E">
        <w:rPr>
          <w:rFonts w:ascii="Times New Roman" w:hAnsi="Times New Roman" w:cs="Times New Roman"/>
          <w:sz w:val="24"/>
          <w:szCs w:val="24"/>
        </w:rPr>
        <w:t>;</w:t>
      </w:r>
    </w:p>
    <w:p w:rsidR="00B96E0F" w:rsidRDefault="00434A60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96E0F" w:rsidRPr="00555FE5">
        <w:rPr>
          <w:rFonts w:ascii="Times New Roman" w:hAnsi="Times New Roman" w:cs="Times New Roman"/>
          <w:sz w:val="24"/>
          <w:szCs w:val="24"/>
        </w:rPr>
        <w:t xml:space="preserve">. Создание условий для развития туризма в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B96E0F" w:rsidRPr="00555FE5">
        <w:rPr>
          <w:rFonts w:ascii="Times New Roman" w:hAnsi="Times New Roman" w:cs="Times New Roman"/>
          <w:sz w:val="24"/>
          <w:szCs w:val="24"/>
        </w:rPr>
        <w:t>.</w:t>
      </w:r>
      <w:r w:rsidR="00B96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E0F" w:rsidRPr="009547A3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7A3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привлечению инвестиций в экономику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9547A3">
        <w:rPr>
          <w:rFonts w:ascii="Times New Roman" w:hAnsi="Times New Roman" w:cs="Times New Roman"/>
          <w:sz w:val="24"/>
          <w:szCs w:val="24"/>
        </w:rPr>
        <w:t>, развитию малого и среднего предпринимательства и туризма.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2 «</w:t>
      </w:r>
      <w:r w:rsidR="004505DD">
        <w:rPr>
          <w:rFonts w:ascii="Times New Roman" w:hAnsi="Times New Roman" w:cs="Times New Roman"/>
          <w:sz w:val="24"/>
          <w:szCs w:val="24"/>
          <w:u w:val="single"/>
        </w:rPr>
        <w:t xml:space="preserve">Взаимодействие </w:t>
      </w:r>
      <w:proofErr w:type="gramStart"/>
      <w:r w:rsidR="004505DD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FE776E">
        <w:rPr>
          <w:rFonts w:ascii="Times New Roman" w:hAnsi="Times New Roman" w:cs="Times New Roman"/>
          <w:sz w:val="24"/>
          <w:szCs w:val="24"/>
          <w:u w:val="single"/>
        </w:rPr>
        <w:t>СО</w:t>
      </w:r>
      <w:proofErr w:type="gramEnd"/>
      <w:r w:rsidR="00FE776E">
        <w:rPr>
          <w:rFonts w:ascii="Times New Roman" w:hAnsi="Times New Roman" w:cs="Times New Roman"/>
          <w:sz w:val="24"/>
          <w:szCs w:val="24"/>
          <w:u w:val="single"/>
        </w:rPr>
        <w:t xml:space="preserve"> НКО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 (приложение 2):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явля</w:t>
      </w:r>
      <w:r>
        <w:rPr>
          <w:rFonts w:ascii="Times New Roman" w:hAnsi="Times New Roman" w:cs="Times New Roman"/>
          <w:sz w:val="24"/>
          <w:szCs w:val="24"/>
        </w:rPr>
        <w:t>ется с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оздание на территории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580862"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proofErr w:type="spellStart"/>
      <w:r w:rsidR="00582311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58231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Default="00805AB3" w:rsidP="0080698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96E0F" w:rsidRPr="00B56516">
        <w:rPr>
          <w:rFonts w:ascii="Times New Roman" w:hAnsi="Times New Roman" w:cs="Times New Roman"/>
          <w:sz w:val="24"/>
          <w:szCs w:val="24"/>
        </w:rPr>
        <w:t>еализация мероприятий подпрограммы позволит осуществлять поддержку СО НКО.</w:t>
      </w:r>
    </w:p>
    <w:p w:rsidR="00C94BB4" w:rsidRPr="00C94BB4" w:rsidRDefault="00C94BB4" w:rsidP="0080698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BB4" w:rsidRDefault="005174F0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C94BB4" w:rsidRP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</w:t>
      </w:r>
      <w:r w:rsid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еханизм</w:t>
      </w:r>
      <w:r w:rsidR="00C94BB4" w:rsidRP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программы</w:t>
      </w:r>
    </w:p>
    <w:p w:rsid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4F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5174F0">
        <w:rPr>
          <w:rFonts w:ascii="Times New Roman" w:eastAsia="TimesNewRomanPSMT" w:hAnsi="Times New Roman" w:cs="Times New Roman"/>
          <w:sz w:val="24"/>
          <w:szCs w:val="24"/>
        </w:rPr>
        <w:t>Печенгского</w:t>
      </w:r>
      <w:proofErr w:type="spellEnd"/>
      <w:r w:rsidR="005174F0">
        <w:rPr>
          <w:rFonts w:ascii="Times New Roman" w:eastAsia="TimesNewRomanPSMT" w:hAnsi="Times New Roman" w:cs="Times New Roman"/>
          <w:sz w:val="24"/>
          <w:szCs w:val="24"/>
        </w:rPr>
        <w:t xml:space="preserve"> муниципального округа (Отдел экономического развития администрации </w:t>
      </w:r>
      <w:proofErr w:type="spellStart"/>
      <w:r w:rsidR="005174F0">
        <w:rPr>
          <w:rFonts w:ascii="Times New Roman" w:eastAsia="TimesNewRomanPSMT" w:hAnsi="Times New Roman" w:cs="Times New Roman"/>
          <w:sz w:val="24"/>
          <w:szCs w:val="24"/>
        </w:rPr>
        <w:t>Печенгского</w:t>
      </w:r>
      <w:proofErr w:type="spellEnd"/>
      <w:r w:rsidR="005174F0">
        <w:rPr>
          <w:rFonts w:ascii="Times New Roman" w:eastAsia="TimesNewRomanPSMT" w:hAnsi="Times New Roman" w:cs="Times New Roman"/>
          <w:sz w:val="24"/>
          <w:szCs w:val="24"/>
        </w:rPr>
        <w:t xml:space="preserve"> муниципального округа) 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ответственный исполнитель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осуществляет текущее управление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</w:t>
      </w:r>
      <w:proofErr w:type="gramStart"/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подготовку в установленном порядке отчетности по реализации программы;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 учетом выделяемых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финансовых средств в установленном порядке принимает меры по уточнению показателей по программным мероприятиям, механизму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составу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исполнителей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проводит мониторинг реализации программных мероприятий;</w:t>
      </w:r>
    </w:p>
    <w:p w:rsidR="00C94BB4" w:rsidRPr="00C94BB4" w:rsidRDefault="00C94BB4" w:rsidP="00C94BB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осуществляет подготовку предложений по корректировке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B96E0F" w:rsidRDefault="00B96E0F" w:rsidP="00806981">
      <w:pPr>
        <w:pStyle w:val="aff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B96E0F" w:rsidRPr="00B15DB6" w:rsidRDefault="005174F0" w:rsidP="00B15D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133845" w:rsidRPr="00B15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6E0F" w:rsidRPr="00B15DB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133845" w:rsidRPr="00B15DB6">
        <w:rPr>
          <w:rFonts w:ascii="Times New Roman" w:hAnsi="Times New Roman" w:cs="Times New Roman"/>
          <w:b/>
          <w:bCs/>
          <w:sz w:val="24"/>
          <w:szCs w:val="24"/>
        </w:rPr>
        <w:t>ценка эффективности программы и рисков ее реализации</w:t>
      </w:r>
    </w:p>
    <w:p w:rsidR="00B96E0F" w:rsidRPr="004555E9" w:rsidRDefault="00B96E0F" w:rsidP="00133845">
      <w:pPr>
        <w:widowControl w:val="0"/>
        <w:tabs>
          <w:tab w:val="center" w:pos="4819"/>
          <w:tab w:val="left" w:pos="7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  <w:tab/>
      </w:r>
    </w:p>
    <w:p w:rsidR="00133845" w:rsidRPr="008D7A13" w:rsidRDefault="00133845" w:rsidP="00133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Оценка эффективности выполнения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>рограмму.</w:t>
      </w:r>
    </w:p>
    <w:p w:rsidR="00133845" w:rsidRPr="008D7A13" w:rsidRDefault="00133845" w:rsidP="00133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133845" w:rsidRPr="008D7A13" w:rsidRDefault="00133845" w:rsidP="0013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</w:t>
      </w:r>
      <w:r w:rsidR="007B2F18">
        <w:rPr>
          <w:rFonts w:ascii="Times New Roman" w:hAnsi="Times New Roman" w:cs="Times New Roman"/>
          <w:sz w:val="24"/>
          <w:szCs w:val="24"/>
        </w:rPr>
        <w:t xml:space="preserve"> в</w:t>
      </w:r>
      <w:r w:rsidRPr="00981BEC">
        <w:rPr>
          <w:rFonts w:ascii="Times New Roman" w:hAnsi="Times New Roman" w:cs="Times New Roman"/>
          <w:sz w:val="24"/>
          <w:szCs w:val="24"/>
        </w:rPr>
        <w:t xml:space="preserve">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</w:t>
      </w:r>
      <w:r w:rsidRPr="00981BEC">
        <w:rPr>
          <w:rFonts w:ascii="Times New Roman" w:hAnsi="Times New Roman" w:cs="Times New Roman"/>
          <w:sz w:val="24"/>
          <w:szCs w:val="24"/>
        </w:rPr>
        <w:lastRenderedPageBreak/>
        <w:t>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</w:t>
      </w:r>
      <w:r w:rsidR="007B2F18">
        <w:rPr>
          <w:rFonts w:ascii="Times New Roman" w:hAnsi="Times New Roman" w:cs="Times New Roman"/>
          <w:sz w:val="24"/>
          <w:szCs w:val="24"/>
        </w:rPr>
        <w:t>трате</w:t>
      </w:r>
      <w:r w:rsidRPr="00981BEC">
        <w:rPr>
          <w:rFonts w:ascii="Times New Roman" w:hAnsi="Times New Roman" w:cs="Times New Roman"/>
          <w:sz w:val="24"/>
          <w:szCs w:val="24"/>
        </w:rPr>
        <w:t xml:space="preserve">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</w:t>
      </w:r>
      <w:r w:rsidR="00FE6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4D6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FE64D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981BEC">
        <w:rPr>
          <w:rFonts w:ascii="Times New Roman" w:hAnsi="Times New Roman" w:cs="Times New Roman"/>
          <w:sz w:val="24"/>
          <w:szCs w:val="24"/>
        </w:rPr>
        <w:t xml:space="preserve"> </w:t>
      </w:r>
      <w:r w:rsidR="00FE776E">
        <w:rPr>
          <w:rFonts w:ascii="Times New Roman" w:hAnsi="Times New Roman" w:cs="Times New Roman"/>
          <w:sz w:val="24"/>
          <w:szCs w:val="24"/>
        </w:rPr>
        <w:t>округа</w:t>
      </w:r>
      <w:r w:rsidRPr="00981BEC">
        <w:rPr>
          <w:rFonts w:ascii="Times New Roman" w:hAnsi="Times New Roman" w:cs="Times New Roman"/>
          <w:sz w:val="24"/>
          <w:szCs w:val="24"/>
        </w:rPr>
        <w:t xml:space="preserve">, с целью приведения нормативно-методической </w:t>
      </w:r>
      <w:proofErr w:type="gramStart"/>
      <w:r w:rsidRPr="00981BEC">
        <w:rPr>
          <w:rFonts w:ascii="Times New Roman" w:hAnsi="Times New Roman" w:cs="Times New Roman"/>
          <w:sz w:val="24"/>
          <w:szCs w:val="24"/>
        </w:rPr>
        <w:t>базы программы</w:t>
      </w:r>
      <w:proofErr w:type="gramEnd"/>
      <w:r w:rsidRPr="00981BEC">
        <w:rPr>
          <w:rFonts w:ascii="Times New Roman" w:hAnsi="Times New Roman" w:cs="Times New Roman"/>
          <w:sz w:val="24"/>
          <w:szCs w:val="24"/>
        </w:rPr>
        <w:t xml:space="preserve"> в соответствие с государственной политикой на федеральном и региональном уровнях.</w:t>
      </w:r>
    </w:p>
    <w:p w:rsidR="00B96E0F" w:rsidRPr="00981BEC" w:rsidRDefault="00B96E0F" w:rsidP="00B96E0F">
      <w:pPr>
        <w:pStyle w:val="1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981BEC">
        <w:rPr>
          <w:sz w:val="24"/>
          <w:szCs w:val="24"/>
        </w:rPr>
        <w:t>3.</w:t>
      </w:r>
      <w:r w:rsidR="00806981">
        <w:rPr>
          <w:sz w:val="24"/>
          <w:szCs w:val="24"/>
        </w:rPr>
        <w:t xml:space="preserve"> </w:t>
      </w:r>
      <w:r w:rsidRPr="00981BEC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задачам и основным мероприятиям программы для обеспечения достижения 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032D40" w:rsidRDefault="00032D40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2D40" w:rsidRDefault="00032D40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32D40" w:rsidSect="00C163AD">
      <w:pgSz w:w="11906" w:h="16838" w:code="9"/>
      <w:pgMar w:top="993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D9" w:rsidRDefault="002830D9">
      <w:pPr>
        <w:spacing w:after="0" w:line="240" w:lineRule="auto"/>
      </w:pPr>
      <w:r>
        <w:separator/>
      </w:r>
    </w:p>
  </w:endnote>
  <w:endnote w:type="continuationSeparator" w:id="0">
    <w:p w:rsidR="002830D9" w:rsidRDefault="0028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charset w:val="80"/>
    <w:family w:val="auto"/>
    <w:pitch w:val="default"/>
    <w:sig w:usb0="00000000" w:usb1="0000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D9" w:rsidRDefault="002830D9">
      <w:pPr>
        <w:spacing w:after="0" w:line="240" w:lineRule="auto"/>
      </w:pPr>
      <w:r>
        <w:separator/>
      </w:r>
    </w:p>
  </w:footnote>
  <w:footnote w:type="continuationSeparator" w:id="0">
    <w:p w:rsidR="002830D9" w:rsidRDefault="00283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5745"/>
    <w:multiLevelType w:val="hybridMultilevel"/>
    <w:tmpl w:val="3E745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7418F"/>
    <w:multiLevelType w:val="hybridMultilevel"/>
    <w:tmpl w:val="A1DE3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611D20"/>
    <w:multiLevelType w:val="hybridMultilevel"/>
    <w:tmpl w:val="40CE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98"/>
    <w:rsid w:val="00000058"/>
    <w:rsid w:val="00003E19"/>
    <w:rsid w:val="00016530"/>
    <w:rsid w:val="00016D66"/>
    <w:rsid w:val="00021B4B"/>
    <w:rsid w:val="00023352"/>
    <w:rsid w:val="00024102"/>
    <w:rsid w:val="00025A13"/>
    <w:rsid w:val="00027B45"/>
    <w:rsid w:val="00027B93"/>
    <w:rsid w:val="00032D40"/>
    <w:rsid w:val="00034451"/>
    <w:rsid w:val="0003511C"/>
    <w:rsid w:val="00035FA5"/>
    <w:rsid w:val="00037376"/>
    <w:rsid w:val="000439A9"/>
    <w:rsid w:val="000439F9"/>
    <w:rsid w:val="0004424B"/>
    <w:rsid w:val="00047B48"/>
    <w:rsid w:val="00050790"/>
    <w:rsid w:val="000529E9"/>
    <w:rsid w:val="00054067"/>
    <w:rsid w:val="00057C21"/>
    <w:rsid w:val="00061736"/>
    <w:rsid w:val="00062036"/>
    <w:rsid w:val="00063341"/>
    <w:rsid w:val="00066817"/>
    <w:rsid w:val="0007226A"/>
    <w:rsid w:val="000743EC"/>
    <w:rsid w:val="00074738"/>
    <w:rsid w:val="00084103"/>
    <w:rsid w:val="00086393"/>
    <w:rsid w:val="000866DA"/>
    <w:rsid w:val="000A22F0"/>
    <w:rsid w:val="000A4575"/>
    <w:rsid w:val="000A64FD"/>
    <w:rsid w:val="000A72F1"/>
    <w:rsid w:val="000A73EE"/>
    <w:rsid w:val="000B4C12"/>
    <w:rsid w:val="000B5168"/>
    <w:rsid w:val="000B59F3"/>
    <w:rsid w:val="000B6F1A"/>
    <w:rsid w:val="000C09B1"/>
    <w:rsid w:val="000C1231"/>
    <w:rsid w:val="000C1CAC"/>
    <w:rsid w:val="000C2A84"/>
    <w:rsid w:val="000C3DA9"/>
    <w:rsid w:val="000C6AF6"/>
    <w:rsid w:val="000C7886"/>
    <w:rsid w:val="000D0927"/>
    <w:rsid w:val="000D1BB6"/>
    <w:rsid w:val="000D54D8"/>
    <w:rsid w:val="000D63AA"/>
    <w:rsid w:val="000E1337"/>
    <w:rsid w:val="000E1B92"/>
    <w:rsid w:val="000E2064"/>
    <w:rsid w:val="000E6BD8"/>
    <w:rsid w:val="000E6D9A"/>
    <w:rsid w:val="000F7351"/>
    <w:rsid w:val="000F7D57"/>
    <w:rsid w:val="00100D01"/>
    <w:rsid w:val="0010767C"/>
    <w:rsid w:val="00116396"/>
    <w:rsid w:val="00120C3A"/>
    <w:rsid w:val="00122F85"/>
    <w:rsid w:val="00125366"/>
    <w:rsid w:val="0013089F"/>
    <w:rsid w:val="0013211B"/>
    <w:rsid w:val="001331E9"/>
    <w:rsid w:val="00133845"/>
    <w:rsid w:val="00133AF3"/>
    <w:rsid w:val="00134D54"/>
    <w:rsid w:val="00135149"/>
    <w:rsid w:val="00135D88"/>
    <w:rsid w:val="00136DF8"/>
    <w:rsid w:val="00141D38"/>
    <w:rsid w:val="00141E00"/>
    <w:rsid w:val="00142323"/>
    <w:rsid w:val="00143A1B"/>
    <w:rsid w:val="00150F38"/>
    <w:rsid w:val="001526DE"/>
    <w:rsid w:val="00156495"/>
    <w:rsid w:val="0016048B"/>
    <w:rsid w:val="00165F9C"/>
    <w:rsid w:val="00166CC9"/>
    <w:rsid w:val="00166FC4"/>
    <w:rsid w:val="001729F4"/>
    <w:rsid w:val="00176B0A"/>
    <w:rsid w:val="00177958"/>
    <w:rsid w:val="00181CAB"/>
    <w:rsid w:val="00182DB9"/>
    <w:rsid w:val="00185C5D"/>
    <w:rsid w:val="00190956"/>
    <w:rsid w:val="00194630"/>
    <w:rsid w:val="001956FA"/>
    <w:rsid w:val="00195A46"/>
    <w:rsid w:val="001A074E"/>
    <w:rsid w:val="001A1B8C"/>
    <w:rsid w:val="001A7827"/>
    <w:rsid w:val="001B710F"/>
    <w:rsid w:val="001B7EFC"/>
    <w:rsid w:val="001C0BA5"/>
    <w:rsid w:val="001C32DD"/>
    <w:rsid w:val="001C5175"/>
    <w:rsid w:val="001D0550"/>
    <w:rsid w:val="001D44AE"/>
    <w:rsid w:val="001E49C0"/>
    <w:rsid w:val="001E75DA"/>
    <w:rsid w:val="001F2C9E"/>
    <w:rsid w:val="001F3629"/>
    <w:rsid w:val="001F3754"/>
    <w:rsid w:val="001F40FE"/>
    <w:rsid w:val="00201784"/>
    <w:rsid w:val="0020260D"/>
    <w:rsid w:val="00204C6F"/>
    <w:rsid w:val="002054BF"/>
    <w:rsid w:val="00212123"/>
    <w:rsid w:val="00212837"/>
    <w:rsid w:val="00212A0C"/>
    <w:rsid w:val="0021490F"/>
    <w:rsid w:val="00214A24"/>
    <w:rsid w:val="002200DF"/>
    <w:rsid w:val="0022088F"/>
    <w:rsid w:val="00221CAF"/>
    <w:rsid w:val="00222F24"/>
    <w:rsid w:val="002231A6"/>
    <w:rsid w:val="002234F0"/>
    <w:rsid w:val="002238BC"/>
    <w:rsid w:val="00223BA5"/>
    <w:rsid w:val="002327E6"/>
    <w:rsid w:val="002350A9"/>
    <w:rsid w:val="00240F1D"/>
    <w:rsid w:val="0024199E"/>
    <w:rsid w:val="0024538A"/>
    <w:rsid w:val="00246599"/>
    <w:rsid w:val="00251781"/>
    <w:rsid w:val="002523BE"/>
    <w:rsid w:val="002700CE"/>
    <w:rsid w:val="00270EC9"/>
    <w:rsid w:val="00273B37"/>
    <w:rsid w:val="00277E95"/>
    <w:rsid w:val="00281156"/>
    <w:rsid w:val="00282449"/>
    <w:rsid w:val="0028270E"/>
    <w:rsid w:val="002830D9"/>
    <w:rsid w:val="002908A7"/>
    <w:rsid w:val="002A13C0"/>
    <w:rsid w:val="002A3B35"/>
    <w:rsid w:val="002A62EC"/>
    <w:rsid w:val="002A6C98"/>
    <w:rsid w:val="002A7A8B"/>
    <w:rsid w:val="002A7D11"/>
    <w:rsid w:val="002A7E34"/>
    <w:rsid w:val="002B4D60"/>
    <w:rsid w:val="002C017B"/>
    <w:rsid w:val="002C1445"/>
    <w:rsid w:val="002C148E"/>
    <w:rsid w:val="002C1BEC"/>
    <w:rsid w:val="002C2449"/>
    <w:rsid w:val="002C4A12"/>
    <w:rsid w:val="002C4A65"/>
    <w:rsid w:val="002C5B7A"/>
    <w:rsid w:val="002C5BDF"/>
    <w:rsid w:val="002C628F"/>
    <w:rsid w:val="002D0083"/>
    <w:rsid w:val="002D05F2"/>
    <w:rsid w:val="002D79BD"/>
    <w:rsid w:val="002E746D"/>
    <w:rsid w:val="002F1B75"/>
    <w:rsid w:val="002F2344"/>
    <w:rsid w:val="002F3148"/>
    <w:rsid w:val="00300747"/>
    <w:rsid w:val="003104D7"/>
    <w:rsid w:val="00311B4B"/>
    <w:rsid w:val="00312FAB"/>
    <w:rsid w:val="00313049"/>
    <w:rsid w:val="00313B15"/>
    <w:rsid w:val="00317527"/>
    <w:rsid w:val="0031759C"/>
    <w:rsid w:val="003214C5"/>
    <w:rsid w:val="003218C8"/>
    <w:rsid w:val="00323CBE"/>
    <w:rsid w:val="00326117"/>
    <w:rsid w:val="00331BA6"/>
    <w:rsid w:val="0033204E"/>
    <w:rsid w:val="003329F4"/>
    <w:rsid w:val="00332A87"/>
    <w:rsid w:val="0033503A"/>
    <w:rsid w:val="00335386"/>
    <w:rsid w:val="00340B02"/>
    <w:rsid w:val="003434F6"/>
    <w:rsid w:val="003504AA"/>
    <w:rsid w:val="003521B9"/>
    <w:rsid w:val="00352486"/>
    <w:rsid w:val="00353615"/>
    <w:rsid w:val="00355BB9"/>
    <w:rsid w:val="00356779"/>
    <w:rsid w:val="00374120"/>
    <w:rsid w:val="003756CD"/>
    <w:rsid w:val="0037594D"/>
    <w:rsid w:val="00377A80"/>
    <w:rsid w:val="00377E4B"/>
    <w:rsid w:val="00381068"/>
    <w:rsid w:val="00382449"/>
    <w:rsid w:val="00382BF1"/>
    <w:rsid w:val="00392479"/>
    <w:rsid w:val="00394906"/>
    <w:rsid w:val="003A40D7"/>
    <w:rsid w:val="003A6ABD"/>
    <w:rsid w:val="003B0171"/>
    <w:rsid w:val="003B511A"/>
    <w:rsid w:val="003B5209"/>
    <w:rsid w:val="003C209D"/>
    <w:rsid w:val="003C5AB6"/>
    <w:rsid w:val="003C6479"/>
    <w:rsid w:val="003C67BD"/>
    <w:rsid w:val="003C7D3D"/>
    <w:rsid w:val="003D0751"/>
    <w:rsid w:val="003D31C9"/>
    <w:rsid w:val="003D390A"/>
    <w:rsid w:val="003D599B"/>
    <w:rsid w:val="003D65FA"/>
    <w:rsid w:val="003E02C3"/>
    <w:rsid w:val="003E2B44"/>
    <w:rsid w:val="003E3385"/>
    <w:rsid w:val="003E4333"/>
    <w:rsid w:val="003E6F4B"/>
    <w:rsid w:val="003E76BE"/>
    <w:rsid w:val="003F253D"/>
    <w:rsid w:val="003F69C7"/>
    <w:rsid w:val="00401438"/>
    <w:rsid w:val="0040620D"/>
    <w:rsid w:val="0040779A"/>
    <w:rsid w:val="00407D00"/>
    <w:rsid w:val="0041344D"/>
    <w:rsid w:val="00413479"/>
    <w:rsid w:val="00413845"/>
    <w:rsid w:val="0041506F"/>
    <w:rsid w:val="0041522D"/>
    <w:rsid w:val="0041641A"/>
    <w:rsid w:val="00416B7E"/>
    <w:rsid w:val="0041714F"/>
    <w:rsid w:val="0042101B"/>
    <w:rsid w:val="00426BA6"/>
    <w:rsid w:val="00427459"/>
    <w:rsid w:val="004326A6"/>
    <w:rsid w:val="00434A60"/>
    <w:rsid w:val="00434B0E"/>
    <w:rsid w:val="00435F13"/>
    <w:rsid w:val="004412A3"/>
    <w:rsid w:val="00444B72"/>
    <w:rsid w:val="0044612C"/>
    <w:rsid w:val="00446CDC"/>
    <w:rsid w:val="004505DD"/>
    <w:rsid w:val="004521FE"/>
    <w:rsid w:val="0045378D"/>
    <w:rsid w:val="0045457E"/>
    <w:rsid w:val="00454E1D"/>
    <w:rsid w:val="00455572"/>
    <w:rsid w:val="004555E9"/>
    <w:rsid w:val="00461AFC"/>
    <w:rsid w:val="00466ECE"/>
    <w:rsid w:val="00471285"/>
    <w:rsid w:val="00471A8F"/>
    <w:rsid w:val="0047265E"/>
    <w:rsid w:val="00485718"/>
    <w:rsid w:val="00486173"/>
    <w:rsid w:val="00486507"/>
    <w:rsid w:val="00492CBA"/>
    <w:rsid w:val="00497162"/>
    <w:rsid w:val="00497A31"/>
    <w:rsid w:val="004A0668"/>
    <w:rsid w:val="004A0EB6"/>
    <w:rsid w:val="004A3F48"/>
    <w:rsid w:val="004A6A85"/>
    <w:rsid w:val="004B02EB"/>
    <w:rsid w:val="004B0E37"/>
    <w:rsid w:val="004C2436"/>
    <w:rsid w:val="004D5DBC"/>
    <w:rsid w:val="004D5F7C"/>
    <w:rsid w:val="004E00BC"/>
    <w:rsid w:val="004E2FBC"/>
    <w:rsid w:val="004E5665"/>
    <w:rsid w:val="004E58A5"/>
    <w:rsid w:val="004E5EE5"/>
    <w:rsid w:val="004F002A"/>
    <w:rsid w:val="004F00BD"/>
    <w:rsid w:val="004F0940"/>
    <w:rsid w:val="004F1466"/>
    <w:rsid w:val="00500EB8"/>
    <w:rsid w:val="00501793"/>
    <w:rsid w:val="005042A6"/>
    <w:rsid w:val="00511784"/>
    <w:rsid w:val="00514973"/>
    <w:rsid w:val="005158E8"/>
    <w:rsid w:val="00516C95"/>
    <w:rsid w:val="005174D1"/>
    <w:rsid w:val="005174F0"/>
    <w:rsid w:val="00520E8C"/>
    <w:rsid w:val="00521C20"/>
    <w:rsid w:val="00521FF0"/>
    <w:rsid w:val="00522D25"/>
    <w:rsid w:val="0052366E"/>
    <w:rsid w:val="00524990"/>
    <w:rsid w:val="00525E03"/>
    <w:rsid w:val="005267A2"/>
    <w:rsid w:val="00533E4E"/>
    <w:rsid w:val="0053557E"/>
    <w:rsid w:val="00536863"/>
    <w:rsid w:val="00537D4A"/>
    <w:rsid w:val="00542566"/>
    <w:rsid w:val="00542A59"/>
    <w:rsid w:val="00542B95"/>
    <w:rsid w:val="00542BDF"/>
    <w:rsid w:val="00545071"/>
    <w:rsid w:val="0054632C"/>
    <w:rsid w:val="005476A6"/>
    <w:rsid w:val="0055012D"/>
    <w:rsid w:val="0055116D"/>
    <w:rsid w:val="00551CBC"/>
    <w:rsid w:val="005521CE"/>
    <w:rsid w:val="00553E25"/>
    <w:rsid w:val="00555F96"/>
    <w:rsid w:val="00555FE5"/>
    <w:rsid w:val="00562316"/>
    <w:rsid w:val="00563144"/>
    <w:rsid w:val="005701F7"/>
    <w:rsid w:val="0058074F"/>
    <w:rsid w:val="00580862"/>
    <w:rsid w:val="0058119C"/>
    <w:rsid w:val="00582311"/>
    <w:rsid w:val="005831D7"/>
    <w:rsid w:val="00584034"/>
    <w:rsid w:val="00584F32"/>
    <w:rsid w:val="00587461"/>
    <w:rsid w:val="005915DC"/>
    <w:rsid w:val="00591741"/>
    <w:rsid w:val="00595610"/>
    <w:rsid w:val="005A0C8C"/>
    <w:rsid w:val="005A4B3A"/>
    <w:rsid w:val="005A63DC"/>
    <w:rsid w:val="005B7236"/>
    <w:rsid w:val="005C634F"/>
    <w:rsid w:val="005C7CBD"/>
    <w:rsid w:val="005D184F"/>
    <w:rsid w:val="005D38F8"/>
    <w:rsid w:val="005D5A0C"/>
    <w:rsid w:val="005E4FB0"/>
    <w:rsid w:val="005E7149"/>
    <w:rsid w:val="005F0A45"/>
    <w:rsid w:val="005F764C"/>
    <w:rsid w:val="006016C4"/>
    <w:rsid w:val="00613A3F"/>
    <w:rsid w:val="00613CC4"/>
    <w:rsid w:val="00615DDE"/>
    <w:rsid w:val="00615F81"/>
    <w:rsid w:val="00620728"/>
    <w:rsid w:val="00622E2D"/>
    <w:rsid w:val="006247AA"/>
    <w:rsid w:val="00626D95"/>
    <w:rsid w:val="00630C07"/>
    <w:rsid w:val="0063420A"/>
    <w:rsid w:val="006427F2"/>
    <w:rsid w:val="00644CC7"/>
    <w:rsid w:val="00645220"/>
    <w:rsid w:val="00653341"/>
    <w:rsid w:val="00656419"/>
    <w:rsid w:val="006645C0"/>
    <w:rsid w:val="00664BC2"/>
    <w:rsid w:val="0066714D"/>
    <w:rsid w:val="00667A3C"/>
    <w:rsid w:val="00670303"/>
    <w:rsid w:val="006718C6"/>
    <w:rsid w:val="00673503"/>
    <w:rsid w:val="00674950"/>
    <w:rsid w:val="006750F1"/>
    <w:rsid w:val="00676545"/>
    <w:rsid w:val="006771B2"/>
    <w:rsid w:val="00680208"/>
    <w:rsid w:val="00686580"/>
    <w:rsid w:val="00687A4D"/>
    <w:rsid w:val="006A22CA"/>
    <w:rsid w:val="006A4D61"/>
    <w:rsid w:val="006A4FFD"/>
    <w:rsid w:val="006A740D"/>
    <w:rsid w:val="006B03A4"/>
    <w:rsid w:val="006B26E4"/>
    <w:rsid w:val="006B2B3B"/>
    <w:rsid w:val="006B36D3"/>
    <w:rsid w:val="006B3A06"/>
    <w:rsid w:val="006B3E0B"/>
    <w:rsid w:val="006B6BAD"/>
    <w:rsid w:val="006B794D"/>
    <w:rsid w:val="006B7D17"/>
    <w:rsid w:val="006C6E3A"/>
    <w:rsid w:val="006C70BE"/>
    <w:rsid w:val="006D2B3A"/>
    <w:rsid w:val="006D39BD"/>
    <w:rsid w:val="006D418F"/>
    <w:rsid w:val="006D48F2"/>
    <w:rsid w:val="006D4D97"/>
    <w:rsid w:val="006E0891"/>
    <w:rsid w:val="006E09FA"/>
    <w:rsid w:val="006E14D5"/>
    <w:rsid w:val="006E292D"/>
    <w:rsid w:val="006E7971"/>
    <w:rsid w:val="006F63FB"/>
    <w:rsid w:val="00702F78"/>
    <w:rsid w:val="00703018"/>
    <w:rsid w:val="007061A3"/>
    <w:rsid w:val="00706B6D"/>
    <w:rsid w:val="007140CD"/>
    <w:rsid w:val="00717DD7"/>
    <w:rsid w:val="00720C5D"/>
    <w:rsid w:val="00720CC3"/>
    <w:rsid w:val="00723C15"/>
    <w:rsid w:val="007270F3"/>
    <w:rsid w:val="00733308"/>
    <w:rsid w:val="00733EC0"/>
    <w:rsid w:val="00733FE0"/>
    <w:rsid w:val="0073796E"/>
    <w:rsid w:val="00737A4B"/>
    <w:rsid w:val="00746031"/>
    <w:rsid w:val="00746542"/>
    <w:rsid w:val="0074701F"/>
    <w:rsid w:val="00747CD5"/>
    <w:rsid w:val="007513DE"/>
    <w:rsid w:val="00756286"/>
    <w:rsid w:val="00756B59"/>
    <w:rsid w:val="00761D42"/>
    <w:rsid w:val="007620DD"/>
    <w:rsid w:val="007632FB"/>
    <w:rsid w:val="00764310"/>
    <w:rsid w:val="00764FAF"/>
    <w:rsid w:val="00774A42"/>
    <w:rsid w:val="00780BA1"/>
    <w:rsid w:val="007812D0"/>
    <w:rsid w:val="00781731"/>
    <w:rsid w:val="00782E15"/>
    <w:rsid w:val="00783F9C"/>
    <w:rsid w:val="0078546E"/>
    <w:rsid w:val="0078754E"/>
    <w:rsid w:val="0079108E"/>
    <w:rsid w:val="007911D6"/>
    <w:rsid w:val="00791600"/>
    <w:rsid w:val="00792EC0"/>
    <w:rsid w:val="00794F62"/>
    <w:rsid w:val="00795EBA"/>
    <w:rsid w:val="007A0A41"/>
    <w:rsid w:val="007A1869"/>
    <w:rsid w:val="007A2B4E"/>
    <w:rsid w:val="007B2BFE"/>
    <w:rsid w:val="007B2F18"/>
    <w:rsid w:val="007B378B"/>
    <w:rsid w:val="007B3BB7"/>
    <w:rsid w:val="007B7CFA"/>
    <w:rsid w:val="007C62A8"/>
    <w:rsid w:val="007C6F73"/>
    <w:rsid w:val="007D0D09"/>
    <w:rsid w:val="007D15A2"/>
    <w:rsid w:val="007D2065"/>
    <w:rsid w:val="007D237E"/>
    <w:rsid w:val="007D23DB"/>
    <w:rsid w:val="007D34BB"/>
    <w:rsid w:val="007D4811"/>
    <w:rsid w:val="007D4D5F"/>
    <w:rsid w:val="007D59C5"/>
    <w:rsid w:val="007D77F2"/>
    <w:rsid w:val="007E2058"/>
    <w:rsid w:val="007E6F42"/>
    <w:rsid w:val="007F04FC"/>
    <w:rsid w:val="007F06F4"/>
    <w:rsid w:val="007F119F"/>
    <w:rsid w:val="007F2B47"/>
    <w:rsid w:val="007F705F"/>
    <w:rsid w:val="007F7C23"/>
    <w:rsid w:val="0080040B"/>
    <w:rsid w:val="00801498"/>
    <w:rsid w:val="00805AB3"/>
    <w:rsid w:val="00805D24"/>
    <w:rsid w:val="00806981"/>
    <w:rsid w:val="008070D1"/>
    <w:rsid w:val="00810C96"/>
    <w:rsid w:val="00811546"/>
    <w:rsid w:val="00815583"/>
    <w:rsid w:val="0081761B"/>
    <w:rsid w:val="0082151C"/>
    <w:rsid w:val="00823438"/>
    <w:rsid w:val="00823F4D"/>
    <w:rsid w:val="008253A1"/>
    <w:rsid w:val="008259B1"/>
    <w:rsid w:val="00826316"/>
    <w:rsid w:val="008269EF"/>
    <w:rsid w:val="00836762"/>
    <w:rsid w:val="00836DD0"/>
    <w:rsid w:val="00837ED0"/>
    <w:rsid w:val="0084055A"/>
    <w:rsid w:val="00840CB3"/>
    <w:rsid w:val="00841ADA"/>
    <w:rsid w:val="00841EDE"/>
    <w:rsid w:val="008433C2"/>
    <w:rsid w:val="008434D4"/>
    <w:rsid w:val="008441BA"/>
    <w:rsid w:val="00846B9C"/>
    <w:rsid w:val="00851A96"/>
    <w:rsid w:val="00852A5E"/>
    <w:rsid w:val="00856103"/>
    <w:rsid w:val="00873E66"/>
    <w:rsid w:val="0087785C"/>
    <w:rsid w:val="00877BD6"/>
    <w:rsid w:val="008804A4"/>
    <w:rsid w:val="00883327"/>
    <w:rsid w:val="00893093"/>
    <w:rsid w:val="00895E85"/>
    <w:rsid w:val="0089658E"/>
    <w:rsid w:val="008A0E46"/>
    <w:rsid w:val="008A5EA2"/>
    <w:rsid w:val="008B3C00"/>
    <w:rsid w:val="008B42DD"/>
    <w:rsid w:val="008B4DCD"/>
    <w:rsid w:val="008B646D"/>
    <w:rsid w:val="008B7787"/>
    <w:rsid w:val="008C175A"/>
    <w:rsid w:val="008C2084"/>
    <w:rsid w:val="008C760B"/>
    <w:rsid w:val="008D2CED"/>
    <w:rsid w:val="008D7572"/>
    <w:rsid w:val="008D7B6A"/>
    <w:rsid w:val="008E01C8"/>
    <w:rsid w:val="008E0723"/>
    <w:rsid w:val="008E7A67"/>
    <w:rsid w:val="008F18C0"/>
    <w:rsid w:val="00903F62"/>
    <w:rsid w:val="00906D6A"/>
    <w:rsid w:val="00907648"/>
    <w:rsid w:val="0091326F"/>
    <w:rsid w:val="009150D7"/>
    <w:rsid w:val="0092057C"/>
    <w:rsid w:val="009221EC"/>
    <w:rsid w:val="009264DB"/>
    <w:rsid w:val="00927D25"/>
    <w:rsid w:val="00930766"/>
    <w:rsid w:val="00933669"/>
    <w:rsid w:val="009338D1"/>
    <w:rsid w:val="009443A5"/>
    <w:rsid w:val="00944D9E"/>
    <w:rsid w:val="009459B6"/>
    <w:rsid w:val="00945D4D"/>
    <w:rsid w:val="00946BD0"/>
    <w:rsid w:val="00947DDF"/>
    <w:rsid w:val="00947F17"/>
    <w:rsid w:val="00953D87"/>
    <w:rsid w:val="0095448B"/>
    <w:rsid w:val="009562A0"/>
    <w:rsid w:val="00956372"/>
    <w:rsid w:val="00956CAA"/>
    <w:rsid w:val="00960ADF"/>
    <w:rsid w:val="0096444D"/>
    <w:rsid w:val="00964FEE"/>
    <w:rsid w:val="009712BA"/>
    <w:rsid w:val="009767A9"/>
    <w:rsid w:val="0097782E"/>
    <w:rsid w:val="009818B0"/>
    <w:rsid w:val="00981BEC"/>
    <w:rsid w:val="00985E5F"/>
    <w:rsid w:val="0098753F"/>
    <w:rsid w:val="00990815"/>
    <w:rsid w:val="009969ED"/>
    <w:rsid w:val="009A42D1"/>
    <w:rsid w:val="009B2B43"/>
    <w:rsid w:val="009B33AF"/>
    <w:rsid w:val="009B525A"/>
    <w:rsid w:val="009C0261"/>
    <w:rsid w:val="009C0433"/>
    <w:rsid w:val="009C5C67"/>
    <w:rsid w:val="009C5F08"/>
    <w:rsid w:val="009C6752"/>
    <w:rsid w:val="009C7BA3"/>
    <w:rsid w:val="009D2FF6"/>
    <w:rsid w:val="009D4054"/>
    <w:rsid w:val="009D6C92"/>
    <w:rsid w:val="009D77F6"/>
    <w:rsid w:val="009E221E"/>
    <w:rsid w:val="009E4FB3"/>
    <w:rsid w:val="009E5490"/>
    <w:rsid w:val="009E5B7D"/>
    <w:rsid w:val="009F2031"/>
    <w:rsid w:val="009F2209"/>
    <w:rsid w:val="009F41D0"/>
    <w:rsid w:val="009F67D9"/>
    <w:rsid w:val="00A0395B"/>
    <w:rsid w:val="00A0454E"/>
    <w:rsid w:val="00A049EA"/>
    <w:rsid w:val="00A04A4C"/>
    <w:rsid w:val="00A10040"/>
    <w:rsid w:val="00A102F4"/>
    <w:rsid w:val="00A127C8"/>
    <w:rsid w:val="00A146C0"/>
    <w:rsid w:val="00A16AFC"/>
    <w:rsid w:val="00A17DE8"/>
    <w:rsid w:val="00A202B3"/>
    <w:rsid w:val="00A23F1A"/>
    <w:rsid w:val="00A24852"/>
    <w:rsid w:val="00A256E2"/>
    <w:rsid w:val="00A301C1"/>
    <w:rsid w:val="00A31141"/>
    <w:rsid w:val="00A316A1"/>
    <w:rsid w:val="00A33C88"/>
    <w:rsid w:val="00A3468A"/>
    <w:rsid w:val="00A36237"/>
    <w:rsid w:val="00A40C2D"/>
    <w:rsid w:val="00A42EDB"/>
    <w:rsid w:val="00A4731F"/>
    <w:rsid w:val="00A50323"/>
    <w:rsid w:val="00A50411"/>
    <w:rsid w:val="00A507F1"/>
    <w:rsid w:val="00A66516"/>
    <w:rsid w:val="00A70613"/>
    <w:rsid w:val="00A70B39"/>
    <w:rsid w:val="00A71C51"/>
    <w:rsid w:val="00A72327"/>
    <w:rsid w:val="00A72AB8"/>
    <w:rsid w:val="00A74CA0"/>
    <w:rsid w:val="00A81203"/>
    <w:rsid w:val="00A836D3"/>
    <w:rsid w:val="00A83F49"/>
    <w:rsid w:val="00A87362"/>
    <w:rsid w:val="00A95132"/>
    <w:rsid w:val="00A970BA"/>
    <w:rsid w:val="00AA27DC"/>
    <w:rsid w:val="00AA3054"/>
    <w:rsid w:val="00AA3A4C"/>
    <w:rsid w:val="00AA5821"/>
    <w:rsid w:val="00AB3839"/>
    <w:rsid w:val="00AB4A5E"/>
    <w:rsid w:val="00AC3B76"/>
    <w:rsid w:val="00AC4A41"/>
    <w:rsid w:val="00AD2A7A"/>
    <w:rsid w:val="00AD529F"/>
    <w:rsid w:val="00AE1A54"/>
    <w:rsid w:val="00AE2369"/>
    <w:rsid w:val="00AE259E"/>
    <w:rsid w:val="00AE6932"/>
    <w:rsid w:val="00AE7ED3"/>
    <w:rsid w:val="00AF14AF"/>
    <w:rsid w:val="00AF6F7B"/>
    <w:rsid w:val="00AF7614"/>
    <w:rsid w:val="00AF79DE"/>
    <w:rsid w:val="00B02E18"/>
    <w:rsid w:val="00B110CA"/>
    <w:rsid w:val="00B117C2"/>
    <w:rsid w:val="00B126A1"/>
    <w:rsid w:val="00B12B9F"/>
    <w:rsid w:val="00B15849"/>
    <w:rsid w:val="00B15DB6"/>
    <w:rsid w:val="00B21158"/>
    <w:rsid w:val="00B2380E"/>
    <w:rsid w:val="00B33C5E"/>
    <w:rsid w:val="00B348BD"/>
    <w:rsid w:val="00B35F8A"/>
    <w:rsid w:val="00B4017E"/>
    <w:rsid w:val="00B44D30"/>
    <w:rsid w:val="00B44EEA"/>
    <w:rsid w:val="00B50EC1"/>
    <w:rsid w:val="00B512AE"/>
    <w:rsid w:val="00B557A3"/>
    <w:rsid w:val="00B61BB4"/>
    <w:rsid w:val="00B620BE"/>
    <w:rsid w:val="00B625BF"/>
    <w:rsid w:val="00B63493"/>
    <w:rsid w:val="00B7046B"/>
    <w:rsid w:val="00B72162"/>
    <w:rsid w:val="00B82ACE"/>
    <w:rsid w:val="00B83188"/>
    <w:rsid w:val="00B835C1"/>
    <w:rsid w:val="00B8376C"/>
    <w:rsid w:val="00B84754"/>
    <w:rsid w:val="00B90490"/>
    <w:rsid w:val="00B92619"/>
    <w:rsid w:val="00B92EA6"/>
    <w:rsid w:val="00B95B89"/>
    <w:rsid w:val="00B96D4C"/>
    <w:rsid w:val="00B96E0F"/>
    <w:rsid w:val="00B96FA0"/>
    <w:rsid w:val="00B97689"/>
    <w:rsid w:val="00B976A8"/>
    <w:rsid w:val="00B97E37"/>
    <w:rsid w:val="00BA5730"/>
    <w:rsid w:val="00BB0AF2"/>
    <w:rsid w:val="00BB10EE"/>
    <w:rsid w:val="00BB173C"/>
    <w:rsid w:val="00BB311E"/>
    <w:rsid w:val="00BB5DAA"/>
    <w:rsid w:val="00BC0406"/>
    <w:rsid w:val="00BC217F"/>
    <w:rsid w:val="00BC4FFF"/>
    <w:rsid w:val="00BC5E76"/>
    <w:rsid w:val="00BC6207"/>
    <w:rsid w:val="00BC6FB2"/>
    <w:rsid w:val="00BC7917"/>
    <w:rsid w:val="00BD51C0"/>
    <w:rsid w:val="00BD5848"/>
    <w:rsid w:val="00BD5A7C"/>
    <w:rsid w:val="00BE47F3"/>
    <w:rsid w:val="00BE4F66"/>
    <w:rsid w:val="00BE52F7"/>
    <w:rsid w:val="00BE5B4B"/>
    <w:rsid w:val="00BE65A9"/>
    <w:rsid w:val="00BE7433"/>
    <w:rsid w:val="00BE7525"/>
    <w:rsid w:val="00C01348"/>
    <w:rsid w:val="00C04D2D"/>
    <w:rsid w:val="00C056C7"/>
    <w:rsid w:val="00C06B23"/>
    <w:rsid w:val="00C0701F"/>
    <w:rsid w:val="00C074AE"/>
    <w:rsid w:val="00C148E8"/>
    <w:rsid w:val="00C15D92"/>
    <w:rsid w:val="00C163AD"/>
    <w:rsid w:val="00C2081E"/>
    <w:rsid w:val="00C21974"/>
    <w:rsid w:val="00C21EC9"/>
    <w:rsid w:val="00C2378D"/>
    <w:rsid w:val="00C24437"/>
    <w:rsid w:val="00C25EF4"/>
    <w:rsid w:val="00C31066"/>
    <w:rsid w:val="00C3308F"/>
    <w:rsid w:val="00C35F0B"/>
    <w:rsid w:val="00C40D63"/>
    <w:rsid w:val="00C41C30"/>
    <w:rsid w:val="00C43CE0"/>
    <w:rsid w:val="00C43E12"/>
    <w:rsid w:val="00C502A5"/>
    <w:rsid w:val="00C51A1D"/>
    <w:rsid w:val="00C52413"/>
    <w:rsid w:val="00C54E31"/>
    <w:rsid w:val="00C56CF9"/>
    <w:rsid w:val="00C6035C"/>
    <w:rsid w:val="00C60A40"/>
    <w:rsid w:val="00C60A77"/>
    <w:rsid w:val="00C63D84"/>
    <w:rsid w:val="00C65C98"/>
    <w:rsid w:val="00C66C1D"/>
    <w:rsid w:val="00C67EEC"/>
    <w:rsid w:val="00C70229"/>
    <w:rsid w:val="00C713BD"/>
    <w:rsid w:val="00C72743"/>
    <w:rsid w:val="00C7296D"/>
    <w:rsid w:val="00C73B69"/>
    <w:rsid w:val="00C74A9D"/>
    <w:rsid w:val="00C76432"/>
    <w:rsid w:val="00C832ED"/>
    <w:rsid w:val="00C84F0A"/>
    <w:rsid w:val="00C860B2"/>
    <w:rsid w:val="00C8770A"/>
    <w:rsid w:val="00C91703"/>
    <w:rsid w:val="00C9177A"/>
    <w:rsid w:val="00C93D26"/>
    <w:rsid w:val="00C94BB4"/>
    <w:rsid w:val="00C968D5"/>
    <w:rsid w:val="00C96946"/>
    <w:rsid w:val="00CA0418"/>
    <w:rsid w:val="00CA4311"/>
    <w:rsid w:val="00CA7FE0"/>
    <w:rsid w:val="00CB2255"/>
    <w:rsid w:val="00CB2C96"/>
    <w:rsid w:val="00CB34F3"/>
    <w:rsid w:val="00CB5536"/>
    <w:rsid w:val="00CB5540"/>
    <w:rsid w:val="00CB56DE"/>
    <w:rsid w:val="00CB5745"/>
    <w:rsid w:val="00CB577D"/>
    <w:rsid w:val="00CB58F9"/>
    <w:rsid w:val="00CB7EBF"/>
    <w:rsid w:val="00CC4EF3"/>
    <w:rsid w:val="00CC5523"/>
    <w:rsid w:val="00CC6110"/>
    <w:rsid w:val="00CC7F97"/>
    <w:rsid w:val="00CD0646"/>
    <w:rsid w:val="00CD1A10"/>
    <w:rsid w:val="00CD3803"/>
    <w:rsid w:val="00CD410D"/>
    <w:rsid w:val="00CD45CA"/>
    <w:rsid w:val="00CD48B2"/>
    <w:rsid w:val="00CD62CC"/>
    <w:rsid w:val="00CE1CD6"/>
    <w:rsid w:val="00CE2E09"/>
    <w:rsid w:val="00CE3735"/>
    <w:rsid w:val="00CE514D"/>
    <w:rsid w:val="00CE6E0C"/>
    <w:rsid w:val="00CE702C"/>
    <w:rsid w:val="00CF0134"/>
    <w:rsid w:val="00CF104C"/>
    <w:rsid w:val="00CF2B67"/>
    <w:rsid w:val="00CF3A7E"/>
    <w:rsid w:val="00D03665"/>
    <w:rsid w:val="00D04021"/>
    <w:rsid w:val="00D06669"/>
    <w:rsid w:val="00D11355"/>
    <w:rsid w:val="00D129FA"/>
    <w:rsid w:val="00D1698C"/>
    <w:rsid w:val="00D16C95"/>
    <w:rsid w:val="00D21CB5"/>
    <w:rsid w:val="00D25C0A"/>
    <w:rsid w:val="00D264F8"/>
    <w:rsid w:val="00D32B3B"/>
    <w:rsid w:val="00D338D1"/>
    <w:rsid w:val="00D373AD"/>
    <w:rsid w:val="00D37E8D"/>
    <w:rsid w:val="00D41A0F"/>
    <w:rsid w:val="00D51718"/>
    <w:rsid w:val="00D519A9"/>
    <w:rsid w:val="00D52C86"/>
    <w:rsid w:val="00D541A0"/>
    <w:rsid w:val="00D675B6"/>
    <w:rsid w:val="00D70583"/>
    <w:rsid w:val="00D75B78"/>
    <w:rsid w:val="00D7650B"/>
    <w:rsid w:val="00D76603"/>
    <w:rsid w:val="00D80504"/>
    <w:rsid w:val="00D811F4"/>
    <w:rsid w:val="00D84BE7"/>
    <w:rsid w:val="00D874D2"/>
    <w:rsid w:val="00D900CE"/>
    <w:rsid w:val="00D90FAB"/>
    <w:rsid w:val="00D918AB"/>
    <w:rsid w:val="00D91C45"/>
    <w:rsid w:val="00D93240"/>
    <w:rsid w:val="00D946BB"/>
    <w:rsid w:val="00D9503C"/>
    <w:rsid w:val="00D978D2"/>
    <w:rsid w:val="00DA0138"/>
    <w:rsid w:val="00DA219C"/>
    <w:rsid w:val="00DA29EF"/>
    <w:rsid w:val="00DA2FA8"/>
    <w:rsid w:val="00DA65E3"/>
    <w:rsid w:val="00DA6821"/>
    <w:rsid w:val="00DA6BF5"/>
    <w:rsid w:val="00DB0E48"/>
    <w:rsid w:val="00DB37F6"/>
    <w:rsid w:val="00DB393D"/>
    <w:rsid w:val="00DB3E6F"/>
    <w:rsid w:val="00DB5878"/>
    <w:rsid w:val="00DB73BD"/>
    <w:rsid w:val="00DC3141"/>
    <w:rsid w:val="00DD04A7"/>
    <w:rsid w:val="00DD1F48"/>
    <w:rsid w:val="00DD2CC5"/>
    <w:rsid w:val="00DD6807"/>
    <w:rsid w:val="00DD7CC2"/>
    <w:rsid w:val="00DE0361"/>
    <w:rsid w:val="00DE0C9D"/>
    <w:rsid w:val="00DE115C"/>
    <w:rsid w:val="00DE28D2"/>
    <w:rsid w:val="00DE2FD2"/>
    <w:rsid w:val="00DE4AD1"/>
    <w:rsid w:val="00DE4C5E"/>
    <w:rsid w:val="00DE6F14"/>
    <w:rsid w:val="00DF124B"/>
    <w:rsid w:val="00DF19EF"/>
    <w:rsid w:val="00DF64DA"/>
    <w:rsid w:val="00DF7A20"/>
    <w:rsid w:val="00DF7D86"/>
    <w:rsid w:val="00E009D0"/>
    <w:rsid w:val="00E01BCF"/>
    <w:rsid w:val="00E04621"/>
    <w:rsid w:val="00E04DC5"/>
    <w:rsid w:val="00E07298"/>
    <w:rsid w:val="00E076FB"/>
    <w:rsid w:val="00E11791"/>
    <w:rsid w:val="00E14905"/>
    <w:rsid w:val="00E21691"/>
    <w:rsid w:val="00E31EF7"/>
    <w:rsid w:val="00E40AF1"/>
    <w:rsid w:val="00E43285"/>
    <w:rsid w:val="00E434AD"/>
    <w:rsid w:val="00E43C85"/>
    <w:rsid w:val="00E44C01"/>
    <w:rsid w:val="00E45534"/>
    <w:rsid w:val="00E561C2"/>
    <w:rsid w:val="00E6000F"/>
    <w:rsid w:val="00E67BE8"/>
    <w:rsid w:val="00E705D8"/>
    <w:rsid w:val="00E70F3D"/>
    <w:rsid w:val="00E7353F"/>
    <w:rsid w:val="00E75322"/>
    <w:rsid w:val="00E759B2"/>
    <w:rsid w:val="00E803C4"/>
    <w:rsid w:val="00E80AF3"/>
    <w:rsid w:val="00E8580F"/>
    <w:rsid w:val="00E859D2"/>
    <w:rsid w:val="00E87137"/>
    <w:rsid w:val="00E917B8"/>
    <w:rsid w:val="00E91C15"/>
    <w:rsid w:val="00E96B6C"/>
    <w:rsid w:val="00EA0E46"/>
    <w:rsid w:val="00EB0115"/>
    <w:rsid w:val="00EB08B4"/>
    <w:rsid w:val="00EB3640"/>
    <w:rsid w:val="00EB4983"/>
    <w:rsid w:val="00EB628A"/>
    <w:rsid w:val="00EC0E25"/>
    <w:rsid w:val="00EC1C4F"/>
    <w:rsid w:val="00EC4CA7"/>
    <w:rsid w:val="00EC4D41"/>
    <w:rsid w:val="00EC4DA5"/>
    <w:rsid w:val="00EC5867"/>
    <w:rsid w:val="00EC6EEF"/>
    <w:rsid w:val="00ED055B"/>
    <w:rsid w:val="00ED229F"/>
    <w:rsid w:val="00ED520A"/>
    <w:rsid w:val="00ED598A"/>
    <w:rsid w:val="00ED6EE9"/>
    <w:rsid w:val="00ED70EF"/>
    <w:rsid w:val="00ED7757"/>
    <w:rsid w:val="00ED7FC4"/>
    <w:rsid w:val="00EE01DA"/>
    <w:rsid w:val="00EE0550"/>
    <w:rsid w:val="00EE2CD6"/>
    <w:rsid w:val="00EE41C1"/>
    <w:rsid w:val="00EF4BB3"/>
    <w:rsid w:val="00EF7F66"/>
    <w:rsid w:val="00F00702"/>
    <w:rsid w:val="00F01AEB"/>
    <w:rsid w:val="00F10487"/>
    <w:rsid w:val="00F135A0"/>
    <w:rsid w:val="00F14C3A"/>
    <w:rsid w:val="00F14C6C"/>
    <w:rsid w:val="00F313BE"/>
    <w:rsid w:val="00F349A1"/>
    <w:rsid w:val="00F3578E"/>
    <w:rsid w:val="00F4491B"/>
    <w:rsid w:val="00F44BF5"/>
    <w:rsid w:val="00F45F37"/>
    <w:rsid w:val="00F538E0"/>
    <w:rsid w:val="00F6002F"/>
    <w:rsid w:val="00F610AA"/>
    <w:rsid w:val="00F67156"/>
    <w:rsid w:val="00F6740C"/>
    <w:rsid w:val="00F701B2"/>
    <w:rsid w:val="00F72722"/>
    <w:rsid w:val="00F73289"/>
    <w:rsid w:val="00F749D7"/>
    <w:rsid w:val="00F76C07"/>
    <w:rsid w:val="00F807E3"/>
    <w:rsid w:val="00F847E0"/>
    <w:rsid w:val="00F86CAD"/>
    <w:rsid w:val="00F87F06"/>
    <w:rsid w:val="00F90C79"/>
    <w:rsid w:val="00F91137"/>
    <w:rsid w:val="00F922C8"/>
    <w:rsid w:val="00F950D2"/>
    <w:rsid w:val="00F959B5"/>
    <w:rsid w:val="00F96CAD"/>
    <w:rsid w:val="00FA303E"/>
    <w:rsid w:val="00FA3937"/>
    <w:rsid w:val="00FA528E"/>
    <w:rsid w:val="00FA781D"/>
    <w:rsid w:val="00FA7DFF"/>
    <w:rsid w:val="00FB35F9"/>
    <w:rsid w:val="00FB4AF2"/>
    <w:rsid w:val="00FB572C"/>
    <w:rsid w:val="00FC0D37"/>
    <w:rsid w:val="00FC6C6C"/>
    <w:rsid w:val="00FD0335"/>
    <w:rsid w:val="00FD2F38"/>
    <w:rsid w:val="00FD3CD7"/>
    <w:rsid w:val="00FD7103"/>
    <w:rsid w:val="00FD7342"/>
    <w:rsid w:val="00FE03C9"/>
    <w:rsid w:val="00FE134C"/>
    <w:rsid w:val="00FE1469"/>
    <w:rsid w:val="00FE27DD"/>
    <w:rsid w:val="00FE2ABE"/>
    <w:rsid w:val="00FE4592"/>
    <w:rsid w:val="00FE5188"/>
    <w:rsid w:val="00FE64D6"/>
    <w:rsid w:val="00FE7712"/>
    <w:rsid w:val="00FE776E"/>
    <w:rsid w:val="00FE7DEC"/>
    <w:rsid w:val="00FF1C1F"/>
    <w:rsid w:val="00FF5854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01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5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65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84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7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11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6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5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9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8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7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5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9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3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9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58E1C-E0D5-4CAF-B3EC-1095696E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8</Pages>
  <Words>2510</Words>
  <Characters>19056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21523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Ковалева Ольга Владимировна</cp:lastModifiedBy>
  <cp:revision>152</cp:revision>
  <cp:lastPrinted>2021-11-08T13:56:00Z</cp:lastPrinted>
  <dcterms:created xsi:type="dcterms:W3CDTF">2021-02-08T08:26:00Z</dcterms:created>
  <dcterms:modified xsi:type="dcterms:W3CDTF">2021-11-11T14:35:00Z</dcterms:modified>
</cp:coreProperties>
</file>