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BCC" w:rsidRPr="003E0BCC" w:rsidRDefault="003E0BCC" w:rsidP="003E0B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3E0BCC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Безопасность на воде летом.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Лето прекрасная пора отдыха. Лето мы любим, потому что оно дарит нам радость тесного общения с водой. Отдых на воде – один из лучших видов отдыха людей. Много удовольствия приносит детям и взрослым купание, плавание, рыбалка, прогулки на катерах и лодках. К сожалению, ни одно лето не обходится без трагедий на воде. Как ни прискорбно, в большинстве своем это жертвы собственной неосторожности. Пренебрежительное отношение к выполнению правил поведения и мер безопасности на воде нередко приводит к несчастным случаям, гибели людей.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Анализ причины гибели людей показывает, что большинство из них лишается жизни из-за невыполнения  элементарных правил поведения на водоемах. </w:t>
      </w:r>
    </w:p>
    <w:p w:rsidR="003E0BCC" w:rsidRPr="003E0BCC" w:rsidRDefault="003E0BCC" w:rsidP="003E0B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B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Причины гибели людей:</w:t>
      </w:r>
    </w:p>
    <w:p w:rsidR="003E0BCC" w:rsidRPr="003E0BCC" w:rsidRDefault="003E0BCC" w:rsidP="003E0B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BC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неумение плавать;</w:t>
      </w:r>
    </w:p>
    <w:p w:rsidR="003E0BCC" w:rsidRPr="003E0BCC" w:rsidRDefault="003E0BCC" w:rsidP="003E0B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BCC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купание в необорудованных водоемах, при волнении на водоемах и быстром течении;</w:t>
      </w:r>
    </w:p>
    <w:p w:rsidR="003E0BCC" w:rsidRPr="003E0BCC" w:rsidRDefault="003E0BCC" w:rsidP="003E0B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BCC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купание в состоянии алкогольного или наркотического опьянения;</w:t>
      </w:r>
    </w:p>
    <w:p w:rsidR="003E0BCC" w:rsidRPr="003E0BCC" w:rsidRDefault="003E0BCC" w:rsidP="003E0B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BC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нарушение правил пользования плавающими средствами;</w:t>
      </w:r>
    </w:p>
    <w:p w:rsidR="003E0BCC" w:rsidRPr="003E0BCC" w:rsidRDefault="003E0BCC" w:rsidP="003E0B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BC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нарушение навигационных правил.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0B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Правила безопасного поведения на воде:  </w:t>
      </w:r>
      <w:r w:rsidRPr="003E0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BC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позволяйте детям заплывать на большую глубину;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BC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устраивайте в воде опасные игры, не позволяйте долго купаться в холодной воде;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BC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никогда не позволяйте плавать ребенку одному: его должен обязательно сопровождать взрослый;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дети любят кататься на надувных матрацах и камерах, самодельных плотах, это также таит опасность, самодельный плот может в любой момент перевернуться, а надувные матрацы может далеко отнести от берега.</w:t>
      </w: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 xml:space="preserve"> Столь любимые детьми надувные круги, мячи и лодки отнюдь не обеспечивают безопасность на воде, это просто игрушки, и они часто сдуваются;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>купаться и загорать лучше на оборудованном пляже;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>-если вы не умеете плавать, не следует заходить в воду выше пояса;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>-находиться в воде не более 15-20 минут, при переохлаждении могут возникнуть судороги;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>-после купания необходимо насухо вытереть лицо и тело;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>-нельзя нырять с мостов, пристаней, даже в тех местах, где ныряли прошлым летом, так как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>за год мог понизиться уровень воды или было что-то брошено в воду;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>-прыгать с берега в незнакомых местах категорически запрещается;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>-нельзя заплывать за буйки, так как они ограничивают акваторию с проверенным дном -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>там нет водоворотов;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 xml:space="preserve">-если вы оказались в водовороте, не теряйтесь, наберите </w:t>
      </w:r>
      <w:proofErr w:type="gramStart"/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>побольше</w:t>
      </w:r>
      <w:proofErr w:type="gramEnd"/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 xml:space="preserve"> воздуха в легкие и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>погрузитесь на глубину, сделав сильный рывок в сторону, всплывите на поверхность воды;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 xml:space="preserve">-нельзя заплывать далеко, так как можно не рассчитать своих сил, чтобы вернуться </w:t>
      </w:r>
      <w:proofErr w:type="gramStart"/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>к</w:t>
      </w:r>
      <w:proofErr w:type="gramEnd"/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>берегу, что может привести к утоплению;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>-если вы почувствовали усталость, не стремитесь как можно быстрее доплыть до берега,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>«отдохните» на воде лежа на спине;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>-опасно подныривать друг под друга, хватать за ноги, пугать, сталкивать в воду и заводить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 xml:space="preserve">на глубину не </w:t>
      </w:r>
      <w:proofErr w:type="gramStart"/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>умеющих</w:t>
      </w:r>
      <w:proofErr w:type="gramEnd"/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 xml:space="preserve"> плавать;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 xml:space="preserve">-если вас захватило сильное течение, не стоит пытаться бороться с ним, надо плыть вниз </w:t>
      </w:r>
      <w:proofErr w:type="gramStart"/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>по</w:t>
      </w:r>
      <w:proofErr w:type="gramEnd"/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>течению под углом, приближаясь к берегу;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>- при посадке – не прыгать в лодку, посадка проходит с кормы.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>- при катании на лодке нельзя в ней баловаться, раскачивать её, меняться местами, перегибаться через борт.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14"/>
          <w:lang w:eastAsia="ru-RU"/>
        </w:rPr>
      </w:pPr>
      <w:r w:rsidRPr="003E0BCC"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  <w:t xml:space="preserve"> </w:t>
      </w:r>
      <w:r w:rsidRPr="003E0BCC">
        <w:rPr>
          <w:rFonts w:ascii="Times New Roman" w:eastAsia="Times New Roman" w:hAnsi="Times New Roman" w:cs="Times New Roman"/>
          <w:b/>
          <w:color w:val="000000"/>
          <w:sz w:val="24"/>
          <w:szCs w:val="14"/>
          <w:lang w:eastAsia="ru-RU"/>
        </w:rPr>
        <w:t>Вода не любит ошибок, она не прощает беспечность. Берегите себя!</w:t>
      </w:r>
    </w:p>
    <w:p w:rsidR="003E0BCC" w:rsidRPr="003E0BCC" w:rsidRDefault="003E0BCC" w:rsidP="003E0B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14"/>
          <w:lang w:eastAsia="ru-RU"/>
        </w:rPr>
      </w:pPr>
    </w:p>
    <w:p w:rsidR="000958CD" w:rsidRDefault="003E0BCC" w:rsidP="003E0BCC">
      <w:pPr>
        <w:spacing w:after="0" w:line="240" w:lineRule="auto"/>
        <w:jc w:val="both"/>
      </w:pPr>
      <w:r w:rsidRPr="003E0B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ГО, ЧС и ПБ администрации Печенгского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sectPr w:rsidR="000958CD" w:rsidSect="00BA4B63">
      <w:footerReference w:type="default" r:id="rId5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AD2" w:rsidRPr="009C7D32" w:rsidRDefault="003E0BCC">
    <w:pPr>
      <w:pStyle w:val="a3"/>
      <w:rPr>
        <w:color w:val="000000"/>
        <w:sz w:val="20"/>
        <w:szCs w:val="20"/>
      </w:rPr>
    </w:pPr>
  </w:p>
  <w:p w:rsidR="00EB4AD2" w:rsidRPr="009C7D32" w:rsidRDefault="003E0BCC">
    <w:pPr>
      <w:pStyle w:val="a3"/>
      <w:rPr>
        <w:color w:val="000000"/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85B"/>
    <w:rsid w:val="000958CD"/>
    <w:rsid w:val="000B385B"/>
    <w:rsid w:val="003E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E0B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3E0B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E0B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3E0B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Шицин Олег Геннадьевич</dc:creator>
  <cp:keywords/>
  <dc:description/>
  <cp:lastModifiedBy>Шицин Олег Геннадьевич</cp:lastModifiedBy>
  <cp:revision>2</cp:revision>
  <dcterms:created xsi:type="dcterms:W3CDTF">2016-08-16T09:02:00Z</dcterms:created>
  <dcterms:modified xsi:type="dcterms:W3CDTF">2016-08-16T09:03:00Z</dcterms:modified>
</cp:coreProperties>
</file>