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F01" w:rsidRPr="00E04138" w:rsidRDefault="007A797D" w:rsidP="00450F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041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7728" behindDoc="0" locked="0" layoutInCell="1" allowOverlap="1" wp14:anchorId="4BE42E19" wp14:editId="0BC9525F">
            <wp:simplePos x="0" y="0"/>
            <wp:positionH relativeFrom="column">
              <wp:posOffset>2708910</wp:posOffset>
            </wp:positionH>
            <wp:positionV relativeFrom="paragraph">
              <wp:posOffset>107950</wp:posOffset>
            </wp:positionV>
            <wp:extent cx="609600" cy="755650"/>
            <wp:effectExtent l="0" t="0" r="0" b="6350"/>
            <wp:wrapNone/>
            <wp:docPr id="2" name="Рисунок 1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2C3" w:rsidRPr="00E04138" w:rsidRDefault="007B02C3" w:rsidP="00450F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50F01" w:rsidRPr="00E04138" w:rsidRDefault="00450F01" w:rsidP="00450F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50F01" w:rsidRPr="00E04138" w:rsidRDefault="00450F01" w:rsidP="00450F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50F01" w:rsidRPr="00E04138" w:rsidRDefault="00450F01" w:rsidP="00450F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50F01" w:rsidRPr="00E04138" w:rsidRDefault="00450F01" w:rsidP="00450F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E04138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АДМИНИСТРАЦИЯ </w:t>
      </w:r>
    </w:p>
    <w:p w:rsidR="00450F01" w:rsidRPr="00E04138" w:rsidRDefault="00450F01" w:rsidP="00450F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0413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ПЕЧЕНГСКОГО МУНИЦИПАЛЬНОГО ОКРУГА</w:t>
      </w:r>
    </w:p>
    <w:p w:rsidR="00450F01" w:rsidRPr="00E04138" w:rsidRDefault="00450F01" w:rsidP="00450F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0413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МУРМАНСКОЙ ОБЛАСТИ</w:t>
      </w:r>
    </w:p>
    <w:p w:rsidR="00450F01" w:rsidRPr="00E04138" w:rsidRDefault="00450F01" w:rsidP="00450F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50F01" w:rsidRPr="00E04138" w:rsidRDefault="00450F01" w:rsidP="00450F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E04138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ПОСТАНОВЛЕНИЕ</w:t>
      </w:r>
    </w:p>
    <w:p w:rsidR="00071D30" w:rsidRPr="00E04138" w:rsidRDefault="00071D30" w:rsidP="005165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Bookman Old Style"/>
          <w:b/>
          <w:bCs/>
          <w:sz w:val="16"/>
          <w:szCs w:val="16"/>
          <w:lang w:eastAsia="ru-RU"/>
        </w:rPr>
      </w:pPr>
    </w:p>
    <w:p w:rsidR="00071D30" w:rsidRPr="00E04138" w:rsidRDefault="00071D30" w:rsidP="005165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0413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r w:rsidR="0036187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05</w:t>
      </w:r>
      <w:r w:rsidR="00604D2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</w:t>
      </w:r>
      <w:bookmarkStart w:id="0" w:name="_GoBack"/>
      <w:bookmarkEnd w:id="0"/>
      <w:r w:rsidR="0036187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07.2021</w:t>
      </w:r>
      <w:r w:rsidR="0036187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="0036187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="0036187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="0036187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="0036187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="0036187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="0036187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="0036187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="0036187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="0036187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="0036187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Pr="00E0413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№</w:t>
      </w:r>
      <w:r w:rsidR="00C37FD7" w:rsidRPr="00E0413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6187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692</w:t>
      </w:r>
    </w:p>
    <w:p w:rsidR="00071D30" w:rsidRPr="00E04138" w:rsidRDefault="00071D30" w:rsidP="005165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0413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п.г.т. Никель</w:t>
      </w:r>
    </w:p>
    <w:p w:rsidR="00071D30" w:rsidRPr="00361870" w:rsidRDefault="00071D30" w:rsidP="005165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p w:rsidR="00007855" w:rsidRPr="00361870" w:rsidRDefault="00007855" w:rsidP="005165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p w:rsidR="007B02C3" w:rsidRPr="00361870" w:rsidRDefault="00B61D39" w:rsidP="007B02C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6187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</w:t>
      </w:r>
      <w:r w:rsidR="00A60F3D" w:rsidRPr="0036187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б</w:t>
      </w:r>
      <w:r w:rsidRPr="0036187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A60F3D" w:rsidRPr="0036187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эвакуационной комиссии Печенгского муниципального округа</w:t>
      </w:r>
    </w:p>
    <w:p w:rsidR="00B61D39" w:rsidRPr="00361870" w:rsidRDefault="00B61D39" w:rsidP="00B368E7">
      <w:pPr>
        <w:widowControl w:val="0"/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007855" w:rsidRPr="00361870" w:rsidRDefault="00007855" w:rsidP="00B368E7">
      <w:pPr>
        <w:widowControl w:val="0"/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50E69" w:rsidRPr="00E04138" w:rsidRDefault="00007855" w:rsidP="00D50E6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</w:t>
      </w:r>
      <w:r w:rsidR="00D50E69" w:rsidRPr="00E0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Федеральным </w:t>
      </w:r>
      <w:hyperlink r:id="rId10" w:history="1">
        <w:r w:rsidR="00D50E69" w:rsidRPr="00E0413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="00D50E69" w:rsidRPr="00E0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12.02.1998 № 28-ФЗ «О гражданской обороне», постановлениями Правительства Российской Федерации от 22.06.2004 № 303 «О порядке эвакуации населения, материальных и культурных ценностей в безопасные районы», от 26.11.2007 № 804 «Об утверждении Положения о гражданской обороне в Российской Федерации», </w:t>
      </w:r>
      <w:hyperlink r:id="rId11" w:history="1">
        <w:r w:rsidR="00D50E69" w:rsidRPr="00E0413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="00D50E69" w:rsidRPr="00E0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Мурманской области от 29.12.2004 № 585-01-ЗМО «О защите населения и территорий Мурманской области от чрезвычайных ситуаций природного и техногенного характера» и в целях организации работы по планированию, подготовке и проведению эвакуации населения, материальных и культурных ценностей в безопасные районы</w:t>
      </w:r>
      <w:r w:rsidR="004C5DD0" w:rsidRPr="00E04138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</w:p>
    <w:p w:rsidR="00B368E7" w:rsidRPr="00E04138" w:rsidRDefault="00B368E7" w:rsidP="008D726D">
      <w:pPr>
        <w:widowControl w:val="0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368E7" w:rsidRPr="00E04138" w:rsidRDefault="007B02C3" w:rsidP="00B368E7">
      <w:pPr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41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ПОСТАНОВЛЯЮ:</w:t>
      </w:r>
    </w:p>
    <w:p w:rsidR="00B368E7" w:rsidRPr="00E04138" w:rsidRDefault="00B368E7" w:rsidP="00B368E7">
      <w:pPr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7855" w:rsidRDefault="00B368E7" w:rsidP="000078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41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r w:rsidR="00C14B4A" w:rsidRPr="00E041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Утвердить</w:t>
      </w:r>
      <w:r w:rsidR="000078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B368E7" w:rsidRPr="00E04138" w:rsidRDefault="00007855" w:rsidP="000078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1.1.</w:t>
      </w:r>
      <w:r w:rsidR="00C14B4A" w:rsidRPr="00E041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="00C14B4A" w:rsidRPr="00E041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оложение об эвакуационной комиссии Печенгского муниципального округа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комиссия, Положение) согласно приложению</w:t>
      </w:r>
      <w:r w:rsidR="00C14B4A" w:rsidRPr="00E041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1.</w:t>
      </w:r>
    </w:p>
    <w:p w:rsidR="00C14B4A" w:rsidRPr="00E04138" w:rsidRDefault="00007855" w:rsidP="000078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1.</w:t>
      </w:r>
      <w:r w:rsidR="00B368E7" w:rsidRPr="00E04138">
        <w:rPr>
          <w:rFonts w:ascii="Times New Roman" w:eastAsia="Times New Roman" w:hAnsi="Times New Roman" w:cs="Times New Roman"/>
          <w:sz w:val="24"/>
          <w:szCs w:val="20"/>
          <w:lang w:eastAsia="ru-RU"/>
        </w:rPr>
        <w:t>2.</w:t>
      </w:r>
      <w:r w:rsidR="00C14B4A" w:rsidRPr="00E0413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hyperlink r:id="rId12" w:history="1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</w:t>
        </w:r>
        <w:r w:rsidR="004C5DD0" w:rsidRPr="00E0413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остав</w:t>
        </w:r>
      </w:hyperlink>
      <w:r w:rsidR="004C5DD0" w:rsidRPr="00E0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C14B4A" w:rsidRPr="00E04138">
        <w:rPr>
          <w:rFonts w:ascii="Times New Roman" w:eastAsia="Times New Roman" w:hAnsi="Times New Roman" w:cs="Times New Roman"/>
          <w:sz w:val="24"/>
          <w:szCs w:val="24"/>
          <w:lang w:eastAsia="ru-RU"/>
        </w:rPr>
        <w:t>омиссии согласно приложению 2.</w:t>
      </w:r>
      <w:r w:rsidR="004C5DD0" w:rsidRPr="00E0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C5DD0" w:rsidRPr="00E04138" w:rsidRDefault="00007855" w:rsidP="000078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C14B4A" w:rsidRPr="00E0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4C5DD0" w:rsidRPr="00E04138">
        <w:rPr>
          <w:rFonts w:ascii="Times New Roman" w:eastAsia="Times New Roman" w:hAnsi="Times New Roman" w:cs="Times New Roman"/>
          <w:sz w:val="24"/>
          <w:szCs w:val="24"/>
          <w:lang w:eastAsia="ru-RU"/>
        </w:rPr>
        <w:t>ункциональные обязанности членов комиссии согласно приложению 3.</w:t>
      </w:r>
    </w:p>
    <w:p w:rsidR="004C5DD0" w:rsidRPr="00E04138" w:rsidRDefault="00007855" w:rsidP="000078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C5DD0" w:rsidRPr="00E04138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Обеспечение деятельности эвакуационной комиссии Печенгского муниципального округа возложить на отдел ГО, ЧС и ПБ администрации  Печенгского муниципального округа.</w:t>
      </w:r>
    </w:p>
    <w:p w:rsidR="00092B32" w:rsidRPr="00E04138" w:rsidRDefault="00007855" w:rsidP="000078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3</w:t>
      </w:r>
      <w:r w:rsidR="00092B32" w:rsidRPr="00E04138">
        <w:rPr>
          <w:rFonts w:ascii="Times New Roman" w:eastAsia="Times New Roman" w:hAnsi="Times New Roman" w:cs="Times New Roman"/>
          <w:sz w:val="24"/>
          <w:szCs w:val="20"/>
          <w:lang w:eastAsia="ru-RU"/>
        </w:rPr>
        <w:t>. Признать утратившим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и</w:t>
      </w:r>
      <w:r w:rsidR="00092B32" w:rsidRPr="00E0413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силу:</w:t>
      </w:r>
    </w:p>
    <w:p w:rsidR="00092B32" w:rsidRPr="00E04138" w:rsidRDefault="00092B32" w:rsidP="000078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04138">
        <w:rPr>
          <w:rFonts w:ascii="Times New Roman" w:eastAsia="Times New Roman" w:hAnsi="Times New Roman" w:cs="Times New Roman"/>
          <w:sz w:val="24"/>
          <w:szCs w:val="20"/>
          <w:lang w:eastAsia="ru-RU"/>
        </w:rPr>
        <w:t>- постановление администрации Печенгского района от 05.03.2012 № 204 «Об эвакуационной комиссии муниципального образования Печенгский район»</w:t>
      </w:r>
      <w:r w:rsidR="00007855">
        <w:rPr>
          <w:rFonts w:ascii="Times New Roman" w:eastAsia="Times New Roman" w:hAnsi="Times New Roman" w:cs="Times New Roman"/>
          <w:sz w:val="24"/>
          <w:szCs w:val="20"/>
          <w:lang w:eastAsia="ru-RU"/>
        </w:rPr>
        <w:t>;</w:t>
      </w:r>
    </w:p>
    <w:p w:rsidR="00092B32" w:rsidRPr="00E04138" w:rsidRDefault="00092B32" w:rsidP="000078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04138">
        <w:rPr>
          <w:rFonts w:ascii="Times New Roman" w:hAnsi="Times New Roman" w:cs="Times New Roman"/>
          <w:sz w:val="24"/>
          <w:szCs w:val="24"/>
          <w:lang w:eastAsia="ru-RU"/>
        </w:rPr>
        <w:t xml:space="preserve">- постановление администрации Печенгского района от 19.08.2013 № 1141 «О внесении изменений в постановление администрации муниципального образования Печенгский район </w:t>
      </w:r>
      <w:r w:rsidRPr="00E04138">
        <w:rPr>
          <w:rFonts w:ascii="Times New Roman" w:hAnsi="Times New Roman" w:cs="Times New Roman"/>
          <w:bCs/>
          <w:sz w:val="24"/>
          <w:szCs w:val="24"/>
          <w:lang w:eastAsia="ru-RU"/>
        </w:rPr>
        <w:t>от 05.03.2012 № 204»</w:t>
      </w:r>
      <w:r w:rsidR="00007855">
        <w:rPr>
          <w:rFonts w:ascii="Times New Roman" w:hAnsi="Times New Roman" w:cs="Times New Roman"/>
          <w:bCs/>
          <w:sz w:val="24"/>
          <w:szCs w:val="24"/>
          <w:lang w:eastAsia="ru-RU"/>
        </w:rPr>
        <w:t>;</w:t>
      </w:r>
    </w:p>
    <w:p w:rsidR="00092B32" w:rsidRPr="00E04138" w:rsidRDefault="00092B32" w:rsidP="000078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04138">
        <w:rPr>
          <w:rFonts w:ascii="Times New Roman" w:hAnsi="Times New Roman" w:cs="Times New Roman"/>
          <w:sz w:val="24"/>
          <w:szCs w:val="24"/>
          <w:lang w:eastAsia="ru-RU"/>
        </w:rPr>
        <w:t xml:space="preserve">- постановление администрации Печенгского района от 21.12.2015 № 2171 «О внесении изменений в постановление администрации Печенгского района </w:t>
      </w:r>
      <w:r w:rsidRPr="00E041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от 05.03.2012 </w:t>
      </w:r>
      <w:r w:rsidR="000078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    </w:t>
      </w:r>
      <w:r w:rsidRPr="00E04138">
        <w:rPr>
          <w:rFonts w:ascii="Times New Roman" w:hAnsi="Times New Roman" w:cs="Times New Roman"/>
          <w:bCs/>
          <w:sz w:val="24"/>
          <w:szCs w:val="24"/>
          <w:lang w:eastAsia="ru-RU"/>
        </w:rPr>
        <w:t>№ 204</w:t>
      </w:r>
      <w:r w:rsidR="00567971" w:rsidRPr="00E041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«Об эвакуационной комиссии муниципального образования Печенгский район</w:t>
      </w:r>
      <w:r w:rsidRPr="00E04138">
        <w:rPr>
          <w:rFonts w:ascii="Times New Roman" w:hAnsi="Times New Roman" w:cs="Times New Roman"/>
          <w:bCs/>
          <w:sz w:val="24"/>
          <w:szCs w:val="24"/>
          <w:lang w:eastAsia="ru-RU"/>
        </w:rPr>
        <w:t>»</w:t>
      </w:r>
      <w:r w:rsidR="00007855">
        <w:rPr>
          <w:rFonts w:ascii="Times New Roman" w:hAnsi="Times New Roman" w:cs="Times New Roman"/>
          <w:bCs/>
          <w:sz w:val="24"/>
          <w:szCs w:val="24"/>
          <w:lang w:eastAsia="ru-RU"/>
        </w:rPr>
        <w:t>;</w:t>
      </w:r>
    </w:p>
    <w:p w:rsidR="00567971" w:rsidRPr="00E04138" w:rsidRDefault="00567971" w:rsidP="000078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04138">
        <w:rPr>
          <w:rFonts w:ascii="Times New Roman" w:hAnsi="Times New Roman" w:cs="Times New Roman"/>
          <w:sz w:val="24"/>
          <w:szCs w:val="24"/>
          <w:lang w:eastAsia="ru-RU"/>
        </w:rPr>
        <w:t xml:space="preserve">- постановление администрации Печенгского района от 25.04.2016 № 441 «О внесении изменений в постановление администрации Печенгского района </w:t>
      </w:r>
      <w:r w:rsidRPr="00E041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от 05.03.2012 </w:t>
      </w:r>
      <w:r w:rsidR="000078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         </w:t>
      </w:r>
      <w:r w:rsidRPr="00E04138">
        <w:rPr>
          <w:rFonts w:ascii="Times New Roman" w:hAnsi="Times New Roman" w:cs="Times New Roman"/>
          <w:bCs/>
          <w:sz w:val="24"/>
          <w:szCs w:val="24"/>
          <w:lang w:eastAsia="ru-RU"/>
        </w:rPr>
        <w:t>№ 204 «Об эвакуационной комиссии муниципального образования Печенгский район»</w:t>
      </w:r>
      <w:r w:rsidR="00007855">
        <w:rPr>
          <w:rFonts w:ascii="Times New Roman" w:hAnsi="Times New Roman" w:cs="Times New Roman"/>
          <w:bCs/>
          <w:sz w:val="24"/>
          <w:szCs w:val="24"/>
          <w:lang w:eastAsia="ru-RU"/>
        </w:rPr>
        <w:t>;</w:t>
      </w:r>
    </w:p>
    <w:p w:rsidR="00567971" w:rsidRPr="00E04138" w:rsidRDefault="00567971" w:rsidP="000078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0413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- постановление администрации Печенгского района от 15.11.2016 № 1149 «О внесении изменений в состав эвакуационной комиссии муниципального образования Печенгского район, утвержденный постановлением администрации Печенгского района </w:t>
      </w:r>
      <w:r w:rsidRPr="00E04138">
        <w:rPr>
          <w:rFonts w:ascii="Times New Roman" w:hAnsi="Times New Roman" w:cs="Times New Roman"/>
          <w:bCs/>
          <w:sz w:val="24"/>
          <w:szCs w:val="24"/>
          <w:lang w:eastAsia="ru-RU"/>
        </w:rPr>
        <w:t>от 05.03.2012 № 204 «Об эвакуационной комиссии муниципального образования Печенгский район»</w:t>
      </w:r>
      <w:r w:rsidR="00007855">
        <w:rPr>
          <w:rFonts w:ascii="Times New Roman" w:hAnsi="Times New Roman" w:cs="Times New Roman"/>
          <w:bCs/>
          <w:sz w:val="24"/>
          <w:szCs w:val="24"/>
          <w:lang w:eastAsia="ru-RU"/>
        </w:rPr>
        <w:t>;</w:t>
      </w:r>
    </w:p>
    <w:p w:rsidR="00567971" w:rsidRPr="00E04138" w:rsidRDefault="00567971" w:rsidP="000078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04138">
        <w:rPr>
          <w:rFonts w:ascii="Times New Roman" w:hAnsi="Times New Roman" w:cs="Times New Roman"/>
          <w:sz w:val="24"/>
          <w:szCs w:val="24"/>
          <w:lang w:eastAsia="ru-RU"/>
        </w:rPr>
        <w:t xml:space="preserve">- постановление администрации Печенгского района от 06.02.2017 № 152 «О внесении изменений в состав эвакуационной комиссии муниципального образования Печенгского район, утвержденный постановлением администрации Печенгского района </w:t>
      </w:r>
      <w:r w:rsidRPr="00E04138">
        <w:rPr>
          <w:rFonts w:ascii="Times New Roman" w:hAnsi="Times New Roman" w:cs="Times New Roman"/>
          <w:bCs/>
          <w:sz w:val="24"/>
          <w:szCs w:val="24"/>
          <w:lang w:eastAsia="ru-RU"/>
        </w:rPr>
        <w:t>от 05.03.2012 № 204 «Об эвакуационной комиссии муниципального образования Печенгский район»</w:t>
      </w:r>
      <w:r w:rsidR="00007855">
        <w:rPr>
          <w:rFonts w:ascii="Times New Roman" w:hAnsi="Times New Roman" w:cs="Times New Roman"/>
          <w:bCs/>
          <w:sz w:val="24"/>
          <w:szCs w:val="24"/>
          <w:lang w:eastAsia="ru-RU"/>
        </w:rPr>
        <w:t>;</w:t>
      </w:r>
    </w:p>
    <w:p w:rsidR="006E5D93" w:rsidRPr="00E04138" w:rsidRDefault="006E5D93" w:rsidP="000078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04138">
        <w:rPr>
          <w:rFonts w:ascii="Times New Roman" w:hAnsi="Times New Roman" w:cs="Times New Roman"/>
          <w:sz w:val="24"/>
          <w:szCs w:val="24"/>
          <w:lang w:eastAsia="ru-RU"/>
        </w:rPr>
        <w:t xml:space="preserve">- постановление администрации Печенгского района от 01.03.2018 № 244 «О внесении изменений в постановление администрации Печенгского района </w:t>
      </w:r>
      <w:r w:rsidRPr="00E041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от 05.03.2012 </w:t>
      </w:r>
      <w:r w:rsidR="000078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</w:t>
      </w:r>
      <w:r w:rsidRPr="00E04138">
        <w:rPr>
          <w:rFonts w:ascii="Times New Roman" w:hAnsi="Times New Roman" w:cs="Times New Roman"/>
          <w:bCs/>
          <w:sz w:val="24"/>
          <w:szCs w:val="24"/>
          <w:lang w:eastAsia="ru-RU"/>
        </w:rPr>
        <w:t>№ 204 «Об эвакуационной комиссии муниципального образования Печенгский район»</w:t>
      </w:r>
      <w:r w:rsidR="00007855">
        <w:rPr>
          <w:rFonts w:ascii="Times New Roman" w:hAnsi="Times New Roman" w:cs="Times New Roman"/>
          <w:bCs/>
          <w:sz w:val="24"/>
          <w:szCs w:val="24"/>
          <w:lang w:eastAsia="ru-RU"/>
        </w:rPr>
        <w:t>;</w:t>
      </w:r>
    </w:p>
    <w:p w:rsidR="006E5D93" w:rsidRPr="00E04138" w:rsidRDefault="006E5D93" w:rsidP="000078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04138">
        <w:rPr>
          <w:rFonts w:ascii="Times New Roman" w:hAnsi="Times New Roman" w:cs="Times New Roman"/>
          <w:sz w:val="24"/>
          <w:szCs w:val="24"/>
          <w:lang w:eastAsia="ru-RU"/>
        </w:rPr>
        <w:t xml:space="preserve">- постановление администрации Печенгского района от 07.06.2018 № 598 «О внесении изменений в постановление администрации Печенгского района </w:t>
      </w:r>
      <w:r w:rsidRPr="00E04138">
        <w:rPr>
          <w:rFonts w:ascii="Times New Roman" w:hAnsi="Times New Roman" w:cs="Times New Roman"/>
          <w:bCs/>
          <w:sz w:val="24"/>
          <w:szCs w:val="24"/>
          <w:lang w:eastAsia="ru-RU"/>
        </w:rPr>
        <w:t>от 05.03.2012</w:t>
      </w:r>
      <w:r w:rsidR="000078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</w:t>
      </w:r>
      <w:r w:rsidRPr="00E041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№ 204 «Об эвакуационной комиссии муниципального образования Печенгский район»</w:t>
      </w:r>
      <w:r w:rsidR="00007855">
        <w:rPr>
          <w:rFonts w:ascii="Times New Roman" w:hAnsi="Times New Roman" w:cs="Times New Roman"/>
          <w:bCs/>
          <w:sz w:val="24"/>
          <w:szCs w:val="24"/>
          <w:lang w:eastAsia="ru-RU"/>
        </w:rPr>
        <w:t>;</w:t>
      </w:r>
    </w:p>
    <w:p w:rsidR="006E5D93" w:rsidRPr="00E04138" w:rsidRDefault="006E5D93" w:rsidP="000078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04138">
        <w:rPr>
          <w:rFonts w:ascii="Times New Roman" w:hAnsi="Times New Roman" w:cs="Times New Roman"/>
          <w:sz w:val="24"/>
          <w:szCs w:val="24"/>
          <w:lang w:eastAsia="ru-RU"/>
        </w:rPr>
        <w:t xml:space="preserve">- постановление администрации Печенгского района от 02.11.2018 № 1073 «О внесении изменений в постановление администрации Печенгского района </w:t>
      </w:r>
      <w:r w:rsidRPr="00E041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от 05.03.2012 </w:t>
      </w:r>
      <w:r w:rsidR="000078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</w:t>
      </w:r>
      <w:r w:rsidRPr="00E04138">
        <w:rPr>
          <w:rFonts w:ascii="Times New Roman" w:hAnsi="Times New Roman" w:cs="Times New Roman"/>
          <w:bCs/>
          <w:sz w:val="24"/>
          <w:szCs w:val="24"/>
          <w:lang w:eastAsia="ru-RU"/>
        </w:rPr>
        <w:t>№ 204 «Об эвакуационной комиссии муниципального образования Печенгский район»</w:t>
      </w:r>
      <w:r w:rsidR="00007855">
        <w:rPr>
          <w:rFonts w:ascii="Times New Roman" w:hAnsi="Times New Roman" w:cs="Times New Roman"/>
          <w:bCs/>
          <w:sz w:val="24"/>
          <w:szCs w:val="24"/>
          <w:lang w:eastAsia="ru-RU"/>
        </w:rPr>
        <w:t>;</w:t>
      </w:r>
    </w:p>
    <w:p w:rsidR="006E5D93" w:rsidRPr="00E04138" w:rsidRDefault="006E5D93" w:rsidP="000078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04138">
        <w:rPr>
          <w:rFonts w:ascii="Times New Roman" w:hAnsi="Times New Roman" w:cs="Times New Roman"/>
          <w:sz w:val="24"/>
          <w:szCs w:val="24"/>
          <w:lang w:eastAsia="ru-RU"/>
        </w:rPr>
        <w:t xml:space="preserve">- постановление администрации Печенгского района от 18.10.2019 № 916 «О внесении изменений в состав эвакуационной комиссии муниципального образования Печенгского район, утвержденный постановлением администрации Печенгского района </w:t>
      </w:r>
      <w:r w:rsidRPr="00E04138">
        <w:rPr>
          <w:rFonts w:ascii="Times New Roman" w:hAnsi="Times New Roman" w:cs="Times New Roman"/>
          <w:bCs/>
          <w:sz w:val="24"/>
          <w:szCs w:val="24"/>
          <w:lang w:eastAsia="ru-RU"/>
        </w:rPr>
        <w:t>от 05.03.2012 № 204 «Об эвакуационной комиссии муниципального образования Печенгский район»</w:t>
      </w:r>
      <w:r w:rsidR="00007855">
        <w:rPr>
          <w:rFonts w:ascii="Times New Roman" w:hAnsi="Times New Roman" w:cs="Times New Roman"/>
          <w:bCs/>
          <w:sz w:val="24"/>
          <w:szCs w:val="24"/>
          <w:lang w:eastAsia="ru-RU"/>
        </w:rPr>
        <w:t>;</w:t>
      </w:r>
    </w:p>
    <w:p w:rsidR="006E5D93" w:rsidRPr="00E04138" w:rsidRDefault="006E5D93" w:rsidP="000078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04138">
        <w:rPr>
          <w:rFonts w:ascii="Times New Roman" w:hAnsi="Times New Roman" w:cs="Times New Roman"/>
          <w:sz w:val="24"/>
          <w:szCs w:val="24"/>
          <w:lang w:eastAsia="ru-RU"/>
        </w:rPr>
        <w:t xml:space="preserve">- постановление администрации Печенгского района от 29.10.2020 № 1090 «О внесении изменений в состав эвакуационной комиссии муниципального образования Печенгского район, утвержденный постановлением администрации Печенгского района </w:t>
      </w:r>
      <w:r w:rsidRPr="00E04138">
        <w:rPr>
          <w:rFonts w:ascii="Times New Roman" w:hAnsi="Times New Roman" w:cs="Times New Roman"/>
          <w:bCs/>
          <w:sz w:val="24"/>
          <w:szCs w:val="24"/>
          <w:lang w:eastAsia="ru-RU"/>
        </w:rPr>
        <w:t>от 05.03.2012 № 204 «Об эвакуационной комиссии муниципального образования Печенгский район».</w:t>
      </w:r>
    </w:p>
    <w:p w:rsidR="00092B32" w:rsidRPr="00E04138" w:rsidRDefault="00007855" w:rsidP="000078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092B32" w:rsidRPr="00E04138">
        <w:rPr>
          <w:rFonts w:ascii="Times New Roman" w:hAnsi="Times New Roman" w:cs="Times New Roman"/>
          <w:sz w:val="24"/>
          <w:szCs w:val="24"/>
          <w:lang w:eastAsia="ru-RU"/>
        </w:rPr>
        <w:t>. Настоящее постановление вступает в силу после его подписания.</w:t>
      </w:r>
    </w:p>
    <w:p w:rsidR="00092B32" w:rsidRPr="00E04138" w:rsidRDefault="00007855" w:rsidP="000078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92B32" w:rsidRPr="00E04138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Настоящее постановление опубликовать в газете «Печенга» и разместить на официальном сайте Печенгского муниципального округа https://pechengamr.gov-murman.ru/.</w:t>
      </w:r>
    </w:p>
    <w:p w:rsidR="00B368E7" w:rsidRPr="00E04138" w:rsidRDefault="00007855" w:rsidP="0000785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61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B368E7" w:rsidRPr="00E041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B368E7" w:rsidRPr="00E0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возложить на заместителя Главы Печенгского муниципального округа Пономарева А.В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B02C3" w:rsidRPr="00E04138" w:rsidRDefault="007B02C3" w:rsidP="00D650DB">
      <w:pPr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4B4A" w:rsidRPr="00E04138" w:rsidRDefault="00C14B4A" w:rsidP="00D650DB">
      <w:pPr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02C3" w:rsidRPr="00E04138" w:rsidRDefault="007B02C3" w:rsidP="007B02C3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41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Глава Печенгского</w:t>
      </w:r>
      <w:r w:rsidR="000078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45ED1" w:rsidRPr="00E041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</w:t>
      </w:r>
      <w:r w:rsidR="00A030A1" w:rsidRPr="00E041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45ED1" w:rsidRPr="00E041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округа</w:t>
      </w:r>
      <w:r w:rsidRPr="00E041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0078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245ED1" w:rsidRPr="00E041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r w:rsidR="00A030A1" w:rsidRPr="00E041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45ED1" w:rsidRPr="00E041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7749E" w:rsidRPr="00E041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</w:t>
      </w:r>
      <w:r w:rsidR="00245ED1" w:rsidRPr="00E041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А.В. Кузнецов</w:t>
      </w:r>
    </w:p>
    <w:p w:rsidR="003749DB" w:rsidRPr="00E04138" w:rsidRDefault="003749DB" w:rsidP="007B02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6E5D93" w:rsidRPr="00E04138" w:rsidRDefault="006E5D93" w:rsidP="007B02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6E5D93" w:rsidRPr="00E04138" w:rsidRDefault="006E5D93" w:rsidP="007B02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6E5D93" w:rsidRPr="00E04138" w:rsidRDefault="006E5D93" w:rsidP="007B02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6E5D93" w:rsidRPr="00E04138" w:rsidRDefault="006E5D93" w:rsidP="007B02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6E5D93" w:rsidRPr="00E04138" w:rsidRDefault="006E5D93" w:rsidP="007B02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6E5D93" w:rsidRPr="00E04138" w:rsidRDefault="006E5D93" w:rsidP="007B02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6E5D93" w:rsidRPr="00E04138" w:rsidRDefault="006E5D93" w:rsidP="007B02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6E5D93" w:rsidRPr="00E04138" w:rsidRDefault="006E5D93" w:rsidP="007B02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6E5D93" w:rsidRPr="00E04138" w:rsidRDefault="006E5D93" w:rsidP="007B02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6E5D93" w:rsidRPr="00E04138" w:rsidRDefault="006E5D93" w:rsidP="007B02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6E5D93" w:rsidRPr="00E04138" w:rsidRDefault="006E5D93" w:rsidP="007B02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6E5D93" w:rsidRPr="00E04138" w:rsidRDefault="006E5D93" w:rsidP="007B02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6E5D93" w:rsidRPr="00E04138" w:rsidRDefault="006E5D93" w:rsidP="007B02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6E5D93" w:rsidRPr="00E04138" w:rsidRDefault="006E5D93" w:rsidP="007B02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6E5D93" w:rsidRPr="00E04138" w:rsidRDefault="006E5D93" w:rsidP="007B02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6E5D93" w:rsidRPr="00E04138" w:rsidRDefault="006E5D93" w:rsidP="007B02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6E5D93" w:rsidRPr="00E04138" w:rsidRDefault="006E5D93" w:rsidP="007B02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6E5D93" w:rsidRPr="00E04138" w:rsidRDefault="006E5D93" w:rsidP="007B02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560CD0" w:rsidRPr="00E04138" w:rsidRDefault="00560CD0" w:rsidP="007B02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C14B4A" w:rsidRPr="00E04138" w:rsidRDefault="00C14B4A" w:rsidP="007B02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7B02C3" w:rsidRPr="00E04138" w:rsidRDefault="006E5D93" w:rsidP="007B02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E04138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Тарасов А.Г.</w:t>
      </w:r>
      <w:r w:rsidR="007B02C3" w:rsidRPr="00E04138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 50007</w:t>
      </w:r>
    </w:p>
    <w:p w:rsidR="004C5DD0" w:rsidRPr="00444C72" w:rsidRDefault="004C5DD0" w:rsidP="004C5DD0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C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4C5DD0" w:rsidRPr="00444C72" w:rsidRDefault="004C5DD0" w:rsidP="004C5DD0">
      <w:pPr>
        <w:widowControl w:val="0"/>
        <w:autoSpaceDE w:val="0"/>
        <w:autoSpaceDN w:val="0"/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администрации </w:t>
      </w:r>
    </w:p>
    <w:p w:rsidR="004C5DD0" w:rsidRPr="00444C72" w:rsidRDefault="004C5DD0" w:rsidP="004C5DD0">
      <w:pPr>
        <w:widowControl w:val="0"/>
        <w:autoSpaceDE w:val="0"/>
        <w:autoSpaceDN w:val="0"/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C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</w:p>
    <w:p w:rsidR="004C5DD0" w:rsidRPr="00444C72" w:rsidRDefault="004C5DD0" w:rsidP="004C5DD0">
      <w:pPr>
        <w:widowControl w:val="0"/>
        <w:autoSpaceDE w:val="0"/>
        <w:autoSpaceDN w:val="0"/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C7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361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05.07.2021 </w:t>
      </w:r>
      <w:r w:rsidRPr="00444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361870">
        <w:rPr>
          <w:rFonts w:ascii="Times New Roman" w:eastAsia="Times New Roman" w:hAnsi="Times New Roman" w:cs="Times New Roman"/>
          <w:sz w:val="24"/>
          <w:szCs w:val="24"/>
          <w:lang w:eastAsia="ru-RU"/>
        </w:rPr>
        <w:t>692</w:t>
      </w:r>
    </w:p>
    <w:p w:rsidR="004C5DD0" w:rsidRPr="00444C72" w:rsidRDefault="004C5DD0" w:rsidP="00D6738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5DD0" w:rsidRPr="00444C72" w:rsidRDefault="004C5DD0" w:rsidP="00D6738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738B" w:rsidRPr="00444C72" w:rsidRDefault="00D6738B" w:rsidP="00D673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4C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</w:t>
      </w:r>
    </w:p>
    <w:p w:rsidR="00D6738B" w:rsidRPr="00007855" w:rsidRDefault="00007855" w:rsidP="00D673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78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 эвакуационной комиссии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0078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еченгского муниципального округа</w:t>
      </w:r>
    </w:p>
    <w:p w:rsidR="00D6738B" w:rsidRPr="00444C72" w:rsidRDefault="00D6738B" w:rsidP="00D673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38B" w:rsidRPr="00007855" w:rsidRDefault="00D6738B" w:rsidP="00D6738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78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Общие положения</w:t>
      </w:r>
    </w:p>
    <w:p w:rsidR="00D6738B" w:rsidRPr="00444C72" w:rsidRDefault="00D6738B" w:rsidP="00D673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38B" w:rsidRPr="00444C72" w:rsidRDefault="00D6738B" w:rsidP="000078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Настоящее Положение определяет порядок создания, основные задачи, состав и организацию работы эвакуационной комиссии </w:t>
      </w:r>
      <w:r w:rsidR="001C3FB7" w:rsidRPr="00444C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444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Комиссия).</w:t>
      </w:r>
    </w:p>
    <w:p w:rsidR="00D6738B" w:rsidRPr="00444C72" w:rsidRDefault="00D6738B" w:rsidP="000078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Комиссия создается на основании постановления администрации </w:t>
      </w:r>
      <w:r w:rsidR="001C3FB7" w:rsidRPr="00444C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444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планирования, подготовки и проведения эвакуации населения </w:t>
      </w:r>
      <w:r w:rsidR="001C3FB7" w:rsidRPr="00444C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444C72">
        <w:rPr>
          <w:rFonts w:ascii="Times New Roman" w:eastAsia="Times New Roman" w:hAnsi="Times New Roman" w:cs="Times New Roman"/>
          <w:sz w:val="24"/>
          <w:szCs w:val="24"/>
          <w:lang w:eastAsia="ru-RU"/>
        </w:rPr>
        <w:t>, материальных и культурных ценностей в безопасные районы.</w:t>
      </w:r>
    </w:p>
    <w:p w:rsidR="00D6738B" w:rsidRPr="00444C72" w:rsidRDefault="00D6738B" w:rsidP="000078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Комиссия в своей деятельности руководствуется </w:t>
      </w:r>
      <w:hyperlink r:id="rId13" w:history="1">
        <w:r w:rsidRPr="00444C7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Конституцией</w:t>
        </w:r>
      </w:hyperlink>
      <w:r w:rsidRPr="00444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Мурманской области, постановлениями и распоряжениями Правительства Мурманской области и Губернатора Мурманской области, постановлениями администрации </w:t>
      </w:r>
      <w:r w:rsidR="001C3FB7" w:rsidRPr="00444C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444C72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настоящим Положением.</w:t>
      </w:r>
    </w:p>
    <w:p w:rsidR="00D6738B" w:rsidRPr="00444C72" w:rsidRDefault="00D6738B" w:rsidP="000078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Свою деятельность Комиссия осуществляет во взаимодействии с территориальными органами федеральных органов исполнительной власти, осуществляющими деятельность на территории </w:t>
      </w:r>
      <w:r w:rsidR="001C3FB7" w:rsidRPr="00444C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444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</w:t>
      </w:r>
      <w:r w:rsidR="001C3FB7" w:rsidRPr="00444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алее - территориальные органы) </w:t>
      </w:r>
      <w:r w:rsidRPr="00444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организациями </w:t>
      </w:r>
      <w:r w:rsidR="001C3FB7" w:rsidRPr="00444C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444C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6738B" w:rsidRPr="00444C72" w:rsidRDefault="00D6738B" w:rsidP="000078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Создание и ликвидация Комиссии, определение ее компетенции и утверждение </w:t>
      </w:r>
      <w:hyperlink r:id="rId14" w:history="1">
        <w:r w:rsidRPr="00444C7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состава</w:t>
        </w:r>
      </w:hyperlink>
      <w:r w:rsidRPr="00444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осуществляются администрацией</w:t>
      </w:r>
      <w:r w:rsidR="001C3FB7" w:rsidRPr="00444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Печенгского муниципального округа</w:t>
      </w:r>
      <w:r w:rsidRPr="00444C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38B" w:rsidRPr="00007855" w:rsidRDefault="00D6738B" w:rsidP="00D6738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78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Задачи и состав Комиссии</w:t>
      </w: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38B" w:rsidRPr="00D6738B" w:rsidRDefault="00D6738B" w:rsidP="000078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Основными задачами Комиссии являются:</w:t>
      </w:r>
    </w:p>
    <w:p w:rsidR="00D6738B" w:rsidRPr="00D6738B" w:rsidRDefault="00D6738B" w:rsidP="000078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планирование эвакуации населения </w:t>
      </w:r>
      <w:r w:rsidR="003E205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>, материальных и культурных ценностей в безопасные районы;</w:t>
      </w:r>
    </w:p>
    <w:p w:rsidR="00D6738B" w:rsidRPr="00D6738B" w:rsidRDefault="00D6738B" w:rsidP="000078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осуществление </w:t>
      </w:r>
      <w:proofErr w:type="gramStart"/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планированием эвакуации населения, материальных и культурных ценностей в </w:t>
      </w:r>
      <w:r w:rsidR="003E205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Печенгском муниципальном округе</w:t>
      </w: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организациях </w:t>
      </w:r>
      <w:r w:rsidR="003E205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6738B" w:rsidRPr="00D6738B" w:rsidRDefault="00D6738B" w:rsidP="000078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организация и контроль подготовки и проведения эвакуации населения </w:t>
      </w:r>
      <w:r w:rsidR="003E205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>, материальных и культурных ценностей в безопасные районы.</w:t>
      </w:r>
    </w:p>
    <w:p w:rsidR="00D6738B" w:rsidRPr="00D6738B" w:rsidRDefault="00D6738B" w:rsidP="000078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Комиссия формируется из числа руководящего состава администрации </w:t>
      </w:r>
      <w:r w:rsidR="003E205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территориальных органов и организаций </w:t>
      </w:r>
      <w:r w:rsidR="003E205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согласованию с их руководителями.</w:t>
      </w:r>
    </w:p>
    <w:p w:rsidR="00D6738B" w:rsidRPr="00D6738B" w:rsidRDefault="003E205D" w:rsidP="000078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Председатель </w:t>
      </w:r>
      <w:r w:rsidR="00D6738B"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Комиссии назначается из состава администрации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="00D6738B"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6738B" w:rsidRPr="00D6738B" w:rsidRDefault="00D6738B" w:rsidP="000078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осуществляет непосредственное руководство ее деятельностью и несет персональную ответственность за выполнение возложенных на нее задач.</w:t>
      </w:r>
    </w:p>
    <w:p w:rsidR="00D6738B" w:rsidRPr="00D6738B" w:rsidRDefault="00D6738B" w:rsidP="000078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Заместители председателя Комиссии назначаются из числа руководящего состава администрации </w:t>
      </w:r>
      <w:r w:rsidR="00384F2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организаций </w:t>
      </w:r>
      <w:r w:rsidR="00384F2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представлению председателя Комиссии.</w:t>
      </w:r>
    </w:p>
    <w:p w:rsidR="00D6738B" w:rsidRDefault="00D6738B" w:rsidP="000078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2.5. Распределение обязанностей между членами Комиссии утверждает ее председатель.</w:t>
      </w:r>
    </w:p>
    <w:p w:rsidR="00007855" w:rsidRPr="00D6738B" w:rsidRDefault="00007855" w:rsidP="000078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38B" w:rsidRPr="00007855" w:rsidRDefault="00D6738B" w:rsidP="00D6738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78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Организация работы Комиссии</w:t>
      </w: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38B" w:rsidRPr="00D6738B" w:rsidRDefault="00D6738B" w:rsidP="000078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>3.1. Работа Комиссии в зависимости от обстановки на территории</w:t>
      </w:r>
      <w:r w:rsidR="00384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Печенгского муниципального округа</w:t>
      </w: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осуществляться: в повседневном режиме; при угрозе возникновения или возникновении чрезвычайных ситуаций природного и техногенного характера; при переводе гражданской обороны с мирного на военное время; при получении распоряжения на проведение эвакуации населения, материальных и культурных ценностей.</w:t>
      </w:r>
    </w:p>
    <w:p w:rsidR="00D6738B" w:rsidRPr="00D6738B" w:rsidRDefault="00D6738B" w:rsidP="000078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В повседневном режиме Комиссия осуществляет свою деятельность в соответствии с планом работы на год, принимаемым на заседании Комиссии и утверждаемым ее председателем.</w:t>
      </w:r>
    </w:p>
    <w:p w:rsidR="00D6738B" w:rsidRPr="00D6738B" w:rsidRDefault="00D6738B" w:rsidP="000078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Заседания Комиссии проводятся по мере необходимости, но не реже одного раза в полугодие.</w:t>
      </w:r>
    </w:p>
    <w:p w:rsidR="00D6738B" w:rsidRPr="00D6738B" w:rsidRDefault="00D6738B" w:rsidP="000078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Заседания Комиссии проводит ее председатель или по его поручению один из его заместителей.</w:t>
      </w:r>
    </w:p>
    <w:p w:rsidR="00D6738B" w:rsidRPr="00D6738B" w:rsidRDefault="00D6738B" w:rsidP="000078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Комиссии считается правомочным, если на нем присутствует не менее половины ее членов.</w:t>
      </w:r>
    </w:p>
    <w:p w:rsidR="00D6738B" w:rsidRPr="00D6738B" w:rsidRDefault="00D6738B" w:rsidP="000078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 принимают участие в ее заседаниях без права замены. В случае отсутствия члена Комиссии на заседании он имеет право представить свое мнение по рассматриваемым вопросам в письменной форме.</w:t>
      </w:r>
    </w:p>
    <w:p w:rsidR="00D6738B" w:rsidRPr="00D6738B" w:rsidRDefault="00D6738B" w:rsidP="000078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Подготовка материалов к заседанию Комиссии осуществляется администрацией </w:t>
      </w:r>
      <w:r w:rsidR="00384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Печенгского муниципального округа и </w:t>
      </w: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организациями </w:t>
      </w:r>
      <w:r w:rsidR="00384F2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>, к сфере ведения которых относятся вопросы, включенные в повестку дня заседания.</w:t>
      </w:r>
    </w:p>
    <w:p w:rsidR="00D6738B" w:rsidRPr="00D6738B" w:rsidRDefault="00D6738B" w:rsidP="000078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должны быть предоставлены в Комиссию не </w:t>
      </w:r>
      <w:proofErr w:type="gramStart"/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5 дней до даты проведения заседания.</w:t>
      </w:r>
    </w:p>
    <w:p w:rsidR="00D6738B" w:rsidRPr="00D6738B" w:rsidRDefault="00D6738B" w:rsidP="000078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заседаний Комиссии оформляются в виде решений (протоколов), которые подписываются председателем Комиссии или его заместителем, председательствующим на заседании, а при необходимости - в виде проектов постановлений администрации </w:t>
      </w:r>
      <w:r w:rsidR="00384F2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6738B" w:rsidRPr="00D6738B" w:rsidRDefault="00D6738B" w:rsidP="000078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>3.5. Решения Комиссии принимаются простым большинством голосов членов Комиссии, присутствующих на заседании, путем открытого голосования. В случае равенства голосов решающим является голос председателя Комиссии.</w:t>
      </w:r>
    </w:p>
    <w:p w:rsidR="00D6738B" w:rsidRPr="00D6738B" w:rsidRDefault="00D6738B" w:rsidP="000078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Комиссии, принимаемые в соответствии с ее компетенцией, являются обязательными для территориальных органов, и организаций </w:t>
      </w:r>
      <w:r w:rsidR="0002501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6738B" w:rsidRPr="00D6738B" w:rsidRDefault="00D6738B" w:rsidP="000078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>3.6. При угрозе возникновения или возникновении чрезвычайных ситуаций природного и техногенного характера работа Комиссии, в зависимости от складывающейся обстановки, может осуществляться в круглосуточном режиме или по уточненному распорядку дня.</w:t>
      </w:r>
    </w:p>
    <w:p w:rsidR="00D6738B" w:rsidRPr="00D6738B" w:rsidRDefault="00D6738B" w:rsidP="000078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 При переводе гражданской обороны </w:t>
      </w:r>
      <w:r w:rsidR="0002501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мирного на военное время Комиссия переводится на круглосуточную работу или на работу по уточненному распорядку дня.</w:t>
      </w:r>
    </w:p>
    <w:p w:rsidR="00D6738B" w:rsidRPr="00D6738B" w:rsidRDefault="00D6738B" w:rsidP="000078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>3.8. При получении распоряжения на проведение эвакуации населения в военное время работа Комиссии организуется по круглосуточному циклу в соответствии с разработанным и уточненным при необходимости распорядком дня.</w:t>
      </w:r>
    </w:p>
    <w:p w:rsidR="00D6738B" w:rsidRPr="00D6738B" w:rsidRDefault="00D6738B" w:rsidP="000078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>3.9. С целью эффективного выполнения возложенных задач из состава Комиссии могут создаваться рабочие группы по направлениям деятельности.</w:t>
      </w:r>
    </w:p>
    <w:p w:rsidR="00D6738B" w:rsidRPr="00D6738B" w:rsidRDefault="00D6738B" w:rsidP="000078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3.10. Режим работы Комиссии устанавливается постановлением администрации </w:t>
      </w:r>
      <w:r w:rsidR="0002501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муниципального округа.</w:t>
      </w: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38B" w:rsidRPr="00007855" w:rsidRDefault="00D6738B" w:rsidP="00D6738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78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Полномочия Комиссии</w:t>
      </w: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38B" w:rsidRPr="00D6738B" w:rsidRDefault="00D6738B" w:rsidP="000078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в пределах своей компетенции имеет право:</w:t>
      </w:r>
    </w:p>
    <w:p w:rsidR="00D6738B" w:rsidRPr="00D6738B" w:rsidRDefault="00D6738B" w:rsidP="000078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запраши</w:t>
      </w:r>
      <w:r w:rsidR="00025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вать у территориальных органов </w:t>
      </w: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организаций Мурманской области необходимые материалы и информацию;</w:t>
      </w:r>
    </w:p>
    <w:p w:rsidR="00D6738B" w:rsidRPr="00D6738B" w:rsidRDefault="00D6738B" w:rsidP="000078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приглашать на заседания представителей территориальных органов</w:t>
      </w:r>
      <w:r w:rsidR="00025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организаций </w:t>
      </w:r>
      <w:r w:rsidR="0002501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6738B" w:rsidRPr="00D6738B" w:rsidRDefault="00D6738B" w:rsidP="000078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привлекать для участия в своей работе представителей территориальных органов</w:t>
      </w:r>
      <w:r w:rsidR="00025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организаций </w:t>
      </w:r>
      <w:r w:rsidR="0002501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согласованию с их руководителями;</w:t>
      </w:r>
    </w:p>
    <w:p w:rsidR="00D6738B" w:rsidRPr="00D6738B" w:rsidRDefault="00D6738B" w:rsidP="000078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вносить в установленном порядке в администрацию </w:t>
      </w:r>
      <w:r w:rsidR="0002501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предложения по вопросам, требующим решения Главы </w:t>
      </w:r>
      <w:r w:rsidR="0002501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6738B" w:rsidRPr="00D6738B" w:rsidRDefault="00D6738B" w:rsidP="000078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проводить пр</w:t>
      </w:r>
      <w:r w:rsidR="00025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оверки территориальных органов </w:t>
      </w: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организаций </w:t>
      </w:r>
      <w:r w:rsidR="0002501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вопросам планирования и подготовки эвакуационных мероприятий.</w:t>
      </w: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38B" w:rsidRPr="00007855" w:rsidRDefault="00D6738B" w:rsidP="00D6738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78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Подготовка членов Комиссии</w:t>
      </w: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Подготовка членов Комиссии организуется и осуществляется в соответствии с законодательными и нормативными правовыми актами Российской Федерации и Мурманской области в рамках единой системы подготовки населения в области гражданской обороны и защиты населения от чрезвычайных ситуаций под руководством председателя Комиссии.</w:t>
      </w: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Основными задачами подготовки членов Комиссии являются:</w:t>
      </w: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изучение порядка подготовки и проведения мероприятий по эвакуации населения </w:t>
      </w:r>
      <w:r w:rsidR="002900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>, материальных и культурных ценностей в безопасные районы;</w:t>
      </w: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выработка и совершенствование навыков в организации и контроле подготовки и проведения эвакуации населения </w:t>
      </w:r>
      <w:r w:rsidR="002900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>, материальных и культурных ценностей в безопасные районы.</w:t>
      </w: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 </w:t>
      </w:r>
      <w:proofErr w:type="gramStart"/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членов Комиссии проводится в учебно-методическом центре по гражданской обороне и чрезвычайным ситуациям Мурманской области, на учебно-методических сборах, учениях и тренировках по гражданской обороне, на занятиях по специальной подготовке, в процессе самостоятельной работы с нормативными документами по подготовке, проведению и обеспечению эвакуационных мероприятий в соответствии с планом работы Комиссии на год.</w:t>
      </w:r>
      <w:proofErr w:type="gramEnd"/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290025" w:rsidRPr="00514EE9" w:rsidRDefault="00D6738B" w:rsidP="00290025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="002900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</w:t>
      </w:r>
      <w:r w:rsidR="00290025" w:rsidRPr="00514EE9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иложение</w:t>
      </w:r>
      <w:r w:rsidR="00DB2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</w:p>
    <w:p w:rsidR="00290025" w:rsidRPr="00514EE9" w:rsidRDefault="00290025" w:rsidP="00290025">
      <w:pPr>
        <w:widowControl w:val="0"/>
        <w:autoSpaceDE w:val="0"/>
        <w:autoSpaceDN w:val="0"/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администрации </w:t>
      </w:r>
    </w:p>
    <w:p w:rsidR="00290025" w:rsidRPr="00514EE9" w:rsidRDefault="00290025" w:rsidP="00290025">
      <w:pPr>
        <w:widowControl w:val="0"/>
        <w:autoSpaceDE w:val="0"/>
        <w:autoSpaceDN w:val="0"/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EE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</w:p>
    <w:p w:rsidR="00290025" w:rsidRPr="00514EE9" w:rsidRDefault="00290025" w:rsidP="00290025">
      <w:pPr>
        <w:widowControl w:val="0"/>
        <w:autoSpaceDE w:val="0"/>
        <w:autoSpaceDN w:val="0"/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361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05.07.2021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361870">
        <w:rPr>
          <w:rFonts w:ascii="Times New Roman" w:eastAsia="Times New Roman" w:hAnsi="Times New Roman" w:cs="Times New Roman"/>
          <w:sz w:val="24"/>
          <w:szCs w:val="24"/>
          <w:lang w:eastAsia="ru-RU"/>
        </w:rPr>
        <w:t>692</w:t>
      </w:r>
    </w:p>
    <w:p w:rsidR="00290025" w:rsidRDefault="00D6738B" w:rsidP="00D67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</w:t>
      </w:r>
    </w:p>
    <w:p w:rsidR="00290025" w:rsidRDefault="00290025" w:rsidP="00D67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673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</w:t>
      </w:r>
    </w:p>
    <w:p w:rsidR="00D6738B" w:rsidRPr="00007855" w:rsidRDefault="00007855" w:rsidP="00D673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78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эвакуационной комиссии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0078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еченгского муниципального округа</w:t>
      </w: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60"/>
        <w:gridCol w:w="567"/>
        <w:gridCol w:w="6344"/>
      </w:tblGrid>
      <w:tr w:rsidR="00D6738B" w:rsidRPr="00007855" w:rsidTr="008D1FBC">
        <w:tc>
          <w:tcPr>
            <w:tcW w:w="1390" w:type="pct"/>
            <w:hideMark/>
          </w:tcPr>
          <w:p w:rsidR="00D6738B" w:rsidRPr="00007855" w:rsidRDefault="0075287A" w:rsidP="00AD187D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007855">
              <w:rPr>
                <w:rFonts w:cs="Times New Roman"/>
                <w:sz w:val="24"/>
                <w:szCs w:val="24"/>
                <w:lang w:eastAsia="ru-RU"/>
              </w:rPr>
              <w:t>Пономар</w:t>
            </w:r>
            <w:r w:rsidR="00AD187D" w:rsidRPr="00007855">
              <w:rPr>
                <w:rFonts w:cs="Times New Roman"/>
                <w:sz w:val="24"/>
                <w:szCs w:val="24"/>
                <w:lang w:eastAsia="ru-RU"/>
              </w:rPr>
              <w:t>ев А.В.</w:t>
            </w:r>
          </w:p>
        </w:tc>
        <w:tc>
          <w:tcPr>
            <w:tcW w:w="296" w:type="pct"/>
            <w:hideMark/>
          </w:tcPr>
          <w:p w:rsidR="00D6738B" w:rsidRPr="00007855" w:rsidRDefault="00D6738B" w:rsidP="00D67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07855">
              <w:rPr>
                <w:rFonts w:cs="Times New Roman"/>
                <w:spacing w:val="-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14" w:type="pct"/>
          </w:tcPr>
          <w:p w:rsidR="00D6738B" w:rsidRPr="00007855" w:rsidRDefault="00AD187D" w:rsidP="008D1FBC">
            <w:pPr>
              <w:widowControl w:val="0"/>
              <w:tabs>
                <w:tab w:val="left" w:pos="2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pacing w:val="1"/>
                <w:sz w:val="24"/>
                <w:szCs w:val="24"/>
                <w:lang w:eastAsia="ru-RU"/>
              </w:rPr>
            </w:pPr>
            <w:r w:rsidRPr="00007855">
              <w:rPr>
                <w:rFonts w:cs="Times New Roman"/>
                <w:sz w:val="24"/>
                <w:szCs w:val="24"/>
                <w:lang w:eastAsia="ru-RU"/>
              </w:rPr>
              <w:t>заместитель Главы Печенгского муниципального округа</w:t>
            </w:r>
            <w:r w:rsidR="00D6738B" w:rsidRPr="00007855">
              <w:rPr>
                <w:rFonts w:cs="Times New Roman"/>
                <w:sz w:val="24"/>
                <w:szCs w:val="24"/>
                <w:lang w:eastAsia="ru-RU"/>
              </w:rPr>
              <w:t xml:space="preserve">, </w:t>
            </w:r>
            <w:r w:rsidR="00D6738B" w:rsidRPr="00007855">
              <w:rPr>
                <w:rFonts w:cs="Times New Roman"/>
                <w:spacing w:val="1"/>
                <w:sz w:val="24"/>
                <w:szCs w:val="24"/>
                <w:lang w:eastAsia="ru-RU"/>
              </w:rPr>
              <w:t>председатель Комиссии</w:t>
            </w:r>
            <w:r w:rsidR="008D1FBC">
              <w:rPr>
                <w:rFonts w:cs="Times New Roman"/>
                <w:spacing w:val="1"/>
                <w:sz w:val="24"/>
                <w:szCs w:val="24"/>
                <w:lang w:eastAsia="ru-RU"/>
              </w:rPr>
              <w:t>;</w:t>
            </w:r>
          </w:p>
          <w:p w:rsidR="00D6738B" w:rsidRPr="00007855" w:rsidRDefault="00D6738B" w:rsidP="008D1FBC">
            <w:pPr>
              <w:widowControl w:val="0"/>
              <w:tabs>
                <w:tab w:val="left" w:pos="2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6738B" w:rsidRPr="00007855" w:rsidTr="008D1FBC">
        <w:tc>
          <w:tcPr>
            <w:tcW w:w="1390" w:type="pct"/>
            <w:hideMark/>
          </w:tcPr>
          <w:p w:rsidR="00D6738B" w:rsidRPr="00007855" w:rsidRDefault="0075287A" w:rsidP="00D6738B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pacing w:val="-3"/>
                <w:sz w:val="24"/>
                <w:szCs w:val="24"/>
                <w:lang w:eastAsia="ru-RU"/>
              </w:rPr>
            </w:pPr>
            <w:r w:rsidRPr="00007855">
              <w:rPr>
                <w:rFonts w:cs="Times New Roman"/>
                <w:spacing w:val="-3"/>
                <w:sz w:val="24"/>
                <w:szCs w:val="24"/>
                <w:lang w:eastAsia="ru-RU"/>
              </w:rPr>
              <w:t>Соболев</w:t>
            </w:r>
            <w:r w:rsidR="00AD187D" w:rsidRPr="00007855">
              <w:rPr>
                <w:rFonts w:cs="Times New Roman"/>
                <w:spacing w:val="-3"/>
                <w:sz w:val="24"/>
                <w:szCs w:val="24"/>
                <w:lang w:eastAsia="ru-RU"/>
              </w:rPr>
              <w:t xml:space="preserve"> А.В.</w:t>
            </w:r>
          </w:p>
        </w:tc>
        <w:tc>
          <w:tcPr>
            <w:tcW w:w="296" w:type="pct"/>
            <w:hideMark/>
          </w:tcPr>
          <w:p w:rsidR="00D6738B" w:rsidRPr="00007855" w:rsidRDefault="00D6738B" w:rsidP="00D67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3"/>
                <w:sz w:val="24"/>
                <w:szCs w:val="24"/>
                <w:lang w:eastAsia="ru-RU"/>
              </w:rPr>
            </w:pPr>
            <w:r w:rsidRPr="00007855">
              <w:rPr>
                <w:rFonts w:cs="Times New Roman"/>
                <w:spacing w:val="-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14" w:type="pct"/>
          </w:tcPr>
          <w:p w:rsidR="00D6738B" w:rsidRPr="00007855" w:rsidRDefault="00D6738B" w:rsidP="008D1FBC">
            <w:pPr>
              <w:widowControl w:val="0"/>
              <w:tabs>
                <w:tab w:val="left" w:pos="2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pacing w:val="1"/>
                <w:sz w:val="24"/>
                <w:szCs w:val="24"/>
                <w:lang w:eastAsia="ru-RU"/>
              </w:rPr>
            </w:pPr>
            <w:r w:rsidRPr="00007855">
              <w:rPr>
                <w:rFonts w:cs="Times New Roman"/>
                <w:spacing w:val="1"/>
                <w:sz w:val="24"/>
                <w:szCs w:val="24"/>
                <w:lang w:eastAsia="ru-RU"/>
              </w:rPr>
              <w:t xml:space="preserve">начальник отдела </w:t>
            </w:r>
            <w:r w:rsidR="00AD187D" w:rsidRPr="00007855">
              <w:rPr>
                <w:rFonts w:cs="Times New Roman"/>
                <w:spacing w:val="1"/>
                <w:sz w:val="24"/>
                <w:szCs w:val="24"/>
                <w:lang w:eastAsia="ru-RU"/>
              </w:rPr>
              <w:t>ГО, ЧС и ПБ администрации Печенгского муниципального округа</w:t>
            </w:r>
            <w:r w:rsidRPr="00007855">
              <w:rPr>
                <w:rFonts w:cs="Times New Roman"/>
                <w:spacing w:val="1"/>
                <w:sz w:val="24"/>
                <w:szCs w:val="24"/>
                <w:lang w:eastAsia="ru-RU"/>
              </w:rPr>
              <w:t>, заместитель председателя Комиссии</w:t>
            </w:r>
            <w:r w:rsidR="008D1FBC">
              <w:rPr>
                <w:rFonts w:cs="Times New Roman"/>
                <w:spacing w:val="1"/>
                <w:sz w:val="24"/>
                <w:szCs w:val="24"/>
                <w:lang w:eastAsia="ru-RU"/>
              </w:rPr>
              <w:t>;</w:t>
            </w:r>
          </w:p>
          <w:p w:rsidR="00D6738B" w:rsidRPr="00007855" w:rsidRDefault="00D6738B" w:rsidP="008D1FBC">
            <w:pPr>
              <w:widowControl w:val="0"/>
              <w:tabs>
                <w:tab w:val="left" w:pos="2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pacing w:val="9"/>
                <w:sz w:val="24"/>
                <w:szCs w:val="24"/>
                <w:lang w:eastAsia="ru-RU"/>
              </w:rPr>
            </w:pPr>
          </w:p>
        </w:tc>
      </w:tr>
      <w:tr w:rsidR="00D6738B" w:rsidRPr="00007855" w:rsidTr="008D1FBC">
        <w:tc>
          <w:tcPr>
            <w:tcW w:w="1390" w:type="pct"/>
            <w:hideMark/>
          </w:tcPr>
          <w:p w:rsidR="00D6738B" w:rsidRPr="00007855" w:rsidRDefault="0075287A" w:rsidP="00D6738B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007855">
              <w:rPr>
                <w:rFonts w:cs="Times New Roman"/>
                <w:color w:val="000000"/>
                <w:spacing w:val="-3"/>
                <w:sz w:val="24"/>
                <w:szCs w:val="24"/>
                <w:lang w:eastAsia="ru-RU"/>
              </w:rPr>
              <w:t>Тарасов</w:t>
            </w:r>
            <w:r w:rsidR="00AC69F5">
              <w:rPr>
                <w:rFonts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А.Г.</w:t>
            </w:r>
          </w:p>
        </w:tc>
        <w:tc>
          <w:tcPr>
            <w:tcW w:w="296" w:type="pct"/>
            <w:hideMark/>
          </w:tcPr>
          <w:p w:rsidR="00D6738B" w:rsidRPr="00007855" w:rsidRDefault="00D6738B" w:rsidP="00D67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007855">
              <w:rPr>
                <w:rFonts w:cs="Times New Roman"/>
                <w:color w:val="000000"/>
                <w:spacing w:val="-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14" w:type="pct"/>
          </w:tcPr>
          <w:p w:rsidR="00D6738B" w:rsidRPr="00007855" w:rsidRDefault="00AD187D" w:rsidP="008D1FBC">
            <w:pPr>
              <w:widowControl w:val="0"/>
              <w:tabs>
                <w:tab w:val="left" w:pos="2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007855">
              <w:rPr>
                <w:rFonts w:cs="Times New Roman"/>
                <w:color w:val="000000"/>
                <w:spacing w:val="1"/>
                <w:sz w:val="24"/>
                <w:szCs w:val="24"/>
                <w:lang w:eastAsia="ru-RU"/>
              </w:rPr>
              <w:t>ведущий специалист</w:t>
            </w:r>
            <w:r w:rsidR="00D6738B" w:rsidRPr="00007855">
              <w:rPr>
                <w:rFonts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ГО, ЧС и ПБ </w:t>
            </w:r>
            <w:r w:rsidR="00D6738B" w:rsidRPr="00007855">
              <w:rPr>
                <w:rFonts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администрации </w:t>
            </w:r>
            <w:r w:rsidR="00290025" w:rsidRPr="00007855">
              <w:rPr>
                <w:rFonts w:cs="Times New Roman"/>
                <w:color w:val="000000"/>
                <w:spacing w:val="9"/>
                <w:sz w:val="24"/>
                <w:szCs w:val="24"/>
                <w:lang w:eastAsia="ru-RU"/>
              </w:rPr>
              <w:t>Печенгского муниципального округа</w:t>
            </w:r>
            <w:r w:rsidRPr="00007855">
              <w:rPr>
                <w:rFonts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, секретарь </w:t>
            </w:r>
            <w:r w:rsidR="008D1FBC">
              <w:rPr>
                <w:rFonts w:cs="Times New Roman"/>
                <w:color w:val="000000"/>
                <w:spacing w:val="9"/>
                <w:sz w:val="24"/>
                <w:szCs w:val="24"/>
                <w:lang w:eastAsia="ru-RU"/>
              </w:rPr>
              <w:t>К</w:t>
            </w:r>
            <w:r w:rsidRPr="00007855">
              <w:rPr>
                <w:rFonts w:cs="Times New Roman"/>
                <w:color w:val="000000"/>
                <w:spacing w:val="9"/>
                <w:sz w:val="24"/>
                <w:szCs w:val="24"/>
                <w:lang w:eastAsia="ru-RU"/>
              </w:rPr>
              <w:t>омиссии</w:t>
            </w:r>
            <w:r w:rsidR="008D1FBC">
              <w:rPr>
                <w:rFonts w:cs="Times New Roman"/>
                <w:color w:val="000000"/>
                <w:spacing w:val="9"/>
                <w:sz w:val="24"/>
                <w:szCs w:val="24"/>
                <w:lang w:eastAsia="ru-RU"/>
              </w:rPr>
              <w:t>.</w:t>
            </w:r>
            <w:r w:rsidR="00D6738B" w:rsidRPr="00007855">
              <w:rPr>
                <w:rFonts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 </w:t>
            </w:r>
          </w:p>
          <w:p w:rsidR="00D6738B" w:rsidRPr="00007855" w:rsidRDefault="00D6738B" w:rsidP="008D1FBC">
            <w:pPr>
              <w:widowControl w:val="0"/>
              <w:tabs>
                <w:tab w:val="left" w:pos="2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pacing w:val="1"/>
                <w:sz w:val="24"/>
                <w:szCs w:val="24"/>
                <w:lang w:eastAsia="ru-RU"/>
              </w:rPr>
            </w:pPr>
          </w:p>
        </w:tc>
      </w:tr>
      <w:tr w:rsidR="00D6738B" w:rsidRPr="00007855" w:rsidTr="008D1FBC">
        <w:tc>
          <w:tcPr>
            <w:tcW w:w="1390" w:type="pct"/>
          </w:tcPr>
          <w:p w:rsidR="00D6738B" w:rsidRPr="00007855" w:rsidRDefault="00D6738B" w:rsidP="00D6738B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007855">
              <w:rPr>
                <w:rFonts w:cs="Times New Roman"/>
                <w:color w:val="000000"/>
                <w:spacing w:val="-3"/>
                <w:sz w:val="24"/>
                <w:szCs w:val="24"/>
                <w:lang w:eastAsia="ru-RU"/>
              </w:rPr>
              <w:t>Члены Комиссии:</w:t>
            </w:r>
          </w:p>
          <w:p w:rsidR="00D6738B" w:rsidRPr="00007855" w:rsidRDefault="00D6738B" w:rsidP="00D6738B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</w:tcPr>
          <w:p w:rsidR="00D6738B" w:rsidRPr="00007855" w:rsidRDefault="00D6738B" w:rsidP="00D67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3314" w:type="pct"/>
          </w:tcPr>
          <w:p w:rsidR="00D6738B" w:rsidRPr="00007855" w:rsidRDefault="00D6738B" w:rsidP="008D1FBC">
            <w:pPr>
              <w:widowControl w:val="0"/>
              <w:tabs>
                <w:tab w:val="left" w:pos="2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pacing w:val="1"/>
                <w:sz w:val="24"/>
                <w:szCs w:val="24"/>
                <w:lang w:eastAsia="ru-RU"/>
              </w:rPr>
            </w:pPr>
          </w:p>
        </w:tc>
      </w:tr>
      <w:tr w:rsidR="00007855" w:rsidRPr="00007855" w:rsidTr="008D1FBC">
        <w:tc>
          <w:tcPr>
            <w:tcW w:w="1390" w:type="pct"/>
          </w:tcPr>
          <w:p w:rsidR="00007855" w:rsidRDefault="00007855" w:rsidP="002C496B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Быстров А.Н.</w:t>
            </w:r>
          </w:p>
          <w:p w:rsidR="005A7F15" w:rsidRDefault="005A7F15" w:rsidP="002C496B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5A7F15" w:rsidRDefault="005A7F15" w:rsidP="002C496B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5A7F15" w:rsidRDefault="005A7F15" w:rsidP="002C496B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cs="Times New Roman"/>
                <w:sz w:val="24"/>
                <w:szCs w:val="24"/>
                <w:lang w:eastAsia="ru-RU"/>
              </w:rPr>
              <w:t>Збаразская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 xml:space="preserve"> Р.Ю.</w:t>
            </w:r>
          </w:p>
          <w:p w:rsidR="005A7F15" w:rsidRDefault="005A7F15" w:rsidP="002C496B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5A7F15" w:rsidRDefault="005A7F15" w:rsidP="002C496B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5A7F15" w:rsidRPr="00007855" w:rsidRDefault="005A7F15" w:rsidP="002C496B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Поздняков Д.М</w:t>
            </w:r>
          </w:p>
        </w:tc>
        <w:tc>
          <w:tcPr>
            <w:tcW w:w="296" w:type="pct"/>
          </w:tcPr>
          <w:p w:rsidR="00007855" w:rsidRDefault="00007855" w:rsidP="002C4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3"/>
                <w:sz w:val="24"/>
                <w:szCs w:val="24"/>
                <w:lang w:eastAsia="ru-RU"/>
              </w:rPr>
              <w:t>-</w:t>
            </w:r>
          </w:p>
          <w:p w:rsidR="005A7F15" w:rsidRDefault="005A7F15" w:rsidP="002C4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3"/>
                <w:sz w:val="24"/>
                <w:szCs w:val="24"/>
                <w:lang w:eastAsia="ru-RU"/>
              </w:rPr>
            </w:pPr>
          </w:p>
          <w:p w:rsidR="005A7F15" w:rsidRDefault="005A7F15" w:rsidP="002C4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3"/>
                <w:sz w:val="24"/>
                <w:szCs w:val="24"/>
                <w:lang w:eastAsia="ru-RU"/>
              </w:rPr>
            </w:pPr>
          </w:p>
          <w:p w:rsidR="005A7F15" w:rsidRDefault="005A7F15" w:rsidP="002C4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3"/>
                <w:sz w:val="24"/>
                <w:szCs w:val="24"/>
                <w:lang w:eastAsia="ru-RU"/>
              </w:rPr>
              <w:t>-</w:t>
            </w:r>
          </w:p>
          <w:p w:rsidR="005A7F15" w:rsidRDefault="005A7F15" w:rsidP="002C4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3"/>
                <w:sz w:val="24"/>
                <w:szCs w:val="24"/>
                <w:lang w:eastAsia="ru-RU"/>
              </w:rPr>
            </w:pPr>
          </w:p>
          <w:p w:rsidR="005A7F15" w:rsidRDefault="005A7F15" w:rsidP="002C4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3"/>
                <w:sz w:val="24"/>
                <w:szCs w:val="24"/>
                <w:lang w:eastAsia="ru-RU"/>
              </w:rPr>
            </w:pPr>
          </w:p>
          <w:p w:rsidR="005A7F15" w:rsidRPr="00007855" w:rsidRDefault="005A7F15" w:rsidP="002C4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14" w:type="pct"/>
          </w:tcPr>
          <w:p w:rsidR="00007855" w:rsidRDefault="00007855" w:rsidP="008D1FBC">
            <w:pPr>
              <w:widowControl w:val="0"/>
              <w:tabs>
                <w:tab w:val="left" w:pos="2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pacing w:val="1"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spacing w:val="1"/>
                <w:sz w:val="24"/>
                <w:szCs w:val="24"/>
                <w:lang w:eastAsia="ru-RU"/>
              </w:rPr>
              <w:t>советник Главы Печенгского муниципального округа</w:t>
            </w:r>
            <w:r w:rsidR="008D1FBC">
              <w:rPr>
                <w:rFonts w:cs="Times New Roman"/>
                <w:spacing w:val="1"/>
                <w:sz w:val="24"/>
                <w:szCs w:val="24"/>
                <w:lang w:eastAsia="ru-RU"/>
              </w:rPr>
              <w:t xml:space="preserve">              </w:t>
            </w:r>
            <w:r>
              <w:rPr>
                <w:rFonts w:cs="Times New Roman"/>
                <w:spacing w:val="1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cs="Times New Roman"/>
                <w:spacing w:val="1"/>
                <w:sz w:val="24"/>
                <w:szCs w:val="24"/>
                <w:lang w:eastAsia="ru-RU"/>
              </w:rPr>
              <w:t>гп</w:t>
            </w:r>
            <w:proofErr w:type="spellEnd"/>
            <w:r>
              <w:rPr>
                <w:rFonts w:cs="Times New Roman"/>
                <w:spacing w:val="1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cs="Times New Roman"/>
                <w:spacing w:val="1"/>
                <w:sz w:val="24"/>
                <w:szCs w:val="24"/>
                <w:lang w:eastAsia="ru-RU"/>
              </w:rPr>
              <w:t>Печенга)</w:t>
            </w:r>
            <w:r w:rsidR="008D1FBC">
              <w:rPr>
                <w:rFonts w:cs="Times New Roman"/>
                <w:spacing w:val="1"/>
                <w:sz w:val="24"/>
                <w:szCs w:val="24"/>
                <w:lang w:eastAsia="ru-RU"/>
              </w:rPr>
              <w:t>;</w:t>
            </w:r>
            <w:proofErr w:type="gramEnd"/>
          </w:p>
          <w:p w:rsidR="005A7F15" w:rsidRDefault="005A7F15" w:rsidP="008D1FBC">
            <w:pPr>
              <w:widowControl w:val="0"/>
              <w:tabs>
                <w:tab w:val="left" w:pos="2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pacing w:val="1"/>
                <w:sz w:val="24"/>
                <w:szCs w:val="24"/>
                <w:lang w:eastAsia="ru-RU"/>
              </w:rPr>
            </w:pPr>
          </w:p>
          <w:p w:rsidR="005A7F15" w:rsidRDefault="005A7F15" w:rsidP="005A7F15">
            <w:pPr>
              <w:widowControl w:val="0"/>
              <w:tabs>
                <w:tab w:val="left" w:pos="2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pacing w:val="1"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spacing w:val="1"/>
                <w:sz w:val="24"/>
                <w:szCs w:val="24"/>
                <w:lang w:eastAsia="ru-RU"/>
              </w:rPr>
              <w:t>советник Главы Печенгского муниципального округа            (</w:t>
            </w:r>
            <w:proofErr w:type="spellStart"/>
            <w:r>
              <w:rPr>
                <w:rFonts w:cs="Times New Roman"/>
                <w:spacing w:val="1"/>
                <w:sz w:val="24"/>
                <w:szCs w:val="24"/>
                <w:lang w:eastAsia="ru-RU"/>
              </w:rPr>
              <w:t>сп</w:t>
            </w:r>
            <w:proofErr w:type="spellEnd"/>
            <w:r>
              <w:rPr>
                <w:rFonts w:cs="Times New Roman"/>
                <w:spacing w:val="1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cs="Times New Roman"/>
                <w:spacing w:val="1"/>
                <w:sz w:val="24"/>
                <w:szCs w:val="24"/>
                <w:lang w:eastAsia="ru-RU"/>
              </w:rPr>
              <w:t xml:space="preserve"> Корзуново);</w:t>
            </w:r>
          </w:p>
          <w:p w:rsidR="008D1FBC" w:rsidRDefault="008D1FBC" w:rsidP="008D1FBC">
            <w:pPr>
              <w:widowControl w:val="0"/>
              <w:tabs>
                <w:tab w:val="left" w:pos="2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pacing w:val="1"/>
                <w:sz w:val="24"/>
                <w:szCs w:val="24"/>
                <w:lang w:eastAsia="ru-RU"/>
              </w:rPr>
            </w:pPr>
          </w:p>
          <w:p w:rsidR="005A7F15" w:rsidRDefault="005A7F15" w:rsidP="008D1FBC">
            <w:pPr>
              <w:widowControl w:val="0"/>
              <w:tabs>
                <w:tab w:val="left" w:pos="2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pacing w:val="1"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spacing w:val="1"/>
                <w:sz w:val="24"/>
                <w:szCs w:val="24"/>
                <w:lang w:eastAsia="ru-RU"/>
              </w:rPr>
              <w:t>советник Главы Печенгского муниципального округа              (</w:t>
            </w:r>
            <w:proofErr w:type="spellStart"/>
            <w:r>
              <w:rPr>
                <w:rFonts w:cs="Times New Roman"/>
                <w:spacing w:val="1"/>
                <w:sz w:val="24"/>
                <w:szCs w:val="24"/>
                <w:lang w:eastAsia="ru-RU"/>
              </w:rPr>
              <w:t>гп</w:t>
            </w:r>
            <w:proofErr w:type="spellEnd"/>
            <w:r>
              <w:rPr>
                <w:rFonts w:cs="Times New Roman"/>
                <w:spacing w:val="1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cs="Times New Roman"/>
                <w:spacing w:val="1"/>
                <w:sz w:val="24"/>
                <w:szCs w:val="24"/>
                <w:lang w:eastAsia="ru-RU"/>
              </w:rPr>
              <w:t>Заполярный);</w:t>
            </w:r>
            <w:proofErr w:type="gramEnd"/>
          </w:p>
          <w:p w:rsidR="005A7F15" w:rsidRPr="00007855" w:rsidRDefault="005A7F15" w:rsidP="008D1FBC">
            <w:pPr>
              <w:widowControl w:val="0"/>
              <w:tabs>
                <w:tab w:val="left" w:pos="2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pacing w:val="1"/>
                <w:sz w:val="24"/>
                <w:szCs w:val="24"/>
                <w:lang w:eastAsia="ru-RU"/>
              </w:rPr>
            </w:pPr>
          </w:p>
        </w:tc>
      </w:tr>
      <w:tr w:rsidR="00007855" w:rsidRPr="00007855" w:rsidTr="008D1FBC">
        <w:tc>
          <w:tcPr>
            <w:tcW w:w="1390" w:type="pct"/>
          </w:tcPr>
          <w:p w:rsidR="00007855" w:rsidRPr="00E9058F" w:rsidRDefault="00007855" w:rsidP="0091132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Гурова О.А.</w:t>
            </w:r>
          </w:p>
        </w:tc>
        <w:tc>
          <w:tcPr>
            <w:tcW w:w="296" w:type="pct"/>
          </w:tcPr>
          <w:p w:rsidR="00007855" w:rsidRPr="00007855" w:rsidRDefault="00007855" w:rsidP="002C4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14" w:type="pct"/>
          </w:tcPr>
          <w:p w:rsidR="00007855" w:rsidRDefault="00007855" w:rsidP="008D1FBC">
            <w:pPr>
              <w:widowControl w:val="0"/>
              <w:tabs>
                <w:tab w:val="left" w:pos="2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pacing w:val="1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1"/>
                <w:sz w:val="24"/>
                <w:szCs w:val="24"/>
                <w:lang w:eastAsia="ru-RU"/>
              </w:rPr>
              <w:t>главный бухгалтер ГОБУ ЦЗН Печенгского района</w:t>
            </w:r>
            <w:r w:rsidR="008D1FBC">
              <w:rPr>
                <w:rFonts w:cs="Times New Roman"/>
                <w:spacing w:val="1"/>
                <w:sz w:val="24"/>
                <w:szCs w:val="24"/>
                <w:lang w:eastAsia="ru-RU"/>
              </w:rPr>
              <w:t>;</w:t>
            </w:r>
          </w:p>
          <w:p w:rsidR="00007855" w:rsidRPr="00007855" w:rsidRDefault="00007855" w:rsidP="008D1FBC">
            <w:pPr>
              <w:widowControl w:val="0"/>
              <w:tabs>
                <w:tab w:val="left" w:pos="2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pacing w:val="1"/>
                <w:sz w:val="24"/>
                <w:szCs w:val="24"/>
                <w:lang w:eastAsia="ru-RU"/>
              </w:rPr>
            </w:pPr>
          </w:p>
        </w:tc>
      </w:tr>
      <w:tr w:rsidR="00007855" w:rsidRPr="00007855" w:rsidTr="008D1FBC">
        <w:tc>
          <w:tcPr>
            <w:tcW w:w="1390" w:type="pct"/>
          </w:tcPr>
          <w:p w:rsidR="00007855" w:rsidRPr="00E9058F" w:rsidRDefault="00007855" w:rsidP="00155B8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Комлевая Е.А.</w:t>
            </w:r>
          </w:p>
        </w:tc>
        <w:tc>
          <w:tcPr>
            <w:tcW w:w="296" w:type="pct"/>
          </w:tcPr>
          <w:p w:rsidR="00007855" w:rsidRPr="00007855" w:rsidRDefault="00007855" w:rsidP="002C4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3"/>
                <w:sz w:val="24"/>
                <w:szCs w:val="24"/>
                <w:lang w:eastAsia="ru-RU"/>
              </w:rPr>
            </w:pPr>
            <w:r w:rsidRPr="00E9058F">
              <w:rPr>
                <w:rFonts w:cs="Times New Roman"/>
                <w:spacing w:val="-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14" w:type="pct"/>
          </w:tcPr>
          <w:p w:rsidR="00007855" w:rsidRDefault="00007855" w:rsidP="008D1FBC">
            <w:pPr>
              <w:widowControl w:val="0"/>
              <w:tabs>
                <w:tab w:val="left" w:pos="2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pacing w:val="1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1"/>
                <w:sz w:val="24"/>
                <w:szCs w:val="24"/>
                <w:lang w:eastAsia="ru-RU"/>
              </w:rPr>
              <w:t>главный специалист сектора общего и дополнительного образования отдела образования администрации Печенгского муниципального округа</w:t>
            </w:r>
            <w:r w:rsidR="008D1FBC">
              <w:rPr>
                <w:rFonts w:cs="Times New Roman"/>
                <w:spacing w:val="1"/>
                <w:sz w:val="24"/>
                <w:szCs w:val="24"/>
                <w:lang w:eastAsia="ru-RU"/>
              </w:rPr>
              <w:t>;</w:t>
            </w:r>
          </w:p>
          <w:p w:rsidR="008D1FBC" w:rsidRPr="00007855" w:rsidRDefault="008D1FBC" w:rsidP="008D1FBC">
            <w:pPr>
              <w:widowControl w:val="0"/>
              <w:tabs>
                <w:tab w:val="left" w:pos="2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pacing w:val="1"/>
                <w:sz w:val="24"/>
                <w:szCs w:val="24"/>
                <w:lang w:eastAsia="ru-RU"/>
              </w:rPr>
            </w:pPr>
          </w:p>
        </w:tc>
      </w:tr>
      <w:tr w:rsidR="00007855" w:rsidRPr="00007855" w:rsidTr="008D1FBC">
        <w:tc>
          <w:tcPr>
            <w:tcW w:w="1390" w:type="pct"/>
          </w:tcPr>
          <w:p w:rsidR="00007855" w:rsidRPr="00E9058F" w:rsidRDefault="00007855" w:rsidP="00127333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cs="Times New Roman"/>
                <w:sz w:val="24"/>
                <w:szCs w:val="24"/>
                <w:lang w:eastAsia="ru-RU"/>
              </w:rPr>
              <w:t>Лоткова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 xml:space="preserve"> Т.А.</w:t>
            </w:r>
          </w:p>
        </w:tc>
        <w:tc>
          <w:tcPr>
            <w:tcW w:w="296" w:type="pct"/>
          </w:tcPr>
          <w:p w:rsidR="00007855" w:rsidRPr="00007855" w:rsidRDefault="00007855" w:rsidP="002C4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14" w:type="pct"/>
          </w:tcPr>
          <w:p w:rsidR="00007855" w:rsidRDefault="00007855" w:rsidP="008D1FBC">
            <w:pPr>
              <w:widowControl w:val="0"/>
              <w:tabs>
                <w:tab w:val="left" w:pos="2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pacing w:val="1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1"/>
                <w:sz w:val="24"/>
                <w:szCs w:val="24"/>
                <w:lang w:eastAsia="ru-RU"/>
              </w:rPr>
              <w:t>заместитель главного врача ГОБУЗ «</w:t>
            </w:r>
            <w:proofErr w:type="spellStart"/>
            <w:r>
              <w:rPr>
                <w:rFonts w:cs="Times New Roman"/>
                <w:spacing w:val="1"/>
                <w:sz w:val="24"/>
                <w:szCs w:val="24"/>
                <w:lang w:eastAsia="ru-RU"/>
              </w:rPr>
              <w:t>Печенгская</w:t>
            </w:r>
            <w:proofErr w:type="spellEnd"/>
            <w:r w:rsidR="008D1FBC">
              <w:rPr>
                <w:rFonts w:cs="Times New Roman"/>
                <w:spacing w:val="1"/>
                <w:sz w:val="24"/>
                <w:szCs w:val="24"/>
                <w:lang w:eastAsia="ru-RU"/>
              </w:rPr>
              <w:t xml:space="preserve"> ЦРБ» по лечебной части;</w:t>
            </w:r>
          </w:p>
          <w:p w:rsidR="008D1FBC" w:rsidRPr="00007855" w:rsidRDefault="008D1FBC" w:rsidP="008D1FBC">
            <w:pPr>
              <w:widowControl w:val="0"/>
              <w:tabs>
                <w:tab w:val="left" w:pos="2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pacing w:val="1"/>
                <w:sz w:val="24"/>
                <w:szCs w:val="24"/>
                <w:lang w:eastAsia="ru-RU"/>
              </w:rPr>
            </w:pPr>
          </w:p>
        </w:tc>
      </w:tr>
      <w:tr w:rsidR="00007855" w:rsidRPr="00007855" w:rsidTr="008D1FBC">
        <w:tc>
          <w:tcPr>
            <w:tcW w:w="1390" w:type="pct"/>
          </w:tcPr>
          <w:p w:rsidR="00007855" w:rsidRPr="00E9058F" w:rsidRDefault="00007855" w:rsidP="00A01299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cs="Times New Roman"/>
                <w:sz w:val="24"/>
                <w:szCs w:val="24"/>
                <w:lang w:eastAsia="ru-RU"/>
              </w:rPr>
              <w:t>Лысачева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 xml:space="preserve"> А.В.</w:t>
            </w:r>
          </w:p>
        </w:tc>
        <w:tc>
          <w:tcPr>
            <w:tcW w:w="296" w:type="pct"/>
          </w:tcPr>
          <w:p w:rsidR="00007855" w:rsidRPr="00007855" w:rsidRDefault="00007855" w:rsidP="002C4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14" w:type="pct"/>
          </w:tcPr>
          <w:p w:rsidR="00007855" w:rsidRDefault="00007855" w:rsidP="008D1FBC">
            <w:pPr>
              <w:widowControl w:val="0"/>
              <w:tabs>
                <w:tab w:val="left" w:pos="2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pacing w:val="1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1"/>
                <w:sz w:val="24"/>
                <w:szCs w:val="24"/>
                <w:lang w:eastAsia="ru-RU"/>
              </w:rPr>
              <w:t>руководитель МБУ «МФЦ Печенгского района»</w:t>
            </w:r>
            <w:r w:rsidR="008D1FBC">
              <w:rPr>
                <w:rFonts w:cs="Times New Roman"/>
                <w:spacing w:val="1"/>
                <w:sz w:val="24"/>
                <w:szCs w:val="24"/>
                <w:lang w:eastAsia="ru-RU"/>
              </w:rPr>
              <w:t>;</w:t>
            </w:r>
            <w:r>
              <w:rPr>
                <w:rFonts w:cs="Times New Roman"/>
                <w:spacing w:val="1"/>
                <w:sz w:val="24"/>
                <w:szCs w:val="24"/>
                <w:lang w:eastAsia="ru-RU"/>
              </w:rPr>
              <w:t xml:space="preserve">  </w:t>
            </w:r>
          </w:p>
          <w:p w:rsidR="008D1FBC" w:rsidRPr="00007855" w:rsidRDefault="008D1FBC" w:rsidP="008D1FBC">
            <w:pPr>
              <w:widowControl w:val="0"/>
              <w:tabs>
                <w:tab w:val="left" w:pos="2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pacing w:val="1"/>
                <w:sz w:val="24"/>
                <w:szCs w:val="24"/>
                <w:lang w:eastAsia="ru-RU"/>
              </w:rPr>
            </w:pPr>
          </w:p>
        </w:tc>
      </w:tr>
      <w:tr w:rsidR="00007855" w:rsidRPr="00007855" w:rsidTr="008D1FBC">
        <w:tc>
          <w:tcPr>
            <w:tcW w:w="1390" w:type="pct"/>
          </w:tcPr>
          <w:p w:rsidR="00007855" w:rsidRPr="00E9058F" w:rsidRDefault="00007855" w:rsidP="00E000CB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Паршикова Я.А.</w:t>
            </w:r>
          </w:p>
        </w:tc>
        <w:tc>
          <w:tcPr>
            <w:tcW w:w="296" w:type="pct"/>
          </w:tcPr>
          <w:p w:rsidR="00007855" w:rsidRPr="00007855" w:rsidRDefault="00007855" w:rsidP="002C4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14" w:type="pct"/>
          </w:tcPr>
          <w:p w:rsidR="00007855" w:rsidRDefault="00007855" w:rsidP="008D1FBC">
            <w:pPr>
              <w:widowControl w:val="0"/>
              <w:tabs>
                <w:tab w:val="left" w:pos="2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pacing w:val="1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1"/>
                <w:sz w:val="24"/>
                <w:szCs w:val="24"/>
                <w:lang w:eastAsia="ru-RU"/>
              </w:rPr>
              <w:t>начальник отдела кадров ГОБУЗ «</w:t>
            </w:r>
            <w:proofErr w:type="spellStart"/>
            <w:r>
              <w:rPr>
                <w:rFonts w:cs="Times New Roman"/>
                <w:spacing w:val="1"/>
                <w:sz w:val="24"/>
                <w:szCs w:val="24"/>
                <w:lang w:eastAsia="ru-RU"/>
              </w:rPr>
              <w:t>Печенгская</w:t>
            </w:r>
            <w:proofErr w:type="spellEnd"/>
            <w:r>
              <w:rPr>
                <w:rFonts w:cs="Times New Roman"/>
                <w:spacing w:val="1"/>
                <w:sz w:val="24"/>
                <w:szCs w:val="24"/>
                <w:lang w:eastAsia="ru-RU"/>
              </w:rPr>
              <w:t xml:space="preserve"> ЦРБ»</w:t>
            </w:r>
            <w:r w:rsidR="008D1FBC">
              <w:rPr>
                <w:rFonts w:cs="Times New Roman"/>
                <w:spacing w:val="1"/>
                <w:sz w:val="24"/>
                <w:szCs w:val="24"/>
                <w:lang w:eastAsia="ru-RU"/>
              </w:rPr>
              <w:t>;</w:t>
            </w:r>
          </w:p>
          <w:p w:rsidR="008D1FBC" w:rsidRPr="00E9058F" w:rsidRDefault="008D1FBC" w:rsidP="008D1FBC">
            <w:pPr>
              <w:widowControl w:val="0"/>
              <w:tabs>
                <w:tab w:val="left" w:pos="2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pacing w:val="1"/>
                <w:sz w:val="24"/>
                <w:szCs w:val="24"/>
                <w:lang w:eastAsia="ru-RU"/>
              </w:rPr>
            </w:pPr>
          </w:p>
        </w:tc>
      </w:tr>
      <w:tr w:rsidR="00007855" w:rsidRPr="00007855" w:rsidTr="008D1FBC">
        <w:tc>
          <w:tcPr>
            <w:tcW w:w="1390" w:type="pct"/>
            <w:hideMark/>
          </w:tcPr>
          <w:p w:rsidR="00007855" w:rsidRPr="00007855" w:rsidRDefault="00007855" w:rsidP="00D6738B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proofErr w:type="spellStart"/>
            <w:r w:rsidRPr="00007855">
              <w:rPr>
                <w:rFonts w:cs="Times New Roman"/>
                <w:sz w:val="24"/>
                <w:szCs w:val="24"/>
                <w:lang w:eastAsia="ru-RU"/>
              </w:rPr>
              <w:t>Петрицына</w:t>
            </w:r>
            <w:proofErr w:type="spellEnd"/>
            <w:r w:rsidRPr="00007855">
              <w:rPr>
                <w:rFonts w:cs="Times New Roman"/>
                <w:sz w:val="24"/>
                <w:szCs w:val="24"/>
                <w:lang w:eastAsia="ru-RU"/>
              </w:rPr>
              <w:t xml:space="preserve"> Е.А.</w:t>
            </w:r>
          </w:p>
        </w:tc>
        <w:tc>
          <w:tcPr>
            <w:tcW w:w="296" w:type="pct"/>
            <w:hideMark/>
          </w:tcPr>
          <w:p w:rsidR="00007855" w:rsidRPr="00007855" w:rsidRDefault="00007855" w:rsidP="00D67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3"/>
                <w:sz w:val="24"/>
                <w:szCs w:val="24"/>
                <w:lang w:eastAsia="ru-RU"/>
              </w:rPr>
            </w:pPr>
            <w:r w:rsidRPr="00007855">
              <w:rPr>
                <w:rFonts w:cs="Times New Roman"/>
                <w:spacing w:val="-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14" w:type="pct"/>
          </w:tcPr>
          <w:p w:rsidR="00007855" w:rsidRPr="00007855" w:rsidRDefault="00007855" w:rsidP="008D1FBC">
            <w:pPr>
              <w:widowControl w:val="0"/>
              <w:tabs>
                <w:tab w:val="left" w:pos="2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pacing w:val="1"/>
                <w:sz w:val="24"/>
                <w:szCs w:val="24"/>
                <w:lang w:eastAsia="ru-RU"/>
              </w:rPr>
            </w:pPr>
            <w:r w:rsidRPr="00007855">
              <w:rPr>
                <w:rFonts w:cs="Times New Roman"/>
                <w:spacing w:val="1"/>
                <w:sz w:val="24"/>
                <w:szCs w:val="24"/>
                <w:lang w:eastAsia="ru-RU"/>
              </w:rPr>
              <w:t>начальник МП ОП по обслуживанию г. Заполярный ОМВД России по Печенгскому району</w:t>
            </w:r>
            <w:r w:rsidR="008D1FBC">
              <w:rPr>
                <w:rFonts w:cs="Times New Roman"/>
                <w:spacing w:val="1"/>
                <w:sz w:val="24"/>
                <w:szCs w:val="24"/>
                <w:lang w:eastAsia="ru-RU"/>
              </w:rPr>
              <w:t>;</w:t>
            </w:r>
          </w:p>
          <w:p w:rsidR="00007855" w:rsidRPr="00007855" w:rsidRDefault="00007855" w:rsidP="008D1FBC">
            <w:pPr>
              <w:widowControl w:val="0"/>
              <w:tabs>
                <w:tab w:val="left" w:pos="2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pacing w:val="1"/>
                <w:sz w:val="24"/>
                <w:szCs w:val="24"/>
                <w:lang w:eastAsia="ru-RU"/>
              </w:rPr>
            </w:pPr>
          </w:p>
        </w:tc>
      </w:tr>
      <w:tr w:rsidR="00007855" w:rsidRPr="00007855" w:rsidTr="008D1FBC">
        <w:tc>
          <w:tcPr>
            <w:tcW w:w="1390" w:type="pct"/>
            <w:hideMark/>
          </w:tcPr>
          <w:p w:rsidR="00007855" w:rsidRPr="00007855" w:rsidRDefault="00007855" w:rsidP="002C496B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007855">
              <w:rPr>
                <w:rFonts w:cs="Times New Roman"/>
                <w:sz w:val="24"/>
                <w:szCs w:val="24"/>
                <w:lang w:eastAsia="ru-RU"/>
              </w:rPr>
              <w:t>Поспелов Р.С.</w:t>
            </w:r>
          </w:p>
        </w:tc>
        <w:tc>
          <w:tcPr>
            <w:tcW w:w="296" w:type="pct"/>
            <w:hideMark/>
          </w:tcPr>
          <w:p w:rsidR="00007855" w:rsidRPr="00007855" w:rsidRDefault="00007855" w:rsidP="002C4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3"/>
                <w:sz w:val="24"/>
                <w:szCs w:val="24"/>
                <w:lang w:eastAsia="ru-RU"/>
              </w:rPr>
            </w:pPr>
            <w:r w:rsidRPr="00007855">
              <w:rPr>
                <w:rFonts w:cs="Times New Roman"/>
                <w:spacing w:val="-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14" w:type="pct"/>
          </w:tcPr>
          <w:p w:rsidR="00007855" w:rsidRPr="00007855" w:rsidRDefault="00007855" w:rsidP="008D1FBC">
            <w:pPr>
              <w:widowControl w:val="0"/>
              <w:tabs>
                <w:tab w:val="left" w:pos="2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pacing w:val="1"/>
                <w:sz w:val="24"/>
                <w:szCs w:val="24"/>
                <w:lang w:eastAsia="ru-RU"/>
              </w:rPr>
            </w:pPr>
            <w:r w:rsidRPr="00007855">
              <w:rPr>
                <w:rFonts w:cs="Times New Roman"/>
                <w:spacing w:val="1"/>
                <w:sz w:val="24"/>
                <w:szCs w:val="24"/>
                <w:lang w:eastAsia="ru-RU"/>
              </w:rPr>
              <w:t>начальник отделения (планирования предназначения подготовки и учета мобилизационных ресурсов)</w:t>
            </w:r>
            <w:r w:rsidR="005A7F15">
              <w:rPr>
                <w:rFonts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="002E6989">
              <w:rPr>
                <w:rFonts w:cs="Times New Roman"/>
                <w:spacing w:val="1"/>
                <w:sz w:val="24"/>
                <w:szCs w:val="24"/>
                <w:lang w:eastAsia="ru-RU"/>
              </w:rPr>
              <w:t>В</w:t>
            </w:r>
            <w:r w:rsidR="005A7F15">
              <w:rPr>
                <w:rFonts w:cs="Times New Roman"/>
                <w:spacing w:val="1"/>
                <w:sz w:val="24"/>
                <w:szCs w:val="24"/>
                <w:lang w:eastAsia="ru-RU"/>
              </w:rPr>
              <w:t xml:space="preserve">оенного комиссариата Печенгского района Мурманской области </w:t>
            </w:r>
            <w:r w:rsidR="008D1FBC">
              <w:rPr>
                <w:rFonts w:cs="Times New Roman"/>
                <w:spacing w:val="1"/>
                <w:sz w:val="24"/>
                <w:szCs w:val="24"/>
                <w:lang w:eastAsia="ru-RU"/>
              </w:rPr>
              <w:t xml:space="preserve">                      </w:t>
            </w:r>
            <w:r w:rsidRPr="00007855">
              <w:rPr>
                <w:rFonts w:cs="Times New Roman"/>
                <w:spacing w:val="1"/>
                <w:sz w:val="24"/>
                <w:szCs w:val="24"/>
                <w:lang w:eastAsia="ru-RU"/>
              </w:rPr>
              <w:t>(по согласованию)</w:t>
            </w:r>
            <w:r w:rsidR="008D1FBC">
              <w:rPr>
                <w:rFonts w:cs="Times New Roman"/>
                <w:spacing w:val="1"/>
                <w:sz w:val="24"/>
                <w:szCs w:val="24"/>
                <w:lang w:eastAsia="ru-RU"/>
              </w:rPr>
              <w:t>;</w:t>
            </w:r>
          </w:p>
          <w:p w:rsidR="00007855" w:rsidRPr="00007855" w:rsidRDefault="00007855" w:rsidP="008D1FBC">
            <w:pPr>
              <w:widowControl w:val="0"/>
              <w:tabs>
                <w:tab w:val="left" w:pos="2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pacing w:val="1"/>
                <w:sz w:val="24"/>
                <w:szCs w:val="24"/>
                <w:lang w:eastAsia="ru-RU"/>
              </w:rPr>
            </w:pPr>
          </w:p>
        </w:tc>
      </w:tr>
      <w:tr w:rsidR="00007855" w:rsidRPr="00007855" w:rsidTr="008D1FBC">
        <w:tc>
          <w:tcPr>
            <w:tcW w:w="1390" w:type="pct"/>
            <w:hideMark/>
          </w:tcPr>
          <w:p w:rsidR="00007855" w:rsidRPr="00007855" w:rsidRDefault="00007855" w:rsidP="00D6738B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 w:rsidRPr="00007855">
              <w:rPr>
                <w:rFonts w:cs="Times New Roman"/>
                <w:spacing w:val="-2"/>
                <w:sz w:val="24"/>
                <w:szCs w:val="24"/>
                <w:lang w:eastAsia="ru-RU"/>
              </w:rPr>
              <w:lastRenderedPageBreak/>
              <w:t>Рече А.В.</w:t>
            </w:r>
          </w:p>
        </w:tc>
        <w:tc>
          <w:tcPr>
            <w:tcW w:w="296" w:type="pct"/>
            <w:hideMark/>
          </w:tcPr>
          <w:p w:rsidR="00007855" w:rsidRPr="00007855" w:rsidRDefault="00007855" w:rsidP="00D67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3"/>
                <w:sz w:val="24"/>
                <w:szCs w:val="24"/>
                <w:lang w:eastAsia="ru-RU"/>
              </w:rPr>
            </w:pPr>
            <w:r w:rsidRPr="00007855">
              <w:rPr>
                <w:rFonts w:cs="Times New Roman"/>
                <w:spacing w:val="-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14" w:type="pct"/>
          </w:tcPr>
          <w:p w:rsidR="00007855" w:rsidRPr="008D1FBC" w:rsidRDefault="00007855" w:rsidP="008D1FBC">
            <w:pPr>
              <w:widowControl w:val="0"/>
              <w:tabs>
                <w:tab w:val="left" w:pos="2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pacing w:val="-6"/>
                <w:sz w:val="24"/>
                <w:szCs w:val="24"/>
                <w:lang w:eastAsia="ru-RU"/>
              </w:rPr>
            </w:pPr>
            <w:r w:rsidRPr="00007855">
              <w:rPr>
                <w:rFonts w:cs="Times New Roman"/>
                <w:spacing w:val="-6"/>
                <w:sz w:val="24"/>
                <w:szCs w:val="24"/>
                <w:lang w:eastAsia="ru-RU"/>
              </w:rPr>
              <w:t>начальник МП в пгт. Никель ОМВД России по Печенгскому району</w:t>
            </w:r>
            <w:r w:rsidR="008D1FBC">
              <w:rPr>
                <w:rFonts w:cs="Times New Roman"/>
                <w:spacing w:val="-6"/>
                <w:sz w:val="24"/>
                <w:szCs w:val="24"/>
                <w:lang w:eastAsia="ru-RU"/>
              </w:rPr>
              <w:t>;</w:t>
            </w:r>
          </w:p>
        </w:tc>
      </w:tr>
      <w:tr w:rsidR="00007855" w:rsidRPr="00007855" w:rsidTr="008D1FBC">
        <w:tc>
          <w:tcPr>
            <w:tcW w:w="1390" w:type="pct"/>
          </w:tcPr>
          <w:p w:rsidR="00007855" w:rsidRPr="00E9058F" w:rsidRDefault="00007855" w:rsidP="004F5B1E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cs="Times New Roman"/>
                <w:sz w:val="24"/>
                <w:szCs w:val="24"/>
                <w:lang w:eastAsia="ru-RU"/>
              </w:rPr>
              <w:t>Сниткова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 xml:space="preserve"> Т.В.</w:t>
            </w:r>
          </w:p>
        </w:tc>
        <w:tc>
          <w:tcPr>
            <w:tcW w:w="296" w:type="pct"/>
          </w:tcPr>
          <w:p w:rsidR="00007855" w:rsidRPr="00007855" w:rsidRDefault="00007855" w:rsidP="002C4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14" w:type="pct"/>
          </w:tcPr>
          <w:p w:rsidR="00007855" w:rsidRPr="00E9058F" w:rsidRDefault="008D1FBC" w:rsidP="008D1FBC">
            <w:pPr>
              <w:widowControl w:val="0"/>
              <w:tabs>
                <w:tab w:val="left" w:pos="2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pacing w:val="1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1"/>
                <w:sz w:val="24"/>
                <w:szCs w:val="24"/>
                <w:lang w:eastAsia="ru-RU"/>
              </w:rPr>
              <w:t>з</w:t>
            </w:r>
            <w:r w:rsidR="00007855">
              <w:rPr>
                <w:rFonts w:cs="Times New Roman"/>
                <w:spacing w:val="1"/>
                <w:sz w:val="24"/>
                <w:szCs w:val="24"/>
                <w:lang w:eastAsia="ru-RU"/>
              </w:rPr>
              <w:t>аведующая хозяйством ГОКУ «ЦСПН по Печенгскому району»</w:t>
            </w:r>
            <w:r>
              <w:rPr>
                <w:rFonts w:cs="Times New Roman"/>
                <w:spacing w:val="1"/>
                <w:sz w:val="24"/>
                <w:szCs w:val="24"/>
                <w:lang w:eastAsia="ru-RU"/>
              </w:rPr>
              <w:t>;</w:t>
            </w:r>
          </w:p>
          <w:p w:rsidR="00007855" w:rsidRPr="00E9058F" w:rsidRDefault="00007855" w:rsidP="008D1FBC">
            <w:pPr>
              <w:widowControl w:val="0"/>
              <w:tabs>
                <w:tab w:val="left" w:pos="2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pacing w:val="1"/>
                <w:sz w:val="24"/>
                <w:szCs w:val="24"/>
                <w:lang w:eastAsia="ru-RU"/>
              </w:rPr>
            </w:pPr>
          </w:p>
        </w:tc>
      </w:tr>
      <w:tr w:rsidR="00007855" w:rsidRPr="00007855" w:rsidTr="008D1FBC">
        <w:tc>
          <w:tcPr>
            <w:tcW w:w="1390" w:type="pct"/>
            <w:hideMark/>
          </w:tcPr>
          <w:p w:rsidR="00007855" w:rsidRPr="00007855" w:rsidRDefault="00007855" w:rsidP="00D6738B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proofErr w:type="spellStart"/>
            <w:r w:rsidRPr="00007855">
              <w:rPr>
                <w:rFonts w:cs="Times New Roman"/>
                <w:spacing w:val="-2"/>
                <w:sz w:val="24"/>
                <w:szCs w:val="24"/>
                <w:lang w:eastAsia="ru-RU"/>
              </w:rPr>
              <w:t>Юрчук</w:t>
            </w:r>
            <w:proofErr w:type="spellEnd"/>
            <w:r w:rsidRPr="00007855">
              <w:rPr>
                <w:rFonts w:cs="Times New Roman"/>
                <w:spacing w:val="-2"/>
                <w:sz w:val="24"/>
                <w:szCs w:val="24"/>
                <w:lang w:eastAsia="ru-RU"/>
              </w:rPr>
              <w:t xml:space="preserve"> М.И.</w:t>
            </w:r>
          </w:p>
        </w:tc>
        <w:tc>
          <w:tcPr>
            <w:tcW w:w="296" w:type="pct"/>
            <w:hideMark/>
          </w:tcPr>
          <w:p w:rsidR="00007855" w:rsidRPr="00007855" w:rsidRDefault="00007855" w:rsidP="00D67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3"/>
                <w:sz w:val="24"/>
                <w:szCs w:val="24"/>
                <w:lang w:eastAsia="ru-RU"/>
              </w:rPr>
            </w:pPr>
            <w:r w:rsidRPr="00007855">
              <w:rPr>
                <w:rFonts w:cs="Times New Roman"/>
                <w:spacing w:val="-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14" w:type="pct"/>
          </w:tcPr>
          <w:p w:rsidR="00007855" w:rsidRPr="00007855" w:rsidRDefault="00007855" w:rsidP="008D1FBC">
            <w:pPr>
              <w:widowControl w:val="0"/>
              <w:tabs>
                <w:tab w:val="left" w:pos="2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pacing w:val="1"/>
                <w:sz w:val="24"/>
                <w:szCs w:val="24"/>
                <w:lang w:eastAsia="ru-RU"/>
              </w:rPr>
            </w:pPr>
            <w:r w:rsidRPr="00007855">
              <w:rPr>
                <w:rFonts w:cs="Times New Roman"/>
                <w:spacing w:val="1"/>
                <w:sz w:val="24"/>
                <w:szCs w:val="24"/>
                <w:lang w:eastAsia="ru-RU"/>
              </w:rPr>
              <w:t>специалист тыла ОМВД России по Печенгскому району</w:t>
            </w:r>
            <w:r w:rsidR="008D1FBC">
              <w:rPr>
                <w:rFonts w:cs="Times New Roman"/>
                <w:spacing w:val="1"/>
                <w:sz w:val="24"/>
                <w:szCs w:val="24"/>
                <w:lang w:eastAsia="ru-RU"/>
              </w:rPr>
              <w:t>;</w:t>
            </w:r>
            <w:r w:rsidRPr="00007855">
              <w:rPr>
                <w:rFonts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</w:p>
          <w:p w:rsidR="00007855" w:rsidRPr="00007855" w:rsidRDefault="00007855" w:rsidP="008D1FBC">
            <w:pPr>
              <w:widowControl w:val="0"/>
              <w:tabs>
                <w:tab w:val="left" w:pos="2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pacing w:val="1"/>
                <w:sz w:val="24"/>
                <w:szCs w:val="24"/>
                <w:lang w:eastAsia="ru-RU"/>
              </w:rPr>
            </w:pPr>
          </w:p>
        </w:tc>
      </w:tr>
      <w:tr w:rsidR="00007855" w:rsidRPr="00007855" w:rsidTr="008D1FBC">
        <w:tc>
          <w:tcPr>
            <w:tcW w:w="1390" w:type="pct"/>
          </w:tcPr>
          <w:p w:rsidR="00007855" w:rsidRPr="00007855" w:rsidRDefault="00007855" w:rsidP="00D6738B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pacing w:val="-3"/>
                <w:sz w:val="24"/>
                <w:szCs w:val="24"/>
                <w:lang w:eastAsia="ru-RU"/>
              </w:rPr>
            </w:pPr>
            <w:proofErr w:type="spellStart"/>
            <w:r w:rsidRPr="00007855">
              <w:rPr>
                <w:rFonts w:cs="Times New Roman"/>
                <w:spacing w:val="-3"/>
                <w:sz w:val="24"/>
                <w:szCs w:val="24"/>
                <w:lang w:eastAsia="ru-RU"/>
              </w:rPr>
              <w:t>Яцкин</w:t>
            </w:r>
            <w:proofErr w:type="spellEnd"/>
            <w:r w:rsidRPr="00007855">
              <w:rPr>
                <w:rFonts w:cs="Times New Roman"/>
                <w:spacing w:val="-3"/>
                <w:sz w:val="24"/>
                <w:szCs w:val="24"/>
                <w:lang w:eastAsia="ru-RU"/>
              </w:rPr>
              <w:t xml:space="preserve"> А.Ю.</w:t>
            </w:r>
          </w:p>
          <w:p w:rsidR="00007855" w:rsidRPr="00007855" w:rsidRDefault="00007855" w:rsidP="00D6738B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hideMark/>
          </w:tcPr>
          <w:p w:rsidR="00007855" w:rsidRPr="00007855" w:rsidRDefault="00007855" w:rsidP="00D67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3"/>
                <w:sz w:val="24"/>
                <w:szCs w:val="24"/>
                <w:lang w:eastAsia="ru-RU"/>
              </w:rPr>
            </w:pPr>
            <w:r w:rsidRPr="00007855">
              <w:rPr>
                <w:rFonts w:cs="Times New Roman"/>
                <w:spacing w:val="-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14" w:type="pct"/>
          </w:tcPr>
          <w:p w:rsidR="00007855" w:rsidRPr="00007855" w:rsidRDefault="00007855" w:rsidP="008D1FBC">
            <w:pPr>
              <w:widowControl w:val="0"/>
              <w:tabs>
                <w:tab w:val="left" w:pos="2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pacing w:val="1"/>
                <w:sz w:val="24"/>
                <w:szCs w:val="24"/>
                <w:lang w:eastAsia="ru-RU"/>
              </w:rPr>
            </w:pPr>
            <w:r w:rsidRPr="00007855">
              <w:rPr>
                <w:rFonts w:cs="Times New Roman"/>
                <w:spacing w:val="1"/>
                <w:sz w:val="24"/>
                <w:szCs w:val="24"/>
                <w:lang w:eastAsia="ru-RU"/>
              </w:rPr>
              <w:t xml:space="preserve">главный специалист специального отдела </w:t>
            </w:r>
            <w:r w:rsidRPr="00007855">
              <w:rPr>
                <w:rFonts w:cs="Times New Roman"/>
                <w:spacing w:val="9"/>
                <w:sz w:val="24"/>
                <w:szCs w:val="24"/>
                <w:lang w:eastAsia="ru-RU"/>
              </w:rPr>
              <w:t>администрации Печенгского муниципального округа</w:t>
            </w:r>
            <w:r w:rsidR="008D1FBC">
              <w:rPr>
                <w:rFonts w:cs="Times New Roman"/>
                <w:spacing w:val="9"/>
                <w:sz w:val="24"/>
                <w:szCs w:val="24"/>
                <w:lang w:eastAsia="ru-RU"/>
              </w:rPr>
              <w:t>.</w:t>
            </w:r>
            <w:r w:rsidRPr="00007855">
              <w:rPr>
                <w:rFonts w:cs="Times New Roman"/>
                <w:spacing w:val="1"/>
                <w:sz w:val="24"/>
                <w:szCs w:val="24"/>
                <w:lang w:eastAsia="ru-RU"/>
              </w:rPr>
              <w:t xml:space="preserve">  </w:t>
            </w:r>
          </w:p>
          <w:p w:rsidR="00007855" w:rsidRPr="00007855" w:rsidRDefault="00007855" w:rsidP="008D1FBC">
            <w:pPr>
              <w:widowControl w:val="0"/>
              <w:tabs>
                <w:tab w:val="left" w:pos="2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pacing w:val="1"/>
                <w:sz w:val="24"/>
                <w:szCs w:val="24"/>
                <w:lang w:eastAsia="ru-RU"/>
              </w:rPr>
            </w:pPr>
          </w:p>
        </w:tc>
      </w:tr>
    </w:tbl>
    <w:p w:rsidR="008D726D" w:rsidRDefault="008D726D" w:rsidP="00DB2B56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726D" w:rsidRDefault="008D726D" w:rsidP="00DB2B56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726D" w:rsidRDefault="008D726D" w:rsidP="00DB2B56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726D" w:rsidRDefault="008D726D" w:rsidP="00DB2B56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726D" w:rsidRDefault="008D726D" w:rsidP="00DB2B56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726D" w:rsidRDefault="008D726D" w:rsidP="00DB2B56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726D" w:rsidRDefault="008D726D" w:rsidP="00DB2B56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726D" w:rsidRDefault="008D726D" w:rsidP="00DB2B56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726D" w:rsidRDefault="008D726D" w:rsidP="00DB2B56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726D" w:rsidRDefault="008D726D" w:rsidP="00DB2B56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726D" w:rsidRDefault="008D726D" w:rsidP="00DB2B56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726D" w:rsidRDefault="008D726D" w:rsidP="00DB2B56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726D" w:rsidRDefault="008D726D" w:rsidP="00DB2B56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726D" w:rsidRDefault="008D726D" w:rsidP="00DB2B56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726D" w:rsidRDefault="008D726D" w:rsidP="00DB2B56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726D" w:rsidRDefault="008D726D" w:rsidP="00DB2B56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726D" w:rsidRDefault="008D726D" w:rsidP="00DB2B56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726D" w:rsidRDefault="008D726D" w:rsidP="00DB2B56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5F97" w:rsidRDefault="00C45F97" w:rsidP="00DB2B56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5F97" w:rsidRDefault="00C45F97" w:rsidP="00DB2B56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FBC" w:rsidRDefault="008D1FBC" w:rsidP="00DB2B56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FBC" w:rsidRDefault="008D1FBC" w:rsidP="00DB2B56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FBC" w:rsidRDefault="008D1FBC" w:rsidP="00DB2B56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FBC" w:rsidRDefault="008D1FBC" w:rsidP="00DB2B56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FBC" w:rsidRDefault="008D1FBC" w:rsidP="00DB2B56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FBC" w:rsidRDefault="008D1FBC" w:rsidP="00DB2B56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FBC" w:rsidRDefault="008D1FBC" w:rsidP="00DB2B56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FBC" w:rsidRDefault="008D1FBC" w:rsidP="00DB2B56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FBC" w:rsidRDefault="008D1FBC" w:rsidP="00DB2B56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FBC" w:rsidRDefault="008D1FBC" w:rsidP="00DB2B56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FBC" w:rsidRDefault="008D1FBC" w:rsidP="00DB2B56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FBC" w:rsidRDefault="008D1FBC" w:rsidP="00DB2B56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FBC" w:rsidRDefault="008D1FBC" w:rsidP="00DB2B56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FBC" w:rsidRDefault="008D1FBC" w:rsidP="00DB2B56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FBC" w:rsidRDefault="008D1FBC" w:rsidP="00DB2B56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FBC" w:rsidRDefault="008D1FBC" w:rsidP="00DB2B56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FBC" w:rsidRDefault="008D1FBC" w:rsidP="00DB2B56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FBC" w:rsidRDefault="008D1FBC" w:rsidP="00DB2B56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FBC" w:rsidRDefault="008D1FBC" w:rsidP="00DB2B56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FBC" w:rsidRDefault="008D1FBC" w:rsidP="00DB2B56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FBC" w:rsidRDefault="008D1FBC" w:rsidP="00DB2B56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FBC" w:rsidRDefault="008D1FBC" w:rsidP="00DB2B56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B56" w:rsidRDefault="00290025" w:rsidP="00DB2B56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</w:t>
      </w:r>
      <w:r w:rsidRPr="00514EE9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иложение</w:t>
      </w:r>
      <w:r w:rsidR="00DB2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</w:p>
    <w:p w:rsidR="00290025" w:rsidRPr="00514EE9" w:rsidRDefault="00290025" w:rsidP="00DB2B56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администрации </w:t>
      </w:r>
    </w:p>
    <w:p w:rsidR="00290025" w:rsidRPr="00514EE9" w:rsidRDefault="00290025" w:rsidP="00290025">
      <w:pPr>
        <w:widowControl w:val="0"/>
        <w:autoSpaceDE w:val="0"/>
        <w:autoSpaceDN w:val="0"/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EE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</w:p>
    <w:p w:rsidR="00290025" w:rsidRPr="00514EE9" w:rsidRDefault="00290025" w:rsidP="00290025">
      <w:pPr>
        <w:widowControl w:val="0"/>
        <w:autoSpaceDE w:val="0"/>
        <w:autoSpaceDN w:val="0"/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361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05.07.2021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361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692</w:t>
      </w:r>
    </w:p>
    <w:p w:rsidR="00290025" w:rsidRDefault="00290025" w:rsidP="00D6738B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621031" w:rsidRPr="00D6738B" w:rsidRDefault="00621031" w:rsidP="00D6738B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621031" w:rsidRPr="008D1FBC" w:rsidRDefault="00621031" w:rsidP="0062103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1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ФУНКЦИОНАЛЬНЫЕ ОБЯЗАННОСТИ</w:t>
      </w:r>
    </w:p>
    <w:p w:rsidR="00621031" w:rsidRPr="00D50E69" w:rsidRDefault="00621031" w:rsidP="0062103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членов эвакуационной комиссии </w:t>
      </w:r>
      <w:r w:rsidR="008D1F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Печенгского муниципального округа</w:t>
      </w: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621031" w:rsidRPr="00D50E69" w:rsidRDefault="00621031" w:rsidP="0062103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Председатель эвакуационной комиссии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Печенгского муниципального округа</w:t>
      </w: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- председатель комиссии) осуществляет руководство комиссией, а также </w:t>
      </w:r>
      <w:proofErr w:type="gramStart"/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 за</w:t>
      </w:r>
      <w:proofErr w:type="gramEnd"/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разработкой планирующих документов и проведением эвакуации, приема и размещения эвакуируемого населения, материальных и культурных ценностей в безопасных районах.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Председатель комиссии несет ответственность: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за подготовку к эвакуации, приему и размещению эвакуируемого населения, материальных и культурных ценностей в безопасных районах;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за планирование и организацию подготовки членов комиссии к выполнению своих обязанностей.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Председатель комиссии обязан: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организовывать и контролировать работу комиссии в соответствии с годовым планом;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осуществлять контроль подготовки членов комиссии к проведению эвакуации, приема и размещения эвакуируемого населения, материальных и культурных ценностей в безопасных районах;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организовывать разработку планов всестороннего обеспечения эвакуационных мероприятий;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организовывать работу комиссии по определению количества и выбору мест размещения сборных эвакуационных пунктов (далее - СЭП), приемных эвакуационных пунктов (далее - ПЭП), пунктов посадки на автомобильный транспорт для убытия в безопасные районы;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осуществлять </w:t>
      </w:r>
      <w:proofErr w:type="gramStart"/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 за</w:t>
      </w:r>
      <w:proofErr w:type="gramEnd"/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подготовкой к развертыванию СЭП и ПЭП;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организовывать работу комиссии по определению выбора маршрутов эвакуации населения автотранспортом, а также маршрутов эвакуации пешим порядком;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организовывать учет транспортных средств организаций Печенгского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 округа</w:t>
      </w: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распределение их между СЭП и ПЭП для вывоза эвакуируемого населения;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организовывать учет населения, подлежащего эвакуации и приему;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организовывать взаимодействие с отделом министерства внутренних дел России по Печенгскому району (далее - ОМВД) по вопросам подготовки эвакуации, приема и размещения эвакуируемого населения, материальных и культурных ценностей в безопасных районах;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организовывать проверку схемы оповещения и связи с СЭП, ПЭП;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организовывать работу комиссии по уточнению категорий и численности эвакуируемого населения;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организовывать работу групп комиссии по уточнению порядка осуществления обеспечения эвакуации, приема и размещения эвакуируемого населения, материальных и культурных ценностей в безопасных районах;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организовывать контроль подготовки транспортных сре</w:t>
      </w:r>
      <w:proofErr w:type="gramStart"/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дств к п</w:t>
      </w:r>
      <w:proofErr w:type="gramEnd"/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еревозкам эвакуируемого населения, материальных и культурных ценностей в безопасные районы;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организовывать представление отчетов и донесений Гла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 Печенгского муниципального округа </w:t>
      </w: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 эвакуационную комиссию Мурманской области о готовности к проведению эвакуации, приема и размещения эвакуируемого населения, материальных и культурных ценностей в безопасных районах.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 получением распоряжения на проведение эвакуационных мероприятий: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собрать членов комиссии и поставить им задачи на выполнение мероприятий по эвакуации, приему и размещению эвакуируемого населения, материальных и культурных ценностей в безопасных районах;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организовывать контроль работы СЭП и ПЭП;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организовывать работу комиссии по подаче транспорта на СЭП, ПЭП, пункт высадки эвакуируемого населения и выгрузки материальных ценностей;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организовывать взаимный обмен информацией о ходе проведения эвакуации, приема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размещения эвакуируемого населения, материальных и культурных ценностей в безопасных районах: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 эвакуационной комиссией Мурманской области;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 объектовыми эвакуационными комиссиями Печенгского района;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 СЭП, ПЭП и пунктом высадки эвакуируемого населения и выгрузки материальных ценностей.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организовывать взаимодействие с ОМВД по вопросам проведения эвакуационных мероприятий;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организовывать представление отчетов и донесений Главе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Печенгского муниципального округа</w:t>
      </w: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в эвакуационную комиссию Мурманской области о ходе проведения эвакуации, приема и размещения эвакуируемого населения, материальных и культурных ценностей в безопасных районах.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ходе проведения эвакуационных мероприятий: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доводить задачи на проведение эвакуационных мероприятий до исполнителей;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контролировать выполнение почасового графика проведения эвакуационных мероприятий.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Заместитель председателя эвакуационной комиссии: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Заместитель председателя эвакуационной комиссии подчиняется председателю комиссии и является прямым начальником всего личного состава комиссии. Его указания и распоряжения являются обязательными для выполнения всеми членами комиссии. Он работает под руководством председателя комиссии, а в его отсутствие выполняет в полном объеме его функциональные обязанности.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Заместитель председателя эвакуационной комиссии: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организует и осуществляет </w:t>
      </w:r>
      <w:proofErr w:type="gramStart"/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 за</w:t>
      </w:r>
      <w:proofErr w:type="gramEnd"/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разработкой планов приема  и размещения комиссии в безопасной зоне </w:t>
      </w:r>
      <w:r w:rsidR="00DB2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Печенгского муниципального округа</w:t>
      </w: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осуществляет </w:t>
      </w:r>
      <w:proofErr w:type="gramStart"/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 за</w:t>
      </w:r>
      <w:proofErr w:type="gramEnd"/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подготовкой к выполнению задач по приему, размещению и всесторо</w:t>
      </w:r>
      <w:r w:rsidR="002E69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ннему обеспечению эвакуируемого населения</w:t>
      </w: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осуществляет постоянный </w:t>
      </w:r>
      <w:proofErr w:type="gramStart"/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 за</w:t>
      </w:r>
      <w:proofErr w:type="gramEnd"/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приведением в готовность к выполнению задач подчиненных эвакуационных органов;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осуществляет контроль за ходом уточнения планов приема, размещения и всестороннего обеспечения</w:t>
      </w:r>
      <w:r w:rsidR="002E6989" w:rsidRPr="002E69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E69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эвакуируемого населения</w:t>
      </w: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осуществляет </w:t>
      </w:r>
      <w:proofErr w:type="gramStart"/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 за</w:t>
      </w:r>
      <w:proofErr w:type="gramEnd"/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подготовкой к развертыванию СЭП, ПЭП и пунктом высадки эвакуируемого населения и выгрузки материальных ценностей;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организует взаимодействие с ОМВД по вопросам проведения эвакуационных мероприятий;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получением распоряжения на проведение эвакуации населения: 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осуществляет </w:t>
      </w:r>
      <w:proofErr w:type="gramStart"/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 за</w:t>
      </w:r>
      <w:proofErr w:type="gramEnd"/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ходом оповещения эвакуационных органов всех уровней и населения о начале эвакуации;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осуществляет </w:t>
      </w:r>
      <w:proofErr w:type="gramStart"/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 за</w:t>
      </w:r>
      <w:proofErr w:type="gramEnd"/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развертыванием СЭП, ПЭП;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осуществляет </w:t>
      </w:r>
      <w:proofErr w:type="gramStart"/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 за</w:t>
      </w:r>
      <w:proofErr w:type="gramEnd"/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ходом эвакуации населения, материальных  и культурных ценностей, всесторонним обеспечением на маршрутах эвакуации, прибытием в конечные районы и размещением.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Секретарь эвакуационной комиссии: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Секретарь эвакуационной комиссии подчинятся председателю комиссии, и работает под его руководством.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Секретарь эвакуационной комиссии: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готовит планы работы эвакуационной комиссии и своевременно представляет их на утверждение;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осуществляет сбор членов эвакуационной комиссии на заседание;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ведет протоколы заседаний;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уточняет списки членов эвакуационной комиссии и при необходимости вносит изменения в ее состав;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доводит принятые на заседаниях комиссии решения до исполнителей и контролирует их исполнение;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контролирует ход оповещения и прибытия членов эвакуационной комиссии;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отрабатывает доклады, отчеты, донесения в соответствии с табелем срочных донесений и распоряжениями председателя комиссии;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получением распоряжения на проведение эвакуации населения: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организует сбор и учет поступающих докладов и донесений о ходе </w:t>
      </w:r>
      <w:proofErr w:type="spellStart"/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эвакомероприятий</w:t>
      </w:r>
      <w:proofErr w:type="spellEnd"/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обобщает поступающую информацию, готовит доклады председателю эвакуационной комиссии;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готовит доклады, донесения о ходе эвакуации;</w:t>
      </w:r>
    </w:p>
    <w:p w:rsidR="00621031" w:rsidRPr="00D50E69" w:rsidRDefault="00621031" w:rsidP="008D1F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ведет учет принятых и отданных в ходе эвакуации распоряжений, доводит принятые решения до исполнителей и контролирует посту</w:t>
      </w:r>
      <w:r w:rsidR="00DB2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пление докладов об исполнении.</w:t>
      </w: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738B" w:rsidRPr="00D6738B" w:rsidRDefault="00D6738B" w:rsidP="00D673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0E69" w:rsidRPr="00087774" w:rsidRDefault="00D50E69" w:rsidP="007B02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7B02C3" w:rsidRPr="00514EE9" w:rsidRDefault="007B02C3" w:rsidP="007B02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514EE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lastRenderedPageBreak/>
        <w:t>РЕЕСТР РАССЫЛКИ</w:t>
      </w:r>
    </w:p>
    <w:p w:rsidR="007B02C3" w:rsidRDefault="00C56B02" w:rsidP="007B02C3">
      <w:pPr>
        <w:tabs>
          <w:tab w:val="lef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14EE9">
        <w:rPr>
          <w:rFonts w:ascii="Times New Roman" w:eastAsia="Times New Roman" w:hAnsi="Times New Roman" w:cs="Times New Roman"/>
          <w:sz w:val="24"/>
          <w:szCs w:val="20"/>
          <w:lang w:eastAsia="ru-RU"/>
        </w:rPr>
        <w:t>П</w:t>
      </w:r>
      <w:r w:rsidR="007B02C3" w:rsidRPr="00514EE9">
        <w:rPr>
          <w:rFonts w:ascii="Times New Roman" w:eastAsia="Times New Roman" w:hAnsi="Times New Roman" w:cs="Times New Roman"/>
          <w:sz w:val="24"/>
          <w:szCs w:val="20"/>
          <w:lang w:eastAsia="ru-RU"/>
        </w:rPr>
        <w:t>остановления</w:t>
      </w:r>
    </w:p>
    <w:p w:rsidR="00DB2B56" w:rsidRPr="00DB2B56" w:rsidRDefault="00DB2B56" w:rsidP="00DB2B5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B2B5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Об эвакуационной комиссии Печенгского муниципального округа</w:t>
      </w:r>
    </w:p>
    <w:p w:rsidR="00C404A5" w:rsidRPr="00514EE9" w:rsidRDefault="00C404A5" w:rsidP="00DB2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02C3" w:rsidRPr="00514EE9" w:rsidRDefault="007B02C3" w:rsidP="007B02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4EE9">
        <w:rPr>
          <w:rFonts w:ascii="Times New Roman" w:eastAsia="Times New Roman" w:hAnsi="Times New Roman" w:cs="Times New Roman"/>
          <w:sz w:val="20"/>
          <w:szCs w:val="20"/>
          <w:lang w:eastAsia="ru-RU"/>
        </w:rPr>
        <w:t>От______________ №___________________</w:t>
      </w:r>
    </w:p>
    <w:p w:rsidR="007B02C3" w:rsidRPr="00514EE9" w:rsidRDefault="007B02C3" w:rsidP="007B02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02C3" w:rsidRPr="00514EE9" w:rsidRDefault="007B02C3" w:rsidP="007B02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59"/>
        <w:gridCol w:w="1782"/>
        <w:gridCol w:w="3430"/>
      </w:tblGrid>
      <w:tr w:rsidR="007B02C3" w:rsidRPr="00514EE9" w:rsidTr="007B02C3">
        <w:trPr>
          <w:tblHeader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02C3" w:rsidRPr="00514EE9" w:rsidRDefault="007B02C3" w:rsidP="007B02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4E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Кому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02C3" w:rsidRPr="00514EE9" w:rsidRDefault="007B02C3" w:rsidP="007B02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4E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экземпляров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02C3" w:rsidRPr="00514EE9" w:rsidRDefault="007B02C3" w:rsidP="007B02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4E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Отметка о получении </w:t>
            </w:r>
            <w:r w:rsidRPr="0051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(направлено почтой – указать № и дату исх. письма или получено в руки – подпись получателя и дата)</w:t>
            </w:r>
          </w:p>
        </w:tc>
      </w:tr>
      <w:tr w:rsidR="008F271D" w:rsidRPr="008F271D" w:rsidTr="007B02C3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02C3" w:rsidRPr="008F271D" w:rsidRDefault="00EC19C6" w:rsidP="00EC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7B02C3" w:rsidRPr="008F2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аместитель Главы </w:t>
            </w:r>
            <w:r w:rsidRPr="008F2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Печенгского муниципального округа</w:t>
            </w:r>
            <w:r w:rsidR="007B02C3" w:rsidRPr="008F2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Пономарев А.В.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02C3" w:rsidRPr="008F271D" w:rsidRDefault="007B02C3" w:rsidP="007B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2C3" w:rsidRPr="008F271D" w:rsidRDefault="007B02C3" w:rsidP="007B02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271D" w:rsidRPr="008F271D" w:rsidTr="007B02C3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4A5" w:rsidRPr="008F271D" w:rsidRDefault="00C404A5" w:rsidP="002C4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ГО, ЧС и ПБ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4A5" w:rsidRPr="008F271D" w:rsidRDefault="00C404A5" w:rsidP="007B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4A5" w:rsidRPr="008F271D" w:rsidRDefault="00C404A5" w:rsidP="007B02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F97" w:rsidRPr="008F271D" w:rsidTr="007B02C3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F97" w:rsidRPr="008F271D" w:rsidRDefault="00C45F97" w:rsidP="002C4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Специальный отдел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F97" w:rsidRPr="008F271D" w:rsidRDefault="00C45F97" w:rsidP="007B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F97" w:rsidRPr="008F271D" w:rsidRDefault="00C45F97" w:rsidP="007B02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6650" w:rsidRPr="008F271D" w:rsidTr="00931244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650" w:rsidRPr="008F271D" w:rsidRDefault="00106650" w:rsidP="002C4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Советники Главы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650" w:rsidRPr="008F271D" w:rsidRDefault="00106650" w:rsidP="002C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50" w:rsidRPr="008F271D" w:rsidRDefault="00106650" w:rsidP="007B02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6650" w:rsidRPr="008F271D" w:rsidTr="00931244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650" w:rsidRPr="008F271D" w:rsidRDefault="00106650" w:rsidP="002C4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ОМВД России по Печенгскому району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650" w:rsidRPr="008F271D" w:rsidRDefault="00106650" w:rsidP="002C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50" w:rsidRPr="008F271D" w:rsidRDefault="00106650" w:rsidP="007B02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6650" w:rsidRPr="008F271D" w:rsidTr="00931244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650" w:rsidRPr="008F271D" w:rsidRDefault="00106650" w:rsidP="002C4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военного комиссариата Мурманской области по Печенгскому району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650" w:rsidRPr="008F271D" w:rsidRDefault="00106650" w:rsidP="007B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50" w:rsidRPr="008F271D" w:rsidRDefault="00106650" w:rsidP="007B02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6650" w:rsidRPr="008F271D" w:rsidTr="00C404A5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650" w:rsidRPr="008F271D" w:rsidRDefault="00106650" w:rsidP="002C4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«МФЦ Печенгского района»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650" w:rsidRPr="008F271D" w:rsidRDefault="00106650" w:rsidP="007B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50" w:rsidRPr="008F271D" w:rsidRDefault="00106650" w:rsidP="007B02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6650" w:rsidRPr="008F271D" w:rsidTr="00C404A5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650" w:rsidRPr="008F271D" w:rsidRDefault="00106650" w:rsidP="002C4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650" w:rsidRPr="008F271D" w:rsidRDefault="00106650" w:rsidP="007B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50" w:rsidRPr="008F271D" w:rsidRDefault="00106650" w:rsidP="007B02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6650" w:rsidRPr="008F271D" w:rsidTr="00C404A5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650" w:rsidRDefault="00106650" w:rsidP="002C4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ГОКУ «ЦСПН по Печенгскому району»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650" w:rsidRDefault="00106650" w:rsidP="007B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50" w:rsidRPr="008F271D" w:rsidRDefault="00106650" w:rsidP="007B02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6650" w:rsidRPr="008F271D" w:rsidTr="00C404A5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650" w:rsidRDefault="00106650" w:rsidP="002C4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ГОБУ ЦЗН Печенгского района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650" w:rsidRDefault="00106650" w:rsidP="007B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50" w:rsidRPr="008F271D" w:rsidRDefault="00106650" w:rsidP="007B02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6650" w:rsidRPr="008F271D" w:rsidTr="00C404A5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650" w:rsidRDefault="00106650" w:rsidP="00106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ГОБУЗ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Печенгская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ЦРБ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650" w:rsidRDefault="00106650" w:rsidP="007B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50" w:rsidRPr="008F271D" w:rsidRDefault="00106650" w:rsidP="007B02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6650" w:rsidRPr="008F271D" w:rsidTr="002C496B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650" w:rsidRPr="008F271D" w:rsidRDefault="00106650" w:rsidP="002C4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Газета «Печенга»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650" w:rsidRPr="008F271D" w:rsidRDefault="00106650" w:rsidP="002C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50" w:rsidRPr="008F271D" w:rsidRDefault="00106650" w:rsidP="007B02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6650" w:rsidRPr="008F271D" w:rsidTr="002C496B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650" w:rsidRPr="008F271D" w:rsidRDefault="00106650" w:rsidP="002C4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Отел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650" w:rsidRPr="008F271D" w:rsidRDefault="00106650" w:rsidP="002C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50" w:rsidRPr="008F271D" w:rsidRDefault="00106650" w:rsidP="007B02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6650" w:rsidRPr="008F271D" w:rsidTr="002C496B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650" w:rsidRPr="008F271D" w:rsidRDefault="00106650" w:rsidP="002C4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«ОДА»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650" w:rsidRPr="008F271D" w:rsidRDefault="00106650" w:rsidP="002C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50" w:rsidRPr="008F271D" w:rsidRDefault="00106650" w:rsidP="007B02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6650" w:rsidRPr="008F271D" w:rsidTr="002C496B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50" w:rsidRPr="008F271D" w:rsidRDefault="00106650" w:rsidP="002C4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дело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650" w:rsidRPr="008F271D" w:rsidRDefault="00106650" w:rsidP="002C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50" w:rsidRPr="008F271D" w:rsidRDefault="00106650" w:rsidP="007B02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6650" w:rsidRPr="008F271D" w:rsidTr="007B02C3"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650" w:rsidRPr="008F271D" w:rsidRDefault="00106650" w:rsidP="007B02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27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650" w:rsidRPr="008F271D" w:rsidRDefault="00106650" w:rsidP="00C45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6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C45F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106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экз.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50" w:rsidRPr="008F271D" w:rsidRDefault="00106650" w:rsidP="007B02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B02C3" w:rsidRPr="00514EE9" w:rsidRDefault="007B02C3" w:rsidP="007B02C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02C3" w:rsidRPr="00514EE9" w:rsidRDefault="007B02C3" w:rsidP="007B02C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02C3" w:rsidRPr="00514EE9" w:rsidRDefault="007B02C3" w:rsidP="007B02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02C3" w:rsidRPr="00514EE9" w:rsidRDefault="007B02C3" w:rsidP="00574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7B02C3" w:rsidRPr="00514EE9" w:rsidRDefault="008D726D" w:rsidP="007B02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Ведущий специалист</w:t>
      </w:r>
      <w:r w:rsidR="007B02C3" w:rsidRPr="00514EE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ГО, ЧС и ПБ</w:t>
      </w:r>
      <w:r w:rsidR="007B02C3" w:rsidRPr="00514EE9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="00EC19C6" w:rsidRPr="00514EE9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="00EC19C6" w:rsidRPr="00514EE9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="00EC19C6" w:rsidRPr="00514EE9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="00EC19C6" w:rsidRPr="00514EE9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 xml:space="preserve">             А.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Г</w:t>
      </w:r>
      <w:r w:rsidR="00EC19C6" w:rsidRPr="00514EE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Тарасов</w:t>
      </w:r>
    </w:p>
    <w:p w:rsidR="007B02C3" w:rsidRPr="008D726D" w:rsidRDefault="007B02C3" w:rsidP="007B02C3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7B02C3" w:rsidRPr="00514EE9" w:rsidRDefault="007B02C3" w:rsidP="007B02C3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7B02C3" w:rsidRPr="00514EE9" w:rsidRDefault="007B02C3" w:rsidP="007B02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7B02C3" w:rsidRPr="00514EE9" w:rsidRDefault="007B02C3" w:rsidP="007B02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7B02C3" w:rsidRPr="00514EE9" w:rsidRDefault="007B02C3" w:rsidP="007B02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7B02C3" w:rsidRPr="00514EE9" w:rsidRDefault="007B02C3" w:rsidP="007B02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7B02C3" w:rsidRPr="00514EE9" w:rsidRDefault="007B02C3" w:rsidP="007B02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7B02C3" w:rsidRPr="00514EE9" w:rsidRDefault="007B02C3" w:rsidP="007B02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7B02C3" w:rsidRPr="00514EE9" w:rsidRDefault="007B02C3" w:rsidP="007B02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7B02C3" w:rsidRPr="00514EE9" w:rsidRDefault="007B02C3" w:rsidP="007B02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7B02C3" w:rsidRPr="00514EE9" w:rsidRDefault="007B02C3" w:rsidP="007B02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7B02C3" w:rsidRPr="00514EE9" w:rsidRDefault="007B02C3" w:rsidP="007B02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7B02C3" w:rsidRPr="00514EE9" w:rsidRDefault="007B02C3" w:rsidP="007B02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7B02C3" w:rsidRPr="00514EE9" w:rsidRDefault="007B02C3" w:rsidP="007B02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7B02C3" w:rsidRPr="00514EE9" w:rsidRDefault="007B02C3" w:rsidP="007B02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7B02C3" w:rsidRDefault="007B02C3" w:rsidP="007B02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8F271D" w:rsidRDefault="008F271D" w:rsidP="007B02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7B02C3" w:rsidRPr="00514EE9" w:rsidRDefault="007B02C3" w:rsidP="007B02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514EE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lastRenderedPageBreak/>
        <w:t>ЛИСТ</w:t>
      </w:r>
      <w:r w:rsidRPr="00514EE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514EE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СОГЛАСОВАНИЯ</w:t>
      </w:r>
    </w:p>
    <w:p w:rsidR="007B02C3" w:rsidRDefault="00444C72" w:rsidP="007B02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проекта постановления</w:t>
      </w:r>
    </w:p>
    <w:p w:rsidR="00444C72" w:rsidRPr="00444C72" w:rsidRDefault="00444C72" w:rsidP="00444C7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4C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 эвакуационной комиссии Печенгского муниципального округа</w:t>
      </w:r>
    </w:p>
    <w:p w:rsidR="00444C72" w:rsidRDefault="00444C72" w:rsidP="007B02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B02C3" w:rsidRPr="00514EE9" w:rsidRDefault="007B02C3" w:rsidP="007B02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02C3" w:rsidRPr="00514EE9" w:rsidRDefault="007B02C3" w:rsidP="007B02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514EE9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Исполнитель: </w:t>
      </w:r>
      <w:r w:rsidR="00C45F97">
        <w:rPr>
          <w:rFonts w:ascii="Times New Roman" w:eastAsia="Times New Roman" w:hAnsi="Times New Roman" w:cs="Times New Roman"/>
          <w:sz w:val="24"/>
          <w:szCs w:val="20"/>
          <w:lang w:eastAsia="x-none"/>
        </w:rPr>
        <w:t>ведущий специалист</w:t>
      </w:r>
      <w:r w:rsidRPr="00514EE9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 отдела ГО, ЧС и ПБ</w:t>
      </w:r>
      <w:r w:rsidRPr="00514EE9">
        <w:rPr>
          <w:rFonts w:ascii="Times New Roman" w:eastAsia="Times New Roman" w:hAnsi="Times New Roman" w:cs="Times New Roman"/>
          <w:sz w:val="24"/>
          <w:szCs w:val="20"/>
          <w:lang w:eastAsia="x-none"/>
        </w:rPr>
        <w:tab/>
      </w:r>
      <w:r w:rsidR="00C45F97">
        <w:rPr>
          <w:rFonts w:ascii="Times New Roman" w:eastAsia="Times New Roman" w:hAnsi="Times New Roman" w:cs="Times New Roman"/>
          <w:sz w:val="24"/>
          <w:szCs w:val="20"/>
          <w:lang w:eastAsia="x-none"/>
        </w:rPr>
        <w:t>Тарасов А.Г.</w:t>
      </w:r>
      <w:r w:rsidRPr="00514EE9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50</w:t>
      </w:r>
      <w:r w:rsidRPr="00514EE9">
        <w:rPr>
          <w:rFonts w:ascii="Times New Roman" w:eastAsia="Times New Roman" w:hAnsi="Times New Roman" w:cs="Times New Roman"/>
          <w:sz w:val="24"/>
          <w:szCs w:val="20"/>
          <w:lang w:eastAsia="x-none"/>
        </w:rPr>
        <w:t>007</w:t>
      </w:r>
    </w:p>
    <w:p w:rsidR="007B02C3" w:rsidRPr="00514EE9" w:rsidRDefault="007B02C3" w:rsidP="007B02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02C3" w:rsidRPr="00514EE9" w:rsidRDefault="007B02C3" w:rsidP="007B0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14EE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Лицо, ответственное за соблюдение сроков согласования: </w:t>
      </w:r>
      <w:r w:rsidR="00C45F97">
        <w:rPr>
          <w:rFonts w:ascii="Times New Roman" w:eastAsia="Times New Roman" w:hAnsi="Times New Roman" w:cs="Times New Roman"/>
          <w:sz w:val="24"/>
          <w:szCs w:val="20"/>
          <w:lang w:eastAsia="ru-RU"/>
        </w:rPr>
        <w:t>ведущий специалист</w:t>
      </w:r>
      <w:r w:rsidRPr="00514EE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отдела ГО, ЧС и ПБ </w:t>
      </w:r>
      <w:r w:rsidR="00C45F97">
        <w:rPr>
          <w:rFonts w:ascii="Times New Roman" w:eastAsia="Times New Roman" w:hAnsi="Times New Roman" w:cs="Times New Roman"/>
          <w:sz w:val="24"/>
          <w:szCs w:val="20"/>
          <w:lang w:eastAsia="ru-RU"/>
        </w:rPr>
        <w:t>Тарасов А.Г.</w:t>
      </w:r>
      <w:r w:rsidRPr="00514EE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50007</w:t>
      </w:r>
    </w:p>
    <w:p w:rsidR="007B02C3" w:rsidRPr="00514EE9" w:rsidRDefault="007B02C3" w:rsidP="007B02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02C3" w:rsidRPr="008F271D" w:rsidRDefault="007B02C3" w:rsidP="007B0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8F271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Количество листов в документе (начиная с титула, включая приложения) - </w:t>
      </w:r>
      <w:r w:rsidR="008D50DA">
        <w:rPr>
          <w:rFonts w:ascii="Times New Roman" w:eastAsia="Times New Roman" w:hAnsi="Times New Roman" w:cs="Times New Roman"/>
          <w:sz w:val="24"/>
          <w:szCs w:val="20"/>
          <w:lang w:eastAsia="ru-RU"/>
        </w:rPr>
        <w:t>10</w:t>
      </w:r>
    </w:p>
    <w:p w:rsidR="007B02C3" w:rsidRPr="00514EE9" w:rsidRDefault="007B02C3" w:rsidP="007B0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B02C3" w:rsidRPr="00514EE9" w:rsidRDefault="007B02C3" w:rsidP="007B0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14EE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«     » </w:t>
      </w:r>
      <w:r w:rsidR="008D50DA">
        <w:rPr>
          <w:rFonts w:ascii="Times New Roman" w:eastAsia="Times New Roman" w:hAnsi="Times New Roman" w:cs="Times New Roman"/>
          <w:sz w:val="24"/>
          <w:szCs w:val="20"/>
          <w:lang w:eastAsia="ru-RU"/>
        </w:rPr>
        <w:t>июня</w:t>
      </w:r>
      <w:r w:rsidRPr="00444C72">
        <w:rPr>
          <w:rFonts w:ascii="Times New Roman" w:eastAsia="Times New Roman" w:hAnsi="Times New Roman" w:cs="Times New Roman"/>
          <w:color w:val="FF0000"/>
          <w:sz w:val="24"/>
          <w:szCs w:val="20"/>
          <w:lang w:eastAsia="ru-RU"/>
        </w:rPr>
        <w:t xml:space="preserve"> </w:t>
      </w:r>
      <w:r w:rsidRPr="00514EE9">
        <w:rPr>
          <w:rFonts w:ascii="Times New Roman" w:eastAsia="Times New Roman" w:hAnsi="Times New Roman" w:cs="Times New Roman"/>
          <w:sz w:val="24"/>
          <w:szCs w:val="20"/>
          <w:lang w:eastAsia="ru-RU"/>
        </w:rPr>
        <w:t>202</w:t>
      </w:r>
      <w:r w:rsidR="00EC19C6" w:rsidRPr="00514EE9">
        <w:rPr>
          <w:rFonts w:ascii="Times New Roman" w:eastAsia="Times New Roman" w:hAnsi="Times New Roman" w:cs="Times New Roman"/>
          <w:sz w:val="24"/>
          <w:szCs w:val="20"/>
          <w:lang w:eastAsia="ru-RU"/>
        </w:rPr>
        <w:t>1</w:t>
      </w:r>
      <w:r w:rsidRPr="00514EE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                                                                              _____________________</w:t>
      </w:r>
      <w:r w:rsidRPr="00514EE9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514EE9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514EE9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514EE9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514EE9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514EE9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514EE9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514EE9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 xml:space="preserve">                     подпись исполнителя</w:t>
      </w:r>
    </w:p>
    <w:p w:rsidR="007B02C3" w:rsidRPr="00514EE9" w:rsidRDefault="007B02C3" w:rsidP="007B02C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</w:p>
    <w:p w:rsidR="007B02C3" w:rsidRPr="00514EE9" w:rsidRDefault="007B02C3" w:rsidP="007B02C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3794"/>
        <w:gridCol w:w="1701"/>
        <w:gridCol w:w="1683"/>
        <w:gridCol w:w="2393"/>
      </w:tblGrid>
      <w:tr w:rsidR="007B02C3" w:rsidRPr="00514EE9" w:rsidTr="007B02C3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02C3" w:rsidRPr="00514EE9" w:rsidRDefault="007B02C3" w:rsidP="007B02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4E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Должность, Фамилия И.О.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02C3" w:rsidRPr="00514EE9" w:rsidRDefault="007B02C3" w:rsidP="007B02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4E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 получения, подпись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02C3" w:rsidRPr="00514EE9" w:rsidRDefault="007B02C3" w:rsidP="007B02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4E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 отправки, подпись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02C3" w:rsidRPr="00514EE9" w:rsidRDefault="007B02C3" w:rsidP="007B02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4E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Отметка о результатах согласования</w:t>
            </w:r>
          </w:p>
        </w:tc>
      </w:tr>
      <w:tr w:rsidR="007B02C3" w:rsidRPr="00514EE9" w:rsidTr="007B02C3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9C6" w:rsidRPr="00514EE9" w:rsidRDefault="00EC19C6" w:rsidP="00EC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7B02C3" w:rsidRPr="005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аместитель Главы Печенгского</w:t>
            </w:r>
            <w:r w:rsidRPr="005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  <w:p w:rsidR="007B02C3" w:rsidRPr="00514EE9" w:rsidRDefault="007B02C3" w:rsidP="00EC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Пономарев А.В.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2C3" w:rsidRPr="00514EE9" w:rsidRDefault="007B02C3" w:rsidP="007B02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2C3" w:rsidRPr="00514EE9" w:rsidRDefault="007B02C3" w:rsidP="007B02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2C3" w:rsidRPr="00514EE9" w:rsidRDefault="007B02C3" w:rsidP="007B02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02C3" w:rsidRPr="00514EE9" w:rsidTr="007B02C3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02C3" w:rsidRPr="00514EE9" w:rsidRDefault="007B02C3" w:rsidP="007B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МКУ «Управление по обеспечению деятельности администрации Печенгского района» Рыжкова А.А.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2C3" w:rsidRPr="00514EE9" w:rsidRDefault="007B02C3" w:rsidP="007B02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2C3" w:rsidRPr="00514EE9" w:rsidRDefault="007B02C3" w:rsidP="007B02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2C3" w:rsidRPr="00514EE9" w:rsidRDefault="007B02C3" w:rsidP="007B02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02C3" w:rsidRPr="00514EE9" w:rsidTr="007B02C3">
        <w:tc>
          <w:tcPr>
            <w:tcW w:w="3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2C3" w:rsidRPr="00CD11A6" w:rsidRDefault="007B02C3" w:rsidP="007B02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E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Начальник юридического отдела</w:t>
            </w:r>
            <w:r w:rsidRPr="00514EE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F35598" w:rsidRPr="00CD1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Самойлов С.А.</w:t>
            </w:r>
          </w:p>
          <w:p w:rsidR="007B02C3" w:rsidRPr="00514EE9" w:rsidRDefault="007B02C3" w:rsidP="007B02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2C3" w:rsidRPr="00514EE9" w:rsidRDefault="007B02C3" w:rsidP="007B02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02C3" w:rsidRPr="00514EE9" w:rsidRDefault="007B02C3" w:rsidP="007B02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02C3" w:rsidRPr="00514EE9" w:rsidRDefault="007B02C3" w:rsidP="007B02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2C3" w:rsidRPr="00514EE9" w:rsidRDefault="007B02C3" w:rsidP="007B02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2C3" w:rsidRPr="00514EE9" w:rsidRDefault="007B02C3" w:rsidP="007B02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02C3" w:rsidRPr="00514EE9" w:rsidTr="007B02C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02C3" w:rsidRPr="00514EE9" w:rsidRDefault="007B02C3" w:rsidP="007B02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02C3" w:rsidRPr="00514EE9" w:rsidRDefault="007B02C3" w:rsidP="007B02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4E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Сведения о нормативности документа:</w:t>
            </w:r>
          </w:p>
          <w:p w:rsidR="007B02C3" w:rsidRPr="00514EE9" w:rsidRDefault="007B02C3" w:rsidP="007B02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«НПА» или «не НПА» </w:t>
            </w:r>
          </w:p>
        </w:tc>
      </w:tr>
      <w:tr w:rsidR="007B02C3" w:rsidRPr="00514EE9" w:rsidTr="007B02C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02C3" w:rsidRPr="00514EE9" w:rsidRDefault="007B02C3" w:rsidP="007B02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02C3" w:rsidRPr="00514EE9" w:rsidRDefault="007B02C3" w:rsidP="007B02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4E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Сведения о необходимости направления проекта прокурору: </w:t>
            </w:r>
          </w:p>
          <w:p w:rsidR="007B02C3" w:rsidRPr="00514EE9" w:rsidRDefault="007B02C3" w:rsidP="007B02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«Направить проект прокурору» или «Проект не подлежит направлению прокурору»</w:t>
            </w:r>
          </w:p>
        </w:tc>
      </w:tr>
      <w:tr w:rsidR="007B02C3" w:rsidRPr="00514EE9" w:rsidTr="007B02C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02C3" w:rsidRPr="00514EE9" w:rsidRDefault="007B02C3" w:rsidP="007B02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02C3" w:rsidRPr="00514EE9" w:rsidRDefault="007B02C3" w:rsidP="007B02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4E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Сведения о необходимости размещения проекта на официальном сайте </w:t>
            </w:r>
            <w:r w:rsidR="008F271D" w:rsidRPr="00514E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Печенгск</w:t>
            </w:r>
            <w:r w:rsidR="008F27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ого</w:t>
            </w:r>
            <w:r w:rsidR="008F271D" w:rsidRPr="00514E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514E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муниципального о</w:t>
            </w:r>
            <w:r w:rsidR="008F27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круга</w:t>
            </w:r>
            <w:r w:rsidRPr="00514E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 сети Интернет </w:t>
            </w:r>
          </w:p>
          <w:p w:rsidR="007B02C3" w:rsidRPr="00514EE9" w:rsidRDefault="007B02C3" w:rsidP="007B02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«Подлежит размещению» или «Не подлежит размещению»</w:t>
            </w:r>
          </w:p>
          <w:p w:rsidR="007B02C3" w:rsidRPr="00514EE9" w:rsidRDefault="007B02C3" w:rsidP="007B02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4E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Отметка о получении электронного вида проекта правового акта в отдел информационных технологий:</w:t>
            </w:r>
          </w:p>
          <w:p w:rsidR="007B02C3" w:rsidRPr="00514EE9" w:rsidRDefault="007B02C3" w:rsidP="007B02C3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«___»_________20__ г</w:t>
            </w:r>
            <w:proofErr w:type="gramStart"/>
            <w:r w:rsidRPr="0051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___________ (_____________________)</w:t>
            </w:r>
            <w:proofErr w:type="gramEnd"/>
          </w:p>
        </w:tc>
      </w:tr>
      <w:tr w:rsidR="007B02C3" w:rsidRPr="00514EE9" w:rsidTr="007B02C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02C3" w:rsidRPr="00514EE9" w:rsidRDefault="007B02C3" w:rsidP="007B02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02C3" w:rsidRPr="00514EE9" w:rsidRDefault="007B02C3" w:rsidP="007B02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4E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 проекту приложены заключения: </w:t>
            </w:r>
          </w:p>
          <w:p w:rsidR="007B02C3" w:rsidRPr="00514EE9" w:rsidRDefault="007B02C3" w:rsidP="007B02C3">
            <w:pPr>
              <w:widowControl w:val="0"/>
              <w:numPr>
                <w:ilvl w:val="0"/>
                <w:numId w:val="6"/>
              </w:numPr>
              <w:tabs>
                <w:tab w:val="left" w:pos="233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Правовое заключение - «Да»  или «Нет»;</w:t>
            </w:r>
          </w:p>
          <w:p w:rsidR="007B02C3" w:rsidRPr="00514EE9" w:rsidRDefault="007B02C3" w:rsidP="007B02C3">
            <w:pPr>
              <w:widowControl w:val="0"/>
              <w:numPr>
                <w:ilvl w:val="0"/>
                <w:numId w:val="6"/>
              </w:numPr>
              <w:tabs>
                <w:tab w:val="left" w:pos="233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Заключение по результатам антикоррупционной экспертизы  - «Да»  или «Нет».</w:t>
            </w:r>
          </w:p>
        </w:tc>
      </w:tr>
      <w:tr w:rsidR="007B02C3" w:rsidRPr="00514EE9" w:rsidTr="007B02C3">
        <w:trPr>
          <w:trHeight w:val="91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02C3" w:rsidRPr="00514EE9" w:rsidRDefault="00F35598" w:rsidP="00CD11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Управляющий делами</w:t>
            </w:r>
            <w:r w:rsidR="007B02C3" w:rsidRPr="005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Фоменко И.А.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2C3" w:rsidRPr="00514EE9" w:rsidRDefault="007B02C3" w:rsidP="007B02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2C3" w:rsidRPr="00514EE9" w:rsidRDefault="007B02C3" w:rsidP="007B02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2C3" w:rsidRPr="00514EE9" w:rsidRDefault="007B02C3" w:rsidP="007B02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1D30" w:rsidRDefault="00071D30" w:rsidP="003D64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p w:rsidR="001C0AFB" w:rsidRDefault="001C0AFB" w:rsidP="003D64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p w:rsidR="001C0AFB" w:rsidRDefault="001C0AFB" w:rsidP="003D64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p w:rsidR="001C0AFB" w:rsidRPr="00D6738B" w:rsidRDefault="001C0AFB" w:rsidP="00D673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sectPr w:rsidR="001C0AFB" w:rsidRPr="00D6738B" w:rsidSect="00007855">
      <w:pgSz w:w="11906" w:h="16838"/>
      <w:pgMar w:top="1134" w:right="850" w:bottom="1134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757" w:rsidRDefault="009E5757">
      <w:pPr>
        <w:spacing w:after="0" w:line="240" w:lineRule="auto"/>
      </w:pPr>
      <w:r>
        <w:separator/>
      </w:r>
    </w:p>
  </w:endnote>
  <w:endnote w:type="continuationSeparator" w:id="0">
    <w:p w:rsidR="009E5757" w:rsidRDefault="009E5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757" w:rsidRDefault="009E5757">
      <w:pPr>
        <w:spacing w:after="0" w:line="240" w:lineRule="auto"/>
      </w:pPr>
      <w:r>
        <w:separator/>
      </w:r>
    </w:p>
  </w:footnote>
  <w:footnote w:type="continuationSeparator" w:id="0">
    <w:p w:rsidR="009E5757" w:rsidRDefault="009E57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C7781"/>
    <w:multiLevelType w:val="multilevel"/>
    <w:tmpl w:val="D8945288"/>
    <w:lvl w:ilvl="0">
      <w:start w:val="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>
    <w:nsid w:val="417F5949"/>
    <w:multiLevelType w:val="multilevel"/>
    <w:tmpl w:val="25823C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4564416C"/>
    <w:multiLevelType w:val="multilevel"/>
    <w:tmpl w:val="A11062EC"/>
    <w:lvl w:ilvl="0">
      <w:start w:val="6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3">
    <w:nsid w:val="49661DF5"/>
    <w:multiLevelType w:val="hybridMultilevel"/>
    <w:tmpl w:val="046AA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C3248A"/>
    <w:multiLevelType w:val="hybridMultilevel"/>
    <w:tmpl w:val="5B8C7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254ED2"/>
    <w:multiLevelType w:val="hybridMultilevel"/>
    <w:tmpl w:val="80549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B151F"/>
    <w:multiLevelType w:val="hybridMultilevel"/>
    <w:tmpl w:val="40F094E6"/>
    <w:lvl w:ilvl="0" w:tplc="196A5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E7A562D"/>
    <w:multiLevelType w:val="multilevel"/>
    <w:tmpl w:val="24D08C2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6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0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A76"/>
    <w:rsid w:val="00007855"/>
    <w:rsid w:val="00025010"/>
    <w:rsid w:val="00034A38"/>
    <w:rsid w:val="00071D30"/>
    <w:rsid w:val="00085218"/>
    <w:rsid w:val="00087774"/>
    <w:rsid w:val="00092409"/>
    <w:rsid w:val="00092B32"/>
    <w:rsid w:val="00094852"/>
    <w:rsid w:val="000962A4"/>
    <w:rsid w:val="000A45B9"/>
    <w:rsid w:val="000A6AFC"/>
    <w:rsid w:val="000B0294"/>
    <w:rsid w:val="000C5485"/>
    <w:rsid w:val="00106650"/>
    <w:rsid w:val="00180D24"/>
    <w:rsid w:val="00191B78"/>
    <w:rsid w:val="001A2E7F"/>
    <w:rsid w:val="001B2F49"/>
    <w:rsid w:val="001C0AFB"/>
    <w:rsid w:val="001C3FB7"/>
    <w:rsid w:val="001D3743"/>
    <w:rsid w:val="00204B6A"/>
    <w:rsid w:val="00245ED1"/>
    <w:rsid w:val="00263F01"/>
    <w:rsid w:val="0027178E"/>
    <w:rsid w:val="00290025"/>
    <w:rsid w:val="002A148C"/>
    <w:rsid w:val="002A4A35"/>
    <w:rsid w:val="002B35A2"/>
    <w:rsid w:val="002C1975"/>
    <w:rsid w:val="002C22E2"/>
    <w:rsid w:val="002C496B"/>
    <w:rsid w:val="002D7151"/>
    <w:rsid w:val="002E6989"/>
    <w:rsid w:val="00306CB5"/>
    <w:rsid w:val="00335B62"/>
    <w:rsid w:val="00352008"/>
    <w:rsid w:val="00361870"/>
    <w:rsid w:val="00371595"/>
    <w:rsid w:val="003749DB"/>
    <w:rsid w:val="00384F24"/>
    <w:rsid w:val="00385601"/>
    <w:rsid w:val="003B2187"/>
    <w:rsid w:val="003D64A9"/>
    <w:rsid w:val="003E205D"/>
    <w:rsid w:val="003E66DA"/>
    <w:rsid w:val="00400018"/>
    <w:rsid w:val="00402D3F"/>
    <w:rsid w:val="00410616"/>
    <w:rsid w:val="00421BD1"/>
    <w:rsid w:val="00444C72"/>
    <w:rsid w:val="00450F01"/>
    <w:rsid w:val="004531BB"/>
    <w:rsid w:val="004626B5"/>
    <w:rsid w:val="00485A1C"/>
    <w:rsid w:val="004A75EC"/>
    <w:rsid w:val="004B1173"/>
    <w:rsid w:val="004C4C70"/>
    <w:rsid w:val="004C5DD0"/>
    <w:rsid w:val="004E3761"/>
    <w:rsid w:val="00514485"/>
    <w:rsid w:val="00514EE9"/>
    <w:rsid w:val="005165F2"/>
    <w:rsid w:val="00530515"/>
    <w:rsid w:val="00534FD1"/>
    <w:rsid w:val="00546D3B"/>
    <w:rsid w:val="00554A0C"/>
    <w:rsid w:val="00560CD0"/>
    <w:rsid w:val="00567971"/>
    <w:rsid w:val="00574539"/>
    <w:rsid w:val="00574F21"/>
    <w:rsid w:val="005942EB"/>
    <w:rsid w:val="005A7F15"/>
    <w:rsid w:val="005B3205"/>
    <w:rsid w:val="005B43AC"/>
    <w:rsid w:val="005F6229"/>
    <w:rsid w:val="00604D27"/>
    <w:rsid w:val="00621031"/>
    <w:rsid w:val="006411D8"/>
    <w:rsid w:val="006524AE"/>
    <w:rsid w:val="00672F74"/>
    <w:rsid w:val="0068770C"/>
    <w:rsid w:val="006B1709"/>
    <w:rsid w:val="006C708D"/>
    <w:rsid w:val="006D5CA3"/>
    <w:rsid w:val="006E5D93"/>
    <w:rsid w:val="006F535C"/>
    <w:rsid w:val="00705683"/>
    <w:rsid w:val="007219DD"/>
    <w:rsid w:val="00744FE0"/>
    <w:rsid w:val="0075287A"/>
    <w:rsid w:val="007567B1"/>
    <w:rsid w:val="0076712B"/>
    <w:rsid w:val="00791820"/>
    <w:rsid w:val="00791D35"/>
    <w:rsid w:val="007A797D"/>
    <w:rsid w:val="007B02C3"/>
    <w:rsid w:val="007B4961"/>
    <w:rsid w:val="007D158A"/>
    <w:rsid w:val="007E3546"/>
    <w:rsid w:val="007F4CDD"/>
    <w:rsid w:val="00805AE2"/>
    <w:rsid w:val="00832DBC"/>
    <w:rsid w:val="0083409C"/>
    <w:rsid w:val="008B1E62"/>
    <w:rsid w:val="008C0DA7"/>
    <w:rsid w:val="008D08BC"/>
    <w:rsid w:val="008D1FBC"/>
    <w:rsid w:val="008D50DA"/>
    <w:rsid w:val="008D726D"/>
    <w:rsid w:val="008E54EF"/>
    <w:rsid w:val="008F01C1"/>
    <w:rsid w:val="008F271D"/>
    <w:rsid w:val="00911DDB"/>
    <w:rsid w:val="00931244"/>
    <w:rsid w:val="00931B28"/>
    <w:rsid w:val="00932579"/>
    <w:rsid w:val="00962EBA"/>
    <w:rsid w:val="00973322"/>
    <w:rsid w:val="009768A7"/>
    <w:rsid w:val="009E44DB"/>
    <w:rsid w:val="009E5757"/>
    <w:rsid w:val="00A030A1"/>
    <w:rsid w:val="00A3406A"/>
    <w:rsid w:val="00A40F83"/>
    <w:rsid w:val="00A60F3D"/>
    <w:rsid w:val="00A636B4"/>
    <w:rsid w:val="00A657E7"/>
    <w:rsid w:val="00AA3303"/>
    <w:rsid w:val="00AA78A3"/>
    <w:rsid w:val="00AB499E"/>
    <w:rsid w:val="00AC0005"/>
    <w:rsid w:val="00AC06C1"/>
    <w:rsid w:val="00AC5FED"/>
    <w:rsid w:val="00AC69F5"/>
    <w:rsid w:val="00AD187D"/>
    <w:rsid w:val="00AD350A"/>
    <w:rsid w:val="00AD4377"/>
    <w:rsid w:val="00AE4FD9"/>
    <w:rsid w:val="00B11E26"/>
    <w:rsid w:val="00B12B57"/>
    <w:rsid w:val="00B360EC"/>
    <w:rsid w:val="00B368E7"/>
    <w:rsid w:val="00B44867"/>
    <w:rsid w:val="00B52A11"/>
    <w:rsid w:val="00B56166"/>
    <w:rsid w:val="00B61D39"/>
    <w:rsid w:val="00BA01C6"/>
    <w:rsid w:val="00BD1D0A"/>
    <w:rsid w:val="00BF07EC"/>
    <w:rsid w:val="00C14B4A"/>
    <w:rsid w:val="00C309CB"/>
    <w:rsid w:val="00C37FD7"/>
    <w:rsid w:val="00C404A5"/>
    <w:rsid w:val="00C45F97"/>
    <w:rsid w:val="00C5590B"/>
    <w:rsid w:val="00C56B02"/>
    <w:rsid w:val="00C60C8E"/>
    <w:rsid w:val="00C64BA9"/>
    <w:rsid w:val="00C74052"/>
    <w:rsid w:val="00C7749E"/>
    <w:rsid w:val="00C8264D"/>
    <w:rsid w:val="00CB6BEC"/>
    <w:rsid w:val="00CD11A6"/>
    <w:rsid w:val="00CF3919"/>
    <w:rsid w:val="00D118B7"/>
    <w:rsid w:val="00D2434C"/>
    <w:rsid w:val="00D26AAC"/>
    <w:rsid w:val="00D30622"/>
    <w:rsid w:val="00D36704"/>
    <w:rsid w:val="00D44767"/>
    <w:rsid w:val="00D50E69"/>
    <w:rsid w:val="00D5786F"/>
    <w:rsid w:val="00D61A65"/>
    <w:rsid w:val="00D650DB"/>
    <w:rsid w:val="00D6738B"/>
    <w:rsid w:val="00D819A6"/>
    <w:rsid w:val="00DB2B56"/>
    <w:rsid w:val="00DB5767"/>
    <w:rsid w:val="00DC2CB3"/>
    <w:rsid w:val="00DF50C0"/>
    <w:rsid w:val="00E04138"/>
    <w:rsid w:val="00E2189E"/>
    <w:rsid w:val="00E41DE1"/>
    <w:rsid w:val="00E436AD"/>
    <w:rsid w:val="00E477EC"/>
    <w:rsid w:val="00E52257"/>
    <w:rsid w:val="00E6186D"/>
    <w:rsid w:val="00E64ADD"/>
    <w:rsid w:val="00E9058F"/>
    <w:rsid w:val="00E91419"/>
    <w:rsid w:val="00E975D8"/>
    <w:rsid w:val="00EC19C6"/>
    <w:rsid w:val="00EC2095"/>
    <w:rsid w:val="00EC4DAD"/>
    <w:rsid w:val="00EC5A76"/>
    <w:rsid w:val="00EE6813"/>
    <w:rsid w:val="00EE7753"/>
    <w:rsid w:val="00EF667F"/>
    <w:rsid w:val="00F037D5"/>
    <w:rsid w:val="00F35598"/>
    <w:rsid w:val="00F73D4E"/>
    <w:rsid w:val="00FA172D"/>
    <w:rsid w:val="00FA64C1"/>
    <w:rsid w:val="00FC2A32"/>
    <w:rsid w:val="00FC57C6"/>
    <w:rsid w:val="00FF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A1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3406A"/>
    <w:pPr>
      <w:ind w:left="720"/>
    </w:pPr>
  </w:style>
  <w:style w:type="paragraph" w:styleId="a4">
    <w:name w:val="Normal (Web)"/>
    <w:basedOn w:val="a"/>
    <w:uiPriority w:val="99"/>
    <w:semiHidden/>
    <w:rsid w:val="00092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99"/>
    <w:qFormat/>
    <w:rsid w:val="00092409"/>
    <w:rPr>
      <w:b/>
      <w:bCs/>
    </w:rPr>
  </w:style>
  <w:style w:type="paragraph" w:styleId="a6">
    <w:name w:val="No Spacing"/>
    <w:uiPriority w:val="99"/>
    <w:qFormat/>
    <w:rsid w:val="000B0294"/>
    <w:rPr>
      <w:rFonts w:cs="Calibri"/>
      <w:sz w:val="22"/>
      <w:szCs w:val="22"/>
      <w:lang w:eastAsia="en-US"/>
    </w:rPr>
  </w:style>
  <w:style w:type="paragraph" w:customStyle="1" w:styleId="dktexjustify">
    <w:name w:val="dktexjustify"/>
    <w:basedOn w:val="a"/>
    <w:uiPriority w:val="99"/>
    <w:rsid w:val="00805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516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5165F2"/>
    <w:rPr>
      <w:rFonts w:ascii="Tahoma" w:hAnsi="Tahoma" w:cs="Tahoma"/>
      <w:sz w:val="16"/>
      <w:szCs w:val="16"/>
    </w:rPr>
  </w:style>
  <w:style w:type="table" w:styleId="a9">
    <w:name w:val="Table Grid"/>
    <w:basedOn w:val="a1"/>
    <w:locked/>
    <w:rsid w:val="004B1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rsid w:val="00D6738B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5942EB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1066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06650"/>
    <w:rPr>
      <w:rFonts w:cs="Calibri"/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1066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06650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A1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3406A"/>
    <w:pPr>
      <w:ind w:left="720"/>
    </w:pPr>
  </w:style>
  <w:style w:type="paragraph" w:styleId="a4">
    <w:name w:val="Normal (Web)"/>
    <w:basedOn w:val="a"/>
    <w:uiPriority w:val="99"/>
    <w:semiHidden/>
    <w:rsid w:val="00092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99"/>
    <w:qFormat/>
    <w:rsid w:val="00092409"/>
    <w:rPr>
      <w:b/>
      <w:bCs/>
    </w:rPr>
  </w:style>
  <w:style w:type="paragraph" w:styleId="a6">
    <w:name w:val="No Spacing"/>
    <w:uiPriority w:val="99"/>
    <w:qFormat/>
    <w:rsid w:val="000B0294"/>
    <w:rPr>
      <w:rFonts w:cs="Calibri"/>
      <w:sz w:val="22"/>
      <w:szCs w:val="22"/>
      <w:lang w:eastAsia="en-US"/>
    </w:rPr>
  </w:style>
  <w:style w:type="paragraph" w:customStyle="1" w:styleId="dktexjustify">
    <w:name w:val="dktexjustify"/>
    <w:basedOn w:val="a"/>
    <w:uiPriority w:val="99"/>
    <w:rsid w:val="00805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516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5165F2"/>
    <w:rPr>
      <w:rFonts w:ascii="Tahoma" w:hAnsi="Tahoma" w:cs="Tahoma"/>
      <w:sz w:val="16"/>
      <w:szCs w:val="16"/>
    </w:rPr>
  </w:style>
  <w:style w:type="table" w:styleId="a9">
    <w:name w:val="Table Grid"/>
    <w:basedOn w:val="a1"/>
    <w:locked/>
    <w:rsid w:val="004B1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rsid w:val="00D6738B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5942EB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1066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06650"/>
    <w:rPr>
      <w:rFonts w:cs="Calibri"/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1066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06650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main?base=LAW;n=2875;fld=134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RLAW087;n=32621;fld=134;dst=10006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087;n=32827;fld=134;dst=100075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main?base=LAW;n=108401;fld=134;dst=17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main?base=RLAW087;n=32621;fld=134;dst=1000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5ED19-D46F-4ECA-8F7E-778DF9EB6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2807</Words>
  <Characters>21723</Characters>
  <Application>Microsoft Office Word</Application>
  <DocSecurity>0</DocSecurity>
  <Lines>181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24482</CharactersWithSpaces>
  <SharedDoc>false</SharedDoc>
  <HLinks>
    <vt:vector size="30" baseType="variant">
      <vt:variant>
        <vt:i4>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consultantplus://offline/ref=F3424354463CCB3E5B465B4300797BC8996B748183C0F4AC39AF38A70DE29C720D9E36B464E20D220BC2566C1DEBED266029A455018EC7707E8527D7q1J</vt:lpwstr>
      </vt:variant>
      <vt:variant>
        <vt:lpwstr/>
      </vt:variant>
      <vt:variant>
        <vt:i4>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consultantplus://offline/ref=F3424354463CCB3E5B465B4300797BC8996B748183C0F4AC39AF38A70DE29C720D9E36B464E20D220BC2566F1DEBED266029A455018EC7707E8527D7q1J</vt:lpwstr>
      </vt:variant>
      <vt:variant>
        <vt:lpwstr/>
      </vt:variant>
      <vt:variant>
        <vt:i4>75431981</vt:i4>
      </vt:variant>
      <vt:variant>
        <vt:i4>6</vt:i4>
      </vt:variant>
      <vt:variant>
        <vt:i4>0</vt:i4>
      </vt:variant>
      <vt:variant>
        <vt:i4>5</vt:i4>
      </vt:variant>
      <vt:variant>
        <vt:lpwstr>C:\Users\isakov\Desktop\Паводок 2021.docx</vt:lpwstr>
      </vt:variant>
      <vt:variant>
        <vt:lpwstr>P69</vt:lpwstr>
      </vt:variant>
      <vt:variant>
        <vt:i4>3276858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consultantplus://offline/ref=86C7DC3431D0F05275F6FA3A288BF98B4D5D650EB6346EB8340870850BD287FBA888CCE92BC657B4E241675A7025B746U2mAJ</vt:lpwstr>
      </vt:variant>
      <vt:variant>
        <vt:lpwstr/>
      </vt:variant>
      <vt:variant>
        <vt:i4>3801146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consultantplus://offline/ref=86C7DC3431D0F05275F6E4373EE7A78E48563B02B23360EC68572BD85CDB8DACEFC795B96F935AB2E154330F2A72BA4626974B9C1EC33A31UAm9J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Кондратьева Ирина Викторовна</dc:creator>
  <cp:lastModifiedBy>Татаринцева Наталия Андреевна</cp:lastModifiedBy>
  <cp:revision>3</cp:revision>
  <cp:lastPrinted>2021-07-05T10:46:00Z</cp:lastPrinted>
  <dcterms:created xsi:type="dcterms:W3CDTF">2021-07-05T10:55:00Z</dcterms:created>
  <dcterms:modified xsi:type="dcterms:W3CDTF">2021-07-06T06:35:00Z</dcterms:modified>
</cp:coreProperties>
</file>