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EA7AE9">
              <w:t>Муниципальное имущество и земельные ресурсы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243BAE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243BAE">
              <w:t>3</w:t>
            </w:r>
            <w:r>
              <w:t>-202</w:t>
            </w:r>
            <w:r w:rsidR="00243BAE">
              <w:t>5</w:t>
            </w:r>
            <w:r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EA7AE9" w:rsidP="00EA7AE9">
            <w:pPr>
              <w:pStyle w:val="ac"/>
              <w:snapToGrid w:val="0"/>
              <w:jc w:val="center"/>
            </w:pPr>
            <w:r>
              <w:t>Комитет по управлению имуществом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243BAE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26.10.2022-30.10.2022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243BAE"/>
    <w:rsid w:val="00300A6F"/>
    <w:rsid w:val="00373167"/>
    <w:rsid w:val="00392353"/>
    <w:rsid w:val="004625E0"/>
    <w:rsid w:val="0055532A"/>
    <w:rsid w:val="007252C9"/>
    <w:rsid w:val="007716E3"/>
    <w:rsid w:val="009C059F"/>
    <w:rsid w:val="00BB63AE"/>
    <w:rsid w:val="00C7435E"/>
    <w:rsid w:val="00D84718"/>
    <w:rsid w:val="00E6360A"/>
    <w:rsid w:val="00EA7AE9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2022-10-31T11:56:00Z</dcterms:created>
  <dcterms:modified xsi:type="dcterms:W3CDTF">2022-10-31T11:56:00Z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