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DE0" w:rsidRPr="00990769" w:rsidRDefault="003F6FA7" w:rsidP="00466152">
      <w:pPr>
        <w:widowControl w:val="0"/>
        <w:jc w:val="center"/>
        <w:rPr>
          <w:b/>
          <w:color w:val="000000"/>
          <w:sz w:val="28"/>
        </w:rPr>
      </w:pPr>
      <w:r>
        <w:rPr>
          <w:noProof/>
          <w:sz w:val="16"/>
          <w:szCs w:val="16"/>
        </w:rPr>
        <w:drawing>
          <wp:inline distT="0" distB="0" distL="0" distR="0">
            <wp:extent cx="594995" cy="741680"/>
            <wp:effectExtent l="0" t="0" r="0" b="127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152" w:rsidRPr="00990769" w:rsidRDefault="00466152" w:rsidP="00466152">
      <w:pPr>
        <w:widowControl w:val="0"/>
        <w:jc w:val="center"/>
        <w:rPr>
          <w:b/>
          <w:color w:val="000000"/>
          <w:sz w:val="28"/>
        </w:rPr>
      </w:pPr>
    </w:p>
    <w:p w:rsidR="00310DE0" w:rsidRPr="00990769" w:rsidRDefault="00310DE0" w:rsidP="00466152">
      <w:pPr>
        <w:widowControl w:val="0"/>
        <w:jc w:val="center"/>
        <w:rPr>
          <w:b/>
          <w:color w:val="000000"/>
          <w:sz w:val="28"/>
          <w:szCs w:val="28"/>
        </w:rPr>
      </w:pPr>
      <w:r w:rsidRPr="00990769">
        <w:rPr>
          <w:b/>
          <w:color w:val="000000"/>
          <w:sz w:val="28"/>
          <w:szCs w:val="28"/>
        </w:rPr>
        <w:t>АДМИНИСТРАЦИЯ МУНИЦИПАЛЬНОГО ОБРАЗОВАНИЯ</w:t>
      </w:r>
    </w:p>
    <w:p w:rsidR="00310DE0" w:rsidRPr="00990769" w:rsidRDefault="00310DE0" w:rsidP="00466152">
      <w:pPr>
        <w:widowControl w:val="0"/>
        <w:jc w:val="center"/>
        <w:rPr>
          <w:b/>
          <w:color w:val="000000"/>
          <w:sz w:val="28"/>
          <w:szCs w:val="28"/>
        </w:rPr>
      </w:pPr>
      <w:r w:rsidRPr="00990769">
        <w:rPr>
          <w:b/>
          <w:color w:val="000000"/>
          <w:sz w:val="28"/>
          <w:szCs w:val="28"/>
        </w:rPr>
        <w:t>ПЕЧЕНГСКИЙ РАЙОН МУРМАНСКОЙ ОБЛАСТИ</w:t>
      </w:r>
    </w:p>
    <w:p w:rsidR="00310DE0" w:rsidRPr="00990769" w:rsidRDefault="00310DE0" w:rsidP="00466152">
      <w:pPr>
        <w:widowControl w:val="0"/>
        <w:jc w:val="center"/>
        <w:rPr>
          <w:color w:val="000000"/>
          <w:sz w:val="16"/>
          <w:szCs w:val="16"/>
        </w:rPr>
      </w:pPr>
    </w:p>
    <w:p w:rsidR="00310DE0" w:rsidRPr="00990769" w:rsidRDefault="00310DE0" w:rsidP="00466152">
      <w:pPr>
        <w:pStyle w:val="1"/>
        <w:keepNext w:val="0"/>
        <w:widowControl w:val="0"/>
        <w:ind w:right="0"/>
        <w:jc w:val="center"/>
        <w:rPr>
          <w:b/>
          <w:color w:val="000000"/>
          <w:sz w:val="44"/>
          <w:szCs w:val="44"/>
        </w:rPr>
      </w:pPr>
      <w:r w:rsidRPr="00990769">
        <w:rPr>
          <w:b/>
          <w:color w:val="000000"/>
          <w:sz w:val="44"/>
          <w:szCs w:val="44"/>
        </w:rPr>
        <w:t>ПОСТАНОВЛЕНИЕ</w:t>
      </w:r>
    </w:p>
    <w:p w:rsidR="00310DE0" w:rsidRDefault="00310DE0" w:rsidP="00466152">
      <w:pPr>
        <w:widowControl w:val="0"/>
        <w:jc w:val="center"/>
        <w:rPr>
          <w:b/>
          <w:color w:val="000000"/>
          <w:sz w:val="20"/>
          <w:szCs w:val="20"/>
        </w:rPr>
      </w:pPr>
    </w:p>
    <w:p w:rsidR="00FE0C7E" w:rsidRPr="00FE0C7E" w:rsidRDefault="00FE0C7E" w:rsidP="00466152">
      <w:pPr>
        <w:widowControl w:val="0"/>
        <w:jc w:val="center"/>
        <w:rPr>
          <w:b/>
          <w:color w:val="000000"/>
          <w:sz w:val="20"/>
          <w:szCs w:val="20"/>
        </w:rPr>
      </w:pPr>
    </w:p>
    <w:p w:rsidR="009E0FF8" w:rsidRPr="00893C27" w:rsidRDefault="009E0FF8" w:rsidP="009E0FF8">
      <w:pPr>
        <w:widowControl w:val="0"/>
        <w:jc w:val="center"/>
        <w:rPr>
          <w:b/>
          <w:bCs/>
          <w:color w:val="000000"/>
          <w:szCs w:val="20"/>
        </w:rPr>
      </w:pPr>
      <w:r w:rsidRPr="00893C27">
        <w:rPr>
          <w:b/>
          <w:bCs/>
          <w:color w:val="000000"/>
          <w:szCs w:val="20"/>
        </w:rPr>
        <w:t xml:space="preserve">от </w:t>
      </w:r>
      <w:r w:rsidR="00AE4DEA" w:rsidRPr="00893C27">
        <w:rPr>
          <w:b/>
          <w:bCs/>
          <w:color w:val="000000"/>
          <w:szCs w:val="20"/>
        </w:rPr>
        <w:t>16.10.</w:t>
      </w:r>
      <w:r w:rsidRPr="00893C27">
        <w:rPr>
          <w:b/>
          <w:bCs/>
          <w:color w:val="000000"/>
          <w:szCs w:val="20"/>
        </w:rPr>
        <w:t>2019</w:t>
      </w:r>
      <w:r w:rsidRPr="00893C27">
        <w:rPr>
          <w:b/>
          <w:bCs/>
          <w:i/>
          <w:color w:val="000000"/>
          <w:szCs w:val="20"/>
        </w:rPr>
        <w:t xml:space="preserve">   </w:t>
      </w:r>
      <w:r w:rsidRPr="00893C27">
        <w:rPr>
          <w:b/>
          <w:bCs/>
          <w:i/>
          <w:color w:val="000000"/>
          <w:szCs w:val="20"/>
        </w:rPr>
        <w:tab/>
      </w:r>
      <w:r w:rsidRPr="00893C27">
        <w:rPr>
          <w:b/>
          <w:bCs/>
          <w:i/>
          <w:color w:val="000000"/>
          <w:szCs w:val="20"/>
        </w:rPr>
        <w:tab/>
        <w:t xml:space="preserve">   </w:t>
      </w:r>
      <w:r w:rsidRPr="00893C27">
        <w:rPr>
          <w:b/>
          <w:bCs/>
          <w:i/>
          <w:color w:val="000000"/>
          <w:szCs w:val="20"/>
        </w:rPr>
        <w:tab/>
      </w:r>
      <w:r w:rsidRPr="00893C27">
        <w:rPr>
          <w:b/>
          <w:bCs/>
          <w:i/>
          <w:color w:val="000000"/>
          <w:szCs w:val="20"/>
        </w:rPr>
        <w:tab/>
        <w:t xml:space="preserve">  </w:t>
      </w:r>
      <w:r w:rsidRPr="00893C27">
        <w:rPr>
          <w:b/>
          <w:bCs/>
          <w:i/>
          <w:color w:val="000000"/>
          <w:szCs w:val="20"/>
        </w:rPr>
        <w:tab/>
      </w:r>
      <w:r w:rsidRPr="00893C27">
        <w:rPr>
          <w:b/>
          <w:bCs/>
          <w:color w:val="000000"/>
          <w:szCs w:val="20"/>
        </w:rPr>
        <w:t xml:space="preserve">             </w:t>
      </w:r>
      <w:bookmarkStart w:id="0" w:name="_GoBack"/>
      <w:bookmarkEnd w:id="0"/>
      <w:r w:rsidR="00AE4DEA" w:rsidRPr="00893C27">
        <w:rPr>
          <w:b/>
          <w:bCs/>
          <w:color w:val="000000"/>
          <w:szCs w:val="20"/>
        </w:rPr>
        <w:t xml:space="preserve">                   </w:t>
      </w:r>
      <w:r w:rsidRPr="00893C27">
        <w:rPr>
          <w:b/>
          <w:bCs/>
          <w:color w:val="000000"/>
          <w:szCs w:val="20"/>
        </w:rPr>
        <w:t xml:space="preserve">                             № </w:t>
      </w:r>
      <w:r w:rsidR="00AE4DEA" w:rsidRPr="00893C27">
        <w:rPr>
          <w:b/>
          <w:bCs/>
          <w:color w:val="000000"/>
          <w:szCs w:val="20"/>
        </w:rPr>
        <w:t xml:space="preserve"> 901</w:t>
      </w:r>
    </w:p>
    <w:p w:rsidR="009E0FF8" w:rsidRPr="00893C27" w:rsidRDefault="009E0FF8" w:rsidP="009E0FF8">
      <w:pPr>
        <w:widowControl w:val="0"/>
        <w:jc w:val="center"/>
        <w:rPr>
          <w:b/>
          <w:bCs/>
          <w:color w:val="000000"/>
          <w:szCs w:val="20"/>
        </w:rPr>
      </w:pPr>
      <w:r w:rsidRPr="00893C27">
        <w:rPr>
          <w:b/>
          <w:bCs/>
          <w:color w:val="000000"/>
          <w:szCs w:val="20"/>
        </w:rPr>
        <w:t>п.г.т. Никель</w:t>
      </w:r>
    </w:p>
    <w:p w:rsidR="00433A81" w:rsidRPr="00FE0C7E" w:rsidRDefault="00433A81" w:rsidP="00466152">
      <w:pPr>
        <w:widowControl w:val="0"/>
        <w:jc w:val="center"/>
        <w:rPr>
          <w:b/>
          <w:bCs/>
          <w:i/>
          <w:color w:val="000000"/>
          <w:sz w:val="16"/>
          <w:szCs w:val="16"/>
        </w:rPr>
      </w:pPr>
    </w:p>
    <w:p w:rsidR="00075CE8" w:rsidRPr="00FE0C7E" w:rsidRDefault="00075CE8" w:rsidP="00466152">
      <w:pPr>
        <w:widowControl w:val="0"/>
        <w:jc w:val="center"/>
        <w:rPr>
          <w:b/>
          <w:bCs/>
          <w:i/>
          <w:color w:val="000000"/>
          <w:sz w:val="16"/>
          <w:szCs w:val="16"/>
        </w:rPr>
      </w:pPr>
    </w:p>
    <w:p w:rsidR="00466152" w:rsidRPr="00335931" w:rsidRDefault="00FB16DF" w:rsidP="00466152">
      <w:pPr>
        <w:pStyle w:val="ConsPlusTitle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335931">
        <w:rPr>
          <w:rFonts w:ascii="Times New Roman" w:hAnsi="Times New Roman" w:cs="Times New Roman"/>
          <w:color w:val="000000"/>
          <w:sz w:val="20"/>
          <w:szCs w:val="20"/>
        </w:rPr>
        <w:t xml:space="preserve">Об утверждении </w:t>
      </w:r>
      <w:r w:rsidR="0011788B" w:rsidRPr="00335931">
        <w:rPr>
          <w:rFonts w:ascii="Times New Roman" w:hAnsi="Times New Roman" w:cs="Times New Roman"/>
          <w:color w:val="000000"/>
          <w:sz w:val="20"/>
          <w:szCs w:val="20"/>
        </w:rPr>
        <w:t>административного</w:t>
      </w:r>
      <w:r w:rsidR="00D50AA1" w:rsidRPr="0033593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10DE0" w:rsidRPr="00335931">
        <w:rPr>
          <w:rFonts w:ascii="Times New Roman" w:hAnsi="Times New Roman" w:cs="Times New Roman"/>
          <w:color w:val="000000"/>
          <w:sz w:val="20"/>
          <w:szCs w:val="20"/>
        </w:rPr>
        <w:t>регламента предоставления</w:t>
      </w:r>
      <w:r w:rsidR="00466152" w:rsidRPr="00335931">
        <w:rPr>
          <w:rFonts w:ascii="Times New Roman" w:hAnsi="Times New Roman" w:cs="Times New Roman"/>
          <w:color w:val="000000"/>
          <w:sz w:val="20"/>
          <w:szCs w:val="20"/>
        </w:rPr>
        <w:t xml:space="preserve"> м</w:t>
      </w:r>
      <w:r w:rsidR="00310DE0" w:rsidRPr="00335931">
        <w:rPr>
          <w:rFonts w:ascii="Times New Roman" w:hAnsi="Times New Roman" w:cs="Times New Roman"/>
          <w:color w:val="000000"/>
          <w:sz w:val="20"/>
          <w:szCs w:val="20"/>
        </w:rPr>
        <w:t>униц</w:t>
      </w:r>
      <w:r w:rsidR="00466152" w:rsidRPr="00335931">
        <w:rPr>
          <w:rFonts w:ascii="Times New Roman" w:hAnsi="Times New Roman" w:cs="Times New Roman"/>
          <w:color w:val="000000"/>
          <w:sz w:val="20"/>
          <w:szCs w:val="20"/>
        </w:rPr>
        <w:t>ипальной</w:t>
      </w:r>
      <w:r w:rsidR="00AA400E" w:rsidRPr="0033593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11EEC" w:rsidRPr="00335931">
        <w:rPr>
          <w:rFonts w:ascii="Times New Roman" w:hAnsi="Times New Roman" w:cs="Times New Roman"/>
          <w:color w:val="000000"/>
          <w:sz w:val="20"/>
          <w:szCs w:val="20"/>
        </w:rPr>
        <w:t>услуги</w:t>
      </w:r>
    </w:p>
    <w:p w:rsidR="00310DE0" w:rsidRPr="00335931" w:rsidRDefault="0011788B" w:rsidP="00466152">
      <w:pPr>
        <w:pStyle w:val="ConsPlusTitle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335931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4C0A11" w:rsidRPr="00335931">
        <w:rPr>
          <w:rFonts w:ascii="Times New Roman" w:hAnsi="Times New Roman" w:cs="Times New Roman"/>
          <w:sz w:val="20"/>
          <w:szCs w:val="20"/>
        </w:rPr>
        <w:t>Оказание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="00310DE0" w:rsidRPr="00335931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p w:rsidR="00310DE0" w:rsidRPr="00335931" w:rsidRDefault="00310DE0" w:rsidP="00466152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16"/>
          <w:szCs w:val="16"/>
        </w:rPr>
      </w:pPr>
    </w:p>
    <w:p w:rsidR="00270F46" w:rsidRPr="00FE0C7E" w:rsidRDefault="00270F46" w:rsidP="00466152">
      <w:pPr>
        <w:pStyle w:val="ConsPlusTitle"/>
        <w:jc w:val="both"/>
        <w:rPr>
          <w:rFonts w:ascii="Times New Roman" w:hAnsi="Times New Roman" w:cs="Times New Roman"/>
          <w:b w:val="0"/>
          <w:bCs w:val="0"/>
          <w:color w:val="000000"/>
          <w:sz w:val="16"/>
          <w:szCs w:val="16"/>
        </w:rPr>
      </w:pPr>
    </w:p>
    <w:p w:rsidR="007C22EF" w:rsidRPr="00780DE3" w:rsidRDefault="007C22EF" w:rsidP="007C22E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</w:t>
      </w:r>
      <w:r w:rsidR="00A1005D">
        <w:rPr>
          <w:color w:val="000000"/>
        </w:rPr>
        <w:t xml:space="preserve">                              </w:t>
      </w:r>
      <w:r w:rsidRPr="00780DE3">
        <w:rPr>
          <w:color w:val="000000"/>
        </w:rPr>
        <w:t>от 22.10.2004 № 125-ФЗ «Об архивном деле в Российской Федерации»</w:t>
      </w:r>
      <w:r w:rsidRPr="00780DE3">
        <w:rPr>
          <w:rStyle w:val="TimesNewRoman"/>
          <w:rFonts w:eastAsia="Palatino Linotype"/>
          <w:color w:val="000000"/>
        </w:rPr>
        <w:t xml:space="preserve">, </w:t>
      </w:r>
      <w:r w:rsidRPr="00780DE3">
        <w:rPr>
          <w:color w:val="000000"/>
        </w:rPr>
        <w:t xml:space="preserve">от 27.07.2010 </w:t>
      </w:r>
      <w:r w:rsidR="00A1005D">
        <w:rPr>
          <w:color w:val="000000"/>
        </w:rPr>
        <w:t xml:space="preserve">                   </w:t>
      </w:r>
      <w:r w:rsidRPr="00780DE3">
        <w:rPr>
          <w:color w:val="000000"/>
        </w:rPr>
        <w:t xml:space="preserve">№ 210-ФЗ «Об организации представления государственных и муниципальных услуг», </w:t>
      </w:r>
      <w:r>
        <w:rPr>
          <w:color w:val="000000"/>
        </w:rPr>
        <w:t>з</w:t>
      </w:r>
      <w:r w:rsidRPr="00E129F7">
        <w:rPr>
          <w:color w:val="000000"/>
        </w:rPr>
        <w:t>аконом</w:t>
      </w:r>
      <w:r w:rsidRPr="005B388E">
        <w:t xml:space="preserve"> Мурманской области от 20.02.2006 </w:t>
      </w:r>
      <w:r>
        <w:t>№</w:t>
      </w:r>
      <w:r w:rsidRPr="005B388E">
        <w:t xml:space="preserve"> 730-01-ЗМО </w:t>
      </w:r>
      <w:r>
        <w:t>«</w:t>
      </w:r>
      <w:r w:rsidRPr="005B388E">
        <w:t>Об арх</w:t>
      </w:r>
      <w:r>
        <w:t>ивном деле в Мурманской области»,</w:t>
      </w:r>
    </w:p>
    <w:p w:rsidR="00466152" w:rsidRPr="00990769" w:rsidRDefault="00466152" w:rsidP="00466152">
      <w:pPr>
        <w:pStyle w:val="13"/>
        <w:widowControl w:val="0"/>
        <w:shd w:val="clear" w:color="auto" w:fill="auto"/>
        <w:spacing w:before="0" w:after="0" w:line="240" w:lineRule="auto"/>
        <w:ind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C22EF" w:rsidRPr="00780DE3" w:rsidRDefault="007C22EF" w:rsidP="007C22EF">
      <w:pPr>
        <w:widowControl w:val="0"/>
        <w:jc w:val="both"/>
        <w:rPr>
          <w:b/>
          <w:color w:val="000000"/>
        </w:rPr>
      </w:pPr>
      <w:r w:rsidRPr="00780DE3">
        <w:rPr>
          <w:b/>
          <w:color w:val="000000"/>
        </w:rPr>
        <w:t>ПОСТАНОВЛЯЮ:</w:t>
      </w:r>
    </w:p>
    <w:p w:rsidR="007C22EF" w:rsidRPr="00780DE3" w:rsidRDefault="007C22EF" w:rsidP="007C22EF">
      <w:pPr>
        <w:widowControl w:val="0"/>
        <w:ind w:firstLine="709"/>
        <w:jc w:val="both"/>
        <w:rPr>
          <w:color w:val="000000"/>
        </w:rPr>
      </w:pPr>
    </w:p>
    <w:p w:rsidR="007C22EF" w:rsidRPr="00B558B3" w:rsidRDefault="007C22EF" w:rsidP="007C22EF">
      <w:pPr>
        <w:pStyle w:val="af4"/>
        <w:spacing w:after="0"/>
        <w:ind w:left="0" w:firstLine="709"/>
        <w:jc w:val="both"/>
        <w:rPr>
          <w:color w:val="000000"/>
        </w:rPr>
      </w:pPr>
      <w:r w:rsidRPr="00B558B3">
        <w:rPr>
          <w:color w:val="000000"/>
        </w:rPr>
        <w:t>1. Утвердить административный регламент предоставления муниципальной услуги «</w:t>
      </w:r>
      <w:r w:rsidR="00B558B3" w:rsidRPr="00B558B3">
        <w:t>Оказание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Pr="00B558B3">
        <w:rPr>
          <w:color w:val="000000"/>
        </w:rPr>
        <w:t>» согласно приложению.</w:t>
      </w:r>
    </w:p>
    <w:p w:rsidR="007C22EF" w:rsidRPr="007C22EF" w:rsidRDefault="007C22EF" w:rsidP="00CB11FF">
      <w:pPr>
        <w:ind w:firstLine="709"/>
        <w:jc w:val="both"/>
        <w:rPr>
          <w:color w:val="000000"/>
        </w:rPr>
      </w:pPr>
      <w:r w:rsidRPr="007C22EF">
        <w:rPr>
          <w:color w:val="000000"/>
        </w:rPr>
        <w:t xml:space="preserve">2. Признать утратившим силу постановление администрации Печенгского района от 20.07.2017 № 857 </w:t>
      </w:r>
      <w:r>
        <w:rPr>
          <w:color w:val="000000"/>
        </w:rPr>
        <w:t>«</w:t>
      </w:r>
      <w:r w:rsidRPr="007C22EF">
        <w:t>Об утверждении административного регламента предоставления муниципальной услуги</w:t>
      </w:r>
      <w:r>
        <w:t xml:space="preserve"> </w:t>
      </w:r>
      <w:r w:rsidRPr="007C22EF">
        <w:t>«Оказание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Федерации»</w:t>
      </w:r>
      <w:r w:rsidRPr="007C22EF">
        <w:rPr>
          <w:color w:val="000000"/>
        </w:rPr>
        <w:t>.</w:t>
      </w:r>
    </w:p>
    <w:p w:rsidR="007C22EF" w:rsidRPr="00780DE3" w:rsidRDefault="007C22EF" w:rsidP="007C22EF">
      <w:pPr>
        <w:pStyle w:val="af4"/>
        <w:widowControl w:val="0"/>
        <w:spacing w:after="0"/>
        <w:ind w:left="0" w:firstLine="709"/>
        <w:jc w:val="both"/>
        <w:rPr>
          <w:color w:val="000000"/>
        </w:rPr>
      </w:pPr>
      <w:r w:rsidRPr="007C22EF">
        <w:rPr>
          <w:color w:val="000000"/>
        </w:rPr>
        <w:t>3. Настоящее постановление вступает в силу после его официального опубликования в</w:t>
      </w:r>
      <w:r w:rsidRPr="00780DE3">
        <w:rPr>
          <w:color w:val="000000"/>
        </w:rPr>
        <w:t xml:space="preserve"> районной газете «Печенга» и подлежит размещению на официальном сайте муниципального образования Печенгский район.</w:t>
      </w:r>
    </w:p>
    <w:p w:rsidR="007C22EF" w:rsidRPr="00270609" w:rsidRDefault="007C22EF" w:rsidP="007C22EF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4. </w:t>
      </w:r>
      <w:proofErr w:type="gramStart"/>
      <w:r w:rsidRPr="00780DE3">
        <w:rPr>
          <w:color w:val="000000"/>
        </w:rPr>
        <w:t>Контроль за</w:t>
      </w:r>
      <w:proofErr w:type="gramEnd"/>
      <w:r w:rsidRPr="00780DE3">
        <w:rPr>
          <w:color w:val="000000"/>
        </w:rPr>
        <w:t xml:space="preserve"> исполнением настоящего постановления возложить на </w:t>
      </w:r>
      <w:r>
        <w:rPr>
          <w:color w:val="000000"/>
        </w:rPr>
        <w:t xml:space="preserve">заместителя </w:t>
      </w:r>
      <w:r w:rsidR="00CB11FF">
        <w:rPr>
          <w:color w:val="000000"/>
        </w:rPr>
        <w:t>Г</w:t>
      </w:r>
      <w:r>
        <w:rPr>
          <w:color w:val="000000"/>
        </w:rPr>
        <w:t>лавы администрации</w:t>
      </w:r>
      <w:r w:rsidRPr="00270609">
        <w:rPr>
          <w:color w:val="000000"/>
        </w:rPr>
        <w:t xml:space="preserve"> Печенгского района.</w:t>
      </w:r>
    </w:p>
    <w:p w:rsidR="007C22EF" w:rsidRPr="004D1C1B" w:rsidRDefault="007C22EF" w:rsidP="007C22EF">
      <w:pPr>
        <w:widowControl w:val="0"/>
        <w:jc w:val="both"/>
        <w:rPr>
          <w:color w:val="000000"/>
        </w:rPr>
      </w:pPr>
    </w:p>
    <w:p w:rsidR="007C22EF" w:rsidRPr="00780DE3" w:rsidRDefault="007C22EF" w:rsidP="007C22EF">
      <w:pPr>
        <w:widowControl w:val="0"/>
        <w:jc w:val="both"/>
        <w:rPr>
          <w:color w:val="000000"/>
        </w:rPr>
      </w:pPr>
    </w:p>
    <w:p w:rsidR="007C22EF" w:rsidRPr="007937B9" w:rsidRDefault="007C22EF" w:rsidP="007C22EF">
      <w:pPr>
        <w:widowControl w:val="0"/>
      </w:pPr>
      <w:r>
        <w:t>Глава</w:t>
      </w:r>
      <w:r w:rsidRPr="007937B9">
        <w:t xml:space="preserve"> администрации Печенгского района   </w:t>
      </w:r>
      <w:r w:rsidR="00CB11FF">
        <w:t xml:space="preserve">                         </w:t>
      </w:r>
      <w:r w:rsidRPr="007937B9">
        <w:t xml:space="preserve">      </w:t>
      </w:r>
      <w:r>
        <w:t xml:space="preserve">                       </w:t>
      </w:r>
      <w:r w:rsidRPr="007937B9">
        <w:t xml:space="preserve">      </w:t>
      </w:r>
      <w:r>
        <w:t>Э.В. Затона</w:t>
      </w:r>
    </w:p>
    <w:p w:rsidR="007C22EF" w:rsidRPr="00780DE3" w:rsidRDefault="007C22EF" w:rsidP="007C22EF">
      <w:pPr>
        <w:widowControl w:val="0"/>
        <w:jc w:val="both"/>
        <w:rPr>
          <w:color w:val="000000"/>
        </w:rPr>
      </w:pPr>
    </w:p>
    <w:p w:rsidR="007C22EF" w:rsidRPr="00780DE3" w:rsidRDefault="007C22EF" w:rsidP="007C22EF">
      <w:pPr>
        <w:widowControl w:val="0"/>
        <w:jc w:val="both"/>
        <w:rPr>
          <w:color w:val="000000"/>
          <w:sz w:val="16"/>
          <w:szCs w:val="16"/>
        </w:rPr>
      </w:pPr>
    </w:p>
    <w:p w:rsidR="007C22EF" w:rsidRDefault="007C22EF" w:rsidP="007C22EF">
      <w:pPr>
        <w:widowControl w:val="0"/>
        <w:rPr>
          <w:color w:val="000000"/>
          <w:sz w:val="26"/>
          <w:szCs w:val="22"/>
        </w:rPr>
      </w:pPr>
    </w:p>
    <w:p w:rsidR="007C22EF" w:rsidRDefault="007C22EF" w:rsidP="007C22EF">
      <w:pPr>
        <w:widowControl w:val="0"/>
        <w:rPr>
          <w:color w:val="000000"/>
          <w:sz w:val="26"/>
          <w:szCs w:val="22"/>
        </w:rPr>
      </w:pPr>
    </w:p>
    <w:p w:rsidR="007C22EF" w:rsidRDefault="007C22EF" w:rsidP="007C22EF">
      <w:pPr>
        <w:widowControl w:val="0"/>
        <w:rPr>
          <w:color w:val="000000"/>
          <w:sz w:val="26"/>
          <w:szCs w:val="22"/>
        </w:rPr>
      </w:pPr>
    </w:p>
    <w:p w:rsidR="007C22EF" w:rsidRDefault="007C22EF" w:rsidP="007C22EF">
      <w:pPr>
        <w:widowControl w:val="0"/>
        <w:rPr>
          <w:color w:val="000000"/>
          <w:sz w:val="26"/>
          <w:szCs w:val="22"/>
        </w:rPr>
      </w:pPr>
    </w:p>
    <w:p w:rsidR="007C22EF" w:rsidRPr="00FC79EA" w:rsidRDefault="007C22EF" w:rsidP="007C22EF">
      <w:pPr>
        <w:widowControl w:val="0"/>
        <w:autoSpaceDE w:val="0"/>
        <w:autoSpaceDN w:val="0"/>
        <w:adjustRightInd w:val="0"/>
        <w:rPr>
          <w:sz w:val="16"/>
          <w:szCs w:val="16"/>
        </w:rPr>
      </w:pPr>
      <w:proofErr w:type="spellStart"/>
      <w:r>
        <w:rPr>
          <w:sz w:val="16"/>
          <w:szCs w:val="16"/>
        </w:rPr>
        <w:t>Миссюра</w:t>
      </w:r>
      <w:proofErr w:type="spellEnd"/>
      <w:r>
        <w:rPr>
          <w:sz w:val="16"/>
          <w:szCs w:val="16"/>
        </w:rPr>
        <w:t xml:space="preserve"> Е.Ю.,</w:t>
      </w:r>
      <w:r w:rsidRPr="00FC79EA">
        <w:rPr>
          <w:sz w:val="16"/>
          <w:szCs w:val="16"/>
        </w:rPr>
        <w:t xml:space="preserve"> 5-22-74</w:t>
      </w:r>
    </w:p>
    <w:p w:rsidR="007C22EF" w:rsidRDefault="007C22EF" w:rsidP="007C22EF">
      <w:pPr>
        <w:widowControl w:val="0"/>
        <w:autoSpaceDE w:val="0"/>
        <w:autoSpaceDN w:val="0"/>
        <w:adjustRightInd w:val="0"/>
        <w:rPr>
          <w:sz w:val="16"/>
          <w:szCs w:val="16"/>
        </w:rPr>
      </w:pPr>
      <w:proofErr w:type="spellStart"/>
      <w:r>
        <w:rPr>
          <w:sz w:val="16"/>
          <w:szCs w:val="16"/>
        </w:rPr>
        <w:t>с</w:t>
      </w:r>
      <w:r w:rsidRPr="00FC79EA">
        <w:rPr>
          <w:sz w:val="16"/>
          <w:szCs w:val="16"/>
        </w:rPr>
        <w:t>ж</w:t>
      </w:r>
      <w:proofErr w:type="spellEnd"/>
      <w:r w:rsidRPr="00FC79EA">
        <w:rPr>
          <w:sz w:val="16"/>
          <w:szCs w:val="16"/>
        </w:rPr>
        <w:t>/6</w:t>
      </w:r>
    </w:p>
    <w:p w:rsidR="009E0FF8" w:rsidRDefault="009E0FF8" w:rsidP="00CB11FF">
      <w:pPr>
        <w:pStyle w:val="af2"/>
        <w:widowControl w:val="0"/>
        <w:ind w:left="538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:rsidR="009E0FF8" w:rsidRDefault="009E0FF8" w:rsidP="00CB11FF">
      <w:pPr>
        <w:pStyle w:val="af2"/>
        <w:widowControl w:val="0"/>
        <w:ind w:left="538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9E0FF8" w:rsidRDefault="009E0FF8" w:rsidP="00CB11FF">
      <w:pPr>
        <w:pStyle w:val="af2"/>
        <w:widowControl w:val="0"/>
        <w:ind w:left="538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Печенгского района</w:t>
      </w:r>
    </w:p>
    <w:p w:rsidR="009E0FF8" w:rsidRDefault="009E0FF8" w:rsidP="00CB11FF">
      <w:pPr>
        <w:pStyle w:val="af2"/>
        <w:widowControl w:val="0"/>
        <w:ind w:left="538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AE4DEA">
        <w:rPr>
          <w:rFonts w:ascii="Times New Roman" w:hAnsi="Times New Roman" w:cs="Times New Roman"/>
          <w:color w:val="000000"/>
          <w:sz w:val="24"/>
          <w:szCs w:val="24"/>
        </w:rPr>
        <w:t>16.10.2019</w:t>
      </w:r>
      <w:r w:rsidR="00CB11F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AE4DEA">
        <w:rPr>
          <w:rFonts w:ascii="Times New Roman" w:hAnsi="Times New Roman" w:cs="Times New Roman"/>
          <w:color w:val="000000"/>
          <w:sz w:val="24"/>
          <w:szCs w:val="24"/>
        </w:rPr>
        <w:t>901</w:t>
      </w:r>
    </w:p>
    <w:p w:rsidR="009E0FF8" w:rsidRDefault="009E0FF8" w:rsidP="009E0FF8">
      <w:pPr>
        <w:widowControl w:val="0"/>
        <w:ind w:firstLine="709"/>
        <w:jc w:val="center"/>
        <w:rPr>
          <w:b/>
          <w:color w:val="000000"/>
        </w:rPr>
      </w:pPr>
    </w:p>
    <w:p w:rsidR="009E0FF8" w:rsidRDefault="009E0FF8" w:rsidP="009E0FF8">
      <w:pPr>
        <w:widowControl w:val="0"/>
        <w:jc w:val="center"/>
        <w:rPr>
          <w:b/>
          <w:color w:val="000000"/>
        </w:rPr>
      </w:pPr>
    </w:p>
    <w:p w:rsidR="009E0FF8" w:rsidRDefault="009E0FF8" w:rsidP="009E0FF8">
      <w:pPr>
        <w:widowControl w:val="0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административный регламент</w:t>
      </w:r>
    </w:p>
    <w:p w:rsidR="009E0FF8" w:rsidRDefault="009E0FF8" w:rsidP="009E0FF8">
      <w:pPr>
        <w:widowControl w:val="0"/>
        <w:jc w:val="center"/>
        <w:rPr>
          <w:color w:val="000000"/>
        </w:rPr>
      </w:pPr>
      <w:r>
        <w:rPr>
          <w:color w:val="000000"/>
        </w:rPr>
        <w:t>предоставления муниципальной услуги «</w:t>
      </w:r>
      <w:r w:rsidR="00335931" w:rsidRPr="0080256D">
        <w:t>Оказание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>
        <w:rPr>
          <w:color w:val="000000"/>
        </w:rPr>
        <w:t>»</w:t>
      </w:r>
    </w:p>
    <w:p w:rsidR="009E0FF8" w:rsidRDefault="009E0FF8" w:rsidP="009E0FF8">
      <w:pPr>
        <w:pStyle w:val="a3"/>
        <w:widowControl w:val="0"/>
        <w:spacing w:before="0" w:beforeAutospacing="0" w:after="0" w:afterAutospacing="0"/>
        <w:rPr>
          <w:b/>
          <w:bCs/>
        </w:rPr>
      </w:pPr>
    </w:p>
    <w:p w:rsidR="009E0FF8" w:rsidRDefault="009E0FF8" w:rsidP="009E0FF8">
      <w:pPr>
        <w:pStyle w:val="a3"/>
        <w:widowControl w:val="0"/>
        <w:spacing w:before="0" w:beforeAutospacing="0" w:after="0" w:afterAutospacing="0"/>
        <w:rPr>
          <w:b/>
          <w:bCs/>
        </w:rPr>
      </w:pPr>
    </w:p>
    <w:p w:rsidR="009E0FF8" w:rsidRDefault="009E0FF8" w:rsidP="009E0FF8">
      <w:pPr>
        <w:jc w:val="center"/>
        <w:rPr>
          <w:rFonts w:eastAsia="Calibri"/>
          <w:b/>
        </w:rPr>
      </w:pPr>
      <w:r>
        <w:rPr>
          <w:rFonts w:eastAsia="Calibri"/>
          <w:b/>
        </w:rPr>
        <w:t>1. ОБЩИЕ ПОЛОЖЕНИЯ</w:t>
      </w:r>
    </w:p>
    <w:p w:rsidR="009E0FF8" w:rsidRDefault="009E0FF8" w:rsidP="009E0FF8">
      <w:pPr>
        <w:jc w:val="center"/>
        <w:rPr>
          <w:rFonts w:eastAsia="Calibri"/>
          <w:b/>
        </w:rPr>
      </w:pPr>
    </w:p>
    <w:p w:rsidR="009E0FF8" w:rsidRDefault="009E0FF8" w:rsidP="009E0FF8">
      <w:pPr>
        <w:jc w:val="center"/>
        <w:rPr>
          <w:rFonts w:eastAsia="Calibri"/>
          <w:b/>
        </w:rPr>
      </w:pPr>
      <w:r>
        <w:rPr>
          <w:rFonts w:eastAsia="Calibri"/>
          <w:b/>
        </w:rPr>
        <w:t>1.1. Предмет регулирования административного регламента</w:t>
      </w:r>
    </w:p>
    <w:p w:rsidR="009E0FF8" w:rsidRDefault="009E0FF8" w:rsidP="009E0FF8">
      <w:pPr>
        <w:pStyle w:val="a3"/>
        <w:widowControl w:val="0"/>
        <w:spacing w:before="0" w:beforeAutospacing="0" w:after="0" w:afterAutospacing="0"/>
        <w:ind w:firstLine="709"/>
        <w:jc w:val="center"/>
      </w:pPr>
    </w:p>
    <w:p w:rsidR="007C22EF" w:rsidRPr="00623733" w:rsidRDefault="009E0FF8" w:rsidP="007C22EF">
      <w:pPr>
        <w:widowControl w:val="0"/>
        <w:ind w:firstLine="709"/>
        <w:jc w:val="both"/>
        <w:rPr>
          <w:b/>
        </w:rPr>
      </w:pPr>
      <w:r>
        <w:t xml:space="preserve">1.1.1. </w:t>
      </w:r>
      <w:r w:rsidR="007C22EF" w:rsidRPr="00623733">
        <w:t>Административный регламент регулирует порядок предоставления муниципальной услуги</w:t>
      </w:r>
      <w:r>
        <w:t xml:space="preserve"> </w:t>
      </w:r>
      <w:r>
        <w:rPr>
          <w:color w:val="000000"/>
        </w:rPr>
        <w:t>«</w:t>
      </w:r>
      <w:r w:rsidR="00335931" w:rsidRPr="0080256D">
        <w:t>Оказание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>
        <w:rPr>
          <w:color w:val="000000"/>
        </w:rPr>
        <w:t>»</w:t>
      </w:r>
      <w:r>
        <w:t xml:space="preserve"> </w:t>
      </w:r>
      <w:r w:rsidR="007C22EF" w:rsidRPr="00623733">
        <w:t xml:space="preserve">(далее – </w:t>
      </w:r>
      <w:r w:rsidR="007C22EF">
        <w:t>м</w:t>
      </w:r>
      <w:r w:rsidR="007C22EF" w:rsidRPr="00623733">
        <w:t>униципальная услуга)</w:t>
      </w:r>
      <w:r w:rsidR="007C22EF" w:rsidRPr="00C12752">
        <w:t xml:space="preserve"> на территории муниципального образования Печенгский район Мурманской области.</w:t>
      </w:r>
    </w:p>
    <w:p w:rsidR="007C22EF" w:rsidRPr="00C12752" w:rsidRDefault="009E0FF8" w:rsidP="007C22EF">
      <w:pPr>
        <w:widowControl w:val="0"/>
        <w:shd w:val="clear" w:color="auto" w:fill="FFFFFF"/>
        <w:tabs>
          <w:tab w:val="left" w:pos="870"/>
        </w:tabs>
        <w:suppressAutoHyphens/>
        <w:autoSpaceDE w:val="0"/>
        <w:ind w:firstLine="709"/>
        <w:jc w:val="both"/>
        <w:rPr>
          <w:rFonts w:eastAsia="Calibri"/>
          <w:lang w:eastAsia="ar-SA"/>
        </w:rPr>
      </w:pPr>
      <w:r>
        <w:t xml:space="preserve">1.1.2. </w:t>
      </w:r>
      <w:proofErr w:type="gramStart"/>
      <w:r w:rsidR="007C22EF" w:rsidRPr="00C12752">
        <w:rPr>
          <w:rFonts w:eastAsia="Calibri"/>
          <w:lang w:eastAsia="ar-SA"/>
        </w:rPr>
        <w:t>Административный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сроки и последовательность административных действий и административных процедур при предоставлении муниципальной услуги</w:t>
      </w:r>
      <w:r w:rsidR="007C22EF">
        <w:rPr>
          <w:rFonts w:eastAsia="Calibri"/>
          <w:lang w:eastAsia="ar-SA"/>
        </w:rPr>
        <w:t xml:space="preserve"> (далее – административный регламент)</w:t>
      </w:r>
      <w:r w:rsidR="007C22EF" w:rsidRPr="00C12752">
        <w:rPr>
          <w:rFonts w:eastAsia="Calibri"/>
          <w:lang w:eastAsia="ar-SA"/>
        </w:rPr>
        <w:t>.</w:t>
      </w:r>
      <w:proofErr w:type="gramEnd"/>
    </w:p>
    <w:p w:rsidR="009E0FF8" w:rsidRDefault="009E0FF8" w:rsidP="007C22EF">
      <w:pPr>
        <w:widowControl w:val="0"/>
        <w:shd w:val="clear" w:color="auto" w:fill="FFFFFF"/>
        <w:tabs>
          <w:tab w:val="left" w:pos="870"/>
        </w:tabs>
        <w:suppressAutoHyphens/>
        <w:autoSpaceDE w:val="0"/>
        <w:ind w:firstLine="709"/>
        <w:jc w:val="both"/>
      </w:pPr>
      <w:r w:rsidRPr="00990769">
        <w:t xml:space="preserve"> </w:t>
      </w:r>
    </w:p>
    <w:p w:rsidR="009E0FF8" w:rsidRPr="009E0FF8" w:rsidRDefault="009E0FF8" w:rsidP="009E0FF8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  <w:r w:rsidRPr="009E0FF8">
        <w:rPr>
          <w:b/>
          <w:lang w:eastAsia="ar-SA"/>
        </w:rPr>
        <w:t>1.2. Сведения о заявителях</w:t>
      </w:r>
    </w:p>
    <w:p w:rsidR="009E0FF8" w:rsidRPr="009E0FF8" w:rsidRDefault="009E0FF8" w:rsidP="009E0FF8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</w:p>
    <w:p w:rsidR="00335931" w:rsidRPr="007C31C0" w:rsidRDefault="009E0FF8" w:rsidP="00335931">
      <w:pPr>
        <w:autoSpaceDE w:val="0"/>
        <w:autoSpaceDN w:val="0"/>
        <w:adjustRightInd w:val="0"/>
        <w:ind w:firstLine="709"/>
        <w:jc w:val="both"/>
      </w:pPr>
      <w:r w:rsidRPr="009E0FF8">
        <w:t xml:space="preserve">1.2.1. </w:t>
      </w:r>
      <w:r w:rsidR="007C22EF" w:rsidRPr="00623733">
        <w:t xml:space="preserve">Заявителями являются </w:t>
      </w:r>
      <w:r w:rsidR="007C22EF" w:rsidRPr="00C12752">
        <w:t>физические, юридические лица, индивидуальные предприниматели,</w:t>
      </w:r>
      <w:r w:rsidR="007C22EF">
        <w:t xml:space="preserve"> </w:t>
      </w:r>
      <w:r w:rsidR="00073E4A">
        <w:t xml:space="preserve"> </w:t>
      </w:r>
      <w:r w:rsidR="00335931" w:rsidRPr="007C31C0">
        <w:t>обратившиеся с запросом об оказании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="007C22EF">
        <w:t xml:space="preserve"> (далее – заявители)</w:t>
      </w:r>
      <w:r w:rsidR="00335931" w:rsidRPr="007C31C0">
        <w:t>.</w:t>
      </w:r>
    </w:p>
    <w:p w:rsidR="00BB37A5" w:rsidRPr="00C12752" w:rsidRDefault="00BB37A5" w:rsidP="00BB37A5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1.2.2. </w:t>
      </w:r>
      <w:proofErr w:type="gramStart"/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>С заявлением на предоставление муниципальной услуги 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праве обратиться представители з</w:t>
      </w:r>
      <w:r w:rsidRPr="00C1275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</w:t>
      </w:r>
      <w:r w:rsidRPr="00132C15">
        <w:rPr>
          <w:rFonts w:ascii="Times New Roman" w:hAnsi="Times New Roman" w:cs="Times New Roman"/>
          <w:bCs/>
          <w:color w:val="000000"/>
          <w:sz w:val="24"/>
          <w:szCs w:val="24"/>
        </w:rPr>
        <w:t>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7C22EF" w:rsidRPr="00C12752" w:rsidRDefault="007C22EF" w:rsidP="007C22EF">
      <w:pPr>
        <w:jc w:val="center"/>
        <w:rPr>
          <w:rFonts w:eastAsia="Calibri"/>
          <w:b/>
        </w:rPr>
      </w:pPr>
    </w:p>
    <w:p w:rsidR="007B6A12" w:rsidRPr="00D3033C" w:rsidRDefault="007B6A12" w:rsidP="007B6A12">
      <w:pPr>
        <w:jc w:val="center"/>
        <w:rPr>
          <w:rFonts w:eastAsia="Calibri"/>
          <w:b/>
        </w:rPr>
      </w:pPr>
      <w:r w:rsidRPr="00D3033C">
        <w:rPr>
          <w:rFonts w:eastAsia="Calibri"/>
          <w:b/>
        </w:rPr>
        <w:t xml:space="preserve">1.3.  Порядок информирования о порядке предоставления </w:t>
      </w:r>
    </w:p>
    <w:p w:rsidR="007B6A12" w:rsidRPr="00D3033C" w:rsidRDefault="007B6A12" w:rsidP="007B6A12">
      <w:pPr>
        <w:jc w:val="center"/>
        <w:rPr>
          <w:rFonts w:eastAsia="Calibri"/>
          <w:b/>
        </w:rPr>
      </w:pPr>
      <w:r w:rsidRPr="00D3033C">
        <w:rPr>
          <w:rFonts w:eastAsia="Calibri"/>
          <w:b/>
        </w:rPr>
        <w:t>муниципальной услуги</w:t>
      </w:r>
    </w:p>
    <w:p w:rsidR="007B6A12" w:rsidRPr="00D3033C" w:rsidRDefault="007B6A12" w:rsidP="007B6A12">
      <w:pPr>
        <w:ind w:firstLine="709"/>
        <w:jc w:val="center"/>
        <w:rPr>
          <w:rFonts w:eastAsia="Calibri"/>
          <w:b/>
        </w:rPr>
      </w:pPr>
    </w:p>
    <w:p w:rsidR="007B6A12" w:rsidRPr="007937B9" w:rsidRDefault="007B6A12" w:rsidP="007B6A1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61975">
        <w:rPr>
          <w:rFonts w:eastAsia="Calibri"/>
          <w:lang w:eastAsia="en-US"/>
        </w:rPr>
        <w:t xml:space="preserve">1.3.1. Сведения о месте нахождения, графике работы, справочных телефонах и  адресах официальных сайтов, а также электронной почты и (или) формы обратной связи в сети «Интернет» </w:t>
      </w:r>
      <w:r w:rsidRPr="007937B9">
        <w:rPr>
          <w:rFonts w:eastAsia="Calibri"/>
          <w:lang w:eastAsia="en-US"/>
        </w:rPr>
        <w:t>муниципального образования Печенгский район, предоставляющего муниципальную услугу,</w:t>
      </w:r>
      <w:r w:rsidR="00B558B3">
        <w:rPr>
          <w:rFonts w:eastAsia="Calibri"/>
          <w:lang w:eastAsia="en-US"/>
        </w:rPr>
        <w:t xml:space="preserve"> его структурных подразделений </w:t>
      </w:r>
      <w:r w:rsidRPr="007937B9">
        <w:rPr>
          <w:rFonts w:eastAsia="Calibri"/>
          <w:lang w:eastAsia="en-US"/>
        </w:rPr>
        <w:t>размещаются:</w:t>
      </w:r>
    </w:p>
    <w:p w:rsidR="007B6A12" w:rsidRPr="00B61975" w:rsidRDefault="007B6A12" w:rsidP="007B6A1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937B9">
        <w:rPr>
          <w:rFonts w:eastAsia="Calibri"/>
          <w:lang w:eastAsia="en-US"/>
        </w:rPr>
        <w:t xml:space="preserve">- на официальном сайте муниципального образования Печенгский район </w:t>
      </w:r>
      <w:r>
        <w:rPr>
          <w:rFonts w:eastAsia="Calibri"/>
          <w:lang w:eastAsia="en-US"/>
        </w:rPr>
        <w:t>в сети «Интернет»</w:t>
      </w:r>
      <w:r w:rsidRPr="00B61975">
        <w:rPr>
          <w:rFonts w:eastAsia="Calibri"/>
          <w:lang w:eastAsia="en-US"/>
        </w:rPr>
        <w:t xml:space="preserve">: </w:t>
      </w:r>
      <w:r w:rsidRPr="00CB11FF">
        <w:rPr>
          <w:rFonts w:eastAsia="Calibri"/>
          <w:lang w:eastAsia="en-US"/>
        </w:rPr>
        <w:t>http://pechengamr.ru</w:t>
      </w:r>
      <w:r w:rsidRPr="00B61975">
        <w:rPr>
          <w:rFonts w:eastAsia="Calibri"/>
          <w:lang w:eastAsia="en-US"/>
        </w:rPr>
        <w:t>;</w:t>
      </w:r>
    </w:p>
    <w:p w:rsidR="007B6A12" w:rsidRDefault="007B6A12" w:rsidP="007B6A1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B61975">
        <w:rPr>
          <w:rFonts w:eastAsia="Calibri"/>
          <w:lang w:eastAsia="en-US"/>
        </w:rPr>
        <w:t>-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7B6A12" w:rsidRPr="00E9508F" w:rsidRDefault="007B6A12" w:rsidP="007B6A1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 xml:space="preserve">- на Едином портале государственных и муниципальных услуг (функций) (далее - </w:t>
      </w:r>
      <w:r w:rsidRPr="00E9508F">
        <w:rPr>
          <w:rFonts w:eastAsia="Calibri"/>
          <w:lang w:eastAsia="en-US"/>
        </w:rPr>
        <w:lastRenderedPageBreak/>
        <w:t xml:space="preserve">Единый портал): </w:t>
      </w:r>
      <w:r w:rsidRPr="00CB11FF">
        <w:rPr>
          <w:rFonts w:eastAsia="Calibri"/>
          <w:lang w:eastAsia="en-US"/>
        </w:rPr>
        <w:t>http://www.gosuslugi.ru</w:t>
      </w:r>
      <w:r w:rsidRPr="00E9508F">
        <w:rPr>
          <w:rFonts w:eastAsia="Calibri"/>
          <w:lang w:eastAsia="en-US"/>
        </w:rPr>
        <w:t>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- на информационных стендах в местах предоставления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1.3.2. На Едином портале размещается следующая информация: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1) способы предоставления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2)  перечень  нормативных  правовых  актов,  непосредственно регулирующих предоставление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3)  исчерпывающий  перечень  документов,  необходимых  для предоставления муниципальной услуги, требования к оформлению указанных документов, а такж</w:t>
      </w:r>
      <w:r>
        <w:rPr>
          <w:rFonts w:eastAsia="Calibri"/>
          <w:lang w:eastAsia="en-US"/>
        </w:rPr>
        <w:t>е перечень документов, которые з</w:t>
      </w:r>
      <w:r w:rsidRPr="00E9508F">
        <w:rPr>
          <w:rFonts w:eastAsia="Calibri"/>
          <w:lang w:eastAsia="en-US"/>
        </w:rPr>
        <w:t>аявитель вправе представить по собственной инициативе;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категория з</w:t>
      </w:r>
      <w:r w:rsidRPr="00E9508F">
        <w:rPr>
          <w:rFonts w:eastAsia="Calibri"/>
          <w:lang w:eastAsia="en-US"/>
        </w:rPr>
        <w:t>аявителей, которым предоставляется муниципальная услуга;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5) срок предоставления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6) описание результата предоставления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 xml:space="preserve">7)  сведения  о  </w:t>
      </w:r>
      <w:proofErr w:type="spellStart"/>
      <w:r w:rsidRPr="00E9508F">
        <w:rPr>
          <w:rFonts w:eastAsia="Calibri"/>
          <w:lang w:eastAsia="en-US"/>
        </w:rPr>
        <w:t>возмездности</w:t>
      </w:r>
      <w:proofErr w:type="spellEnd"/>
      <w:r w:rsidRPr="00E9508F">
        <w:rPr>
          <w:rFonts w:eastAsia="Calibri"/>
          <w:lang w:eastAsia="en-US"/>
        </w:rPr>
        <w:t xml:space="preserve">  (безвозмездности)  предоставления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8) исчерпывающий перечень оснований для отказа в приеме заявления и документов, для приостановления или отказа в предоставлении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9) о праве з</w:t>
      </w:r>
      <w:r w:rsidRPr="00E9508F">
        <w:rPr>
          <w:rFonts w:eastAsia="Calibri"/>
          <w:lang w:eastAsia="en-US"/>
        </w:rPr>
        <w:t>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7B6A12" w:rsidRPr="00E9508F" w:rsidRDefault="007B6A12" w:rsidP="007B6A12">
      <w:pPr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10) формы заявлений (уведомлений, сообщений), используемые при предоставлении муниципальной услуги.</w:t>
      </w:r>
    </w:p>
    <w:p w:rsidR="007B6A12" w:rsidRPr="00E9508F" w:rsidRDefault="007B6A12" w:rsidP="007B6A1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1.3.3. Информация на Едином портале о порядке и сроках предоставления муниципальной услуги на основании сведений, содержащихся в федера</w:t>
      </w:r>
      <w:r>
        <w:rPr>
          <w:rFonts w:eastAsia="Calibri"/>
          <w:lang w:eastAsia="en-US"/>
        </w:rPr>
        <w:t>льном реестре, предоставляется з</w:t>
      </w:r>
      <w:r w:rsidRPr="00E9508F">
        <w:rPr>
          <w:rFonts w:eastAsia="Calibri"/>
          <w:lang w:eastAsia="en-US"/>
        </w:rPr>
        <w:t>аявителю бесплатно.</w:t>
      </w:r>
    </w:p>
    <w:p w:rsidR="007B6A12" w:rsidRPr="00E9508F" w:rsidRDefault="007B6A12" w:rsidP="007B6A1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9508F">
        <w:rPr>
          <w:rFonts w:eastAsia="Calibri"/>
          <w:lang w:eastAsia="en-US"/>
        </w:rPr>
        <w:t>1.3.4. Доступ к информации о сроках и порядке предоставления услуги</w:t>
      </w:r>
      <w:r>
        <w:rPr>
          <w:rFonts w:eastAsia="Calibri"/>
          <w:lang w:eastAsia="en-US"/>
        </w:rPr>
        <w:t xml:space="preserve"> осуществляется без выполнения з</w:t>
      </w:r>
      <w:r w:rsidRPr="00E9508F">
        <w:rPr>
          <w:rFonts w:eastAsia="Calibri"/>
          <w:lang w:eastAsia="en-US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eastAsia="Calibri"/>
          <w:lang w:eastAsia="en-US"/>
        </w:rPr>
        <w:t>з</w:t>
      </w:r>
      <w:r w:rsidRPr="00E9508F">
        <w:rPr>
          <w:rFonts w:eastAsia="Calibri"/>
          <w:lang w:eastAsia="en-US"/>
        </w:rPr>
        <w:t>аявителя требует заключения лицензионного или иного соглашения  с  правообладателем  программного  обеспечения, предусматривающего взимание плат</w:t>
      </w:r>
      <w:r>
        <w:rPr>
          <w:rFonts w:eastAsia="Calibri"/>
          <w:lang w:eastAsia="en-US"/>
        </w:rPr>
        <w:t>ы, регистрацию или авторизацию з</w:t>
      </w:r>
      <w:r w:rsidRPr="00E9508F">
        <w:rPr>
          <w:rFonts w:eastAsia="Calibri"/>
          <w:lang w:eastAsia="en-US"/>
        </w:rPr>
        <w:t>аявителя или предоставление им персональных данных.</w:t>
      </w:r>
    </w:p>
    <w:p w:rsidR="007C215D" w:rsidRDefault="007C215D" w:rsidP="007C215D">
      <w:pPr>
        <w:pStyle w:val="a3"/>
        <w:widowControl w:val="0"/>
        <w:spacing w:before="0" w:beforeAutospacing="0" w:after="0" w:afterAutospacing="0"/>
        <w:jc w:val="center"/>
        <w:rPr>
          <w:b/>
          <w:bCs/>
          <w:caps/>
        </w:rPr>
      </w:pPr>
    </w:p>
    <w:p w:rsidR="007B6A12" w:rsidRPr="00D73F3A" w:rsidRDefault="007B6A12" w:rsidP="007B6A12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D73F3A">
        <w:rPr>
          <w:b/>
          <w:bCs/>
          <w:caps/>
        </w:rPr>
        <w:t xml:space="preserve">2. стандарт </w:t>
      </w:r>
      <w:r w:rsidRPr="00D73F3A">
        <w:rPr>
          <w:b/>
          <w:caps/>
        </w:rPr>
        <w:t>предоставления муниципальной услуги</w:t>
      </w:r>
    </w:p>
    <w:p w:rsidR="007B6A12" w:rsidRDefault="007B6A12" w:rsidP="007B6A12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7B6A12" w:rsidRDefault="007B6A12" w:rsidP="007B6A12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2.1. Наименование муниципальной услуги</w:t>
      </w:r>
    </w:p>
    <w:p w:rsidR="007C215D" w:rsidRDefault="007C215D" w:rsidP="007C215D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7C215D" w:rsidRDefault="007C215D" w:rsidP="007C215D">
      <w:pPr>
        <w:widowControl w:val="0"/>
        <w:ind w:firstLine="709"/>
        <w:jc w:val="both"/>
      </w:pPr>
      <w:r>
        <w:rPr>
          <w:color w:val="000000"/>
        </w:rPr>
        <w:t xml:space="preserve"> Наименование муниципальной услуги – «</w:t>
      </w:r>
      <w:r w:rsidR="00D97559">
        <w:t>Оказание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>
        <w:rPr>
          <w:color w:val="000000"/>
        </w:rPr>
        <w:t>»</w:t>
      </w:r>
      <w:r>
        <w:t>.</w:t>
      </w:r>
    </w:p>
    <w:p w:rsidR="007C215D" w:rsidRDefault="007C215D" w:rsidP="007C215D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7B6A12" w:rsidRPr="00780DE3" w:rsidRDefault="007B6A12" w:rsidP="007B6A12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2.2. Наименование органа</w:t>
      </w:r>
      <w:r>
        <w:rPr>
          <w:b/>
        </w:rPr>
        <w:t xml:space="preserve">, представляющего </w:t>
      </w:r>
      <w:r w:rsidRPr="00780DE3">
        <w:rPr>
          <w:b/>
        </w:rPr>
        <w:t>муниципальную услугу</w:t>
      </w:r>
    </w:p>
    <w:p w:rsidR="007B6A12" w:rsidRDefault="007B6A12" w:rsidP="007B6A12">
      <w:pPr>
        <w:pStyle w:val="a3"/>
        <w:widowControl w:val="0"/>
        <w:spacing w:before="0" w:beforeAutospacing="0" w:after="0" w:afterAutospacing="0"/>
        <w:ind w:firstLine="709"/>
        <w:jc w:val="both"/>
        <w:rPr>
          <w:kern w:val="1"/>
        </w:rPr>
      </w:pPr>
    </w:p>
    <w:p w:rsidR="007B6A12" w:rsidRPr="00A527FA" w:rsidRDefault="007B6A12" w:rsidP="007B6A1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527FA">
        <w:rPr>
          <w:rFonts w:eastAsia="Calibri"/>
        </w:rPr>
        <w:t>2.2.1. Предоставление муниципальной услуги осуществляется администрацией Печенгского район</w:t>
      </w:r>
      <w:r>
        <w:rPr>
          <w:rFonts w:eastAsia="Calibri"/>
        </w:rPr>
        <w:t>а (далее – администрация)</w:t>
      </w:r>
      <w:r w:rsidRPr="00A527FA">
        <w:rPr>
          <w:rFonts w:eastAsia="Calibri"/>
        </w:rPr>
        <w:t>.</w:t>
      </w:r>
    </w:p>
    <w:p w:rsidR="007B6A12" w:rsidRPr="00FA1E68" w:rsidRDefault="007B6A12" w:rsidP="007B6A12">
      <w:pPr>
        <w:autoSpaceDE w:val="0"/>
        <w:autoSpaceDN w:val="0"/>
        <w:adjustRightInd w:val="0"/>
        <w:ind w:firstLine="709"/>
        <w:jc w:val="both"/>
        <w:rPr>
          <w:color w:val="000000"/>
          <w:lang w:eastAsia="ar-SA"/>
        </w:rPr>
      </w:pPr>
      <w:r w:rsidRPr="00FA1E68">
        <w:rPr>
          <w:color w:val="000000"/>
          <w:lang w:eastAsia="ar-SA"/>
        </w:rPr>
        <w:t xml:space="preserve">Непосредственное предоставление муниципальной услуги осуществляется </w:t>
      </w:r>
      <w:r>
        <w:rPr>
          <w:color w:val="000000"/>
          <w:lang w:eastAsia="ar-SA"/>
        </w:rPr>
        <w:t xml:space="preserve">архивным </w:t>
      </w:r>
      <w:r w:rsidRPr="00FA1E68">
        <w:rPr>
          <w:color w:val="000000"/>
          <w:lang w:eastAsia="ar-SA"/>
        </w:rPr>
        <w:t xml:space="preserve">отделом администрации Печенгского района (далее - структурное подразделение </w:t>
      </w:r>
      <w:r>
        <w:rPr>
          <w:color w:val="000000"/>
          <w:lang w:eastAsia="ar-SA"/>
        </w:rPr>
        <w:t>а</w:t>
      </w:r>
      <w:r w:rsidRPr="00FA1E68">
        <w:rPr>
          <w:color w:val="000000"/>
          <w:lang w:eastAsia="ar-SA"/>
        </w:rPr>
        <w:t>дминистрации).</w:t>
      </w:r>
    </w:p>
    <w:p w:rsidR="007B6A12" w:rsidRDefault="007B6A12" w:rsidP="007B6A12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2.2.2. </w:t>
      </w:r>
      <w:r w:rsidRPr="00780DE3">
        <w:t xml:space="preserve">Прием граждан, относящихся к маломобильным группам населения (инвалидам) ведется начальником </w:t>
      </w:r>
      <w:r w:rsidR="00073E4A">
        <w:t>структурного подразделения администрации</w:t>
      </w:r>
      <w:r w:rsidRPr="00780DE3">
        <w:t xml:space="preserve"> по адресу: п.г.т. Никель, ул.</w:t>
      </w:r>
      <w:r>
        <w:t xml:space="preserve"> </w:t>
      </w:r>
      <w:proofErr w:type="gramStart"/>
      <w:r w:rsidRPr="00780DE3">
        <w:t>Пионерская</w:t>
      </w:r>
      <w:proofErr w:type="gramEnd"/>
      <w:r w:rsidRPr="00780DE3">
        <w:t>, дом 2, 1 этаж, кабинет 19</w:t>
      </w:r>
      <w:r w:rsidR="00073E4A">
        <w:t>,</w:t>
      </w:r>
      <w:r w:rsidRPr="00780DE3">
        <w:t xml:space="preserve"> в рабочее время по предварительной записи по телефону 8</w:t>
      </w:r>
      <w:r>
        <w:t xml:space="preserve"> </w:t>
      </w:r>
      <w:r w:rsidRPr="00780DE3">
        <w:t>(815-54) 5-22-74, 5-25-13.</w:t>
      </w:r>
    </w:p>
    <w:p w:rsidR="00000B1A" w:rsidRDefault="00000B1A" w:rsidP="00000B1A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7B6A12" w:rsidRDefault="007B6A12" w:rsidP="007B6A12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>2.3. Результат предоставления муниципальной услуги</w:t>
      </w:r>
    </w:p>
    <w:p w:rsidR="007B6A12" w:rsidRDefault="007B6A12" w:rsidP="007B6A12">
      <w:pPr>
        <w:widowControl w:val="0"/>
        <w:ind w:firstLine="709"/>
        <w:jc w:val="both"/>
        <w:rPr>
          <w:b/>
          <w:color w:val="000000"/>
        </w:rPr>
      </w:pPr>
    </w:p>
    <w:p w:rsidR="007B6A12" w:rsidRPr="00FA1E68" w:rsidRDefault="007B6A12" w:rsidP="007B6A12">
      <w:pPr>
        <w:widowControl w:val="0"/>
        <w:ind w:firstLine="709"/>
        <w:jc w:val="both"/>
        <w:rPr>
          <w:color w:val="000000"/>
        </w:rPr>
      </w:pPr>
      <w:r w:rsidRPr="00FA1E68">
        <w:rPr>
          <w:color w:val="000000"/>
        </w:rPr>
        <w:t xml:space="preserve">Конечным результатом предоставления муниципальной услуги является: </w:t>
      </w:r>
    </w:p>
    <w:p w:rsidR="00FD465A" w:rsidRDefault="00C56312" w:rsidP="007F4150">
      <w:pPr>
        <w:numPr>
          <w:ilvl w:val="0"/>
          <w:numId w:val="6"/>
        </w:numPr>
        <w:ind w:left="0" w:firstLine="709"/>
        <w:jc w:val="both"/>
      </w:pPr>
      <w:r>
        <w:t xml:space="preserve">Оказание (направление) </w:t>
      </w:r>
      <w:r w:rsidR="00FD465A">
        <w:t>заявителю в</w:t>
      </w:r>
      <w:r w:rsidRPr="00C56312">
        <w:t xml:space="preserve"> </w:t>
      </w:r>
      <w:r>
        <w:t>устной и (или) письменной форме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Pr="009F40A1">
        <w:t xml:space="preserve"> (далее –</w:t>
      </w:r>
      <w:r>
        <w:t xml:space="preserve"> </w:t>
      </w:r>
      <w:r w:rsidRPr="009F40A1">
        <w:t>документ</w:t>
      </w:r>
      <w:r>
        <w:t>ы</w:t>
      </w:r>
      <w:r w:rsidRPr="00C56312">
        <w:rPr>
          <w:color w:val="000000"/>
        </w:rPr>
        <w:t xml:space="preserve"> по результатам предоставления муниципальной услуги</w:t>
      </w:r>
      <w:r w:rsidRPr="009F40A1">
        <w:t>)</w:t>
      </w:r>
      <w:r w:rsidR="00FD465A" w:rsidRPr="009F40A1">
        <w:t>:</w:t>
      </w:r>
    </w:p>
    <w:p w:rsidR="00C56312" w:rsidRDefault="00C56312" w:rsidP="007F4150">
      <w:pPr>
        <w:ind w:firstLine="709"/>
        <w:jc w:val="both"/>
      </w:pPr>
      <w:r>
        <w:t>- информационное письмо</w:t>
      </w:r>
      <w:r w:rsidR="00313E2B">
        <w:t>;</w:t>
      </w:r>
    </w:p>
    <w:p w:rsidR="00C56312" w:rsidRDefault="00C56312" w:rsidP="007F4150">
      <w:pPr>
        <w:ind w:firstLine="709"/>
        <w:jc w:val="both"/>
      </w:pPr>
      <w:r>
        <w:t>- методические рекомендации;</w:t>
      </w:r>
    </w:p>
    <w:p w:rsidR="007F4150" w:rsidRDefault="00C56312" w:rsidP="007F4150">
      <w:pPr>
        <w:ind w:firstLine="709"/>
        <w:jc w:val="both"/>
      </w:pPr>
      <w:r>
        <w:t>- образцы и формы документов</w:t>
      </w:r>
      <w:r w:rsidR="007F4150">
        <w:t>;</w:t>
      </w:r>
    </w:p>
    <w:p w:rsidR="007F4150" w:rsidRDefault="007F4150" w:rsidP="007F4150">
      <w:pPr>
        <w:ind w:firstLine="709"/>
        <w:jc w:val="both"/>
      </w:pPr>
      <w:r>
        <w:t>- разъяснения  по  организации документов в делопроизводстве.</w:t>
      </w:r>
    </w:p>
    <w:p w:rsidR="007B6A12" w:rsidRPr="00AD127B" w:rsidRDefault="007B6A12" w:rsidP="007F4150">
      <w:pPr>
        <w:tabs>
          <w:tab w:val="left" w:pos="4080"/>
        </w:tabs>
        <w:ind w:firstLine="709"/>
        <w:jc w:val="both"/>
      </w:pPr>
      <w:r>
        <w:rPr>
          <w:bCs/>
        </w:rPr>
        <w:t>2)</w:t>
      </w:r>
      <w:r w:rsidRPr="00625DC9">
        <w:rPr>
          <w:bCs/>
        </w:rPr>
        <w:t xml:space="preserve"> </w:t>
      </w:r>
      <w:r>
        <w:t>выдача (направление) з</w:t>
      </w:r>
      <w:r w:rsidRPr="00625DC9">
        <w:rPr>
          <w:color w:val="000000"/>
        </w:rPr>
        <w:t>аяв</w:t>
      </w:r>
      <w:r w:rsidRPr="00625DC9">
        <w:t>ител</w:t>
      </w:r>
      <w:r>
        <w:t>ю</w:t>
      </w:r>
      <w:r w:rsidRPr="00625DC9">
        <w:t xml:space="preserve"> </w:t>
      </w:r>
      <w:r>
        <w:t>уведомления</w:t>
      </w:r>
      <w:r w:rsidRPr="00625DC9">
        <w:t xml:space="preserve"> об отказе в предоставлении муниципальной услуги</w:t>
      </w:r>
      <w:r>
        <w:t xml:space="preserve"> (приложение </w:t>
      </w:r>
      <w:r w:rsidR="00F3305E">
        <w:t>5</w:t>
      </w:r>
      <w:r>
        <w:t>)</w:t>
      </w:r>
      <w:r w:rsidRPr="00AD127B">
        <w:t>.</w:t>
      </w:r>
    </w:p>
    <w:p w:rsidR="00000B1A" w:rsidRDefault="00000B1A" w:rsidP="00000B1A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404371" w:rsidRDefault="00404371" w:rsidP="00404371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>
        <w:rPr>
          <w:b/>
        </w:rPr>
        <w:t>2.4. Срок предоставления муниципальной услуги</w:t>
      </w:r>
    </w:p>
    <w:p w:rsidR="00404371" w:rsidRDefault="00404371" w:rsidP="00404371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404371" w:rsidRDefault="00404371" w:rsidP="00F3305E">
      <w:pPr>
        <w:autoSpaceDE w:val="0"/>
        <w:autoSpaceDN w:val="0"/>
        <w:adjustRightInd w:val="0"/>
        <w:ind w:firstLine="709"/>
        <w:jc w:val="both"/>
      </w:pPr>
      <w:r>
        <w:t xml:space="preserve">2.4.1. </w:t>
      </w:r>
      <w:r w:rsidR="00F3305E" w:rsidRPr="002577FA">
        <w:t xml:space="preserve">Общий срок предоставления </w:t>
      </w:r>
      <w:r w:rsidR="00F3305E">
        <w:t>муниципальной</w:t>
      </w:r>
      <w:r w:rsidR="00F3305E" w:rsidRPr="002577FA">
        <w:t xml:space="preserve"> услуги</w:t>
      </w:r>
      <w:r w:rsidR="00F3305E" w:rsidRPr="002577FA">
        <w:rPr>
          <w:b/>
          <w:bCs/>
        </w:rPr>
        <w:t xml:space="preserve"> </w:t>
      </w:r>
      <w:r w:rsidR="00F3305E" w:rsidRPr="00890B03">
        <w:rPr>
          <w:color w:val="000000"/>
        </w:rPr>
        <w:t>не долж</w:t>
      </w:r>
      <w:r w:rsidR="00F3305E">
        <w:rPr>
          <w:color w:val="000000"/>
        </w:rPr>
        <w:t>е</w:t>
      </w:r>
      <w:r w:rsidR="00F3305E" w:rsidRPr="00890B03">
        <w:rPr>
          <w:color w:val="000000"/>
        </w:rPr>
        <w:t>н превышать 30 дней с момента регистрации запроса</w:t>
      </w:r>
      <w:r w:rsidR="00F3305E">
        <w:rPr>
          <w:spacing w:val="-1"/>
        </w:rPr>
        <w:t>.</w:t>
      </w:r>
      <w:r>
        <w:rPr>
          <w:spacing w:val="3"/>
        </w:rPr>
        <w:t xml:space="preserve"> </w:t>
      </w:r>
      <w:r>
        <w:t xml:space="preserve"> </w:t>
      </w:r>
    </w:p>
    <w:p w:rsidR="00F3305E" w:rsidRPr="002577FA" w:rsidRDefault="00F3305E" w:rsidP="00F3305E">
      <w:pPr>
        <w:autoSpaceDE w:val="0"/>
        <w:autoSpaceDN w:val="0"/>
        <w:adjustRightInd w:val="0"/>
        <w:ind w:firstLine="709"/>
        <w:jc w:val="both"/>
      </w:pPr>
      <w:r w:rsidRPr="002577FA">
        <w:t xml:space="preserve">Срок </w:t>
      </w:r>
      <w:r>
        <w:t>исполнения запроса</w:t>
      </w:r>
      <w:r w:rsidRPr="002577FA">
        <w:rPr>
          <w:b/>
          <w:bCs/>
        </w:rPr>
        <w:t xml:space="preserve"> </w:t>
      </w:r>
      <w:r w:rsidRPr="002577FA">
        <w:t>может быть продлен свыше 30-ти календарных дней при необходимости получения дополнительных сведений, проведения объемной работы</w:t>
      </w:r>
      <w:r>
        <w:t>,</w:t>
      </w:r>
      <w:r w:rsidRPr="00706CC2">
        <w:t xml:space="preserve"> </w:t>
      </w:r>
      <w:r w:rsidRPr="002577FA">
        <w:t xml:space="preserve">с обязательным </w:t>
      </w:r>
      <w:r>
        <w:t>направлением заявителю письма о продлении срока исполнения запроса (приложение 4).</w:t>
      </w:r>
    </w:p>
    <w:p w:rsidR="005122ED" w:rsidRPr="00F3318A" w:rsidRDefault="00404371" w:rsidP="005122E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2.4.2. </w:t>
      </w:r>
      <w:r w:rsidR="005122ED" w:rsidRPr="00F3318A">
        <w:rPr>
          <w:lang w:eastAsia="ar-SA"/>
        </w:rPr>
        <w:t xml:space="preserve">Максимальное время ожидания в очереди при подаче документов на оказание муниципальной услуги, при получении документов по результатам </w:t>
      </w:r>
      <w:r w:rsidR="005122ED">
        <w:rPr>
          <w:lang w:eastAsia="ar-SA"/>
        </w:rPr>
        <w:t>предоставления</w:t>
      </w:r>
      <w:r w:rsidR="005122ED" w:rsidRPr="00F3318A">
        <w:rPr>
          <w:lang w:eastAsia="ar-SA"/>
        </w:rPr>
        <w:t xml:space="preserve"> муниципальной услуги, на прием к должностному лицу </w:t>
      </w:r>
      <w:r w:rsidR="00073E4A">
        <w:rPr>
          <w:lang w:eastAsia="ar-SA"/>
        </w:rPr>
        <w:t xml:space="preserve">структурного подразделения администрации </w:t>
      </w:r>
      <w:r w:rsidR="005122ED" w:rsidRPr="00F3318A">
        <w:rPr>
          <w:lang w:eastAsia="ar-SA"/>
        </w:rPr>
        <w:t>или для получения консультации не должно превышать 15 минут.</w:t>
      </w:r>
    </w:p>
    <w:p w:rsidR="005122ED" w:rsidRPr="00F3318A" w:rsidRDefault="00404371" w:rsidP="005122E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2.4.3. </w:t>
      </w:r>
      <w:r w:rsidR="005122ED" w:rsidRPr="00F3318A">
        <w:rPr>
          <w:lang w:eastAsia="ar-SA"/>
        </w:rPr>
        <w:t xml:space="preserve">Срок регистрации, полученных от </w:t>
      </w:r>
      <w:r w:rsidR="005122ED">
        <w:rPr>
          <w:lang w:eastAsia="ar-SA"/>
        </w:rPr>
        <w:t>з</w:t>
      </w:r>
      <w:r w:rsidR="005122ED" w:rsidRPr="00F3318A">
        <w:rPr>
          <w:lang w:eastAsia="ar-SA"/>
        </w:rPr>
        <w:t>аявителя документов о предоставлении муниципальной услуги составляет:</w:t>
      </w:r>
    </w:p>
    <w:p w:rsidR="005122ED" w:rsidRPr="00F3318A" w:rsidRDefault="005122ED" w:rsidP="005122E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 w:rsidRPr="00F3318A">
        <w:rPr>
          <w:lang w:eastAsia="ar-SA"/>
        </w:rPr>
        <w:t>- при личном обращении – не б</w:t>
      </w:r>
      <w:r>
        <w:rPr>
          <w:lang w:eastAsia="ar-SA"/>
        </w:rPr>
        <w:t>олее 20 минут в день обращения з</w:t>
      </w:r>
      <w:r w:rsidRPr="00F3318A">
        <w:rPr>
          <w:lang w:eastAsia="ar-SA"/>
        </w:rPr>
        <w:t>аявителя;</w:t>
      </w:r>
    </w:p>
    <w:p w:rsidR="005122ED" w:rsidRPr="00F3318A" w:rsidRDefault="005122ED" w:rsidP="005122ED">
      <w:pPr>
        <w:ind w:firstLine="709"/>
        <w:jc w:val="both"/>
        <w:rPr>
          <w:rFonts w:eastAsia="Calibri"/>
          <w:lang w:eastAsia="en-US"/>
        </w:rPr>
      </w:pPr>
      <w:r w:rsidRPr="00F3318A">
        <w:rPr>
          <w:rFonts w:eastAsia="Calibri"/>
          <w:lang w:eastAsia="en-US"/>
        </w:rPr>
        <w:t>- при направлении заявления и документов по почте - в день поступления.</w:t>
      </w:r>
    </w:p>
    <w:p w:rsidR="005122ED" w:rsidRPr="00F3318A" w:rsidRDefault="00404371" w:rsidP="005122ED">
      <w:pPr>
        <w:widowControl w:val="0"/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2.4.4. </w:t>
      </w:r>
      <w:r w:rsidR="005122ED" w:rsidRPr="00F3318A">
        <w:rPr>
          <w:lang w:eastAsia="ar-SA"/>
        </w:rPr>
        <w:t>Приостановление предоставления муниципальной услуги не предусмотрено.</w:t>
      </w:r>
    </w:p>
    <w:p w:rsidR="00404371" w:rsidRDefault="00404371" w:rsidP="00404371">
      <w:pPr>
        <w:autoSpaceDE w:val="0"/>
        <w:autoSpaceDN w:val="0"/>
        <w:adjustRightInd w:val="0"/>
        <w:ind w:firstLine="709"/>
        <w:jc w:val="both"/>
      </w:pPr>
    </w:p>
    <w:p w:rsidR="005122ED" w:rsidRPr="00FA1E68" w:rsidRDefault="005122ED" w:rsidP="005122E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FA1E68">
        <w:rPr>
          <w:b/>
          <w:color w:val="000000"/>
        </w:rPr>
        <w:t>2.5. Нормативные правовые акты, регулирующие предоставление</w:t>
      </w:r>
    </w:p>
    <w:p w:rsidR="005122ED" w:rsidRPr="00FA1E68" w:rsidRDefault="005122ED" w:rsidP="005122E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FA1E68">
        <w:rPr>
          <w:b/>
          <w:color w:val="000000"/>
        </w:rPr>
        <w:t>муниципальной услуги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5122ED" w:rsidRPr="00780DE3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2.5.1. Предоставление м</w:t>
      </w:r>
      <w:r w:rsidRPr="00780DE3">
        <w:t xml:space="preserve">униципальной услуги осуществляется в соответствии </w:t>
      </w:r>
      <w:proofErr w:type="gramStart"/>
      <w:r w:rsidRPr="00780DE3">
        <w:t>с</w:t>
      </w:r>
      <w:proofErr w:type="gramEnd"/>
      <w:r w:rsidRPr="00780DE3">
        <w:t xml:space="preserve">: </w:t>
      </w:r>
    </w:p>
    <w:p w:rsidR="005122ED" w:rsidRPr="00780DE3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- Конституцией Российской Федерации</w:t>
      </w:r>
      <w:r w:rsidRPr="00780DE3">
        <w:rPr>
          <w:rStyle w:val="a6"/>
        </w:rPr>
        <w:footnoteReference w:id="1"/>
      </w:r>
      <w:r w:rsidRPr="00780DE3"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26.10.2002 № 127-ФЗ «О несостоятельности (банкротстве)»</w:t>
      </w:r>
      <w:r w:rsidRPr="00780DE3">
        <w:rPr>
          <w:rStyle w:val="a6"/>
          <w:color w:val="000000"/>
        </w:rPr>
        <w:footnoteReference w:id="2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780DE3">
        <w:rPr>
          <w:rStyle w:val="a6"/>
          <w:color w:val="000000"/>
        </w:rPr>
        <w:footnoteReference w:id="3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22.10.2004 № 125-ФЗ «Об архивном деле в Российской Федерации»</w:t>
      </w:r>
      <w:r w:rsidRPr="00780DE3">
        <w:rPr>
          <w:rStyle w:val="a6"/>
          <w:color w:val="000000"/>
        </w:rPr>
        <w:footnoteReference w:id="4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Российской Федерации от 02.05.2006 № 59-ФЗ «О порядке рассмотрения обращений граждан Российской Федерации»</w:t>
      </w:r>
      <w:r w:rsidRPr="00780DE3">
        <w:rPr>
          <w:rStyle w:val="a6"/>
          <w:color w:val="000000"/>
        </w:rPr>
        <w:footnoteReference w:id="5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РФ от 27.07.2006 № 149-ФЗ «Об информации, информационных технологиях и о защите информации»</w:t>
      </w:r>
      <w:r w:rsidRPr="00780DE3">
        <w:rPr>
          <w:rStyle w:val="a6"/>
          <w:color w:val="000000"/>
        </w:rPr>
        <w:footnoteReference w:id="6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lastRenderedPageBreak/>
        <w:t>- Федеральным законом от 27.07.2006 № 152-ФЗ «О персональных данных»</w:t>
      </w:r>
      <w:r w:rsidRPr="00780DE3">
        <w:rPr>
          <w:rStyle w:val="a6"/>
          <w:color w:val="000000"/>
        </w:rPr>
        <w:footnoteReference w:id="7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780DE3">
        <w:rPr>
          <w:rStyle w:val="a6"/>
          <w:color w:val="000000"/>
        </w:rPr>
        <w:footnoteReference w:id="8"/>
      </w:r>
      <w:r w:rsidRPr="00780DE3">
        <w:rPr>
          <w:color w:val="000000"/>
        </w:rPr>
        <w:t>;</w:t>
      </w:r>
    </w:p>
    <w:p w:rsidR="005122ED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  <w:rPr>
          <w:rFonts w:eastAsia="Calibri"/>
          <w:color w:val="auto"/>
          <w:sz w:val="28"/>
          <w:szCs w:val="28"/>
        </w:rPr>
      </w:pPr>
      <w:r w:rsidRPr="00780DE3">
        <w:t>- Федеральным законом от 27.07.2010 № 210-ФЗ «Об организации предоставления государственных и муниципальных услуг»</w:t>
      </w:r>
      <w:r w:rsidRPr="00780DE3">
        <w:rPr>
          <w:rStyle w:val="a6"/>
        </w:rPr>
        <w:footnoteReference w:id="9"/>
      </w:r>
      <w:r w:rsidRPr="00780DE3">
        <w:t>;</w:t>
      </w:r>
      <w:r w:rsidRPr="00A54468">
        <w:rPr>
          <w:rFonts w:eastAsia="Calibri"/>
          <w:color w:val="auto"/>
          <w:sz w:val="28"/>
          <w:szCs w:val="28"/>
        </w:rPr>
        <w:t xml:space="preserve"> </w:t>
      </w:r>
    </w:p>
    <w:p w:rsidR="005122ED" w:rsidRPr="00780DE3" w:rsidRDefault="005122ED" w:rsidP="005122E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Федеральным законом от 06.04.2011 № 63-ФЗ «Об электронной подписи»</w:t>
      </w:r>
      <w:r w:rsidRPr="00780DE3">
        <w:rPr>
          <w:rStyle w:val="a6"/>
          <w:color w:val="000000"/>
        </w:rPr>
        <w:footnoteReference w:id="10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>- Законом Мурманской области от 20.02.2006 № 730-01-ЗМО «Об архивном деле в Мурманской области»</w:t>
      </w:r>
      <w:r w:rsidRPr="00780DE3">
        <w:rPr>
          <w:rStyle w:val="a6"/>
          <w:color w:val="000000"/>
        </w:rPr>
        <w:footnoteReference w:id="11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- Указом Президента Российской Федерации от 31.12.1993 № 2334 «О дополнительных гарантиях прав граждан на информацию»</w:t>
      </w:r>
      <w:r w:rsidRPr="00780DE3">
        <w:rPr>
          <w:rStyle w:val="a6"/>
          <w:color w:val="000000"/>
        </w:rPr>
        <w:footnoteReference w:id="12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780DE3">
        <w:rPr>
          <w:color w:val="000000"/>
        </w:rPr>
        <w:t>риказом Министерства культуры и массовых коммуникаций Российской Федерации 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 w:rsidRPr="00780DE3">
        <w:rPr>
          <w:rStyle w:val="a6"/>
          <w:color w:val="000000"/>
        </w:rPr>
        <w:footnoteReference w:id="13"/>
      </w:r>
      <w:r w:rsidRPr="00780DE3">
        <w:rPr>
          <w:color w:val="000000"/>
        </w:rPr>
        <w:t>;</w:t>
      </w:r>
    </w:p>
    <w:p w:rsidR="005122ED" w:rsidRPr="00780DE3" w:rsidRDefault="005122ED" w:rsidP="005122ED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780DE3">
        <w:rPr>
          <w:color w:val="000000"/>
        </w:rPr>
        <w:t>риказом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</w:t>
      </w:r>
      <w:r w:rsidRPr="00780DE3">
        <w:rPr>
          <w:rStyle w:val="a6"/>
          <w:color w:val="000000"/>
        </w:rPr>
        <w:footnoteReference w:id="14"/>
      </w:r>
      <w:r w:rsidRPr="00780DE3">
        <w:rPr>
          <w:color w:val="000000"/>
        </w:rPr>
        <w:t>;</w:t>
      </w:r>
    </w:p>
    <w:p w:rsidR="005122ED" w:rsidRDefault="005122ED" w:rsidP="005122ED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780DE3">
        <w:rPr>
          <w:color w:val="000000"/>
        </w:rPr>
        <w:t>риказом Министерства культуры Российской Федерации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организациях», зарегистрированным в Минюсте 07 сентября 2015 № 38830;</w:t>
      </w:r>
    </w:p>
    <w:p w:rsidR="005122ED" w:rsidRDefault="005122ED" w:rsidP="005122ED">
      <w:pPr>
        <w:widowControl w:val="0"/>
        <w:ind w:firstLine="709"/>
        <w:jc w:val="both"/>
      </w:pPr>
      <w:r>
        <w:t>- М</w:t>
      </w:r>
      <w:r w:rsidRPr="00625DC9">
        <w:t>етодическими рекомендациями по исполнению запросов социально-правового характера в государственных и муниципальных архивах,  одобренными протоколом заседания методической комиссии архивного управления Мурманской области от 24.12.2004 № 8 и решением Научно-методического совета архивных учреждений Северо-Западного фе</w:t>
      </w:r>
      <w:r>
        <w:t>дерального округа от 31.05.2005;</w:t>
      </w:r>
    </w:p>
    <w:p w:rsidR="005122ED" w:rsidRDefault="005122ED" w:rsidP="005122ED">
      <w:pPr>
        <w:widowControl w:val="0"/>
        <w:ind w:firstLine="709"/>
        <w:jc w:val="both"/>
      </w:pPr>
      <w:r>
        <w:t>- Методические рекомендации по исполнению запросов социально-правового характера, утвержденные ФАА РОСАРХИВ от 22.06.2012;</w:t>
      </w:r>
    </w:p>
    <w:p w:rsidR="005122ED" w:rsidRPr="00B25C09" w:rsidRDefault="005122ED" w:rsidP="005122ED">
      <w:pPr>
        <w:widowControl w:val="0"/>
        <w:ind w:firstLine="709"/>
        <w:jc w:val="both"/>
        <w:rPr>
          <w:bCs/>
        </w:rPr>
      </w:pPr>
      <w:r w:rsidRPr="00B25C09">
        <w:t>-</w:t>
      </w:r>
      <w:r>
        <w:t xml:space="preserve"> </w:t>
      </w:r>
      <w:r w:rsidRPr="00B25C09">
        <w:rPr>
          <w:bCs/>
        </w:rPr>
        <w:t>Методические рекомендации по работе с документами по личному составу в государственных и муниципальны</w:t>
      </w:r>
      <w:r>
        <w:rPr>
          <w:bCs/>
        </w:rPr>
        <w:t xml:space="preserve">х архивах, архивах организаций, утвержденные от 22.03.2019  </w:t>
      </w:r>
      <w:r>
        <w:t>ФАА РОСАРХИВ</w:t>
      </w:r>
      <w:r>
        <w:rPr>
          <w:bCs/>
        </w:rPr>
        <w:t xml:space="preserve">, ВНИИДАД; </w:t>
      </w:r>
    </w:p>
    <w:p w:rsidR="005122ED" w:rsidRPr="00780DE3" w:rsidRDefault="005122ED" w:rsidP="005122ED">
      <w:pPr>
        <w:widowControl w:val="0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Основными правилами работы архивов организаций, одобренными решением коллегии </w:t>
      </w:r>
      <w:proofErr w:type="spellStart"/>
      <w:r w:rsidRPr="00780DE3">
        <w:rPr>
          <w:color w:val="000000"/>
        </w:rPr>
        <w:t>Росархива</w:t>
      </w:r>
      <w:proofErr w:type="spellEnd"/>
      <w:r w:rsidRPr="00780DE3">
        <w:rPr>
          <w:color w:val="000000"/>
        </w:rPr>
        <w:t xml:space="preserve"> от 06.02.2002;</w:t>
      </w:r>
    </w:p>
    <w:p w:rsidR="005122ED" w:rsidRPr="00780DE3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- </w:t>
      </w:r>
      <w:r>
        <w:t xml:space="preserve">  </w:t>
      </w:r>
      <w:r w:rsidRPr="00780DE3">
        <w:t>Уставом муниципального образования Печенгский район Мурманской области</w:t>
      </w:r>
      <w:r w:rsidRPr="00780DE3">
        <w:rPr>
          <w:rStyle w:val="a6"/>
        </w:rPr>
        <w:footnoteReference w:id="15"/>
      </w:r>
      <w:r w:rsidRPr="00780DE3">
        <w:t>;</w:t>
      </w:r>
    </w:p>
    <w:p w:rsidR="005122ED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- Р</w:t>
      </w:r>
      <w:r w:rsidRPr="00780DE3">
        <w:t>аспоряжением администрации Печенгского района от 16.02.2017 № 15 «Об утверждении Положения об архивном отделе администрации Печенгского района»;</w:t>
      </w:r>
    </w:p>
    <w:p w:rsidR="005122ED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- Р</w:t>
      </w:r>
      <w:r w:rsidRPr="00780DE3">
        <w:t xml:space="preserve">аспоряжением администрации Печенгского района от </w:t>
      </w:r>
      <w:r>
        <w:t>07</w:t>
      </w:r>
      <w:r w:rsidRPr="00780DE3">
        <w:t>.0</w:t>
      </w:r>
      <w:r>
        <w:t>4</w:t>
      </w:r>
      <w:r w:rsidRPr="00780DE3">
        <w:t xml:space="preserve">.2017 № </w:t>
      </w:r>
      <w:r>
        <w:t>38 «</w:t>
      </w:r>
      <w:r w:rsidRPr="00476721">
        <w:rPr>
          <w:bCs/>
        </w:rPr>
        <w:t xml:space="preserve">Об </w:t>
      </w:r>
      <w:r w:rsidRPr="00476721">
        <w:rPr>
          <w:bCs/>
        </w:rPr>
        <w:lastRenderedPageBreak/>
        <w:t>удостоверении архивных справок, архивных копий и выписок из архивных документов</w:t>
      </w:r>
      <w:r>
        <w:t>»;</w:t>
      </w:r>
    </w:p>
    <w:p w:rsidR="005122ED" w:rsidRDefault="005122ED" w:rsidP="005122ED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- </w:t>
      </w:r>
      <w:r>
        <w:t xml:space="preserve">  Н</w:t>
      </w:r>
      <w:r w:rsidRPr="00780DE3">
        <w:t xml:space="preserve">астоящим </w:t>
      </w:r>
      <w:r>
        <w:t xml:space="preserve">административным </w:t>
      </w:r>
      <w:r w:rsidRPr="00780DE3">
        <w:t>регламентом</w:t>
      </w:r>
      <w:r>
        <w:t>.</w:t>
      </w:r>
    </w:p>
    <w:p w:rsidR="005122ED" w:rsidRDefault="005122ED" w:rsidP="005122ED">
      <w:pPr>
        <w:pStyle w:val="Default"/>
        <w:jc w:val="both"/>
      </w:pPr>
      <w:r>
        <w:tab/>
        <w:t>2.5.2. Перечень  нормативных  правовых  актов,  регулирующих предоставление муниципальной услуги (с указанием их реквизитов и источников  официального  опубликования),  указанный  в  пункте  2.5.1 настоящего административного регламента, размещается на официальном сайте муниципального образования Печенгский район в сети Интернет, в федеральном реестре и на Едином портале.</w:t>
      </w:r>
    </w:p>
    <w:p w:rsidR="005122ED" w:rsidRDefault="005122ED" w:rsidP="005122ED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110D54" w:rsidRDefault="00110D54" w:rsidP="00110D54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110D54" w:rsidRDefault="00110D54" w:rsidP="00110D54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>
        <w:rPr>
          <w:b/>
        </w:rPr>
        <w:t>2.6. Перечень документов, необходимых для предоставления муниципальной услуги</w:t>
      </w:r>
    </w:p>
    <w:p w:rsidR="00110D54" w:rsidRDefault="00110D54" w:rsidP="00110D54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44589C" w:rsidRDefault="00110D54" w:rsidP="0010189F">
      <w:pPr>
        <w:widowControl w:val="0"/>
        <w:adjustRightInd w:val="0"/>
        <w:ind w:firstLine="709"/>
        <w:jc w:val="both"/>
        <w:outlineLvl w:val="2"/>
        <w:rPr>
          <w:rFonts w:eastAsia="Calibri"/>
        </w:rPr>
      </w:pPr>
      <w:r>
        <w:t xml:space="preserve">2.6.1. </w:t>
      </w:r>
      <w:proofErr w:type="gramStart"/>
      <w:r w:rsidR="00E86F3D" w:rsidRPr="00990769">
        <w:rPr>
          <w:color w:val="000000"/>
        </w:rPr>
        <w:t xml:space="preserve">Для </w:t>
      </w:r>
      <w:r w:rsidR="008125D0">
        <w:rPr>
          <w:color w:val="000000"/>
        </w:rPr>
        <w:t xml:space="preserve">получения </w:t>
      </w:r>
      <w:r w:rsidR="008125D0">
        <w:t>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="00E86F3D" w:rsidRPr="00990769">
        <w:rPr>
          <w:i/>
          <w:color w:val="000000"/>
        </w:rPr>
        <w:t xml:space="preserve"> </w:t>
      </w:r>
      <w:r w:rsidR="007801BB" w:rsidRPr="00990769">
        <w:rPr>
          <w:color w:val="000000"/>
        </w:rPr>
        <w:t>з</w:t>
      </w:r>
      <w:r w:rsidR="00EF0323" w:rsidRPr="00990769">
        <w:rPr>
          <w:color w:val="000000"/>
        </w:rPr>
        <w:t>аявител</w:t>
      </w:r>
      <w:r w:rsidR="00BC2B9F" w:rsidRPr="00990769">
        <w:rPr>
          <w:color w:val="000000"/>
        </w:rPr>
        <w:t>ь</w:t>
      </w:r>
      <w:r w:rsidR="00EF0323" w:rsidRPr="00990769">
        <w:rPr>
          <w:color w:val="000000"/>
        </w:rPr>
        <w:t xml:space="preserve"> </w:t>
      </w:r>
      <w:r w:rsidR="00920E6D" w:rsidRPr="00990769">
        <w:rPr>
          <w:color w:val="000000"/>
        </w:rPr>
        <w:t xml:space="preserve">самостоятельно </w:t>
      </w:r>
      <w:r w:rsidR="00CC0F2B" w:rsidRPr="00990769">
        <w:rPr>
          <w:color w:val="000000"/>
        </w:rPr>
        <w:t>представля</w:t>
      </w:r>
      <w:r w:rsidR="00BC2B9F" w:rsidRPr="00990769">
        <w:rPr>
          <w:color w:val="000000"/>
        </w:rPr>
        <w:t>е</w:t>
      </w:r>
      <w:r w:rsidR="00CC0F2B" w:rsidRPr="00990769">
        <w:rPr>
          <w:color w:val="000000"/>
        </w:rPr>
        <w:t xml:space="preserve">т </w:t>
      </w:r>
      <w:r w:rsidR="00BC2B9F" w:rsidRPr="00990769">
        <w:rPr>
          <w:color w:val="000000"/>
        </w:rPr>
        <w:t xml:space="preserve">в </w:t>
      </w:r>
      <w:r w:rsidR="00533A6E" w:rsidRPr="00990769">
        <w:rPr>
          <w:color w:val="000000"/>
        </w:rPr>
        <w:t>а</w:t>
      </w:r>
      <w:r w:rsidR="00847F1B" w:rsidRPr="00990769">
        <w:rPr>
          <w:color w:val="000000"/>
        </w:rPr>
        <w:t>дминистрацию</w:t>
      </w:r>
      <w:r w:rsidR="0010189F">
        <w:rPr>
          <w:color w:val="000000"/>
        </w:rPr>
        <w:t xml:space="preserve"> з</w:t>
      </w:r>
      <w:r>
        <w:rPr>
          <w:rFonts w:eastAsia="Calibri"/>
          <w:lang w:eastAsia="en-US"/>
        </w:rPr>
        <w:t>апрос о</w:t>
      </w:r>
      <w:r w:rsidR="008125D0">
        <w:rPr>
          <w:rFonts w:eastAsia="Calibri"/>
          <w:lang w:eastAsia="en-US"/>
        </w:rPr>
        <w:t xml:space="preserve">б оказании </w:t>
      </w:r>
      <w:r>
        <w:rPr>
          <w:rFonts w:eastAsia="Calibri"/>
          <w:lang w:eastAsia="en-US"/>
        </w:rPr>
        <w:t xml:space="preserve"> </w:t>
      </w:r>
      <w:r w:rsidR="008125D0">
        <w:t>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="008125D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</w:t>
      </w:r>
      <w:r>
        <w:rPr>
          <w:rFonts w:eastAsia="Calibri"/>
        </w:rPr>
        <w:t>рекомендуемая фо</w:t>
      </w:r>
      <w:r w:rsidR="008125D0">
        <w:rPr>
          <w:rFonts w:eastAsia="Calibri"/>
        </w:rPr>
        <w:t>рма приведена в приложении 1</w:t>
      </w:r>
      <w:r>
        <w:rPr>
          <w:rFonts w:eastAsia="Calibri"/>
        </w:rPr>
        <w:t xml:space="preserve"> к настоящему </w:t>
      </w:r>
      <w:r w:rsidR="0044589C">
        <w:rPr>
          <w:rFonts w:eastAsia="Calibri"/>
        </w:rPr>
        <w:t>а</w:t>
      </w:r>
      <w:r>
        <w:rPr>
          <w:rFonts w:eastAsia="Calibri"/>
        </w:rPr>
        <w:t>дминистративному регламенту</w:t>
      </w:r>
      <w:proofErr w:type="gramEnd"/>
      <w:r>
        <w:rPr>
          <w:rFonts w:eastAsia="Calibri"/>
        </w:rPr>
        <w:t>)</w:t>
      </w:r>
      <w:r w:rsidR="0044589C">
        <w:t xml:space="preserve">, </w:t>
      </w:r>
      <w:r w:rsidR="0044589C">
        <w:rPr>
          <w:rFonts w:eastAsia="Calibri"/>
        </w:rPr>
        <w:t xml:space="preserve">либо заявление </w:t>
      </w:r>
      <w:r w:rsidR="0044589C" w:rsidRPr="00E72524">
        <w:rPr>
          <w:rFonts w:eastAsia="Calibri"/>
        </w:rPr>
        <w:t>(</w:t>
      </w:r>
      <w:r w:rsidR="0044589C">
        <w:rPr>
          <w:rFonts w:eastAsia="Calibri"/>
        </w:rPr>
        <w:t>далее – заявление или запрос)</w:t>
      </w:r>
      <w:r w:rsidR="006754A5">
        <w:rPr>
          <w:rFonts w:eastAsia="Calibri"/>
        </w:rPr>
        <w:t>.</w:t>
      </w:r>
    </w:p>
    <w:p w:rsidR="003B181B" w:rsidRDefault="003B181B" w:rsidP="003B181B">
      <w:pPr>
        <w:suppressAutoHyphens/>
        <w:autoSpaceDE w:val="0"/>
        <w:autoSpaceDN w:val="0"/>
        <w:adjustRightInd w:val="0"/>
        <w:ind w:firstLine="709"/>
        <w:jc w:val="both"/>
      </w:pPr>
      <w:r>
        <w:t>2.6.2. В запросе должно быть указано:</w:t>
      </w:r>
    </w:p>
    <w:p w:rsidR="006754A5" w:rsidRPr="00C4496F" w:rsidRDefault="006754A5" w:rsidP="006754A5">
      <w:pPr>
        <w:suppressAutoHyphens/>
        <w:autoSpaceDE w:val="0"/>
        <w:autoSpaceDN w:val="0"/>
        <w:adjustRightInd w:val="0"/>
        <w:ind w:firstLine="708"/>
        <w:jc w:val="both"/>
      </w:pPr>
      <w:r>
        <w:t xml:space="preserve">1) </w:t>
      </w:r>
      <w:r w:rsidRPr="00C4496F">
        <w:t>наименование юридического лица (для граждан</w:t>
      </w:r>
      <w:r>
        <w:t xml:space="preserve"> </w:t>
      </w:r>
      <w:r w:rsidRPr="00C4496F">
        <w:t>– фамилия, имя и отчество (последнее – при наличии);</w:t>
      </w:r>
    </w:p>
    <w:p w:rsidR="006754A5" w:rsidRPr="00C4496F" w:rsidRDefault="006754A5" w:rsidP="006754A5">
      <w:pPr>
        <w:suppressAutoHyphens/>
        <w:autoSpaceDE w:val="0"/>
        <w:autoSpaceDN w:val="0"/>
        <w:adjustRightInd w:val="0"/>
        <w:ind w:firstLine="708"/>
        <w:jc w:val="both"/>
      </w:pPr>
      <w:r w:rsidRPr="00C4496F">
        <w:t>2) почтовый адрес, по которому должен быть направлен ответ, контактный телефон (последнее – при наличии);</w:t>
      </w:r>
    </w:p>
    <w:p w:rsidR="003B181B" w:rsidRDefault="003B181B" w:rsidP="003B181B">
      <w:pPr>
        <w:suppressAutoHyphens/>
        <w:autoSpaceDE w:val="0"/>
        <w:autoSpaceDN w:val="0"/>
        <w:adjustRightInd w:val="0"/>
        <w:ind w:firstLine="708"/>
        <w:jc w:val="both"/>
      </w:pPr>
      <w:r>
        <w:t xml:space="preserve">3) </w:t>
      </w:r>
      <w:r w:rsidR="006754A5" w:rsidRPr="00CF1AB9">
        <w:rPr>
          <w:bCs/>
        </w:rPr>
        <w:t>тема запроса</w:t>
      </w:r>
      <w:r w:rsidR="006754A5">
        <w:rPr>
          <w:bCs/>
        </w:rPr>
        <w:t xml:space="preserve"> (</w:t>
      </w:r>
      <w:r w:rsidR="008125D0">
        <w:rPr>
          <w:rFonts w:eastAsia="Calibri"/>
          <w:lang w:eastAsia="en-US"/>
        </w:rPr>
        <w:t xml:space="preserve">об оказании  </w:t>
      </w:r>
      <w:r w:rsidR="008125D0">
        <w:t>методической и практической помощи</w:t>
      </w:r>
      <w:r w:rsidR="006754A5">
        <w:t>, составление номенклату</w:t>
      </w:r>
      <w:r w:rsidR="002A2829">
        <w:t>ры, описи дел постоянного хранения</w:t>
      </w:r>
      <w:r w:rsidR="006754A5">
        <w:t xml:space="preserve"> и др.)</w:t>
      </w:r>
      <w:r w:rsidR="008125D0">
        <w:t>;</w:t>
      </w:r>
    </w:p>
    <w:p w:rsidR="003B181B" w:rsidRDefault="003B181B" w:rsidP="003B181B">
      <w:pPr>
        <w:suppressAutoHyphens/>
        <w:autoSpaceDE w:val="0"/>
        <w:autoSpaceDN w:val="0"/>
        <w:adjustRightInd w:val="0"/>
        <w:ind w:firstLine="708"/>
        <w:jc w:val="both"/>
      </w:pPr>
      <w:r>
        <w:t xml:space="preserve">4) личная подпись </w:t>
      </w:r>
      <w:r w:rsidR="006754A5">
        <w:t>з</w:t>
      </w:r>
      <w:r>
        <w:t xml:space="preserve">аявителя. </w:t>
      </w:r>
    </w:p>
    <w:p w:rsidR="006754A5" w:rsidRDefault="003B181B" w:rsidP="009D2EB7">
      <w:pPr>
        <w:ind w:firstLine="709"/>
        <w:jc w:val="both"/>
      </w:pPr>
      <w:r w:rsidRPr="00990769">
        <w:rPr>
          <w:color w:val="000000"/>
        </w:rPr>
        <w:t xml:space="preserve"> </w:t>
      </w:r>
      <w:r w:rsidR="006754A5">
        <w:t>2.6.</w:t>
      </w:r>
      <w:r w:rsidR="00E031CE">
        <w:t>3</w:t>
      </w:r>
      <w:r w:rsidR="006754A5">
        <w:t>. Основанием для предоставления муниципальной услуги является: </w:t>
      </w:r>
    </w:p>
    <w:p w:rsidR="006754A5" w:rsidRDefault="006754A5" w:rsidP="009D2EB7">
      <w:pPr>
        <w:ind w:firstLine="709"/>
        <w:jc w:val="both"/>
      </w:pPr>
      <w:r>
        <w:t>- для организаций</w:t>
      </w:r>
      <w:r w:rsidR="009D2EB7">
        <w:t xml:space="preserve">, являющихся </w:t>
      </w:r>
      <w:r>
        <w:t>источник</w:t>
      </w:r>
      <w:r w:rsidR="009D2EB7">
        <w:t xml:space="preserve">ами </w:t>
      </w:r>
      <w:r>
        <w:t xml:space="preserve">комплектования </w:t>
      </w:r>
      <w:r w:rsidR="009D2EB7">
        <w:t xml:space="preserve">структурного подразделения администрации (далее </w:t>
      </w:r>
      <w:r w:rsidR="009D2EB7">
        <w:rPr>
          <w:rFonts w:eastAsia="Calibri"/>
        </w:rPr>
        <w:t>–</w:t>
      </w:r>
      <w:r w:rsidR="009D2EB7">
        <w:t xml:space="preserve"> источник комплектования), </w:t>
      </w:r>
      <w:r>
        <w:t>утвержденный список организаций</w:t>
      </w:r>
      <w:r w:rsidR="009D2EB7">
        <w:t xml:space="preserve"> </w:t>
      </w:r>
      <w:r w:rsidR="009D2EB7">
        <w:rPr>
          <w:rFonts w:eastAsia="Calibri"/>
        </w:rPr>
        <w:t xml:space="preserve">– </w:t>
      </w:r>
      <w:r>
        <w:t>источников комплектования;</w:t>
      </w:r>
    </w:p>
    <w:p w:rsidR="006754A5" w:rsidRDefault="006754A5" w:rsidP="009D2EB7">
      <w:pPr>
        <w:ind w:firstLine="709"/>
        <w:jc w:val="both"/>
      </w:pPr>
      <w:r>
        <w:t>- для иных организаций</w:t>
      </w:r>
      <w:r w:rsidR="00E031CE">
        <w:t>, не относящих</w:t>
      </w:r>
      <w:r w:rsidR="009D2EB7">
        <w:t>ся к источникам комплектования</w:t>
      </w:r>
      <w:r w:rsidR="002A2829">
        <w:t xml:space="preserve">  </w:t>
      </w:r>
      <w:r w:rsidR="002A2829">
        <w:rPr>
          <w:rFonts w:eastAsia="Calibri"/>
        </w:rPr>
        <w:t>–</w:t>
      </w:r>
      <w:r>
        <w:t xml:space="preserve"> </w:t>
      </w:r>
      <w:r w:rsidR="009D2EB7">
        <w:t>запрос</w:t>
      </w:r>
      <w:r>
        <w:t xml:space="preserve"> (приложение </w:t>
      </w:r>
      <w:r w:rsidR="009D2EB7">
        <w:t>1</w:t>
      </w:r>
      <w:r>
        <w:t>).</w:t>
      </w:r>
    </w:p>
    <w:p w:rsidR="006754A5" w:rsidRDefault="006754A5" w:rsidP="009D2EB7">
      <w:pPr>
        <w:ind w:firstLine="709"/>
        <w:jc w:val="both"/>
      </w:pPr>
      <w:r>
        <w:t>2.6.</w:t>
      </w:r>
      <w:r w:rsidR="00E031CE">
        <w:t>4</w:t>
      </w:r>
      <w:r>
        <w:t>. Документы и информация по делопроизводству и архивному делу, требующие рассмотрения, согласования или учета, которые заявитель  должен представить самостоятельно в  </w:t>
      </w:r>
      <w:r w:rsidR="00E031CE">
        <w:t>структурное подразделение администрации</w:t>
      </w:r>
      <w:r>
        <w:t xml:space="preserve"> для получения муниципальной услуги:</w:t>
      </w:r>
    </w:p>
    <w:p w:rsidR="006754A5" w:rsidRDefault="00E031CE" w:rsidP="009D2EB7">
      <w:pPr>
        <w:ind w:firstLine="709"/>
        <w:jc w:val="both"/>
      </w:pPr>
      <w:r>
        <w:t>-</w:t>
      </w:r>
      <w:r w:rsidR="006754A5">
        <w:t xml:space="preserve"> историческая справка организации в 4-х экземплярах;</w:t>
      </w:r>
    </w:p>
    <w:p w:rsidR="006754A5" w:rsidRDefault="006754A5" w:rsidP="009D2EB7">
      <w:pPr>
        <w:ind w:firstLine="709"/>
        <w:jc w:val="both"/>
      </w:pPr>
      <w:r>
        <w:t>- проект инструкции по делопроизводству организации в 2-х экз.;</w:t>
      </w:r>
    </w:p>
    <w:p w:rsidR="006754A5" w:rsidRDefault="006754A5" w:rsidP="009D2EB7">
      <w:pPr>
        <w:ind w:firstLine="709"/>
        <w:jc w:val="both"/>
      </w:pPr>
      <w:r>
        <w:t>- проект положения об экспертной комиссии организации</w:t>
      </w:r>
      <w:r w:rsidR="0046650D">
        <w:t xml:space="preserve"> (далее </w:t>
      </w:r>
      <w:r w:rsidR="0046650D">
        <w:rPr>
          <w:rFonts w:eastAsia="Calibri"/>
        </w:rPr>
        <w:t>–</w:t>
      </w:r>
      <w:r w:rsidR="0046650D">
        <w:t xml:space="preserve"> </w:t>
      </w:r>
      <w:proofErr w:type="gramStart"/>
      <w:r w:rsidR="0046650D">
        <w:t>ЭК</w:t>
      </w:r>
      <w:proofErr w:type="gramEnd"/>
      <w:r w:rsidR="0046650D">
        <w:t>)</w:t>
      </w:r>
      <w:r>
        <w:t xml:space="preserve"> в 2-х экз.;</w:t>
      </w:r>
    </w:p>
    <w:p w:rsidR="006754A5" w:rsidRDefault="006754A5" w:rsidP="009D2EB7">
      <w:pPr>
        <w:ind w:firstLine="709"/>
        <w:jc w:val="both"/>
      </w:pPr>
      <w:r>
        <w:t>- проект положения о</w:t>
      </w:r>
      <w:r w:rsidR="00E031CE">
        <w:t xml:space="preserve">б </w:t>
      </w:r>
      <w:r>
        <w:t>архиве организации в 2-х экз.;</w:t>
      </w:r>
    </w:p>
    <w:p w:rsidR="006754A5" w:rsidRDefault="006754A5" w:rsidP="009D2EB7">
      <w:pPr>
        <w:ind w:firstLine="709"/>
        <w:jc w:val="both"/>
      </w:pPr>
      <w:r>
        <w:t>- предложения организации по определению сроков хранения документов, не предусмотренных действующими перечнями, а также по вопросам изменения установленных сроков хранения;</w:t>
      </w:r>
    </w:p>
    <w:p w:rsidR="006754A5" w:rsidRDefault="006754A5" w:rsidP="009D2EB7">
      <w:pPr>
        <w:ind w:firstLine="709"/>
        <w:jc w:val="both"/>
      </w:pPr>
      <w:r>
        <w:t xml:space="preserve">- годовые разделы описи дел постоянного хранения управленческой, научно-технической, </w:t>
      </w:r>
      <w:r w:rsidR="00E031CE">
        <w:t>электронной</w:t>
      </w:r>
      <w:r>
        <w:t xml:space="preserve"> и другой документации в 4-х экземплярах и справочный аппарат к ним (титульный лист,  предисловие, указатели, список сокращенных слов);</w:t>
      </w:r>
    </w:p>
    <w:p w:rsidR="006754A5" w:rsidRDefault="006754A5" w:rsidP="009D2EB7">
      <w:pPr>
        <w:ind w:firstLine="709"/>
        <w:jc w:val="both"/>
      </w:pPr>
      <w:r>
        <w:t xml:space="preserve">- годовые разделы описи дел по личному составу и справочный аппарат к ним в </w:t>
      </w:r>
      <w:r w:rsidR="00E031CE">
        <w:t>4-х</w:t>
      </w:r>
      <w:r>
        <w:t xml:space="preserve"> экз.;</w:t>
      </w:r>
    </w:p>
    <w:p w:rsidR="006754A5" w:rsidRDefault="006754A5" w:rsidP="009D2EB7">
      <w:pPr>
        <w:ind w:firstLine="709"/>
        <w:jc w:val="both"/>
      </w:pPr>
      <w:r>
        <w:t xml:space="preserve">-  акт о не обнаружении документов, пути розыска которых исчерпаны, если в  опись включен неполный комплект документов или справка-объяснение об отсутствии документов, подлежащих передаче на муниципальное хранение в </w:t>
      </w:r>
      <w:r w:rsidR="00E031CE">
        <w:t xml:space="preserve">структурное </w:t>
      </w:r>
      <w:r w:rsidR="00E031CE">
        <w:lastRenderedPageBreak/>
        <w:t>подразделение администрации</w:t>
      </w:r>
      <w:r>
        <w:t>, в случае, если отдельные виды документов не создавались или были утрачены в 2-х экз.;</w:t>
      </w:r>
    </w:p>
    <w:p w:rsidR="006754A5" w:rsidRDefault="006754A5" w:rsidP="009D2EB7">
      <w:pPr>
        <w:ind w:firstLine="709"/>
        <w:jc w:val="both"/>
      </w:pPr>
      <w:r>
        <w:t xml:space="preserve">- проект номенклатуры дел организации в </w:t>
      </w:r>
      <w:r w:rsidR="00E031CE">
        <w:t>3</w:t>
      </w:r>
      <w:r>
        <w:t>-х экз.; </w:t>
      </w:r>
    </w:p>
    <w:p w:rsidR="006754A5" w:rsidRDefault="006754A5" w:rsidP="009D2EB7">
      <w:pPr>
        <w:ind w:firstLine="709"/>
        <w:jc w:val="both"/>
      </w:pPr>
      <w:r>
        <w:t>- акты о выделении к уничтожению дел, не подлежащих хранению в 2-х экз.; </w:t>
      </w:r>
    </w:p>
    <w:p w:rsidR="006754A5" w:rsidRDefault="006754A5" w:rsidP="009D2EB7">
      <w:pPr>
        <w:ind w:firstLine="709"/>
        <w:jc w:val="both"/>
      </w:pPr>
      <w:r>
        <w:t>- паспорт архива</w:t>
      </w:r>
      <w:r w:rsidR="002A2829">
        <w:t xml:space="preserve"> организации</w:t>
      </w:r>
      <w:r>
        <w:t xml:space="preserve"> на 1 декабря текущего года и пояснительная записка к нему;</w:t>
      </w:r>
    </w:p>
    <w:p w:rsidR="006754A5" w:rsidRDefault="006754A5" w:rsidP="009D2EB7">
      <w:pPr>
        <w:ind w:firstLine="709"/>
        <w:jc w:val="both"/>
      </w:pPr>
      <w:r>
        <w:t xml:space="preserve">- выписка из протоколов </w:t>
      </w:r>
      <w:proofErr w:type="gramStart"/>
      <w:r>
        <w:t>ЭК</w:t>
      </w:r>
      <w:proofErr w:type="gramEnd"/>
      <w:r>
        <w:t xml:space="preserve"> организации, оформленная в соответствии с требованиями действующего ГОСТа, инструкци</w:t>
      </w:r>
      <w:r w:rsidR="002A2829">
        <w:t>ей</w:t>
      </w:r>
      <w:r>
        <w:t xml:space="preserve"> по делопроизводству.</w:t>
      </w:r>
    </w:p>
    <w:p w:rsidR="006754A5" w:rsidRDefault="00E031CE" w:rsidP="009D2EB7">
      <w:pPr>
        <w:ind w:firstLine="709"/>
        <w:jc w:val="both"/>
      </w:pPr>
      <w:r>
        <w:t>2.6.5</w:t>
      </w:r>
      <w:r w:rsidR="006754A5">
        <w:t>. Ликвидирующиеся юридические лица, граждане, в случае прекращения предпринимательской деятельности, представляют в  </w:t>
      </w:r>
      <w:r>
        <w:t>структурное подразделение администрации</w:t>
      </w:r>
      <w:r w:rsidR="006754A5">
        <w:t xml:space="preserve"> следующие документы:</w:t>
      </w:r>
    </w:p>
    <w:p w:rsidR="006754A5" w:rsidRDefault="002A2829" w:rsidP="009D2EB7">
      <w:pPr>
        <w:ind w:firstLine="709"/>
        <w:jc w:val="both"/>
      </w:pPr>
      <w:r>
        <w:t>- заявление</w:t>
      </w:r>
      <w:r w:rsidR="006754A5">
        <w:t>;</w:t>
      </w:r>
    </w:p>
    <w:p w:rsidR="006754A5" w:rsidRDefault="006754A5" w:rsidP="009D2EB7">
      <w:pPr>
        <w:ind w:firstLine="709"/>
        <w:jc w:val="both"/>
      </w:pPr>
      <w:r>
        <w:t>- документ, подтверждающий факт ликвидации юридического лица, или прекращения предпринимательской деятельности;</w:t>
      </w:r>
    </w:p>
    <w:p w:rsidR="006754A5" w:rsidRDefault="006754A5" w:rsidP="003636AD">
      <w:pPr>
        <w:ind w:firstLine="709"/>
        <w:jc w:val="both"/>
      </w:pPr>
      <w:r>
        <w:t>- описи дел постоянного хранения и по  личному составу;</w:t>
      </w:r>
    </w:p>
    <w:p w:rsidR="006754A5" w:rsidRDefault="006754A5" w:rsidP="009D2EB7">
      <w:pPr>
        <w:ind w:firstLine="709"/>
        <w:jc w:val="both"/>
      </w:pPr>
      <w:r>
        <w:t>- описи архивных документов с не истекшими сроками временного хранения;</w:t>
      </w:r>
    </w:p>
    <w:p w:rsidR="006754A5" w:rsidRDefault="006754A5" w:rsidP="009D2EB7">
      <w:pPr>
        <w:ind w:firstLine="709"/>
        <w:jc w:val="both"/>
      </w:pPr>
      <w:r>
        <w:t>- историческая справка о юридическом лице;</w:t>
      </w:r>
    </w:p>
    <w:p w:rsidR="006754A5" w:rsidRDefault="006754A5" w:rsidP="009D2EB7">
      <w:pPr>
        <w:ind w:firstLine="709"/>
        <w:jc w:val="both"/>
      </w:pPr>
      <w:r>
        <w:t xml:space="preserve">- выписка из протоколов </w:t>
      </w:r>
      <w:proofErr w:type="gramStart"/>
      <w:r>
        <w:t>ЭК</w:t>
      </w:r>
      <w:proofErr w:type="gramEnd"/>
      <w:r w:rsidR="0046650D">
        <w:t xml:space="preserve"> организации </w:t>
      </w:r>
      <w:r w:rsidR="0046650D">
        <w:rPr>
          <w:rFonts w:eastAsia="Calibri"/>
        </w:rPr>
        <w:t>–</w:t>
      </w:r>
      <w:r>
        <w:t xml:space="preserve"> исто</w:t>
      </w:r>
      <w:r w:rsidR="0054201D">
        <w:t>чника комплектования, оформленная</w:t>
      </w:r>
      <w:r>
        <w:t xml:space="preserve"> в соответствии с требованиями действующего ГОСТа, инструкци</w:t>
      </w:r>
      <w:r w:rsidR="0054201D">
        <w:t>ей</w:t>
      </w:r>
      <w:r>
        <w:t xml:space="preserve"> по делопроизводству.</w:t>
      </w:r>
    </w:p>
    <w:p w:rsidR="00E031CE" w:rsidRDefault="006754A5" w:rsidP="009D2EB7">
      <w:pPr>
        <w:ind w:firstLine="709"/>
        <w:jc w:val="both"/>
      </w:pPr>
      <w:r>
        <w:t>2.6.</w:t>
      </w:r>
      <w:r w:rsidR="00E031CE">
        <w:t>6</w:t>
      </w:r>
      <w:r>
        <w:t xml:space="preserve">. Документом, подтверждающим факт ликвидации юридического лица (прекращения предпринимательской деятельности), может быть: </w:t>
      </w:r>
    </w:p>
    <w:p w:rsidR="006754A5" w:rsidRDefault="006754A5" w:rsidP="009D2EB7">
      <w:pPr>
        <w:ind w:firstLine="709"/>
        <w:jc w:val="both"/>
      </w:pPr>
      <w:r>
        <w:t xml:space="preserve">- </w:t>
      </w:r>
      <w:r w:rsidR="00E031CE">
        <w:t xml:space="preserve">копия </w:t>
      </w:r>
      <w:r>
        <w:t>решения его учредителей (участников) либо органа юридического лица, уполномоченного на то учредительными документами; </w:t>
      </w:r>
    </w:p>
    <w:p w:rsidR="006754A5" w:rsidRDefault="006754A5" w:rsidP="009D2EB7">
      <w:pPr>
        <w:ind w:firstLine="709"/>
        <w:jc w:val="both"/>
      </w:pPr>
      <w:r>
        <w:t>- решени</w:t>
      </w:r>
      <w:r w:rsidR="00E031CE">
        <w:t>е</w:t>
      </w:r>
      <w:r>
        <w:t xml:space="preserve"> суда, в том числе о признании юридического лица несостоятельным (банкротом); </w:t>
      </w:r>
    </w:p>
    <w:p w:rsidR="003636AD" w:rsidRDefault="006754A5" w:rsidP="009D2EB7">
      <w:pPr>
        <w:ind w:firstLine="709"/>
        <w:jc w:val="both"/>
      </w:pPr>
      <w:r>
        <w:t>- определение Арбитражного суда о завершении конкурсного производства</w:t>
      </w:r>
      <w:r w:rsidR="003636AD">
        <w:t>;</w:t>
      </w:r>
    </w:p>
    <w:p w:rsidR="003636AD" w:rsidRDefault="003636AD" w:rsidP="009D2EB7">
      <w:pPr>
        <w:ind w:firstLine="709"/>
        <w:jc w:val="both"/>
      </w:pPr>
      <w:r>
        <w:t>- выписка из ЕГРЮЛ (ЕГРИП).</w:t>
      </w:r>
    </w:p>
    <w:p w:rsidR="003B181B" w:rsidRDefault="003B181B" w:rsidP="003B181B">
      <w:pPr>
        <w:suppressAutoHyphens/>
        <w:autoSpaceDE w:val="0"/>
        <w:autoSpaceDN w:val="0"/>
        <w:adjustRightInd w:val="0"/>
        <w:ind w:firstLine="708"/>
        <w:jc w:val="both"/>
        <w:rPr>
          <w:rFonts w:eastAsia="Calibri"/>
        </w:rPr>
      </w:pPr>
      <w:r>
        <w:rPr>
          <w:rFonts w:eastAsia="Calibri"/>
        </w:rPr>
        <w:t>2.6.</w:t>
      </w:r>
      <w:r w:rsidR="0054201D">
        <w:rPr>
          <w:rFonts w:eastAsia="Calibri"/>
        </w:rPr>
        <w:t>7</w:t>
      </w:r>
      <w:r>
        <w:rPr>
          <w:rFonts w:eastAsia="Calibri"/>
        </w:rPr>
        <w:t xml:space="preserve">. Запрос, прилагаемые к нему документы, могут быть представлены в </w:t>
      </w:r>
      <w:r w:rsidR="0054201D">
        <w:rPr>
          <w:rFonts w:eastAsia="Calibri"/>
        </w:rPr>
        <w:t>а</w:t>
      </w:r>
      <w:r>
        <w:rPr>
          <w:rFonts w:eastAsia="Calibri"/>
        </w:rPr>
        <w:t xml:space="preserve">дминистрацию, или в </w:t>
      </w:r>
      <w:r>
        <w:rPr>
          <w:rFonts w:eastAsia="Calibri"/>
          <w:lang w:eastAsia="en-US"/>
        </w:rPr>
        <w:t xml:space="preserve">структурное подразделение </w:t>
      </w:r>
      <w:r w:rsidR="0054201D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>дминистрации</w:t>
      </w:r>
      <w:r>
        <w:rPr>
          <w:rFonts w:eastAsia="Calibri"/>
        </w:rPr>
        <w:t xml:space="preserve">, лично или по почте заказным почтовым отправлением с описью вложения. </w:t>
      </w:r>
    </w:p>
    <w:p w:rsidR="0054201D" w:rsidRDefault="0054201D" w:rsidP="0054201D">
      <w:pPr>
        <w:suppressAutoHyphens/>
        <w:autoSpaceDE w:val="0"/>
        <w:autoSpaceDN w:val="0"/>
        <w:adjustRightInd w:val="0"/>
        <w:ind w:firstLine="720"/>
        <w:jc w:val="both"/>
      </w:pPr>
      <w:r>
        <w:t>2.6.8</w:t>
      </w:r>
      <w:r w:rsidR="003B181B">
        <w:t xml:space="preserve">. </w:t>
      </w:r>
      <w:r>
        <w:t>Представитель з</w:t>
      </w:r>
      <w:r w:rsidRPr="00F013E8">
        <w:t>аявителя, в соответст</w:t>
      </w:r>
      <w:r>
        <w:t>вии с пунктом 1.2.2 настоящего а</w:t>
      </w:r>
      <w:r w:rsidRPr="00F013E8">
        <w:t>дминистративного регламента, предоставляет также документ</w:t>
      </w:r>
      <w:r>
        <w:t>,</w:t>
      </w:r>
      <w:r w:rsidRPr="00F013E8">
        <w:t xml:space="preserve"> удостоверяющий </w:t>
      </w:r>
      <w:r>
        <w:t>его право действовать от имени з</w:t>
      </w:r>
      <w:r w:rsidRPr="00F013E8">
        <w:t>аявителя.</w:t>
      </w:r>
    </w:p>
    <w:p w:rsidR="0054201D" w:rsidRDefault="0054201D" w:rsidP="0054201D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 w:rsidRPr="00F013E8">
        <w:rPr>
          <w:rFonts w:eastAsia="Calibri"/>
        </w:rPr>
        <w:t xml:space="preserve">В случае представления </w:t>
      </w:r>
      <w:r>
        <w:rPr>
          <w:rFonts w:eastAsia="Calibri"/>
        </w:rPr>
        <w:t>заявления при личном обращении з</w:t>
      </w:r>
      <w:r w:rsidRPr="00F013E8">
        <w:rPr>
          <w:rFonts w:eastAsia="Calibri"/>
        </w:rPr>
        <w:t>аявитель (</w:t>
      </w:r>
      <w:r>
        <w:rPr>
          <w:rFonts w:eastAsia="Calibri"/>
        </w:rPr>
        <w:t>представитель з</w:t>
      </w:r>
      <w:r w:rsidRPr="00F013E8">
        <w:rPr>
          <w:rFonts w:eastAsia="Calibri"/>
        </w:rPr>
        <w:t xml:space="preserve">аявителя) предъявляет документ, удостоверяющий личность. </w:t>
      </w:r>
    </w:p>
    <w:p w:rsidR="0054201D" w:rsidRDefault="0054201D" w:rsidP="0054201D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>
        <w:rPr>
          <w:rFonts w:eastAsia="Calibri"/>
        </w:rPr>
        <w:t>2.6.9. Документы, представляемые з</w:t>
      </w:r>
      <w:r w:rsidRPr="00F013E8">
        <w:rPr>
          <w:rFonts w:eastAsia="Calibri"/>
        </w:rPr>
        <w:t xml:space="preserve">аявителем для </w:t>
      </w:r>
      <w:r>
        <w:rPr>
          <w:rFonts w:eastAsia="Calibri"/>
        </w:rPr>
        <w:t>предоставления муниципальной услуги</w:t>
      </w:r>
      <w:r w:rsidRPr="00F013E8">
        <w:rPr>
          <w:rFonts w:eastAsia="Calibri"/>
        </w:rPr>
        <w:t xml:space="preserve">, должны быть написаны разборчиво, не должны иметь подчисток либо приписок, зачеркнутых слов и иных не оговоренных в них исправлений, не должны быть </w:t>
      </w:r>
      <w:r>
        <w:rPr>
          <w:rFonts w:eastAsia="Calibri"/>
        </w:rPr>
        <w:t xml:space="preserve">заполнены </w:t>
      </w:r>
      <w:r w:rsidRPr="00F013E8">
        <w:rPr>
          <w:rFonts w:eastAsia="Calibri"/>
        </w:rPr>
        <w:t>карандашом, а также иметь серьезных повреждений, не позволяющих однозначно истолковать их содержание. Наименования юридических лиц приводятся без сокращения, с указанием юридического и фактического адреса организации. Фамилии, имена и отчества физических лиц, адреса должны быть написаны полностью.</w:t>
      </w:r>
    </w:p>
    <w:p w:rsidR="0054201D" w:rsidRPr="00F013E8" w:rsidRDefault="0054201D" w:rsidP="0054201D">
      <w:pPr>
        <w:pStyle w:val="a3"/>
        <w:widowControl w:val="0"/>
        <w:spacing w:before="0" w:beforeAutospacing="0" w:after="0" w:afterAutospacing="0"/>
        <w:ind w:firstLine="720"/>
        <w:jc w:val="both"/>
        <w:rPr>
          <w:rFonts w:eastAsia="Calibri"/>
        </w:rPr>
      </w:pPr>
      <w:r w:rsidRPr="00F013E8">
        <w:rPr>
          <w:rFonts w:eastAsia="Calibri"/>
        </w:rPr>
        <w:t>Прилагаемые документы на бумажных носителях, состоящие их двух и более листов, должны быть пронумерованы.</w:t>
      </w:r>
    </w:p>
    <w:p w:rsidR="0054201D" w:rsidRDefault="0054201D" w:rsidP="005420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szCs w:val="28"/>
        </w:rPr>
        <w:t xml:space="preserve">2.6.10. Обязанность по предоставлению документов, указанных в пункте 2.6. настоящего административного регламента, возложена на заявителя. </w:t>
      </w:r>
    </w:p>
    <w:p w:rsidR="0054201D" w:rsidRPr="0039183B" w:rsidRDefault="0054201D" w:rsidP="0054201D">
      <w:pPr>
        <w:ind w:firstLine="709"/>
        <w:jc w:val="both"/>
      </w:pPr>
      <w:r w:rsidRPr="00983FDE">
        <w:rPr>
          <w:rFonts w:eastAsia="Calibri"/>
        </w:rPr>
        <w:t>2.6.</w:t>
      </w:r>
      <w:r>
        <w:rPr>
          <w:rFonts w:eastAsia="Calibri"/>
        </w:rPr>
        <w:t>11</w:t>
      </w:r>
      <w:r w:rsidRPr="00983FDE">
        <w:rPr>
          <w:rFonts w:eastAsia="Calibri"/>
        </w:rPr>
        <w:t xml:space="preserve">. </w:t>
      </w:r>
      <w:r w:rsidRPr="0039183B">
        <w:t>Запрещается требова</w:t>
      </w:r>
      <w:r>
        <w:t>ть от з</w:t>
      </w:r>
      <w:r w:rsidRPr="0039183B">
        <w:t>аявителя:</w:t>
      </w:r>
    </w:p>
    <w:p w:rsidR="0054201D" w:rsidRPr="0039183B" w:rsidRDefault="0054201D" w:rsidP="0054201D">
      <w:pPr>
        <w:suppressAutoHyphens/>
        <w:ind w:firstLine="709"/>
        <w:contextualSpacing/>
        <w:jc w:val="both"/>
        <w:rPr>
          <w:bCs/>
        </w:rPr>
      </w:pPr>
      <w:r w:rsidRPr="0039183B">
        <w:rPr>
          <w:bCs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54201D" w:rsidRPr="0039183B" w:rsidRDefault="0054201D" w:rsidP="0054201D">
      <w:pPr>
        <w:suppressAutoHyphens/>
        <w:ind w:firstLine="709"/>
        <w:contextualSpacing/>
        <w:jc w:val="both"/>
        <w:rPr>
          <w:bCs/>
        </w:rPr>
      </w:pPr>
      <w:proofErr w:type="gramStart"/>
      <w:r w:rsidRPr="0039183B">
        <w:rPr>
          <w:bCs/>
        </w:rPr>
        <w:lastRenderedPageBreak/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исполнительных органов, предоставляющей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</w:t>
      </w:r>
      <w:r w:rsidRPr="0039183B">
        <w:rPr>
          <w:color w:val="000000"/>
          <w:sz w:val="28"/>
          <w:szCs w:val="28"/>
        </w:rPr>
        <w:t xml:space="preserve"> </w:t>
      </w:r>
      <w:r w:rsidRPr="0039183B">
        <w:rPr>
          <w:bCs/>
        </w:rPr>
        <w:t>документов, указанных в части 6 статьи</w:t>
      </w:r>
      <w:proofErr w:type="gramEnd"/>
      <w:r w:rsidRPr="0039183B">
        <w:rPr>
          <w:bCs/>
        </w:rPr>
        <w:t xml:space="preserve"> 7 Федерального закона от 27.07.2010 № 210-ФЗ «Об организации предоставления государственных и муниципальных услуг»;</w:t>
      </w:r>
    </w:p>
    <w:p w:rsidR="0054201D" w:rsidRPr="0039183B" w:rsidRDefault="0054201D" w:rsidP="0054201D">
      <w:pPr>
        <w:ind w:firstLine="709"/>
        <w:jc w:val="both"/>
      </w:pPr>
      <w:proofErr w:type="gramStart"/>
      <w:r w:rsidRPr="0039183B">
        <w:t xml:space="preserve">3) осуществления действий, в том числе согласований, необходимых для получения 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anchor="block_91" w:history="1">
        <w:r w:rsidRPr="0039183B">
          <w:t>части 1 статьи 9</w:t>
        </w:r>
      </w:hyperlink>
      <w:r w:rsidRPr="0039183B">
        <w:t xml:space="preserve"> Федерального закона </w:t>
      </w:r>
      <w:r w:rsidRPr="0039183B">
        <w:rPr>
          <w:bCs/>
        </w:rPr>
        <w:t>от 27.07.2010 № 210-ФЗ «Об организации предоставления государственных и муниципальных услуг»</w:t>
      </w:r>
      <w:r w:rsidRPr="0039183B">
        <w:t>;</w:t>
      </w:r>
      <w:proofErr w:type="gramEnd"/>
    </w:p>
    <w:p w:rsidR="0054201D" w:rsidRPr="0039183B" w:rsidRDefault="0054201D" w:rsidP="0054201D">
      <w:pPr>
        <w:ind w:firstLine="709"/>
        <w:jc w:val="both"/>
      </w:pPr>
      <w:r w:rsidRPr="0039183B"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201D" w:rsidRPr="0039183B" w:rsidRDefault="0054201D" w:rsidP="0054201D">
      <w:pPr>
        <w:ind w:firstLine="709"/>
        <w:jc w:val="both"/>
      </w:pPr>
      <w:r w:rsidRPr="0039183B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201D" w:rsidRPr="0039183B" w:rsidRDefault="0054201D" w:rsidP="0054201D">
      <w:pPr>
        <w:ind w:firstLine="709"/>
        <w:jc w:val="both"/>
      </w:pPr>
      <w:r w:rsidRPr="0039183B">
        <w:t>б) наличие ошибок в заявлении о предоставлении муниципальной</w:t>
      </w:r>
      <w:r>
        <w:t xml:space="preserve"> услуги и документах, поданных з</w:t>
      </w:r>
      <w:r w:rsidRPr="0039183B"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201D" w:rsidRPr="0039183B" w:rsidRDefault="0054201D" w:rsidP="0054201D">
      <w:pPr>
        <w:ind w:firstLine="709"/>
        <w:jc w:val="both"/>
      </w:pPr>
      <w:r w:rsidRPr="0039183B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201D" w:rsidRPr="0039183B" w:rsidRDefault="0054201D" w:rsidP="0054201D">
      <w:pPr>
        <w:suppressAutoHyphens/>
        <w:spacing w:after="200"/>
        <w:ind w:firstLine="709"/>
        <w:contextualSpacing/>
        <w:jc w:val="both"/>
        <w:rPr>
          <w:bCs/>
          <w:lang w:eastAsia="en-US"/>
        </w:rPr>
      </w:pPr>
      <w:proofErr w:type="gramStart"/>
      <w:r w:rsidRPr="0039183B">
        <w:rPr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1" w:anchor="block_16011" w:history="1">
        <w:r w:rsidRPr="0039183B">
          <w:rPr>
            <w:lang w:eastAsia="en-US"/>
          </w:rPr>
          <w:t>частью 1.1 статьи 16</w:t>
        </w:r>
      </w:hyperlink>
      <w:r w:rsidRPr="0039183B">
        <w:rPr>
          <w:lang w:eastAsia="en-US"/>
        </w:rPr>
        <w:t xml:space="preserve"> Федерального закона </w:t>
      </w:r>
      <w:r w:rsidRPr="0039183B">
        <w:rPr>
          <w:bCs/>
          <w:lang w:eastAsia="en-US"/>
        </w:rPr>
        <w:t>от 27.07.2010 № 210-ФЗ «Об организации предоставления государственных и муниципальных услуг»</w:t>
      </w:r>
      <w:r w:rsidRPr="0039183B">
        <w:rPr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</w:t>
      </w:r>
      <w:proofErr w:type="gramEnd"/>
      <w:r w:rsidRPr="0039183B">
        <w:rPr>
          <w:lang w:eastAsia="en-US"/>
        </w:rPr>
        <w:t xml:space="preserve"> </w:t>
      </w:r>
      <w:proofErr w:type="gramStart"/>
      <w:r w:rsidRPr="0039183B">
        <w:rPr>
          <w:lang w:eastAsia="en-US"/>
        </w:rPr>
        <w:t xml:space="preserve">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</w:t>
      </w:r>
      <w:r w:rsidRPr="0039183B">
        <w:rPr>
          <w:bCs/>
          <w:lang w:eastAsia="en-US"/>
        </w:rPr>
        <w:t>от 27.07.2010 № 210-ФЗ «Об организации предоставления государственных и муниципальных услуг»</w:t>
      </w:r>
      <w:r>
        <w:rPr>
          <w:lang w:eastAsia="en-US"/>
        </w:rPr>
        <w:t>, уведомляется з</w:t>
      </w:r>
      <w:r w:rsidRPr="0039183B">
        <w:rPr>
          <w:lang w:eastAsia="en-US"/>
        </w:rPr>
        <w:t>аявитель, а также приносятся извинения за доставленные неудобства.</w:t>
      </w:r>
      <w:proofErr w:type="gramEnd"/>
    </w:p>
    <w:p w:rsidR="00B93E93" w:rsidRDefault="00B93E93" w:rsidP="00B93E93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</w:p>
    <w:p w:rsidR="0054201D" w:rsidRPr="0039183B" w:rsidRDefault="0054201D" w:rsidP="0054201D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39183B">
        <w:rPr>
          <w:b/>
        </w:rPr>
        <w:t>2.7. Перечень оснований для отказа в приеме документов, для приостановления и (или) отказа в предоставлении муниципальной услуги</w:t>
      </w:r>
    </w:p>
    <w:p w:rsidR="0054201D" w:rsidRDefault="0054201D" w:rsidP="0054201D">
      <w:pPr>
        <w:autoSpaceDE w:val="0"/>
        <w:autoSpaceDN w:val="0"/>
        <w:adjustRightInd w:val="0"/>
        <w:ind w:firstLine="709"/>
        <w:jc w:val="both"/>
      </w:pPr>
    </w:p>
    <w:p w:rsidR="0054201D" w:rsidRPr="005C4976" w:rsidRDefault="0054201D" w:rsidP="0054201D">
      <w:pPr>
        <w:autoSpaceDE w:val="0"/>
        <w:autoSpaceDN w:val="0"/>
        <w:adjustRightInd w:val="0"/>
        <w:ind w:firstLine="709"/>
        <w:jc w:val="both"/>
      </w:pPr>
      <w:r>
        <w:t xml:space="preserve">2.7.1. </w:t>
      </w:r>
      <w:r w:rsidRPr="005C4976">
        <w:t xml:space="preserve">Основанием для отказа в приеме документов является </w:t>
      </w:r>
      <w:proofErr w:type="spellStart"/>
      <w:r w:rsidRPr="005C4976">
        <w:t>непредоставление</w:t>
      </w:r>
      <w:proofErr w:type="spellEnd"/>
      <w:r w:rsidRPr="005C4976">
        <w:t xml:space="preserve"> документов определен</w:t>
      </w:r>
      <w:r>
        <w:t>ных подразделом 2.6 настоящего административного р</w:t>
      </w:r>
      <w:r w:rsidRPr="005C4976">
        <w:t>егламента, обязанность предос</w:t>
      </w:r>
      <w:r>
        <w:t>тавления, которых возложена на з</w:t>
      </w:r>
      <w:r w:rsidRPr="005C4976">
        <w:t>аявителя.</w:t>
      </w:r>
    </w:p>
    <w:p w:rsidR="007A71BC" w:rsidRDefault="003B181B" w:rsidP="007A71BC">
      <w:pPr>
        <w:autoSpaceDE w:val="0"/>
        <w:autoSpaceDN w:val="0"/>
        <w:adjustRightInd w:val="0"/>
        <w:ind w:firstLine="709"/>
        <w:jc w:val="both"/>
      </w:pPr>
      <w:r>
        <w:t xml:space="preserve">2.7.2. </w:t>
      </w:r>
      <w:r w:rsidR="007A71BC" w:rsidRPr="005C4976">
        <w:t>Основания для приостановления предоставления муниципальной услуги отсутствуют.</w:t>
      </w:r>
    </w:p>
    <w:p w:rsidR="00EC17F0" w:rsidRDefault="0054201D" w:rsidP="0054201D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2.7.3. Основанием для отказа в предоставлении муниципальной услуги является: </w:t>
      </w:r>
    </w:p>
    <w:p w:rsidR="00EC17F0" w:rsidRDefault="00EC17F0" w:rsidP="00EC17F0">
      <w:pPr>
        <w:ind w:firstLine="709"/>
        <w:jc w:val="both"/>
      </w:pPr>
      <w:r>
        <w:t>- отсутствие  организации в списке источников комплектования или заключенного договора о сотрудничестве;</w:t>
      </w:r>
    </w:p>
    <w:p w:rsidR="00EC17F0" w:rsidRDefault="00EC17F0" w:rsidP="00EC17F0">
      <w:pPr>
        <w:ind w:firstLine="709"/>
        <w:jc w:val="both"/>
      </w:pPr>
      <w:r>
        <w:t>- отсутствие в полном объеме сведений и документов, необходимых для рассмотрения, экспертизы  и подготовки описей дел, актов, инструкций, положений, правил, номенклатур дел  для согласования с уполномоченной экспертно-проверочной комиссией (далее - ЭПК);  </w:t>
      </w:r>
    </w:p>
    <w:p w:rsidR="00EC17F0" w:rsidRDefault="00EC17F0" w:rsidP="00EC17F0">
      <w:pPr>
        <w:ind w:firstLine="709"/>
        <w:jc w:val="both"/>
      </w:pPr>
      <w:r>
        <w:t>- оформление представленных документов с нарушением требований,  настоящего административного регламента и нормативных актов по архивному делу;</w:t>
      </w:r>
    </w:p>
    <w:p w:rsidR="00EC17F0" w:rsidRDefault="00EC17F0" w:rsidP="00EC17F0">
      <w:pPr>
        <w:ind w:firstLine="709"/>
        <w:jc w:val="both"/>
      </w:pPr>
      <w:r>
        <w:t>- если обращение содержит вопрос, на который заявителю неоднократно давались письменные и устные ответы по существу, при этом в запросе не приводятся новые доводы и обстоятельства;  </w:t>
      </w:r>
    </w:p>
    <w:p w:rsidR="00EC17F0" w:rsidRDefault="00EC17F0" w:rsidP="00EC17F0">
      <w:pPr>
        <w:ind w:firstLine="709"/>
        <w:jc w:val="both"/>
      </w:pPr>
      <w:r>
        <w:t>- документы имеют серьезные повреждения, наличие которых не  позволяет одноз</w:t>
      </w:r>
      <w:r w:rsidR="00F14C46">
        <w:t>начно истолковать их содержание.</w:t>
      </w:r>
    </w:p>
    <w:p w:rsidR="0054201D" w:rsidRDefault="0054201D" w:rsidP="0054201D">
      <w:pPr>
        <w:autoSpaceDE w:val="0"/>
        <w:autoSpaceDN w:val="0"/>
        <w:adjustRightInd w:val="0"/>
        <w:ind w:firstLine="709"/>
        <w:jc w:val="both"/>
      </w:pPr>
      <w:r w:rsidRPr="00E8491F">
        <w:t>Обо всех случаях отказа</w:t>
      </w:r>
      <w:r>
        <w:t xml:space="preserve"> в предоставлении м</w:t>
      </w:r>
      <w:r w:rsidRPr="00E8491F">
        <w:t xml:space="preserve">униципальной услуги (с указанием причин отказа) </w:t>
      </w:r>
      <w:r>
        <w:t>з</w:t>
      </w:r>
      <w:r w:rsidRPr="00E8491F">
        <w:t xml:space="preserve">аявителю сообщается </w:t>
      </w:r>
      <w:r>
        <w:t>в уведомлении</w:t>
      </w:r>
      <w:r w:rsidRPr="00802966">
        <w:t xml:space="preserve"> </w:t>
      </w:r>
      <w:r>
        <w:t>об отказе в предоставлении муниципальной услуги</w:t>
      </w:r>
      <w:r w:rsidR="00F14C46">
        <w:t xml:space="preserve"> (приложение 5</w:t>
      </w:r>
      <w:r>
        <w:t>)</w:t>
      </w:r>
      <w:r w:rsidRPr="00E8491F">
        <w:t>.</w:t>
      </w:r>
    </w:p>
    <w:p w:rsidR="00F14C46" w:rsidRPr="00E8491F" w:rsidRDefault="00F14C46" w:rsidP="0054201D">
      <w:pPr>
        <w:autoSpaceDE w:val="0"/>
        <w:autoSpaceDN w:val="0"/>
        <w:adjustRightInd w:val="0"/>
        <w:ind w:firstLine="709"/>
        <w:jc w:val="both"/>
      </w:pPr>
    </w:p>
    <w:p w:rsidR="00F14C46" w:rsidRDefault="00F14C46" w:rsidP="00F14C4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 xml:space="preserve">2.8. Размер платы, взимаемой с заявителя при предоставлении муниципальной услуги, </w:t>
      </w:r>
    </w:p>
    <w:p w:rsidR="00F14C46" w:rsidRDefault="00F14C46" w:rsidP="00F14C4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 xml:space="preserve">и способы ее взимания </w:t>
      </w:r>
    </w:p>
    <w:p w:rsidR="00F14C46" w:rsidRDefault="00F14C46" w:rsidP="00F14C46">
      <w:pPr>
        <w:widowControl w:val="0"/>
        <w:autoSpaceDE w:val="0"/>
        <w:autoSpaceDN w:val="0"/>
        <w:adjustRightInd w:val="0"/>
        <w:jc w:val="center"/>
      </w:pPr>
    </w:p>
    <w:p w:rsidR="00F14C46" w:rsidRPr="00387674" w:rsidRDefault="00F14C46" w:rsidP="00CB11FF">
      <w:pPr>
        <w:pStyle w:val="a3"/>
        <w:widowControl w:val="0"/>
        <w:spacing w:before="0" w:beforeAutospacing="0" w:after="0" w:afterAutospacing="0"/>
        <w:ind w:firstLine="709"/>
      </w:pPr>
      <w:r w:rsidRPr="00387674">
        <w:t>Предоставление муниципальной услуги осуществляется на безвозмездной основе (бесплатно).</w:t>
      </w:r>
    </w:p>
    <w:p w:rsidR="002341F7" w:rsidRDefault="002341F7" w:rsidP="002341F7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14C46" w:rsidRDefault="00F14C46" w:rsidP="00F14C4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2.9</w:t>
      </w:r>
      <w:r w:rsidRPr="00780DE3">
        <w:rPr>
          <w:b/>
          <w:color w:val="000000"/>
        </w:rPr>
        <w:t>. Требования к местам предоставления муниципальной услуги</w:t>
      </w:r>
    </w:p>
    <w:p w:rsidR="00F14C46" w:rsidRPr="00780DE3" w:rsidRDefault="00F14C46" w:rsidP="00F14C4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05EA">
        <w:rPr>
          <w:color w:val="000000"/>
        </w:rPr>
        <w:t xml:space="preserve">2.9.1. Проектирование и строительство или выбор здания (строения), в котором планируется расположение структурного подразделения </w:t>
      </w:r>
      <w:r>
        <w:rPr>
          <w:color w:val="000000"/>
        </w:rPr>
        <w:t>а</w:t>
      </w:r>
      <w:r w:rsidRPr="00A705EA">
        <w:rPr>
          <w:color w:val="000000"/>
        </w:rPr>
        <w:t>дминистрации, должно осуществляться с уче</w:t>
      </w:r>
      <w:r>
        <w:rPr>
          <w:color w:val="000000"/>
        </w:rPr>
        <w:t>том пешеходной доступности для з</w:t>
      </w:r>
      <w:r w:rsidRPr="00A705EA">
        <w:rPr>
          <w:color w:val="000000"/>
        </w:rPr>
        <w:t>аявителей.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05EA">
        <w:rPr>
          <w:color w:val="000000"/>
        </w:rPr>
        <w:t xml:space="preserve">2.9.2. Здание, в котором расположено структурное подразделение </w:t>
      </w:r>
      <w:r>
        <w:rPr>
          <w:color w:val="000000"/>
        </w:rPr>
        <w:t>а</w:t>
      </w:r>
      <w:r w:rsidRPr="00A705EA">
        <w:rPr>
          <w:color w:val="000000"/>
        </w:rPr>
        <w:t>дминистрации, должно быть оборудовано отдельным входом для свободного доступа граждан</w:t>
      </w:r>
      <w:proofErr w:type="gramStart"/>
      <w:r w:rsidRPr="00A705EA">
        <w:rPr>
          <w:color w:val="000000"/>
        </w:rPr>
        <w:t>.</w:t>
      </w:r>
      <w:proofErr w:type="gramEnd"/>
      <w:r w:rsidRPr="00A705EA">
        <w:rPr>
          <w:color w:val="000000"/>
        </w:rPr>
        <w:t xml:space="preserve"> </w:t>
      </w:r>
      <w:proofErr w:type="gramStart"/>
      <w:r>
        <w:rPr>
          <w:color w:val="000000"/>
        </w:rPr>
        <w:t>а</w:t>
      </w:r>
      <w:proofErr w:type="gramEnd"/>
      <w:r w:rsidRPr="00A705EA">
        <w:rPr>
          <w:color w:val="000000"/>
        </w:rPr>
        <w:t xml:space="preserve">дминистрация обеспечивает создание инвалидам (включая инвалидов, использующих кресла-коляски и собак-проводников) условий беспрепятственного доступа к  месту предоставления муниципальной услуги, оказание должностным лицом, предоставляющим муниципальную услугу, необходимой инвалидам помощи в преодолении барьеров, мешающих получению муниципальной услуги. 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2.9.3. Центральный вход в здание, в котором располо</w:t>
      </w:r>
      <w:r>
        <w:t>жено структурное подразделение а</w:t>
      </w:r>
      <w:r w:rsidRPr="00A705EA">
        <w:t>дминистрации, должен быть оборудован информационной табличкой (вывеской), содержащей следующую информацию: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- наименова</w:t>
      </w:r>
      <w:r>
        <w:t>ние структурного подразделения а</w:t>
      </w:r>
      <w:r w:rsidRPr="00A705EA">
        <w:t>дминистрации;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- место нахождения;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- режим работы.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2.9.4. Вход и выход из помещений оборудуются соответствующими указателями.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>
        <w:t>2.9.5. Прием з</w:t>
      </w:r>
      <w:r w:rsidRPr="00A705EA">
        <w:t>аявителей осуществляется в отведенных для этих целей помещениях.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 xml:space="preserve">2.9.6. Для удобства </w:t>
      </w:r>
      <w:r>
        <w:t>заявителей помещения для приема з</w:t>
      </w:r>
      <w:r w:rsidRPr="00A705EA">
        <w:t>аявителей рекомендуется размещать на нижнем этаже здания (строения)</w:t>
      </w:r>
      <w:r w:rsidRPr="00A705EA">
        <w:rPr>
          <w:bCs/>
        </w:rPr>
        <w:t>, с предоставлением доступа в помещение маломобильным группам населения.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 xml:space="preserve">2.9.7. Присутственные места включают места для ожидания, информирования и приема </w:t>
      </w:r>
      <w:r>
        <w:t>з</w:t>
      </w:r>
      <w:r w:rsidRPr="00A705EA">
        <w:t>аявителей.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 xml:space="preserve">2.9.8. Помещения должны соответствовать санитарно-гигиеническим правилам и нормативам. 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lastRenderedPageBreak/>
        <w:t>2.9.9. Присутственные места предоставления услуги должны иметь туале</w:t>
      </w:r>
      <w:r>
        <w:t>т со свободным доступом к нему з</w:t>
      </w:r>
      <w:r w:rsidRPr="00A705EA">
        <w:t>аявителей.</w:t>
      </w:r>
    </w:p>
    <w:p w:rsidR="00F14C46" w:rsidRPr="00A705EA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A705EA">
        <w:t>2.9.10. В местах ожидания должен быть предусмотрен гардероб либо специальные напольные и (или) настенные вешалки для одежды.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2.9.11. Места для информирования, пр</w:t>
      </w:r>
      <w:r>
        <w:t>едназначенные для ознакомления з</w:t>
      </w:r>
      <w:r w:rsidRPr="00261A65">
        <w:t>аявителей с информационными материалами, оборудуются:</w:t>
      </w:r>
    </w:p>
    <w:p w:rsidR="00F14C46" w:rsidRPr="00261A65" w:rsidRDefault="00F14C46" w:rsidP="00F14C46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61A65">
        <w:t>информационными стендами или информационными терминалами;</w:t>
      </w:r>
    </w:p>
    <w:p w:rsidR="00F14C46" w:rsidRPr="00261A65" w:rsidRDefault="00F14C46" w:rsidP="00F14C46">
      <w:pPr>
        <w:widowControl w:val="0"/>
        <w:numPr>
          <w:ilvl w:val="0"/>
          <w:numId w:val="7"/>
        </w:numPr>
        <w:tabs>
          <w:tab w:val="num" w:pos="426"/>
        </w:tabs>
        <w:autoSpaceDE w:val="0"/>
        <w:autoSpaceDN w:val="0"/>
        <w:adjustRightInd w:val="0"/>
        <w:jc w:val="both"/>
      </w:pPr>
      <w:r w:rsidRPr="00261A65">
        <w:t>стульями и столами (стойками для письма) для возможности оформления документов.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2.9.12. Стенды (вывески), содержащие информацию о процедуре предоставления муниципальной услуги, размещаются в вестибюле.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2.9.13. Информационные стенды с образцами заполнения запросов и перечнем документов, необходимых для предоставления муниципальной услуги,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 xml:space="preserve">2.9.14. Места для ожидания должны соответствовать комфортным условиям для </w:t>
      </w:r>
      <w:r>
        <w:t>з</w:t>
      </w:r>
      <w:r w:rsidRPr="00261A65">
        <w:t>аявителей и оптимальным условиям для работы должностных лиц, осуществляющих прием и консультирование граждан.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2.9.15. Места ожидания в очереди на предоставление документов должны быть оборудованы стульями (кресельными секциями) и (или) скамьями (</w:t>
      </w:r>
      <w:proofErr w:type="spellStart"/>
      <w:r w:rsidRPr="00261A65">
        <w:t>банкетками</w:t>
      </w:r>
      <w:proofErr w:type="spellEnd"/>
      <w:r w:rsidRPr="00261A65">
        <w:t xml:space="preserve">). Количество мест ожидания определяется исходя из фактической нагрузки и возможностей для их размещения в здании, но не может составлять менее 2 мест на каждое должностное лицо, ведущее прием документов. 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2.9.16. Места для заполнения документов оборудуются стульями, столами (стойками) и обеспечиваются образцами заполнения документов, бланками заявлений и ручками для письма.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 xml:space="preserve">2.9.17. Место ожидания должно находиться в холле или ином специально приспособленном помещении. 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>2.9.18. Для создания комфортных условий ожидания на столах (стойках) для письма могут размещаться газеты, журналы, печатная продукция (брошюры, буклеты) по вопросам предоставления муниципальной услуги.</w:t>
      </w:r>
    </w:p>
    <w:p w:rsidR="00F14C46" w:rsidRPr="00261A65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261A65">
        <w:t xml:space="preserve">2.9.19. Кабинет, </w:t>
      </w:r>
      <w:r>
        <w:t>в котором осуществляется прием з</w:t>
      </w:r>
      <w:r w:rsidRPr="00261A65">
        <w:t>аявителей</w:t>
      </w:r>
      <w:r>
        <w:t>,</w:t>
      </w:r>
      <w:r w:rsidRPr="00261A65">
        <w:t xml:space="preserve"> должен быть оборудован информационной табличкой (вывеской) с указанием:</w:t>
      </w:r>
    </w:p>
    <w:p w:rsidR="00F14C46" w:rsidRPr="00261A65" w:rsidRDefault="00CB11FF" w:rsidP="00CB11FF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- </w:t>
      </w:r>
      <w:r w:rsidR="00F14C46" w:rsidRPr="00261A65">
        <w:t>номера кабинета;</w:t>
      </w:r>
    </w:p>
    <w:p w:rsidR="00F14C46" w:rsidRPr="00261A65" w:rsidRDefault="00CB11FF" w:rsidP="00CB11FF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- </w:t>
      </w:r>
      <w:r w:rsidR="00F14C46" w:rsidRPr="00261A65">
        <w:t>фамилии, имени, отчества должностного лица, осуществляющего прием.</w:t>
      </w:r>
    </w:p>
    <w:p w:rsidR="00F14C46" w:rsidRPr="00261A65" w:rsidRDefault="00F14C46" w:rsidP="00F14C46">
      <w:pPr>
        <w:autoSpaceDE w:val="0"/>
        <w:autoSpaceDN w:val="0"/>
        <w:adjustRightInd w:val="0"/>
        <w:ind w:right="-5" w:firstLine="540"/>
        <w:jc w:val="both"/>
      </w:pPr>
      <w:r w:rsidRPr="00261A65">
        <w:t>2.9.20. Должностное лицо, осуществляющее прием, обеспечивается личной идентификационной карточкой и (или) настольной табличкой.</w:t>
      </w:r>
    </w:p>
    <w:p w:rsidR="00F14C46" w:rsidRPr="00261A65" w:rsidRDefault="00F14C46" w:rsidP="00F14C46">
      <w:pPr>
        <w:autoSpaceDE w:val="0"/>
        <w:autoSpaceDN w:val="0"/>
        <w:adjustRightInd w:val="0"/>
        <w:ind w:right="-5" w:firstLine="540"/>
        <w:jc w:val="both"/>
      </w:pPr>
      <w:r w:rsidRPr="00261A65">
        <w:t>2.9.21. Место для приема посетителя должно быть снабжено стулом, иметь место для письма и раскладки документов.</w:t>
      </w:r>
    </w:p>
    <w:p w:rsidR="00F14C46" w:rsidRPr="00261A65" w:rsidRDefault="00F14C46" w:rsidP="00F14C46">
      <w:pPr>
        <w:autoSpaceDE w:val="0"/>
        <w:autoSpaceDN w:val="0"/>
        <w:adjustRightInd w:val="0"/>
        <w:ind w:right="-5" w:firstLine="540"/>
        <w:jc w:val="both"/>
      </w:pPr>
      <w:r w:rsidRPr="00261A65">
        <w:t xml:space="preserve">2.9.22. В целях обеспечения конфиденциальности сведений о </w:t>
      </w:r>
      <w:r>
        <w:t>з</w:t>
      </w:r>
      <w:r w:rsidRPr="00261A65">
        <w:t>аявителе одним должностным лицом одновременно ведется прием только одного посетителя. Одновременное консультирование и (или) прием двух и более посетителей не допускаются.</w:t>
      </w:r>
    </w:p>
    <w:p w:rsidR="002341F7" w:rsidRDefault="002341F7" w:rsidP="002341F7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14C46" w:rsidRDefault="00F14C46" w:rsidP="00F14C4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>2.1</w:t>
      </w:r>
      <w:r>
        <w:rPr>
          <w:b/>
          <w:color w:val="000000"/>
        </w:rPr>
        <w:t>0</w:t>
      </w:r>
      <w:r w:rsidRPr="00780DE3">
        <w:rPr>
          <w:b/>
          <w:color w:val="000000"/>
        </w:rPr>
        <w:t>. Показатели доступности и качества муниципальной услуги</w:t>
      </w:r>
    </w:p>
    <w:p w:rsidR="00F14C46" w:rsidRPr="00780DE3" w:rsidRDefault="00F14C46" w:rsidP="00F14C46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F14C46" w:rsidRPr="00491353" w:rsidRDefault="00F14C46" w:rsidP="00F14C46">
      <w:pPr>
        <w:widowControl w:val="0"/>
        <w:autoSpaceDE w:val="0"/>
        <w:autoSpaceDN w:val="0"/>
        <w:adjustRightInd w:val="0"/>
        <w:ind w:firstLine="709"/>
        <w:jc w:val="both"/>
      </w:pPr>
      <w:r w:rsidRPr="00491353">
        <w:t xml:space="preserve">Показатели доступности и качества предоставления муниципальной услуги и их значения приведены в </w:t>
      </w:r>
      <w:r w:rsidRPr="00AD127B">
        <w:t xml:space="preserve">приложении </w:t>
      </w:r>
      <w:r>
        <w:t>3</w:t>
      </w:r>
      <w:r w:rsidRPr="00491353">
        <w:t xml:space="preserve"> к настоящему регламенту.</w:t>
      </w:r>
    </w:p>
    <w:p w:rsidR="00915915" w:rsidRDefault="00915915" w:rsidP="00915915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CB11FF" w:rsidRDefault="00CB11FF" w:rsidP="00915915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CB11FF" w:rsidRDefault="00CB11FF" w:rsidP="00915915">
      <w:pPr>
        <w:pStyle w:val="a3"/>
        <w:widowControl w:val="0"/>
        <w:spacing w:before="0" w:beforeAutospacing="0" w:after="0" w:afterAutospacing="0"/>
        <w:jc w:val="both"/>
        <w:rPr>
          <w:b/>
        </w:rPr>
      </w:pPr>
    </w:p>
    <w:p w:rsidR="00F14C46" w:rsidRPr="003F103E" w:rsidRDefault="00F14C46" w:rsidP="00F14C46">
      <w:pPr>
        <w:autoSpaceDE w:val="0"/>
        <w:autoSpaceDN w:val="0"/>
        <w:adjustRightInd w:val="0"/>
        <w:jc w:val="center"/>
        <w:rPr>
          <w:b/>
        </w:rPr>
      </w:pPr>
      <w:r w:rsidRPr="003F103E">
        <w:rPr>
          <w:b/>
        </w:rPr>
        <w:lastRenderedPageBreak/>
        <w:t>2.11. Прочие требования к предоставлению муниципальной услуги</w:t>
      </w:r>
    </w:p>
    <w:p w:rsidR="00F14C46" w:rsidRPr="00625DC9" w:rsidRDefault="00F14C46" w:rsidP="00F14C46">
      <w:pPr>
        <w:autoSpaceDE w:val="0"/>
        <w:autoSpaceDN w:val="0"/>
        <w:adjustRightInd w:val="0"/>
        <w:jc w:val="center"/>
        <w:rPr>
          <w:b/>
        </w:rPr>
      </w:pPr>
    </w:p>
    <w:p w:rsidR="00F14C46" w:rsidRDefault="00F14C46" w:rsidP="00F14C46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3F103E">
        <w:rPr>
          <w:bCs/>
        </w:rPr>
        <w:t xml:space="preserve">2.11.1. Форму заявления </w:t>
      </w:r>
      <w:r>
        <w:rPr>
          <w:bCs/>
        </w:rPr>
        <w:t>з</w:t>
      </w:r>
      <w:r w:rsidRPr="003F103E">
        <w:rPr>
          <w:bCs/>
        </w:rPr>
        <w:t>аявитель может получить  в электронном виде на Интернет-ресурсах, указа</w:t>
      </w:r>
      <w:r>
        <w:rPr>
          <w:bCs/>
        </w:rPr>
        <w:t>нных в пункте 1.3.1 настоящего а</w:t>
      </w:r>
      <w:r w:rsidRPr="003F103E">
        <w:rPr>
          <w:bCs/>
        </w:rPr>
        <w:t>дминистративного регламента.</w:t>
      </w:r>
    </w:p>
    <w:p w:rsidR="00F14C46" w:rsidRPr="006459DF" w:rsidRDefault="00F14C46" w:rsidP="00F14C46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 xml:space="preserve">2.11.2. Заявителю предоставляется возможность предварительной записи на представление </w:t>
      </w:r>
      <w:r>
        <w:rPr>
          <w:bCs/>
        </w:rPr>
        <w:t>заявления</w:t>
      </w:r>
      <w:r w:rsidRPr="006459DF">
        <w:rPr>
          <w:bCs/>
        </w:rPr>
        <w:t xml:space="preserve"> и </w:t>
      </w:r>
      <w:r>
        <w:rPr>
          <w:bCs/>
        </w:rPr>
        <w:t xml:space="preserve">документов, </w:t>
      </w:r>
      <w:r w:rsidRPr="006459DF">
        <w:rPr>
          <w:bCs/>
        </w:rPr>
        <w:t>необходимых для пред</w:t>
      </w:r>
      <w:r>
        <w:rPr>
          <w:bCs/>
        </w:rPr>
        <w:t>оставления муниципальной услуги</w:t>
      </w:r>
      <w:r w:rsidRPr="006459DF">
        <w:rPr>
          <w:bCs/>
        </w:rPr>
        <w:t>.</w:t>
      </w:r>
    </w:p>
    <w:p w:rsidR="00F14C46" w:rsidRPr="006459DF" w:rsidRDefault="00F14C46" w:rsidP="00F14C46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>Предварительная запись на при</w:t>
      </w:r>
      <w:r>
        <w:rPr>
          <w:bCs/>
        </w:rPr>
        <w:t>ем в структурное подразделение а</w:t>
      </w:r>
      <w:r w:rsidRPr="006459DF">
        <w:rPr>
          <w:bCs/>
        </w:rPr>
        <w:t>дминистрации может осуществляться следующими способами по выбору заявителя:</w:t>
      </w:r>
    </w:p>
    <w:p w:rsidR="00F14C46" w:rsidRPr="006459DF" w:rsidRDefault="00F14C46" w:rsidP="00F14C46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 xml:space="preserve">1) при личном обращении заявителя в структурное подразделение </w:t>
      </w:r>
      <w:r>
        <w:rPr>
          <w:bCs/>
        </w:rPr>
        <w:t>а</w:t>
      </w:r>
      <w:r w:rsidRPr="006459DF">
        <w:rPr>
          <w:bCs/>
        </w:rPr>
        <w:t>дминистрации, осуществляющее предоставление муниципальной услуги;</w:t>
      </w:r>
    </w:p>
    <w:p w:rsidR="00F14C46" w:rsidRDefault="00F14C46" w:rsidP="00F14C46">
      <w:pPr>
        <w:autoSpaceDE w:val="0"/>
        <w:autoSpaceDN w:val="0"/>
        <w:adjustRightInd w:val="0"/>
        <w:ind w:right="-5" w:firstLine="540"/>
        <w:jc w:val="both"/>
        <w:rPr>
          <w:bCs/>
        </w:rPr>
      </w:pPr>
      <w:r w:rsidRPr="006459DF">
        <w:rPr>
          <w:bCs/>
        </w:rPr>
        <w:t xml:space="preserve">2) по телефону структурного подразделения </w:t>
      </w:r>
      <w:r>
        <w:rPr>
          <w:bCs/>
        </w:rPr>
        <w:t>а</w:t>
      </w:r>
      <w:r w:rsidRPr="006459DF">
        <w:rPr>
          <w:bCs/>
        </w:rPr>
        <w:t xml:space="preserve">дминистрации, осуществляющего предоставление муниципальной </w:t>
      </w:r>
      <w:r>
        <w:rPr>
          <w:bCs/>
        </w:rPr>
        <w:t>услуги.</w:t>
      </w:r>
    </w:p>
    <w:p w:rsidR="0001708A" w:rsidRPr="006459DF" w:rsidRDefault="0001708A" w:rsidP="00F14C46">
      <w:pPr>
        <w:autoSpaceDE w:val="0"/>
        <w:autoSpaceDN w:val="0"/>
        <w:adjustRightInd w:val="0"/>
        <w:ind w:right="-5" w:firstLine="540"/>
        <w:jc w:val="both"/>
        <w:rPr>
          <w:bCs/>
        </w:rPr>
      </w:pPr>
      <w:r>
        <w:rPr>
          <w:bCs/>
        </w:rPr>
        <w:t xml:space="preserve">2.11.3. </w:t>
      </w:r>
      <w:r>
        <w:t>При необходимости консультации по вопросам проведения экспертизы ценности документов проводятся в организации - получателе муниципальной услуги.</w:t>
      </w:r>
    </w:p>
    <w:p w:rsidR="00537889" w:rsidRPr="00CB11FF" w:rsidRDefault="00537889" w:rsidP="0046615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0"/>
        </w:rPr>
      </w:pPr>
    </w:p>
    <w:p w:rsidR="00CB11FF" w:rsidRPr="00CB11FF" w:rsidRDefault="00CB11FF" w:rsidP="0046615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0"/>
        </w:rPr>
      </w:pPr>
    </w:p>
    <w:p w:rsidR="00F14C46" w:rsidRPr="00812185" w:rsidRDefault="00F14C46" w:rsidP="00F14C46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  <w:r w:rsidRPr="00812185">
        <w:rPr>
          <w:b/>
          <w:lang w:eastAsia="ar-SA"/>
        </w:rPr>
        <w:t xml:space="preserve">3. </w:t>
      </w:r>
      <w:r>
        <w:rPr>
          <w:b/>
          <w:lang w:eastAsia="ar-SA"/>
        </w:rPr>
        <w:t>АДМИНИСТРАТИВНЫЕ ПРОЦЕДУРЫ</w:t>
      </w:r>
    </w:p>
    <w:p w:rsidR="00F14C46" w:rsidRPr="00CB11FF" w:rsidRDefault="00F14C46" w:rsidP="00F14C46">
      <w:pPr>
        <w:widowControl w:val="0"/>
        <w:ind w:firstLine="709"/>
        <w:jc w:val="center"/>
        <w:rPr>
          <w:b/>
          <w:sz w:val="20"/>
        </w:rPr>
      </w:pPr>
    </w:p>
    <w:p w:rsidR="00F14C46" w:rsidRPr="00812185" w:rsidRDefault="00F14C46" w:rsidP="00F14C46">
      <w:pPr>
        <w:widowControl w:val="0"/>
        <w:ind w:firstLine="709"/>
        <w:jc w:val="center"/>
        <w:rPr>
          <w:b/>
        </w:rPr>
      </w:pPr>
      <w:r w:rsidRPr="00812185">
        <w:rPr>
          <w:b/>
        </w:rPr>
        <w:t>3.1.Общие положения</w:t>
      </w:r>
    </w:p>
    <w:p w:rsidR="00F14C46" w:rsidRPr="00CB11FF" w:rsidRDefault="00F14C46" w:rsidP="00F14C46">
      <w:pPr>
        <w:widowControl w:val="0"/>
        <w:ind w:firstLine="709"/>
        <w:jc w:val="center"/>
        <w:rPr>
          <w:b/>
          <w:sz w:val="20"/>
        </w:rPr>
      </w:pPr>
    </w:p>
    <w:p w:rsidR="00F14C46" w:rsidRDefault="00F14C46" w:rsidP="00F14C46">
      <w:pPr>
        <w:ind w:firstLine="709"/>
        <w:jc w:val="both"/>
        <w:rPr>
          <w:lang w:eastAsia="ar-SA"/>
        </w:rPr>
      </w:pPr>
      <w:r w:rsidRPr="00812185">
        <w:rPr>
          <w:lang w:eastAsia="ar-SA"/>
        </w:rPr>
        <w:t>3.1.1. Предоставление муниципальной услуги включает в себя следующие</w:t>
      </w:r>
      <w:r w:rsidRPr="00625DC9">
        <w:rPr>
          <w:lang w:eastAsia="ar-SA"/>
        </w:rPr>
        <w:t xml:space="preserve"> административные процедуры:</w:t>
      </w:r>
    </w:p>
    <w:p w:rsidR="00F14C46" w:rsidRDefault="00CB11FF" w:rsidP="00CB11FF">
      <w:pPr>
        <w:ind w:firstLine="709"/>
        <w:jc w:val="both"/>
      </w:pPr>
      <w:r>
        <w:t xml:space="preserve">- </w:t>
      </w:r>
      <w:r w:rsidR="00F14C46">
        <w:rPr>
          <w:rFonts w:eastAsia="Calibri"/>
        </w:rPr>
        <w:t>п</w:t>
      </w:r>
      <w:r w:rsidR="00F14C46" w:rsidRPr="00917C6D">
        <w:rPr>
          <w:rFonts w:eastAsia="Calibri"/>
        </w:rPr>
        <w:t>рием и регистрация документов, предоставленных для получения муниципальной услуги</w:t>
      </w:r>
      <w:r w:rsidR="00F14C46" w:rsidRPr="00917C6D">
        <w:t>;</w:t>
      </w:r>
    </w:p>
    <w:p w:rsidR="00F14C46" w:rsidRPr="00780DE3" w:rsidRDefault="00CB11FF" w:rsidP="00CB11FF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- </w:t>
      </w:r>
      <w:r w:rsidR="00F14C46" w:rsidRPr="00625DC9">
        <w:t xml:space="preserve">рассмотрение </w:t>
      </w:r>
      <w:r w:rsidR="00F14C46">
        <w:t>запросов</w:t>
      </w:r>
      <w:r w:rsidR="00F14C46" w:rsidRPr="00780DE3">
        <w:t xml:space="preserve"> </w:t>
      </w:r>
      <w:r w:rsidR="00F14C46">
        <w:t>заместителем г</w:t>
      </w:r>
      <w:r w:rsidR="00F14C46" w:rsidRPr="00780DE3">
        <w:t>лавы</w:t>
      </w:r>
      <w:r w:rsidR="00F14C46">
        <w:t xml:space="preserve"> администрации</w:t>
      </w:r>
      <w:r w:rsidR="00F14C46" w:rsidRPr="00780DE3">
        <w:t>;</w:t>
      </w:r>
    </w:p>
    <w:p w:rsidR="00F14C46" w:rsidRDefault="00F14C46" w:rsidP="00CB11F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7026E">
        <w:t xml:space="preserve">- </w:t>
      </w:r>
      <w:r w:rsidRPr="0067026E">
        <w:rPr>
          <w:rFonts w:eastAsia="Calibri"/>
          <w:lang w:eastAsia="en-US"/>
        </w:rPr>
        <w:t xml:space="preserve">рассмотрение </w:t>
      </w:r>
      <w:r>
        <w:rPr>
          <w:rFonts w:eastAsia="Calibri"/>
          <w:lang w:eastAsia="en-US"/>
        </w:rPr>
        <w:t>запросов</w:t>
      </w:r>
      <w:r w:rsidRPr="0067026E">
        <w:rPr>
          <w:rFonts w:eastAsia="Calibri"/>
          <w:lang w:eastAsia="en-US"/>
        </w:rPr>
        <w:t xml:space="preserve"> начальником </w:t>
      </w:r>
      <w:r>
        <w:rPr>
          <w:rFonts w:eastAsia="Calibri"/>
          <w:lang w:eastAsia="en-US"/>
        </w:rPr>
        <w:t>структурного подразделения администрации;</w:t>
      </w:r>
    </w:p>
    <w:p w:rsidR="00F14C46" w:rsidRDefault="00CB11FF" w:rsidP="00CB11F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- </w:t>
      </w:r>
      <w:r w:rsidR="00F14C46">
        <w:t>исполнение запросов;</w:t>
      </w:r>
    </w:p>
    <w:p w:rsidR="00F14C46" w:rsidRPr="00DE4351" w:rsidRDefault="00F14C46" w:rsidP="00CB11FF">
      <w:pPr>
        <w:widowControl w:val="0"/>
        <w:ind w:firstLine="709"/>
        <w:jc w:val="both"/>
        <w:rPr>
          <w:color w:val="000000"/>
          <w:lang w:eastAsia="ar-SA"/>
        </w:rPr>
      </w:pPr>
      <w:r w:rsidRPr="00DE4351">
        <w:rPr>
          <w:rFonts w:eastAsia="Calibri"/>
          <w:lang w:eastAsia="en-US"/>
        </w:rPr>
        <w:t xml:space="preserve">- </w:t>
      </w:r>
      <w:r>
        <w:t>выдача з</w:t>
      </w:r>
      <w:r w:rsidRPr="00B0222A">
        <w:t>аявителю результата предоставления муниципальной услуги</w:t>
      </w:r>
      <w:r w:rsidRPr="00DE4351">
        <w:rPr>
          <w:color w:val="000000"/>
          <w:lang w:eastAsia="ar-SA"/>
        </w:rPr>
        <w:t>.</w:t>
      </w:r>
    </w:p>
    <w:p w:rsidR="00F14C46" w:rsidRDefault="00F14C46" w:rsidP="00F14C46">
      <w:pPr>
        <w:widowControl w:val="0"/>
        <w:ind w:firstLine="709"/>
        <w:jc w:val="both"/>
        <w:rPr>
          <w:color w:val="000000"/>
          <w:lang w:eastAsia="ar-SA"/>
        </w:rPr>
      </w:pPr>
      <w:r w:rsidRPr="0009096E">
        <w:rPr>
          <w:rFonts w:eastAsia="Calibri"/>
        </w:rPr>
        <w:t>3.1.</w:t>
      </w:r>
      <w:r>
        <w:rPr>
          <w:rFonts w:eastAsia="Calibri"/>
        </w:rPr>
        <w:t>2</w:t>
      </w:r>
      <w:r w:rsidRPr="0009096E">
        <w:rPr>
          <w:rFonts w:eastAsia="Calibri"/>
        </w:rPr>
        <w:t xml:space="preserve">. Порядок исправления допущенных опечаток и ошибок в выданных в результате предоставления муниципальной услуги документах указан в подразделе </w:t>
      </w:r>
      <w:r w:rsidRPr="00AD127B">
        <w:rPr>
          <w:rFonts w:eastAsia="Calibri"/>
        </w:rPr>
        <w:t>3.</w:t>
      </w:r>
      <w:r>
        <w:rPr>
          <w:rFonts w:eastAsia="Calibri"/>
        </w:rPr>
        <w:t>7</w:t>
      </w:r>
      <w:r w:rsidRPr="0009096E">
        <w:rPr>
          <w:rFonts w:eastAsia="Calibri"/>
        </w:rPr>
        <w:t xml:space="preserve"> н</w:t>
      </w:r>
      <w:r>
        <w:rPr>
          <w:rFonts w:eastAsia="Calibri"/>
        </w:rPr>
        <w:t>астоящего а</w:t>
      </w:r>
      <w:r w:rsidRPr="0009096E">
        <w:rPr>
          <w:rFonts w:eastAsia="Calibri"/>
        </w:rPr>
        <w:t>дминистративного регламента</w:t>
      </w:r>
      <w:r>
        <w:rPr>
          <w:rFonts w:eastAsia="Calibri"/>
        </w:rPr>
        <w:t>.</w:t>
      </w:r>
    </w:p>
    <w:p w:rsidR="003E549D" w:rsidRPr="00CB11FF" w:rsidRDefault="003E549D" w:rsidP="003E549D">
      <w:pPr>
        <w:pStyle w:val="a3"/>
        <w:widowControl w:val="0"/>
        <w:spacing w:before="0" w:beforeAutospacing="0" w:after="0" w:afterAutospacing="0"/>
        <w:jc w:val="center"/>
        <w:rPr>
          <w:b/>
          <w:bCs/>
          <w:sz w:val="20"/>
        </w:rPr>
      </w:pPr>
    </w:p>
    <w:p w:rsidR="00F14C46" w:rsidRPr="0009096E" w:rsidRDefault="00F14C46" w:rsidP="00F14C46">
      <w:pPr>
        <w:widowControl w:val="0"/>
        <w:ind w:firstLine="709"/>
        <w:jc w:val="center"/>
        <w:rPr>
          <w:rFonts w:eastAsia="Calibri"/>
          <w:b/>
        </w:rPr>
      </w:pPr>
      <w:r w:rsidRPr="0009096E">
        <w:rPr>
          <w:rFonts w:eastAsia="Calibri"/>
          <w:b/>
        </w:rPr>
        <w:t xml:space="preserve">3.2. Прием и регистрация документов, </w:t>
      </w:r>
    </w:p>
    <w:p w:rsidR="00F14C46" w:rsidRPr="0009096E" w:rsidRDefault="00F14C46" w:rsidP="00F14C46">
      <w:pPr>
        <w:widowControl w:val="0"/>
        <w:ind w:firstLine="709"/>
        <w:jc w:val="center"/>
        <w:rPr>
          <w:rFonts w:eastAsia="Calibri"/>
          <w:b/>
        </w:rPr>
      </w:pPr>
      <w:proofErr w:type="gramStart"/>
      <w:r w:rsidRPr="0009096E">
        <w:rPr>
          <w:rFonts w:eastAsia="Calibri"/>
          <w:b/>
        </w:rPr>
        <w:t>предоставленных</w:t>
      </w:r>
      <w:proofErr w:type="gramEnd"/>
      <w:r w:rsidRPr="0009096E">
        <w:rPr>
          <w:rFonts w:eastAsia="Calibri"/>
          <w:b/>
        </w:rPr>
        <w:t xml:space="preserve"> для получения муниципальной услуги</w:t>
      </w:r>
    </w:p>
    <w:p w:rsidR="00F14C46" w:rsidRPr="00CB11FF" w:rsidRDefault="00F14C46" w:rsidP="00F14C46">
      <w:pPr>
        <w:pStyle w:val="a3"/>
        <w:widowControl w:val="0"/>
        <w:spacing w:before="0" w:beforeAutospacing="0" w:after="0" w:afterAutospacing="0"/>
        <w:jc w:val="center"/>
        <w:rPr>
          <w:b/>
          <w:sz w:val="20"/>
        </w:rPr>
      </w:pPr>
    </w:p>
    <w:p w:rsidR="00F14C46" w:rsidRPr="0009096E" w:rsidRDefault="00F14C46" w:rsidP="00F14C46">
      <w:pPr>
        <w:widowControl w:val="0"/>
        <w:ind w:firstLine="709"/>
        <w:jc w:val="both"/>
        <w:rPr>
          <w:rFonts w:eastAsia="Calibri"/>
        </w:rPr>
      </w:pPr>
      <w:r w:rsidRPr="0009096E">
        <w:rPr>
          <w:rFonts w:eastAsia="Calibri"/>
        </w:rPr>
        <w:t>3.2.1.Основанием для начала адми</w:t>
      </w:r>
      <w:r w:rsidR="0010189F">
        <w:rPr>
          <w:rFonts w:eastAsia="Calibri"/>
        </w:rPr>
        <w:t>нистративной процедуры является</w:t>
      </w:r>
      <w:r w:rsidRPr="0009096E">
        <w:rPr>
          <w:rFonts w:eastAsia="Calibri"/>
        </w:rPr>
        <w:t xml:space="preserve"> </w:t>
      </w:r>
      <w:r w:rsidRPr="0009096E">
        <w:t xml:space="preserve">поступление в структурное подразделение </w:t>
      </w:r>
      <w:r>
        <w:t>а</w:t>
      </w:r>
      <w:r w:rsidRPr="0009096E">
        <w:t xml:space="preserve">дминистрации заявления и документов, </w:t>
      </w:r>
      <w:r w:rsidRPr="0009096E">
        <w:rPr>
          <w:rFonts w:eastAsia="Calibri"/>
        </w:rPr>
        <w:t xml:space="preserve">указанных в </w:t>
      </w:r>
      <w:r>
        <w:rPr>
          <w:rFonts w:eastAsia="Calibri"/>
        </w:rPr>
        <w:t>подразделе 2.6 настоящего а</w:t>
      </w:r>
      <w:r w:rsidRPr="0009096E">
        <w:rPr>
          <w:rFonts w:eastAsia="Calibri"/>
        </w:rPr>
        <w:t>дминистративного регламента:</w:t>
      </w:r>
    </w:p>
    <w:p w:rsidR="00F14C46" w:rsidRPr="0009096E" w:rsidRDefault="00F14C46" w:rsidP="00CB11FF">
      <w:pPr>
        <w:autoSpaceDE w:val="0"/>
        <w:autoSpaceDN w:val="0"/>
        <w:adjustRightInd w:val="0"/>
        <w:ind w:right="-5" w:firstLine="709"/>
        <w:jc w:val="both"/>
      </w:pPr>
      <w:r>
        <w:t xml:space="preserve">- </w:t>
      </w:r>
      <w:proofErr w:type="gramStart"/>
      <w:r>
        <w:t>доставленных</w:t>
      </w:r>
      <w:proofErr w:type="gramEnd"/>
      <w:r>
        <w:t xml:space="preserve"> лично заявителем (представителем з</w:t>
      </w:r>
      <w:r w:rsidRPr="0009096E">
        <w:t xml:space="preserve">аявителя); </w:t>
      </w:r>
    </w:p>
    <w:p w:rsidR="00F14C46" w:rsidRPr="0009096E" w:rsidRDefault="00F14C46" w:rsidP="00CB11FF">
      <w:pPr>
        <w:autoSpaceDE w:val="0"/>
        <w:autoSpaceDN w:val="0"/>
        <w:adjustRightInd w:val="0"/>
        <w:ind w:right="-5" w:firstLine="709"/>
        <w:jc w:val="both"/>
      </w:pPr>
      <w:r w:rsidRPr="0009096E">
        <w:t xml:space="preserve">- </w:t>
      </w:r>
      <w:proofErr w:type="gramStart"/>
      <w:r w:rsidRPr="0009096E">
        <w:t>направленных</w:t>
      </w:r>
      <w:proofErr w:type="gramEnd"/>
      <w:r w:rsidRPr="0009096E">
        <w:t xml:space="preserve"> по почте.</w:t>
      </w:r>
    </w:p>
    <w:p w:rsidR="007A71BC" w:rsidRPr="0085000B" w:rsidRDefault="007A71BC" w:rsidP="007A71BC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3.2.2. Прием заявления и документов для предоставления муниципальной услуги в </w:t>
      </w:r>
      <w:r w:rsidRPr="00903889">
        <w:t xml:space="preserve">структурном подразделении </w:t>
      </w:r>
      <w:r>
        <w:rPr>
          <w:rFonts w:eastAsia="Calibri"/>
          <w:bCs/>
          <w:spacing w:val="-4"/>
        </w:rPr>
        <w:t>а</w:t>
      </w:r>
      <w:r w:rsidRPr="00903889">
        <w:rPr>
          <w:rFonts w:eastAsia="Calibri"/>
          <w:bCs/>
          <w:spacing w:val="-4"/>
        </w:rPr>
        <w:t>дми</w:t>
      </w:r>
      <w:r>
        <w:rPr>
          <w:rFonts w:eastAsia="Calibri"/>
          <w:bCs/>
          <w:spacing w:val="-4"/>
        </w:rPr>
        <w:t>нистрации при личном обращении з</w:t>
      </w:r>
      <w:r w:rsidRPr="00903889">
        <w:rPr>
          <w:rFonts w:eastAsia="Calibri"/>
          <w:bCs/>
          <w:spacing w:val="-4"/>
        </w:rPr>
        <w:t>аявителя (его представителя)</w:t>
      </w:r>
      <w:r w:rsidRPr="0085000B">
        <w:rPr>
          <w:rFonts w:eastAsia="Calibri"/>
          <w:bCs/>
          <w:spacing w:val="-4"/>
        </w:rPr>
        <w:t>.</w:t>
      </w:r>
    </w:p>
    <w:p w:rsidR="007A71BC" w:rsidRPr="00903889" w:rsidRDefault="007A71BC" w:rsidP="007A71BC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Должностное лицо </w:t>
      </w:r>
      <w:r w:rsidRPr="00903889">
        <w:t xml:space="preserve">структурного подразделения </w:t>
      </w:r>
      <w:r>
        <w:rPr>
          <w:rFonts w:eastAsia="Calibri"/>
          <w:bCs/>
          <w:spacing w:val="-4"/>
        </w:rPr>
        <w:t>а</w:t>
      </w:r>
      <w:r w:rsidRPr="00903889">
        <w:rPr>
          <w:rFonts w:eastAsia="Calibri"/>
          <w:bCs/>
          <w:spacing w:val="-4"/>
        </w:rPr>
        <w:t xml:space="preserve">дминистрации, ответственное за прием документов и регистрацию заявления: </w:t>
      </w:r>
    </w:p>
    <w:p w:rsidR="007A71BC" w:rsidRPr="00903889" w:rsidRDefault="007A71BC" w:rsidP="007A71BC">
      <w:pPr>
        <w:widowControl w:val="0"/>
        <w:ind w:firstLine="709"/>
        <w:jc w:val="both"/>
        <w:rPr>
          <w:rFonts w:eastAsia="Calibri"/>
          <w:bCs/>
          <w:spacing w:val="-4"/>
        </w:rPr>
      </w:pPr>
      <w:r>
        <w:rPr>
          <w:rFonts w:eastAsia="Calibri"/>
          <w:bCs/>
          <w:spacing w:val="-4"/>
        </w:rPr>
        <w:t>- устанавливает личность з</w:t>
      </w:r>
      <w:r w:rsidRPr="00903889">
        <w:rPr>
          <w:rFonts w:eastAsia="Calibri"/>
          <w:bCs/>
          <w:spacing w:val="-4"/>
        </w:rPr>
        <w:t>аявителя или представителя</w:t>
      </w:r>
      <w:r>
        <w:rPr>
          <w:rFonts w:eastAsia="Calibri"/>
          <w:bCs/>
          <w:spacing w:val="-4"/>
        </w:rPr>
        <w:t xml:space="preserve"> заявителя</w:t>
      </w:r>
      <w:r w:rsidRPr="00903889">
        <w:rPr>
          <w:rFonts w:eastAsia="Calibri"/>
          <w:bCs/>
          <w:spacing w:val="-4"/>
        </w:rPr>
        <w:t xml:space="preserve"> путем проверки документа, удостоверяющего личность и (или) документов,  подтверждающих полномочия представителя;</w:t>
      </w:r>
    </w:p>
    <w:p w:rsidR="007A71BC" w:rsidRPr="00903889" w:rsidRDefault="007A71BC" w:rsidP="007A71BC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- проверяет наличие всех необходимых документов, указанных в </w:t>
      </w:r>
      <w:r>
        <w:rPr>
          <w:rFonts w:eastAsia="Calibri"/>
          <w:bCs/>
          <w:spacing w:val="-4"/>
        </w:rPr>
        <w:t>подразделе 2.6</w:t>
      </w:r>
      <w:r w:rsidRPr="00903889">
        <w:rPr>
          <w:rFonts w:eastAsia="Calibri"/>
          <w:bCs/>
          <w:spacing w:val="-4"/>
        </w:rPr>
        <w:t xml:space="preserve"> настоящего </w:t>
      </w:r>
      <w:r>
        <w:rPr>
          <w:rFonts w:eastAsia="Calibri"/>
          <w:bCs/>
          <w:spacing w:val="-4"/>
        </w:rPr>
        <w:t>а</w:t>
      </w:r>
      <w:r w:rsidRPr="00903889">
        <w:rPr>
          <w:rFonts w:eastAsia="Calibri"/>
          <w:bCs/>
          <w:spacing w:val="-4"/>
        </w:rPr>
        <w:t>дминистративного регламента и их надлежащие оформление;</w:t>
      </w:r>
    </w:p>
    <w:p w:rsidR="007A71BC" w:rsidRPr="00903889" w:rsidRDefault="007A71BC" w:rsidP="007A71BC">
      <w:pPr>
        <w:widowControl w:val="0"/>
        <w:ind w:firstLine="709"/>
        <w:jc w:val="both"/>
        <w:rPr>
          <w:rFonts w:eastAsia="Calibri"/>
          <w:bCs/>
          <w:spacing w:val="-4"/>
        </w:rPr>
      </w:pPr>
      <w:proofErr w:type="gramStart"/>
      <w:r w:rsidRPr="00903889">
        <w:rPr>
          <w:rFonts w:eastAsia="Calibri"/>
          <w:bCs/>
          <w:spacing w:val="-4"/>
        </w:rPr>
        <w:t xml:space="preserve">- заверяет копии предоставляемых документов после сверки их с соответствующими подлинниками (кроме заверенных в установленном порядке) штампом </w:t>
      </w:r>
      <w:r>
        <w:rPr>
          <w:rFonts w:eastAsia="Calibri"/>
          <w:bCs/>
          <w:spacing w:val="-4"/>
        </w:rPr>
        <w:t xml:space="preserve">структурного </w:t>
      </w:r>
      <w:r>
        <w:rPr>
          <w:rFonts w:eastAsia="Calibri"/>
          <w:bCs/>
          <w:spacing w:val="-4"/>
        </w:rPr>
        <w:lastRenderedPageBreak/>
        <w:t xml:space="preserve">подразделения администрации </w:t>
      </w:r>
      <w:r w:rsidRPr="00903889">
        <w:rPr>
          <w:rFonts w:eastAsia="Calibri"/>
          <w:bCs/>
          <w:spacing w:val="-4"/>
        </w:rPr>
        <w:t>«копия верна», наименованием должности лица, заверившего копию, личной подписью, ее расшифровкой и датой заверения;</w:t>
      </w:r>
      <w:proofErr w:type="gramEnd"/>
    </w:p>
    <w:p w:rsidR="007A71BC" w:rsidRPr="00903889" w:rsidRDefault="007A71BC" w:rsidP="007A71BC">
      <w:pPr>
        <w:widowControl w:val="0"/>
        <w:ind w:firstLine="709"/>
        <w:jc w:val="both"/>
        <w:rPr>
          <w:rFonts w:eastAsia="Calibri"/>
          <w:bCs/>
          <w:spacing w:val="-4"/>
        </w:rPr>
      </w:pPr>
      <w:r w:rsidRPr="00903889">
        <w:rPr>
          <w:rFonts w:eastAsia="Calibri"/>
          <w:bCs/>
          <w:spacing w:val="-4"/>
        </w:rPr>
        <w:t>- проверяет правильность заполнения заявления</w:t>
      </w:r>
      <w:r>
        <w:rPr>
          <w:rFonts w:eastAsia="Calibri"/>
          <w:bCs/>
          <w:spacing w:val="-4"/>
        </w:rPr>
        <w:t xml:space="preserve"> и документов, необходимых для предоставления муниципальной услуги</w:t>
      </w:r>
      <w:r w:rsidRPr="00903889">
        <w:rPr>
          <w:rFonts w:eastAsia="Calibri"/>
          <w:bCs/>
          <w:spacing w:val="-4"/>
        </w:rPr>
        <w:t>;</w:t>
      </w:r>
    </w:p>
    <w:p w:rsidR="007A71BC" w:rsidRPr="0085791C" w:rsidRDefault="007A71BC" w:rsidP="007A71B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bCs/>
        </w:rPr>
      </w:pPr>
      <w:r>
        <w:rPr>
          <w:rFonts w:eastAsia="Calibri"/>
          <w:bCs/>
        </w:rPr>
        <w:t xml:space="preserve">- </w:t>
      </w:r>
      <w:r w:rsidRPr="0085791C">
        <w:rPr>
          <w:rFonts w:eastAsia="Calibri"/>
          <w:bCs/>
        </w:rPr>
        <w:t>при установлении фактов отсутствия документов, необходимых для предоставления муниципальной услуги, или несоответствия представленных док</w:t>
      </w:r>
      <w:r>
        <w:rPr>
          <w:rFonts w:eastAsia="Calibri"/>
          <w:bCs/>
        </w:rPr>
        <w:t>ументов требованиям настоящего а</w:t>
      </w:r>
      <w:r w:rsidRPr="0085791C">
        <w:rPr>
          <w:rFonts w:eastAsia="Calibri"/>
          <w:bCs/>
        </w:rPr>
        <w:t>дминистр</w:t>
      </w:r>
      <w:r>
        <w:rPr>
          <w:rFonts w:eastAsia="Calibri"/>
          <w:bCs/>
        </w:rPr>
        <w:t>ативного регламента уведомляет з</w:t>
      </w:r>
      <w:r w:rsidRPr="0085791C">
        <w:rPr>
          <w:rFonts w:eastAsia="Calibri"/>
          <w:bCs/>
        </w:rPr>
        <w:t>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</w:t>
      </w:r>
      <w:r>
        <w:rPr>
          <w:rFonts w:eastAsia="Calibri"/>
          <w:bCs/>
        </w:rPr>
        <w:t>ранению и возвращает документы з</w:t>
      </w:r>
      <w:r w:rsidRPr="0085791C">
        <w:rPr>
          <w:rFonts w:eastAsia="Calibri"/>
          <w:bCs/>
        </w:rPr>
        <w:t>аявителю;</w:t>
      </w:r>
    </w:p>
    <w:p w:rsidR="007A71BC" w:rsidRDefault="007A71BC" w:rsidP="007A71BC">
      <w:pPr>
        <w:widowControl w:val="0"/>
        <w:ind w:firstLine="709"/>
        <w:jc w:val="both"/>
        <w:rPr>
          <w:bCs/>
          <w:spacing w:val="-4"/>
        </w:rPr>
      </w:pPr>
      <w:r w:rsidRPr="00903889">
        <w:rPr>
          <w:rFonts w:eastAsia="Calibri"/>
          <w:bCs/>
          <w:spacing w:val="-4"/>
        </w:rPr>
        <w:t xml:space="preserve">- </w:t>
      </w:r>
      <w:r w:rsidRPr="000420C0">
        <w:rPr>
          <w:bCs/>
          <w:spacing w:val="-4"/>
        </w:rPr>
        <w:t xml:space="preserve">при отсутствии оснований для отказа в приеме документов, указанных в пункте 2.7.1 настоящего административного регламента, вносит в </w:t>
      </w:r>
      <w:r>
        <w:rPr>
          <w:bCs/>
          <w:spacing w:val="-4"/>
        </w:rPr>
        <w:t>ж</w:t>
      </w:r>
      <w:r w:rsidRPr="000420C0">
        <w:rPr>
          <w:bCs/>
          <w:spacing w:val="-4"/>
        </w:rPr>
        <w:t>урнал регистрации входящих документов запись о приеме заявления и документов, необходимых для предоставления муниципальной услуги;</w:t>
      </w:r>
    </w:p>
    <w:p w:rsidR="007A71BC" w:rsidRPr="000420C0" w:rsidRDefault="007A71BC" w:rsidP="007A71BC">
      <w:pPr>
        <w:widowControl w:val="0"/>
        <w:ind w:firstLine="709"/>
        <w:jc w:val="both"/>
        <w:rPr>
          <w:bCs/>
          <w:spacing w:val="-4"/>
        </w:rPr>
      </w:pPr>
      <w:r>
        <w:rPr>
          <w:bCs/>
          <w:spacing w:val="-4"/>
        </w:rPr>
        <w:t>- вносит в ж</w:t>
      </w:r>
      <w:r w:rsidRPr="000420C0">
        <w:rPr>
          <w:bCs/>
          <w:spacing w:val="-4"/>
        </w:rPr>
        <w:t>урнал регистрации входящих документов запись о приеме заявления и документов, необходимых для пред</w:t>
      </w:r>
      <w:r w:rsidR="00880846">
        <w:rPr>
          <w:bCs/>
          <w:spacing w:val="-4"/>
        </w:rPr>
        <w:t>оставления муниципальной услуги.</w:t>
      </w:r>
      <w:r w:rsidRPr="000420C0">
        <w:rPr>
          <w:bCs/>
          <w:spacing w:val="-4"/>
        </w:rPr>
        <w:t xml:space="preserve"> </w:t>
      </w:r>
    </w:p>
    <w:p w:rsidR="00650F47" w:rsidRDefault="00650F47" w:rsidP="00650F47">
      <w:pPr>
        <w:widowControl w:val="0"/>
        <w:ind w:firstLine="709"/>
        <w:jc w:val="both"/>
        <w:rPr>
          <w:rFonts w:eastAsia="Calibri"/>
        </w:rPr>
      </w:pPr>
      <w:r>
        <w:rPr>
          <w:rFonts w:eastAsia="Calibri"/>
        </w:rPr>
        <w:t>Максимальный срок выполнения действий – 20 минут.</w:t>
      </w:r>
    </w:p>
    <w:p w:rsidR="00841B71" w:rsidRDefault="00841B71" w:rsidP="00650F47">
      <w:pPr>
        <w:widowControl w:val="0"/>
        <w:ind w:firstLine="708"/>
        <w:jc w:val="both"/>
        <w:rPr>
          <w:rFonts w:eastAsia="Calibri"/>
        </w:rPr>
      </w:pPr>
      <w:r>
        <w:rPr>
          <w:rFonts w:eastAsia="Calibri"/>
        </w:rPr>
        <w:t>3.2.3</w:t>
      </w:r>
      <w:r w:rsidR="00650F47">
        <w:rPr>
          <w:rFonts w:eastAsia="Calibri"/>
        </w:rPr>
        <w:t xml:space="preserve">. </w:t>
      </w:r>
      <w:r w:rsidRPr="006A1108">
        <w:rPr>
          <w:rFonts w:eastAsia="Calibri"/>
        </w:rPr>
        <w:t>Прием документов для предоставления муниципальной услуги, поступивших посредством почтовой связи</w:t>
      </w:r>
      <w:r>
        <w:rPr>
          <w:rFonts w:eastAsia="Calibri"/>
        </w:rPr>
        <w:t>.</w:t>
      </w:r>
    </w:p>
    <w:p w:rsidR="00841B71" w:rsidRPr="003F4C61" w:rsidRDefault="00841B71" w:rsidP="00841B71">
      <w:pPr>
        <w:widowControl w:val="0"/>
        <w:ind w:firstLine="709"/>
        <w:jc w:val="both"/>
        <w:rPr>
          <w:rFonts w:eastAsia="Calibri"/>
        </w:rPr>
      </w:pPr>
      <w:r w:rsidRPr="003F4C61">
        <w:rPr>
          <w:rFonts w:eastAsia="Calibri"/>
        </w:rPr>
        <w:t xml:space="preserve">В день поступления заявления и документов, направленных по почте, должностное лицо </w:t>
      </w:r>
      <w:r>
        <w:rPr>
          <w:rFonts w:eastAsia="Calibri"/>
        </w:rPr>
        <w:t>а</w:t>
      </w:r>
      <w:r w:rsidRPr="003F4C61">
        <w:rPr>
          <w:rFonts w:eastAsia="Calibri"/>
        </w:rPr>
        <w:t xml:space="preserve">дминистрации, ответственное за </w:t>
      </w:r>
      <w:r>
        <w:rPr>
          <w:rFonts w:eastAsia="Calibri"/>
        </w:rPr>
        <w:t>делопроизводство</w:t>
      </w:r>
      <w:r w:rsidRPr="003F4C61">
        <w:rPr>
          <w:rFonts w:eastAsia="Calibri"/>
        </w:rPr>
        <w:t>:</w:t>
      </w:r>
    </w:p>
    <w:p w:rsidR="00841B71" w:rsidRPr="00E01AD3" w:rsidRDefault="00841B71" w:rsidP="00841B71">
      <w:pPr>
        <w:widowControl w:val="0"/>
        <w:ind w:firstLine="709"/>
        <w:jc w:val="both"/>
        <w:rPr>
          <w:rFonts w:eastAsia="Calibri"/>
          <w:bCs/>
        </w:rPr>
      </w:pPr>
      <w:r w:rsidRPr="00E01AD3">
        <w:rPr>
          <w:rFonts w:eastAsia="Calibri"/>
          <w:bCs/>
        </w:rPr>
        <w:t>- проверяет целостности конвертов и правильность оформления вложенных в них документов;</w:t>
      </w:r>
    </w:p>
    <w:p w:rsidR="00841B71" w:rsidRPr="00E01AD3" w:rsidRDefault="00841B71" w:rsidP="00841B71">
      <w:pPr>
        <w:widowControl w:val="0"/>
        <w:ind w:firstLine="709"/>
        <w:jc w:val="both"/>
        <w:rPr>
          <w:rFonts w:eastAsia="Calibri"/>
          <w:bCs/>
        </w:rPr>
      </w:pPr>
      <w:r w:rsidRPr="00E01AD3">
        <w:rPr>
          <w:rFonts w:eastAsia="Calibri"/>
          <w:bCs/>
        </w:rPr>
        <w:t xml:space="preserve">- регистрирует документы в </w:t>
      </w:r>
      <w:r>
        <w:rPr>
          <w:rFonts w:eastAsia="Calibri"/>
          <w:bCs/>
        </w:rPr>
        <w:t>ж</w:t>
      </w:r>
      <w:r w:rsidRPr="00E01AD3">
        <w:rPr>
          <w:rFonts w:eastAsia="Calibri"/>
          <w:bCs/>
        </w:rPr>
        <w:t>урнале регистрации входящих документов;</w:t>
      </w:r>
    </w:p>
    <w:p w:rsidR="00841B71" w:rsidRPr="00E01AD3" w:rsidRDefault="00841B71" w:rsidP="00841B71">
      <w:pPr>
        <w:widowControl w:val="0"/>
        <w:ind w:firstLine="709"/>
        <w:jc w:val="both"/>
        <w:rPr>
          <w:rFonts w:eastAsia="Calibri"/>
          <w:bCs/>
        </w:rPr>
      </w:pPr>
      <w:r w:rsidRPr="00E01AD3">
        <w:rPr>
          <w:rFonts w:eastAsia="Calibri"/>
          <w:bCs/>
        </w:rPr>
        <w:t xml:space="preserve">- передает заявление и документы на рассмотрение </w:t>
      </w:r>
      <w:r>
        <w:rPr>
          <w:rFonts w:eastAsia="Calibri"/>
          <w:bCs/>
        </w:rPr>
        <w:t>заместителю главы</w:t>
      </w:r>
      <w:r w:rsidRPr="00E01AD3">
        <w:rPr>
          <w:rFonts w:eastAsia="Calibri"/>
          <w:bCs/>
        </w:rPr>
        <w:t xml:space="preserve"> администр</w:t>
      </w:r>
      <w:r>
        <w:rPr>
          <w:rFonts w:eastAsia="Calibri"/>
          <w:bCs/>
        </w:rPr>
        <w:t>ации либо лицу, его замещающему</w:t>
      </w:r>
      <w:r>
        <w:t>.</w:t>
      </w:r>
    </w:p>
    <w:p w:rsidR="00841B71" w:rsidRPr="003F4C61" w:rsidRDefault="00841B71" w:rsidP="00CB11FF">
      <w:pPr>
        <w:widowControl w:val="0"/>
        <w:ind w:firstLine="709"/>
        <w:jc w:val="both"/>
        <w:rPr>
          <w:rFonts w:eastAsia="Calibri"/>
        </w:rPr>
      </w:pPr>
      <w:r w:rsidRPr="003F4C61">
        <w:rPr>
          <w:rFonts w:eastAsia="Calibri"/>
        </w:rPr>
        <w:t>Срок исполнения административных действий – в день поступления документов.</w:t>
      </w:r>
    </w:p>
    <w:p w:rsidR="00BD0626" w:rsidRPr="003066D5" w:rsidRDefault="00BD0626" w:rsidP="00BD062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3.2.4. </w:t>
      </w:r>
      <w:r w:rsidRPr="003066D5">
        <w:t>Результатом административной процедуры является прием и регистрация документов, предоставленных для получения муниципальной услуги.</w:t>
      </w:r>
    </w:p>
    <w:p w:rsidR="004A362D" w:rsidRDefault="004A362D" w:rsidP="00E8389C">
      <w:pPr>
        <w:widowControl w:val="0"/>
        <w:autoSpaceDE w:val="0"/>
        <w:autoSpaceDN w:val="0"/>
        <w:adjustRightInd w:val="0"/>
        <w:ind w:firstLine="709"/>
        <w:jc w:val="both"/>
      </w:pPr>
    </w:p>
    <w:p w:rsidR="00BD0626" w:rsidRDefault="00BD0626" w:rsidP="00BD0626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FA129B">
        <w:rPr>
          <w:b/>
        </w:rPr>
        <w:t xml:space="preserve">3.3. Рассмотрение </w:t>
      </w:r>
      <w:r>
        <w:rPr>
          <w:b/>
        </w:rPr>
        <w:t>запросов</w:t>
      </w:r>
      <w:r w:rsidRPr="00FA129B">
        <w:rPr>
          <w:b/>
        </w:rPr>
        <w:t xml:space="preserve"> заместителем</w:t>
      </w:r>
      <w:r>
        <w:rPr>
          <w:b/>
        </w:rPr>
        <w:t xml:space="preserve"> </w:t>
      </w:r>
      <w:r w:rsidR="00CB11FF">
        <w:rPr>
          <w:b/>
        </w:rPr>
        <w:t>Г</w:t>
      </w:r>
      <w:r w:rsidRPr="00FA129B">
        <w:rPr>
          <w:b/>
        </w:rPr>
        <w:t>лавы администрац</w:t>
      </w:r>
      <w:r>
        <w:rPr>
          <w:b/>
        </w:rPr>
        <w:t>ии</w:t>
      </w:r>
    </w:p>
    <w:p w:rsidR="00BD0626" w:rsidRPr="00CB11FF" w:rsidRDefault="00BD0626" w:rsidP="00BD0626">
      <w:pPr>
        <w:pStyle w:val="a3"/>
        <w:widowControl w:val="0"/>
        <w:spacing w:before="0" w:beforeAutospacing="0" w:after="0" w:afterAutospacing="0"/>
        <w:jc w:val="center"/>
        <w:rPr>
          <w:b/>
          <w:sz w:val="20"/>
        </w:rPr>
      </w:pPr>
    </w:p>
    <w:p w:rsidR="00BD0626" w:rsidRPr="003066D5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3.3.1. </w:t>
      </w:r>
      <w:r w:rsidRPr="003066D5">
        <w:t xml:space="preserve">Основанием для начала административной процедуры является поступление заместителю </w:t>
      </w:r>
      <w:r w:rsidR="00CB11FF">
        <w:t>Г</w:t>
      </w:r>
      <w:r w:rsidRPr="003066D5">
        <w:t xml:space="preserve">лавы администрации, либо лицу, </w:t>
      </w:r>
      <w:r>
        <w:t>его замещающему, запроса от з</w:t>
      </w:r>
      <w:r w:rsidRPr="003066D5">
        <w:t xml:space="preserve">аявителя. </w:t>
      </w:r>
    </w:p>
    <w:p w:rsidR="00BD0626" w:rsidRPr="00780DE3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3.3.2. Заместитель </w:t>
      </w:r>
      <w:r w:rsidR="00CB11FF">
        <w:t>Г</w:t>
      </w:r>
      <w:r>
        <w:t>лавы администрации,</w:t>
      </w:r>
      <w:r w:rsidRPr="00780DE3">
        <w:t xml:space="preserve"> рассматривает запрос в</w:t>
      </w:r>
      <w:r>
        <w:t xml:space="preserve"> течение двух рабочих</w:t>
      </w:r>
      <w:r w:rsidRPr="00780DE3">
        <w:t xml:space="preserve"> д</w:t>
      </w:r>
      <w:r>
        <w:t>н</w:t>
      </w:r>
      <w:r w:rsidRPr="00780DE3">
        <w:t>е</w:t>
      </w:r>
      <w:r>
        <w:t>й после</w:t>
      </w:r>
      <w:r w:rsidRPr="00780DE3">
        <w:t xml:space="preserve"> его получения. Резул</w:t>
      </w:r>
      <w:r>
        <w:t xml:space="preserve">ьтаты рассмотрения заместитель </w:t>
      </w:r>
      <w:r w:rsidR="00CB11FF">
        <w:t>Г</w:t>
      </w:r>
      <w:r w:rsidRPr="00780DE3">
        <w:t>лавы</w:t>
      </w:r>
      <w:r>
        <w:t xml:space="preserve"> администрации</w:t>
      </w:r>
      <w:r w:rsidRPr="00780DE3">
        <w:t xml:space="preserve"> излагает в резолюции. Резолюция проставляется на запросе и содержит</w:t>
      </w:r>
      <w:r>
        <w:t>:</w:t>
      </w:r>
      <w:r w:rsidRPr="00780DE3">
        <w:t xml:space="preserve"> </w:t>
      </w:r>
    </w:p>
    <w:p w:rsidR="00BD0626" w:rsidRPr="00780DE3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- решение о направлении запроса начальнику </w:t>
      </w:r>
      <w:r>
        <w:t>структурного подразделения администрации</w:t>
      </w:r>
      <w:r w:rsidRPr="00911110">
        <w:t xml:space="preserve">, или лицу </w:t>
      </w:r>
      <w:r>
        <w:t>его</w:t>
      </w:r>
      <w:r w:rsidRPr="00911110">
        <w:t xml:space="preserve"> замещающему</w:t>
      </w:r>
      <w:r>
        <w:t>,</w:t>
      </w:r>
      <w:r w:rsidRPr="00780DE3">
        <w:t xml:space="preserve"> </w:t>
      </w:r>
      <w:r w:rsidRPr="00780DE3">
        <w:rPr>
          <w:lang w:eastAsia="ar-SA"/>
        </w:rPr>
        <w:t>для р</w:t>
      </w:r>
      <w:r w:rsidRPr="00780DE3">
        <w:t>ешения вопроса о предоставлении или отказе в предоставлении муниципальной услуги;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фамилию исполнителя;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срок исполнения; 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подпись;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дату.</w:t>
      </w:r>
    </w:p>
    <w:p w:rsidR="00BD0626" w:rsidRPr="00780DE3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3.3.</w:t>
      </w:r>
      <w:r>
        <w:t>3</w:t>
      </w:r>
      <w:r w:rsidRPr="00780DE3">
        <w:t xml:space="preserve">. Должностное лицо </w:t>
      </w:r>
      <w:r>
        <w:t>а</w:t>
      </w:r>
      <w:r w:rsidRPr="00780DE3">
        <w:t xml:space="preserve">дминистрации, ответственное за делопроизводство, получив запрос с резолюцией заместителя </w:t>
      </w:r>
      <w:r w:rsidR="00CB11FF">
        <w:t>Г</w:t>
      </w:r>
      <w:r w:rsidRPr="00780DE3">
        <w:t>лавы</w:t>
      </w:r>
      <w:r>
        <w:t xml:space="preserve"> администрации</w:t>
      </w:r>
      <w:r w:rsidRPr="00780DE3">
        <w:t>, заносит ее в журнал регистрации поступающих документов.</w:t>
      </w:r>
    </w:p>
    <w:p w:rsidR="00BD0626" w:rsidRPr="00780DE3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3.3.</w:t>
      </w:r>
      <w:r>
        <w:t>4. Должностное лицо а</w:t>
      </w:r>
      <w:r w:rsidRPr="00780DE3">
        <w:t xml:space="preserve">дминистрации, ответственное за делопроизводство, передает запрос начальнику </w:t>
      </w:r>
      <w:r>
        <w:t>структурного подразделения администрации</w:t>
      </w:r>
      <w:r w:rsidRPr="00780DE3">
        <w:t>, или лицу его замещающему.</w:t>
      </w:r>
    </w:p>
    <w:p w:rsidR="00BD0626" w:rsidRPr="00780DE3" w:rsidRDefault="00A3217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Срок исполнения административных действий – 1 день со дня </w:t>
      </w:r>
      <w:r w:rsidR="00BD0626" w:rsidRPr="00780DE3">
        <w:t>возв</w:t>
      </w:r>
      <w:r w:rsidR="00BD0626">
        <w:t xml:space="preserve">ращения запроса от заместителя </w:t>
      </w:r>
      <w:r w:rsidR="00CB11FF">
        <w:t>Г</w:t>
      </w:r>
      <w:r w:rsidR="00BD0626" w:rsidRPr="00780DE3">
        <w:t>лавы</w:t>
      </w:r>
      <w:r w:rsidR="00BD0626">
        <w:t xml:space="preserve"> администрации</w:t>
      </w:r>
      <w:r w:rsidR="00BD0626" w:rsidRPr="00780DE3">
        <w:t>.</w:t>
      </w:r>
    </w:p>
    <w:p w:rsidR="00BD0626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lastRenderedPageBreak/>
        <w:t>3.3.5. Результатом административной процедуры является рассмотрение запроса</w:t>
      </w:r>
      <w:r w:rsidRPr="004651BC">
        <w:t xml:space="preserve"> </w:t>
      </w:r>
      <w:r w:rsidRPr="00780DE3">
        <w:t>заместител</w:t>
      </w:r>
      <w:r>
        <w:t>ем</w:t>
      </w:r>
      <w:r w:rsidRPr="00780DE3">
        <w:t xml:space="preserve"> </w:t>
      </w:r>
      <w:r>
        <w:t>г</w:t>
      </w:r>
      <w:r w:rsidRPr="00780DE3">
        <w:t>лавы</w:t>
      </w:r>
      <w:r>
        <w:t xml:space="preserve"> администрации.</w:t>
      </w:r>
    </w:p>
    <w:p w:rsidR="00CB11FF" w:rsidRPr="00780DE3" w:rsidRDefault="00CB11FF" w:rsidP="00BD0626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BD0626" w:rsidRDefault="00BD0626" w:rsidP="00BD0626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780DE3">
        <w:rPr>
          <w:b/>
        </w:rPr>
        <w:t xml:space="preserve">3.4. Рассмотрение запросов начальником </w:t>
      </w:r>
      <w:r>
        <w:rPr>
          <w:b/>
        </w:rPr>
        <w:t>структурного подразделения администрации</w:t>
      </w:r>
    </w:p>
    <w:p w:rsidR="00BD0626" w:rsidRPr="00780DE3" w:rsidRDefault="00BD0626" w:rsidP="00BD0626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BD0626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 xml:space="preserve">3.4.1. </w:t>
      </w:r>
      <w:r w:rsidRPr="00266BC0">
        <w:t xml:space="preserve">Основанием для начала административной процедуры является поступление </w:t>
      </w:r>
      <w:r w:rsidRPr="00780DE3">
        <w:t xml:space="preserve">начальнику </w:t>
      </w:r>
      <w:r>
        <w:t>структурного подразделения администрации</w:t>
      </w:r>
      <w:r w:rsidRPr="00780DE3">
        <w:t xml:space="preserve"> или лицу его замещающему</w:t>
      </w:r>
      <w:r w:rsidRPr="00266BC0">
        <w:t>, зарегистрированного за</w:t>
      </w:r>
      <w:r>
        <w:t>проса</w:t>
      </w:r>
      <w:r w:rsidRPr="004651BC">
        <w:t xml:space="preserve"> </w:t>
      </w:r>
      <w:r>
        <w:t>с резолюцией заместителя г</w:t>
      </w:r>
      <w:r w:rsidRPr="00780DE3">
        <w:t>лавы</w:t>
      </w:r>
      <w:r>
        <w:t xml:space="preserve"> администрации.</w:t>
      </w:r>
    </w:p>
    <w:p w:rsidR="00BD0626" w:rsidRPr="00780DE3" w:rsidRDefault="00BD0626" w:rsidP="00BD062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3.4.2. </w:t>
      </w:r>
      <w:r w:rsidRPr="00780DE3">
        <w:t xml:space="preserve">Начальник </w:t>
      </w:r>
      <w:r>
        <w:t>структурного подразделения администрации</w:t>
      </w:r>
      <w:r w:rsidRPr="00780DE3">
        <w:t xml:space="preserve"> рассматривает запрос в день его поступления в </w:t>
      </w:r>
      <w:r>
        <w:t>структурное подразделение администрации</w:t>
      </w:r>
      <w:r w:rsidRPr="00780DE3">
        <w:t xml:space="preserve">. Результаты рассмотрения начальник </w:t>
      </w:r>
      <w:r>
        <w:t>структурного подразделения администрации</w:t>
      </w:r>
      <w:r w:rsidRPr="00780DE3">
        <w:t xml:space="preserve"> излагает в резолюции. Резолюция проставляется на запр</w:t>
      </w:r>
      <w:r>
        <w:t>осе под резолюцией заместителя г</w:t>
      </w:r>
      <w:r w:rsidRPr="00780DE3">
        <w:t xml:space="preserve">лавы </w:t>
      </w:r>
      <w:r>
        <w:t xml:space="preserve">администрации </w:t>
      </w:r>
      <w:r w:rsidRPr="00780DE3">
        <w:t xml:space="preserve">и содержит: 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фамилию исполнителя;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решение о предоставлении муниципальной услуги (конкретные действия по исполнению </w:t>
      </w:r>
      <w:r>
        <w:rPr>
          <w:color w:val="000000"/>
        </w:rPr>
        <w:t>запроса</w:t>
      </w:r>
      <w:r w:rsidRPr="00780DE3">
        <w:rPr>
          <w:color w:val="000000"/>
        </w:rPr>
        <w:t xml:space="preserve"> и т.д.) или решение об отказе в предоставлении муниципальной услуги (</w:t>
      </w:r>
      <w:r>
        <w:rPr>
          <w:color w:val="000000"/>
        </w:rPr>
        <w:t>конкретные действия по подготовке уведомления об отказе</w:t>
      </w:r>
      <w:r w:rsidRPr="00780DE3">
        <w:rPr>
          <w:color w:val="000000"/>
        </w:rPr>
        <w:t>);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 xml:space="preserve">- срок исполнения; 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подпись;</w:t>
      </w:r>
    </w:p>
    <w:p w:rsidR="00BD0626" w:rsidRPr="00780DE3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- дату.</w:t>
      </w:r>
    </w:p>
    <w:p w:rsidR="00BD0626" w:rsidRDefault="00BD0626" w:rsidP="00BD0626">
      <w:pPr>
        <w:pStyle w:val="2"/>
        <w:widowControl w:val="0"/>
        <w:spacing w:after="0" w:line="240" w:lineRule="auto"/>
        <w:ind w:firstLine="709"/>
        <w:jc w:val="both"/>
        <w:rPr>
          <w:color w:val="000000"/>
        </w:rPr>
      </w:pPr>
      <w:r w:rsidRPr="00780DE3">
        <w:rPr>
          <w:color w:val="000000"/>
        </w:rPr>
        <w:t>3.4.</w:t>
      </w:r>
      <w:r>
        <w:rPr>
          <w:color w:val="000000"/>
        </w:rPr>
        <w:t>3. Начальник структурного подразделения администрации</w:t>
      </w:r>
      <w:r w:rsidRPr="00780DE3">
        <w:rPr>
          <w:color w:val="000000"/>
        </w:rPr>
        <w:t xml:space="preserve"> передает запрос </w:t>
      </w:r>
      <w:r>
        <w:rPr>
          <w:color w:val="000000"/>
        </w:rPr>
        <w:t>должностному лицу</w:t>
      </w:r>
      <w:r w:rsidRPr="00780DE3">
        <w:rPr>
          <w:color w:val="000000"/>
        </w:rPr>
        <w:t xml:space="preserve"> </w:t>
      </w:r>
      <w:r>
        <w:rPr>
          <w:color w:val="000000"/>
        </w:rPr>
        <w:t>структурного подразделения администрации</w:t>
      </w:r>
      <w:r w:rsidRPr="00780DE3">
        <w:rPr>
          <w:color w:val="000000"/>
        </w:rPr>
        <w:t xml:space="preserve"> в день рассмотрения.</w:t>
      </w:r>
    </w:p>
    <w:p w:rsidR="00A32176" w:rsidRPr="00780DE3" w:rsidRDefault="00A32176" w:rsidP="00A3217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Срок исполнения административных действий</w:t>
      </w:r>
      <w:r w:rsidR="00AF5E18">
        <w:t xml:space="preserve"> - 1</w:t>
      </w:r>
      <w:r>
        <w:t xml:space="preserve"> день со дня </w:t>
      </w:r>
      <w:r w:rsidR="00AF5E18">
        <w:t xml:space="preserve">поступления </w:t>
      </w:r>
      <w:r>
        <w:t xml:space="preserve">запроса </w:t>
      </w:r>
      <w:r w:rsidR="00AF5E18" w:rsidRPr="00780DE3">
        <w:t xml:space="preserve">начальнику </w:t>
      </w:r>
      <w:r w:rsidR="00AF5E18">
        <w:t>структурного подразделения администрации</w:t>
      </w:r>
      <w:r w:rsidR="00AF5E18" w:rsidRPr="00780DE3">
        <w:t xml:space="preserve"> или лицу его замещающему</w:t>
      </w:r>
      <w:r w:rsidRPr="00780DE3">
        <w:t>.</w:t>
      </w:r>
    </w:p>
    <w:p w:rsidR="00BD0626" w:rsidRDefault="00BD0626" w:rsidP="00BD0626">
      <w:pPr>
        <w:pStyle w:val="2"/>
        <w:widowControl w:val="0"/>
        <w:spacing w:after="0" w:line="240" w:lineRule="auto"/>
        <w:ind w:firstLine="709"/>
        <w:jc w:val="both"/>
      </w:pPr>
      <w:r>
        <w:rPr>
          <w:color w:val="000000"/>
        </w:rPr>
        <w:t xml:space="preserve">3.4.4. </w:t>
      </w:r>
      <w:r>
        <w:t>Результатом административной процедуры является рассмотрение запроса начальником структурного подразделения администрации.</w:t>
      </w:r>
    </w:p>
    <w:p w:rsidR="003E549D" w:rsidRDefault="003E549D" w:rsidP="003E549D">
      <w:pPr>
        <w:widowControl w:val="0"/>
        <w:jc w:val="both"/>
        <w:rPr>
          <w:b/>
          <w:color w:val="000000"/>
        </w:rPr>
      </w:pPr>
    </w:p>
    <w:p w:rsidR="0001708A" w:rsidRDefault="0001708A" w:rsidP="0001708A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  <w:r w:rsidRPr="00780DE3">
        <w:rPr>
          <w:b/>
          <w:bCs/>
        </w:rPr>
        <w:t>3.5. Исполнение запросов</w:t>
      </w:r>
    </w:p>
    <w:p w:rsidR="0001708A" w:rsidRPr="00780DE3" w:rsidRDefault="0001708A" w:rsidP="0001708A">
      <w:pPr>
        <w:pStyle w:val="a3"/>
        <w:widowControl w:val="0"/>
        <w:spacing w:before="0" w:beforeAutospacing="0" w:after="0" w:afterAutospacing="0"/>
        <w:jc w:val="center"/>
        <w:rPr>
          <w:b/>
          <w:bCs/>
        </w:rPr>
      </w:pPr>
    </w:p>
    <w:p w:rsidR="0001708A" w:rsidRDefault="0001708A" w:rsidP="0001708A">
      <w:pPr>
        <w:pStyle w:val="2"/>
        <w:spacing w:after="0" w:line="240" w:lineRule="auto"/>
        <w:ind w:firstLine="709"/>
        <w:jc w:val="both"/>
      </w:pPr>
      <w:r w:rsidRPr="00780DE3">
        <w:rPr>
          <w:color w:val="000000"/>
        </w:rPr>
        <w:t xml:space="preserve">3.5.1. </w:t>
      </w:r>
      <w:r>
        <w:t>Основанием для начала исполнения административной процедуры является поступление должностному лицу структурного подразделения администрации зарегистрированного запроса с резолюцией начальника структурного подразделения администрации.</w:t>
      </w:r>
    </w:p>
    <w:p w:rsidR="0001708A" w:rsidRDefault="0001708A" w:rsidP="0001708A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3.5.</w:t>
      </w:r>
      <w:r w:rsidR="00AA1F4F">
        <w:t>2</w:t>
      </w:r>
      <w:r w:rsidRPr="00780DE3">
        <w:t xml:space="preserve">. </w:t>
      </w:r>
      <w:r>
        <w:t>Должностное лицо</w:t>
      </w:r>
      <w:r w:rsidRPr="00780DE3">
        <w:t xml:space="preserve"> </w:t>
      </w:r>
      <w:r>
        <w:t>структурного подразделения администрации</w:t>
      </w:r>
      <w:r w:rsidRPr="00780DE3">
        <w:t xml:space="preserve"> в установленные сроки (</w:t>
      </w:r>
      <w:r>
        <w:t>подраздел 2.4 настоящего административного регламента</w:t>
      </w:r>
      <w:r w:rsidRPr="00780DE3">
        <w:t>) проводит работу по исполнению запроса:</w:t>
      </w:r>
    </w:p>
    <w:p w:rsidR="007401CF" w:rsidRDefault="00620D1A" w:rsidP="007401CF">
      <w:pPr>
        <w:ind w:firstLine="709"/>
        <w:jc w:val="both"/>
      </w:pPr>
      <w:r>
        <w:t>- оказывает методическую (консультационную) и практическую помощь организациям, являющимся источниками комплектования, в соответствии с планом - графиком упорядочения документов и приема архивных документов от юридических и физических лиц источников комплектования</w:t>
      </w:r>
      <w:r w:rsidR="00955856">
        <w:t>;</w:t>
      </w:r>
      <w:r w:rsidR="007401CF">
        <w:t xml:space="preserve"> </w:t>
      </w:r>
    </w:p>
    <w:p w:rsidR="00A32176" w:rsidRDefault="00620D1A" w:rsidP="00A3217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- осуществляет анализ документов, предоставленных заявителем; </w:t>
      </w:r>
    </w:p>
    <w:p w:rsidR="00813A0A" w:rsidRDefault="00620D1A" w:rsidP="00A32176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- н</w:t>
      </w:r>
      <w:r w:rsidR="00813A0A">
        <w:t xml:space="preserve">азначает дату и время </w:t>
      </w:r>
      <w:r w:rsidR="00AD2284">
        <w:t>и место оказания методической и практической помощи</w:t>
      </w:r>
      <w:r w:rsidR="00813A0A">
        <w:t>, о чем информирует заявителя по телефону или по почте в день получения запроса. Форма информационного письма о дате предоставления муниципальной услуги указана в приложении 2 к настоящему регламенту</w:t>
      </w:r>
      <w:r>
        <w:t>;</w:t>
      </w:r>
    </w:p>
    <w:p w:rsidR="00813A0A" w:rsidRDefault="00620D1A" w:rsidP="00813A0A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- в </w:t>
      </w:r>
      <w:r w:rsidR="00813A0A">
        <w:t>согласованные с заявителем сроки проводит консультацию по интересующим заявителя вопросам, в форме, избранной зая</w:t>
      </w:r>
      <w:r>
        <w:t>вителем (устной или письменной);</w:t>
      </w:r>
    </w:p>
    <w:p w:rsidR="00813A0A" w:rsidRDefault="00620D1A" w:rsidP="00813A0A">
      <w:pPr>
        <w:widowControl w:val="0"/>
        <w:ind w:firstLine="709"/>
        <w:jc w:val="both"/>
      </w:pPr>
      <w:r>
        <w:t>- в</w:t>
      </w:r>
      <w:r w:rsidR="00813A0A">
        <w:t xml:space="preserve"> случае если заявитель </w:t>
      </w:r>
      <w:proofErr w:type="gramStart"/>
      <w:r w:rsidR="00813A0A">
        <w:t xml:space="preserve">избрал устную форму консультации </w:t>
      </w:r>
      <w:r w:rsidR="00AD2284">
        <w:rPr>
          <w:color w:val="000000"/>
        </w:rPr>
        <w:t>должностное лицо</w:t>
      </w:r>
      <w:r w:rsidR="00AD2284" w:rsidRPr="00780DE3">
        <w:rPr>
          <w:color w:val="000000"/>
        </w:rPr>
        <w:t xml:space="preserve"> </w:t>
      </w:r>
      <w:r w:rsidR="00AD2284">
        <w:t>структурного подразделения администрации</w:t>
      </w:r>
      <w:r w:rsidR="00813A0A">
        <w:t xml:space="preserve"> по ее окончании делает</w:t>
      </w:r>
      <w:proofErr w:type="gramEnd"/>
      <w:r w:rsidR="00813A0A">
        <w:t xml:space="preserve"> на запросе отметку об исполнении, содержащую дату консультации, подпись исполнителя и подпись заявителя</w:t>
      </w:r>
      <w:r>
        <w:t>;</w:t>
      </w:r>
    </w:p>
    <w:p w:rsidR="00313E2B" w:rsidRDefault="00620D1A" w:rsidP="00313E2B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</w:rPr>
      </w:pPr>
      <w:r>
        <w:rPr>
          <w:color w:val="auto"/>
        </w:rPr>
        <w:lastRenderedPageBreak/>
        <w:t>- в</w:t>
      </w:r>
      <w:r w:rsidR="00813A0A">
        <w:t xml:space="preserve"> случае если заявитель </w:t>
      </w:r>
      <w:proofErr w:type="gramStart"/>
      <w:r w:rsidR="00813A0A">
        <w:t xml:space="preserve">избрал письменную форму консультации </w:t>
      </w:r>
      <w:r w:rsidR="00AD2284">
        <w:t>должностное лицо</w:t>
      </w:r>
      <w:r w:rsidR="00AD2284" w:rsidRPr="00780DE3">
        <w:t xml:space="preserve"> </w:t>
      </w:r>
      <w:r w:rsidR="00AD2284">
        <w:t>структурного подразделения администрации</w:t>
      </w:r>
      <w:r w:rsidR="00813A0A">
        <w:t xml:space="preserve"> </w:t>
      </w:r>
      <w:r w:rsidR="00313E2B">
        <w:t>п</w:t>
      </w:r>
      <w:r w:rsidR="00313E2B">
        <w:rPr>
          <w:bCs/>
        </w:rPr>
        <w:t>одготавливает</w:t>
      </w:r>
      <w:proofErr w:type="gramEnd"/>
      <w:r w:rsidR="00313E2B" w:rsidRPr="000E14E7">
        <w:rPr>
          <w:bCs/>
        </w:rPr>
        <w:t xml:space="preserve"> </w:t>
      </w:r>
      <w:r w:rsidR="00D31E3E">
        <w:rPr>
          <w:bCs/>
        </w:rPr>
        <w:t>документы по результатам предоставления муниципальной услуги</w:t>
      </w:r>
      <w:r w:rsidR="003F6FA7">
        <w:rPr>
          <w:bCs/>
        </w:rPr>
        <w:t xml:space="preserve">, в соответствии с пунктом </w:t>
      </w:r>
      <w:r w:rsidR="00313E2B">
        <w:rPr>
          <w:bCs/>
        </w:rPr>
        <w:t>2.3 административного регламента (далее – документы по результатам предоставления муниципальной услуги)</w:t>
      </w:r>
      <w:r w:rsidR="00313E2B" w:rsidRPr="000E14E7">
        <w:rPr>
          <w:bCs/>
        </w:rPr>
        <w:t>;</w:t>
      </w:r>
    </w:p>
    <w:p w:rsidR="00CA7161" w:rsidRPr="000420C0" w:rsidRDefault="00CA7161" w:rsidP="00CA7161">
      <w:pPr>
        <w:widowControl w:val="0"/>
        <w:ind w:firstLine="709"/>
        <w:jc w:val="both"/>
        <w:rPr>
          <w:bCs/>
          <w:spacing w:val="-4"/>
        </w:rPr>
      </w:pPr>
      <w:r w:rsidRPr="007930DC">
        <w:rPr>
          <w:bCs/>
          <w:spacing w:val="-4"/>
        </w:rPr>
        <w:t xml:space="preserve">- при выявлении оснований для отказа в предоставлении муниципальной услуги, указанных в пункте 2.7.3  настоящего административного регламента, осуществляет подготовку в 2-х экземплярах </w:t>
      </w:r>
      <w:r w:rsidR="00141F27">
        <w:rPr>
          <w:bCs/>
          <w:spacing w:val="-4"/>
        </w:rPr>
        <w:t xml:space="preserve">проект </w:t>
      </w:r>
      <w:r w:rsidRPr="007930DC">
        <w:rPr>
          <w:bCs/>
          <w:spacing w:val="-4"/>
        </w:rPr>
        <w:t>уведомления об отказе в  предоставлении муниципальной услуги (приложение 5)  (далее – уведомление об отказе);</w:t>
      </w:r>
      <w:r>
        <w:rPr>
          <w:bCs/>
          <w:spacing w:val="-4"/>
        </w:rPr>
        <w:t xml:space="preserve"> </w:t>
      </w:r>
    </w:p>
    <w:p w:rsidR="00584DC5" w:rsidRDefault="00313E2B" w:rsidP="00955856">
      <w:pPr>
        <w:ind w:firstLine="709"/>
        <w:jc w:val="both"/>
      </w:pPr>
      <w:r w:rsidRPr="000E14E7">
        <w:rPr>
          <w:bCs/>
        </w:rPr>
        <w:t xml:space="preserve">- передает </w:t>
      </w:r>
      <w:r w:rsidR="00141F27" w:rsidRPr="000E14E7">
        <w:rPr>
          <w:bCs/>
        </w:rPr>
        <w:t xml:space="preserve">начальнику </w:t>
      </w:r>
      <w:r w:rsidR="00141F27">
        <w:rPr>
          <w:bCs/>
        </w:rPr>
        <w:t xml:space="preserve">структурного подразделения администрации или </w:t>
      </w:r>
      <w:r w:rsidR="00141F27" w:rsidRPr="000E14E7">
        <w:rPr>
          <w:bCs/>
        </w:rPr>
        <w:t>лицу</w:t>
      </w:r>
      <w:r w:rsidR="00141F27">
        <w:rPr>
          <w:bCs/>
        </w:rPr>
        <w:t>,</w:t>
      </w:r>
      <w:r w:rsidR="00141F27" w:rsidRPr="000E14E7">
        <w:rPr>
          <w:bCs/>
        </w:rPr>
        <w:t xml:space="preserve"> его </w:t>
      </w:r>
      <w:r w:rsidR="00141F27">
        <w:rPr>
          <w:bCs/>
        </w:rPr>
        <w:t>з</w:t>
      </w:r>
      <w:r w:rsidR="00141F27" w:rsidRPr="000E14E7">
        <w:rPr>
          <w:bCs/>
        </w:rPr>
        <w:t>амеща</w:t>
      </w:r>
      <w:r w:rsidR="00141F27">
        <w:rPr>
          <w:bCs/>
        </w:rPr>
        <w:t>ющему,</w:t>
      </w:r>
      <w:r w:rsidR="00141F27" w:rsidRPr="000E14E7">
        <w:rPr>
          <w:bCs/>
        </w:rPr>
        <w:t xml:space="preserve"> </w:t>
      </w:r>
      <w:r w:rsidRPr="000E14E7">
        <w:rPr>
          <w:bCs/>
        </w:rPr>
        <w:t xml:space="preserve">подготовленные </w:t>
      </w:r>
      <w:r w:rsidR="00D31E3E">
        <w:rPr>
          <w:bCs/>
        </w:rPr>
        <w:t>документ</w:t>
      </w:r>
      <w:r w:rsidR="007930DC">
        <w:rPr>
          <w:bCs/>
        </w:rPr>
        <w:t>ы</w:t>
      </w:r>
      <w:r w:rsidR="00D31E3E">
        <w:rPr>
          <w:bCs/>
        </w:rPr>
        <w:t xml:space="preserve"> по результатам предоставления муниципальной услуги</w:t>
      </w:r>
      <w:r w:rsidRPr="000E14E7">
        <w:rPr>
          <w:bCs/>
        </w:rPr>
        <w:t xml:space="preserve"> </w:t>
      </w:r>
      <w:r w:rsidR="00141F27">
        <w:rPr>
          <w:bCs/>
        </w:rPr>
        <w:t>либо проект уведомления об отказе</w:t>
      </w:r>
      <w:r w:rsidR="00955856">
        <w:t xml:space="preserve">. </w:t>
      </w:r>
      <w:r w:rsidR="00584DC5">
        <w:t xml:space="preserve">   </w:t>
      </w:r>
    </w:p>
    <w:p w:rsidR="00CA7161" w:rsidRPr="000E14E7" w:rsidRDefault="00141F27" w:rsidP="00AA1F4F">
      <w:pPr>
        <w:pStyle w:val="a3"/>
        <w:spacing w:before="0" w:beforeAutospacing="0" w:after="0" w:afterAutospacing="0"/>
        <w:ind w:firstLine="709"/>
        <w:jc w:val="both"/>
      </w:pPr>
      <w:r>
        <w:t>Срок выполнения административных действий  - 15 рабочих дней, со дня наступлен</w:t>
      </w:r>
      <w:r w:rsidR="003F6FA7">
        <w:t>ия обстоятельств, указанных в пункте</w:t>
      </w:r>
      <w:r>
        <w:t xml:space="preserve"> 3.5.1 настоящего административного регламента.</w:t>
      </w:r>
    </w:p>
    <w:p w:rsidR="00955856" w:rsidRDefault="00955856" w:rsidP="00955856">
      <w:pPr>
        <w:ind w:firstLine="709"/>
        <w:jc w:val="both"/>
      </w:pPr>
      <w:r>
        <w:t>Методической и практической помощью для целей настоящего административного регламента является помощь: </w:t>
      </w:r>
    </w:p>
    <w:p w:rsidR="00955856" w:rsidRDefault="00955856" w:rsidP="00955856">
      <w:pPr>
        <w:ind w:firstLine="709"/>
        <w:jc w:val="both"/>
      </w:pPr>
      <w:r>
        <w:t>-  в организации документов в делопроизводстве и формировании дел;</w:t>
      </w:r>
    </w:p>
    <w:p w:rsidR="00955856" w:rsidRDefault="00955856" w:rsidP="00955856">
      <w:pPr>
        <w:ind w:firstLine="709"/>
        <w:jc w:val="both"/>
      </w:pPr>
      <w:r>
        <w:t>- по отбору документов в состав Архивного фонда Российской Федерации, упорядочению и подготовке их к передаче на постоянное хранение;</w:t>
      </w:r>
    </w:p>
    <w:p w:rsidR="00955856" w:rsidRDefault="00955856" w:rsidP="00955856">
      <w:pPr>
        <w:ind w:firstLine="709"/>
        <w:jc w:val="both"/>
      </w:pPr>
      <w:r>
        <w:t>- по упорядочению документов по личному составу;</w:t>
      </w:r>
    </w:p>
    <w:p w:rsidR="00955856" w:rsidRDefault="00955856" w:rsidP="00955856">
      <w:pPr>
        <w:ind w:firstLine="709"/>
        <w:jc w:val="both"/>
      </w:pPr>
      <w:r>
        <w:t>- по совершенствованию работы делопроизводственных, архивных и экспертных служб организаций - источников комплектования.</w:t>
      </w:r>
    </w:p>
    <w:p w:rsidR="00584DC5" w:rsidRPr="00780DE3" w:rsidRDefault="00584DC5" w:rsidP="00584DC5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780DE3">
        <w:t>3.5.</w:t>
      </w:r>
      <w:r w:rsidR="00AA1F4F">
        <w:t>3</w:t>
      </w:r>
      <w:r w:rsidRPr="00780DE3">
        <w:t xml:space="preserve">. Начальник </w:t>
      </w:r>
      <w:r>
        <w:t>структурного подразделения администрации</w:t>
      </w:r>
      <w:r w:rsidR="00AA1F4F">
        <w:t xml:space="preserve"> либо лицо, его замещающее, в день получения </w:t>
      </w:r>
      <w:r w:rsidRPr="00780DE3">
        <w:t xml:space="preserve">от </w:t>
      </w:r>
      <w:r>
        <w:t xml:space="preserve">должностного </w:t>
      </w:r>
      <w:r w:rsidRPr="00780DE3">
        <w:t>лица</w:t>
      </w:r>
      <w:r>
        <w:t xml:space="preserve"> структурного подразделения администрации </w:t>
      </w:r>
      <w:r w:rsidRPr="00780DE3">
        <w:t xml:space="preserve"> </w:t>
      </w:r>
      <w:r w:rsidR="00357028">
        <w:rPr>
          <w:bCs/>
        </w:rPr>
        <w:t xml:space="preserve">рассматривает и подписывает  </w:t>
      </w:r>
      <w:r w:rsidR="00AA1F4F">
        <w:rPr>
          <w:bCs/>
        </w:rPr>
        <w:t>документ</w:t>
      </w:r>
      <w:r w:rsidR="00357028">
        <w:rPr>
          <w:bCs/>
        </w:rPr>
        <w:t>ы</w:t>
      </w:r>
      <w:r w:rsidR="00AA1F4F">
        <w:rPr>
          <w:bCs/>
        </w:rPr>
        <w:t xml:space="preserve"> по результатам предоставления муниципальной услуги</w:t>
      </w:r>
      <w:r w:rsidR="00AA1F4F" w:rsidRPr="000E14E7">
        <w:rPr>
          <w:bCs/>
        </w:rPr>
        <w:t xml:space="preserve"> </w:t>
      </w:r>
      <w:r w:rsidR="00AA1F4F">
        <w:rPr>
          <w:bCs/>
        </w:rPr>
        <w:t>или проекта уведомления об отказе</w:t>
      </w:r>
      <w:r>
        <w:rPr>
          <w:bCs/>
        </w:rPr>
        <w:t xml:space="preserve">, </w:t>
      </w:r>
      <w:r w:rsidRPr="00780DE3">
        <w:t xml:space="preserve">передает </w:t>
      </w:r>
      <w:r>
        <w:t>их</w:t>
      </w:r>
      <w:r w:rsidRPr="00780DE3">
        <w:t xml:space="preserve"> должностному лицу</w:t>
      </w:r>
      <w:r>
        <w:t xml:space="preserve"> администрации</w:t>
      </w:r>
      <w:r w:rsidRPr="00780DE3">
        <w:t>, ответственному за делопроизводство</w:t>
      </w:r>
      <w:r>
        <w:t xml:space="preserve"> </w:t>
      </w:r>
      <w:r w:rsidRPr="00780DE3">
        <w:t>на регистрацию.</w:t>
      </w:r>
    </w:p>
    <w:p w:rsidR="00584DC5" w:rsidRDefault="00584DC5" w:rsidP="00584DC5">
      <w:pPr>
        <w:widowControl w:val="0"/>
        <w:autoSpaceDE w:val="0"/>
        <w:autoSpaceDN w:val="0"/>
        <w:adjustRightInd w:val="0"/>
        <w:ind w:firstLine="709"/>
        <w:jc w:val="both"/>
      </w:pPr>
      <w:r>
        <w:t>3.5.</w:t>
      </w:r>
      <w:r w:rsidR="00E92A5D">
        <w:t>6</w:t>
      </w:r>
      <w:r>
        <w:t>. Результатом административной процедуры является принятие решения о предоставлении муниципальной услуги, либо отказ в ее предоставлении.</w:t>
      </w:r>
    </w:p>
    <w:p w:rsidR="007401CF" w:rsidRPr="00CB11FF" w:rsidRDefault="007401CF" w:rsidP="00813A0A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0"/>
        </w:rPr>
      </w:pPr>
    </w:p>
    <w:p w:rsidR="00A842C3" w:rsidRPr="00DE4351" w:rsidRDefault="00A842C3" w:rsidP="00A842C3">
      <w:pPr>
        <w:shd w:val="clear" w:color="auto" w:fill="FFFFFF"/>
        <w:tabs>
          <w:tab w:val="left" w:pos="0"/>
        </w:tabs>
        <w:jc w:val="center"/>
        <w:rPr>
          <w:b/>
          <w:bCs/>
        </w:rPr>
      </w:pPr>
      <w:r w:rsidRPr="00780DE3">
        <w:rPr>
          <w:b/>
          <w:color w:val="000000"/>
        </w:rPr>
        <w:t xml:space="preserve">3.6. </w:t>
      </w:r>
      <w:r w:rsidRPr="00DE4351">
        <w:rPr>
          <w:b/>
          <w:bCs/>
        </w:rPr>
        <w:t>Выдача (направление) результата предоставления</w:t>
      </w:r>
    </w:p>
    <w:p w:rsidR="00A842C3" w:rsidRPr="00DE4351" w:rsidRDefault="00A842C3" w:rsidP="00A842C3">
      <w:pPr>
        <w:shd w:val="clear" w:color="auto" w:fill="FFFFFF"/>
        <w:tabs>
          <w:tab w:val="left" w:pos="0"/>
        </w:tabs>
        <w:jc w:val="center"/>
        <w:rPr>
          <w:b/>
          <w:bCs/>
        </w:rPr>
      </w:pPr>
      <w:r w:rsidRPr="00DE4351">
        <w:rPr>
          <w:b/>
          <w:bCs/>
        </w:rPr>
        <w:t xml:space="preserve">муниципальной услуги </w:t>
      </w:r>
      <w:r>
        <w:rPr>
          <w:b/>
          <w:bCs/>
        </w:rPr>
        <w:t>з</w:t>
      </w:r>
      <w:r w:rsidRPr="00DE4351">
        <w:rPr>
          <w:b/>
          <w:bCs/>
        </w:rPr>
        <w:t>аявителю</w:t>
      </w:r>
    </w:p>
    <w:p w:rsidR="00A842C3" w:rsidRPr="00CB11FF" w:rsidRDefault="00A842C3" w:rsidP="00A842C3">
      <w:pPr>
        <w:suppressAutoHyphens/>
        <w:ind w:firstLine="709"/>
        <w:contextualSpacing/>
        <w:jc w:val="both"/>
        <w:rPr>
          <w:bCs/>
          <w:sz w:val="20"/>
          <w:lang w:eastAsia="en-US"/>
        </w:rPr>
      </w:pPr>
    </w:p>
    <w:p w:rsidR="00A842C3" w:rsidRDefault="00A842C3" w:rsidP="00A842C3">
      <w:pPr>
        <w:widowControl w:val="0"/>
        <w:ind w:firstLine="709"/>
        <w:jc w:val="both"/>
      </w:pPr>
      <w:r w:rsidRPr="00780DE3">
        <w:t xml:space="preserve">3.6.1. </w:t>
      </w:r>
      <w:r>
        <w:t xml:space="preserve">Основанием для начала исполнения административной процедуры является поступление должностному лицу структурного подразделения администрации подписанных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 и направление их заявителю.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>Должностное лицо</w:t>
      </w:r>
      <w:r>
        <w:t xml:space="preserve"> структурного подразделения администрации</w:t>
      </w:r>
      <w:r w:rsidRPr="00F25DFA">
        <w:t xml:space="preserve"> регистрирует </w:t>
      </w:r>
      <w:r>
        <w:rPr>
          <w:bCs/>
        </w:rPr>
        <w:t>документы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и осуществляет следующие административные действия:</w:t>
      </w:r>
    </w:p>
    <w:p w:rsidR="00A842C3" w:rsidRPr="00F25DFA" w:rsidRDefault="00A842C3" w:rsidP="00A842C3">
      <w:pPr>
        <w:widowControl w:val="0"/>
        <w:ind w:firstLine="709"/>
        <w:jc w:val="both"/>
      </w:pPr>
      <w:r>
        <w:t>1</w:t>
      </w:r>
      <w:r w:rsidRPr="00F25DFA">
        <w:t xml:space="preserve">) в случае если в заявлении указано на </w:t>
      </w:r>
      <w:r>
        <w:t>личное</w:t>
      </w:r>
      <w:r w:rsidRPr="00F25DFA">
        <w:t xml:space="preserve"> получение заявителем результата оказания </w:t>
      </w:r>
      <w:r>
        <w:t xml:space="preserve">муниципальной </w:t>
      </w:r>
      <w:r w:rsidRPr="00F25DFA">
        <w:t xml:space="preserve">услуги:  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>- уведомляет заявителя (представителя</w:t>
      </w:r>
      <w:r>
        <w:t xml:space="preserve"> заявителя</w:t>
      </w:r>
      <w:r w:rsidRPr="00F25DFA">
        <w:t xml:space="preserve">) по телефону о необходимости получения результата оказания </w:t>
      </w:r>
      <w:r>
        <w:t xml:space="preserve">муниципальной </w:t>
      </w:r>
      <w:r w:rsidRPr="00F25DFA">
        <w:t>услуги;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>- в день явки заявителя (представителя</w:t>
      </w:r>
      <w:r>
        <w:t xml:space="preserve"> заявителя</w:t>
      </w:r>
      <w:r w:rsidRPr="00F25DFA">
        <w:t>), устанавливает его личность, путем проверки документа, удостоверяющего личность (полномочия представителя</w:t>
      </w:r>
      <w:r>
        <w:t xml:space="preserve"> заявителя</w:t>
      </w:r>
      <w:r w:rsidRPr="00F25DFA">
        <w:t xml:space="preserve">); 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>- передает заявител</w:t>
      </w:r>
      <w:r>
        <w:t>ю</w:t>
      </w:r>
      <w:r w:rsidRPr="00F25DFA">
        <w:t xml:space="preserve"> (представител</w:t>
      </w:r>
      <w:r>
        <w:t>ю заявителя</w:t>
      </w:r>
      <w:r w:rsidRPr="00F25DFA">
        <w:t xml:space="preserve">) один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под роспись;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 xml:space="preserve">- второй экземпляр </w:t>
      </w:r>
      <w:r>
        <w:rPr>
          <w:bCs/>
        </w:rPr>
        <w:t xml:space="preserve">документов по результатам предоставления муниципальной </w:t>
      </w:r>
      <w:r>
        <w:rPr>
          <w:bCs/>
        </w:rPr>
        <w:lastRenderedPageBreak/>
        <w:t>услуги</w:t>
      </w:r>
      <w:r>
        <w:t>, либо уведомления об отказе</w:t>
      </w:r>
      <w:r w:rsidRPr="00F25DFA">
        <w:t xml:space="preserve"> приобщает к материалам дела. </w:t>
      </w:r>
    </w:p>
    <w:p w:rsidR="00A842C3" w:rsidRPr="00F25DFA" w:rsidRDefault="00A842C3" w:rsidP="00A842C3">
      <w:pPr>
        <w:widowControl w:val="0"/>
        <w:ind w:firstLine="709"/>
        <w:jc w:val="both"/>
      </w:pPr>
      <w:r>
        <w:t>2</w:t>
      </w:r>
      <w:r w:rsidRPr="00F25DFA">
        <w:t>) при наличии в заявлении указания о направлении результата оказания услуги по почте: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 xml:space="preserve">- организует отправку одного экземпляра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</w:t>
      </w:r>
      <w:r>
        <w:t xml:space="preserve">простым </w:t>
      </w:r>
      <w:r w:rsidRPr="00F25DFA">
        <w:t xml:space="preserve">письмом по адресу, указанному в заявлении; </w:t>
      </w:r>
    </w:p>
    <w:p w:rsidR="00A842C3" w:rsidRPr="00F25DFA" w:rsidRDefault="00A842C3" w:rsidP="00A842C3">
      <w:pPr>
        <w:widowControl w:val="0"/>
        <w:ind w:firstLine="709"/>
        <w:jc w:val="both"/>
      </w:pPr>
      <w:r w:rsidRPr="00F25DFA">
        <w:t xml:space="preserve">- второй экземпляр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 приобщает к материалам дела.</w:t>
      </w:r>
    </w:p>
    <w:p w:rsidR="00A842C3" w:rsidRDefault="00A842C3" w:rsidP="00A842C3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F25DFA">
        <w:t xml:space="preserve">Срок выполнения административных действий составляет </w:t>
      </w:r>
      <w:r>
        <w:t>один</w:t>
      </w:r>
      <w:r w:rsidRPr="00F25DFA">
        <w:t xml:space="preserve"> рабочий де</w:t>
      </w:r>
      <w:r>
        <w:t>нь со дня получения подписанных</w:t>
      </w:r>
      <w:r w:rsidRPr="00F25DFA">
        <w:t xml:space="preserve">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</w:t>
      </w:r>
      <w:r w:rsidRPr="00F25DFA">
        <w:t xml:space="preserve">.  </w:t>
      </w:r>
    </w:p>
    <w:p w:rsidR="00A842C3" w:rsidRDefault="00A842C3" w:rsidP="00A842C3">
      <w:pPr>
        <w:widowControl w:val="0"/>
        <w:ind w:firstLine="709"/>
        <w:jc w:val="both"/>
      </w:pPr>
      <w:r>
        <w:t>3.6</w:t>
      </w:r>
      <w:r w:rsidRPr="00F25DFA">
        <w:t>.</w:t>
      </w:r>
      <w:r w:rsidR="00357028">
        <w:t>2</w:t>
      </w:r>
      <w:r w:rsidRPr="00F25DFA">
        <w:t xml:space="preserve">. Результатом административной процедуры является выдача заявителю </w:t>
      </w:r>
      <w:r>
        <w:rPr>
          <w:bCs/>
        </w:rPr>
        <w:t>документов по результатам предоставления муниципальной услуги</w:t>
      </w:r>
      <w:r>
        <w:t>, либо уведомления об отказе в ее предоставлении</w:t>
      </w:r>
      <w:r w:rsidRPr="00F25DFA">
        <w:t>.</w:t>
      </w:r>
    </w:p>
    <w:p w:rsidR="00357028" w:rsidRPr="00CB11FF" w:rsidRDefault="00357028" w:rsidP="00A842C3">
      <w:pPr>
        <w:widowControl w:val="0"/>
        <w:ind w:firstLine="709"/>
        <w:jc w:val="both"/>
        <w:rPr>
          <w:sz w:val="20"/>
        </w:rPr>
      </w:pPr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center"/>
        <w:rPr>
          <w:b/>
        </w:rPr>
      </w:pPr>
      <w:r w:rsidRPr="00AB011D">
        <w:rPr>
          <w:b/>
          <w:color w:val="000000"/>
        </w:rPr>
        <w:t>3.7.</w:t>
      </w:r>
      <w:r w:rsidRPr="00AB011D">
        <w:rPr>
          <w:b/>
          <w:bCs/>
        </w:rPr>
        <w:t xml:space="preserve"> </w:t>
      </w:r>
      <w:r w:rsidRPr="00AB011D">
        <w:rPr>
          <w:b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A842C3" w:rsidRPr="00CB11FF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  <w:rPr>
          <w:sz w:val="20"/>
        </w:rPr>
      </w:pPr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 xml:space="preserve">3.7.1. </w:t>
      </w:r>
      <w:proofErr w:type="gramStart"/>
      <w:r w:rsidRPr="00AB011D">
        <w:t>Основанием для начала административного действия является поступлен</w:t>
      </w:r>
      <w:r>
        <w:t>ие в структурное подразделение а</w:t>
      </w:r>
      <w:r w:rsidRPr="00AB011D">
        <w:t xml:space="preserve">дминистрации письменного </w:t>
      </w:r>
      <w:r>
        <w:t>з</w:t>
      </w:r>
      <w:r w:rsidRPr="00AB011D">
        <w:t>аявления (в свободной форме) о допущенных ошибках в выданных в результате предоставления муниципальной услуги документах:</w:t>
      </w:r>
      <w:proofErr w:type="gramEnd"/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-</w:t>
      </w:r>
      <w:r w:rsidRPr="00AB011D">
        <w:tab/>
      </w:r>
      <w:proofErr w:type="gramStart"/>
      <w:r w:rsidRPr="00AB011D">
        <w:t>доставленных</w:t>
      </w:r>
      <w:proofErr w:type="gramEnd"/>
      <w:r w:rsidRPr="00AB011D">
        <w:t xml:space="preserve"> лично </w:t>
      </w:r>
      <w:r>
        <w:t>з</w:t>
      </w:r>
      <w:r w:rsidRPr="00AB011D">
        <w:t>аявителем</w:t>
      </w:r>
      <w:r>
        <w:t xml:space="preserve"> (представителем заявителя)</w:t>
      </w:r>
      <w:r w:rsidRPr="00AB011D">
        <w:t>;</w:t>
      </w:r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-</w:t>
      </w:r>
      <w:r w:rsidRPr="00AB011D">
        <w:tab/>
      </w:r>
      <w:proofErr w:type="gramStart"/>
      <w:r w:rsidRPr="00AB011D">
        <w:t>направленных</w:t>
      </w:r>
      <w:proofErr w:type="gramEnd"/>
      <w:r w:rsidRPr="00AB011D">
        <w:t xml:space="preserve"> по почте.</w:t>
      </w:r>
    </w:p>
    <w:p w:rsidR="00A842C3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3.</w:t>
      </w:r>
      <w:r>
        <w:t>7</w:t>
      </w:r>
      <w:r w:rsidRPr="00AB011D">
        <w:t>.</w:t>
      </w:r>
      <w:r>
        <w:t xml:space="preserve">2. </w:t>
      </w:r>
      <w:proofErr w:type="gramStart"/>
      <w:r>
        <w:t>При поступлении письменного з</w:t>
      </w:r>
      <w:r w:rsidRPr="00AB011D">
        <w:t>аявления о допущенных ошибках в выданных в результате предоставления муниципаль</w:t>
      </w:r>
      <w:r>
        <w:t>ной услуги документах должностные</w:t>
      </w:r>
      <w:r w:rsidRPr="00AB011D">
        <w:t xml:space="preserve"> лиц</w:t>
      </w:r>
      <w:r>
        <w:t>а</w:t>
      </w:r>
      <w:r w:rsidRPr="00AB011D">
        <w:t xml:space="preserve"> </w:t>
      </w:r>
      <w:r>
        <w:t xml:space="preserve">администрации и </w:t>
      </w:r>
      <w:r w:rsidRPr="00AB011D">
        <w:t>структурн</w:t>
      </w:r>
      <w:r>
        <w:t>ого подразделения а</w:t>
      </w:r>
      <w:r w:rsidRPr="00AB011D">
        <w:t>дминистрации выполня</w:t>
      </w:r>
      <w:r>
        <w:t>ю</w:t>
      </w:r>
      <w:r w:rsidRPr="00AB011D">
        <w:t>т административные действия, предусмотренные пунктом 3.2.2</w:t>
      </w:r>
      <w:r w:rsidRPr="00AB011D">
        <w:rPr>
          <w:color w:val="FF0000"/>
        </w:rPr>
        <w:t>.</w:t>
      </w:r>
      <w:r>
        <w:t xml:space="preserve"> или 3.2.3 настоящего а</w:t>
      </w:r>
      <w:r w:rsidRPr="00AB011D">
        <w:t xml:space="preserve">дминистративного регламента. </w:t>
      </w:r>
      <w:proofErr w:type="gramEnd"/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3.</w:t>
      </w:r>
      <w:r>
        <w:t>7</w:t>
      </w:r>
      <w:r w:rsidRPr="00AB011D">
        <w:t xml:space="preserve">.3. </w:t>
      </w:r>
      <w:proofErr w:type="gramStart"/>
      <w:r>
        <w:t>Начальник</w:t>
      </w:r>
      <w:r w:rsidRPr="00AB011D">
        <w:t xml:space="preserve"> структурного подразделения </w:t>
      </w:r>
      <w:r>
        <w:t>а</w:t>
      </w:r>
      <w:r w:rsidRPr="00AB011D">
        <w:t>дминистрации либо лицо, его замещающее</w:t>
      </w:r>
      <w:r>
        <w:t>,</w:t>
      </w:r>
      <w:r w:rsidRPr="00AB011D">
        <w:t xml:space="preserve"> в день получения от должностного лица</w:t>
      </w:r>
      <w:r>
        <w:t xml:space="preserve"> администрации</w:t>
      </w:r>
      <w:r w:rsidRPr="00AB011D">
        <w:t xml:space="preserve">, </w:t>
      </w:r>
      <w:r>
        <w:t>ответственного за делопроизводство, з</w:t>
      </w:r>
      <w:r w:rsidRPr="00AB011D">
        <w:t xml:space="preserve">аявления о допущенных ошибках в выданных в результате предоставления муниципальной услуги документах рассматривает его, выносит резолюцию для подготовки ответа и передает </w:t>
      </w:r>
      <w:r>
        <w:t>должностному лицу структурного подразделения администрации</w:t>
      </w:r>
      <w:r w:rsidRPr="00AB011D">
        <w:t>, для организации исполнения.</w:t>
      </w:r>
      <w:proofErr w:type="gramEnd"/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3.</w:t>
      </w:r>
      <w:r>
        <w:t>7</w:t>
      </w:r>
      <w:r w:rsidRPr="00AB011D">
        <w:t xml:space="preserve">.4. </w:t>
      </w:r>
      <w:r>
        <w:t>Должностное лицо структурного подразделения а</w:t>
      </w:r>
      <w:r w:rsidRPr="00AB011D">
        <w:t>дминистрации в течение 1 рабочего дня со дня получения заявления:</w:t>
      </w:r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 xml:space="preserve">- рассматривает заявление, проводит проверку указанных в заявлении сведений; </w:t>
      </w:r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>- в случае выявления допущенных опечаток и (или) ошибок в выданных в результате предоставления муниципальной услуги документах, осуществляет их замену;</w:t>
      </w:r>
    </w:p>
    <w:p w:rsidR="00A842C3" w:rsidRPr="00AB011D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AB011D">
        <w:t xml:space="preserve"> - в случае не подтверждения сведений, указанных в заявлении, подготавливает </w:t>
      </w:r>
      <w:r>
        <w:t>письмо</w:t>
      </w:r>
      <w:r w:rsidRPr="00AB011D">
        <w:t xml:space="preserve"> об отказе в исправлении опечаток и ошибок с указанием причин отказа.</w:t>
      </w:r>
    </w:p>
    <w:p w:rsidR="00A842C3" w:rsidRPr="00234F83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>
        <w:t>- передает исправленные</w:t>
      </w:r>
      <w:r w:rsidRPr="00234F83">
        <w:t xml:space="preserve"> </w:t>
      </w:r>
      <w:r>
        <w:rPr>
          <w:bCs/>
        </w:rPr>
        <w:t>документы по результатам предоставления муниципальной услуги</w:t>
      </w:r>
      <w:r>
        <w:t>, либо письмо об отказе</w:t>
      </w:r>
      <w:r w:rsidRPr="00234F83">
        <w:t xml:space="preserve"> в исправлении опечаток (ошибок) на подпись </w:t>
      </w:r>
      <w:r>
        <w:t>начальнику структурного подразделения администрации</w:t>
      </w:r>
      <w:r w:rsidRPr="00234F83">
        <w:t>.</w:t>
      </w:r>
    </w:p>
    <w:p w:rsidR="00A842C3" w:rsidRPr="00234F83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Pr="00234F83">
        <w:t>.</w:t>
      </w:r>
      <w:r w:rsidR="00357028">
        <w:t>5</w:t>
      </w:r>
      <w:r w:rsidRPr="00234F83">
        <w:t xml:space="preserve">. </w:t>
      </w:r>
      <w:r>
        <w:t>Начальник структурного подразделения а</w:t>
      </w:r>
      <w:r w:rsidRPr="00234F83">
        <w:t>дминистрации</w:t>
      </w:r>
      <w:r>
        <w:t>,</w:t>
      </w:r>
      <w:r w:rsidRPr="00234F83">
        <w:t xml:space="preserve"> либо лицо, его замещающее в течение одного рабочего дня рассматривает проект </w:t>
      </w:r>
      <w:r>
        <w:t xml:space="preserve">исправленных </w:t>
      </w:r>
      <w:r>
        <w:rPr>
          <w:bCs/>
        </w:rPr>
        <w:t>документов по результатам предоставления муниципальной услуги</w:t>
      </w:r>
      <w:r>
        <w:t>, либо письмо об отказе</w:t>
      </w:r>
      <w:r w:rsidRPr="00234F83">
        <w:t xml:space="preserve"> в исправлении опечаток (ошибок),  подписывает и передает </w:t>
      </w:r>
      <w:r>
        <w:t>должностному лицу администрации, ответственному за делопроизводство</w:t>
      </w:r>
      <w:r w:rsidRPr="00234F83">
        <w:t>.</w:t>
      </w:r>
    </w:p>
    <w:p w:rsidR="00A842C3" w:rsidRPr="00234F83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="00357028">
        <w:t>.6</w:t>
      </w:r>
      <w:r w:rsidRPr="00234F83">
        <w:t xml:space="preserve">. </w:t>
      </w:r>
      <w:r>
        <w:t>Должностное лицо администрации, ответственное за делопроизводство, обеспечивает направление з</w:t>
      </w:r>
      <w:r w:rsidRPr="00234F83">
        <w:t xml:space="preserve">аявителю </w:t>
      </w:r>
      <w:r>
        <w:t>простым</w:t>
      </w:r>
      <w:r w:rsidRPr="00234F83">
        <w:t xml:space="preserve"> почтовым отправлением </w:t>
      </w:r>
      <w:r>
        <w:rPr>
          <w:bCs/>
        </w:rPr>
        <w:t xml:space="preserve">документов по </w:t>
      </w:r>
      <w:r>
        <w:rPr>
          <w:bCs/>
        </w:rPr>
        <w:lastRenderedPageBreak/>
        <w:t>результатам предоставления муниципальной услуги</w:t>
      </w:r>
      <w:r>
        <w:t>, либо письмо об отказе</w:t>
      </w:r>
      <w:r w:rsidRPr="00234F83">
        <w:t xml:space="preserve"> в исправлении опечаток (ошибок). </w:t>
      </w:r>
    </w:p>
    <w:p w:rsidR="00A842C3" w:rsidRPr="00234F83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="00357028">
        <w:t>.7</w:t>
      </w:r>
      <w:r w:rsidRPr="00234F83">
        <w:t>. Максимальный срок исполнения административных действий составляет 5 дней со дня регистрации заявления, указан</w:t>
      </w:r>
      <w:r>
        <w:t>ного в пункте 3.7.1 настоящего а</w:t>
      </w:r>
      <w:r w:rsidRPr="00234F83">
        <w:t>дминистративного регламента.</w:t>
      </w:r>
    </w:p>
    <w:p w:rsidR="00A842C3" w:rsidRPr="00234F83" w:rsidRDefault="00A842C3" w:rsidP="00A842C3">
      <w:pPr>
        <w:tabs>
          <w:tab w:val="left" w:pos="993"/>
        </w:tabs>
        <w:autoSpaceDE w:val="0"/>
        <w:autoSpaceDN w:val="0"/>
        <w:adjustRightInd w:val="0"/>
        <w:ind w:right="-5" w:firstLine="567"/>
        <w:jc w:val="both"/>
      </w:pPr>
      <w:r w:rsidRPr="00234F83">
        <w:t>3.</w:t>
      </w:r>
      <w:r>
        <w:t>7</w:t>
      </w:r>
      <w:r w:rsidR="00357028">
        <w:t>.8</w:t>
      </w:r>
      <w:r w:rsidRPr="00234F83">
        <w:t xml:space="preserve">. Результатом административной </w:t>
      </w:r>
      <w:r>
        <w:t>процедуры является направление заявителю исправленных</w:t>
      </w:r>
      <w:r w:rsidRPr="00234F83">
        <w:t xml:space="preserve"> </w:t>
      </w:r>
      <w:r>
        <w:rPr>
          <w:bCs/>
        </w:rPr>
        <w:t>документов по результатам предоставления муниципальной услуги</w:t>
      </w:r>
      <w:r>
        <w:t>, либо письма об отказе</w:t>
      </w:r>
      <w:r w:rsidRPr="00234F83">
        <w:t xml:space="preserve"> в исправлении опечаток (ошибок).</w:t>
      </w:r>
    </w:p>
    <w:p w:rsidR="00A842C3" w:rsidRPr="00CB11FF" w:rsidRDefault="00A842C3" w:rsidP="00A842C3">
      <w:pPr>
        <w:widowControl w:val="0"/>
        <w:ind w:firstLine="709"/>
        <w:jc w:val="both"/>
        <w:rPr>
          <w:sz w:val="20"/>
        </w:rPr>
      </w:pPr>
    </w:p>
    <w:p w:rsidR="00CB11FF" w:rsidRPr="00CB11FF" w:rsidRDefault="00CB11FF" w:rsidP="00A842C3">
      <w:pPr>
        <w:widowControl w:val="0"/>
        <w:ind w:firstLine="709"/>
        <w:jc w:val="both"/>
        <w:rPr>
          <w:sz w:val="20"/>
        </w:rPr>
      </w:pPr>
    </w:p>
    <w:p w:rsidR="006D27AD" w:rsidRPr="00780DE3" w:rsidRDefault="006D27AD" w:rsidP="006D27AD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  <w:r w:rsidRPr="00780DE3">
        <w:rPr>
          <w:b/>
          <w:color w:val="000000"/>
        </w:rPr>
        <w:t xml:space="preserve">4. </w:t>
      </w:r>
      <w:r w:rsidRPr="004E38B4">
        <w:rPr>
          <w:b/>
          <w:caps/>
        </w:rPr>
        <w:t xml:space="preserve">формы </w:t>
      </w:r>
      <w:proofErr w:type="gramStart"/>
      <w:r w:rsidRPr="004E38B4">
        <w:rPr>
          <w:b/>
          <w:caps/>
        </w:rPr>
        <w:t>контроля за</w:t>
      </w:r>
      <w:proofErr w:type="gramEnd"/>
      <w:r w:rsidRPr="004E38B4">
        <w:rPr>
          <w:b/>
          <w:caps/>
        </w:rPr>
        <w:t xml:space="preserve"> исполнением административного регламента</w:t>
      </w:r>
    </w:p>
    <w:p w:rsidR="006D27AD" w:rsidRPr="00CB11FF" w:rsidRDefault="006D27AD" w:rsidP="006D27AD">
      <w:pPr>
        <w:widowControl w:val="0"/>
        <w:jc w:val="both"/>
        <w:rPr>
          <w:b/>
          <w:color w:val="000000"/>
          <w:sz w:val="20"/>
        </w:rPr>
      </w:pPr>
    </w:p>
    <w:p w:rsidR="006D27AD" w:rsidRPr="00CE0E74" w:rsidRDefault="006D27AD" w:rsidP="006D27AD">
      <w:pPr>
        <w:widowControl w:val="0"/>
        <w:ind w:firstLine="709"/>
        <w:jc w:val="center"/>
        <w:rPr>
          <w:rFonts w:eastAsia="Calibri"/>
          <w:b/>
        </w:rPr>
      </w:pPr>
      <w:r w:rsidRPr="00CE0E74">
        <w:rPr>
          <w:rFonts w:eastAsia="Calibri"/>
          <w:b/>
        </w:rPr>
        <w:t xml:space="preserve">4.1. Порядок осуществления текущего </w:t>
      </w:r>
      <w:proofErr w:type="gramStart"/>
      <w:r w:rsidRPr="00CE0E74">
        <w:rPr>
          <w:rFonts w:eastAsia="Calibri"/>
          <w:b/>
        </w:rPr>
        <w:t>контроля за</w:t>
      </w:r>
      <w:proofErr w:type="gramEnd"/>
      <w:r w:rsidRPr="00CE0E74">
        <w:rPr>
          <w:rFonts w:eastAsia="Calibri"/>
          <w:b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</w:t>
      </w:r>
    </w:p>
    <w:p w:rsidR="006D27AD" w:rsidRPr="00CB11FF" w:rsidRDefault="006D27AD" w:rsidP="006D27AD">
      <w:pPr>
        <w:widowControl w:val="0"/>
        <w:ind w:firstLine="709"/>
        <w:jc w:val="center"/>
        <w:rPr>
          <w:rFonts w:eastAsia="Calibri"/>
          <w:b/>
          <w:sz w:val="20"/>
        </w:rPr>
      </w:pPr>
    </w:p>
    <w:p w:rsidR="006D27AD" w:rsidRPr="00CE0E74" w:rsidRDefault="006D27AD" w:rsidP="00CB11FF">
      <w:pPr>
        <w:autoSpaceDE w:val="0"/>
        <w:autoSpaceDN w:val="0"/>
        <w:adjustRightInd w:val="0"/>
        <w:ind w:right="-5" w:firstLine="709"/>
        <w:jc w:val="both"/>
        <w:rPr>
          <w:rFonts w:eastAsia="Calibri"/>
        </w:rPr>
      </w:pPr>
      <w:r w:rsidRPr="00CE0E74">
        <w:rPr>
          <w:rFonts w:eastAsia="Calibri"/>
        </w:rPr>
        <w:t xml:space="preserve">4.1.1. Текущий </w:t>
      </w:r>
      <w:proofErr w:type="gramStart"/>
      <w:r w:rsidRPr="00CE0E74">
        <w:rPr>
          <w:rFonts w:eastAsia="Calibri"/>
        </w:rPr>
        <w:t>контроль за</w:t>
      </w:r>
      <w:proofErr w:type="gramEnd"/>
      <w:r w:rsidRPr="00CE0E74">
        <w:rPr>
          <w:rFonts w:eastAsia="Calibri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соблюдением с</w:t>
      </w:r>
      <w:r>
        <w:rPr>
          <w:rFonts w:eastAsia="Calibri"/>
        </w:rPr>
        <w:t>роков, установленных настоящим а</w:t>
      </w:r>
      <w:r w:rsidRPr="00CE0E74">
        <w:rPr>
          <w:rFonts w:eastAsia="Calibri"/>
        </w:rPr>
        <w:t xml:space="preserve">дминистративным регламентом  осуществляет </w:t>
      </w:r>
      <w:r>
        <w:rPr>
          <w:rFonts w:eastAsia="Calibri"/>
        </w:rPr>
        <w:t>заместитель</w:t>
      </w:r>
      <w:r w:rsidRPr="00CE0E74">
        <w:rPr>
          <w:rFonts w:eastAsia="Calibri"/>
        </w:rPr>
        <w:t xml:space="preserve"> </w:t>
      </w:r>
      <w:r>
        <w:rPr>
          <w:rFonts w:eastAsia="Calibri"/>
        </w:rPr>
        <w:t>главы  а</w:t>
      </w:r>
      <w:r w:rsidRPr="00CE0E74">
        <w:rPr>
          <w:rFonts w:eastAsia="Calibri"/>
        </w:rPr>
        <w:t>дминистрации.</w:t>
      </w:r>
    </w:p>
    <w:p w:rsidR="006D27AD" w:rsidRPr="00780DE3" w:rsidRDefault="006D27AD" w:rsidP="006D27AD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 xml:space="preserve">4.1.2. Ответственность должностных лиц </w:t>
      </w:r>
      <w:r>
        <w:rPr>
          <w:color w:val="000000"/>
        </w:rPr>
        <w:t>администрации и структурного подразделения администрации</w:t>
      </w:r>
      <w:r w:rsidRPr="00780DE3">
        <w:rPr>
          <w:color w:val="000000"/>
        </w:rPr>
        <w:t xml:space="preserve"> закрепляется в их должностных инструкциях.</w:t>
      </w:r>
    </w:p>
    <w:p w:rsidR="006D27AD" w:rsidRPr="00780DE3" w:rsidRDefault="006D27AD" w:rsidP="006D27AD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 xml:space="preserve">4.1.3. </w:t>
      </w:r>
      <w:proofErr w:type="gramStart"/>
      <w:r w:rsidRPr="00780DE3">
        <w:rPr>
          <w:color w:val="000000"/>
        </w:rPr>
        <w:t>Контроль за</w:t>
      </w:r>
      <w:proofErr w:type="gramEnd"/>
      <w:r w:rsidRPr="00780DE3">
        <w:rPr>
          <w:color w:val="000000"/>
        </w:rPr>
        <w:t xml:space="preserve"> полнотой и качеством предоставления мун</w:t>
      </w:r>
      <w:r>
        <w:rPr>
          <w:color w:val="000000"/>
        </w:rPr>
        <w:t>иципальной услуги осуществляет а</w:t>
      </w:r>
      <w:r w:rsidRPr="00780DE3">
        <w:rPr>
          <w:color w:val="000000"/>
        </w:rPr>
        <w:t>дминистрация путем проведения проверок с целью выявлен</w:t>
      </w:r>
      <w:r>
        <w:rPr>
          <w:color w:val="000000"/>
        </w:rPr>
        <w:t>ия и устранения нарушений прав з</w:t>
      </w:r>
      <w:r w:rsidRPr="00780DE3">
        <w:rPr>
          <w:color w:val="000000"/>
        </w:rPr>
        <w:t>аявителей, рассмотрение, принятие решений и на</w:t>
      </w:r>
      <w:r>
        <w:rPr>
          <w:color w:val="000000"/>
        </w:rPr>
        <w:t>правление ответов на обращения з</w:t>
      </w:r>
      <w:r w:rsidRPr="00780DE3">
        <w:rPr>
          <w:color w:val="000000"/>
        </w:rPr>
        <w:t xml:space="preserve">аявителей, содержащих жалобы на действия (бездействия) должностных лиц </w:t>
      </w:r>
      <w:r>
        <w:rPr>
          <w:color w:val="000000"/>
        </w:rPr>
        <w:t>структурного подразделения администрации</w:t>
      </w:r>
      <w:r w:rsidRPr="00780DE3">
        <w:rPr>
          <w:color w:val="000000"/>
        </w:rPr>
        <w:t>.</w:t>
      </w:r>
    </w:p>
    <w:p w:rsidR="006D27AD" w:rsidRPr="00780DE3" w:rsidRDefault="006D27AD" w:rsidP="006D27AD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4.1.4. Проверки могут быть плановыми (включенным</w:t>
      </w:r>
      <w:r>
        <w:rPr>
          <w:color w:val="000000"/>
        </w:rPr>
        <w:t>и в планы основных мероприятий а</w:t>
      </w:r>
      <w:r w:rsidRPr="00780DE3">
        <w:rPr>
          <w:color w:val="000000"/>
        </w:rPr>
        <w:t>дминистрации) и внеплановыми.</w:t>
      </w:r>
    </w:p>
    <w:p w:rsidR="006D27AD" w:rsidRPr="00780DE3" w:rsidRDefault="006D27AD" w:rsidP="006D27AD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Основаниями для внеплановой провер</w:t>
      </w:r>
      <w:r>
        <w:rPr>
          <w:color w:val="000000"/>
        </w:rPr>
        <w:t>ки являются обращения (жалобы) з</w:t>
      </w:r>
      <w:r w:rsidRPr="00780DE3">
        <w:rPr>
          <w:color w:val="000000"/>
        </w:rPr>
        <w:t>аявителей услуги, а так же решения (определения), вынесенные судом.</w:t>
      </w:r>
    </w:p>
    <w:p w:rsidR="006D27AD" w:rsidRPr="00780DE3" w:rsidRDefault="006D27AD" w:rsidP="006D27AD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>4.1.5. Проверка полноты и качества предоставления муниципальной услуги может быть проведена с целью:</w:t>
      </w:r>
    </w:p>
    <w:p w:rsidR="006D27AD" w:rsidRPr="00780DE3" w:rsidRDefault="006D27AD" w:rsidP="006D27AD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 xml:space="preserve">- выявления и устранения нарушений прав </w:t>
      </w:r>
      <w:r>
        <w:rPr>
          <w:color w:val="000000"/>
        </w:rPr>
        <w:t>з</w:t>
      </w:r>
      <w:r w:rsidRPr="00780DE3">
        <w:rPr>
          <w:color w:val="000000"/>
        </w:rPr>
        <w:t>аявителей;</w:t>
      </w:r>
    </w:p>
    <w:p w:rsidR="006D27AD" w:rsidRPr="00780DE3" w:rsidRDefault="006D27AD" w:rsidP="006D27AD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 xml:space="preserve">- подготовки ответов на обращения </w:t>
      </w:r>
      <w:r>
        <w:rPr>
          <w:color w:val="000000"/>
        </w:rPr>
        <w:t>з</w:t>
      </w:r>
      <w:r w:rsidRPr="00780DE3">
        <w:rPr>
          <w:color w:val="000000"/>
        </w:rPr>
        <w:t xml:space="preserve">аявителей, содержащие жалобы на решения, действия (бездействия) должностных лиц </w:t>
      </w:r>
      <w:r>
        <w:rPr>
          <w:color w:val="000000"/>
        </w:rPr>
        <w:t>администрации и структурного подразделения администрации</w:t>
      </w:r>
      <w:r w:rsidRPr="00780DE3">
        <w:rPr>
          <w:color w:val="000000"/>
        </w:rPr>
        <w:t>.</w:t>
      </w:r>
    </w:p>
    <w:p w:rsidR="006D27AD" w:rsidRPr="00780DE3" w:rsidRDefault="006D27AD" w:rsidP="006D27AD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>4.1.6. По результатам проведённых проверок в с</w:t>
      </w:r>
      <w:r>
        <w:rPr>
          <w:color w:val="000000"/>
        </w:rPr>
        <w:t>лучае выявления нарушений прав з</w:t>
      </w:r>
      <w:r w:rsidRPr="00780DE3">
        <w:rPr>
          <w:color w:val="000000"/>
        </w:rPr>
        <w:t>аявителей к виновным лицам применяются меры ответственности, предусмотренные законодательством Российской Федерации.</w:t>
      </w:r>
    </w:p>
    <w:p w:rsidR="006D27AD" w:rsidRPr="00780DE3" w:rsidRDefault="006D27AD" w:rsidP="006D27AD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>4.1.7.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6D27AD" w:rsidRDefault="006D27AD" w:rsidP="006D27AD">
      <w:pPr>
        <w:widowControl w:val="0"/>
        <w:ind w:firstLine="720"/>
        <w:jc w:val="both"/>
        <w:rPr>
          <w:color w:val="000000"/>
        </w:rPr>
      </w:pPr>
      <w:r w:rsidRPr="00780DE3">
        <w:rPr>
          <w:color w:val="000000"/>
        </w:rPr>
        <w:t xml:space="preserve">4.1.8. Должностные лица </w:t>
      </w:r>
      <w:r>
        <w:rPr>
          <w:color w:val="000000"/>
        </w:rPr>
        <w:t xml:space="preserve">администрации и структурного подразделения администрации </w:t>
      </w:r>
      <w:r w:rsidRPr="00780DE3">
        <w:rPr>
          <w:color w:val="000000"/>
        </w:rPr>
        <w:t>несут ответственность в соответствии с действующим законодательством за решения, действия (бездействия), принимаемые в ходе оказания муниципальной услуги.</w:t>
      </w:r>
    </w:p>
    <w:p w:rsidR="00CB11FF" w:rsidRDefault="00CB11FF" w:rsidP="006D27AD">
      <w:pPr>
        <w:widowControl w:val="0"/>
        <w:ind w:firstLine="720"/>
        <w:jc w:val="both"/>
        <w:rPr>
          <w:color w:val="000000"/>
        </w:rPr>
      </w:pPr>
    </w:p>
    <w:p w:rsidR="003F6FA7" w:rsidRDefault="003F6FA7" w:rsidP="006D27AD">
      <w:pPr>
        <w:widowControl w:val="0"/>
        <w:ind w:firstLine="720"/>
        <w:jc w:val="both"/>
        <w:rPr>
          <w:color w:val="000000"/>
        </w:rPr>
      </w:pPr>
    </w:p>
    <w:p w:rsidR="003F6FA7" w:rsidRDefault="003F6FA7" w:rsidP="006D27AD">
      <w:pPr>
        <w:widowControl w:val="0"/>
        <w:ind w:firstLine="720"/>
        <w:jc w:val="both"/>
        <w:rPr>
          <w:color w:val="000000"/>
        </w:rPr>
      </w:pPr>
    </w:p>
    <w:p w:rsidR="003F6FA7" w:rsidRPr="00780DE3" w:rsidRDefault="003F6FA7" w:rsidP="006D27AD">
      <w:pPr>
        <w:widowControl w:val="0"/>
        <w:ind w:firstLine="720"/>
        <w:jc w:val="both"/>
        <w:rPr>
          <w:color w:val="000000"/>
        </w:rPr>
      </w:pPr>
    </w:p>
    <w:p w:rsidR="006D27AD" w:rsidRDefault="006D27AD" w:rsidP="006D27AD">
      <w:pPr>
        <w:widowControl w:val="0"/>
        <w:jc w:val="center"/>
        <w:rPr>
          <w:b/>
          <w:color w:val="000000"/>
        </w:rPr>
      </w:pPr>
      <w:r w:rsidRPr="00780DE3">
        <w:rPr>
          <w:b/>
          <w:color w:val="000000"/>
        </w:rPr>
        <w:lastRenderedPageBreak/>
        <w:t xml:space="preserve">4.2. Требования к порядку и формам </w:t>
      </w:r>
      <w:proofErr w:type="gramStart"/>
      <w:r w:rsidRPr="00780DE3">
        <w:rPr>
          <w:b/>
          <w:color w:val="000000"/>
        </w:rPr>
        <w:t>контроля за</w:t>
      </w:r>
      <w:proofErr w:type="gramEnd"/>
      <w:r w:rsidRPr="00780DE3">
        <w:rPr>
          <w:b/>
          <w:color w:val="000000"/>
        </w:rPr>
        <w:t xml:space="preserve"> предоставлением муниципальной </w:t>
      </w:r>
      <w:r>
        <w:rPr>
          <w:b/>
          <w:color w:val="000000"/>
        </w:rPr>
        <w:t>услуги, в том числе со стороны з</w:t>
      </w:r>
      <w:r w:rsidRPr="00780DE3">
        <w:rPr>
          <w:b/>
          <w:color w:val="000000"/>
        </w:rPr>
        <w:t>аявителей</w:t>
      </w:r>
    </w:p>
    <w:p w:rsidR="006D27AD" w:rsidRPr="00CB11FF" w:rsidRDefault="006D27AD" w:rsidP="006D27AD">
      <w:pPr>
        <w:widowControl w:val="0"/>
        <w:jc w:val="center"/>
        <w:rPr>
          <w:b/>
          <w:color w:val="000000"/>
          <w:sz w:val="20"/>
        </w:rPr>
      </w:pPr>
    </w:p>
    <w:p w:rsidR="006D27AD" w:rsidRPr="00780DE3" w:rsidRDefault="006D27AD" w:rsidP="006D27AD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4.2.1. Заявители могут контролировать предоставление муниципальной услуги путем получения информации о ней по телефону, по письменным обращениям, по электронной почте.</w:t>
      </w:r>
    </w:p>
    <w:p w:rsidR="006D27AD" w:rsidRPr="00780DE3" w:rsidRDefault="006D27AD" w:rsidP="006D27AD">
      <w:pPr>
        <w:widowControl w:val="0"/>
        <w:ind w:firstLine="700"/>
        <w:jc w:val="both"/>
        <w:rPr>
          <w:color w:val="000000"/>
        </w:rPr>
      </w:pPr>
      <w:r w:rsidRPr="00780DE3">
        <w:rPr>
          <w:color w:val="000000"/>
        </w:rPr>
        <w:t>4.2.2. Заявители вправе направит</w:t>
      </w:r>
      <w:r>
        <w:rPr>
          <w:color w:val="000000"/>
        </w:rPr>
        <w:t>ь письменное обращение в адрес а</w:t>
      </w:r>
      <w:r w:rsidRPr="00780DE3">
        <w:rPr>
          <w:color w:val="000000"/>
        </w:rPr>
        <w:t>дминистрации с просьбой о проведении проверки за соблюдением и исполнением положений настоящего регламента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нарушения прав</w:t>
      </w:r>
      <w:r>
        <w:rPr>
          <w:color w:val="000000"/>
        </w:rPr>
        <w:t xml:space="preserve"> и законных интересов з</w:t>
      </w:r>
      <w:r w:rsidRPr="00780DE3">
        <w:rPr>
          <w:color w:val="000000"/>
        </w:rPr>
        <w:t>аявителей при предоставлении муниципальной услуги.</w:t>
      </w:r>
    </w:p>
    <w:p w:rsidR="006D27AD" w:rsidRPr="00780DE3" w:rsidRDefault="006D27AD" w:rsidP="006D27A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0DE3">
        <w:rPr>
          <w:color w:val="000000"/>
        </w:rPr>
        <w:t>В тридцатидневный срок со дня поступлени</w:t>
      </w:r>
      <w:r>
        <w:rPr>
          <w:color w:val="000000"/>
        </w:rPr>
        <w:t>я в администрацию обращения от з</w:t>
      </w:r>
      <w:r w:rsidRPr="00780DE3">
        <w:rPr>
          <w:color w:val="000000"/>
        </w:rPr>
        <w:t>аявителей направляется по почте информация о результатах проведенной проверки.</w:t>
      </w:r>
    </w:p>
    <w:p w:rsidR="00890B02" w:rsidRPr="00CB11FF" w:rsidRDefault="00890B02" w:rsidP="00890B02">
      <w:pPr>
        <w:ind w:firstLine="567"/>
        <w:jc w:val="center"/>
        <w:rPr>
          <w:sz w:val="20"/>
        </w:rPr>
      </w:pPr>
    </w:p>
    <w:p w:rsidR="00CB11FF" w:rsidRPr="00CB11FF" w:rsidRDefault="00CB11FF" w:rsidP="00890B02">
      <w:pPr>
        <w:ind w:firstLine="567"/>
        <w:jc w:val="center"/>
        <w:rPr>
          <w:sz w:val="20"/>
        </w:rPr>
      </w:pPr>
    </w:p>
    <w:p w:rsidR="00B558B3" w:rsidRDefault="006D27AD" w:rsidP="006D27AD">
      <w:pPr>
        <w:autoSpaceDE w:val="0"/>
        <w:autoSpaceDN w:val="0"/>
        <w:adjustRightInd w:val="0"/>
        <w:jc w:val="center"/>
        <w:rPr>
          <w:b/>
          <w:caps/>
        </w:rPr>
      </w:pPr>
      <w:r w:rsidRPr="0087082C">
        <w:rPr>
          <w:b/>
          <w:caps/>
          <w:color w:val="000000"/>
        </w:rPr>
        <w:t>5. д</w:t>
      </w:r>
      <w:r w:rsidRPr="0087082C">
        <w:rPr>
          <w:b/>
          <w:caps/>
        </w:rPr>
        <w:t xml:space="preserve">осудебный (внесудебный) порядок обжалования решений и действий (бездействия) органа, предоставляющего муниципальную услугу, должностных лиц, </w:t>
      </w:r>
    </w:p>
    <w:p w:rsidR="006D27AD" w:rsidRPr="0087082C" w:rsidRDefault="006D27AD" w:rsidP="006D27AD">
      <w:pPr>
        <w:autoSpaceDE w:val="0"/>
        <w:autoSpaceDN w:val="0"/>
        <w:adjustRightInd w:val="0"/>
        <w:jc w:val="center"/>
        <w:rPr>
          <w:b/>
          <w:caps/>
          <w:color w:val="000000"/>
        </w:rPr>
      </w:pPr>
      <w:r>
        <w:rPr>
          <w:b/>
          <w:caps/>
        </w:rPr>
        <w:t xml:space="preserve">либо </w:t>
      </w:r>
      <w:r w:rsidRPr="0087082C">
        <w:rPr>
          <w:b/>
          <w:caps/>
        </w:rPr>
        <w:t>муниципальных служащих</w:t>
      </w:r>
    </w:p>
    <w:p w:rsidR="006D27AD" w:rsidRPr="00CB11FF" w:rsidRDefault="006D27AD" w:rsidP="00CB11FF">
      <w:pPr>
        <w:pStyle w:val="af7"/>
        <w:widowControl w:val="0"/>
        <w:ind w:left="0" w:firstLine="720"/>
        <w:contextualSpacing w:val="0"/>
        <w:jc w:val="center"/>
        <w:rPr>
          <w:color w:val="000000"/>
          <w:sz w:val="22"/>
          <w:szCs w:val="24"/>
        </w:rPr>
      </w:pPr>
    </w:p>
    <w:p w:rsidR="006D27AD" w:rsidRPr="00CE0E74" w:rsidRDefault="006D27AD" w:rsidP="00CB11FF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CE0E74">
        <w:rPr>
          <w:b/>
          <w:color w:val="000000"/>
        </w:rPr>
        <w:t xml:space="preserve">5.1. </w:t>
      </w:r>
      <w:proofErr w:type="gramStart"/>
      <w:r w:rsidRPr="00CE0E74">
        <w:rPr>
          <w:b/>
          <w:color w:val="000000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6D27AD" w:rsidRPr="00CB11FF" w:rsidRDefault="006D27AD" w:rsidP="006D27AD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2"/>
        </w:rPr>
      </w:pP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5.1.1. Заявитель вправе подать жалобу на решение и (или) действие (бездействие) органа, предоставляющего муниципальную услугу, его должностных лиц либо муниципальных служащих при предоставлении муниципальной услуги при предоставлении муниципальных услуг (далее - жалоба).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5.1.2. Заявитель может обратиться с жалобой, в том числе в следующих случаях: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27.07.2010</w:t>
      </w:r>
      <w:r>
        <w:rPr>
          <w:color w:val="000000"/>
        </w:rPr>
        <w:t xml:space="preserve"> </w:t>
      </w:r>
      <w:r w:rsidRPr="00CE0E74">
        <w:rPr>
          <w:color w:val="000000"/>
        </w:rPr>
        <w:t>№ 210-ФЗ «Об организации предоставления государственных и муниципальных услуг»;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2) нарушение срока предоставления муниципальной услуги;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 xml:space="preserve">3) требование у </w:t>
      </w:r>
      <w:r>
        <w:rPr>
          <w:color w:val="000000"/>
        </w:rPr>
        <w:t>з</w:t>
      </w:r>
      <w:r w:rsidRPr="00CE0E74">
        <w:rPr>
          <w:color w:val="000000"/>
        </w:rPr>
        <w:t>аявителя документов или информации либо осуществления действий, представление или осуществление которых не преду</w:t>
      </w:r>
      <w:r>
        <w:rPr>
          <w:color w:val="000000"/>
        </w:rPr>
        <w:t>смотрено разделом 2 настоящего а</w:t>
      </w:r>
      <w:r w:rsidRPr="00CE0E74">
        <w:rPr>
          <w:color w:val="000000"/>
        </w:rPr>
        <w:t>дминистративного регламента;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4) отказ в приеме документов, представление которых предусмотр</w:t>
      </w:r>
      <w:r>
        <w:rPr>
          <w:color w:val="000000"/>
        </w:rPr>
        <w:t>ено подразделом 2.6 настоящего а</w:t>
      </w:r>
      <w:r w:rsidRPr="00CE0E74">
        <w:rPr>
          <w:color w:val="000000"/>
        </w:rPr>
        <w:t>дминистративного регламента;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5) отказ в предоставлении муниципальной услуги, если основания отказа не предусмотр</w:t>
      </w:r>
      <w:r>
        <w:rPr>
          <w:color w:val="000000"/>
        </w:rPr>
        <w:t>ены подразделом 2.7 настоящего а</w:t>
      </w:r>
      <w:r w:rsidRPr="00CE0E74">
        <w:rPr>
          <w:color w:val="000000"/>
        </w:rPr>
        <w:t>дминистративного регламента;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6) затребовани</w:t>
      </w:r>
      <w:r>
        <w:rPr>
          <w:color w:val="000000"/>
        </w:rPr>
        <w:t>е с заявителя при предоставлении</w:t>
      </w:r>
      <w:r w:rsidRPr="00CE0E74">
        <w:rPr>
          <w:color w:val="000000"/>
        </w:rPr>
        <w:t xml:space="preserve"> муниципальной услуги платы, не предусмотрен</w:t>
      </w:r>
      <w:r>
        <w:rPr>
          <w:color w:val="000000"/>
        </w:rPr>
        <w:t>ной подразделом 2.8 настоящего а</w:t>
      </w:r>
      <w:r w:rsidRPr="00CE0E74">
        <w:rPr>
          <w:color w:val="000000"/>
        </w:rPr>
        <w:t>дминистративного регламента;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E0E74">
        <w:rPr>
          <w:color w:val="000000"/>
        </w:rPr>
        <w:t>7) 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8) нарушение срока или порядка выдачи документов по результатам предоставления муниципальной услуги;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9) приостановление предоставления муниципальной услуги, в нар</w:t>
      </w:r>
      <w:r>
        <w:rPr>
          <w:color w:val="000000"/>
        </w:rPr>
        <w:t>ушение пункта 2.4.4 настоящего а</w:t>
      </w:r>
      <w:r w:rsidRPr="00CE0E74">
        <w:rPr>
          <w:color w:val="000000"/>
        </w:rPr>
        <w:t xml:space="preserve">дминистративного регламента; 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E0E74">
        <w:rPr>
          <w:color w:val="000000"/>
        </w:rPr>
        <w:t xml:space="preserve">10) требование у </w:t>
      </w:r>
      <w:r>
        <w:rPr>
          <w:color w:val="000000"/>
        </w:rPr>
        <w:t>з</w:t>
      </w:r>
      <w:r w:rsidRPr="00CE0E74">
        <w:rPr>
          <w:color w:val="000000"/>
        </w:rPr>
        <w:t xml:space="preserve">аявителя при предоставлении муниципальной услуги документов или информации, отсутствие и (или) недостоверность которых не указывались при </w:t>
      </w:r>
      <w:r w:rsidRPr="00CE0E74">
        <w:rPr>
          <w:color w:val="000000"/>
        </w:rPr>
        <w:lastRenderedPageBreak/>
        <w:t>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6D27AD" w:rsidRPr="00CE0E74" w:rsidRDefault="006D27AD" w:rsidP="00CB11FF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CE0E74">
        <w:rPr>
          <w:b/>
          <w:color w:val="000000"/>
        </w:rPr>
        <w:t xml:space="preserve">5.2. Органы местного самоуправления, организации и уполномоченные на рассмотрение жалобы лица, которым </w:t>
      </w:r>
      <w:r>
        <w:rPr>
          <w:b/>
          <w:color w:val="000000"/>
        </w:rPr>
        <w:t>может быть направлена жалоба з</w:t>
      </w:r>
      <w:r w:rsidRPr="00CE0E74">
        <w:rPr>
          <w:b/>
          <w:color w:val="000000"/>
        </w:rPr>
        <w:t>аявителя в досудебном (внесудебном) порядке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5.2</w:t>
      </w:r>
      <w:r>
        <w:rPr>
          <w:color w:val="000000"/>
        </w:rPr>
        <w:t>.1. Прием жалоб осуществляется а</w:t>
      </w:r>
      <w:r w:rsidRPr="00CE0E74">
        <w:rPr>
          <w:color w:val="000000"/>
        </w:rPr>
        <w:t>дминистрацией</w:t>
      </w:r>
      <w:r>
        <w:rPr>
          <w:color w:val="000000"/>
        </w:rPr>
        <w:t xml:space="preserve">, </w:t>
      </w:r>
      <w:r w:rsidRPr="00CE0E74">
        <w:rPr>
          <w:color w:val="000000"/>
        </w:rPr>
        <w:t>структурным подразделением</w:t>
      </w:r>
      <w:r>
        <w:rPr>
          <w:color w:val="000000"/>
        </w:rPr>
        <w:t xml:space="preserve"> администрации</w:t>
      </w:r>
      <w:r w:rsidRPr="00CE0E74">
        <w:rPr>
          <w:color w:val="000000"/>
        </w:rPr>
        <w:t>.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CE0E74">
        <w:rPr>
          <w:color w:val="000000"/>
        </w:rPr>
        <w:t>5.2.2. Жалоба рассматривае</w:t>
      </w:r>
      <w:r>
        <w:rPr>
          <w:color w:val="000000"/>
        </w:rPr>
        <w:t>тся структурным подразделением а</w:t>
      </w:r>
      <w:r w:rsidRPr="00CE0E74">
        <w:rPr>
          <w:color w:val="000000"/>
        </w:rPr>
        <w:t>дминистрации, предоставляющим муниципальную услугу при нарушении порядка предоставления муниципальной услуги, вследствие решений и действий (бездейств</w:t>
      </w:r>
      <w:r>
        <w:rPr>
          <w:color w:val="000000"/>
        </w:rPr>
        <w:t>ия) структурного подразделения а</w:t>
      </w:r>
      <w:r w:rsidRPr="00CE0E74">
        <w:rPr>
          <w:color w:val="000000"/>
        </w:rPr>
        <w:t>дминистрации, предоставляющего муниципальную услугу, его должностного лица либо муниципальных служащих.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proofErr w:type="gramStart"/>
      <w:r w:rsidRPr="00CE0E74">
        <w:rPr>
          <w:color w:val="000000"/>
        </w:rPr>
        <w:t xml:space="preserve">Жалобы на решения, принятые </w:t>
      </w:r>
      <w:r>
        <w:rPr>
          <w:color w:val="000000"/>
        </w:rPr>
        <w:t>начальником</w:t>
      </w:r>
      <w:r w:rsidRPr="00CE0E74">
        <w:rPr>
          <w:color w:val="000000"/>
        </w:rPr>
        <w:t xml:space="preserve"> структурного подразделе</w:t>
      </w:r>
      <w:r>
        <w:rPr>
          <w:color w:val="000000"/>
        </w:rPr>
        <w:t>нии а</w:t>
      </w:r>
      <w:r w:rsidRPr="00CE0E74">
        <w:rPr>
          <w:color w:val="000000"/>
        </w:rPr>
        <w:t xml:space="preserve">дминистрации, предоставляющего </w:t>
      </w:r>
      <w:r>
        <w:rPr>
          <w:color w:val="000000"/>
        </w:rPr>
        <w:t>муниципальную услугу, подаются г</w:t>
      </w:r>
      <w:r w:rsidRPr="00CE0E74">
        <w:rPr>
          <w:color w:val="000000"/>
        </w:rPr>
        <w:t xml:space="preserve">лаве </w:t>
      </w:r>
      <w:r>
        <w:rPr>
          <w:color w:val="000000"/>
        </w:rPr>
        <w:t>а</w:t>
      </w:r>
      <w:r w:rsidRPr="00CE0E74">
        <w:rPr>
          <w:color w:val="000000"/>
        </w:rPr>
        <w:t>дминистрации.</w:t>
      </w:r>
      <w:proofErr w:type="gramEnd"/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6D27AD" w:rsidRPr="00CE0E74" w:rsidRDefault="006D27AD" w:rsidP="00CB11FF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5.3. Способы информирования з</w:t>
      </w:r>
      <w:r w:rsidRPr="00CE0E74">
        <w:rPr>
          <w:b/>
          <w:color w:val="000000"/>
        </w:rPr>
        <w:t>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6D27AD" w:rsidRPr="00CE0E74" w:rsidRDefault="006D27AD" w:rsidP="00CB11F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Информацию о порядке подачи и рассмотрения жалобы можно получить следующими способами:</w:t>
      </w:r>
    </w:p>
    <w:p w:rsidR="006D27AD" w:rsidRPr="00CE0E74" w:rsidRDefault="006D27AD" w:rsidP="00CB11F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ab/>
        <w:t>1) в информационно-телекоммуникационной сети «</w:t>
      </w:r>
      <w:r>
        <w:rPr>
          <w:color w:val="000000"/>
        </w:rPr>
        <w:t>Интернет» на официальном сайте муниципального образования Печенгский район</w:t>
      </w:r>
      <w:r w:rsidRPr="00CE0E74">
        <w:rPr>
          <w:color w:val="000000"/>
        </w:rPr>
        <w:t>;</w:t>
      </w:r>
    </w:p>
    <w:p w:rsidR="006D27AD" w:rsidRPr="00CE0E74" w:rsidRDefault="006D27AD" w:rsidP="00CB11F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2) с использованием Единого портала (</w:t>
      </w:r>
      <w:r w:rsidRPr="00CB11FF">
        <w:rPr>
          <w:color w:val="000000"/>
        </w:rPr>
        <w:t>http://www.gosuslugi.ru/</w:t>
      </w:r>
      <w:r w:rsidRPr="00CE0E74">
        <w:rPr>
          <w:color w:val="000000"/>
        </w:rPr>
        <w:t>);</w:t>
      </w:r>
    </w:p>
    <w:p w:rsidR="006D27AD" w:rsidRPr="00CE0E74" w:rsidRDefault="006D27AD" w:rsidP="00CB11F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>3) на информационных стендах в местах предоставления муниципальной услуги;</w:t>
      </w:r>
    </w:p>
    <w:p w:rsidR="006D27AD" w:rsidRPr="00CE0E74" w:rsidRDefault="006D27AD" w:rsidP="00CB11F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E0E74">
        <w:rPr>
          <w:color w:val="000000"/>
        </w:rPr>
        <w:t xml:space="preserve">4) посредством личного обращения (в </w:t>
      </w:r>
      <w:proofErr w:type="spellStart"/>
      <w:r w:rsidRPr="00CE0E74">
        <w:rPr>
          <w:color w:val="000000"/>
        </w:rPr>
        <w:t>т.ч</w:t>
      </w:r>
      <w:proofErr w:type="spellEnd"/>
      <w:r w:rsidRPr="00CE0E74">
        <w:rPr>
          <w:color w:val="000000"/>
        </w:rPr>
        <w:t>. по телефону, по электро</w:t>
      </w:r>
      <w:r>
        <w:rPr>
          <w:color w:val="000000"/>
        </w:rPr>
        <w:t>нной почте, почтовой связью) в а</w:t>
      </w:r>
      <w:r w:rsidRPr="00CE0E74">
        <w:rPr>
          <w:color w:val="000000"/>
        </w:rPr>
        <w:t>дминистрацию, ее структурное подразделение.</w:t>
      </w:r>
    </w:p>
    <w:p w:rsidR="006D27AD" w:rsidRPr="00CE0E74" w:rsidRDefault="006D27AD" w:rsidP="006D27AD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6D27AD" w:rsidRPr="00357028" w:rsidRDefault="006D27AD" w:rsidP="00CB11FF">
      <w:pPr>
        <w:autoSpaceDE w:val="0"/>
        <w:autoSpaceDN w:val="0"/>
        <w:adjustRightInd w:val="0"/>
        <w:ind w:firstLine="540"/>
        <w:jc w:val="center"/>
        <w:rPr>
          <w:b/>
          <w:color w:val="000000"/>
        </w:rPr>
      </w:pPr>
      <w:r w:rsidRPr="00357028">
        <w:rPr>
          <w:b/>
          <w:color w:val="000000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6D27AD" w:rsidRPr="00357028" w:rsidRDefault="006D27AD" w:rsidP="006D27AD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357028" w:rsidRPr="00357028" w:rsidRDefault="00357028" w:rsidP="00CB11FF">
      <w:pPr>
        <w:widowControl w:val="0"/>
        <w:autoSpaceDE w:val="0"/>
        <w:autoSpaceDN w:val="0"/>
        <w:ind w:firstLine="709"/>
        <w:jc w:val="both"/>
      </w:pPr>
      <w:r w:rsidRPr="00357028">
        <w:t xml:space="preserve">5.4.1. 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357028">
        <w:t>с</w:t>
      </w:r>
      <w:proofErr w:type="gramEnd"/>
      <w:r w:rsidRPr="00357028">
        <w:t>:</w:t>
      </w:r>
    </w:p>
    <w:p w:rsidR="00357028" w:rsidRPr="00357028" w:rsidRDefault="00357028" w:rsidP="00CB11FF">
      <w:pPr>
        <w:widowControl w:val="0"/>
        <w:autoSpaceDE w:val="0"/>
        <w:autoSpaceDN w:val="0"/>
        <w:ind w:firstLine="709"/>
        <w:jc w:val="both"/>
      </w:pPr>
      <w:r w:rsidRPr="00357028">
        <w:t>- Федеральным законом от 27.07.2010 № 210-ФЗ «Об организации предоставления государственных и муниципальных услуг»;</w:t>
      </w:r>
    </w:p>
    <w:p w:rsidR="00357028" w:rsidRPr="00357028" w:rsidRDefault="00357028" w:rsidP="00CB11FF">
      <w:pPr>
        <w:widowControl w:val="0"/>
        <w:autoSpaceDE w:val="0"/>
        <w:autoSpaceDN w:val="0"/>
        <w:ind w:firstLine="709"/>
        <w:jc w:val="both"/>
      </w:pPr>
      <w:proofErr w:type="gramStart"/>
      <w:r w:rsidRPr="00357028">
        <w:t>- постановлением Правительства Мурман</w:t>
      </w:r>
      <w:r>
        <w:t xml:space="preserve">ской области от 10.12.2012 </w:t>
      </w:r>
      <w:r w:rsidRPr="00357028">
        <w:t xml:space="preserve">№ 620-ПП </w:t>
      </w:r>
      <w:r w:rsidR="00CB11FF">
        <w:t xml:space="preserve">                    </w:t>
      </w:r>
      <w:r w:rsidRPr="00357028">
        <w:t>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работников»;</w:t>
      </w:r>
      <w:proofErr w:type="gramEnd"/>
    </w:p>
    <w:p w:rsidR="00357028" w:rsidRPr="00357028" w:rsidRDefault="00CB11FF" w:rsidP="00CB11FF">
      <w:pPr>
        <w:autoSpaceDE w:val="0"/>
        <w:autoSpaceDN w:val="0"/>
        <w:adjustRightInd w:val="0"/>
        <w:ind w:right="-5" w:firstLine="709"/>
        <w:jc w:val="both"/>
      </w:pPr>
      <w:r>
        <w:t xml:space="preserve">- </w:t>
      </w:r>
      <w:r w:rsidR="00357028" w:rsidRPr="00357028">
        <w:t>муниципальным правовым актом, устанавливающим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служащих.</w:t>
      </w:r>
    </w:p>
    <w:p w:rsidR="00357028" w:rsidRPr="00357028" w:rsidRDefault="00357028" w:rsidP="00CB11FF">
      <w:pPr>
        <w:widowControl w:val="0"/>
        <w:ind w:firstLine="709"/>
        <w:outlineLvl w:val="1"/>
        <w:rPr>
          <w:rFonts w:eastAsia="Calibri"/>
        </w:rPr>
      </w:pPr>
    </w:p>
    <w:p w:rsidR="00005C6B" w:rsidRPr="002A1443" w:rsidRDefault="00005C6B" w:rsidP="003F6FA7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 xml:space="preserve">Приложение </w:t>
      </w:r>
      <w:r>
        <w:rPr>
          <w:lang w:eastAsia="en-US"/>
        </w:rPr>
        <w:t>1</w:t>
      </w:r>
    </w:p>
    <w:p w:rsidR="00005C6B" w:rsidRDefault="00005C6B" w:rsidP="003F6FA7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 w:rsidR="003547DA"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005C6B" w:rsidRDefault="00005C6B" w:rsidP="003F6FA7">
      <w:pPr>
        <w:widowControl w:val="0"/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</w:t>
      </w:r>
    </w:p>
    <w:p w:rsidR="00005C6B" w:rsidRPr="001D6124" w:rsidRDefault="00005C6B" w:rsidP="003F6FA7">
      <w:pPr>
        <w:widowControl w:val="0"/>
        <w:ind w:left="5245"/>
        <w:outlineLvl w:val="0"/>
      </w:pPr>
      <w:r w:rsidRPr="001D6124">
        <w:t>администрации Печенгского района</w:t>
      </w:r>
    </w:p>
    <w:p w:rsidR="00EB3E1D" w:rsidRPr="00990769" w:rsidRDefault="00005C6B" w:rsidP="003F6FA7">
      <w:pPr>
        <w:widowControl w:val="0"/>
        <w:ind w:left="5245"/>
        <w:jc w:val="both"/>
        <w:rPr>
          <w:color w:val="000000"/>
          <w:sz w:val="20"/>
          <w:szCs w:val="20"/>
        </w:rPr>
      </w:pPr>
      <w:r>
        <w:t xml:space="preserve">от </w:t>
      </w:r>
      <w:r w:rsidR="003F6FA7">
        <w:t xml:space="preserve"> </w:t>
      </w:r>
      <w:r w:rsidR="00D21BEE">
        <w:t>16.10.2019</w:t>
      </w:r>
      <w:r w:rsidR="00FE0C7E">
        <w:t xml:space="preserve"> </w:t>
      </w:r>
      <w:r>
        <w:t>№</w:t>
      </w:r>
      <w:r w:rsidR="00FE0C7E">
        <w:t xml:space="preserve"> </w:t>
      </w:r>
      <w:r w:rsidR="00D21BEE">
        <w:t>901</w:t>
      </w:r>
    </w:p>
    <w:p w:rsidR="00EB3E1D" w:rsidRPr="00990769" w:rsidRDefault="00EB3E1D" w:rsidP="00005C6B">
      <w:pPr>
        <w:pStyle w:val="a3"/>
        <w:widowControl w:val="0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EB3E1D" w:rsidRPr="00990769" w:rsidRDefault="00EB3E1D" w:rsidP="00466152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B646F6" w:rsidRPr="00D217B2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D217B2">
        <w:rPr>
          <w:b/>
          <w:caps/>
        </w:rPr>
        <w:t xml:space="preserve">образец оформления запроса </w:t>
      </w: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</w:rPr>
      </w:pPr>
      <w:r w:rsidRPr="00D217B2">
        <w:t>о предоставлении муниципальной услуги</w:t>
      </w: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104"/>
        <w:gridCol w:w="4678"/>
      </w:tblGrid>
      <w:tr w:rsidR="00B646F6" w:rsidTr="00241A7F">
        <w:trPr>
          <w:trHeight w:val="3119"/>
        </w:trPr>
        <w:tc>
          <w:tcPr>
            <w:tcW w:w="5104" w:type="dxa"/>
          </w:tcPr>
          <w:p w:rsidR="00B646F6" w:rsidRDefault="00B646F6" w:rsidP="00241A7F"/>
          <w:p w:rsidR="00B646F6" w:rsidRDefault="00B646F6" w:rsidP="00241A7F">
            <w:pPr>
              <w:jc w:val="center"/>
            </w:pPr>
            <w:r>
              <w:t xml:space="preserve">Бланк </w:t>
            </w:r>
            <w:r>
              <w:rPr>
                <w:spacing w:val="-2"/>
              </w:rPr>
              <w:t>организации - заявителя</w:t>
            </w:r>
          </w:p>
        </w:tc>
        <w:tc>
          <w:tcPr>
            <w:tcW w:w="4678" w:type="dxa"/>
          </w:tcPr>
          <w:p w:rsidR="00B646F6" w:rsidRDefault="00B646F6" w:rsidP="00241A7F">
            <w:pPr>
              <w:ind w:left="317"/>
              <w:jc w:val="center"/>
            </w:pPr>
          </w:p>
          <w:p w:rsidR="00B646F6" w:rsidRPr="004C527E" w:rsidRDefault="00B646F6" w:rsidP="00241A7F">
            <w:pPr>
              <w:ind w:left="317"/>
              <w:jc w:val="center"/>
              <w:rPr>
                <w:b/>
              </w:rPr>
            </w:pPr>
            <w:r w:rsidRPr="004C527E">
              <w:rPr>
                <w:b/>
              </w:rPr>
              <w:t xml:space="preserve">В администрацию </w:t>
            </w:r>
          </w:p>
          <w:p w:rsidR="00B646F6" w:rsidRDefault="00B646F6" w:rsidP="00241A7F">
            <w:pPr>
              <w:ind w:left="317"/>
              <w:jc w:val="center"/>
            </w:pPr>
            <w:r w:rsidRPr="004C527E">
              <w:rPr>
                <w:b/>
              </w:rPr>
              <w:t>Печенгского района</w:t>
            </w:r>
          </w:p>
        </w:tc>
      </w:tr>
    </w:tbl>
    <w:p w:rsidR="00B646F6" w:rsidRPr="004C527E" w:rsidRDefault="00B646F6" w:rsidP="00B646F6">
      <w:pPr>
        <w:pStyle w:val="a3"/>
        <w:widowControl w:val="0"/>
        <w:spacing w:before="0" w:beforeAutospacing="0" w:after="0" w:afterAutospacing="0"/>
        <w:jc w:val="both"/>
        <w:rPr>
          <w:i/>
          <w:sz w:val="20"/>
          <w:szCs w:val="20"/>
        </w:rPr>
      </w:pPr>
      <w:r w:rsidRPr="004C527E">
        <w:rPr>
          <w:i/>
          <w:sz w:val="20"/>
          <w:szCs w:val="20"/>
        </w:rPr>
        <w:t xml:space="preserve">О предоставлении консультации </w:t>
      </w:r>
    </w:p>
    <w:p w:rsidR="00B646F6" w:rsidRDefault="00B646F6" w:rsidP="00B646F6">
      <w:pPr>
        <w:rPr>
          <w:b/>
          <w:sz w:val="28"/>
          <w:szCs w:val="28"/>
        </w:rPr>
      </w:pPr>
    </w:p>
    <w:p w:rsidR="00B646F6" w:rsidRDefault="00B646F6" w:rsidP="00B646F6">
      <w:pPr>
        <w:rPr>
          <w:b/>
          <w:sz w:val="28"/>
          <w:szCs w:val="28"/>
        </w:rPr>
      </w:pPr>
    </w:p>
    <w:p w:rsidR="00B646F6" w:rsidRDefault="00B646F6" w:rsidP="00B646F6">
      <w:pPr>
        <w:ind w:firstLine="748"/>
        <w:jc w:val="both"/>
      </w:pPr>
      <w:r>
        <w:t xml:space="preserve">Просим оказать </w:t>
      </w:r>
      <w:r w:rsidR="005122ED" w:rsidRPr="007C22EF">
        <w:t>м</w:t>
      </w:r>
      <w:r w:rsidR="005122ED">
        <w:t>етодическую</w:t>
      </w:r>
      <w:r w:rsidR="005122ED" w:rsidRPr="007C22EF">
        <w:t xml:space="preserve"> и</w:t>
      </w:r>
      <w:r w:rsidR="005122ED">
        <w:t xml:space="preserve"> (или)</w:t>
      </w:r>
      <w:r w:rsidR="005122ED" w:rsidRPr="007C22EF">
        <w:t xml:space="preserve"> практическ</w:t>
      </w:r>
      <w:r w:rsidR="005122ED">
        <w:t>ую</w:t>
      </w:r>
      <w:r w:rsidR="005122ED" w:rsidRPr="007C22EF">
        <w:t xml:space="preserve"> помощ</w:t>
      </w:r>
      <w:r w:rsidR="005122ED">
        <w:t>ь</w:t>
      </w:r>
      <w:r w:rsidR="005122ED" w:rsidRPr="007C22EF">
        <w:t xml:space="preserve"> в работе по организации документов в делопроизводстве и отбору документов в состав Архивного фонда Российской Федерации</w:t>
      </w:r>
      <w:r w:rsidR="005122ED">
        <w:t xml:space="preserve">, а именно: </w:t>
      </w:r>
      <w:r>
        <w:t>(</w:t>
      </w:r>
      <w:r w:rsidR="005122ED">
        <w:t xml:space="preserve">уточнить суть вопроса, </w:t>
      </w:r>
      <w:r>
        <w:t>например</w:t>
      </w:r>
      <w:r w:rsidR="005122ED">
        <w:t xml:space="preserve">, </w:t>
      </w:r>
      <w:r>
        <w:t>в составлении акта о выделении документов предприятия к уничтожению</w:t>
      </w:r>
      <w:r w:rsidR="005122ED">
        <w:t>)</w:t>
      </w:r>
      <w:r>
        <w:t xml:space="preserve">. </w:t>
      </w:r>
    </w:p>
    <w:p w:rsidR="00B646F6" w:rsidRDefault="00B646F6" w:rsidP="00B646F6">
      <w:pPr>
        <w:ind w:firstLine="748"/>
        <w:jc w:val="both"/>
        <w:rPr>
          <w:spacing w:val="-2"/>
        </w:rPr>
      </w:pPr>
      <w:r>
        <w:rPr>
          <w:spacing w:val="-2"/>
        </w:rPr>
        <w:t>Консультацию просим провести с нашими сотрудниками (фамилии, инициалы), которые отвечают за кадровую и бухгалтерскую документацию организации.</w:t>
      </w:r>
    </w:p>
    <w:p w:rsidR="00B646F6" w:rsidRDefault="00B646F6" w:rsidP="00B646F6">
      <w:pPr>
        <w:ind w:firstLine="748"/>
        <w:jc w:val="both"/>
        <w:rPr>
          <w:spacing w:val="-2"/>
        </w:rPr>
      </w:pPr>
      <w:r>
        <w:rPr>
          <w:spacing w:val="-2"/>
        </w:rPr>
        <w:t xml:space="preserve"> </w:t>
      </w:r>
    </w:p>
    <w:p w:rsidR="00B646F6" w:rsidRDefault="00B646F6" w:rsidP="00B646F6">
      <w:pPr>
        <w:ind w:firstLine="748"/>
        <w:jc w:val="both"/>
        <w:rPr>
          <w:spacing w:val="-2"/>
        </w:rPr>
      </w:pPr>
    </w:p>
    <w:p w:rsidR="00B558B3" w:rsidRPr="00C7140A" w:rsidRDefault="00B558B3" w:rsidP="00B558B3">
      <w:pPr>
        <w:tabs>
          <w:tab w:val="left" w:pos="9900"/>
        </w:tabs>
      </w:pPr>
      <w:r w:rsidRPr="00C7140A">
        <w:t xml:space="preserve">Должность руководителя </w:t>
      </w:r>
      <w:r>
        <w:t xml:space="preserve">           </w:t>
      </w:r>
      <w:r w:rsidRPr="00C7140A">
        <w:t xml:space="preserve">                 подпись                         Расшифровка подписи</w:t>
      </w:r>
    </w:p>
    <w:p w:rsidR="00B558B3" w:rsidRPr="00C7140A" w:rsidRDefault="00B558B3" w:rsidP="00B558B3">
      <w:pPr>
        <w:tabs>
          <w:tab w:val="left" w:pos="9900"/>
        </w:tabs>
      </w:pPr>
    </w:p>
    <w:p w:rsidR="00B558B3" w:rsidRPr="00C7140A" w:rsidRDefault="00B558B3" w:rsidP="00B558B3">
      <w:pPr>
        <w:tabs>
          <w:tab w:val="left" w:pos="9900"/>
        </w:tabs>
      </w:pPr>
      <w:r w:rsidRPr="00C7140A">
        <w:t xml:space="preserve">           М.П.</w:t>
      </w:r>
    </w:p>
    <w:p w:rsidR="00B646F6" w:rsidRDefault="00B646F6" w:rsidP="00B646F6">
      <w:pPr>
        <w:jc w:val="center"/>
      </w:pPr>
    </w:p>
    <w:p w:rsidR="00B646F6" w:rsidRDefault="00B646F6" w:rsidP="00B646F6">
      <w:pPr>
        <w:jc w:val="center"/>
      </w:pPr>
    </w:p>
    <w:p w:rsidR="00B646F6" w:rsidRDefault="00B646F6" w:rsidP="00B646F6">
      <w:pPr>
        <w:jc w:val="center"/>
      </w:pPr>
    </w:p>
    <w:p w:rsidR="00B646F6" w:rsidRDefault="00B646F6" w:rsidP="00B646F6">
      <w:pPr>
        <w:jc w:val="center"/>
      </w:pPr>
    </w:p>
    <w:p w:rsidR="00B646F6" w:rsidRDefault="00B646F6" w:rsidP="00B646F6">
      <w:pPr>
        <w:jc w:val="center"/>
      </w:pPr>
    </w:p>
    <w:p w:rsidR="00B646F6" w:rsidRDefault="00B646F6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3F6FA7" w:rsidRDefault="003F6FA7" w:rsidP="00B646F6">
      <w:pPr>
        <w:jc w:val="center"/>
      </w:pPr>
    </w:p>
    <w:p w:rsidR="00B646F6" w:rsidRDefault="00B646F6" w:rsidP="00B646F6">
      <w:pPr>
        <w:jc w:val="center"/>
      </w:pPr>
    </w:p>
    <w:p w:rsidR="00B646F6" w:rsidRPr="005122ED" w:rsidRDefault="005122ED" w:rsidP="005122ED">
      <w:pPr>
        <w:rPr>
          <w:sz w:val="16"/>
          <w:szCs w:val="16"/>
        </w:rPr>
      </w:pPr>
      <w:r w:rsidRPr="005122ED">
        <w:rPr>
          <w:sz w:val="16"/>
          <w:szCs w:val="16"/>
        </w:rPr>
        <w:t>Исполнитель: Ф.И.О., тел.</w:t>
      </w:r>
    </w:p>
    <w:p w:rsidR="00005C6B" w:rsidRPr="002A1443" w:rsidRDefault="00F3305E" w:rsidP="003F6FA7">
      <w:pPr>
        <w:widowControl w:val="0"/>
        <w:tabs>
          <w:tab w:val="left" w:pos="5245"/>
        </w:tabs>
        <w:ind w:left="5245"/>
        <w:rPr>
          <w:lang w:eastAsia="en-US"/>
        </w:rPr>
      </w:pPr>
      <w:r>
        <w:rPr>
          <w:lang w:eastAsia="en-US"/>
        </w:rPr>
        <w:lastRenderedPageBreak/>
        <w:t>П</w:t>
      </w:r>
      <w:r w:rsidR="00005C6B" w:rsidRPr="002A1443">
        <w:rPr>
          <w:lang w:eastAsia="en-US"/>
        </w:rPr>
        <w:t xml:space="preserve">риложение </w:t>
      </w:r>
      <w:r w:rsidR="00005C6B">
        <w:rPr>
          <w:lang w:eastAsia="en-US"/>
        </w:rPr>
        <w:t>2</w:t>
      </w:r>
    </w:p>
    <w:p w:rsidR="00005C6B" w:rsidRDefault="00005C6B" w:rsidP="003F6FA7">
      <w:pPr>
        <w:widowControl w:val="0"/>
        <w:tabs>
          <w:tab w:val="left" w:pos="5245"/>
        </w:tabs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 w:rsidR="003547DA"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005C6B" w:rsidRDefault="00005C6B" w:rsidP="003F6FA7">
      <w:pPr>
        <w:widowControl w:val="0"/>
        <w:tabs>
          <w:tab w:val="left" w:pos="5245"/>
        </w:tabs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</w:t>
      </w:r>
    </w:p>
    <w:p w:rsidR="00005C6B" w:rsidRPr="001D6124" w:rsidRDefault="00005C6B" w:rsidP="003F6FA7">
      <w:pPr>
        <w:widowControl w:val="0"/>
        <w:tabs>
          <w:tab w:val="left" w:pos="5245"/>
        </w:tabs>
        <w:ind w:left="5245"/>
        <w:outlineLvl w:val="0"/>
      </w:pPr>
      <w:r w:rsidRPr="001D6124">
        <w:t>администрации Печенгского района</w:t>
      </w:r>
    </w:p>
    <w:p w:rsidR="00CF1C0E" w:rsidRPr="00990769" w:rsidRDefault="00D21BEE" w:rsidP="003F6FA7">
      <w:pPr>
        <w:widowControl w:val="0"/>
        <w:tabs>
          <w:tab w:val="left" w:pos="5245"/>
        </w:tabs>
        <w:ind w:left="5245"/>
        <w:jc w:val="both"/>
        <w:rPr>
          <w:color w:val="000000"/>
          <w:sz w:val="20"/>
          <w:szCs w:val="20"/>
        </w:rPr>
      </w:pPr>
      <w:r>
        <w:t>от  16.10.2019 № 901</w:t>
      </w:r>
    </w:p>
    <w:p w:rsidR="00005C6B" w:rsidRDefault="00005C6B" w:rsidP="00005C6B">
      <w:pPr>
        <w:pStyle w:val="a3"/>
        <w:widowControl w:val="0"/>
        <w:spacing w:before="0" w:beforeAutospacing="0" w:after="0" w:afterAutospacing="0"/>
        <w:ind w:firstLine="709"/>
        <w:jc w:val="right"/>
      </w:pPr>
    </w:p>
    <w:p w:rsidR="00005C6B" w:rsidRDefault="00005C6B" w:rsidP="00005C6B">
      <w:pPr>
        <w:pStyle w:val="a3"/>
        <w:widowControl w:val="0"/>
        <w:spacing w:before="0" w:beforeAutospacing="0" w:after="0" w:afterAutospacing="0"/>
        <w:ind w:firstLine="709"/>
        <w:jc w:val="right"/>
        <w:rPr>
          <w:b/>
          <w:sz w:val="20"/>
          <w:szCs w:val="20"/>
        </w:rPr>
      </w:pPr>
    </w:p>
    <w:p w:rsidR="00B558B3" w:rsidRPr="00990769" w:rsidRDefault="00B558B3" w:rsidP="00005C6B">
      <w:pPr>
        <w:pStyle w:val="a3"/>
        <w:widowControl w:val="0"/>
        <w:spacing w:before="0" w:beforeAutospacing="0" w:after="0" w:afterAutospacing="0"/>
        <w:ind w:firstLine="709"/>
        <w:jc w:val="right"/>
        <w:rPr>
          <w:b/>
          <w:sz w:val="20"/>
          <w:szCs w:val="20"/>
        </w:rPr>
      </w:pPr>
    </w:p>
    <w:p w:rsidR="00B646F6" w:rsidRPr="00D217B2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  <w:caps/>
        </w:rPr>
      </w:pPr>
      <w:r w:rsidRPr="00D217B2">
        <w:rPr>
          <w:b/>
          <w:caps/>
        </w:rPr>
        <w:t xml:space="preserve">Форма информационного письма </w:t>
      </w:r>
    </w:p>
    <w:p w:rsidR="00B646F6" w:rsidRPr="00D217B2" w:rsidRDefault="00AD2284" w:rsidP="00B646F6">
      <w:pPr>
        <w:pStyle w:val="a3"/>
        <w:widowControl w:val="0"/>
        <w:spacing w:before="0" w:beforeAutospacing="0" w:after="0" w:afterAutospacing="0"/>
        <w:jc w:val="center"/>
      </w:pPr>
      <w:r>
        <w:t xml:space="preserve">о дате </w:t>
      </w:r>
      <w:r w:rsidR="00B646F6" w:rsidRPr="00D217B2">
        <w:t>предоставления муниципальной услуги</w:t>
      </w: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center"/>
        <w:rPr>
          <w:b/>
        </w:rPr>
      </w:pPr>
    </w:p>
    <w:p w:rsidR="00B558B3" w:rsidRPr="005267D2" w:rsidRDefault="00B558B3" w:rsidP="00B558B3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center"/>
      </w:pPr>
    </w:p>
    <w:p w:rsidR="00B558B3" w:rsidRDefault="00B558B3" w:rsidP="00B646F6">
      <w:pPr>
        <w:pStyle w:val="a3"/>
        <w:widowControl w:val="0"/>
        <w:spacing w:before="0" w:beforeAutospacing="0" w:after="0" w:afterAutospacing="0"/>
        <w:jc w:val="center"/>
      </w:pPr>
    </w:p>
    <w:p w:rsidR="00B558B3" w:rsidRDefault="00B558B3" w:rsidP="00B646F6">
      <w:pPr>
        <w:pStyle w:val="a3"/>
        <w:widowControl w:val="0"/>
        <w:spacing w:before="0" w:beforeAutospacing="0" w:after="0" w:afterAutospacing="0"/>
        <w:jc w:val="center"/>
      </w:pPr>
    </w:p>
    <w:p w:rsidR="00B558B3" w:rsidRPr="009E41FF" w:rsidRDefault="00B558B3" w:rsidP="00B558B3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Заявителю,</w:t>
      </w:r>
    </w:p>
    <w:p w:rsidR="00B558B3" w:rsidRPr="009E41FF" w:rsidRDefault="00B558B3" w:rsidP="00B558B3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B558B3" w:rsidRPr="005935B1" w:rsidRDefault="00B558B3" w:rsidP="00B558B3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B646F6" w:rsidRDefault="00B646F6" w:rsidP="00B646F6">
      <w:pPr>
        <w:pStyle w:val="a3"/>
        <w:widowControl w:val="0"/>
        <w:spacing w:before="0" w:beforeAutospacing="0" w:after="0" w:afterAutospacing="0"/>
        <w:jc w:val="both"/>
      </w:pPr>
    </w:p>
    <w:p w:rsidR="00B558B3" w:rsidRDefault="00B558B3" w:rsidP="00B646F6">
      <w:pPr>
        <w:pStyle w:val="a3"/>
        <w:widowControl w:val="0"/>
        <w:spacing w:before="0" w:beforeAutospacing="0" w:after="0" w:afterAutospacing="0"/>
        <w:jc w:val="both"/>
      </w:pPr>
    </w:p>
    <w:p w:rsidR="00B558B3" w:rsidRDefault="00B558B3" w:rsidP="00B646F6">
      <w:pPr>
        <w:pStyle w:val="a3"/>
        <w:widowControl w:val="0"/>
        <w:spacing w:before="0" w:beforeAutospacing="0" w:after="0" w:afterAutospacing="0"/>
        <w:jc w:val="both"/>
      </w:pPr>
    </w:p>
    <w:p w:rsidR="00B646F6" w:rsidRPr="00D217B2" w:rsidRDefault="00B646F6" w:rsidP="00B646F6">
      <w:pPr>
        <w:pStyle w:val="a3"/>
        <w:widowControl w:val="0"/>
        <w:spacing w:before="0" w:beforeAutospacing="0" w:after="0" w:afterAutospacing="0"/>
        <w:jc w:val="both"/>
        <w:rPr>
          <w:i/>
          <w:sz w:val="20"/>
          <w:szCs w:val="20"/>
        </w:rPr>
      </w:pPr>
      <w:r w:rsidRPr="00D217B2">
        <w:rPr>
          <w:i/>
          <w:sz w:val="20"/>
          <w:szCs w:val="20"/>
        </w:rPr>
        <w:t>О дате проведения консультации</w:t>
      </w:r>
    </w:p>
    <w:p w:rsidR="00B646F6" w:rsidRDefault="00B646F6" w:rsidP="00B646F6">
      <w:pPr>
        <w:rPr>
          <w:b/>
          <w:sz w:val="28"/>
          <w:szCs w:val="28"/>
        </w:rPr>
      </w:pPr>
    </w:p>
    <w:p w:rsidR="00B646F6" w:rsidRDefault="00B646F6" w:rsidP="00B646F6">
      <w:pPr>
        <w:rPr>
          <w:b/>
          <w:sz w:val="28"/>
          <w:szCs w:val="28"/>
        </w:rPr>
      </w:pPr>
    </w:p>
    <w:p w:rsidR="00B646F6" w:rsidRDefault="00B646F6" w:rsidP="00B646F6">
      <w:pPr>
        <w:ind w:firstLine="748"/>
        <w:jc w:val="both"/>
      </w:pPr>
      <w:r>
        <w:t>Сообщаем, что консультация представителя (</w:t>
      </w:r>
      <w:r>
        <w:rPr>
          <w:spacing w:val="-2"/>
        </w:rPr>
        <w:t>наименование организации - заявителя)</w:t>
      </w:r>
      <w:r>
        <w:rPr>
          <w:i/>
          <w:spacing w:val="-2"/>
        </w:rPr>
        <w:t xml:space="preserve"> </w:t>
      </w:r>
      <w:r>
        <w:rPr>
          <w:spacing w:val="-2"/>
        </w:rPr>
        <w:t xml:space="preserve">по </w:t>
      </w:r>
      <w:r w:rsidR="00F3305E">
        <w:rPr>
          <w:spacing w:val="-2"/>
        </w:rPr>
        <w:t>о</w:t>
      </w:r>
      <w:r w:rsidR="00F3305E">
        <w:t>казанию</w:t>
      </w:r>
      <w:r w:rsidR="00F3305E" w:rsidRPr="007C22EF">
        <w:t xml:space="preserve">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>
        <w:rPr>
          <w:spacing w:val="-2"/>
        </w:rPr>
        <w:t xml:space="preserve">, </w:t>
      </w:r>
      <w:r>
        <w:t xml:space="preserve">будет проводиться (дата, время).  </w:t>
      </w:r>
    </w:p>
    <w:p w:rsidR="00B646F6" w:rsidRPr="005E2395" w:rsidRDefault="00B646F6" w:rsidP="00B646F6">
      <w:pPr>
        <w:pStyle w:val="af2"/>
        <w:ind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Поскольку все нормативно-методические документы, о которых будет идти речь в ходе консультации, а также формы архивных документов и образцы </w:t>
      </w:r>
      <w:r w:rsidRPr="005E2395">
        <w:rPr>
          <w:rFonts w:ascii="Times New Roman" w:hAnsi="Times New Roman"/>
          <w:sz w:val="24"/>
          <w:szCs w:val="24"/>
        </w:rPr>
        <w:t>их оформления будут передаваться Вашему представителю в электронном виде, напоминаем о необходимости иметь при себе флэш-карту или дискеты.</w:t>
      </w:r>
    </w:p>
    <w:p w:rsidR="00B646F6" w:rsidRDefault="00B646F6" w:rsidP="00B646F6"/>
    <w:p w:rsidR="00B646F6" w:rsidRDefault="00B646F6" w:rsidP="00B646F6"/>
    <w:p w:rsidR="00B558B3" w:rsidRPr="00B46E3C" w:rsidRDefault="00B558B3" w:rsidP="00B558B3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 xml:space="preserve">Начальник отдела                   </w:t>
      </w:r>
      <w:r w:rsidR="003F6FA7">
        <w:rPr>
          <w:b/>
        </w:rPr>
        <w:t xml:space="preserve">                             </w:t>
      </w:r>
      <w:r w:rsidRPr="00B46E3C">
        <w:rPr>
          <w:b/>
        </w:rPr>
        <w:t xml:space="preserve">                                              И.О. Фамилия</w:t>
      </w: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3F6FA7" w:rsidRDefault="003F6FA7" w:rsidP="00B558B3">
      <w:pPr>
        <w:widowControl w:val="0"/>
        <w:ind w:left="5670"/>
        <w:rPr>
          <w:lang w:eastAsia="en-US"/>
        </w:rPr>
      </w:pPr>
    </w:p>
    <w:p w:rsidR="003F6FA7" w:rsidRDefault="003F6FA7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ind w:left="5670"/>
        <w:rPr>
          <w:lang w:eastAsia="en-US"/>
        </w:rPr>
      </w:pPr>
    </w:p>
    <w:p w:rsidR="00B558B3" w:rsidRDefault="00B558B3" w:rsidP="00B558B3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9F30B3" w:rsidRDefault="009F30B3" w:rsidP="003F6FA7">
      <w:pPr>
        <w:widowControl w:val="0"/>
        <w:ind w:left="5245"/>
        <w:rPr>
          <w:lang w:eastAsia="en-US"/>
        </w:rPr>
      </w:pPr>
      <w:r>
        <w:rPr>
          <w:lang w:eastAsia="en-US"/>
        </w:rPr>
        <w:lastRenderedPageBreak/>
        <w:t>Приложение 3</w:t>
      </w:r>
    </w:p>
    <w:p w:rsidR="009F30B3" w:rsidRDefault="009F30B3" w:rsidP="003F6FA7">
      <w:pPr>
        <w:widowControl w:val="0"/>
        <w:ind w:left="5245"/>
        <w:rPr>
          <w:lang w:eastAsia="en-US"/>
        </w:rPr>
      </w:pPr>
      <w:r>
        <w:rPr>
          <w:lang w:eastAsia="en-US"/>
        </w:rPr>
        <w:t>к административному регламенту,</w:t>
      </w:r>
    </w:p>
    <w:p w:rsidR="009F30B3" w:rsidRDefault="009F30B3" w:rsidP="003F6FA7">
      <w:pPr>
        <w:widowControl w:val="0"/>
        <w:ind w:left="5245"/>
        <w:outlineLvl w:val="0"/>
      </w:pPr>
      <w:proofErr w:type="gramStart"/>
      <w:r>
        <w:t>утвержденному</w:t>
      </w:r>
      <w:proofErr w:type="gramEnd"/>
      <w:r>
        <w:t xml:space="preserve"> постановлением </w:t>
      </w:r>
    </w:p>
    <w:p w:rsidR="009F30B3" w:rsidRDefault="009F30B3" w:rsidP="003F6FA7">
      <w:pPr>
        <w:widowControl w:val="0"/>
        <w:ind w:left="5245"/>
        <w:outlineLvl w:val="0"/>
      </w:pPr>
      <w:r>
        <w:t>администрации Печенгского района</w:t>
      </w:r>
    </w:p>
    <w:p w:rsidR="009F30B3" w:rsidRDefault="00D21BEE" w:rsidP="003F6FA7">
      <w:pPr>
        <w:widowControl w:val="0"/>
        <w:ind w:left="5245"/>
        <w:jc w:val="both"/>
        <w:rPr>
          <w:color w:val="000000"/>
          <w:sz w:val="20"/>
          <w:szCs w:val="20"/>
        </w:rPr>
      </w:pPr>
      <w:r>
        <w:t>от  16.10.2019 № 901</w:t>
      </w:r>
    </w:p>
    <w:p w:rsidR="009F30B3" w:rsidRDefault="009F30B3" w:rsidP="009F30B3">
      <w:pPr>
        <w:jc w:val="right"/>
        <w:rPr>
          <w:b/>
        </w:rPr>
      </w:pPr>
      <w:r>
        <w:rPr>
          <w:b/>
          <w:sz w:val="28"/>
          <w:szCs w:val="28"/>
        </w:rPr>
        <w:t xml:space="preserve"> </w:t>
      </w:r>
    </w:p>
    <w:p w:rsidR="009F30B3" w:rsidRDefault="009F30B3" w:rsidP="009F30B3">
      <w:pPr>
        <w:widowControl w:val="0"/>
        <w:ind w:left="5812"/>
        <w:rPr>
          <w:lang w:eastAsia="en-US"/>
        </w:rPr>
      </w:pPr>
    </w:p>
    <w:p w:rsidR="00B646F6" w:rsidRPr="00B558B3" w:rsidRDefault="00B646F6" w:rsidP="00B646F6">
      <w:pPr>
        <w:tabs>
          <w:tab w:val="left" w:pos="4035"/>
          <w:tab w:val="center" w:pos="5103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B558B3">
        <w:rPr>
          <w:b/>
          <w:lang w:eastAsia="en-US"/>
        </w:rPr>
        <w:t>ПОКАЗАТЕЛИ</w:t>
      </w:r>
    </w:p>
    <w:p w:rsidR="00B558B3" w:rsidRPr="003F6FA7" w:rsidRDefault="00B646F6" w:rsidP="00B646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6FA7">
        <w:rPr>
          <w:rFonts w:ascii="Times New Roman" w:hAnsi="Times New Roman" w:cs="Times New Roman"/>
          <w:sz w:val="24"/>
          <w:szCs w:val="24"/>
        </w:rPr>
        <w:t xml:space="preserve">доступности и качества предоставления </w:t>
      </w:r>
    </w:p>
    <w:p w:rsidR="00B558B3" w:rsidRPr="003F6FA7" w:rsidRDefault="00B646F6" w:rsidP="00B646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6FA7">
        <w:rPr>
          <w:rFonts w:ascii="Times New Roman" w:hAnsi="Times New Roman" w:cs="Times New Roman"/>
          <w:sz w:val="24"/>
          <w:szCs w:val="24"/>
        </w:rPr>
        <w:t xml:space="preserve">муниципальной услуги «Оказание методической и практической помощи в работе по организации документов в делопроизводстве и отбору документов </w:t>
      </w:r>
    </w:p>
    <w:p w:rsidR="00B646F6" w:rsidRPr="003F6FA7" w:rsidRDefault="00B646F6" w:rsidP="00B646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6FA7">
        <w:rPr>
          <w:rFonts w:ascii="Times New Roman" w:hAnsi="Times New Roman" w:cs="Times New Roman"/>
          <w:sz w:val="24"/>
          <w:szCs w:val="24"/>
        </w:rPr>
        <w:t>в состав Архивного фонда Российской Федерации»</w:t>
      </w:r>
    </w:p>
    <w:p w:rsidR="00B646F6" w:rsidRPr="00980449" w:rsidRDefault="00B646F6" w:rsidP="00B646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7125"/>
        <w:gridCol w:w="1906"/>
      </w:tblGrid>
      <w:tr w:rsidR="00B646F6" w:rsidRPr="008D4395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Pr="008D4395" w:rsidRDefault="00B646F6" w:rsidP="00241A7F">
            <w:pPr>
              <w:ind w:firstLine="720"/>
              <w:jc w:val="center"/>
            </w:pPr>
          </w:p>
          <w:p w:rsidR="00B646F6" w:rsidRPr="008D4395" w:rsidRDefault="00B646F6" w:rsidP="00241A7F">
            <w:pPr>
              <w:jc w:val="center"/>
            </w:pPr>
            <w:r w:rsidRPr="008D4395">
              <w:t xml:space="preserve">№ </w:t>
            </w:r>
            <w:proofErr w:type="gramStart"/>
            <w:r w:rsidRPr="008D4395">
              <w:t>п</w:t>
            </w:r>
            <w:proofErr w:type="gramEnd"/>
            <w:r w:rsidRPr="008D4395">
              <w:t>/п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Pr="008D4395" w:rsidRDefault="00B646F6" w:rsidP="00241A7F">
            <w:pPr>
              <w:ind w:firstLine="720"/>
              <w:jc w:val="center"/>
            </w:pPr>
            <w:r w:rsidRPr="008D4395">
              <w:t>Показатели доступности и качества предоставления муниципальной услуги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Pr="008D4395" w:rsidRDefault="00B646F6" w:rsidP="00241A7F">
            <w:pPr>
              <w:jc w:val="center"/>
            </w:pPr>
            <w:r w:rsidRPr="008D4395">
              <w:t>Нормативное значение показателя</w:t>
            </w:r>
            <w:proofErr w:type="gramStart"/>
            <w:r w:rsidRPr="008D4395">
              <w:t xml:space="preserve"> (%)</w:t>
            </w:r>
            <w:proofErr w:type="gramEnd"/>
          </w:p>
        </w:tc>
      </w:tr>
      <w:tr w:rsidR="00B646F6" w:rsidTr="003F6FA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ind w:firstLine="34"/>
              <w:jc w:val="center"/>
            </w:pPr>
            <w:r>
              <w:rPr>
                <w:b/>
              </w:rPr>
              <w:t>Показатели доступности предоставления муниципальной услуги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1.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  <w:rPr>
                <w:highlight w:val="green"/>
              </w:rPr>
            </w:pPr>
            <w:r>
              <w:t>% заявителей, ожидавших в очереди при подаче документов не более 15 минут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2.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  <w:rPr>
                <w:highlight w:val="green"/>
              </w:rPr>
            </w:pPr>
            <w:r>
              <w:t xml:space="preserve">% заявителей, удовлетворенных графиком работы учреждений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3.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</w:pPr>
            <w:r>
              <w:t>Соблюдение сроков предоставления муниципальной услуги (% случаев предоставления услуги в установленный срок со дня приема документов)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4.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</w:pPr>
            <w:r>
              <w:t>Количество обоснованных жалоб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Default="00B646F6" w:rsidP="00241A7F">
            <w:pPr>
              <w:jc w:val="center"/>
            </w:pPr>
            <w:r>
              <w:t>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5.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</w:pPr>
            <w:r w:rsidRPr="006245A3">
              <w:t xml:space="preserve">Количество взаимодействий </w:t>
            </w:r>
            <w:r>
              <w:t>з</w:t>
            </w:r>
            <w:r w:rsidRPr="006245A3">
              <w:t xml:space="preserve">аявителя с должностными лицами при предоставлении </w:t>
            </w:r>
            <w:r>
              <w:t>м</w:t>
            </w:r>
            <w:r w:rsidRPr="006245A3">
              <w:t>униципальной услуги (не более 2 раз)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6.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  <w:rPr>
                <w:highlight w:val="green"/>
              </w:rPr>
            </w:pPr>
            <w:r>
              <w:t>Наличие на информационных стендах информационных и  инструктивных документов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  <w:tr w:rsidR="00B646F6" w:rsidTr="003F6FA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rPr>
                <w:b/>
              </w:rPr>
              <w:t>Показатели качества предоставления муниципальной услуги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7.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  <w:rPr>
                <w:highlight w:val="green"/>
              </w:rPr>
            </w:pPr>
            <w:r>
              <w:t>Правдивость (достоверность) и полнота информации о предоставляемой услуге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  <w:rPr>
                <w:highlight w:val="green"/>
              </w:rPr>
            </w:pPr>
            <w:r>
              <w:t>100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8.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  <w:rPr>
                <w:highlight w:val="green"/>
              </w:rPr>
            </w:pPr>
            <w:r>
              <w:t>Простота и ясность изложения информационных и инструктивных документов (% заявителей, обратившихся за консультацией)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  <w:rPr>
                <w:highlight w:val="green"/>
              </w:rPr>
            </w:pPr>
            <w:r>
              <w:t>10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9.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</w:pPr>
            <w:r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  <w:tr w:rsidR="00B646F6" w:rsidTr="003F6FA7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10.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both"/>
            </w:pPr>
            <w:r>
              <w:t>% заявителей,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6" w:rsidRDefault="00B646F6" w:rsidP="00241A7F">
            <w:pPr>
              <w:jc w:val="center"/>
            </w:pPr>
            <w:r>
              <w:t>100</w:t>
            </w:r>
          </w:p>
        </w:tc>
      </w:tr>
    </w:tbl>
    <w:p w:rsidR="00B646F6" w:rsidRDefault="00B646F6" w:rsidP="00B646F6">
      <w:pPr>
        <w:tabs>
          <w:tab w:val="left" w:pos="4035"/>
          <w:tab w:val="center" w:pos="5103"/>
        </w:tabs>
        <w:autoSpaceDE w:val="0"/>
        <w:autoSpaceDN w:val="0"/>
        <w:adjustRightInd w:val="0"/>
        <w:ind w:firstLine="709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 </w:t>
      </w:r>
    </w:p>
    <w:p w:rsidR="00B646F6" w:rsidRPr="00C7140A" w:rsidRDefault="00B646F6" w:rsidP="00B646F6">
      <w:pPr>
        <w:pStyle w:val="af7"/>
        <w:tabs>
          <w:tab w:val="left" w:pos="1134"/>
        </w:tabs>
        <w:ind w:left="0" w:right="21" w:firstLine="720"/>
        <w:jc w:val="both"/>
        <w:rPr>
          <w:sz w:val="24"/>
          <w:szCs w:val="24"/>
        </w:rPr>
      </w:pPr>
    </w:p>
    <w:p w:rsidR="00B646F6" w:rsidRDefault="00B646F6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B558B3" w:rsidRDefault="00B558B3" w:rsidP="00005C6B">
      <w:pPr>
        <w:widowControl w:val="0"/>
        <w:ind w:left="5670"/>
        <w:rPr>
          <w:lang w:eastAsia="en-US"/>
        </w:rPr>
      </w:pPr>
    </w:p>
    <w:p w:rsidR="00F3305E" w:rsidRDefault="00F3305E" w:rsidP="00005C6B">
      <w:pPr>
        <w:widowControl w:val="0"/>
        <w:ind w:left="5670"/>
        <w:rPr>
          <w:lang w:eastAsia="en-US"/>
        </w:rPr>
      </w:pPr>
    </w:p>
    <w:p w:rsidR="003F6FA7" w:rsidRDefault="003F6FA7" w:rsidP="00005C6B">
      <w:pPr>
        <w:widowControl w:val="0"/>
        <w:ind w:left="5670"/>
        <w:rPr>
          <w:lang w:eastAsia="en-US"/>
        </w:rPr>
      </w:pPr>
    </w:p>
    <w:p w:rsidR="00F3305E" w:rsidRDefault="00F3305E" w:rsidP="00005C6B">
      <w:pPr>
        <w:widowControl w:val="0"/>
        <w:ind w:left="5670"/>
        <w:rPr>
          <w:lang w:eastAsia="en-US"/>
        </w:rPr>
      </w:pPr>
    </w:p>
    <w:p w:rsidR="00F3305E" w:rsidRDefault="00F3305E" w:rsidP="00005C6B">
      <w:pPr>
        <w:widowControl w:val="0"/>
        <w:ind w:left="5670"/>
        <w:rPr>
          <w:lang w:eastAsia="en-US"/>
        </w:rPr>
      </w:pPr>
    </w:p>
    <w:p w:rsidR="00F3305E" w:rsidRPr="002A1443" w:rsidRDefault="00F3305E" w:rsidP="003F6FA7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lastRenderedPageBreak/>
        <w:t>Приложение</w:t>
      </w:r>
      <w:r w:rsidR="005122ED">
        <w:rPr>
          <w:lang w:eastAsia="en-US"/>
        </w:rPr>
        <w:t xml:space="preserve"> </w:t>
      </w:r>
      <w:r>
        <w:rPr>
          <w:lang w:eastAsia="en-US"/>
        </w:rPr>
        <w:t>4</w:t>
      </w:r>
    </w:p>
    <w:p w:rsidR="00F3305E" w:rsidRDefault="00F3305E" w:rsidP="003F6FA7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F3305E" w:rsidRPr="001D6124" w:rsidRDefault="00F3305E" w:rsidP="003F6FA7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F3305E" w:rsidRPr="00780DE3" w:rsidRDefault="00D21BEE" w:rsidP="003F6FA7">
      <w:pPr>
        <w:widowControl w:val="0"/>
        <w:ind w:left="5245"/>
        <w:jc w:val="both"/>
        <w:rPr>
          <w:color w:val="000000"/>
          <w:sz w:val="20"/>
          <w:szCs w:val="20"/>
        </w:rPr>
      </w:pPr>
      <w:r>
        <w:t>от  16.10.2019 № 901</w:t>
      </w:r>
    </w:p>
    <w:p w:rsidR="00F3305E" w:rsidRDefault="00F3305E" w:rsidP="00F3305E">
      <w:pPr>
        <w:pStyle w:val="afa"/>
        <w:jc w:val="center"/>
        <w:rPr>
          <w:caps/>
          <w:sz w:val="24"/>
          <w:szCs w:val="24"/>
        </w:rPr>
      </w:pPr>
    </w:p>
    <w:p w:rsidR="00F3305E" w:rsidRDefault="00F3305E" w:rsidP="00F3305E">
      <w:pPr>
        <w:pStyle w:val="afa"/>
        <w:jc w:val="center"/>
        <w:rPr>
          <w:caps/>
          <w:sz w:val="24"/>
          <w:szCs w:val="24"/>
        </w:rPr>
      </w:pPr>
    </w:p>
    <w:p w:rsidR="00F3305E" w:rsidRPr="00890B03" w:rsidRDefault="00F3305E" w:rsidP="00F3305E">
      <w:pPr>
        <w:pStyle w:val="afa"/>
        <w:jc w:val="center"/>
        <w:rPr>
          <w:b/>
          <w:bCs/>
          <w:sz w:val="24"/>
          <w:szCs w:val="24"/>
        </w:rPr>
      </w:pPr>
      <w:r w:rsidRPr="00890B03">
        <w:rPr>
          <w:b/>
          <w:bCs/>
          <w:sz w:val="24"/>
          <w:szCs w:val="24"/>
        </w:rPr>
        <w:t>Форма письма о продлении срока исполнения запроса</w:t>
      </w:r>
    </w:p>
    <w:p w:rsidR="00F3305E" w:rsidRDefault="00F3305E" w:rsidP="00F3305E">
      <w:pPr>
        <w:pStyle w:val="afa"/>
        <w:jc w:val="center"/>
        <w:rPr>
          <w:caps/>
          <w:sz w:val="24"/>
          <w:szCs w:val="24"/>
        </w:rPr>
      </w:pPr>
    </w:p>
    <w:p w:rsidR="00B558B3" w:rsidRPr="005267D2" w:rsidRDefault="00B558B3" w:rsidP="00F3305E">
      <w:pPr>
        <w:pStyle w:val="afa"/>
        <w:jc w:val="center"/>
        <w:rPr>
          <w:caps/>
          <w:sz w:val="24"/>
          <w:szCs w:val="24"/>
        </w:rPr>
      </w:pPr>
    </w:p>
    <w:p w:rsidR="00F3305E" w:rsidRPr="005267D2" w:rsidRDefault="00F3305E" w:rsidP="00F3305E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F3305E" w:rsidRDefault="00F3305E" w:rsidP="00F3305E">
      <w:pPr>
        <w:pStyle w:val="afa"/>
        <w:ind w:firstLine="567"/>
        <w:jc w:val="both"/>
      </w:pPr>
    </w:p>
    <w:p w:rsidR="00B558B3" w:rsidRDefault="00B558B3" w:rsidP="00F3305E">
      <w:pPr>
        <w:pStyle w:val="afa"/>
        <w:ind w:firstLine="567"/>
        <w:jc w:val="both"/>
      </w:pPr>
    </w:p>
    <w:p w:rsidR="00F3305E" w:rsidRPr="009E41FF" w:rsidRDefault="00F3305E" w:rsidP="00F3305E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Заявителю,</w:t>
      </w:r>
    </w:p>
    <w:p w:rsidR="00F3305E" w:rsidRPr="009E41FF" w:rsidRDefault="00F3305E" w:rsidP="00F3305E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F3305E" w:rsidRPr="005935B1" w:rsidRDefault="00F3305E" w:rsidP="00F3305E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F3305E" w:rsidRDefault="00F3305E" w:rsidP="00F3305E">
      <w:pPr>
        <w:spacing w:line="480" w:lineRule="auto"/>
        <w:ind w:right="5387"/>
        <w:jc w:val="center"/>
        <w:rPr>
          <w:b/>
          <w:sz w:val="28"/>
          <w:szCs w:val="28"/>
        </w:rPr>
      </w:pPr>
    </w:p>
    <w:p w:rsidR="00B558B3" w:rsidRDefault="00B558B3" w:rsidP="00F3305E">
      <w:pPr>
        <w:jc w:val="center"/>
      </w:pPr>
    </w:p>
    <w:p w:rsidR="00F3305E" w:rsidRDefault="00F3305E" w:rsidP="00F3305E">
      <w:pPr>
        <w:jc w:val="center"/>
      </w:pPr>
      <w:r w:rsidRPr="00890B03">
        <w:t>Уважаемый (</w:t>
      </w:r>
      <w:proofErr w:type="spellStart"/>
      <w:r w:rsidRPr="00890B03">
        <w:t>ая</w:t>
      </w:r>
      <w:proofErr w:type="spellEnd"/>
      <w:r w:rsidRPr="00890B03">
        <w:t>) …!</w:t>
      </w:r>
    </w:p>
    <w:p w:rsidR="00F3305E" w:rsidRPr="00890B03" w:rsidRDefault="00F3305E" w:rsidP="00F3305E">
      <w:pPr>
        <w:jc w:val="center"/>
      </w:pPr>
    </w:p>
    <w:p w:rsidR="00F3305E" w:rsidRPr="00890B03" w:rsidRDefault="00F3305E" w:rsidP="00F3305E">
      <w:pPr>
        <w:jc w:val="both"/>
      </w:pPr>
      <w:r w:rsidRPr="00890B03">
        <w:t xml:space="preserve">     Сообщаем, что Ваш запрос находится на исполнении. Но в связи с необходимостью проведения объёмной работы по </w:t>
      </w:r>
      <w:r>
        <w:t>о</w:t>
      </w:r>
      <w:r w:rsidRPr="007C22EF">
        <w:t>казани</w:t>
      </w:r>
      <w:r>
        <w:t>ю</w:t>
      </w:r>
      <w:r w:rsidRPr="007C22EF">
        <w:t xml:space="preserve">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 w:rsidRPr="00890B03">
        <w:t xml:space="preserve"> срок его исполнения продлевается.</w:t>
      </w:r>
    </w:p>
    <w:p w:rsidR="00F3305E" w:rsidRPr="00890B03" w:rsidRDefault="00F3305E" w:rsidP="00F3305E">
      <w:pPr>
        <w:jc w:val="both"/>
      </w:pPr>
      <w:r w:rsidRPr="00890B03">
        <w:t>     О результатах Вам будет сообщено дополнительно.</w:t>
      </w:r>
    </w:p>
    <w:p w:rsidR="00F3305E" w:rsidRDefault="00F3305E" w:rsidP="00F3305E">
      <w:pPr>
        <w:jc w:val="both"/>
        <w:rPr>
          <w:rFonts w:cs="Latha"/>
          <w:b/>
        </w:rPr>
      </w:pPr>
    </w:p>
    <w:p w:rsidR="00F3305E" w:rsidRPr="005267D2" w:rsidRDefault="00F3305E" w:rsidP="00F3305E">
      <w:pPr>
        <w:jc w:val="both"/>
        <w:rPr>
          <w:rFonts w:cs="Latha"/>
          <w:b/>
        </w:rPr>
      </w:pPr>
    </w:p>
    <w:p w:rsidR="00F3305E" w:rsidRDefault="00F3305E" w:rsidP="00F3305E">
      <w:pPr>
        <w:jc w:val="both"/>
        <w:rPr>
          <w:rFonts w:cs="Latha"/>
        </w:rPr>
      </w:pPr>
    </w:p>
    <w:p w:rsidR="00F3305E" w:rsidRPr="00B46E3C" w:rsidRDefault="00F3305E" w:rsidP="00F3305E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 xml:space="preserve">Начальник отдела                             </w:t>
      </w:r>
      <w:r w:rsidR="003F6FA7">
        <w:rPr>
          <w:b/>
        </w:rPr>
        <w:t xml:space="preserve">                              </w:t>
      </w:r>
      <w:r w:rsidRPr="00B46E3C">
        <w:rPr>
          <w:b/>
        </w:rPr>
        <w:t xml:space="preserve">                                    И.О. Фамилия</w:t>
      </w: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B558B3" w:rsidRDefault="00B558B3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p w:rsidR="00F3305E" w:rsidRPr="002A1443" w:rsidRDefault="00B558B3" w:rsidP="003F6FA7">
      <w:pPr>
        <w:widowControl w:val="0"/>
        <w:ind w:left="5245"/>
        <w:rPr>
          <w:lang w:eastAsia="en-US"/>
        </w:rPr>
      </w:pPr>
      <w:r>
        <w:rPr>
          <w:lang w:eastAsia="en-US"/>
        </w:rPr>
        <w:lastRenderedPageBreak/>
        <w:t>П</w:t>
      </w:r>
      <w:r w:rsidR="00F3305E" w:rsidRPr="002A1443">
        <w:rPr>
          <w:lang w:eastAsia="en-US"/>
        </w:rPr>
        <w:t>риложение</w:t>
      </w:r>
      <w:r w:rsidR="00F3305E">
        <w:rPr>
          <w:lang w:eastAsia="en-US"/>
        </w:rPr>
        <w:t xml:space="preserve"> 5</w:t>
      </w:r>
    </w:p>
    <w:p w:rsidR="00F3305E" w:rsidRDefault="00F3305E" w:rsidP="003F6FA7">
      <w:pPr>
        <w:widowControl w:val="0"/>
        <w:ind w:left="5245"/>
        <w:rPr>
          <w:lang w:eastAsia="en-US"/>
        </w:rPr>
      </w:pPr>
      <w:r w:rsidRPr="002A1443">
        <w:rPr>
          <w:lang w:eastAsia="en-US"/>
        </w:rPr>
        <w:t xml:space="preserve">к </w:t>
      </w:r>
      <w:r>
        <w:rPr>
          <w:lang w:eastAsia="en-US"/>
        </w:rPr>
        <w:t>а</w:t>
      </w:r>
      <w:r w:rsidRPr="002A1443">
        <w:rPr>
          <w:lang w:eastAsia="en-US"/>
        </w:rPr>
        <w:t>дминистративному регламенту</w:t>
      </w:r>
      <w:r>
        <w:rPr>
          <w:lang w:eastAsia="en-US"/>
        </w:rPr>
        <w:t>,</w:t>
      </w:r>
    </w:p>
    <w:p w:rsidR="00F3305E" w:rsidRPr="001D6124" w:rsidRDefault="00F3305E" w:rsidP="003F6FA7">
      <w:pPr>
        <w:ind w:left="5245"/>
        <w:outlineLvl w:val="0"/>
      </w:pPr>
      <w:proofErr w:type="gramStart"/>
      <w:r w:rsidRPr="001D6124">
        <w:t>утвержденному</w:t>
      </w:r>
      <w:proofErr w:type="gramEnd"/>
      <w:r w:rsidRPr="001D6124">
        <w:t xml:space="preserve"> постановлением администрации Печенгского района</w:t>
      </w:r>
    </w:p>
    <w:p w:rsidR="00F3305E" w:rsidRPr="00780DE3" w:rsidRDefault="00D21BEE" w:rsidP="003F6FA7">
      <w:pPr>
        <w:widowControl w:val="0"/>
        <w:ind w:left="5245"/>
        <w:jc w:val="both"/>
        <w:rPr>
          <w:color w:val="000000"/>
          <w:sz w:val="20"/>
          <w:szCs w:val="20"/>
        </w:rPr>
      </w:pPr>
      <w:r>
        <w:t>от  16.10.2019 № 901</w:t>
      </w:r>
    </w:p>
    <w:p w:rsidR="00F3305E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F3305E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F3305E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F3305E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F3305E" w:rsidRPr="00E845BA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  <w:r w:rsidRPr="00E845BA">
        <w:rPr>
          <w:rFonts w:eastAsia="TimesNewRomanPS-BoldMT"/>
          <w:b/>
          <w:bCs/>
          <w:color w:val="000000"/>
        </w:rPr>
        <w:t>ФОРМА</w:t>
      </w:r>
    </w:p>
    <w:p w:rsidR="00F3305E" w:rsidRPr="00E845BA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Cs/>
          <w:color w:val="000000"/>
        </w:rPr>
      </w:pPr>
      <w:r w:rsidRPr="00E845BA">
        <w:rPr>
          <w:rFonts w:eastAsia="TimesNewRomanPS-BoldMT"/>
          <w:bCs/>
          <w:color w:val="000000"/>
        </w:rPr>
        <w:t xml:space="preserve"> уведомления об отказе в предоставлении муниципальной услуги</w:t>
      </w:r>
    </w:p>
    <w:p w:rsidR="00F3305E" w:rsidRPr="00E845BA" w:rsidRDefault="00F3305E" w:rsidP="00F3305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color w:val="000000"/>
        </w:rPr>
      </w:pPr>
    </w:p>
    <w:p w:rsidR="00F3305E" w:rsidRDefault="00F3305E" w:rsidP="00F3305E">
      <w:pPr>
        <w:pStyle w:val="afa"/>
        <w:jc w:val="center"/>
        <w:rPr>
          <w:caps/>
          <w:sz w:val="24"/>
          <w:szCs w:val="24"/>
        </w:rPr>
      </w:pPr>
      <w:r w:rsidRPr="005267D2">
        <w:rPr>
          <w:caps/>
          <w:sz w:val="24"/>
          <w:szCs w:val="24"/>
        </w:rPr>
        <w:t xml:space="preserve">на бланке </w:t>
      </w:r>
      <w:r>
        <w:rPr>
          <w:caps/>
          <w:sz w:val="24"/>
          <w:szCs w:val="24"/>
        </w:rPr>
        <w:t>структурного подразделения АДМИНИСТРАЦИИ</w:t>
      </w:r>
    </w:p>
    <w:p w:rsidR="00F3305E" w:rsidRPr="005267D2" w:rsidRDefault="00F3305E" w:rsidP="00F3305E">
      <w:pPr>
        <w:pStyle w:val="afa"/>
        <w:jc w:val="center"/>
        <w:rPr>
          <w:caps/>
          <w:sz w:val="24"/>
          <w:szCs w:val="24"/>
        </w:rPr>
      </w:pPr>
    </w:p>
    <w:p w:rsidR="00F3305E" w:rsidRPr="00E845BA" w:rsidRDefault="00F3305E" w:rsidP="00F3305E">
      <w:pPr>
        <w:autoSpaceDE w:val="0"/>
        <w:autoSpaceDN w:val="0"/>
        <w:adjustRightInd w:val="0"/>
        <w:rPr>
          <w:rFonts w:eastAsia="TimesNewRomanPSMT"/>
          <w:color w:val="000000"/>
        </w:rPr>
      </w:pPr>
    </w:p>
    <w:p w:rsidR="00F3305E" w:rsidRPr="009E41FF" w:rsidRDefault="00F3305E" w:rsidP="00F3305E">
      <w:pPr>
        <w:widowControl w:val="0"/>
        <w:rPr>
          <w:b/>
        </w:rPr>
      </w:pPr>
      <w:proofErr w:type="gramStart"/>
      <w:r w:rsidRPr="005935B1">
        <w:t>от</w:t>
      </w:r>
      <w:proofErr w:type="gramEnd"/>
      <w:r w:rsidRPr="005935B1">
        <w:t xml:space="preserve"> .......................  № .......................</w:t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Заявителю,</w:t>
      </w:r>
    </w:p>
    <w:p w:rsidR="00F3305E" w:rsidRPr="009E41FF" w:rsidRDefault="00F3305E" w:rsidP="00F3305E">
      <w:pPr>
        <w:widowControl w:val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41FF">
        <w:rPr>
          <w:b/>
        </w:rPr>
        <w:t>адрес</w:t>
      </w:r>
    </w:p>
    <w:p w:rsidR="00F3305E" w:rsidRPr="005935B1" w:rsidRDefault="00F3305E" w:rsidP="00F3305E">
      <w:pPr>
        <w:widowControl w:val="0"/>
        <w:rPr>
          <w:i/>
          <w:iCs/>
        </w:rPr>
      </w:pPr>
      <w:r w:rsidRPr="005935B1">
        <w:t>на</w:t>
      </w:r>
      <w:proofErr w:type="gramStart"/>
      <w:r w:rsidRPr="005935B1">
        <w:t xml:space="preserve"> № ...............…  </w:t>
      </w:r>
      <w:proofErr w:type="gramEnd"/>
      <w:r w:rsidRPr="005935B1">
        <w:t>от .......................</w:t>
      </w:r>
    </w:p>
    <w:p w:rsidR="00F3305E" w:rsidRDefault="00F3305E" w:rsidP="00F3305E">
      <w:pPr>
        <w:tabs>
          <w:tab w:val="right" w:pos="9923"/>
        </w:tabs>
        <w:ind w:left="5670"/>
      </w:pPr>
    </w:p>
    <w:p w:rsidR="00F3305E" w:rsidRPr="00E845BA" w:rsidRDefault="00F3305E" w:rsidP="00F3305E">
      <w:pPr>
        <w:tabs>
          <w:tab w:val="right" w:pos="9923"/>
        </w:tabs>
        <w:ind w:left="5670"/>
        <w:rPr>
          <w:sz w:val="20"/>
          <w:szCs w:val="20"/>
        </w:rPr>
      </w:pPr>
    </w:p>
    <w:p w:rsidR="00F3305E" w:rsidRDefault="00F3305E" w:rsidP="00F3305E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3305E" w:rsidRDefault="00F3305E" w:rsidP="00F3305E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3305E" w:rsidRPr="00E845BA" w:rsidRDefault="00F3305E" w:rsidP="00F3305E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3305E" w:rsidRPr="00E845BA" w:rsidRDefault="00F3305E" w:rsidP="00F3305E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E845BA">
        <w:rPr>
          <w:rFonts w:eastAsia="TimesNewRomanPSMT"/>
          <w:b/>
        </w:rPr>
        <w:t>УВЕДОМЛЕНИЕ № ____</w:t>
      </w:r>
    </w:p>
    <w:p w:rsidR="00F3305E" w:rsidRDefault="00F3305E" w:rsidP="00F3305E">
      <w:pPr>
        <w:autoSpaceDE w:val="0"/>
        <w:autoSpaceDN w:val="0"/>
        <w:adjustRightInd w:val="0"/>
        <w:jc w:val="center"/>
      </w:pPr>
      <w:r w:rsidRPr="00E845BA">
        <w:t xml:space="preserve">об отказе в </w:t>
      </w:r>
      <w:r>
        <w:t>предоставлении муниципальной услуги</w:t>
      </w:r>
    </w:p>
    <w:p w:rsidR="00F3305E" w:rsidRPr="00E845BA" w:rsidRDefault="00F3305E" w:rsidP="00F3305E">
      <w:pPr>
        <w:autoSpaceDE w:val="0"/>
        <w:autoSpaceDN w:val="0"/>
        <w:adjustRightInd w:val="0"/>
        <w:jc w:val="center"/>
        <w:rPr>
          <w:rFonts w:eastAsia="TimesNewRomanPSMT"/>
        </w:rPr>
      </w:pPr>
    </w:p>
    <w:p w:rsidR="00F3305E" w:rsidRPr="00E845BA" w:rsidRDefault="00F3305E" w:rsidP="00F3305E">
      <w:pPr>
        <w:autoSpaceDE w:val="0"/>
        <w:autoSpaceDN w:val="0"/>
        <w:adjustRightInd w:val="0"/>
        <w:ind w:firstLine="567"/>
        <w:jc w:val="center"/>
        <w:rPr>
          <w:rFonts w:eastAsia="TimesNewRomanPSMT"/>
        </w:rPr>
      </w:pPr>
    </w:p>
    <w:p w:rsidR="00F3305E" w:rsidRDefault="00F3305E" w:rsidP="00F3305E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  <w:r w:rsidRPr="00E845BA">
        <w:rPr>
          <w:rFonts w:eastAsia="TimesNewRomanPSMT"/>
        </w:rPr>
        <w:t>В результате рассмотрения заявления</w:t>
      </w:r>
      <w:r>
        <w:rPr>
          <w:rFonts w:eastAsia="TimesNewRomanPSMT"/>
        </w:rPr>
        <w:t xml:space="preserve"> (запроса)</w:t>
      </w:r>
      <w:r w:rsidRPr="00E845BA">
        <w:rPr>
          <w:rFonts w:eastAsia="TimesNewRomanPSMT"/>
        </w:rPr>
        <w:t xml:space="preserve"> </w:t>
      </w:r>
      <w:proofErr w:type="gramStart"/>
      <w:r w:rsidRPr="00E845BA">
        <w:rPr>
          <w:rFonts w:eastAsia="TimesNewRomanPSMT"/>
        </w:rPr>
        <w:t>от</w:t>
      </w:r>
      <w:proofErr w:type="gramEnd"/>
      <w:r w:rsidRPr="00E845BA">
        <w:rPr>
          <w:rFonts w:eastAsia="TimesNewRomanPSMT"/>
        </w:rPr>
        <w:t xml:space="preserve"> ___ № ______ </w:t>
      </w:r>
      <w:r>
        <w:rPr>
          <w:rFonts w:eastAsia="TimesNewRomanPSMT"/>
        </w:rPr>
        <w:t xml:space="preserve"> </w:t>
      </w:r>
      <w:proofErr w:type="gramStart"/>
      <w:r>
        <w:rPr>
          <w:rFonts w:eastAsia="TimesNewRomanPSMT"/>
        </w:rPr>
        <w:t>об</w:t>
      </w:r>
      <w:proofErr w:type="gramEnd"/>
      <w:r>
        <w:rPr>
          <w:rFonts w:eastAsia="TimesNewRomanPSMT"/>
        </w:rPr>
        <w:t xml:space="preserve"> о</w:t>
      </w:r>
      <w:r w:rsidRPr="007C22EF">
        <w:t>казани</w:t>
      </w:r>
      <w:r>
        <w:t>и</w:t>
      </w:r>
      <w:r w:rsidRPr="007C22EF">
        <w:t xml:space="preserve"> методической и практической помощи в работе по организации документов в делопроизводстве и отбору документов в состав Архивного фонда Российской Федерации</w:t>
      </w:r>
      <w:r>
        <w:t>,</w:t>
      </w:r>
      <w:r w:rsidRPr="00E845BA">
        <w:rPr>
          <w:rFonts w:eastAsia="TimesNewRomanPSMT"/>
        </w:rPr>
        <w:t xml:space="preserve"> принято решение об отказе в </w:t>
      </w:r>
      <w:r>
        <w:rPr>
          <w:rFonts w:eastAsia="TimesNewRomanPSMT"/>
        </w:rPr>
        <w:t xml:space="preserve">предоставлении муниципальной услуги по следующим основаниям: (перечень оснований). </w:t>
      </w:r>
    </w:p>
    <w:p w:rsidR="00F3305E" w:rsidRDefault="00F3305E" w:rsidP="00F3305E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</w:p>
    <w:p w:rsidR="00F3305E" w:rsidRPr="00E845BA" w:rsidRDefault="00F3305E" w:rsidP="003F6FA7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F3305E" w:rsidRPr="00B46E3C" w:rsidRDefault="00F3305E" w:rsidP="00F3305E">
      <w:pPr>
        <w:pStyle w:val="22"/>
        <w:widowControl w:val="0"/>
        <w:spacing w:after="0" w:line="240" w:lineRule="auto"/>
        <w:ind w:left="0"/>
        <w:rPr>
          <w:b/>
        </w:rPr>
      </w:pPr>
      <w:r w:rsidRPr="00B46E3C">
        <w:rPr>
          <w:b/>
        </w:rPr>
        <w:t xml:space="preserve">Начальник отдела        </w:t>
      </w:r>
      <w:r w:rsidR="003F6FA7">
        <w:rPr>
          <w:b/>
        </w:rPr>
        <w:t xml:space="preserve">                        </w:t>
      </w:r>
      <w:r w:rsidRPr="00B46E3C">
        <w:rPr>
          <w:b/>
        </w:rPr>
        <w:t xml:space="preserve">                                                               И.О. Фамилия</w:t>
      </w: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3F6FA7" w:rsidRDefault="003F6FA7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Default="00F3305E" w:rsidP="00F3305E">
      <w:pPr>
        <w:widowControl w:val="0"/>
        <w:ind w:left="5670"/>
        <w:rPr>
          <w:lang w:eastAsia="en-US"/>
        </w:rPr>
      </w:pPr>
    </w:p>
    <w:p w:rsidR="00F3305E" w:rsidRPr="003F6FA7" w:rsidRDefault="00F3305E" w:rsidP="003F6FA7">
      <w:pPr>
        <w:widowControl w:val="0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>Исп. Фамилия И.О., тел.</w:t>
      </w:r>
    </w:p>
    <w:sectPr w:rsidR="00F3305E" w:rsidRPr="003F6FA7" w:rsidSect="00CB11FF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B13" w:rsidRDefault="00201B13">
      <w:r>
        <w:separator/>
      </w:r>
    </w:p>
  </w:endnote>
  <w:endnote w:type="continuationSeparator" w:id="0">
    <w:p w:rsidR="00201B13" w:rsidRDefault="00201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TimesNewRomanPS-BoldMT">
    <w:altName w:val="MS Mincho"/>
    <w:charset w:val="80"/>
    <w:family w:val="auto"/>
    <w:pitch w:val="default"/>
    <w:sig w:usb0="00000000" w:usb1="00000000" w:usb2="00000010" w:usb3="00000000" w:csb0="00020000" w:csb1="00000000"/>
  </w:font>
  <w:font w:name="TimesNewRomanPSMT">
    <w:altName w:val="MS Mincho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A4A5F">
    <w:pPr>
      <w:pStyle w:val="af0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0B02" w:rsidRDefault="00890B02" w:rsidP="006C765F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A4A5F">
    <w:pPr>
      <w:pStyle w:val="af0"/>
      <w:framePr w:wrap="around" w:vAnchor="text" w:hAnchor="margin" w:xAlign="right" w:y="1"/>
      <w:rPr>
        <w:rStyle w:val="a9"/>
      </w:rPr>
    </w:pPr>
  </w:p>
  <w:p w:rsidR="00890B02" w:rsidRDefault="00890B02" w:rsidP="006C765F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B13" w:rsidRDefault="00201B13">
      <w:r>
        <w:separator/>
      </w:r>
    </w:p>
  </w:footnote>
  <w:footnote w:type="continuationSeparator" w:id="0">
    <w:p w:rsidR="00201B13" w:rsidRDefault="00201B13">
      <w:r>
        <w:continuationSeparator/>
      </w:r>
    </w:p>
  </w:footnote>
  <w:footnote w:id="1">
    <w:p w:rsidR="005122ED" w:rsidRPr="00671EC9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1EC9">
        <w:rPr>
          <w:rStyle w:val="a6"/>
          <w:sz w:val="20"/>
          <w:szCs w:val="20"/>
        </w:rPr>
        <w:footnoteRef/>
      </w:r>
      <w:r w:rsidRPr="00671EC9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671EC9">
        <w:rPr>
          <w:sz w:val="20"/>
          <w:szCs w:val="20"/>
        </w:rPr>
        <w:t xml:space="preserve"> 25.12.1993 № 237;</w:t>
      </w:r>
    </w:p>
  </w:footnote>
  <w:footnote w:id="2">
    <w:p w:rsidR="005122ED" w:rsidRDefault="005122ED" w:rsidP="005122ED">
      <w:pPr>
        <w:pStyle w:val="a4"/>
      </w:pPr>
      <w:r>
        <w:rPr>
          <w:rStyle w:val="a6"/>
        </w:rPr>
        <w:footnoteRef/>
      </w:r>
      <w:r>
        <w:t xml:space="preserve"> </w:t>
      </w:r>
      <w:r w:rsidRPr="00544381">
        <w:t>Собрание законодательства Российской Федерации от 28.10.2002 № 43, ст.4190</w:t>
      </w:r>
      <w:r>
        <w:t>;</w:t>
      </w:r>
    </w:p>
  </w:footnote>
  <w:footnote w:id="3">
    <w:p w:rsidR="005122ED" w:rsidRPr="004C23EA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1EC9">
        <w:rPr>
          <w:rStyle w:val="a6"/>
          <w:sz w:val="20"/>
          <w:szCs w:val="20"/>
        </w:rPr>
        <w:footnoteRef/>
      </w:r>
      <w:r w:rsidRPr="00671EC9">
        <w:rPr>
          <w:sz w:val="20"/>
          <w:szCs w:val="20"/>
        </w:rPr>
        <w:t xml:space="preserve"> Собрание законодательства РФ</w:t>
      </w:r>
      <w:r>
        <w:rPr>
          <w:sz w:val="20"/>
          <w:szCs w:val="20"/>
        </w:rPr>
        <w:t xml:space="preserve"> от</w:t>
      </w:r>
      <w:r w:rsidRPr="00671EC9">
        <w:rPr>
          <w:sz w:val="20"/>
          <w:szCs w:val="20"/>
        </w:rPr>
        <w:t xml:space="preserve"> 06.10.2003 </w:t>
      </w:r>
      <w:r>
        <w:rPr>
          <w:sz w:val="20"/>
          <w:szCs w:val="20"/>
        </w:rPr>
        <w:t>№</w:t>
      </w:r>
      <w:r w:rsidRPr="00671EC9">
        <w:rPr>
          <w:sz w:val="20"/>
          <w:szCs w:val="20"/>
        </w:rPr>
        <w:t xml:space="preserve"> 40, ст. 3822;</w:t>
      </w:r>
    </w:p>
  </w:footnote>
  <w:footnote w:id="4">
    <w:p w:rsidR="005122ED" w:rsidRPr="004C23EA" w:rsidRDefault="005122ED" w:rsidP="005122ED">
      <w:pPr>
        <w:pStyle w:val="a4"/>
      </w:pPr>
      <w:r>
        <w:rPr>
          <w:rStyle w:val="a6"/>
        </w:rPr>
        <w:footnoteRef/>
      </w:r>
      <w:r>
        <w:t xml:space="preserve"> </w:t>
      </w:r>
      <w:r w:rsidRPr="004C23EA">
        <w:t>Собрание законодательства Российской Федерации от 25.10.2004 № 43, ст. 4169;</w:t>
      </w:r>
    </w:p>
  </w:footnote>
  <w:footnote w:id="5">
    <w:p w:rsidR="005122ED" w:rsidRPr="004C23EA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4C23EA">
        <w:rPr>
          <w:sz w:val="20"/>
          <w:szCs w:val="20"/>
        </w:rPr>
        <w:t xml:space="preserve"> 05.05.2006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95;</w:t>
      </w:r>
    </w:p>
  </w:footnote>
  <w:footnote w:id="6">
    <w:p w:rsidR="005122ED" w:rsidRPr="004C23EA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</w:t>
      </w:r>
      <w:r>
        <w:rPr>
          <w:sz w:val="20"/>
          <w:szCs w:val="20"/>
        </w:rPr>
        <w:t xml:space="preserve"> от</w:t>
      </w:r>
      <w:r w:rsidRPr="004C23EA">
        <w:rPr>
          <w:sz w:val="20"/>
          <w:szCs w:val="20"/>
        </w:rPr>
        <w:t xml:space="preserve"> 29.07.2006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165;</w:t>
      </w:r>
    </w:p>
  </w:footnote>
  <w:footnote w:id="7">
    <w:p w:rsidR="005122ED" w:rsidRPr="004C23EA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 xml:space="preserve">от </w:t>
      </w:r>
      <w:r w:rsidRPr="004C23EA">
        <w:rPr>
          <w:sz w:val="20"/>
          <w:szCs w:val="20"/>
        </w:rPr>
        <w:t>29.07.2006</w:t>
      </w:r>
      <w:r>
        <w:rPr>
          <w:sz w:val="20"/>
          <w:szCs w:val="20"/>
        </w:rPr>
        <w:t xml:space="preserve"> </w:t>
      </w:r>
      <w:r w:rsidRPr="004C23EA">
        <w:rPr>
          <w:sz w:val="20"/>
          <w:szCs w:val="20"/>
        </w:rPr>
        <w:t>№ 165;</w:t>
      </w:r>
    </w:p>
  </w:footnote>
  <w:footnote w:id="8">
    <w:p w:rsidR="005122ED" w:rsidRPr="00202966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C23EA">
        <w:rPr>
          <w:rStyle w:val="a6"/>
          <w:sz w:val="20"/>
          <w:szCs w:val="20"/>
        </w:rPr>
        <w:footnoteRef/>
      </w:r>
      <w:r w:rsidRPr="004C23EA">
        <w:rPr>
          <w:sz w:val="20"/>
          <w:szCs w:val="20"/>
        </w:rPr>
        <w:t xml:space="preserve"> «</w:t>
      </w:r>
      <w:r w:rsidRPr="00202966">
        <w:rPr>
          <w:sz w:val="20"/>
          <w:szCs w:val="20"/>
        </w:rPr>
        <w:t xml:space="preserve">Российская газета» </w:t>
      </w:r>
      <w:r>
        <w:rPr>
          <w:sz w:val="20"/>
          <w:szCs w:val="20"/>
        </w:rPr>
        <w:t xml:space="preserve">от </w:t>
      </w:r>
      <w:r w:rsidRPr="00202966">
        <w:rPr>
          <w:sz w:val="20"/>
          <w:szCs w:val="20"/>
        </w:rPr>
        <w:t>13.02.2009</w:t>
      </w:r>
      <w:r>
        <w:rPr>
          <w:sz w:val="20"/>
          <w:szCs w:val="20"/>
        </w:rPr>
        <w:t xml:space="preserve"> </w:t>
      </w:r>
      <w:r w:rsidRPr="00202966">
        <w:rPr>
          <w:sz w:val="20"/>
          <w:szCs w:val="20"/>
        </w:rPr>
        <w:t>№ 25;</w:t>
      </w:r>
    </w:p>
  </w:footnote>
  <w:footnote w:id="9">
    <w:p w:rsidR="005122ED" w:rsidRPr="00202966" w:rsidRDefault="005122ED" w:rsidP="005122ED">
      <w:pPr>
        <w:pStyle w:val="a4"/>
      </w:pPr>
      <w:r w:rsidRPr="00202966">
        <w:rPr>
          <w:rStyle w:val="a6"/>
        </w:rPr>
        <w:footnoteRef/>
      </w:r>
      <w:r w:rsidRPr="00202966">
        <w:t xml:space="preserve"> «Российская газета» от 30.07.2010 № 168;</w:t>
      </w:r>
    </w:p>
  </w:footnote>
  <w:footnote w:id="10">
    <w:p w:rsidR="005122ED" w:rsidRPr="00202966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2966">
        <w:rPr>
          <w:rStyle w:val="a6"/>
          <w:sz w:val="20"/>
          <w:szCs w:val="20"/>
        </w:rPr>
        <w:footnoteRef/>
      </w:r>
      <w:r w:rsidRPr="00202966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 xml:space="preserve">от </w:t>
      </w:r>
      <w:r w:rsidRPr="00202966">
        <w:rPr>
          <w:sz w:val="20"/>
          <w:szCs w:val="20"/>
        </w:rPr>
        <w:t>08.04.2011 № 75;</w:t>
      </w:r>
    </w:p>
  </w:footnote>
  <w:footnote w:id="11">
    <w:p w:rsidR="005122ED" w:rsidRPr="00202966" w:rsidRDefault="005122ED" w:rsidP="005122ED">
      <w:pPr>
        <w:pStyle w:val="a4"/>
      </w:pPr>
      <w:r w:rsidRPr="00202966">
        <w:rPr>
          <w:rStyle w:val="a6"/>
        </w:rPr>
        <w:footnoteRef/>
      </w:r>
      <w:r w:rsidRPr="00202966">
        <w:t xml:space="preserve"> «Мурманский вестник» от 28.02.2006 № 34;</w:t>
      </w:r>
    </w:p>
  </w:footnote>
  <w:footnote w:id="12">
    <w:p w:rsidR="005122ED" w:rsidRPr="00202966" w:rsidRDefault="005122ED" w:rsidP="005122E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02966">
        <w:rPr>
          <w:rStyle w:val="a6"/>
          <w:sz w:val="20"/>
          <w:szCs w:val="20"/>
        </w:rPr>
        <w:footnoteRef/>
      </w:r>
      <w:r w:rsidRPr="00202966">
        <w:rPr>
          <w:sz w:val="20"/>
          <w:szCs w:val="20"/>
        </w:rPr>
        <w:t xml:space="preserve"> «Российская газета» </w:t>
      </w:r>
      <w:r>
        <w:rPr>
          <w:sz w:val="20"/>
          <w:szCs w:val="20"/>
        </w:rPr>
        <w:t>от 10.01.1994</w:t>
      </w:r>
      <w:r w:rsidRPr="00202966">
        <w:rPr>
          <w:sz w:val="20"/>
          <w:szCs w:val="20"/>
        </w:rPr>
        <w:t xml:space="preserve"> № 4;</w:t>
      </w:r>
    </w:p>
  </w:footnote>
  <w:footnote w:id="13">
    <w:p w:rsidR="005122ED" w:rsidRPr="00202966" w:rsidRDefault="005122ED" w:rsidP="005122ED">
      <w:pPr>
        <w:pStyle w:val="a4"/>
      </w:pPr>
      <w:r w:rsidRPr="00202966">
        <w:rPr>
          <w:rStyle w:val="a6"/>
        </w:rPr>
        <w:footnoteRef/>
      </w:r>
      <w:r w:rsidRPr="00202966">
        <w:t xml:space="preserve"> Бюллетень нормативных актов федеральных органов исполнительной власти от 14.05.2007 № 20;</w:t>
      </w:r>
    </w:p>
  </w:footnote>
  <w:footnote w:id="14">
    <w:p w:rsidR="005122ED" w:rsidRDefault="005122ED" w:rsidP="005122ED">
      <w:pPr>
        <w:pStyle w:val="a4"/>
      </w:pPr>
      <w:r w:rsidRPr="00202966">
        <w:rPr>
          <w:rStyle w:val="a6"/>
        </w:rPr>
        <w:footnoteRef/>
      </w:r>
      <w:r w:rsidRPr="00202966">
        <w:t xml:space="preserve"> Бюллетень нормативных</w:t>
      </w:r>
      <w:r w:rsidRPr="00544381">
        <w:t xml:space="preserve"> актов федеральных органов исполнител</w:t>
      </w:r>
      <w:r>
        <w:t>ьной власти от 05.11.2007 № 45;</w:t>
      </w:r>
    </w:p>
  </w:footnote>
  <w:footnote w:id="15">
    <w:p w:rsidR="005122ED" w:rsidRDefault="005122ED" w:rsidP="005122ED">
      <w:pPr>
        <w:pStyle w:val="a4"/>
      </w:pPr>
      <w:r>
        <w:rPr>
          <w:rStyle w:val="a6"/>
        </w:rPr>
        <w:footnoteRef/>
      </w:r>
      <w:r>
        <w:t xml:space="preserve"> газета </w:t>
      </w:r>
      <w:r w:rsidRPr="00346A46">
        <w:t>«Печенга» от 25.05.2006 № 56</w:t>
      </w:r>
      <w:r>
        <w:t>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C765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0B02" w:rsidRDefault="00890B0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02" w:rsidRDefault="00890B02" w:rsidP="006A4A5F">
    <w:pPr>
      <w:pStyle w:val="a7"/>
      <w:framePr w:wrap="around" w:vAnchor="text" w:hAnchor="margin" w:xAlign="center" w:y="1"/>
      <w:rPr>
        <w:rStyle w:val="a9"/>
      </w:rPr>
    </w:pPr>
  </w:p>
  <w:p w:rsidR="00890B02" w:rsidRDefault="00890B02">
    <w:pPr>
      <w:pStyle w:val="a7"/>
      <w:jc w:val="center"/>
    </w:pPr>
  </w:p>
  <w:p w:rsidR="00890B02" w:rsidRDefault="00890B02" w:rsidP="0011176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14425A"/>
    <w:multiLevelType w:val="hybridMultilevel"/>
    <w:tmpl w:val="1660EA2E"/>
    <w:lvl w:ilvl="0" w:tplc="0E588266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84E22"/>
    <w:multiLevelType w:val="multilevel"/>
    <w:tmpl w:val="093C8C7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06C43"/>
    <w:multiLevelType w:val="hybridMultilevel"/>
    <w:tmpl w:val="1DC21F68"/>
    <w:lvl w:ilvl="0" w:tplc="17DCD392">
      <w:start w:val="1"/>
      <w:numFmt w:val="decimal"/>
      <w:lvlText w:val="%1)"/>
      <w:lvlJc w:val="left"/>
      <w:pPr>
        <w:ind w:left="1744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9D4FAC"/>
    <w:multiLevelType w:val="hybridMultilevel"/>
    <w:tmpl w:val="A92A2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E"/>
    <w:rsid w:val="00000B1A"/>
    <w:rsid w:val="00000DF0"/>
    <w:rsid w:val="00002E58"/>
    <w:rsid w:val="000045BB"/>
    <w:rsid w:val="00004C9F"/>
    <w:rsid w:val="00005C6B"/>
    <w:rsid w:val="0001708A"/>
    <w:rsid w:val="0002041F"/>
    <w:rsid w:val="00021CA7"/>
    <w:rsid w:val="00031F93"/>
    <w:rsid w:val="00036058"/>
    <w:rsid w:val="000431FB"/>
    <w:rsid w:val="0004494E"/>
    <w:rsid w:val="00045DD5"/>
    <w:rsid w:val="00052F3E"/>
    <w:rsid w:val="00057EFD"/>
    <w:rsid w:val="000610B0"/>
    <w:rsid w:val="00062FFB"/>
    <w:rsid w:val="00070281"/>
    <w:rsid w:val="00070A49"/>
    <w:rsid w:val="00073895"/>
    <w:rsid w:val="00073E4A"/>
    <w:rsid w:val="00075CE8"/>
    <w:rsid w:val="0008166E"/>
    <w:rsid w:val="000817A5"/>
    <w:rsid w:val="00086285"/>
    <w:rsid w:val="00092254"/>
    <w:rsid w:val="000938AD"/>
    <w:rsid w:val="000A03D4"/>
    <w:rsid w:val="000A2499"/>
    <w:rsid w:val="000A45D6"/>
    <w:rsid w:val="000A7A53"/>
    <w:rsid w:val="000B522E"/>
    <w:rsid w:val="000C1C74"/>
    <w:rsid w:val="000C3DCE"/>
    <w:rsid w:val="000D7224"/>
    <w:rsid w:val="000E0898"/>
    <w:rsid w:val="000E11D1"/>
    <w:rsid w:val="000E1DD8"/>
    <w:rsid w:val="000F3875"/>
    <w:rsid w:val="000F3ADB"/>
    <w:rsid w:val="000F4D54"/>
    <w:rsid w:val="0010189F"/>
    <w:rsid w:val="00110D54"/>
    <w:rsid w:val="0011176A"/>
    <w:rsid w:val="00111A9E"/>
    <w:rsid w:val="001155BF"/>
    <w:rsid w:val="0011788B"/>
    <w:rsid w:val="00120CB1"/>
    <w:rsid w:val="001256F8"/>
    <w:rsid w:val="00126915"/>
    <w:rsid w:val="00132C15"/>
    <w:rsid w:val="001363F5"/>
    <w:rsid w:val="00137FBD"/>
    <w:rsid w:val="00137FF6"/>
    <w:rsid w:val="00140276"/>
    <w:rsid w:val="0014154B"/>
    <w:rsid w:val="00141F27"/>
    <w:rsid w:val="00150241"/>
    <w:rsid w:val="00152DC8"/>
    <w:rsid w:val="00154C3D"/>
    <w:rsid w:val="001569FA"/>
    <w:rsid w:val="00156C7A"/>
    <w:rsid w:val="001577B8"/>
    <w:rsid w:val="00161EFB"/>
    <w:rsid w:val="0016681F"/>
    <w:rsid w:val="00166F63"/>
    <w:rsid w:val="00170985"/>
    <w:rsid w:val="001735D9"/>
    <w:rsid w:val="00177C07"/>
    <w:rsid w:val="001805D5"/>
    <w:rsid w:val="001876F4"/>
    <w:rsid w:val="00192C83"/>
    <w:rsid w:val="00193692"/>
    <w:rsid w:val="001A078E"/>
    <w:rsid w:val="001A1F23"/>
    <w:rsid w:val="001A501B"/>
    <w:rsid w:val="001B0211"/>
    <w:rsid w:val="001B3E66"/>
    <w:rsid w:val="001C0DB2"/>
    <w:rsid w:val="001C1D42"/>
    <w:rsid w:val="001C2B75"/>
    <w:rsid w:val="001C3F56"/>
    <w:rsid w:val="001C6A6A"/>
    <w:rsid w:val="001D1173"/>
    <w:rsid w:val="001D6098"/>
    <w:rsid w:val="001E0AAD"/>
    <w:rsid w:val="001E4106"/>
    <w:rsid w:val="001F55DC"/>
    <w:rsid w:val="001F6862"/>
    <w:rsid w:val="001F6C43"/>
    <w:rsid w:val="00201B13"/>
    <w:rsid w:val="00202966"/>
    <w:rsid w:val="00202FEA"/>
    <w:rsid w:val="00204A00"/>
    <w:rsid w:val="0020510B"/>
    <w:rsid w:val="00205AD6"/>
    <w:rsid w:val="00213FF4"/>
    <w:rsid w:val="00214EE8"/>
    <w:rsid w:val="00215AFF"/>
    <w:rsid w:val="0021694B"/>
    <w:rsid w:val="0022288F"/>
    <w:rsid w:val="0022421A"/>
    <w:rsid w:val="00226778"/>
    <w:rsid w:val="00226AFC"/>
    <w:rsid w:val="00227BEE"/>
    <w:rsid w:val="00231CE5"/>
    <w:rsid w:val="002341F7"/>
    <w:rsid w:val="00234BC0"/>
    <w:rsid w:val="00234F4C"/>
    <w:rsid w:val="002409A1"/>
    <w:rsid w:val="00241278"/>
    <w:rsid w:val="00241A7F"/>
    <w:rsid w:val="002512D3"/>
    <w:rsid w:val="00263C86"/>
    <w:rsid w:val="00265C4D"/>
    <w:rsid w:val="00270F46"/>
    <w:rsid w:val="00272279"/>
    <w:rsid w:val="00273E40"/>
    <w:rsid w:val="00274C09"/>
    <w:rsid w:val="002753DB"/>
    <w:rsid w:val="00280CE2"/>
    <w:rsid w:val="002824F8"/>
    <w:rsid w:val="00282B6B"/>
    <w:rsid w:val="00290372"/>
    <w:rsid w:val="0029261B"/>
    <w:rsid w:val="00296ABE"/>
    <w:rsid w:val="002A0F27"/>
    <w:rsid w:val="002A16B1"/>
    <w:rsid w:val="002A229D"/>
    <w:rsid w:val="002A2829"/>
    <w:rsid w:val="002B3AB2"/>
    <w:rsid w:val="002B5DC8"/>
    <w:rsid w:val="002B6D19"/>
    <w:rsid w:val="002B7A4F"/>
    <w:rsid w:val="002C1D87"/>
    <w:rsid w:val="002C4787"/>
    <w:rsid w:val="002D7119"/>
    <w:rsid w:val="002E1A17"/>
    <w:rsid w:val="002F1686"/>
    <w:rsid w:val="002F2FAA"/>
    <w:rsid w:val="002F60A4"/>
    <w:rsid w:val="003025BE"/>
    <w:rsid w:val="00306AEC"/>
    <w:rsid w:val="00310DE0"/>
    <w:rsid w:val="00310F37"/>
    <w:rsid w:val="00313E2B"/>
    <w:rsid w:val="00314CC4"/>
    <w:rsid w:val="00320A14"/>
    <w:rsid w:val="00326BAD"/>
    <w:rsid w:val="0033254F"/>
    <w:rsid w:val="00333A41"/>
    <w:rsid w:val="00335931"/>
    <w:rsid w:val="00336F13"/>
    <w:rsid w:val="0033743B"/>
    <w:rsid w:val="00342821"/>
    <w:rsid w:val="00353DA6"/>
    <w:rsid w:val="003547DA"/>
    <w:rsid w:val="00357028"/>
    <w:rsid w:val="00360CE8"/>
    <w:rsid w:val="003636AD"/>
    <w:rsid w:val="00367C06"/>
    <w:rsid w:val="00367F9E"/>
    <w:rsid w:val="00373F57"/>
    <w:rsid w:val="003772C2"/>
    <w:rsid w:val="0038528C"/>
    <w:rsid w:val="0039106B"/>
    <w:rsid w:val="00391ABA"/>
    <w:rsid w:val="0039202A"/>
    <w:rsid w:val="00394B31"/>
    <w:rsid w:val="00394B3D"/>
    <w:rsid w:val="003973B0"/>
    <w:rsid w:val="003A151F"/>
    <w:rsid w:val="003A4810"/>
    <w:rsid w:val="003A725A"/>
    <w:rsid w:val="003A7C62"/>
    <w:rsid w:val="003B181B"/>
    <w:rsid w:val="003B2666"/>
    <w:rsid w:val="003B4ECE"/>
    <w:rsid w:val="003C0911"/>
    <w:rsid w:val="003C3633"/>
    <w:rsid w:val="003C7EAD"/>
    <w:rsid w:val="003D64AC"/>
    <w:rsid w:val="003D7F57"/>
    <w:rsid w:val="003E0E77"/>
    <w:rsid w:val="003E42B2"/>
    <w:rsid w:val="003E4548"/>
    <w:rsid w:val="003E4792"/>
    <w:rsid w:val="003E549D"/>
    <w:rsid w:val="003E6725"/>
    <w:rsid w:val="003F2914"/>
    <w:rsid w:val="003F60DA"/>
    <w:rsid w:val="003F6FA7"/>
    <w:rsid w:val="00402C6C"/>
    <w:rsid w:val="00402E9D"/>
    <w:rsid w:val="00403AEB"/>
    <w:rsid w:val="00404371"/>
    <w:rsid w:val="00405730"/>
    <w:rsid w:val="004124CD"/>
    <w:rsid w:val="004127E6"/>
    <w:rsid w:val="00417A3A"/>
    <w:rsid w:val="004255DD"/>
    <w:rsid w:val="00430040"/>
    <w:rsid w:val="004300BB"/>
    <w:rsid w:val="00432876"/>
    <w:rsid w:val="00433A81"/>
    <w:rsid w:val="0044589C"/>
    <w:rsid w:val="004477EC"/>
    <w:rsid w:val="004535B0"/>
    <w:rsid w:val="00456B82"/>
    <w:rsid w:val="00457CFE"/>
    <w:rsid w:val="00462605"/>
    <w:rsid w:val="00463051"/>
    <w:rsid w:val="004654DC"/>
    <w:rsid w:val="00466152"/>
    <w:rsid w:val="0046650D"/>
    <w:rsid w:val="00470153"/>
    <w:rsid w:val="00473AEC"/>
    <w:rsid w:val="00474EDE"/>
    <w:rsid w:val="00475EBD"/>
    <w:rsid w:val="00476BC9"/>
    <w:rsid w:val="00476F36"/>
    <w:rsid w:val="00477009"/>
    <w:rsid w:val="004773CC"/>
    <w:rsid w:val="0048090F"/>
    <w:rsid w:val="004840FB"/>
    <w:rsid w:val="00484D44"/>
    <w:rsid w:val="00490326"/>
    <w:rsid w:val="004A362D"/>
    <w:rsid w:val="004B7B96"/>
    <w:rsid w:val="004C0A11"/>
    <w:rsid w:val="004C23EA"/>
    <w:rsid w:val="004C5407"/>
    <w:rsid w:val="004D2BF8"/>
    <w:rsid w:val="004D2E47"/>
    <w:rsid w:val="004D3655"/>
    <w:rsid w:val="004D437C"/>
    <w:rsid w:val="004D515B"/>
    <w:rsid w:val="004D7C63"/>
    <w:rsid w:val="004E2250"/>
    <w:rsid w:val="004E2C6B"/>
    <w:rsid w:val="004F2AE9"/>
    <w:rsid w:val="004F7052"/>
    <w:rsid w:val="00500CCA"/>
    <w:rsid w:val="0050331D"/>
    <w:rsid w:val="005075C5"/>
    <w:rsid w:val="005113EC"/>
    <w:rsid w:val="00512196"/>
    <w:rsid w:val="005122ED"/>
    <w:rsid w:val="005205B7"/>
    <w:rsid w:val="00522945"/>
    <w:rsid w:val="005237A2"/>
    <w:rsid w:val="00530CFA"/>
    <w:rsid w:val="00533A6E"/>
    <w:rsid w:val="00537889"/>
    <w:rsid w:val="0054201D"/>
    <w:rsid w:val="00544381"/>
    <w:rsid w:val="00561255"/>
    <w:rsid w:val="00571CEF"/>
    <w:rsid w:val="00571F79"/>
    <w:rsid w:val="005720CB"/>
    <w:rsid w:val="00576A43"/>
    <w:rsid w:val="00584DC5"/>
    <w:rsid w:val="00587D86"/>
    <w:rsid w:val="00591431"/>
    <w:rsid w:val="00593DCA"/>
    <w:rsid w:val="00595591"/>
    <w:rsid w:val="005A2721"/>
    <w:rsid w:val="005A46FC"/>
    <w:rsid w:val="005A7053"/>
    <w:rsid w:val="005B146C"/>
    <w:rsid w:val="005B23DE"/>
    <w:rsid w:val="005B28EB"/>
    <w:rsid w:val="005B2977"/>
    <w:rsid w:val="005B388E"/>
    <w:rsid w:val="005B5DB4"/>
    <w:rsid w:val="005B63E5"/>
    <w:rsid w:val="005B72A0"/>
    <w:rsid w:val="005C1539"/>
    <w:rsid w:val="005D5A6B"/>
    <w:rsid w:val="005E2865"/>
    <w:rsid w:val="005E2BD0"/>
    <w:rsid w:val="005F1CE5"/>
    <w:rsid w:val="005F43EC"/>
    <w:rsid w:val="005F6E98"/>
    <w:rsid w:val="005F7833"/>
    <w:rsid w:val="00600842"/>
    <w:rsid w:val="00602700"/>
    <w:rsid w:val="00602C11"/>
    <w:rsid w:val="00604319"/>
    <w:rsid w:val="00606A07"/>
    <w:rsid w:val="00612D8D"/>
    <w:rsid w:val="00612DFD"/>
    <w:rsid w:val="0061324C"/>
    <w:rsid w:val="00620D1A"/>
    <w:rsid w:val="00620FC0"/>
    <w:rsid w:val="00622B8A"/>
    <w:rsid w:val="00623B8C"/>
    <w:rsid w:val="006259A7"/>
    <w:rsid w:val="00625AA6"/>
    <w:rsid w:val="00627C9D"/>
    <w:rsid w:val="0063698A"/>
    <w:rsid w:val="006400C2"/>
    <w:rsid w:val="00642A00"/>
    <w:rsid w:val="006430DD"/>
    <w:rsid w:val="00643A63"/>
    <w:rsid w:val="00650F47"/>
    <w:rsid w:val="00651FB0"/>
    <w:rsid w:val="00671EC9"/>
    <w:rsid w:val="006754A5"/>
    <w:rsid w:val="006754D8"/>
    <w:rsid w:val="00685CD3"/>
    <w:rsid w:val="006952ED"/>
    <w:rsid w:val="00695DB9"/>
    <w:rsid w:val="00696743"/>
    <w:rsid w:val="006A409A"/>
    <w:rsid w:val="006A4A5F"/>
    <w:rsid w:val="006A5EC6"/>
    <w:rsid w:val="006B40E6"/>
    <w:rsid w:val="006C6F8A"/>
    <w:rsid w:val="006C765F"/>
    <w:rsid w:val="006C769D"/>
    <w:rsid w:val="006D27AD"/>
    <w:rsid w:val="006D3033"/>
    <w:rsid w:val="006D61C1"/>
    <w:rsid w:val="006D7995"/>
    <w:rsid w:val="006E5D3D"/>
    <w:rsid w:val="006F459B"/>
    <w:rsid w:val="006F4F15"/>
    <w:rsid w:val="00705850"/>
    <w:rsid w:val="007140B6"/>
    <w:rsid w:val="0072099B"/>
    <w:rsid w:val="0072384F"/>
    <w:rsid w:val="00726FFC"/>
    <w:rsid w:val="00731D9A"/>
    <w:rsid w:val="00733DE5"/>
    <w:rsid w:val="007351DF"/>
    <w:rsid w:val="0073664B"/>
    <w:rsid w:val="007401CF"/>
    <w:rsid w:val="007423E5"/>
    <w:rsid w:val="00747C95"/>
    <w:rsid w:val="00754901"/>
    <w:rsid w:val="00754B3F"/>
    <w:rsid w:val="00776FDD"/>
    <w:rsid w:val="007801BB"/>
    <w:rsid w:val="007808C5"/>
    <w:rsid w:val="00792A85"/>
    <w:rsid w:val="007930DC"/>
    <w:rsid w:val="007979AB"/>
    <w:rsid w:val="007A195C"/>
    <w:rsid w:val="007A57CD"/>
    <w:rsid w:val="007A71BC"/>
    <w:rsid w:val="007B0F0B"/>
    <w:rsid w:val="007B6A12"/>
    <w:rsid w:val="007C215D"/>
    <w:rsid w:val="007C22EF"/>
    <w:rsid w:val="007C5087"/>
    <w:rsid w:val="007D3659"/>
    <w:rsid w:val="007E065A"/>
    <w:rsid w:val="007F0FE1"/>
    <w:rsid w:val="007F11FC"/>
    <w:rsid w:val="007F4150"/>
    <w:rsid w:val="007F7DAD"/>
    <w:rsid w:val="00801D53"/>
    <w:rsid w:val="00802062"/>
    <w:rsid w:val="00802189"/>
    <w:rsid w:val="0080353F"/>
    <w:rsid w:val="00804576"/>
    <w:rsid w:val="008054BB"/>
    <w:rsid w:val="00805F09"/>
    <w:rsid w:val="00807EB7"/>
    <w:rsid w:val="00810D94"/>
    <w:rsid w:val="00811A29"/>
    <w:rsid w:val="008125D0"/>
    <w:rsid w:val="00813297"/>
    <w:rsid w:val="0081370D"/>
    <w:rsid w:val="00813A0A"/>
    <w:rsid w:val="00815F93"/>
    <w:rsid w:val="00817A93"/>
    <w:rsid w:val="008217A4"/>
    <w:rsid w:val="00826109"/>
    <w:rsid w:val="00837F0F"/>
    <w:rsid w:val="008418EC"/>
    <w:rsid w:val="00841B71"/>
    <w:rsid w:val="0084265D"/>
    <w:rsid w:val="00844DAA"/>
    <w:rsid w:val="00847F1B"/>
    <w:rsid w:val="008509E3"/>
    <w:rsid w:val="008526D4"/>
    <w:rsid w:val="0085562B"/>
    <w:rsid w:val="00857800"/>
    <w:rsid w:val="00857838"/>
    <w:rsid w:val="00857A78"/>
    <w:rsid w:val="00865094"/>
    <w:rsid w:val="008715AC"/>
    <w:rsid w:val="00880846"/>
    <w:rsid w:val="00882615"/>
    <w:rsid w:val="008827F5"/>
    <w:rsid w:val="008853C0"/>
    <w:rsid w:val="00890B02"/>
    <w:rsid w:val="008913CD"/>
    <w:rsid w:val="00893C27"/>
    <w:rsid w:val="0089412D"/>
    <w:rsid w:val="008A6801"/>
    <w:rsid w:val="008B26F6"/>
    <w:rsid w:val="008B5E21"/>
    <w:rsid w:val="008B61CE"/>
    <w:rsid w:val="008C3CA9"/>
    <w:rsid w:val="008C661C"/>
    <w:rsid w:val="008E0088"/>
    <w:rsid w:val="008E4841"/>
    <w:rsid w:val="008F1A2D"/>
    <w:rsid w:val="008F33F0"/>
    <w:rsid w:val="009006F0"/>
    <w:rsid w:val="00900A2A"/>
    <w:rsid w:val="00906699"/>
    <w:rsid w:val="00907EEE"/>
    <w:rsid w:val="00911670"/>
    <w:rsid w:val="009126B6"/>
    <w:rsid w:val="00912E76"/>
    <w:rsid w:val="00913FCD"/>
    <w:rsid w:val="00915915"/>
    <w:rsid w:val="00920E6D"/>
    <w:rsid w:val="00923C05"/>
    <w:rsid w:val="00926590"/>
    <w:rsid w:val="009273AB"/>
    <w:rsid w:val="009338E5"/>
    <w:rsid w:val="00934118"/>
    <w:rsid w:val="009372FE"/>
    <w:rsid w:val="00940C62"/>
    <w:rsid w:val="0094441A"/>
    <w:rsid w:val="00944EC5"/>
    <w:rsid w:val="0095564F"/>
    <w:rsid w:val="00955856"/>
    <w:rsid w:val="00963610"/>
    <w:rsid w:val="009766DE"/>
    <w:rsid w:val="00982BF4"/>
    <w:rsid w:val="009863DD"/>
    <w:rsid w:val="009900A6"/>
    <w:rsid w:val="00990769"/>
    <w:rsid w:val="00994C01"/>
    <w:rsid w:val="009A2712"/>
    <w:rsid w:val="009A29E0"/>
    <w:rsid w:val="009A2FCD"/>
    <w:rsid w:val="009A7CF1"/>
    <w:rsid w:val="009B00B0"/>
    <w:rsid w:val="009B0E7B"/>
    <w:rsid w:val="009B2658"/>
    <w:rsid w:val="009B7249"/>
    <w:rsid w:val="009B79BB"/>
    <w:rsid w:val="009C6F33"/>
    <w:rsid w:val="009D2EB7"/>
    <w:rsid w:val="009E009A"/>
    <w:rsid w:val="009E0FF8"/>
    <w:rsid w:val="009E6D80"/>
    <w:rsid w:val="009F00F8"/>
    <w:rsid w:val="009F152B"/>
    <w:rsid w:val="009F30B3"/>
    <w:rsid w:val="009F6DA6"/>
    <w:rsid w:val="009F7D5B"/>
    <w:rsid w:val="00A069AB"/>
    <w:rsid w:val="00A1005D"/>
    <w:rsid w:val="00A12276"/>
    <w:rsid w:val="00A133D6"/>
    <w:rsid w:val="00A14444"/>
    <w:rsid w:val="00A15B84"/>
    <w:rsid w:val="00A2372C"/>
    <w:rsid w:val="00A26771"/>
    <w:rsid w:val="00A2712D"/>
    <w:rsid w:val="00A30621"/>
    <w:rsid w:val="00A31985"/>
    <w:rsid w:val="00A32032"/>
    <w:rsid w:val="00A32176"/>
    <w:rsid w:val="00A41250"/>
    <w:rsid w:val="00A446C0"/>
    <w:rsid w:val="00A454DA"/>
    <w:rsid w:val="00A53CD6"/>
    <w:rsid w:val="00A540B6"/>
    <w:rsid w:val="00A558F9"/>
    <w:rsid w:val="00A63152"/>
    <w:rsid w:val="00A63CAF"/>
    <w:rsid w:val="00A641D1"/>
    <w:rsid w:val="00A70A8D"/>
    <w:rsid w:val="00A70B67"/>
    <w:rsid w:val="00A71456"/>
    <w:rsid w:val="00A809EC"/>
    <w:rsid w:val="00A842C3"/>
    <w:rsid w:val="00A87AC7"/>
    <w:rsid w:val="00A91DE8"/>
    <w:rsid w:val="00A91FAB"/>
    <w:rsid w:val="00A93CB1"/>
    <w:rsid w:val="00A95395"/>
    <w:rsid w:val="00A95FE1"/>
    <w:rsid w:val="00AA1F4F"/>
    <w:rsid w:val="00AA23F7"/>
    <w:rsid w:val="00AA306D"/>
    <w:rsid w:val="00AA400E"/>
    <w:rsid w:val="00AB47A1"/>
    <w:rsid w:val="00AC3AFE"/>
    <w:rsid w:val="00AC494F"/>
    <w:rsid w:val="00AD2284"/>
    <w:rsid w:val="00AE0158"/>
    <w:rsid w:val="00AE4DEA"/>
    <w:rsid w:val="00AE6C54"/>
    <w:rsid w:val="00AE7999"/>
    <w:rsid w:val="00AE7E45"/>
    <w:rsid w:val="00AF5E18"/>
    <w:rsid w:val="00B0188E"/>
    <w:rsid w:val="00B06B17"/>
    <w:rsid w:val="00B0751C"/>
    <w:rsid w:val="00B116B5"/>
    <w:rsid w:val="00B14158"/>
    <w:rsid w:val="00B206C0"/>
    <w:rsid w:val="00B21B53"/>
    <w:rsid w:val="00B2331F"/>
    <w:rsid w:val="00B276D1"/>
    <w:rsid w:val="00B27A72"/>
    <w:rsid w:val="00B33FEA"/>
    <w:rsid w:val="00B44A01"/>
    <w:rsid w:val="00B50433"/>
    <w:rsid w:val="00B512EE"/>
    <w:rsid w:val="00B52ED1"/>
    <w:rsid w:val="00B52F6E"/>
    <w:rsid w:val="00B53AB0"/>
    <w:rsid w:val="00B558B3"/>
    <w:rsid w:val="00B5624F"/>
    <w:rsid w:val="00B63471"/>
    <w:rsid w:val="00B646F6"/>
    <w:rsid w:val="00B71AAE"/>
    <w:rsid w:val="00B7238D"/>
    <w:rsid w:val="00B7323A"/>
    <w:rsid w:val="00B776EC"/>
    <w:rsid w:val="00B83A0E"/>
    <w:rsid w:val="00B84CB7"/>
    <w:rsid w:val="00B857C6"/>
    <w:rsid w:val="00B93512"/>
    <w:rsid w:val="00B93E93"/>
    <w:rsid w:val="00B94D0C"/>
    <w:rsid w:val="00BA3766"/>
    <w:rsid w:val="00BA394C"/>
    <w:rsid w:val="00BA5439"/>
    <w:rsid w:val="00BA68A1"/>
    <w:rsid w:val="00BA7527"/>
    <w:rsid w:val="00BB01B3"/>
    <w:rsid w:val="00BB37A5"/>
    <w:rsid w:val="00BB64A0"/>
    <w:rsid w:val="00BB728E"/>
    <w:rsid w:val="00BC15E0"/>
    <w:rsid w:val="00BC24B5"/>
    <w:rsid w:val="00BC2B9F"/>
    <w:rsid w:val="00BC3588"/>
    <w:rsid w:val="00BC6E6D"/>
    <w:rsid w:val="00BC7434"/>
    <w:rsid w:val="00BD023B"/>
    <w:rsid w:val="00BD0626"/>
    <w:rsid w:val="00BD2ACF"/>
    <w:rsid w:val="00BD4102"/>
    <w:rsid w:val="00BD4DB4"/>
    <w:rsid w:val="00BD4EDA"/>
    <w:rsid w:val="00BD6A36"/>
    <w:rsid w:val="00BE2880"/>
    <w:rsid w:val="00BE4AD0"/>
    <w:rsid w:val="00BE639C"/>
    <w:rsid w:val="00BE6BB3"/>
    <w:rsid w:val="00BF2991"/>
    <w:rsid w:val="00BF31E6"/>
    <w:rsid w:val="00BF4166"/>
    <w:rsid w:val="00C00F7D"/>
    <w:rsid w:val="00C06751"/>
    <w:rsid w:val="00C10132"/>
    <w:rsid w:val="00C10B23"/>
    <w:rsid w:val="00C11D3D"/>
    <w:rsid w:val="00C11EEC"/>
    <w:rsid w:val="00C20636"/>
    <w:rsid w:val="00C20AB0"/>
    <w:rsid w:val="00C2258E"/>
    <w:rsid w:val="00C22C2E"/>
    <w:rsid w:val="00C33F85"/>
    <w:rsid w:val="00C36BC0"/>
    <w:rsid w:val="00C43255"/>
    <w:rsid w:val="00C44426"/>
    <w:rsid w:val="00C56312"/>
    <w:rsid w:val="00C6128F"/>
    <w:rsid w:val="00C63C0D"/>
    <w:rsid w:val="00C63F30"/>
    <w:rsid w:val="00C642F6"/>
    <w:rsid w:val="00C64896"/>
    <w:rsid w:val="00C64FE4"/>
    <w:rsid w:val="00C670C3"/>
    <w:rsid w:val="00C74913"/>
    <w:rsid w:val="00C82C48"/>
    <w:rsid w:val="00C9153F"/>
    <w:rsid w:val="00C929E9"/>
    <w:rsid w:val="00C942BE"/>
    <w:rsid w:val="00C96159"/>
    <w:rsid w:val="00C97019"/>
    <w:rsid w:val="00C97324"/>
    <w:rsid w:val="00C97675"/>
    <w:rsid w:val="00CA063D"/>
    <w:rsid w:val="00CA2917"/>
    <w:rsid w:val="00CA5A0B"/>
    <w:rsid w:val="00CA60FF"/>
    <w:rsid w:val="00CA7161"/>
    <w:rsid w:val="00CB02A3"/>
    <w:rsid w:val="00CB11FF"/>
    <w:rsid w:val="00CC0F2B"/>
    <w:rsid w:val="00CC302D"/>
    <w:rsid w:val="00CC3062"/>
    <w:rsid w:val="00CD3BC5"/>
    <w:rsid w:val="00CD5167"/>
    <w:rsid w:val="00CD7E17"/>
    <w:rsid w:val="00CE189C"/>
    <w:rsid w:val="00CF1C0E"/>
    <w:rsid w:val="00CF5513"/>
    <w:rsid w:val="00D00B39"/>
    <w:rsid w:val="00D0649A"/>
    <w:rsid w:val="00D113F8"/>
    <w:rsid w:val="00D167E5"/>
    <w:rsid w:val="00D16DF0"/>
    <w:rsid w:val="00D21BEE"/>
    <w:rsid w:val="00D23CBF"/>
    <w:rsid w:val="00D262E1"/>
    <w:rsid w:val="00D26E2A"/>
    <w:rsid w:val="00D313DB"/>
    <w:rsid w:val="00D3147A"/>
    <w:rsid w:val="00D31E3E"/>
    <w:rsid w:val="00D32676"/>
    <w:rsid w:val="00D3310E"/>
    <w:rsid w:val="00D34531"/>
    <w:rsid w:val="00D4198A"/>
    <w:rsid w:val="00D42ED7"/>
    <w:rsid w:val="00D466BA"/>
    <w:rsid w:val="00D50AA1"/>
    <w:rsid w:val="00D6548C"/>
    <w:rsid w:val="00D677E8"/>
    <w:rsid w:val="00D70460"/>
    <w:rsid w:val="00D70C81"/>
    <w:rsid w:val="00D714F8"/>
    <w:rsid w:val="00D72742"/>
    <w:rsid w:val="00D75202"/>
    <w:rsid w:val="00D76E3F"/>
    <w:rsid w:val="00D778D7"/>
    <w:rsid w:val="00D83BAD"/>
    <w:rsid w:val="00D8691A"/>
    <w:rsid w:val="00D95F84"/>
    <w:rsid w:val="00D97559"/>
    <w:rsid w:val="00DB1251"/>
    <w:rsid w:val="00DB1B55"/>
    <w:rsid w:val="00DB63AA"/>
    <w:rsid w:val="00DC38D0"/>
    <w:rsid w:val="00DC4628"/>
    <w:rsid w:val="00DC699E"/>
    <w:rsid w:val="00DC703E"/>
    <w:rsid w:val="00DC7C9B"/>
    <w:rsid w:val="00DD36AC"/>
    <w:rsid w:val="00DE52B7"/>
    <w:rsid w:val="00DF06A7"/>
    <w:rsid w:val="00DF2BBF"/>
    <w:rsid w:val="00DF5C13"/>
    <w:rsid w:val="00DF67D9"/>
    <w:rsid w:val="00E0077E"/>
    <w:rsid w:val="00E00D1D"/>
    <w:rsid w:val="00E00FA9"/>
    <w:rsid w:val="00E010F6"/>
    <w:rsid w:val="00E031CE"/>
    <w:rsid w:val="00E06D1B"/>
    <w:rsid w:val="00E07B0A"/>
    <w:rsid w:val="00E13F1B"/>
    <w:rsid w:val="00E14BC8"/>
    <w:rsid w:val="00E1590F"/>
    <w:rsid w:val="00E17270"/>
    <w:rsid w:val="00E2385D"/>
    <w:rsid w:val="00E24DC1"/>
    <w:rsid w:val="00E26B58"/>
    <w:rsid w:val="00E327FD"/>
    <w:rsid w:val="00E33191"/>
    <w:rsid w:val="00E36995"/>
    <w:rsid w:val="00E4354F"/>
    <w:rsid w:val="00E46DC1"/>
    <w:rsid w:val="00E50574"/>
    <w:rsid w:val="00E511F7"/>
    <w:rsid w:val="00E5145F"/>
    <w:rsid w:val="00E547B3"/>
    <w:rsid w:val="00E55E9E"/>
    <w:rsid w:val="00E600DF"/>
    <w:rsid w:val="00E64415"/>
    <w:rsid w:val="00E66F40"/>
    <w:rsid w:val="00E708FE"/>
    <w:rsid w:val="00E721C0"/>
    <w:rsid w:val="00E76A99"/>
    <w:rsid w:val="00E8389C"/>
    <w:rsid w:val="00E86F3D"/>
    <w:rsid w:val="00E90CEA"/>
    <w:rsid w:val="00E91388"/>
    <w:rsid w:val="00E91486"/>
    <w:rsid w:val="00E92A5D"/>
    <w:rsid w:val="00E93FAF"/>
    <w:rsid w:val="00E97A85"/>
    <w:rsid w:val="00EA2942"/>
    <w:rsid w:val="00EA5FA0"/>
    <w:rsid w:val="00EB3E1D"/>
    <w:rsid w:val="00EB59C6"/>
    <w:rsid w:val="00EB5E10"/>
    <w:rsid w:val="00EC002C"/>
    <w:rsid w:val="00EC0467"/>
    <w:rsid w:val="00EC17F0"/>
    <w:rsid w:val="00ED3437"/>
    <w:rsid w:val="00EF0323"/>
    <w:rsid w:val="00EF0D06"/>
    <w:rsid w:val="00EF2937"/>
    <w:rsid w:val="00EF4C53"/>
    <w:rsid w:val="00EF515D"/>
    <w:rsid w:val="00EF5945"/>
    <w:rsid w:val="00F12470"/>
    <w:rsid w:val="00F14C46"/>
    <w:rsid w:val="00F17383"/>
    <w:rsid w:val="00F24347"/>
    <w:rsid w:val="00F244EF"/>
    <w:rsid w:val="00F252F8"/>
    <w:rsid w:val="00F25338"/>
    <w:rsid w:val="00F27DDA"/>
    <w:rsid w:val="00F30DB8"/>
    <w:rsid w:val="00F31320"/>
    <w:rsid w:val="00F32D08"/>
    <w:rsid w:val="00F32F71"/>
    <w:rsid w:val="00F3305E"/>
    <w:rsid w:val="00F338EF"/>
    <w:rsid w:val="00F33DA9"/>
    <w:rsid w:val="00F43706"/>
    <w:rsid w:val="00F45761"/>
    <w:rsid w:val="00F46688"/>
    <w:rsid w:val="00F47725"/>
    <w:rsid w:val="00F7055A"/>
    <w:rsid w:val="00F73AFC"/>
    <w:rsid w:val="00F75E51"/>
    <w:rsid w:val="00F8604A"/>
    <w:rsid w:val="00F91891"/>
    <w:rsid w:val="00F94C31"/>
    <w:rsid w:val="00F979C1"/>
    <w:rsid w:val="00FA74A1"/>
    <w:rsid w:val="00FB0C73"/>
    <w:rsid w:val="00FB16DF"/>
    <w:rsid w:val="00FB2979"/>
    <w:rsid w:val="00FB6843"/>
    <w:rsid w:val="00FB79F1"/>
    <w:rsid w:val="00FC13ED"/>
    <w:rsid w:val="00FC29AD"/>
    <w:rsid w:val="00FD465A"/>
    <w:rsid w:val="00FD57CB"/>
    <w:rsid w:val="00FE0C7E"/>
    <w:rsid w:val="00FE2E6E"/>
    <w:rsid w:val="00FE3519"/>
    <w:rsid w:val="00FE4FF9"/>
    <w:rsid w:val="00FE764A"/>
    <w:rsid w:val="00FF0F00"/>
    <w:rsid w:val="00F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09E3"/>
    <w:pPr>
      <w:keepNext/>
      <w:ind w:right="111" w:firstLine="709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71A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1A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88E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B01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rsid w:val="00B0188E"/>
    <w:rPr>
      <w:sz w:val="20"/>
      <w:szCs w:val="20"/>
    </w:rPr>
  </w:style>
  <w:style w:type="character" w:styleId="a6">
    <w:name w:val="footnote reference"/>
    <w:uiPriority w:val="99"/>
    <w:rsid w:val="00B0188E"/>
    <w:rPr>
      <w:vertAlign w:val="superscript"/>
    </w:rPr>
  </w:style>
  <w:style w:type="paragraph" w:customStyle="1" w:styleId="ConsNormal">
    <w:name w:val="ConsNormal"/>
    <w:rsid w:val="00B018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0188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188E"/>
  </w:style>
  <w:style w:type="character" w:customStyle="1" w:styleId="ConsPlusNormal0">
    <w:name w:val="ConsPlusNormal Знак"/>
    <w:link w:val="ConsPlusNormal"/>
    <w:rsid w:val="00B0188E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B0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B02A3"/>
    <w:rPr>
      <w:color w:val="0000FF"/>
      <w:u w:val="single"/>
    </w:rPr>
  </w:style>
  <w:style w:type="paragraph" w:styleId="ac">
    <w:name w:val="Body Text"/>
    <w:basedOn w:val="a"/>
    <w:link w:val="ad"/>
    <w:rsid w:val="00BA68A1"/>
    <w:pPr>
      <w:tabs>
        <w:tab w:val="left" w:pos="9355"/>
      </w:tabs>
      <w:spacing w:line="360" w:lineRule="auto"/>
      <w:ind w:right="283"/>
      <w:jc w:val="center"/>
    </w:pPr>
    <w:rPr>
      <w:rFonts w:ascii="Arial" w:hAnsi="Arial"/>
      <w:b/>
      <w:sz w:val="32"/>
      <w:szCs w:val="20"/>
    </w:rPr>
  </w:style>
  <w:style w:type="character" w:customStyle="1" w:styleId="ad">
    <w:name w:val="Основной текст Знак"/>
    <w:link w:val="ac"/>
    <w:rsid w:val="00BA68A1"/>
    <w:rPr>
      <w:rFonts w:ascii="Arial" w:hAnsi="Arial"/>
      <w:b/>
      <w:sz w:val="32"/>
    </w:rPr>
  </w:style>
  <w:style w:type="paragraph" w:styleId="ae">
    <w:name w:val="Title"/>
    <w:basedOn w:val="a"/>
    <w:link w:val="af"/>
    <w:qFormat/>
    <w:rsid w:val="003E42B2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3E42B2"/>
    <w:rPr>
      <w:sz w:val="28"/>
    </w:rPr>
  </w:style>
  <w:style w:type="paragraph" w:styleId="2">
    <w:name w:val="Body Text 2"/>
    <w:basedOn w:val="a"/>
    <w:link w:val="20"/>
    <w:rsid w:val="00E91388"/>
    <w:pPr>
      <w:spacing w:after="120" w:line="480" w:lineRule="auto"/>
    </w:pPr>
  </w:style>
  <w:style w:type="character" w:customStyle="1" w:styleId="20">
    <w:name w:val="Основной текст 2 Знак"/>
    <w:link w:val="2"/>
    <w:rsid w:val="00E91388"/>
    <w:rPr>
      <w:sz w:val="24"/>
      <w:szCs w:val="24"/>
    </w:rPr>
  </w:style>
  <w:style w:type="paragraph" w:styleId="31">
    <w:name w:val="Body Text 3"/>
    <w:basedOn w:val="a"/>
    <w:link w:val="32"/>
    <w:rsid w:val="008509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09E3"/>
    <w:rPr>
      <w:sz w:val="16"/>
      <w:szCs w:val="16"/>
    </w:rPr>
  </w:style>
  <w:style w:type="character" w:customStyle="1" w:styleId="10">
    <w:name w:val="Заголовок 1 Знак"/>
    <w:link w:val="1"/>
    <w:rsid w:val="008509E3"/>
    <w:rPr>
      <w:sz w:val="28"/>
    </w:rPr>
  </w:style>
  <w:style w:type="paragraph" w:styleId="af0">
    <w:name w:val="footer"/>
    <w:basedOn w:val="a"/>
    <w:link w:val="af1"/>
    <w:rsid w:val="00850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509E3"/>
    <w:rPr>
      <w:sz w:val="24"/>
      <w:szCs w:val="24"/>
    </w:rPr>
  </w:style>
  <w:style w:type="paragraph" w:styleId="af2">
    <w:name w:val="Plain Text"/>
    <w:basedOn w:val="a"/>
    <w:link w:val="af3"/>
    <w:uiPriority w:val="99"/>
    <w:rsid w:val="00476F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476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B71A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B71AAE"/>
    <w:rPr>
      <w:rFonts w:ascii="Calibri" w:eastAsia="Times New Roman" w:hAnsi="Calibri" w:cs="Times New Roman"/>
      <w:b/>
      <w:bCs/>
      <w:sz w:val="28"/>
      <w:szCs w:val="28"/>
    </w:rPr>
  </w:style>
  <w:style w:type="paragraph" w:styleId="af4">
    <w:name w:val="Body Text Indent"/>
    <w:basedOn w:val="a"/>
    <w:link w:val="af5"/>
    <w:rsid w:val="00B71AAE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B71AAE"/>
    <w:rPr>
      <w:sz w:val="24"/>
      <w:szCs w:val="24"/>
    </w:rPr>
  </w:style>
  <w:style w:type="paragraph" w:customStyle="1" w:styleId="ConsPlusTitle">
    <w:name w:val="ConsPlusTitle"/>
    <w:uiPriority w:val="99"/>
    <w:rsid w:val="001C0D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6">
    <w:name w:val="Основной текст_"/>
    <w:link w:val="33"/>
    <w:rsid w:val="002824F8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2824F8"/>
    <w:pPr>
      <w:shd w:val="clear" w:color="auto" w:fill="FFFFFF"/>
      <w:spacing w:line="319" w:lineRule="exact"/>
      <w:ind w:hanging="380"/>
      <w:jc w:val="both"/>
    </w:pPr>
    <w:rPr>
      <w:sz w:val="27"/>
      <w:szCs w:val="27"/>
    </w:rPr>
  </w:style>
  <w:style w:type="character" w:customStyle="1" w:styleId="21">
    <w:name w:val="Основной текст2"/>
    <w:rsid w:val="00282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val="en-US"/>
    </w:rPr>
  </w:style>
  <w:style w:type="paragraph" w:customStyle="1" w:styleId="11">
    <w:name w:val="нум список 1"/>
    <w:basedOn w:val="a"/>
    <w:rsid w:val="00C9701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rsid w:val="00473AEC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rsid w:val="00627C9D"/>
    <w:rPr>
      <w:sz w:val="24"/>
      <w:szCs w:val="24"/>
    </w:rPr>
  </w:style>
  <w:style w:type="paragraph" w:styleId="22">
    <w:name w:val="Body Text Indent 2"/>
    <w:basedOn w:val="a"/>
    <w:link w:val="23"/>
    <w:rsid w:val="00310DE0"/>
    <w:pPr>
      <w:spacing w:after="120" w:line="480" w:lineRule="auto"/>
      <w:ind w:left="283"/>
    </w:pPr>
  </w:style>
  <w:style w:type="paragraph" w:customStyle="1" w:styleId="13">
    <w:name w:val="Основной текст1"/>
    <w:basedOn w:val="a"/>
    <w:rsid w:val="00310DE0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/>
      <w:sz w:val="22"/>
      <w:szCs w:val="22"/>
    </w:rPr>
  </w:style>
  <w:style w:type="character" w:customStyle="1" w:styleId="TimesNewRoman">
    <w:name w:val="Основной текст + Times New Roman"/>
    <w:aliases w:val="12 pt"/>
    <w:rsid w:val="00310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f7">
    <w:name w:val="List Paragraph"/>
    <w:basedOn w:val="a"/>
    <w:qFormat/>
    <w:rsid w:val="0080353F"/>
    <w:pPr>
      <w:ind w:left="720"/>
      <w:contextualSpacing/>
    </w:pPr>
    <w:rPr>
      <w:sz w:val="20"/>
      <w:szCs w:val="20"/>
    </w:rPr>
  </w:style>
  <w:style w:type="paragraph" w:styleId="af8">
    <w:name w:val="Balloon Text"/>
    <w:basedOn w:val="a"/>
    <w:link w:val="af9"/>
    <w:rsid w:val="000C1C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0C1C7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uiPriority w:val="99"/>
    <w:locked/>
    <w:rsid w:val="005F1CE5"/>
  </w:style>
  <w:style w:type="paragraph" w:styleId="afa">
    <w:name w:val="endnote text"/>
    <w:basedOn w:val="a"/>
    <w:link w:val="afb"/>
    <w:rsid w:val="003547D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547DA"/>
  </w:style>
  <w:style w:type="paragraph" w:customStyle="1" w:styleId="Default">
    <w:name w:val="Default"/>
    <w:rsid w:val="0040437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B646F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23">
    <w:name w:val="Основной текст с отступом 2 Знак"/>
    <w:link w:val="22"/>
    <w:rsid w:val="00F330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88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09E3"/>
    <w:pPr>
      <w:keepNext/>
      <w:ind w:right="111" w:firstLine="709"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71A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71AA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188E"/>
    <w:pPr>
      <w:spacing w:before="100" w:beforeAutospacing="1" w:after="100" w:afterAutospacing="1"/>
    </w:pPr>
    <w:rPr>
      <w:color w:val="000000"/>
    </w:rPr>
  </w:style>
  <w:style w:type="paragraph" w:customStyle="1" w:styleId="ConsPlusNormal">
    <w:name w:val="ConsPlusNormal"/>
    <w:link w:val="ConsPlusNormal0"/>
    <w:rsid w:val="00B018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note text"/>
    <w:basedOn w:val="a"/>
    <w:link w:val="a5"/>
    <w:uiPriority w:val="99"/>
    <w:rsid w:val="00B0188E"/>
    <w:rPr>
      <w:sz w:val="20"/>
      <w:szCs w:val="20"/>
    </w:rPr>
  </w:style>
  <w:style w:type="character" w:styleId="a6">
    <w:name w:val="footnote reference"/>
    <w:uiPriority w:val="99"/>
    <w:rsid w:val="00B0188E"/>
    <w:rPr>
      <w:vertAlign w:val="superscript"/>
    </w:rPr>
  </w:style>
  <w:style w:type="paragraph" w:customStyle="1" w:styleId="ConsNormal">
    <w:name w:val="ConsNormal"/>
    <w:rsid w:val="00B018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B0188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0188E"/>
  </w:style>
  <w:style w:type="character" w:customStyle="1" w:styleId="ConsPlusNormal0">
    <w:name w:val="ConsPlusNormal Знак"/>
    <w:link w:val="ConsPlusNormal"/>
    <w:rsid w:val="00B0188E"/>
    <w:rPr>
      <w:rFonts w:ascii="Arial" w:hAnsi="Arial" w:cs="Arial"/>
      <w:lang w:val="ru-RU" w:eastAsia="ru-RU" w:bidi="ar-SA"/>
    </w:rPr>
  </w:style>
  <w:style w:type="table" w:styleId="aa">
    <w:name w:val="Table Grid"/>
    <w:basedOn w:val="a1"/>
    <w:rsid w:val="00B01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B02A3"/>
    <w:rPr>
      <w:color w:val="0000FF"/>
      <w:u w:val="single"/>
    </w:rPr>
  </w:style>
  <w:style w:type="paragraph" w:styleId="ac">
    <w:name w:val="Body Text"/>
    <w:basedOn w:val="a"/>
    <w:link w:val="ad"/>
    <w:rsid w:val="00BA68A1"/>
    <w:pPr>
      <w:tabs>
        <w:tab w:val="left" w:pos="9355"/>
      </w:tabs>
      <w:spacing w:line="360" w:lineRule="auto"/>
      <w:ind w:right="283"/>
      <w:jc w:val="center"/>
    </w:pPr>
    <w:rPr>
      <w:rFonts w:ascii="Arial" w:hAnsi="Arial"/>
      <w:b/>
      <w:sz w:val="32"/>
      <w:szCs w:val="20"/>
    </w:rPr>
  </w:style>
  <w:style w:type="character" w:customStyle="1" w:styleId="ad">
    <w:name w:val="Основной текст Знак"/>
    <w:link w:val="ac"/>
    <w:rsid w:val="00BA68A1"/>
    <w:rPr>
      <w:rFonts w:ascii="Arial" w:hAnsi="Arial"/>
      <w:b/>
      <w:sz w:val="32"/>
    </w:rPr>
  </w:style>
  <w:style w:type="paragraph" w:styleId="ae">
    <w:name w:val="Title"/>
    <w:basedOn w:val="a"/>
    <w:link w:val="af"/>
    <w:qFormat/>
    <w:rsid w:val="003E42B2"/>
    <w:pPr>
      <w:jc w:val="center"/>
    </w:pPr>
    <w:rPr>
      <w:sz w:val="28"/>
      <w:szCs w:val="20"/>
    </w:rPr>
  </w:style>
  <w:style w:type="character" w:customStyle="1" w:styleId="af">
    <w:name w:val="Название Знак"/>
    <w:link w:val="ae"/>
    <w:rsid w:val="003E42B2"/>
    <w:rPr>
      <w:sz w:val="28"/>
    </w:rPr>
  </w:style>
  <w:style w:type="paragraph" w:styleId="2">
    <w:name w:val="Body Text 2"/>
    <w:basedOn w:val="a"/>
    <w:link w:val="20"/>
    <w:rsid w:val="00E91388"/>
    <w:pPr>
      <w:spacing w:after="120" w:line="480" w:lineRule="auto"/>
    </w:pPr>
  </w:style>
  <w:style w:type="character" w:customStyle="1" w:styleId="20">
    <w:name w:val="Основной текст 2 Знак"/>
    <w:link w:val="2"/>
    <w:rsid w:val="00E91388"/>
    <w:rPr>
      <w:sz w:val="24"/>
      <w:szCs w:val="24"/>
    </w:rPr>
  </w:style>
  <w:style w:type="paragraph" w:styleId="31">
    <w:name w:val="Body Text 3"/>
    <w:basedOn w:val="a"/>
    <w:link w:val="32"/>
    <w:rsid w:val="008509E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09E3"/>
    <w:rPr>
      <w:sz w:val="16"/>
      <w:szCs w:val="16"/>
    </w:rPr>
  </w:style>
  <w:style w:type="character" w:customStyle="1" w:styleId="10">
    <w:name w:val="Заголовок 1 Знак"/>
    <w:link w:val="1"/>
    <w:rsid w:val="008509E3"/>
    <w:rPr>
      <w:sz w:val="28"/>
    </w:rPr>
  </w:style>
  <w:style w:type="paragraph" w:styleId="af0">
    <w:name w:val="footer"/>
    <w:basedOn w:val="a"/>
    <w:link w:val="af1"/>
    <w:rsid w:val="008509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8509E3"/>
    <w:rPr>
      <w:sz w:val="24"/>
      <w:szCs w:val="24"/>
    </w:rPr>
  </w:style>
  <w:style w:type="paragraph" w:styleId="af2">
    <w:name w:val="Plain Text"/>
    <w:basedOn w:val="a"/>
    <w:link w:val="af3"/>
    <w:uiPriority w:val="99"/>
    <w:rsid w:val="00476F3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link w:val="af2"/>
    <w:uiPriority w:val="99"/>
    <w:rsid w:val="00476F36"/>
    <w:rPr>
      <w:rFonts w:ascii="Courier New" w:hAnsi="Courier New" w:cs="Courier New"/>
    </w:rPr>
  </w:style>
  <w:style w:type="character" w:customStyle="1" w:styleId="30">
    <w:name w:val="Заголовок 3 Знак"/>
    <w:link w:val="3"/>
    <w:semiHidden/>
    <w:rsid w:val="00B71A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B71AAE"/>
    <w:rPr>
      <w:rFonts w:ascii="Calibri" w:eastAsia="Times New Roman" w:hAnsi="Calibri" w:cs="Times New Roman"/>
      <w:b/>
      <w:bCs/>
      <w:sz w:val="28"/>
      <w:szCs w:val="28"/>
    </w:rPr>
  </w:style>
  <w:style w:type="paragraph" w:styleId="af4">
    <w:name w:val="Body Text Indent"/>
    <w:basedOn w:val="a"/>
    <w:link w:val="af5"/>
    <w:rsid w:val="00B71AAE"/>
    <w:pPr>
      <w:spacing w:after="120"/>
      <w:ind w:left="283"/>
    </w:pPr>
  </w:style>
  <w:style w:type="character" w:customStyle="1" w:styleId="af5">
    <w:name w:val="Основной текст с отступом Знак"/>
    <w:link w:val="af4"/>
    <w:rsid w:val="00B71AAE"/>
    <w:rPr>
      <w:sz w:val="24"/>
      <w:szCs w:val="24"/>
    </w:rPr>
  </w:style>
  <w:style w:type="paragraph" w:customStyle="1" w:styleId="ConsPlusTitle">
    <w:name w:val="ConsPlusTitle"/>
    <w:uiPriority w:val="99"/>
    <w:rsid w:val="001C0DB2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6">
    <w:name w:val="Основной текст_"/>
    <w:link w:val="33"/>
    <w:rsid w:val="002824F8"/>
    <w:rPr>
      <w:sz w:val="27"/>
      <w:szCs w:val="27"/>
      <w:shd w:val="clear" w:color="auto" w:fill="FFFFFF"/>
    </w:rPr>
  </w:style>
  <w:style w:type="paragraph" w:customStyle="1" w:styleId="33">
    <w:name w:val="Основной текст3"/>
    <w:basedOn w:val="a"/>
    <w:link w:val="af6"/>
    <w:rsid w:val="002824F8"/>
    <w:pPr>
      <w:shd w:val="clear" w:color="auto" w:fill="FFFFFF"/>
      <w:spacing w:line="319" w:lineRule="exact"/>
      <w:ind w:hanging="380"/>
      <w:jc w:val="both"/>
    </w:pPr>
    <w:rPr>
      <w:sz w:val="27"/>
      <w:szCs w:val="27"/>
    </w:rPr>
  </w:style>
  <w:style w:type="character" w:customStyle="1" w:styleId="21">
    <w:name w:val="Основной текст2"/>
    <w:rsid w:val="002824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  <w:lang w:val="en-US"/>
    </w:rPr>
  </w:style>
  <w:style w:type="paragraph" w:customStyle="1" w:styleId="11">
    <w:name w:val="нум список 1"/>
    <w:basedOn w:val="a"/>
    <w:rsid w:val="00C97019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2">
    <w:name w:val="марк список 1"/>
    <w:basedOn w:val="a"/>
    <w:rsid w:val="00473AEC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character" w:customStyle="1" w:styleId="a8">
    <w:name w:val="Верхний колонтитул Знак"/>
    <w:link w:val="a7"/>
    <w:uiPriority w:val="99"/>
    <w:rsid w:val="00627C9D"/>
    <w:rPr>
      <w:sz w:val="24"/>
      <w:szCs w:val="24"/>
    </w:rPr>
  </w:style>
  <w:style w:type="paragraph" w:styleId="22">
    <w:name w:val="Body Text Indent 2"/>
    <w:basedOn w:val="a"/>
    <w:link w:val="23"/>
    <w:rsid w:val="00310DE0"/>
    <w:pPr>
      <w:spacing w:after="120" w:line="480" w:lineRule="auto"/>
      <w:ind w:left="283"/>
    </w:pPr>
  </w:style>
  <w:style w:type="paragraph" w:customStyle="1" w:styleId="13">
    <w:name w:val="Основной текст1"/>
    <w:basedOn w:val="a"/>
    <w:rsid w:val="00310DE0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/>
      <w:sz w:val="22"/>
      <w:szCs w:val="22"/>
    </w:rPr>
  </w:style>
  <w:style w:type="character" w:customStyle="1" w:styleId="TimesNewRoman">
    <w:name w:val="Основной текст + Times New Roman"/>
    <w:aliases w:val="12 pt"/>
    <w:rsid w:val="00310D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f7">
    <w:name w:val="List Paragraph"/>
    <w:basedOn w:val="a"/>
    <w:qFormat/>
    <w:rsid w:val="0080353F"/>
    <w:pPr>
      <w:ind w:left="720"/>
      <w:contextualSpacing/>
    </w:pPr>
    <w:rPr>
      <w:sz w:val="20"/>
      <w:szCs w:val="20"/>
    </w:rPr>
  </w:style>
  <w:style w:type="paragraph" w:styleId="af8">
    <w:name w:val="Balloon Text"/>
    <w:basedOn w:val="a"/>
    <w:link w:val="af9"/>
    <w:rsid w:val="000C1C74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rsid w:val="000C1C74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uiPriority w:val="99"/>
    <w:locked/>
    <w:rsid w:val="005F1CE5"/>
  </w:style>
  <w:style w:type="paragraph" w:styleId="afa">
    <w:name w:val="endnote text"/>
    <w:basedOn w:val="a"/>
    <w:link w:val="afb"/>
    <w:rsid w:val="003547D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3547DA"/>
  </w:style>
  <w:style w:type="paragraph" w:customStyle="1" w:styleId="Default">
    <w:name w:val="Default"/>
    <w:rsid w:val="0040437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B646F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23">
    <w:name w:val="Основной текст с отступом 2 Знак"/>
    <w:link w:val="22"/>
    <w:rsid w:val="00F330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5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12177515/7a58987b486424ad79b62aa427dab1df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base.garant.ru/12177515/493aff9450b0b89b29b367693300b74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32A0-6FC7-4CDD-8C59-FA5808996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6600</Words>
  <Characters>51479</Characters>
  <Application>Microsoft Office Word</Application>
  <DocSecurity>0</DocSecurity>
  <Lines>428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АУ МО</Company>
  <LinksUpToDate>false</LinksUpToDate>
  <CharactersWithSpaces>57964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4915303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http://base.garant.ru/12177515/7a58987b486424ad79b62aa427dab1df/</vt:lpwstr>
      </vt:variant>
      <vt:variant>
        <vt:lpwstr>block_16011</vt:lpwstr>
      </vt:variant>
      <vt:variant>
        <vt:i4>2555994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http://base.garant.ru/12177515/493aff9450b0b89b29b367693300b74a/</vt:lpwstr>
      </vt:variant>
      <vt:variant>
        <vt:lpwstr>block_91</vt:lpwstr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786443</vt:i4>
      </vt:variant>
      <vt:variant>
        <vt:i4>0</vt:i4>
      </vt:variant>
      <vt:variant>
        <vt:i4>0</vt:i4>
      </vt:variant>
      <vt:variant>
        <vt:i4>5</vt:i4>
      </vt:variant>
      <vt:variant>
        <vt:lpwstr>http://pechengamr.ru/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Скосырева ЕВ</dc:creator>
  <cp:lastModifiedBy>Татаринцева Наталия Андреевна</cp:lastModifiedBy>
  <cp:revision>2</cp:revision>
  <cp:lastPrinted>2019-10-17T12:48:00Z</cp:lastPrinted>
  <dcterms:created xsi:type="dcterms:W3CDTF">2019-10-23T08:27:00Z</dcterms:created>
  <dcterms:modified xsi:type="dcterms:W3CDTF">2019-10-23T08:27:00Z</dcterms:modified>
</cp:coreProperties>
</file>