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936" w:rsidRPr="00402BF7" w:rsidRDefault="002E5188" w:rsidP="000D2A3D">
      <w:pPr>
        <w:widowControl w:val="0"/>
        <w:jc w:val="center"/>
        <w:rPr>
          <w:b/>
          <w:color w:val="000000"/>
          <w:sz w:val="28"/>
          <w:szCs w:val="20"/>
        </w:rPr>
      </w:pPr>
      <w:r>
        <w:rPr>
          <w:noProof/>
          <w:sz w:val="16"/>
          <w:szCs w:val="16"/>
        </w:rPr>
        <w:drawing>
          <wp:inline distT="0" distB="0" distL="0" distR="0">
            <wp:extent cx="596265" cy="739775"/>
            <wp:effectExtent l="0" t="0" r="0" b="317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6A1936" w:rsidRPr="00402BF7" w:rsidRDefault="006A1936" w:rsidP="000D2A3D">
      <w:pPr>
        <w:widowControl w:val="0"/>
        <w:jc w:val="center"/>
        <w:rPr>
          <w:b/>
          <w:color w:val="000000"/>
          <w:sz w:val="28"/>
          <w:szCs w:val="20"/>
        </w:rPr>
      </w:pPr>
    </w:p>
    <w:p w:rsidR="006A1936" w:rsidRPr="00402BF7" w:rsidRDefault="006A1936" w:rsidP="000D2A3D">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6A1936" w:rsidRPr="00402BF7" w:rsidRDefault="006A1936" w:rsidP="000D2A3D">
      <w:pPr>
        <w:widowControl w:val="0"/>
        <w:jc w:val="center"/>
        <w:rPr>
          <w:b/>
          <w:color w:val="000000"/>
          <w:sz w:val="16"/>
          <w:szCs w:val="16"/>
        </w:rPr>
      </w:pPr>
    </w:p>
    <w:p w:rsidR="006A1936" w:rsidRPr="00402BF7" w:rsidRDefault="006A1936" w:rsidP="000D2A3D">
      <w:pPr>
        <w:widowControl w:val="0"/>
        <w:jc w:val="center"/>
        <w:rPr>
          <w:b/>
          <w:color w:val="000000"/>
          <w:sz w:val="44"/>
          <w:szCs w:val="44"/>
        </w:rPr>
      </w:pPr>
      <w:r w:rsidRPr="00402BF7">
        <w:rPr>
          <w:b/>
          <w:color w:val="000000"/>
          <w:sz w:val="44"/>
          <w:szCs w:val="44"/>
        </w:rPr>
        <w:t>ПОСТАНОВЛЕНИЕ</w:t>
      </w:r>
    </w:p>
    <w:p w:rsidR="006A1936" w:rsidRDefault="006A1936" w:rsidP="000D2A3D">
      <w:pPr>
        <w:jc w:val="center"/>
        <w:rPr>
          <w:sz w:val="20"/>
        </w:rPr>
      </w:pPr>
    </w:p>
    <w:p w:rsidR="008A54FD" w:rsidRPr="00EE3CDE" w:rsidRDefault="008A54FD" w:rsidP="000D2A3D">
      <w:pPr>
        <w:jc w:val="center"/>
        <w:rPr>
          <w:sz w:val="20"/>
        </w:rPr>
      </w:pPr>
    </w:p>
    <w:p w:rsidR="006A1936" w:rsidRDefault="008A54FD" w:rsidP="000D2A3D">
      <w:pPr>
        <w:jc w:val="center"/>
        <w:rPr>
          <w:b/>
          <w:bCs/>
        </w:rPr>
      </w:pPr>
      <w:r>
        <w:rPr>
          <w:b/>
          <w:bCs/>
        </w:rPr>
        <w:t>от 08.04.2019</w:t>
      </w:r>
      <w:r>
        <w:rPr>
          <w:b/>
          <w:bCs/>
        </w:rPr>
        <w:tab/>
      </w:r>
      <w:r>
        <w:rPr>
          <w:b/>
          <w:bCs/>
        </w:rPr>
        <w:tab/>
      </w:r>
      <w:r>
        <w:rPr>
          <w:b/>
          <w:bCs/>
        </w:rPr>
        <w:tab/>
      </w:r>
      <w:r>
        <w:rPr>
          <w:b/>
          <w:bCs/>
        </w:rPr>
        <w:tab/>
      </w:r>
      <w:r>
        <w:rPr>
          <w:b/>
          <w:bCs/>
        </w:rPr>
        <w:tab/>
      </w:r>
      <w:r>
        <w:rPr>
          <w:b/>
          <w:bCs/>
        </w:rPr>
        <w:tab/>
      </w:r>
      <w:r>
        <w:rPr>
          <w:b/>
          <w:bCs/>
        </w:rPr>
        <w:tab/>
      </w:r>
      <w:r>
        <w:rPr>
          <w:b/>
          <w:bCs/>
        </w:rPr>
        <w:tab/>
        <w:t xml:space="preserve">           </w:t>
      </w:r>
      <w:r w:rsidR="006A1936">
        <w:rPr>
          <w:b/>
          <w:bCs/>
        </w:rPr>
        <w:t xml:space="preserve">                          №</w:t>
      </w:r>
      <w:r>
        <w:rPr>
          <w:b/>
          <w:bCs/>
        </w:rPr>
        <w:t xml:space="preserve"> 350</w:t>
      </w:r>
    </w:p>
    <w:p w:rsidR="006A1936" w:rsidRPr="00402BF7" w:rsidRDefault="006A1936" w:rsidP="000D2A3D">
      <w:pPr>
        <w:widowControl w:val="0"/>
        <w:jc w:val="center"/>
        <w:rPr>
          <w:b/>
          <w:color w:val="000000"/>
          <w:sz w:val="28"/>
          <w:szCs w:val="20"/>
        </w:rPr>
      </w:pPr>
      <w:proofErr w:type="spellStart"/>
      <w:r w:rsidRPr="00402BF7">
        <w:rPr>
          <w:b/>
          <w:color w:val="000000"/>
          <w:szCs w:val="20"/>
        </w:rPr>
        <w:t>п.г.т</w:t>
      </w:r>
      <w:proofErr w:type="spellEnd"/>
      <w:r w:rsidRPr="00402BF7">
        <w:rPr>
          <w:b/>
          <w:color w:val="000000"/>
          <w:szCs w:val="20"/>
        </w:rPr>
        <w:t>. Никель</w:t>
      </w:r>
    </w:p>
    <w:p w:rsidR="00E1787E" w:rsidRPr="000A7398" w:rsidRDefault="00E1787E" w:rsidP="000D2A3D">
      <w:pPr>
        <w:jc w:val="center"/>
        <w:rPr>
          <w:b/>
          <w:bCs/>
          <w:sz w:val="16"/>
          <w:szCs w:val="16"/>
        </w:rPr>
      </w:pPr>
    </w:p>
    <w:p w:rsidR="00E1787E" w:rsidRPr="000A7398" w:rsidRDefault="00E1787E" w:rsidP="000D2A3D">
      <w:pPr>
        <w:jc w:val="center"/>
        <w:rPr>
          <w:b/>
          <w:bCs/>
          <w:sz w:val="16"/>
          <w:szCs w:val="16"/>
        </w:rPr>
      </w:pPr>
    </w:p>
    <w:p w:rsidR="00C87EF1" w:rsidRDefault="00E12C1B" w:rsidP="000D2A3D">
      <w:pPr>
        <w:widowControl w:val="0"/>
        <w:jc w:val="center"/>
        <w:rPr>
          <w:b/>
          <w:bCs/>
          <w:sz w:val="20"/>
          <w:szCs w:val="20"/>
        </w:rPr>
      </w:pPr>
      <w:r w:rsidRPr="00E12C1B">
        <w:rPr>
          <w:b/>
          <w:bCs/>
          <w:sz w:val="20"/>
          <w:szCs w:val="20"/>
        </w:rPr>
        <w:t>Об утверждении административного регламента предоставлени</w:t>
      </w:r>
      <w:r w:rsidR="00C87EF1">
        <w:rPr>
          <w:b/>
          <w:bCs/>
          <w:sz w:val="20"/>
          <w:szCs w:val="20"/>
        </w:rPr>
        <w:t>я</w:t>
      </w:r>
      <w:r w:rsidR="000A7398">
        <w:rPr>
          <w:b/>
          <w:bCs/>
          <w:sz w:val="20"/>
          <w:szCs w:val="20"/>
        </w:rPr>
        <w:t xml:space="preserve"> </w:t>
      </w:r>
      <w:r w:rsidR="00D917A6">
        <w:rPr>
          <w:b/>
          <w:bCs/>
          <w:sz w:val="20"/>
          <w:szCs w:val="20"/>
        </w:rPr>
        <w:t>государственной</w:t>
      </w:r>
      <w:r w:rsidRPr="00E12C1B">
        <w:rPr>
          <w:b/>
          <w:bCs/>
          <w:sz w:val="20"/>
          <w:szCs w:val="20"/>
        </w:rPr>
        <w:t xml:space="preserve"> услуги</w:t>
      </w:r>
    </w:p>
    <w:p w:rsidR="00067CE0" w:rsidRPr="00067CE0" w:rsidRDefault="00067CE0" w:rsidP="00067CE0">
      <w:pPr>
        <w:widowControl w:val="0"/>
        <w:jc w:val="center"/>
        <w:rPr>
          <w:b/>
          <w:bCs/>
          <w:sz w:val="20"/>
          <w:szCs w:val="20"/>
        </w:rPr>
      </w:pPr>
      <w:r w:rsidRPr="00067CE0">
        <w:rPr>
          <w:b/>
          <w:bCs/>
          <w:sz w:val="20"/>
          <w:szCs w:val="20"/>
        </w:rPr>
        <w:t xml:space="preserve">«Предоставление информации, прием документов органами опеки и попечительства от лиц, </w:t>
      </w:r>
    </w:p>
    <w:p w:rsidR="00067CE0" w:rsidRPr="00067CE0" w:rsidRDefault="00067CE0" w:rsidP="00067CE0">
      <w:pPr>
        <w:widowControl w:val="0"/>
        <w:jc w:val="center"/>
        <w:rPr>
          <w:b/>
          <w:bCs/>
          <w:sz w:val="20"/>
          <w:szCs w:val="20"/>
        </w:rPr>
      </w:pPr>
      <w:proofErr w:type="gramStart"/>
      <w:r w:rsidRPr="00067CE0">
        <w:rPr>
          <w:b/>
          <w:bCs/>
          <w:sz w:val="20"/>
          <w:szCs w:val="20"/>
        </w:rPr>
        <w:t>выразивших</w:t>
      </w:r>
      <w:proofErr w:type="gramEnd"/>
      <w:r w:rsidRPr="00067CE0">
        <w:rPr>
          <w:b/>
          <w:bCs/>
          <w:sz w:val="20"/>
          <w:szCs w:val="20"/>
        </w:rPr>
        <w:t xml:space="preserve"> желание установить опеку (попечительство) над несовершеннолетними, принять </w:t>
      </w:r>
    </w:p>
    <w:p w:rsidR="00067CE0" w:rsidRPr="00067CE0" w:rsidRDefault="00067CE0" w:rsidP="00067CE0">
      <w:pPr>
        <w:widowControl w:val="0"/>
        <w:jc w:val="center"/>
        <w:rPr>
          <w:b/>
          <w:bCs/>
          <w:sz w:val="20"/>
          <w:szCs w:val="20"/>
        </w:rPr>
      </w:pPr>
      <w:r w:rsidRPr="00067CE0">
        <w:rPr>
          <w:b/>
          <w:bCs/>
          <w:sz w:val="20"/>
          <w:szCs w:val="20"/>
        </w:rPr>
        <w:t xml:space="preserve">детей, оставшихся без попечения родителей, в семью на воспитание в иных установленных </w:t>
      </w:r>
    </w:p>
    <w:p w:rsidR="00C51C7E" w:rsidRPr="00C87EF1" w:rsidRDefault="00067CE0" w:rsidP="006A1936">
      <w:pPr>
        <w:widowControl w:val="0"/>
        <w:jc w:val="center"/>
      </w:pPr>
      <w:r w:rsidRPr="00067CE0">
        <w:rPr>
          <w:b/>
          <w:bCs/>
          <w:sz w:val="20"/>
          <w:szCs w:val="20"/>
        </w:rPr>
        <w:t>семейным законодательством РФ формах»</w:t>
      </w:r>
    </w:p>
    <w:p w:rsidR="00C51C7E" w:rsidRDefault="00C51C7E" w:rsidP="006A1936">
      <w:pPr>
        <w:widowControl w:val="0"/>
        <w:jc w:val="center"/>
        <w:rPr>
          <w:b/>
          <w:bCs/>
          <w:spacing w:val="1"/>
          <w:sz w:val="20"/>
        </w:rPr>
      </w:pPr>
    </w:p>
    <w:p w:rsidR="009233FF" w:rsidRPr="001A0DEE" w:rsidRDefault="001A0DEE" w:rsidP="006A1936">
      <w:pPr>
        <w:widowControl w:val="0"/>
        <w:jc w:val="center"/>
        <w:rPr>
          <w:bCs/>
          <w:i/>
          <w:spacing w:val="1"/>
          <w:sz w:val="20"/>
        </w:rPr>
      </w:pPr>
      <w:r w:rsidRPr="001A0DEE">
        <w:rPr>
          <w:bCs/>
          <w:i/>
          <w:spacing w:val="1"/>
          <w:sz w:val="20"/>
        </w:rPr>
        <w:t>(в ред. от 13.05.2019 № 448)</w:t>
      </w:r>
    </w:p>
    <w:p w:rsidR="001A0DEE" w:rsidRPr="001A0DEE" w:rsidRDefault="001A0DEE" w:rsidP="006A1936">
      <w:pPr>
        <w:widowControl w:val="0"/>
        <w:jc w:val="center"/>
        <w:rPr>
          <w:b/>
          <w:bCs/>
          <w:i/>
          <w:spacing w:val="1"/>
          <w:sz w:val="20"/>
        </w:rPr>
      </w:pPr>
    </w:p>
    <w:p w:rsidR="00E1787E" w:rsidRPr="000A7398" w:rsidRDefault="00554F6E" w:rsidP="000A7398">
      <w:pPr>
        <w:ind w:firstLine="709"/>
        <w:jc w:val="both"/>
      </w:pPr>
      <w:r w:rsidRPr="000A7398">
        <w:t>Руководствуясь Федеральным закон</w:t>
      </w:r>
      <w:r w:rsidR="00A00CB1" w:rsidRPr="000A7398">
        <w:t>о</w:t>
      </w:r>
      <w:r w:rsidRPr="000A7398">
        <w:t>м от 27.07.2010 № 210-ФЗ «Об организации</w:t>
      </w:r>
      <w:r w:rsidR="0018677F" w:rsidRPr="000A7398">
        <w:t xml:space="preserve"> </w:t>
      </w:r>
      <w:r w:rsidRPr="000A7398">
        <w:t xml:space="preserve">предоставления государственных и муниципальных услуг», </w:t>
      </w:r>
      <w:r w:rsidR="00F81A3F" w:rsidRPr="000A7398">
        <w:t>п</w:t>
      </w:r>
      <w:r w:rsidR="00067CE0" w:rsidRPr="000A7398">
        <w:t>остановление</w:t>
      </w:r>
      <w:r w:rsidR="00F81A3F" w:rsidRPr="000A7398">
        <w:t>м</w:t>
      </w:r>
      <w:r w:rsidR="0018677F" w:rsidRPr="000A7398">
        <w:t xml:space="preserve"> </w:t>
      </w:r>
      <w:r w:rsidR="000A7398">
        <w:t>П</w:t>
      </w:r>
      <w:r w:rsidR="00067CE0" w:rsidRPr="000A7398">
        <w:t>равительства</w:t>
      </w:r>
      <w:r w:rsidR="0018677F" w:rsidRPr="000A7398">
        <w:t xml:space="preserve"> </w:t>
      </w:r>
      <w:r w:rsidR="00067CE0" w:rsidRPr="000A7398">
        <w:t>Р</w:t>
      </w:r>
      <w:r w:rsidR="00F81A3F" w:rsidRPr="000A7398">
        <w:t xml:space="preserve">оссийской </w:t>
      </w:r>
      <w:r w:rsidR="00067CE0" w:rsidRPr="000A7398">
        <w:t>Ф</w:t>
      </w:r>
      <w:r w:rsidR="00F81A3F" w:rsidRPr="000A7398">
        <w:t>едерации</w:t>
      </w:r>
      <w:r w:rsidR="00067CE0" w:rsidRPr="000A7398">
        <w:t xml:space="preserve"> от 18.05.2009 № 423 «Об отдельных вопросах осуществления опеки и</w:t>
      </w:r>
      <w:r w:rsidR="0018677F" w:rsidRPr="000A7398">
        <w:t xml:space="preserve"> </w:t>
      </w:r>
      <w:r w:rsidR="00067CE0" w:rsidRPr="000A7398">
        <w:t>попечительства в отношении несовершеннолетних граждан»</w:t>
      </w:r>
      <w:r w:rsidRPr="000A7398">
        <w:t>, постановлением администрации</w:t>
      </w:r>
      <w:r w:rsidR="0018677F" w:rsidRPr="000A7398">
        <w:t xml:space="preserve"> </w:t>
      </w:r>
      <w:r w:rsidRPr="000A7398">
        <w:t>Печенгского района от 01.10.2018 № 969 «О порядке разработки и утверждения административных</w:t>
      </w:r>
      <w:r w:rsidR="0018677F" w:rsidRPr="000A7398">
        <w:t xml:space="preserve"> </w:t>
      </w:r>
      <w:r w:rsidRPr="000A7398">
        <w:t>регламентов предоставления муниципальных (государственных) услуг»,</w:t>
      </w:r>
    </w:p>
    <w:p w:rsidR="00E1787E" w:rsidRPr="00692627" w:rsidRDefault="00E1787E" w:rsidP="00C87EF1">
      <w:pPr>
        <w:widowControl w:val="0"/>
        <w:ind w:firstLine="900"/>
        <w:jc w:val="both"/>
      </w:pPr>
    </w:p>
    <w:p w:rsidR="00E1787E" w:rsidRPr="00692627" w:rsidRDefault="00E1787E" w:rsidP="00C87EF1">
      <w:pPr>
        <w:widowControl w:val="0"/>
        <w:jc w:val="both"/>
        <w:rPr>
          <w:b/>
          <w:bCs/>
        </w:rPr>
      </w:pPr>
      <w:r w:rsidRPr="00692627">
        <w:rPr>
          <w:b/>
          <w:bCs/>
        </w:rPr>
        <w:t>ПОСТАНОВЛЯЮ:</w:t>
      </w:r>
    </w:p>
    <w:p w:rsidR="00A54BF9" w:rsidRPr="00692627" w:rsidRDefault="00A54BF9" w:rsidP="00C87EF1">
      <w:pPr>
        <w:widowControl w:val="0"/>
        <w:jc w:val="both"/>
        <w:rPr>
          <w:b/>
          <w:bCs/>
        </w:rPr>
      </w:pPr>
    </w:p>
    <w:p w:rsidR="00E1787E" w:rsidRDefault="00A54BF9" w:rsidP="0018677F">
      <w:pPr>
        <w:widowControl w:val="0"/>
        <w:ind w:firstLine="709"/>
        <w:jc w:val="both"/>
      </w:pPr>
      <w:r w:rsidRPr="006460F0">
        <w:t xml:space="preserve">1. </w:t>
      </w:r>
      <w:r w:rsidR="00E12C1B" w:rsidRPr="00E12C1B">
        <w:t>Утвердить административный регламент предоставлени</w:t>
      </w:r>
      <w:r w:rsidR="00C87EF1">
        <w:t>я</w:t>
      </w:r>
      <w:r w:rsidR="000A7398">
        <w:t xml:space="preserve"> </w:t>
      </w:r>
      <w:r w:rsidR="00D917A6">
        <w:t>государственной</w:t>
      </w:r>
      <w:r w:rsidR="00E12C1B" w:rsidRPr="00E12C1B">
        <w:t xml:space="preserve"> услуги </w:t>
      </w:r>
      <w:r w:rsidR="009233FF">
        <w:t>«</w:t>
      </w:r>
      <w:r w:rsidR="00067CE0" w:rsidRPr="00067CE0">
        <w:rPr>
          <w:bCs/>
        </w:rPr>
        <w:t>Предоставление информации, прием документов органами опеки и попечительства от лиц, выразивших желание установить опеку (попечительство) над несовершеннолетними, принять детей, оставшихся без попечения родителей, в семью на воспитание в иных установленных семейным законодательством РФ формах»</w:t>
      </w:r>
      <w:r w:rsidR="0018677F">
        <w:rPr>
          <w:bCs/>
        </w:rPr>
        <w:t xml:space="preserve"> </w:t>
      </w:r>
      <w:r w:rsidR="00E12C1B">
        <w:t>согласно приложению.</w:t>
      </w:r>
    </w:p>
    <w:p w:rsidR="00C86174" w:rsidRDefault="00E12C1B" w:rsidP="00C87EF1">
      <w:pPr>
        <w:widowControl w:val="0"/>
        <w:ind w:firstLine="709"/>
        <w:jc w:val="both"/>
      </w:pPr>
      <w:r w:rsidRPr="00E12C1B">
        <w:t>2. Признать утратившими силу следующие постановления администрации Печенгского района:</w:t>
      </w:r>
    </w:p>
    <w:p w:rsidR="00E12C1B" w:rsidRPr="00E12C1B" w:rsidRDefault="00C86174" w:rsidP="00C87EF1">
      <w:pPr>
        <w:widowControl w:val="0"/>
        <w:ind w:firstLine="709"/>
        <w:jc w:val="both"/>
      </w:pPr>
      <w:r>
        <w:t>- от 23.05.2016 № 524 «Об утверждении административного регламента по предоставлению государственной услуги «Предоставление информации, прием документов органами опеки и попечительства от лиц, выразивших желание установить опеку (попечительство) над несовершеннолетними, принять детей, оставшихся без попечения родителей, в семью на воспитание в иных установленных семейным законодательством РФ формах</w:t>
      </w:r>
      <w:r w:rsidRPr="00E12C1B">
        <w:rPr>
          <w:bCs/>
          <w:iCs/>
        </w:rPr>
        <w:t>»</w:t>
      </w:r>
      <w:r>
        <w:rPr>
          <w:bCs/>
          <w:iCs/>
        </w:rPr>
        <w:t>;</w:t>
      </w:r>
    </w:p>
    <w:p w:rsidR="00E12C1B" w:rsidRDefault="00E12C1B" w:rsidP="00CC2F8B">
      <w:pPr>
        <w:widowControl w:val="0"/>
        <w:ind w:firstLine="709"/>
        <w:jc w:val="both"/>
        <w:rPr>
          <w:bCs/>
          <w:iCs/>
        </w:rPr>
      </w:pPr>
      <w:proofErr w:type="gramStart"/>
      <w:r>
        <w:t xml:space="preserve">- от </w:t>
      </w:r>
      <w:r w:rsidR="00CC2F8B">
        <w:t>03</w:t>
      </w:r>
      <w:r>
        <w:t>.10.201</w:t>
      </w:r>
      <w:r w:rsidR="00CC2F8B">
        <w:t>7</w:t>
      </w:r>
      <w:r>
        <w:t xml:space="preserve"> № </w:t>
      </w:r>
      <w:r w:rsidR="00CC2F8B">
        <w:t>1097</w:t>
      </w:r>
      <w:r>
        <w:t xml:space="preserve"> «</w:t>
      </w:r>
      <w:r w:rsidR="00CC2F8B">
        <w:t xml:space="preserve">О внесении изменений в постановление администрации  Печенгского района от 23.05.2016 № 524 «Об утверждении административного регламента по предоставлению государственной услуги «Предоставление информации, прием документов органами опеки и попечительства от лиц, выразивших желание установить опеку (попечительство) над несовершеннолетними, принять детей, оставшихся без попечения родителей, в семью на воспитание в иных установленных семейным </w:t>
      </w:r>
      <w:r w:rsidR="00CC2F8B">
        <w:lastRenderedPageBreak/>
        <w:t>законодательством РФ формах</w:t>
      </w:r>
      <w:r w:rsidRPr="00E12C1B">
        <w:rPr>
          <w:bCs/>
          <w:iCs/>
        </w:rPr>
        <w:t>»</w:t>
      </w:r>
      <w:r>
        <w:rPr>
          <w:bCs/>
          <w:iCs/>
        </w:rPr>
        <w:t>;</w:t>
      </w:r>
      <w:proofErr w:type="gramEnd"/>
    </w:p>
    <w:p w:rsidR="00162429" w:rsidRPr="008E6F3F" w:rsidRDefault="00E12C1B" w:rsidP="00C87EF1">
      <w:pPr>
        <w:widowControl w:val="0"/>
        <w:ind w:firstLine="709"/>
        <w:jc w:val="both"/>
        <w:rPr>
          <w:color w:val="000000" w:themeColor="text1"/>
        </w:rPr>
      </w:pPr>
      <w:proofErr w:type="gramStart"/>
      <w:r w:rsidRPr="001932AD">
        <w:rPr>
          <w:bCs/>
          <w:iCs/>
          <w:color w:val="000000" w:themeColor="text1"/>
        </w:rPr>
        <w:t xml:space="preserve">- от </w:t>
      </w:r>
      <w:r w:rsidR="0017411B">
        <w:rPr>
          <w:bCs/>
          <w:iCs/>
          <w:color w:val="000000" w:themeColor="text1"/>
        </w:rPr>
        <w:t>14.05.2018</w:t>
      </w:r>
      <w:r w:rsidRPr="001932AD">
        <w:rPr>
          <w:bCs/>
          <w:iCs/>
          <w:color w:val="000000" w:themeColor="text1"/>
        </w:rPr>
        <w:t xml:space="preserve"> № </w:t>
      </w:r>
      <w:r w:rsidR="0017411B">
        <w:rPr>
          <w:bCs/>
          <w:iCs/>
          <w:color w:val="000000" w:themeColor="text1"/>
        </w:rPr>
        <w:t>497</w:t>
      </w:r>
      <w:r w:rsidRPr="001932AD">
        <w:rPr>
          <w:bCs/>
          <w:iCs/>
          <w:color w:val="000000" w:themeColor="text1"/>
        </w:rPr>
        <w:t xml:space="preserve"> «</w:t>
      </w:r>
      <w:r w:rsidR="0017411B" w:rsidRPr="0017411B">
        <w:rPr>
          <w:bCs/>
          <w:iCs/>
          <w:color w:val="000000" w:themeColor="text1"/>
        </w:rPr>
        <w:t>О внесении изменений в административный регламент предоставления государственной услуги «Предоставление информации, прием документов органами опеки и попечительства от лиц, выразивших желание установить опеку (попечительство) над несовершеннолетними, принять детей, оставшихся без попечения родителей, в семью на воспитание в иных установленных семейным законодательством РФ формах», утвержденный постановлением администрации Печенгского района от 23.05.2016 № 524</w:t>
      </w:r>
      <w:r w:rsidR="001932AD" w:rsidRPr="001932AD">
        <w:rPr>
          <w:bCs/>
          <w:iCs/>
          <w:color w:val="000000" w:themeColor="text1"/>
        </w:rPr>
        <w:t>»</w:t>
      </w:r>
      <w:r w:rsidR="00162429" w:rsidRPr="008E6F3F">
        <w:rPr>
          <w:bCs/>
          <w:iCs/>
          <w:color w:val="000000" w:themeColor="text1"/>
        </w:rPr>
        <w:t>.</w:t>
      </w:r>
      <w:proofErr w:type="gramEnd"/>
    </w:p>
    <w:p w:rsidR="00E1787E" w:rsidRDefault="00162429" w:rsidP="00C87EF1">
      <w:pPr>
        <w:pStyle w:val="af4"/>
        <w:widowControl w:val="0"/>
        <w:spacing w:line="240" w:lineRule="auto"/>
        <w:ind w:firstLine="720"/>
        <w:jc w:val="both"/>
        <w:rPr>
          <w:color w:val="auto"/>
        </w:rPr>
      </w:pPr>
      <w:r w:rsidRPr="00162429">
        <w:rPr>
          <w:color w:val="auto"/>
        </w:rPr>
        <w:t xml:space="preserve">3. Настоящее постановление вступает в силу </w:t>
      </w:r>
      <w:r w:rsidR="009233FF">
        <w:rPr>
          <w:color w:val="auto"/>
        </w:rPr>
        <w:t>после</w:t>
      </w:r>
      <w:r w:rsidRPr="00162429">
        <w:rPr>
          <w:color w:val="auto"/>
        </w:rPr>
        <w:t xml:space="preserve"> его </w:t>
      </w:r>
      <w:r w:rsidR="009233FF">
        <w:rPr>
          <w:color w:val="auto"/>
        </w:rPr>
        <w:t xml:space="preserve">официального </w:t>
      </w:r>
      <w:r w:rsidRPr="00162429">
        <w:rPr>
          <w:color w:val="auto"/>
        </w:rPr>
        <w:t>опубликования в районной газете «Печенга» и подлежит размещению на сайте муниципального образования Печенгский район.</w:t>
      </w:r>
    </w:p>
    <w:p w:rsidR="00162429" w:rsidRPr="0010738E" w:rsidRDefault="00162429" w:rsidP="00C87EF1">
      <w:pPr>
        <w:pStyle w:val="af4"/>
        <w:widowControl w:val="0"/>
        <w:spacing w:line="240" w:lineRule="auto"/>
        <w:ind w:firstLine="720"/>
        <w:jc w:val="both"/>
      </w:pPr>
      <w:r w:rsidRPr="00162429">
        <w:t>4.</w:t>
      </w:r>
      <w:r w:rsidR="00D23100">
        <w:t xml:space="preserve"> </w:t>
      </w:r>
      <w:proofErr w:type="gramStart"/>
      <w:r w:rsidRPr="00162429">
        <w:t>Контроль за</w:t>
      </w:r>
      <w:proofErr w:type="gramEnd"/>
      <w:r w:rsidRPr="00162429">
        <w:t xml:space="preserve"> исполнением настоящего постановления возложить на </w:t>
      </w:r>
      <w:r w:rsidR="00BA6EEF">
        <w:t>первого заместителя Главы</w:t>
      </w:r>
      <w:r w:rsidRPr="00162429">
        <w:t xml:space="preserve"> администрации Печенгского района.</w:t>
      </w:r>
    </w:p>
    <w:p w:rsidR="00E1787E" w:rsidRDefault="00E1787E" w:rsidP="00C87EF1">
      <w:pPr>
        <w:pStyle w:val="af4"/>
        <w:widowControl w:val="0"/>
        <w:spacing w:line="240" w:lineRule="auto"/>
        <w:ind w:firstLine="720"/>
        <w:jc w:val="both"/>
      </w:pPr>
    </w:p>
    <w:p w:rsidR="00162429" w:rsidRPr="0010738E" w:rsidRDefault="00162429" w:rsidP="00C87EF1">
      <w:pPr>
        <w:pStyle w:val="af4"/>
        <w:widowControl w:val="0"/>
        <w:spacing w:line="240" w:lineRule="auto"/>
        <w:ind w:firstLine="720"/>
        <w:jc w:val="both"/>
      </w:pPr>
    </w:p>
    <w:p w:rsidR="00E1787E" w:rsidRPr="0010738E" w:rsidRDefault="008A54FD" w:rsidP="00C87EF1">
      <w:pPr>
        <w:pStyle w:val="af2"/>
        <w:widowControl w:val="0"/>
        <w:spacing w:after="0"/>
        <w:jc w:val="both"/>
        <w:rPr>
          <w:sz w:val="24"/>
          <w:szCs w:val="24"/>
        </w:rPr>
      </w:pPr>
      <w:proofErr w:type="spellStart"/>
      <w:r>
        <w:rPr>
          <w:sz w:val="24"/>
          <w:szCs w:val="24"/>
        </w:rPr>
        <w:t>И.о</w:t>
      </w:r>
      <w:proofErr w:type="spellEnd"/>
      <w:r>
        <w:rPr>
          <w:sz w:val="24"/>
          <w:szCs w:val="24"/>
        </w:rPr>
        <w:t>. Главы</w:t>
      </w:r>
      <w:r w:rsidR="00E1787E" w:rsidRPr="0010738E">
        <w:rPr>
          <w:sz w:val="24"/>
          <w:szCs w:val="24"/>
        </w:rPr>
        <w:t xml:space="preserve"> администрации Печенгского района</w:t>
      </w:r>
      <w:r w:rsidR="00E1787E" w:rsidRPr="0010738E">
        <w:rPr>
          <w:sz w:val="24"/>
          <w:szCs w:val="24"/>
        </w:rPr>
        <w:tab/>
      </w:r>
      <w:r w:rsidR="00E1787E" w:rsidRPr="0010738E">
        <w:rPr>
          <w:sz w:val="24"/>
          <w:szCs w:val="24"/>
        </w:rPr>
        <w:tab/>
      </w:r>
      <w:r w:rsidR="0018677F">
        <w:rPr>
          <w:sz w:val="24"/>
          <w:szCs w:val="24"/>
        </w:rPr>
        <w:t xml:space="preserve"> </w:t>
      </w:r>
      <w:r>
        <w:rPr>
          <w:sz w:val="24"/>
          <w:szCs w:val="24"/>
        </w:rPr>
        <w:t xml:space="preserve">                        </w:t>
      </w:r>
      <w:r w:rsidR="000A7398">
        <w:rPr>
          <w:sz w:val="24"/>
          <w:szCs w:val="24"/>
        </w:rPr>
        <w:t xml:space="preserve">   </w:t>
      </w:r>
      <w:r w:rsidR="00E1787E" w:rsidRPr="0010738E">
        <w:rPr>
          <w:sz w:val="24"/>
          <w:szCs w:val="24"/>
        </w:rPr>
        <w:t xml:space="preserve"> </w:t>
      </w:r>
      <w:r w:rsidR="0018677F">
        <w:rPr>
          <w:sz w:val="24"/>
          <w:szCs w:val="24"/>
        </w:rPr>
        <w:t xml:space="preserve">         </w:t>
      </w:r>
      <w:proofErr w:type="spellStart"/>
      <w:r>
        <w:rPr>
          <w:sz w:val="24"/>
          <w:szCs w:val="24"/>
        </w:rPr>
        <w:t>А.И</w:t>
      </w:r>
      <w:proofErr w:type="spellEnd"/>
      <w:r>
        <w:rPr>
          <w:sz w:val="24"/>
          <w:szCs w:val="24"/>
        </w:rPr>
        <w:t>. Живица</w:t>
      </w:r>
    </w:p>
    <w:p w:rsidR="00E1787E" w:rsidRPr="0010738E" w:rsidRDefault="00E1787E" w:rsidP="006A1936"/>
    <w:p w:rsidR="00E1787E" w:rsidRPr="0010738E" w:rsidRDefault="00E1787E" w:rsidP="006A1936">
      <w:pPr>
        <w:pStyle w:val="ConsPlusTitle"/>
        <w:widowControl/>
        <w:rPr>
          <w:rFonts w:ascii="Times New Roman" w:hAnsi="Times New Roman" w:cs="Times New Roman"/>
          <w:b w:val="0"/>
          <w:sz w:val="24"/>
          <w:szCs w:val="24"/>
        </w:rPr>
      </w:pPr>
    </w:p>
    <w:p w:rsidR="00E1787E" w:rsidRDefault="00E1787E" w:rsidP="006A1936">
      <w:pPr>
        <w:pStyle w:val="ConsPlusTitle"/>
        <w:widowControl/>
        <w:rPr>
          <w:rFonts w:ascii="Times New Roman" w:hAnsi="Times New Roman" w:cs="Times New Roman"/>
          <w:b w:val="0"/>
          <w:sz w:val="18"/>
          <w:szCs w:val="18"/>
        </w:rPr>
      </w:pPr>
    </w:p>
    <w:p w:rsidR="00E1787E" w:rsidRDefault="00E1787E" w:rsidP="006A1936">
      <w:pPr>
        <w:pStyle w:val="ConsPlusTitle"/>
        <w:widowControl/>
        <w:rPr>
          <w:rFonts w:ascii="Times New Roman" w:hAnsi="Times New Roman" w:cs="Times New Roman"/>
          <w:b w:val="0"/>
          <w:sz w:val="18"/>
          <w:szCs w:val="18"/>
        </w:rPr>
      </w:pPr>
    </w:p>
    <w:p w:rsidR="00162429" w:rsidRDefault="00162429" w:rsidP="006A1936">
      <w:pPr>
        <w:pStyle w:val="ConsPlusTitle"/>
        <w:widowControl/>
        <w:rPr>
          <w:rFonts w:ascii="Times New Roman" w:hAnsi="Times New Roman" w:cs="Times New Roman"/>
          <w:b w:val="0"/>
          <w:sz w:val="18"/>
          <w:szCs w:val="18"/>
        </w:rPr>
      </w:pPr>
    </w:p>
    <w:p w:rsidR="00162429" w:rsidRDefault="00162429" w:rsidP="006A1936">
      <w:pPr>
        <w:pStyle w:val="ConsPlusTitle"/>
        <w:widowControl/>
        <w:rPr>
          <w:rFonts w:ascii="Times New Roman" w:hAnsi="Times New Roman" w:cs="Times New Roman"/>
          <w:b w:val="0"/>
          <w:sz w:val="18"/>
          <w:szCs w:val="18"/>
        </w:rPr>
      </w:pPr>
    </w:p>
    <w:p w:rsidR="00162429" w:rsidRDefault="00162429" w:rsidP="006A1936">
      <w:pPr>
        <w:pStyle w:val="ConsPlusTitle"/>
        <w:widowControl/>
        <w:rPr>
          <w:rFonts w:ascii="Times New Roman" w:hAnsi="Times New Roman" w:cs="Times New Roman"/>
          <w:b w:val="0"/>
          <w:sz w:val="18"/>
          <w:szCs w:val="18"/>
        </w:rPr>
      </w:pPr>
    </w:p>
    <w:p w:rsidR="00162429" w:rsidRDefault="00162429" w:rsidP="006A1936">
      <w:pPr>
        <w:pStyle w:val="ConsPlusTitle"/>
        <w:widowControl/>
        <w:rPr>
          <w:rFonts w:ascii="Times New Roman" w:hAnsi="Times New Roman" w:cs="Times New Roman"/>
          <w:b w:val="0"/>
          <w:sz w:val="18"/>
          <w:szCs w:val="18"/>
        </w:rPr>
      </w:pPr>
    </w:p>
    <w:p w:rsidR="00162429" w:rsidRDefault="00162429" w:rsidP="006A1936">
      <w:pPr>
        <w:pStyle w:val="ConsPlusTitle"/>
        <w:widowControl/>
        <w:rPr>
          <w:rFonts w:ascii="Times New Roman" w:hAnsi="Times New Roman" w:cs="Times New Roman"/>
          <w:b w:val="0"/>
          <w:sz w:val="18"/>
          <w:szCs w:val="18"/>
        </w:rPr>
      </w:pPr>
    </w:p>
    <w:p w:rsidR="00EE3CDE" w:rsidRDefault="00EE3CDE" w:rsidP="006A1936">
      <w:pPr>
        <w:pStyle w:val="ConsPlusTitle"/>
        <w:widowControl/>
        <w:rPr>
          <w:rFonts w:ascii="Times New Roman" w:hAnsi="Times New Roman" w:cs="Times New Roman"/>
          <w:b w:val="0"/>
          <w:sz w:val="18"/>
          <w:szCs w:val="18"/>
        </w:rPr>
      </w:pPr>
    </w:p>
    <w:p w:rsidR="00D6465C" w:rsidRDefault="00D6465C" w:rsidP="006A1936">
      <w:pPr>
        <w:pStyle w:val="ConsPlusTitle"/>
        <w:widowControl/>
        <w:rPr>
          <w:rFonts w:ascii="Times New Roman" w:hAnsi="Times New Roman" w:cs="Times New Roman"/>
          <w:b w:val="0"/>
          <w:sz w:val="18"/>
          <w:szCs w:val="18"/>
        </w:rPr>
      </w:pPr>
    </w:p>
    <w:p w:rsidR="008B7D58" w:rsidRDefault="008B7D58" w:rsidP="006A1936">
      <w:pPr>
        <w:pStyle w:val="ConsPlusTitle"/>
        <w:widowControl/>
        <w:rPr>
          <w:rFonts w:ascii="Times New Roman" w:hAnsi="Times New Roman" w:cs="Times New Roman"/>
          <w:b w:val="0"/>
          <w:sz w:val="18"/>
          <w:szCs w:val="18"/>
        </w:rPr>
      </w:pPr>
    </w:p>
    <w:p w:rsidR="008B7D58" w:rsidRDefault="008B7D58" w:rsidP="006A1936">
      <w:pPr>
        <w:pStyle w:val="ConsPlusTitle"/>
        <w:widowControl/>
        <w:rPr>
          <w:rFonts w:ascii="Times New Roman" w:hAnsi="Times New Roman" w:cs="Times New Roman"/>
          <w:b w:val="0"/>
          <w:sz w:val="18"/>
          <w:szCs w:val="18"/>
        </w:rPr>
      </w:pPr>
    </w:p>
    <w:p w:rsidR="008B7D58" w:rsidRDefault="008B7D58" w:rsidP="006A1936">
      <w:pPr>
        <w:pStyle w:val="ConsPlusTitle"/>
        <w:widowControl/>
        <w:rPr>
          <w:rFonts w:ascii="Times New Roman" w:hAnsi="Times New Roman" w:cs="Times New Roman"/>
          <w:b w:val="0"/>
          <w:sz w:val="18"/>
          <w:szCs w:val="18"/>
        </w:rPr>
      </w:pPr>
    </w:p>
    <w:p w:rsidR="008B7D58" w:rsidRDefault="008B7D58" w:rsidP="006A1936">
      <w:pPr>
        <w:pStyle w:val="ConsPlusTitle"/>
        <w:widowControl/>
        <w:rPr>
          <w:rFonts w:ascii="Times New Roman" w:hAnsi="Times New Roman" w:cs="Times New Roman"/>
          <w:b w:val="0"/>
          <w:sz w:val="18"/>
          <w:szCs w:val="18"/>
        </w:rPr>
      </w:pPr>
    </w:p>
    <w:p w:rsidR="008B7D58" w:rsidRDefault="008B7D58"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18677F" w:rsidRDefault="0018677F" w:rsidP="006A1936">
      <w:pPr>
        <w:pStyle w:val="ConsPlusTitle"/>
        <w:widowControl/>
        <w:rPr>
          <w:rFonts w:ascii="Times New Roman" w:hAnsi="Times New Roman" w:cs="Times New Roman"/>
          <w:b w:val="0"/>
          <w:sz w:val="18"/>
          <w:szCs w:val="18"/>
        </w:rPr>
      </w:pPr>
    </w:p>
    <w:p w:rsidR="0018677F" w:rsidRDefault="0018677F" w:rsidP="006A1936">
      <w:pPr>
        <w:pStyle w:val="ConsPlusTitle"/>
        <w:widowControl/>
        <w:rPr>
          <w:rFonts w:ascii="Times New Roman" w:hAnsi="Times New Roman" w:cs="Times New Roman"/>
          <w:b w:val="0"/>
          <w:sz w:val="18"/>
          <w:szCs w:val="18"/>
        </w:rPr>
      </w:pPr>
    </w:p>
    <w:p w:rsidR="0018677F" w:rsidRDefault="0018677F" w:rsidP="006A1936">
      <w:pPr>
        <w:pStyle w:val="ConsPlusTitle"/>
        <w:widowControl/>
        <w:rPr>
          <w:rFonts w:ascii="Times New Roman" w:hAnsi="Times New Roman" w:cs="Times New Roman"/>
          <w:b w:val="0"/>
          <w:sz w:val="18"/>
          <w:szCs w:val="18"/>
        </w:rPr>
      </w:pPr>
    </w:p>
    <w:p w:rsidR="0018677F" w:rsidRDefault="0018677F" w:rsidP="006A1936">
      <w:pPr>
        <w:pStyle w:val="ConsPlusTitle"/>
        <w:widowControl/>
        <w:rPr>
          <w:rFonts w:ascii="Times New Roman" w:hAnsi="Times New Roman" w:cs="Times New Roman"/>
          <w:b w:val="0"/>
          <w:sz w:val="18"/>
          <w:szCs w:val="18"/>
        </w:rPr>
      </w:pPr>
    </w:p>
    <w:p w:rsidR="0018677F" w:rsidRDefault="0018677F" w:rsidP="006A1936">
      <w:pPr>
        <w:pStyle w:val="ConsPlusTitle"/>
        <w:widowControl/>
        <w:rPr>
          <w:rFonts w:ascii="Times New Roman" w:hAnsi="Times New Roman" w:cs="Times New Roman"/>
          <w:b w:val="0"/>
          <w:sz w:val="18"/>
          <w:szCs w:val="18"/>
        </w:rPr>
      </w:pPr>
    </w:p>
    <w:p w:rsidR="00CC6089" w:rsidRDefault="00CC6089" w:rsidP="006A1936">
      <w:pPr>
        <w:pStyle w:val="ConsPlusTitle"/>
        <w:widowControl/>
        <w:rPr>
          <w:rFonts w:ascii="Times New Roman" w:hAnsi="Times New Roman" w:cs="Times New Roman"/>
          <w:b w:val="0"/>
          <w:sz w:val="18"/>
          <w:szCs w:val="18"/>
        </w:rPr>
      </w:pPr>
    </w:p>
    <w:p w:rsidR="000A7398" w:rsidRDefault="000A7398" w:rsidP="006A1936">
      <w:pPr>
        <w:pStyle w:val="ConsPlusTitle"/>
        <w:widowControl/>
        <w:rPr>
          <w:rFonts w:ascii="Times New Roman" w:hAnsi="Times New Roman" w:cs="Times New Roman"/>
          <w:b w:val="0"/>
          <w:sz w:val="18"/>
          <w:szCs w:val="18"/>
        </w:rPr>
      </w:pPr>
    </w:p>
    <w:p w:rsidR="000A7398" w:rsidRDefault="000A7398" w:rsidP="006A1936">
      <w:pPr>
        <w:pStyle w:val="ConsPlusTitle"/>
        <w:widowControl/>
        <w:rPr>
          <w:rFonts w:ascii="Times New Roman" w:hAnsi="Times New Roman" w:cs="Times New Roman"/>
          <w:b w:val="0"/>
          <w:sz w:val="18"/>
          <w:szCs w:val="18"/>
        </w:rPr>
      </w:pPr>
    </w:p>
    <w:p w:rsidR="000A7398" w:rsidRDefault="000A7398" w:rsidP="006A1936">
      <w:pPr>
        <w:pStyle w:val="ConsPlusTitle"/>
        <w:widowControl/>
        <w:rPr>
          <w:rFonts w:ascii="Times New Roman" w:hAnsi="Times New Roman" w:cs="Times New Roman"/>
          <w:b w:val="0"/>
          <w:sz w:val="18"/>
          <w:szCs w:val="18"/>
        </w:rPr>
      </w:pPr>
    </w:p>
    <w:p w:rsidR="001C3903" w:rsidRPr="00B33F09" w:rsidRDefault="008A54FD" w:rsidP="001C3903">
      <w:pPr>
        <w:tabs>
          <w:tab w:val="left" w:pos="6237"/>
        </w:tabs>
        <w:autoSpaceDE w:val="0"/>
        <w:autoSpaceDN w:val="0"/>
        <w:adjustRightInd w:val="0"/>
        <w:ind w:right="-5"/>
        <w:jc w:val="both"/>
        <w:rPr>
          <w:bCs/>
          <w:sz w:val="16"/>
          <w:szCs w:val="16"/>
        </w:rPr>
      </w:pPr>
      <w:r>
        <w:rPr>
          <w:bCs/>
          <w:sz w:val="16"/>
          <w:szCs w:val="16"/>
        </w:rPr>
        <w:t>Н</w:t>
      </w:r>
      <w:r w:rsidR="001C3903">
        <w:rPr>
          <w:bCs/>
          <w:sz w:val="16"/>
          <w:szCs w:val="16"/>
        </w:rPr>
        <w:t>икитина И.В</w:t>
      </w:r>
      <w:r w:rsidR="001C3903" w:rsidRPr="00B33F09">
        <w:rPr>
          <w:bCs/>
          <w:sz w:val="16"/>
          <w:szCs w:val="16"/>
        </w:rPr>
        <w:t>., 5</w:t>
      </w:r>
      <w:r w:rsidR="001C3903">
        <w:rPr>
          <w:bCs/>
          <w:sz w:val="16"/>
          <w:szCs w:val="16"/>
        </w:rPr>
        <w:t>0572</w:t>
      </w:r>
    </w:p>
    <w:p w:rsidR="001C3903" w:rsidRPr="00B33F09" w:rsidRDefault="001C3903" w:rsidP="001C3903">
      <w:pPr>
        <w:tabs>
          <w:tab w:val="left" w:pos="6237"/>
        </w:tabs>
        <w:autoSpaceDE w:val="0"/>
        <w:autoSpaceDN w:val="0"/>
        <w:adjustRightInd w:val="0"/>
        <w:ind w:right="-5"/>
        <w:jc w:val="both"/>
        <w:rPr>
          <w:bCs/>
          <w:sz w:val="16"/>
          <w:szCs w:val="16"/>
        </w:rPr>
      </w:pPr>
      <w:proofErr w:type="spellStart"/>
      <w:r>
        <w:rPr>
          <w:bCs/>
          <w:sz w:val="16"/>
          <w:szCs w:val="16"/>
        </w:rPr>
        <w:lastRenderedPageBreak/>
        <w:t>нт</w:t>
      </w:r>
      <w:proofErr w:type="spellEnd"/>
      <w:r w:rsidRPr="00B33F09">
        <w:rPr>
          <w:bCs/>
          <w:sz w:val="16"/>
          <w:szCs w:val="16"/>
        </w:rPr>
        <w:t>/ 7</w:t>
      </w:r>
    </w:p>
    <w:p w:rsidR="00EF6A65" w:rsidRDefault="00EF6A65" w:rsidP="006A1936">
      <w:pPr>
        <w:jc w:val="center"/>
        <w:rPr>
          <w:b/>
          <w:bCs/>
        </w:rPr>
      </w:pPr>
      <w:r>
        <w:rPr>
          <w:b/>
          <w:bCs/>
        </w:rPr>
        <w:t>ЛИСТ СОГЛАСОВАНИЯ</w:t>
      </w:r>
    </w:p>
    <w:p w:rsidR="00EF6A65" w:rsidRDefault="00EF6A65" w:rsidP="006A1936">
      <w:pPr>
        <w:jc w:val="center"/>
      </w:pPr>
      <w:r>
        <w:t xml:space="preserve">проекта постановления </w:t>
      </w:r>
    </w:p>
    <w:p w:rsidR="00F04867" w:rsidRPr="00F04867" w:rsidRDefault="00F04867" w:rsidP="000A7398">
      <w:pPr>
        <w:widowControl w:val="0"/>
        <w:jc w:val="center"/>
        <w:rPr>
          <w:bCs/>
        </w:rPr>
      </w:pPr>
      <w:r w:rsidRPr="00F04867">
        <w:rPr>
          <w:bCs/>
        </w:rPr>
        <w:t xml:space="preserve">«Об утверждении административного регламента предоставления </w:t>
      </w:r>
      <w:r w:rsidR="008F4A73">
        <w:t>государственной</w:t>
      </w:r>
      <w:r w:rsidRPr="00F04867">
        <w:rPr>
          <w:bCs/>
        </w:rPr>
        <w:t xml:space="preserve"> услуги</w:t>
      </w:r>
    </w:p>
    <w:p w:rsidR="00EF6A65" w:rsidRDefault="00F04867" w:rsidP="000A7398">
      <w:pPr>
        <w:widowControl w:val="0"/>
        <w:jc w:val="center"/>
      </w:pPr>
      <w:r w:rsidRPr="00F04867">
        <w:rPr>
          <w:bCs/>
        </w:rPr>
        <w:t>«Предоставление информации, прием документов органами опеки и попечительства от лиц, выразивших желание установить опеку (попечительство) над несовершеннолетними, принять детей, оставшихся без попечения родителей, в семью на воспитание в иных установленных семейным законодательством РФ формах»</w:t>
      </w:r>
    </w:p>
    <w:p w:rsidR="00EF6A65" w:rsidRDefault="00EF6A65" w:rsidP="006A1936">
      <w:pPr>
        <w:tabs>
          <w:tab w:val="left" w:pos="9240"/>
        </w:tabs>
      </w:pPr>
      <w:r>
        <w:tab/>
      </w:r>
    </w:p>
    <w:p w:rsidR="0018677F" w:rsidRDefault="001C3903" w:rsidP="00274F31">
      <w:pPr>
        <w:jc w:val="both"/>
        <w:rPr>
          <w:bCs/>
        </w:rPr>
      </w:pPr>
      <w:r>
        <w:rPr>
          <w:bCs/>
        </w:rPr>
        <w:t>Исполнитель: начальник</w:t>
      </w:r>
      <w:r w:rsidRPr="000A3262">
        <w:rPr>
          <w:bCs/>
        </w:rPr>
        <w:t xml:space="preserve"> отдела образования администрации Печенгского района </w:t>
      </w:r>
      <w:r w:rsidR="0018677F">
        <w:rPr>
          <w:bCs/>
        </w:rPr>
        <w:t xml:space="preserve">                        </w:t>
      </w:r>
    </w:p>
    <w:p w:rsidR="001C3903" w:rsidRPr="00727353" w:rsidRDefault="0018677F" w:rsidP="00274F31">
      <w:pPr>
        <w:jc w:val="both"/>
        <w:rPr>
          <w:bCs/>
        </w:rPr>
      </w:pPr>
      <w:r>
        <w:rPr>
          <w:bCs/>
        </w:rPr>
        <w:t xml:space="preserve">                       </w:t>
      </w:r>
      <w:r w:rsidR="001C3903">
        <w:rPr>
          <w:bCs/>
        </w:rPr>
        <w:t>Никитина И.В</w:t>
      </w:r>
      <w:r w:rsidR="001C3903" w:rsidRPr="00F744EA">
        <w:rPr>
          <w:bCs/>
        </w:rPr>
        <w:t>., 5</w:t>
      </w:r>
      <w:r w:rsidR="001C3903">
        <w:rPr>
          <w:bCs/>
        </w:rPr>
        <w:t>0572</w:t>
      </w:r>
    </w:p>
    <w:p w:rsidR="001C3903" w:rsidRDefault="001C3903" w:rsidP="001C3903"/>
    <w:p w:rsidR="001C3903" w:rsidRDefault="001C3903" w:rsidP="001C3903">
      <w:pPr>
        <w:ind w:firstLine="708"/>
      </w:pPr>
      <w:r>
        <w:t xml:space="preserve">Количество листов в документе (начиная с титула, включая приложения) - </w:t>
      </w:r>
    </w:p>
    <w:p w:rsidR="001C3903" w:rsidRDefault="001C3903" w:rsidP="001C3903"/>
    <w:p w:rsidR="001C3903" w:rsidRDefault="001C3903" w:rsidP="001C3903">
      <w:pPr>
        <w:widowControl w:val="0"/>
        <w:rPr>
          <w:color w:val="000000"/>
        </w:rPr>
      </w:pPr>
    </w:p>
    <w:p w:rsidR="001C3903" w:rsidRPr="000A3262" w:rsidRDefault="001C3903" w:rsidP="001C3903">
      <w:pPr>
        <w:widowControl w:val="0"/>
        <w:rPr>
          <w:color w:val="000000"/>
        </w:rPr>
      </w:pPr>
      <w:r>
        <w:rPr>
          <w:color w:val="000000"/>
        </w:rPr>
        <w:t xml:space="preserve"> «</w:t>
      </w:r>
      <w:r w:rsidR="0018677F">
        <w:rPr>
          <w:color w:val="000000"/>
        </w:rPr>
        <w:t xml:space="preserve">           </w:t>
      </w:r>
      <w:r w:rsidRPr="000A3262">
        <w:rPr>
          <w:color w:val="000000"/>
        </w:rPr>
        <w:t>»</w:t>
      </w:r>
      <w:r w:rsidR="0018677F">
        <w:rPr>
          <w:color w:val="000000"/>
        </w:rPr>
        <w:t xml:space="preserve">                              </w:t>
      </w:r>
      <w:r w:rsidRPr="000A3262">
        <w:rPr>
          <w:color w:val="000000"/>
        </w:rPr>
        <w:t>20</w:t>
      </w:r>
      <w:r>
        <w:rPr>
          <w:color w:val="000000"/>
        </w:rPr>
        <w:t>19</w:t>
      </w:r>
      <w:r w:rsidRPr="000A3262">
        <w:rPr>
          <w:color w:val="000000"/>
        </w:rPr>
        <w:t xml:space="preserve"> г.               </w:t>
      </w:r>
      <w:r w:rsidR="0018677F">
        <w:rPr>
          <w:color w:val="000000"/>
        </w:rPr>
        <w:t xml:space="preserve">     </w:t>
      </w:r>
      <w:r w:rsidRPr="000A3262">
        <w:rPr>
          <w:color w:val="000000"/>
        </w:rPr>
        <w:t xml:space="preserve">                        </w:t>
      </w:r>
      <w:r w:rsidR="0018677F">
        <w:rPr>
          <w:color w:val="000000"/>
        </w:rPr>
        <w:t xml:space="preserve">    </w:t>
      </w:r>
      <w:r w:rsidRPr="000A3262">
        <w:rPr>
          <w:color w:val="000000"/>
        </w:rPr>
        <w:t xml:space="preserve">      ______________________</w:t>
      </w:r>
    </w:p>
    <w:p w:rsidR="001C3903" w:rsidRPr="000A3262" w:rsidRDefault="001C3903" w:rsidP="001C3903">
      <w:pPr>
        <w:widowControl w:val="0"/>
        <w:ind w:left="6946"/>
        <w:rPr>
          <w:color w:val="000000"/>
        </w:rPr>
      </w:pPr>
      <w:r w:rsidRPr="000A3262">
        <w:rPr>
          <w:color w:val="000000"/>
        </w:rPr>
        <w:t>подпись исполнителя</w:t>
      </w:r>
    </w:p>
    <w:p w:rsidR="001C3903" w:rsidRDefault="001C3903" w:rsidP="001C3903"/>
    <w:p w:rsidR="00EF6A65" w:rsidRDefault="00EF6A65" w:rsidP="006A1936"/>
    <w:p w:rsidR="004435AD" w:rsidRDefault="004435AD" w:rsidP="006A1936"/>
    <w:tbl>
      <w:tblPr>
        <w:tblW w:w="9571" w:type="dxa"/>
        <w:tblLook w:val="0000" w:firstRow="0" w:lastRow="0" w:firstColumn="0" w:lastColumn="0" w:noHBand="0" w:noVBand="0"/>
      </w:tblPr>
      <w:tblGrid>
        <w:gridCol w:w="3794"/>
        <w:gridCol w:w="1701"/>
        <w:gridCol w:w="1683"/>
        <w:gridCol w:w="2393"/>
      </w:tblGrid>
      <w:tr w:rsidR="006A1936" w:rsidRPr="0090113A" w:rsidTr="006A1936">
        <w:tc>
          <w:tcPr>
            <w:tcW w:w="3794"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jc w:val="center"/>
              <w:rPr>
                <w:b/>
                <w:color w:val="000000"/>
                <w:sz w:val="20"/>
                <w:szCs w:val="20"/>
              </w:rPr>
            </w:pPr>
            <w:r w:rsidRPr="0090113A">
              <w:rPr>
                <w:b/>
                <w:color w:val="000000"/>
                <w:sz w:val="20"/>
                <w:szCs w:val="20"/>
              </w:rPr>
              <w:t>Должность, Фамилия И.О.</w:t>
            </w:r>
          </w:p>
        </w:tc>
        <w:tc>
          <w:tcPr>
            <w:tcW w:w="1701"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jc w:val="center"/>
              <w:rPr>
                <w:b/>
                <w:color w:val="000000"/>
                <w:sz w:val="20"/>
                <w:szCs w:val="20"/>
              </w:rPr>
            </w:pPr>
            <w:r w:rsidRPr="0090113A">
              <w:rPr>
                <w:b/>
                <w:color w:val="000000"/>
                <w:sz w:val="20"/>
                <w:szCs w:val="20"/>
              </w:rPr>
              <w:t>Дата получения, подпись</w:t>
            </w:r>
          </w:p>
        </w:tc>
        <w:tc>
          <w:tcPr>
            <w:tcW w:w="1683"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jc w:val="center"/>
              <w:rPr>
                <w:b/>
                <w:color w:val="000000"/>
                <w:sz w:val="20"/>
                <w:szCs w:val="20"/>
              </w:rPr>
            </w:pPr>
            <w:r w:rsidRPr="0090113A">
              <w:rPr>
                <w:b/>
                <w:color w:val="000000"/>
                <w:sz w:val="20"/>
                <w:szCs w:val="20"/>
              </w:rPr>
              <w:t>Дата отправки, подпись</w:t>
            </w:r>
          </w:p>
        </w:tc>
        <w:tc>
          <w:tcPr>
            <w:tcW w:w="2393"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jc w:val="center"/>
              <w:rPr>
                <w:b/>
                <w:color w:val="000000"/>
                <w:sz w:val="20"/>
                <w:szCs w:val="20"/>
              </w:rPr>
            </w:pPr>
            <w:r w:rsidRPr="0090113A">
              <w:rPr>
                <w:b/>
                <w:color w:val="000000"/>
                <w:sz w:val="20"/>
                <w:szCs w:val="20"/>
              </w:rPr>
              <w:t>Отметка о результатах согласования</w:t>
            </w:r>
          </w:p>
        </w:tc>
      </w:tr>
      <w:tr w:rsidR="006A1936" w:rsidRPr="0090113A" w:rsidTr="006A1936">
        <w:tc>
          <w:tcPr>
            <w:tcW w:w="3794" w:type="dxa"/>
            <w:tcBorders>
              <w:top w:val="single" w:sz="4" w:space="0" w:color="000000"/>
              <w:left w:val="single" w:sz="4" w:space="0" w:color="000000"/>
              <w:bottom w:val="single" w:sz="4" w:space="0" w:color="000000"/>
              <w:right w:val="single" w:sz="4" w:space="0" w:color="000000"/>
            </w:tcBorders>
          </w:tcPr>
          <w:p w:rsidR="006A1936" w:rsidRPr="001C3903" w:rsidRDefault="00682162" w:rsidP="00682162">
            <w:pPr>
              <w:widowControl w:val="0"/>
              <w:rPr>
                <w:color w:val="000000"/>
              </w:rPr>
            </w:pPr>
            <w:r>
              <w:t xml:space="preserve">Первый заместитель Главы администрации Печенгского района </w:t>
            </w:r>
            <w:r w:rsidR="006A1936" w:rsidRPr="001C3903">
              <w:t>Живица А.И.</w:t>
            </w:r>
          </w:p>
        </w:tc>
        <w:tc>
          <w:tcPr>
            <w:tcW w:w="1701"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tc>
        <w:tc>
          <w:tcPr>
            <w:tcW w:w="1683"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tc>
        <w:tc>
          <w:tcPr>
            <w:tcW w:w="2393"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tc>
      </w:tr>
      <w:tr w:rsidR="006A1936" w:rsidRPr="0090113A" w:rsidTr="006A1936">
        <w:tc>
          <w:tcPr>
            <w:tcW w:w="3794"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szCs w:val="20"/>
              </w:rPr>
            </w:pPr>
            <w:r w:rsidRPr="0090113A">
              <w:rPr>
                <w:color w:val="000000"/>
                <w:sz w:val="22"/>
                <w:szCs w:val="20"/>
              </w:rPr>
              <w:t xml:space="preserve">Руководитель </w:t>
            </w:r>
            <w:r w:rsidRPr="0090113A">
              <w:rPr>
                <w:color w:val="000000"/>
              </w:rPr>
              <w:t>МКУ «Управление по обеспечению деятельности администрации Печенгского района» Рыжкова А.А.</w:t>
            </w:r>
          </w:p>
        </w:tc>
        <w:tc>
          <w:tcPr>
            <w:tcW w:w="1701"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tc>
        <w:tc>
          <w:tcPr>
            <w:tcW w:w="1683"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tc>
        <w:tc>
          <w:tcPr>
            <w:tcW w:w="2393"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tc>
      </w:tr>
      <w:tr w:rsidR="006A1936" w:rsidRPr="0090113A" w:rsidTr="006A1936">
        <w:tc>
          <w:tcPr>
            <w:tcW w:w="3794" w:type="dxa"/>
            <w:vMerge w:val="restart"/>
            <w:tcBorders>
              <w:top w:val="single" w:sz="4" w:space="0" w:color="000000"/>
              <w:left w:val="single" w:sz="4" w:space="0" w:color="000000"/>
              <w:right w:val="single" w:sz="4" w:space="0" w:color="000000"/>
            </w:tcBorders>
          </w:tcPr>
          <w:p w:rsidR="006A1936" w:rsidRPr="0090113A" w:rsidRDefault="006A1936" w:rsidP="006A1936">
            <w:pPr>
              <w:widowControl w:val="0"/>
              <w:rPr>
                <w:color w:val="000000"/>
              </w:rPr>
            </w:pPr>
            <w:r w:rsidRPr="0090113A">
              <w:rPr>
                <w:color w:val="000000"/>
                <w:sz w:val="22"/>
                <w:szCs w:val="20"/>
              </w:rPr>
              <w:t>Начальник юридического отдела</w:t>
            </w:r>
            <w:r w:rsidRPr="0090113A">
              <w:rPr>
                <w:color w:val="000000"/>
              </w:rPr>
              <w:t xml:space="preserve"> Ильина Н.И.</w:t>
            </w:r>
          </w:p>
          <w:p w:rsidR="006A1936" w:rsidRPr="0090113A" w:rsidRDefault="006A1936" w:rsidP="006A1936">
            <w:pPr>
              <w:widowControl w:val="0"/>
              <w:rPr>
                <w:color w:val="000000"/>
                <w:szCs w:val="20"/>
              </w:rPr>
            </w:pPr>
          </w:p>
        </w:tc>
        <w:tc>
          <w:tcPr>
            <w:tcW w:w="1701"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p w:rsidR="006A1936" w:rsidRPr="0090113A" w:rsidRDefault="006A1936" w:rsidP="006A1936">
            <w:pPr>
              <w:widowControl w:val="0"/>
              <w:rPr>
                <w:color w:val="000000"/>
              </w:rPr>
            </w:pPr>
          </w:p>
          <w:p w:rsidR="006A1936" w:rsidRPr="0090113A" w:rsidRDefault="006A1936" w:rsidP="006A1936">
            <w:pPr>
              <w:widowControl w:val="0"/>
              <w:rPr>
                <w:color w:val="000000"/>
              </w:rPr>
            </w:pPr>
          </w:p>
        </w:tc>
        <w:tc>
          <w:tcPr>
            <w:tcW w:w="1683"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tc>
        <w:tc>
          <w:tcPr>
            <w:tcW w:w="2393"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tc>
      </w:tr>
      <w:tr w:rsidR="006A1936" w:rsidRPr="0090113A" w:rsidTr="006A1936">
        <w:tc>
          <w:tcPr>
            <w:tcW w:w="3794" w:type="dxa"/>
            <w:vMerge/>
            <w:tcBorders>
              <w:left w:val="single" w:sz="4" w:space="0" w:color="000000"/>
              <w:right w:val="single" w:sz="4" w:space="0" w:color="000000"/>
            </w:tcBorders>
          </w:tcPr>
          <w:p w:rsidR="006A1936" w:rsidRPr="0090113A" w:rsidRDefault="006A1936" w:rsidP="006A1936">
            <w:pPr>
              <w:widowControl w:val="0"/>
              <w:rPr>
                <w:color w:val="000000"/>
                <w:szCs w:val="20"/>
              </w:rPr>
            </w:pPr>
          </w:p>
        </w:tc>
        <w:tc>
          <w:tcPr>
            <w:tcW w:w="5777" w:type="dxa"/>
            <w:gridSpan w:val="3"/>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jc w:val="both"/>
              <w:rPr>
                <w:b/>
                <w:color w:val="000000"/>
                <w:sz w:val="20"/>
                <w:szCs w:val="20"/>
              </w:rPr>
            </w:pPr>
            <w:r w:rsidRPr="0090113A">
              <w:rPr>
                <w:b/>
                <w:color w:val="000000"/>
                <w:sz w:val="20"/>
                <w:szCs w:val="20"/>
              </w:rPr>
              <w:t>Сведения о нормативности документа:</w:t>
            </w:r>
          </w:p>
          <w:p w:rsidR="006A1936" w:rsidRPr="0090113A" w:rsidRDefault="006A1936" w:rsidP="006A1936">
            <w:pPr>
              <w:widowControl w:val="0"/>
              <w:jc w:val="both"/>
              <w:rPr>
                <w:color w:val="000000"/>
                <w:sz w:val="20"/>
                <w:szCs w:val="20"/>
              </w:rPr>
            </w:pPr>
            <w:r w:rsidRPr="0090113A">
              <w:rPr>
                <w:color w:val="000000"/>
                <w:sz w:val="20"/>
                <w:szCs w:val="20"/>
              </w:rPr>
              <w:t xml:space="preserve">«НПА» или «не НПА» </w:t>
            </w:r>
          </w:p>
        </w:tc>
      </w:tr>
      <w:tr w:rsidR="006A1936" w:rsidRPr="0090113A" w:rsidTr="006A1936">
        <w:tc>
          <w:tcPr>
            <w:tcW w:w="3794" w:type="dxa"/>
            <w:vMerge/>
            <w:tcBorders>
              <w:left w:val="single" w:sz="4" w:space="0" w:color="000000"/>
              <w:right w:val="single" w:sz="4" w:space="0" w:color="000000"/>
            </w:tcBorders>
          </w:tcPr>
          <w:p w:rsidR="006A1936" w:rsidRPr="0090113A" w:rsidRDefault="006A1936" w:rsidP="006A1936">
            <w:pPr>
              <w:widowControl w:val="0"/>
              <w:rPr>
                <w:color w:val="000000"/>
                <w:szCs w:val="20"/>
              </w:rPr>
            </w:pPr>
          </w:p>
        </w:tc>
        <w:tc>
          <w:tcPr>
            <w:tcW w:w="5777" w:type="dxa"/>
            <w:gridSpan w:val="3"/>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jc w:val="both"/>
              <w:rPr>
                <w:b/>
                <w:color w:val="000000"/>
                <w:sz w:val="20"/>
                <w:szCs w:val="20"/>
              </w:rPr>
            </w:pPr>
            <w:r w:rsidRPr="0090113A">
              <w:rPr>
                <w:b/>
                <w:color w:val="000000"/>
                <w:sz w:val="20"/>
                <w:szCs w:val="20"/>
              </w:rPr>
              <w:t xml:space="preserve">Сведения о необходимости направления проекта прокурору: </w:t>
            </w:r>
          </w:p>
          <w:p w:rsidR="006A1936" w:rsidRPr="0090113A" w:rsidRDefault="006A1936" w:rsidP="006A1936">
            <w:pPr>
              <w:widowControl w:val="0"/>
              <w:jc w:val="both"/>
              <w:rPr>
                <w:color w:val="000000"/>
                <w:sz w:val="20"/>
                <w:szCs w:val="20"/>
              </w:rPr>
            </w:pPr>
            <w:r w:rsidRPr="0090113A">
              <w:rPr>
                <w:color w:val="000000"/>
                <w:sz w:val="20"/>
                <w:szCs w:val="20"/>
              </w:rPr>
              <w:t>«Направить проект прокурору» или «Проект не подлежит направлению прокурору»</w:t>
            </w:r>
          </w:p>
        </w:tc>
      </w:tr>
      <w:tr w:rsidR="006A1936" w:rsidRPr="0090113A" w:rsidTr="006A1936">
        <w:tc>
          <w:tcPr>
            <w:tcW w:w="3794" w:type="dxa"/>
            <w:vMerge/>
            <w:tcBorders>
              <w:left w:val="single" w:sz="4" w:space="0" w:color="000000"/>
              <w:right w:val="single" w:sz="4" w:space="0" w:color="000000"/>
            </w:tcBorders>
          </w:tcPr>
          <w:p w:rsidR="006A1936" w:rsidRPr="0090113A" w:rsidRDefault="006A1936" w:rsidP="006A1936">
            <w:pPr>
              <w:widowControl w:val="0"/>
              <w:rPr>
                <w:color w:val="000000"/>
                <w:szCs w:val="20"/>
              </w:rPr>
            </w:pPr>
          </w:p>
        </w:tc>
        <w:tc>
          <w:tcPr>
            <w:tcW w:w="5777" w:type="dxa"/>
            <w:gridSpan w:val="3"/>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jc w:val="both"/>
              <w:rPr>
                <w:b/>
                <w:color w:val="000000"/>
                <w:sz w:val="20"/>
                <w:szCs w:val="20"/>
              </w:rPr>
            </w:pPr>
            <w:r w:rsidRPr="0090113A">
              <w:rPr>
                <w:b/>
                <w:color w:val="000000"/>
                <w:sz w:val="20"/>
                <w:szCs w:val="20"/>
              </w:rPr>
              <w:t xml:space="preserve">Сведения о необходимости размещения проекта на официальном сайте муниципального образования Печенгский район в сети Интернет </w:t>
            </w:r>
          </w:p>
          <w:p w:rsidR="006A1936" w:rsidRPr="0090113A" w:rsidRDefault="006A1936" w:rsidP="006A1936">
            <w:pPr>
              <w:widowControl w:val="0"/>
              <w:jc w:val="both"/>
              <w:rPr>
                <w:color w:val="000000"/>
                <w:sz w:val="20"/>
                <w:szCs w:val="20"/>
              </w:rPr>
            </w:pPr>
            <w:r w:rsidRPr="0090113A">
              <w:rPr>
                <w:color w:val="000000"/>
                <w:sz w:val="20"/>
                <w:szCs w:val="20"/>
              </w:rPr>
              <w:t>«Подлежит размещению» или «Не подлежит размещению»</w:t>
            </w:r>
          </w:p>
          <w:p w:rsidR="006A1936" w:rsidRPr="0090113A" w:rsidRDefault="006A1936" w:rsidP="006A1936">
            <w:pPr>
              <w:widowControl w:val="0"/>
              <w:jc w:val="both"/>
              <w:rPr>
                <w:b/>
                <w:color w:val="000000"/>
                <w:sz w:val="20"/>
                <w:szCs w:val="20"/>
              </w:rPr>
            </w:pPr>
            <w:r w:rsidRPr="0090113A">
              <w:rPr>
                <w:b/>
                <w:color w:val="000000"/>
                <w:sz w:val="20"/>
                <w:szCs w:val="20"/>
              </w:rPr>
              <w:t>Отметка о получении электронного вида проекта правового акта в отдел информационных технологий:</w:t>
            </w:r>
          </w:p>
          <w:p w:rsidR="006A1936" w:rsidRPr="0090113A" w:rsidRDefault="006A1936" w:rsidP="006A1936">
            <w:pPr>
              <w:widowControl w:val="0"/>
              <w:spacing w:after="120"/>
              <w:jc w:val="both"/>
              <w:rPr>
                <w:b/>
                <w:color w:val="000000"/>
                <w:sz w:val="20"/>
                <w:szCs w:val="20"/>
              </w:rPr>
            </w:pPr>
            <w:r w:rsidRPr="0090113A">
              <w:rPr>
                <w:color w:val="000000"/>
                <w:sz w:val="20"/>
                <w:szCs w:val="20"/>
              </w:rPr>
              <w:t>«___»_________20__ г</w:t>
            </w:r>
            <w:proofErr w:type="gramStart"/>
            <w:r w:rsidRPr="0090113A">
              <w:rPr>
                <w:color w:val="000000"/>
                <w:sz w:val="20"/>
                <w:szCs w:val="20"/>
              </w:rPr>
              <w:t>. ___________ (_____________________)</w:t>
            </w:r>
            <w:proofErr w:type="gramEnd"/>
          </w:p>
        </w:tc>
      </w:tr>
      <w:tr w:rsidR="006A1936" w:rsidRPr="0090113A" w:rsidTr="006A1936">
        <w:tc>
          <w:tcPr>
            <w:tcW w:w="3794" w:type="dxa"/>
            <w:vMerge/>
            <w:tcBorders>
              <w:left w:val="single" w:sz="4" w:space="0" w:color="000000"/>
              <w:bottom w:val="single" w:sz="4" w:space="0" w:color="000000"/>
              <w:right w:val="single" w:sz="4" w:space="0" w:color="000000"/>
            </w:tcBorders>
          </w:tcPr>
          <w:p w:rsidR="006A1936" w:rsidRPr="0090113A" w:rsidRDefault="006A1936" w:rsidP="006A1936">
            <w:pPr>
              <w:widowControl w:val="0"/>
              <w:rPr>
                <w:color w:val="000000"/>
                <w:szCs w:val="20"/>
              </w:rPr>
            </w:pPr>
          </w:p>
        </w:tc>
        <w:tc>
          <w:tcPr>
            <w:tcW w:w="5777" w:type="dxa"/>
            <w:gridSpan w:val="3"/>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jc w:val="both"/>
              <w:rPr>
                <w:b/>
                <w:color w:val="000000"/>
                <w:sz w:val="20"/>
                <w:szCs w:val="20"/>
              </w:rPr>
            </w:pPr>
            <w:r w:rsidRPr="0090113A">
              <w:rPr>
                <w:b/>
                <w:color w:val="000000"/>
                <w:sz w:val="20"/>
                <w:szCs w:val="20"/>
              </w:rPr>
              <w:t xml:space="preserve">К проекту приложены заключения: </w:t>
            </w:r>
          </w:p>
          <w:p w:rsidR="006A1936" w:rsidRPr="0090113A" w:rsidRDefault="006A1936" w:rsidP="006A1936">
            <w:pPr>
              <w:widowControl w:val="0"/>
              <w:numPr>
                <w:ilvl w:val="0"/>
                <w:numId w:val="45"/>
              </w:numPr>
              <w:tabs>
                <w:tab w:val="left" w:pos="233"/>
              </w:tabs>
              <w:ind w:left="34" w:firstLine="0"/>
              <w:jc w:val="both"/>
              <w:rPr>
                <w:color w:val="000000"/>
                <w:sz w:val="20"/>
                <w:szCs w:val="20"/>
              </w:rPr>
            </w:pPr>
            <w:r w:rsidRPr="0090113A">
              <w:rPr>
                <w:color w:val="000000"/>
                <w:sz w:val="20"/>
                <w:szCs w:val="20"/>
              </w:rPr>
              <w:t>Правовое заключение - «Да»  или «Нет»;</w:t>
            </w:r>
          </w:p>
          <w:p w:rsidR="006A1936" w:rsidRPr="0090113A" w:rsidRDefault="006A1936" w:rsidP="006A1936">
            <w:pPr>
              <w:widowControl w:val="0"/>
              <w:numPr>
                <w:ilvl w:val="0"/>
                <w:numId w:val="45"/>
              </w:numPr>
              <w:tabs>
                <w:tab w:val="left" w:pos="233"/>
              </w:tabs>
              <w:ind w:left="34" w:firstLine="0"/>
              <w:jc w:val="both"/>
              <w:rPr>
                <w:b/>
                <w:color w:val="000000"/>
                <w:sz w:val="20"/>
                <w:szCs w:val="20"/>
              </w:rPr>
            </w:pPr>
            <w:r w:rsidRPr="0090113A">
              <w:rPr>
                <w:color w:val="000000"/>
                <w:sz w:val="20"/>
                <w:szCs w:val="20"/>
              </w:rPr>
              <w:t>Заключение по результатам антикоррупционной экспертизы  - «Да»  или «Нет».</w:t>
            </w:r>
          </w:p>
        </w:tc>
      </w:tr>
      <w:tr w:rsidR="006A1936" w:rsidRPr="0090113A" w:rsidTr="006A1936">
        <w:tc>
          <w:tcPr>
            <w:tcW w:w="3794" w:type="dxa"/>
            <w:tcBorders>
              <w:top w:val="single" w:sz="4" w:space="0" w:color="000000"/>
              <w:left w:val="single" w:sz="4" w:space="0" w:color="000000"/>
              <w:bottom w:val="single" w:sz="4" w:space="0" w:color="000000"/>
              <w:right w:val="single" w:sz="4" w:space="0" w:color="000000"/>
            </w:tcBorders>
          </w:tcPr>
          <w:p w:rsidR="006A1936" w:rsidRPr="004A73C3" w:rsidRDefault="006A1936" w:rsidP="006A1936">
            <w:pPr>
              <w:widowControl w:val="0"/>
              <w:rPr>
                <w:color w:val="000000"/>
              </w:rPr>
            </w:pPr>
            <w:r w:rsidRPr="004A73C3">
              <w:rPr>
                <w:color w:val="000000"/>
              </w:rPr>
              <w:t>Управляющий делами администрации Фоменко И.А.</w:t>
            </w:r>
          </w:p>
        </w:tc>
        <w:tc>
          <w:tcPr>
            <w:tcW w:w="1701"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tc>
        <w:tc>
          <w:tcPr>
            <w:tcW w:w="1683"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tc>
        <w:tc>
          <w:tcPr>
            <w:tcW w:w="2393" w:type="dxa"/>
            <w:tcBorders>
              <w:top w:val="single" w:sz="4" w:space="0" w:color="000000"/>
              <w:left w:val="single" w:sz="4" w:space="0" w:color="000000"/>
              <w:bottom w:val="single" w:sz="4" w:space="0" w:color="000000"/>
              <w:right w:val="single" w:sz="4" w:space="0" w:color="000000"/>
            </w:tcBorders>
          </w:tcPr>
          <w:p w:rsidR="006A1936" w:rsidRPr="0090113A" w:rsidRDefault="006A1936" w:rsidP="006A1936">
            <w:pPr>
              <w:widowControl w:val="0"/>
              <w:rPr>
                <w:color w:val="000000"/>
              </w:rPr>
            </w:pPr>
          </w:p>
        </w:tc>
      </w:tr>
    </w:tbl>
    <w:p w:rsidR="004435AD" w:rsidRDefault="004435AD" w:rsidP="006A1936"/>
    <w:p w:rsidR="0018677F" w:rsidRDefault="0018677F" w:rsidP="00C17D8B">
      <w:pPr>
        <w:widowControl w:val="0"/>
        <w:jc w:val="center"/>
        <w:rPr>
          <w:b/>
          <w:color w:val="000000"/>
        </w:rPr>
      </w:pPr>
    </w:p>
    <w:p w:rsidR="0018677F" w:rsidRDefault="0018677F" w:rsidP="00C17D8B">
      <w:pPr>
        <w:widowControl w:val="0"/>
        <w:jc w:val="center"/>
        <w:rPr>
          <w:b/>
          <w:color w:val="000000"/>
        </w:rPr>
      </w:pPr>
    </w:p>
    <w:p w:rsidR="0018677F" w:rsidRDefault="0018677F" w:rsidP="00C17D8B">
      <w:pPr>
        <w:widowControl w:val="0"/>
        <w:jc w:val="center"/>
        <w:rPr>
          <w:b/>
          <w:color w:val="000000"/>
        </w:rPr>
      </w:pPr>
    </w:p>
    <w:p w:rsidR="0018677F" w:rsidRDefault="0018677F" w:rsidP="00C17D8B">
      <w:pPr>
        <w:widowControl w:val="0"/>
        <w:jc w:val="center"/>
        <w:rPr>
          <w:b/>
          <w:color w:val="000000"/>
        </w:rPr>
      </w:pPr>
    </w:p>
    <w:p w:rsidR="00C17D8B" w:rsidRPr="00C17D8B" w:rsidRDefault="00C17D8B" w:rsidP="00C17D8B">
      <w:pPr>
        <w:widowControl w:val="0"/>
        <w:jc w:val="center"/>
        <w:rPr>
          <w:b/>
          <w:color w:val="000000"/>
        </w:rPr>
      </w:pPr>
      <w:r w:rsidRPr="00C17D8B">
        <w:rPr>
          <w:b/>
          <w:color w:val="000000"/>
        </w:rPr>
        <w:t xml:space="preserve">РЕЕСТР РАССЫЛКИ </w:t>
      </w:r>
    </w:p>
    <w:p w:rsidR="00C17D8B" w:rsidRPr="00C17D8B" w:rsidRDefault="00C17D8B" w:rsidP="00C17D8B">
      <w:pPr>
        <w:widowControl w:val="0"/>
        <w:jc w:val="center"/>
        <w:rPr>
          <w:color w:val="000000"/>
        </w:rPr>
      </w:pPr>
      <w:r w:rsidRPr="00C17D8B">
        <w:rPr>
          <w:color w:val="000000"/>
        </w:rPr>
        <w:t xml:space="preserve">постановления </w:t>
      </w:r>
    </w:p>
    <w:p w:rsidR="00FD140A" w:rsidRPr="000F4AC1" w:rsidRDefault="00FD140A" w:rsidP="000A7398">
      <w:pPr>
        <w:tabs>
          <w:tab w:val="left" w:pos="9240"/>
        </w:tabs>
        <w:jc w:val="center"/>
        <w:rPr>
          <w:bCs/>
        </w:rPr>
      </w:pPr>
      <w:r w:rsidRPr="000F4AC1">
        <w:rPr>
          <w:bCs/>
        </w:rPr>
        <w:t xml:space="preserve">«Об утверждении административного регламента предоставления </w:t>
      </w:r>
      <w:r>
        <w:t>государственной</w:t>
      </w:r>
      <w:r w:rsidRPr="000F4AC1">
        <w:rPr>
          <w:bCs/>
        </w:rPr>
        <w:t xml:space="preserve"> услуги</w:t>
      </w:r>
    </w:p>
    <w:p w:rsidR="00FD140A" w:rsidRDefault="00FD140A" w:rsidP="000A7398">
      <w:pPr>
        <w:tabs>
          <w:tab w:val="left" w:pos="9240"/>
        </w:tabs>
        <w:jc w:val="center"/>
      </w:pPr>
      <w:r w:rsidRPr="000F4AC1">
        <w:rPr>
          <w:bCs/>
        </w:rPr>
        <w:t>«Предоставление информации, прием документов органами опеки и попечительства от лиц, выразивших желание установить опеку (попечительство) над несовершеннолетними, принять детей, оставшихся без попечения родителей, в семью на воспитание в иных установленных семейным законодательством РФ формах»</w:t>
      </w:r>
    </w:p>
    <w:p w:rsidR="00C17D8B" w:rsidRPr="00C17D8B" w:rsidRDefault="00C17D8B" w:rsidP="00C17D8B">
      <w:pPr>
        <w:widowControl w:val="0"/>
        <w:jc w:val="center"/>
        <w:rPr>
          <w:color w:val="000000"/>
        </w:rPr>
      </w:pPr>
      <w:r w:rsidRPr="00C17D8B">
        <w:rPr>
          <w:color w:val="000000"/>
        </w:rPr>
        <w:t>от _________________ № _____</w:t>
      </w:r>
    </w:p>
    <w:p w:rsidR="00C17D8B" w:rsidRPr="00C17D8B" w:rsidRDefault="00C17D8B" w:rsidP="00C17D8B">
      <w:pPr>
        <w:widowControl w:val="0"/>
        <w:jc w:val="center"/>
        <w:rPr>
          <w:b/>
          <w:color w:val="000000"/>
          <w:sz w:val="28"/>
          <w:szCs w:val="28"/>
        </w:rPr>
      </w:pPr>
    </w:p>
    <w:tbl>
      <w:tblPr>
        <w:tblW w:w="9889" w:type="dxa"/>
        <w:tblLook w:val="0000" w:firstRow="0" w:lastRow="0" w:firstColumn="0" w:lastColumn="0" w:noHBand="0" w:noVBand="0"/>
      </w:tblPr>
      <w:tblGrid>
        <w:gridCol w:w="4503"/>
        <w:gridCol w:w="1842"/>
        <w:gridCol w:w="3544"/>
      </w:tblGrid>
      <w:tr w:rsidR="00C17D8B" w:rsidRPr="00C17D8B" w:rsidTr="0018677F">
        <w:trPr>
          <w:tblHeader/>
        </w:trPr>
        <w:tc>
          <w:tcPr>
            <w:tcW w:w="4503" w:type="dxa"/>
            <w:tcBorders>
              <w:top w:val="single" w:sz="4" w:space="0" w:color="000000"/>
              <w:left w:val="single" w:sz="4" w:space="0" w:color="000000"/>
              <w:bottom w:val="single" w:sz="4" w:space="0" w:color="000000"/>
              <w:right w:val="single" w:sz="4" w:space="0" w:color="000000"/>
            </w:tcBorders>
          </w:tcPr>
          <w:p w:rsidR="00C17D8B" w:rsidRPr="00C17D8B" w:rsidRDefault="00C17D8B" w:rsidP="00C17D8B">
            <w:pPr>
              <w:widowControl w:val="0"/>
              <w:jc w:val="center"/>
              <w:rPr>
                <w:b/>
                <w:color w:val="000000"/>
                <w:sz w:val="20"/>
                <w:szCs w:val="20"/>
              </w:rPr>
            </w:pPr>
            <w:r w:rsidRPr="00C17D8B">
              <w:rPr>
                <w:b/>
                <w:color w:val="000000"/>
                <w:sz w:val="20"/>
                <w:szCs w:val="20"/>
              </w:rPr>
              <w:t>Кому</w:t>
            </w:r>
          </w:p>
        </w:tc>
        <w:tc>
          <w:tcPr>
            <w:tcW w:w="1842" w:type="dxa"/>
            <w:tcBorders>
              <w:top w:val="single" w:sz="4" w:space="0" w:color="000000"/>
              <w:left w:val="single" w:sz="4" w:space="0" w:color="000000"/>
              <w:bottom w:val="single" w:sz="4" w:space="0" w:color="000000"/>
              <w:right w:val="single" w:sz="4" w:space="0" w:color="000000"/>
            </w:tcBorders>
          </w:tcPr>
          <w:p w:rsidR="00C17D8B" w:rsidRPr="00C17D8B" w:rsidRDefault="00C17D8B" w:rsidP="00C17D8B">
            <w:pPr>
              <w:widowControl w:val="0"/>
              <w:jc w:val="center"/>
              <w:rPr>
                <w:b/>
                <w:color w:val="000000"/>
                <w:sz w:val="20"/>
                <w:szCs w:val="20"/>
              </w:rPr>
            </w:pPr>
            <w:r w:rsidRPr="00C17D8B">
              <w:rPr>
                <w:b/>
                <w:color w:val="000000"/>
                <w:sz w:val="20"/>
                <w:szCs w:val="20"/>
              </w:rPr>
              <w:t>Количество экземпляров</w:t>
            </w:r>
          </w:p>
        </w:tc>
        <w:tc>
          <w:tcPr>
            <w:tcW w:w="3544" w:type="dxa"/>
            <w:tcBorders>
              <w:top w:val="single" w:sz="4" w:space="0" w:color="000000"/>
              <w:left w:val="single" w:sz="4" w:space="0" w:color="000000"/>
              <w:bottom w:val="single" w:sz="4" w:space="0" w:color="000000"/>
              <w:right w:val="single" w:sz="4" w:space="0" w:color="000000"/>
            </w:tcBorders>
          </w:tcPr>
          <w:p w:rsidR="00C17D8B" w:rsidRPr="00C17D8B" w:rsidRDefault="0018677F" w:rsidP="00FD140A">
            <w:pPr>
              <w:widowControl w:val="0"/>
              <w:jc w:val="center"/>
              <w:rPr>
                <w:b/>
                <w:color w:val="000000"/>
                <w:sz w:val="20"/>
                <w:szCs w:val="20"/>
              </w:rPr>
            </w:pPr>
            <w:r w:rsidRPr="00DF2B40">
              <w:rPr>
                <w:b/>
                <w:sz w:val="20"/>
                <w:szCs w:val="20"/>
              </w:rPr>
              <w:t xml:space="preserve">Отметка о получении </w:t>
            </w:r>
            <w:r w:rsidRPr="00DF2B40">
              <w:rPr>
                <w:sz w:val="20"/>
                <w:szCs w:val="20"/>
              </w:rPr>
              <w:t>(направлено почтой – указать № и дату исх. письма или получено в руки – подпись получателя и дата)</w:t>
            </w:r>
          </w:p>
        </w:tc>
      </w:tr>
      <w:tr w:rsidR="00C17D8B" w:rsidRPr="00C17D8B" w:rsidTr="0018677F">
        <w:trPr>
          <w:trHeight w:val="340"/>
        </w:trPr>
        <w:tc>
          <w:tcPr>
            <w:tcW w:w="4503" w:type="dxa"/>
            <w:tcBorders>
              <w:top w:val="single" w:sz="4" w:space="0" w:color="000000"/>
              <w:left w:val="single" w:sz="4" w:space="0" w:color="000000"/>
              <w:bottom w:val="single" w:sz="4" w:space="0" w:color="000000"/>
              <w:right w:val="single" w:sz="4" w:space="0" w:color="000000"/>
            </w:tcBorders>
          </w:tcPr>
          <w:p w:rsidR="00C17D8B" w:rsidRPr="0093286B" w:rsidRDefault="00C17D8B" w:rsidP="0018677F">
            <w:r w:rsidRPr="0093286B">
              <w:t>Отдел образования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C17D8B" w:rsidRPr="00C17D8B" w:rsidRDefault="00FD140A" w:rsidP="00C17D8B">
            <w:pPr>
              <w:widowControl w:val="0"/>
              <w:jc w:val="center"/>
              <w:rPr>
                <w:color w:val="000000"/>
              </w:rPr>
            </w:pPr>
            <w:r>
              <w:rPr>
                <w:color w:val="000000"/>
              </w:rPr>
              <w:t>2</w:t>
            </w:r>
          </w:p>
        </w:tc>
        <w:tc>
          <w:tcPr>
            <w:tcW w:w="3544" w:type="dxa"/>
            <w:tcBorders>
              <w:top w:val="single" w:sz="4" w:space="0" w:color="000000"/>
              <w:left w:val="single" w:sz="4" w:space="0" w:color="000000"/>
              <w:bottom w:val="single" w:sz="4" w:space="0" w:color="000000"/>
              <w:right w:val="single" w:sz="4" w:space="0" w:color="000000"/>
            </w:tcBorders>
          </w:tcPr>
          <w:p w:rsidR="00C17D8B" w:rsidRPr="00C17D8B" w:rsidRDefault="00C17D8B" w:rsidP="00C17D8B">
            <w:pPr>
              <w:widowControl w:val="0"/>
              <w:jc w:val="center"/>
              <w:rPr>
                <w:color w:val="000000"/>
              </w:rPr>
            </w:pPr>
          </w:p>
        </w:tc>
      </w:tr>
      <w:tr w:rsidR="00C17D8B" w:rsidRPr="00C17D8B" w:rsidTr="0018677F">
        <w:trPr>
          <w:trHeight w:val="340"/>
        </w:trPr>
        <w:tc>
          <w:tcPr>
            <w:tcW w:w="4503" w:type="dxa"/>
            <w:tcBorders>
              <w:top w:val="single" w:sz="4" w:space="0" w:color="000000"/>
              <w:left w:val="single" w:sz="4" w:space="0" w:color="000000"/>
              <w:bottom w:val="single" w:sz="4" w:space="0" w:color="000000"/>
              <w:right w:val="single" w:sz="4" w:space="0" w:color="000000"/>
            </w:tcBorders>
          </w:tcPr>
          <w:p w:rsidR="00C17D8B" w:rsidRPr="0093286B" w:rsidRDefault="00C17D8B" w:rsidP="0018677F">
            <w:r w:rsidRPr="0093286B">
              <w:t>Прокуратура</w:t>
            </w:r>
          </w:p>
        </w:tc>
        <w:tc>
          <w:tcPr>
            <w:tcW w:w="1842" w:type="dxa"/>
            <w:tcBorders>
              <w:top w:val="single" w:sz="4" w:space="0" w:color="000000"/>
              <w:left w:val="single" w:sz="4" w:space="0" w:color="000000"/>
              <w:bottom w:val="single" w:sz="4" w:space="0" w:color="000000"/>
              <w:right w:val="single" w:sz="4" w:space="0" w:color="000000"/>
            </w:tcBorders>
            <w:vAlign w:val="center"/>
          </w:tcPr>
          <w:p w:rsidR="00C17D8B" w:rsidRPr="00C17D8B" w:rsidRDefault="00FD140A" w:rsidP="00C17D8B">
            <w:pPr>
              <w:widowControl w:val="0"/>
              <w:jc w:val="center"/>
              <w:rPr>
                <w:color w:val="000000"/>
              </w:rPr>
            </w:pPr>
            <w:r>
              <w:rPr>
                <w:color w:val="000000"/>
              </w:rPr>
              <w:t>1</w:t>
            </w:r>
          </w:p>
        </w:tc>
        <w:tc>
          <w:tcPr>
            <w:tcW w:w="3544" w:type="dxa"/>
            <w:tcBorders>
              <w:top w:val="single" w:sz="4" w:space="0" w:color="000000"/>
              <w:left w:val="single" w:sz="4" w:space="0" w:color="000000"/>
              <w:bottom w:val="single" w:sz="4" w:space="0" w:color="000000"/>
              <w:right w:val="single" w:sz="4" w:space="0" w:color="000000"/>
            </w:tcBorders>
          </w:tcPr>
          <w:p w:rsidR="00C17D8B" w:rsidRPr="00C17D8B" w:rsidRDefault="00C17D8B" w:rsidP="00C17D8B">
            <w:pPr>
              <w:widowControl w:val="0"/>
              <w:jc w:val="center"/>
              <w:rPr>
                <w:color w:val="000000"/>
              </w:rPr>
            </w:pPr>
          </w:p>
        </w:tc>
      </w:tr>
      <w:tr w:rsidR="00C17D8B" w:rsidRPr="00C17D8B" w:rsidTr="0018677F">
        <w:trPr>
          <w:trHeight w:val="340"/>
        </w:trPr>
        <w:tc>
          <w:tcPr>
            <w:tcW w:w="4503" w:type="dxa"/>
            <w:tcBorders>
              <w:top w:val="single" w:sz="4" w:space="0" w:color="000000"/>
              <w:left w:val="single" w:sz="4" w:space="0" w:color="000000"/>
              <w:bottom w:val="single" w:sz="4" w:space="0" w:color="000000"/>
              <w:right w:val="single" w:sz="4" w:space="0" w:color="000000"/>
            </w:tcBorders>
          </w:tcPr>
          <w:p w:rsidR="00C17D8B" w:rsidRPr="0093286B" w:rsidRDefault="00C17D8B" w:rsidP="0018677F">
            <w:r w:rsidRPr="0093286B">
              <w:t>газета «Печенга»</w:t>
            </w:r>
          </w:p>
        </w:tc>
        <w:tc>
          <w:tcPr>
            <w:tcW w:w="1842" w:type="dxa"/>
            <w:tcBorders>
              <w:top w:val="single" w:sz="4" w:space="0" w:color="000000"/>
              <w:left w:val="single" w:sz="4" w:space="0" w:color="000000"/>
              <w:bottom w:val="single" w:sz="4" w:space="0" w:color="000000"/>
              <w:right w:val="single" w:sz="4" w:space="0" w:color="000000"/>
            </w:tcBorders>
            <w:vAlign w:val="center"/>
          </w:tcPr>
          <w:p w:rsidR="00C17D8B" w:rsidRPr="00C17D8B" w:rsidRDefault="00FD140A" w:rsidP="00C17D8B">
            <w:pPr>
              <w:widowControl w:val="0"/>
              <w:jc w:val="center"/>
              <w:rPr>
                <w:color w:val="000000"/>
              </w:rPr>
            </w:pPr>
            <w:r>
              <w:rPr>
                <w:color w:val="000000"/>
              </w:rPr>
              <w:t>1</w:t>
            </w:r>
          </w:p>
        </w:tc>
        <w:tc>
          <w:tcPr>
            <w:tcW w:w="3544" w:type="dxa"/>
            <w:tcBorders>
              <w:top w:val="single" w:sz="4" w:space="0" w:color="000000"/>
              <w:left w:val="single" w:sz="4" w:space="0" w:color="000000"/>
              <w:bottom w:val="single" w:sz="4" w:space="0" w:color="000000"/>
              <w:right w:val="single" w:sz="4" w:space="0" w:color="000000"/>
            </w:tcBorders>
          </w:tcPr>
          <w:p w:rsidR="00C17D8B" w:rsidRPr="00C17D8B" w:rsidRDefault="00C17D8B" w:rsidP="00C17D8B">
            <w:pPr>
              <w:widowControl w:val="0"/>
              <w:jc w:val="center"/>
              <w:rPr>
                <w:color w:val="000000"/>
              </w:rPr>
            </w:pPr>
          </w:p>
        </w:tc>
      </w:tr>
      <w:tr w:rsidR="00C17D8B" w:rsidRPr="00C17D8B" w:rsidTr="0018677F">
        <w:tc>
          <w:tcPr>
            <w:tcW w:w="4503" w:type="dxa"/>
            <w:tcBorders>
              <w:top w:val="single" w:sz="4" w:space="0" w:color="000000"/>
              <w:left w:val="single" w:sz="4" w:space="0" w:color="000000"/>
              <w:bottom w:val="single" w:sz="4" w:space="0" w:color="000000"/>
              <w:right w:val="single" w:sz="4" w:space="0" w:color="000000"/>
            </w:tcBorders>
          </w:tcPr>
          <w:p w:rsidR="00C17D8B" w:rsidRPr="0093286B" w:rsidRDefault="00C17D8B" w:rsidP="0018677F">
            <w:r w:rsidRPr="0093286B">
              <w:t>в дело, сайт</w:t>
            </w:r>
          </w:p>
        </w:tc>
        <w:tc>
          <w:tcPr>
            <w:tcW w:w="1842" w:type="dxa"/>
            <w:tcBorders>
              <w:top w:val="single" w:sz="4" w:space="0" w:color="000000"/>
              <w:left w:val="single" w:sz="4" w:space="0" w:color="000000"/>
              <w:bottom w:val="single" w:sz="4" w:space="0" w:color="000000"/>
              <w:right w:val="single" w:sz="4" w:space="0" w:color="000000"/>
            </w:tcBorders>
            <w:vAlign w:val="center"/>
          </w:tcPr>
          <w:p w:rsidR="00C17D8B" w:rsidRPr="00C17D8B" w:rsidRDefault="00FD140A" w:rsidP="00C17D8B">
            <w:pPr>
              <w:widowControl w:val="0"/>
              <w:jc w:val="center"/>
              <w:rPr>
                <w:color w:val="000000"/>
              </w:rPr>
            </w:pPr>
            <w:r>
              <w:rPr>
                <w:color w:val="000000"/>
              </w:rPr>
              <w:t>1</w:t>
            </w:r>
          </w:p>
        </w:tc>
        <w:tc>
          <w:tcPr>
            <w:tcW w:w="3544" w:type="dxa"/>
            <w:tcBorders>
              <w:top w:val="single" w:sz="4" w:space="0" w:color="000000"/>
              <w:left w:val="single" w:sz="4" w:space="0" w:color="000000"/>
              <w:bottom w:val="single" w:sz="4" w:space="0" w:color="000000"/>
              <w:right w:val="single" w:sz="4" w:space="0" w:color="000000"/>
            </w:tcBorders>
          </w:tcPr>
          <w:p w:rsidR="00C17D8B" w:rsidRPr="00C17D8B" w:rsidRDefault="00C17D8B" w:rsidP="00C17D8B">
            <w:pPr>
              <w:widowControl w:val="0"/>
              <w:jc w:val="center"/>
              <w:rPr>
                <w:color w:val="000000"/>
              </w:rPr>
            </w:pPr>
          </w:p>
        </w:tc>
      </w:tr>
      <w:tr w:rsidR="00C17D8B" w:rsidRPr="00C17D8B" w:rsidTr="0018677F">
        <w:tc>
          <w:tcPr>
            <w:tcW w:w="4503" w:type="dxa"/>
            <w:tcBorders>
              <w:top w:val="single" w:sz="4" w:space="0" w:color="000000"/>
              <w:left w:val="single" w:sz="4" w:space="0" w:color="000000"/>
              <w:bottom w:val="single" w:sz="4" w:space="0" w:color="000000"/>
              <w:right w:val="single" w:sz="4" w:space="0" w:color="000000"/>
            </w:tcBorders>
            <w:vAlign w:val="center"/>
          </w:tcPr>
          <w:p w:rsidR="00C17D8B" w:rsidRPr="00C17D8B" w:rsidRDefault="00C17D8B" w:rsidP="00C17D8B">
            <w:pPr>
              <w:widowControl w:val="0"/>
              <w:rPr>
                <w:b/>
                <w:color w:val="000000"/>
              </w:rPr>
            </w:pPr>
            <w:r w:rsidRPr="00C17D8B">
              <w:rPr>
                <w:b/>
                <w:color w:val="000000"/>
              </w:rPr>
              <w:t>ИТОГО:</w:t>
            </w:r>
          </w:p>
        </w:tc>
        <w:tc>
          <w:tcPr>
            <w:tcW w:w="1842" w:type="dxa"/>
            <w:tcBorders>
              <w:top w:val="single" w:sz="4" w:space="0" w:color="000000"/>
              <w:left w:val="single" w:sz="4" w:space="0" w:color="000000"/>
              <w:bottom w:val="single" w:sz="4" w:space="0" w:color="000000"/>
              <w:right w:val="single" w:sz="4" w:space="0" w:color="000000"/>
            </w:tcBorders>
            <w:vAlign w:val="center"/>
          </w:tcPr>
          <w:p w:rsidR="00C17D8B" w:rsidRPr="00C17D8B" w:rsidRDefault="00FD140A" w:rsidP="00C17D8B">
            <w:pPr>
              <w:widowControl w:val="0"/>
              <w:jc w:val="center"/>
              <w:rPr>
                <w:b/>
                <w:color w:val="000000"/>
              </w:rPr>
            </w:pPr>
            <w:r>
              <w:rPr>
                <w:b/>
                <w:color w:val="000000"/>
              </w:rPr>
              <w:t xml:space="preserve">6 </w:t>
            </w:r>
            <w:r w:rsidR="00C17D8B" w:rsidRPr="00C17D8B">
              <w:rPr>
                <w:b/>
                <w:color w:val="000000"/>
              </w:rPr>
              <w:t>экз.</w:t>
            </w:r>
          </w:p>
        </w:tc>
        <w:tc>
          <w:tcPr>
            <w:tcW w:w="3544" w:type="dxa"/>
            <w:tcBorders>
              <w:top w:val="single" w:sz="4" w:space="0" w:color="000000"/>
              <w:left w:val="single" w:sz="4" w:space="0" w:color="000000"/>
              <w:bottom w:val="single" w:sz="4" w:space="0" w:color="000000"/>
              <w:right w:val="single" w:sz="4" w:space="0" w:color="000000"/>
            </w:tcBorders>
          </w:tcPr>
          <w:p w:rsidR="00C17D8B" w:rsidRPr="00C17D8B" w:rsidRDefault="00C17D8B" w:rsidP="00C17D8B">
            <w:pPr>
              <w:widowControl w:val="0"/>
              <w:jc w:val="center"/>
              <w:rPr>
                <w:color w:val="000000"/>
              </w:rPr>
            </w:pPr>
          </w:p>
        </w:tc>
      </w:tr>
    </w:tbl>
    <w:p w:rsidR="0018677F" w:rsidRDefault="0018677F" w:rsidP="0018677F">
      <w:pPr>
        <w:rPr>
          <w:bCs/>
        </w:rPr>
      </w:pPr>
    </w:p>
    <w:p w:rsidR="0018677F" w:rsidRDefault="0018677F" w:rsidP="0018677F">
      <w:pPr>
        <w:rPr>
          <w:bCs/>
        </w:rPr>
      </w:pPr>
    </w:p>
    <w:p w:rsidR="00FD140A" w:rsidRPr="00727353" w:rsidRDefault="00FD140A" w:rsidP="0018677F">
      <w:pPr>
        <w:rPr>
          <w:bCs/>
        </w:rPr>
      </w:pPr>
      <w:r>
        <w:rPr>
          <w:bCs/>
        </w:rPr>
        <w:t>Начальник</w:t>
      </w:r>
      <w:r w:rsidRPr="00F744EA">
        <w:rPr>
          <w:bCs/>
        </w:rPr>
        <w:t xml:space="preserve"> отдела образования </w:t>
      </w:r>
      <w:r w:rsidRPr="00F744EA">
        <w:rPr>
          <w:bCs/>
        </w:rPr>
        <w:tab/>
      </w:r>
      <w:r w:rsidRPr="00F744EA">
        <w:rPr>
          <w:bCs/>
        </w:rPr>
        <w:tab/>
      </w:r>
      <w:r w:rsidR="0018677F">
        <w:rPr>
          <w:bCs/>
        </w:rPr>
        <w:t xml:space="preserve">        </w:t>
      </w:r>
      <w:r w:rsidRPr="00F744EA">
        <w:rPr>
          <w:bCs/>
        </w:rPr>
        <w:tab/>
      </w:r>
      <w:r>
        <w:rPr>
          <w:bCs/>
        </w:rPr>
        <w:tab/>
      </w:r>
      <w:r w:rsidR="0018677F">
        <w:rPr>
          <w:bCs/>
        </w:rPr>
        <w:t xml:space="preserve"> </w:t>
      </w:r>
      <w:r>
        <w:rPr>
          <w:bCs/>
        </w:rPr>
        <w:tab/>
      </w:r>
      <w:r w:rsidR="000A7398">
        <w:rPr>
          <w:bCs/>
        </w:rPr>
        <w:t xml:space="preserve">       </w:t>
      </w:r>
      <w:r w:rsidRPr="00F744EA">
        <w:rPr>
          <w:bCs/>
        </w:rPr>
        <w:tab/>
      </w:r>
      <w:r w:rsidR="0018677F">
        <w:rPr>
          <w:bCs/>
        </w:rPr>
        <w:t xml:space="preserve">  </w:t>
      </w:r>
      <w:r w:rsidR="000A7398">
        <w:rPr>
          <w:bCs/>
        </w:rPr>
        <w:t xml:space="preserve">       </w:t>
      </w:r>
      <w:r w:rsidR="0018677F">
        <w:rPr>
          <w:bCs/>
        </w:rPr>
        <w:t xml:space="preserve">   </w:t>
      </w:r>
      <w:r>
        <w:rPr>
          <w:bCs/>
        </w:rPr>
        <w:t>И.В. Никитина</w:t>
      </w:r>
    </w:p>
    <w:p w:rsidR="00C17D8B" w:rsidRPr="00C17D8B" w:rsidRDefault="00C17D8B" w:rsidP="00C17D8B">
      <w:pPr>
        <w:widowControl w:val="0"/>
        <w:rPr>
          <w:color w:val="000000"/>
          <w:sz w:val="20"/>
          <w:szCs w:val="20"/>
        </w:rPr>
      </w:pPr>
    </w:p>
    <w:p w:rsidR="00C17D8B" w:rsidRPr="00C17D8B" w:rsidRDefault="00C17D8B" w:rsidP="00C17D8B">
      <w:pPr>
        <w:widowControl w:val="0"/>
        <w:rPr>
          <w:color w:val="000000"/>
          <w:sz w:val="20"/>
          <w:szCs w:val="20"/>
        </w:rPr>
      </w:pPr>
    </w:p>
    <w:p w:rsidR="002349C8" w:rsidRDefault="002349C8" w:rsidP="000A7398">
      <w:pPr>
        <w:suppressAutoHyphens/>
        <w:autoSpaceDE w:val="0"/>
        <w:autoSpaceDN w:val="0"/>
        <w:adjustRightInd w:val="0"/>
        <w:ind w:left="5670"/>
        <w:sectPr w:rsidR="002349C8" w:rsidSect="00D23100">
          <w:pgSz w:w="11907" w:h="16839" w:code="9"/>
          <w:pgMar w:top="1134" w:right="851" w:bottom="1134" w:left="1701" w:header="709" w:footer="227" w:gutter="0"/>
          <w:cols w:space="708"/>
          <w:docGrid w:linePitch="360"/>
        </w:sectPr>
      </w:pPr>
    </w:p>
    <w:p w:rsidR="002349C8" w:rsidRDefault="00F744EA" w:rsidP="00EF04BB">
      <w:pPr>
        <w:widowControl w:val="0"/>
        <w:suppressAutoHyphens/>
        <w:autoSpaceDE w:val="0"/>
        <w:autoSpaceDN w:val="0"/>
        <w:adjustRightInd w:val="0"/>
        <w:ind w:left="5670"/>
      </w:pPr>
      <w:r w:rsidRPr="00F744EA">
        <w:lastRenderedPageBreak/>
        <w:t>Приложение</w:t>
      </w:r>
    </w:p>
    <w:p w:rsidR="00F744EA" w:rsidRPr="00F744EA" w:rsidRDefault="00162429" w:rsidP="00EF04BB">
      <w:pPr>
        <w:widowControl w:val="0"/>
        <w:suppressAutoHyphens/>
        <w:autoSpaceDE w:val="0"/>
        <w:autoSpaceDN w:val="0"/>
        <w:adjustRightInd w:val="0"/>
        <w:ind w:left="5670"/>
      </w:pPr>
      <w:r>
        <w:t xml:space="preserve">к </w:t>
      </w:r>
      <w:r w:rsidR="00F744EA" w:rsidRPr="00F744EA">
        <w:t>постановлени</w:t>
      </w:r>
      <w:r>
        <w:t>ю</w:t>
      </w:r>
      <w:r w:rsidR="00F744EA" w:rsidRPr="00F744EA">
        <w:t xml:space="preserve"> администрации</w:t>
      </w:r>
    </w:p>
    <w:p w:rsidR="00F744EA" w:rsidRDefault="00F744EA" w:rsidP="00EF04BB">
      <w:pPr>
        <w:widowControl w:val="0"/>
        <w:suppressAutoHyphens/>
        <w:autoSpaceDE w:val="0"/>
        <w:autoSpaceDN w:val="0"/>
        <w:adjustRightInd w:val="0"/>
        <w:ind w:left="5670"/>
      </w:pPr>
      <w:r w:rsidRPr="00F744EA">
        <w:t>Печенгск</w:t>
      </w:r>
      <w:r w:rsidR="00162429">
        <w:t>ого</w:t>
      </w:r>
      <w:r w:rsidRPr="00F744EA">
        <w:t xml:space="preserve"> район</w:t>
      </w:r>
      <w:r w:rsidR="00162429">
        <w:t>а</w:t>
      </w:r>
      <w:r w:rsidRPr="00F744EA">
        <w:br/>
        <w:t>от</w:t>
      </w:r>
      <w:r w:rsidR="002D5801">
        <w:t xml:space="preserve"> </w:t>
      </w:r>
      <w:r w:rsidR="008A54FD">
        <w:t>08.04.2019</w:t>
      </w:r>
      <w:r w:rsidR="002D5801">
        <w:t xml:space="preserve"> </w:t>
      </w:r>
      <w:r w:rsidRPr="00F744EA">
        <w:t xml:space="preserve">№ </w:t>
      </w:r>
      <w:r w:rsidR="008A54FD">
        <w:t>350</w:t>
      </w:r>
    </w:p>
    <w:p w:rsidR="00F744EA" w:rsidRDefault="00F744EA" w:rsidP="00EF04BB">
      <w:pPr>
        <w:widowControl w:val="0"/>
        <w:suppressAutoHyphens/>
        <w:autoSpaceDE w:val="0"/>
        <w:autoSpaceDN w:val="0"/>
        <w:adjustRightInd w:val="0"/>
        <w:ind w:left="5954"/>
        <w:jc w:val="right"/>
      </w:pPr>
    </w:p>
    <w:p w:rsidR="00F744EA" w:rsidRPr="00F744EA" w:rsidRDefault="00F744EA" w:rsidP="00EF04BB">
      <w:pPr>
        <w:widowControl w:val="0"/>
        <w:suppressAutoHyphens/>
        <w:autoSpaceDE w:val="0"/>
        <w:autoSpaceDN w:val="0"/>
        <w:adjustRightInd w:val="0"/>
        <w:ind w:left="5954"/>
        <w:jc w:val="right"/>
      </w:pPr>
    </w:p>
    <w:p w:rsidR="00F744EA" w:rsidRPr="00C87EF1" w:rsidRDefault="002E5188" w:rsidP="00EF04BB">
      <w:pPr>
        <w:widowControl w:val="0"/>
        <w:jc w:val="center"/>
        <w:outlineLvl w:val="4"/>
        <w:rPr>
          <w:b/>
          <w:bCs/>
          <w:iCs/>
          <w:color w:val="000000"/>
        </w:rPr>
      </w:pPr>
      <w:r w:rsidRPr="00C87EF1">
        <w:rPr>
          <w:b/>
          <w:bCs/>
          <w:iCs/>
          <w:color w:val="000000"/>
        </w:rPr>
        <w:t>АДМИНИСТРАТИВНЫЙ РЕГЛАМЕНТ</w:t>
      </w:r>
    </w:p>
    <w:p w:rsidR="00F744EA" w:rsidRDefault="00F744EA" w:rsidP="00EF04BB">
      <w:pPr>
        <w:widowControl w:val="0"/>
        <w:jc w:val="center"/>
        <w:outlineLvl w:val="4"/>
        <w:rPr>
          <w:bCs/>
          <w:iCs/>
          <w:color w:val="000000"/>
        </w:rPr>
      </w:pPr>
      <w:r w:rsidRPr="00C87EF1">
        <w:rPr>
          <w:bCs/>
          <w:iCs/>
          <w:color w:val="000000"/>
        </w:rPr>
        <w:t>предоставлени</w:t>
      </w:r>
      <w:r w:rsidR="00C87EF1" w:rsidRPr="00C87EF1">
        <w:rPr>
          <w:bCs/>
          <w:iCs/>
          <w:color w:val="000000"/>
        </w:rPr>
        <w:t>я</w:t>
      </w:r>
      <w:r w:rsidR="002D5801">
        <w:rPr>
          <w:bCs/>
          <w:iCs/>
          <w:color w:val="000000"/>
        </w:rPr>
        <w:t xml:space="preserve"> </w:t>
      </w:r>
      <w:r w:rsidR="00D917A6">
        <w:t>государственной</w:t>
      </w:r>
      <w:r w:rsidRPr="00C87EF1">
        <w:rPr>
          <w:bCs/>
          <w:iCs/>
          <w:color w:val="000000"/>
        </w:rPr>
        <w:t xml:space="preserve"> услуги</w:t>
      </w:r>
    </w:p>
    <w:p w:rsidR="00F744EA" w:rsidRPr="00C87EF1" w:rsidRDefault="000F4AC1" w:rsidP="00EF04BB">
      <w:pPr>
        <w:widowControl w:val="0"/>
        <w:jc w:val="center"/>
        <w:outlineLvl w:val="4"/>
        <w:rPr>
          <w:bCs/>
          <w:iCs/>
          <w:color w:val="000000"/>
        </w:rPr>
      </w:pPr>
      <w:r w:rsidRPr="000F4AC1">
        <w:rPr>
          <w:bCs/>
          <w:iCs/>
          <w:color w:val="000000"/>
        </w:rPr>
        <w:t>«Предоставление информации, прием документов органами опеки и попечительства от лиц, выразивших желание установить опеку (попечительство) над несовершеннолетними, принять детей, оставшихся без попечения родителей, в семью на воспитание в иных установленных семейным законодательством РФ формах»</w:t>
      </w:r>
    </w:p>
    <w:p w:rsidR="00C87EF1" w:rsidRDefault="00C87EF1" w:rsidP="00EF04BB">
      <w:pPr>
        <w:pStyle w:val="af0"/>
        <w:widowControl w:val="0"/>
        <w:tabs>
          <w:tab w:val="left" w:pos="284"/>
        </w:tabs>
        <w:suppressAutoHyphens/>
        <w:autoSpaceDE w:val="0"/>
        <w:autoSpaceDN w:val="0"/>
        <w:adjustRightInd w:val="0"/>
        <w:ind w:left="0"/>
      </w:pPr>
    </w:p>
    <w:p w:rsidR="00065C23" w:rsidRDefault="00065C23" w:rsidP="00EF04BB">
      <w:pPr>
        <w:pStyle w:val="af0"/>
        <w:widowControl w:val="0"/>
        <w:tabs>
          <w:tab w:val="left" w:pos="284"/>
        </w:tabs>
        <w:suppressAutoHyphens/>
        <w:autoSpaceDE w:val="0"/>
        <w:autoSpaceDN w:val="0"/>
        <w:adjustRightInd w:val="0"/>
        <w:ind w:left="0"/>
      </w:pPr>
    </w:p>
    <w:p w:rsidR="00F744EA" w:rsidRPr="00C87EF1" w:rsidRDefault="00C87EF1" w:rsidP="00EF04BB">
      <w:pPr>
        <w:pStyle w:val="af0"/>
        <w:widowControl w:val="0"/>
        <w:suppressAutoHyphens/>
        <w:autoSpaceDE w:val="0"/>
        <w:autoSpaceDN w:val="0"/>
        <w:adjustRightInd w:val="0"/>
        <w:ind w:left="0"/>
        <w:jc w:val="center"/>
        <w:rPr>
          <w:b/>
        </w:rPr>
      </w:pPr>
      <w:r w:rsidRPr="00C87EF1">
        <w:rPr>
          <w:b/>
        </w:rPr>
        <w:t xml:space="preserve">1. </w:t>
      </w:r>
      <w:r w:rsidR="001A3449" w:rsidRPr="00C87EF1">
        <w:rPr>
          <w:b/>
        </w:rPr>
        <w:t>ОБЩИЕ ПОЛОЖЕНИЯ</w:t>
      </w:r>
    </w:p>
    <w:p w:rsidR="00E153BE" w:rsidRPr="00C87EF1" w:rsidRDefault="00E153BE" w:rsidP="00EF04BB">
      <w:pPr>
        <w:pStyle w:val="af0"/>
        <w:widowControl w:val="0"/>
        <w:suppressAutoHyphens/>
        <w:autoSpaceDE w:val="0"/>
        <w:autoSpaceDN w:val="0"/>
        <w:adjustRightInd w:val="0"/>
        <w:ind w:left="0"/>
        <w:jc w:val="center"/>
        <w:rPr>
          <w:b/>
        </w:rPr>
      </w:pPr>
    </w:p>
    <w:p w:rsidR="00E153BE" w:rsidRDefault="00E153BE" w:rsidP="00EF04BB">
      <w:pPr>
        <w:widowControl w:val="0"/>
        <w:suppressAutoHyphens/>
        <w:autoSpaceDE w:val="0"/>
        <w:autoSpaceDN w:val="0"/>
        <w:adjustRightInd w:val="0"/>
        <w:jc w:val="center"/>
        <w:rPr>
          <w:b/>
        </w:rPr>
      </w:pPr>
      <w:r>
        <w:rPr>
          <w:b/>
        </w:rPr>
        <w:t xml:space="preserve">1.1. </w:t>
      </w:r>
      <w:r w:rsidR="00F744EA" w:rsidRPr="00F744EA">
        <w:rPr>
          <w:b/>
        </w:rPr>
        <w:t xml:space="preserve">Предмет регулирования </w:t>
      </w:r>
      <w:r w:rsidR="00C528F7">
        <w:rPr>
          <w:b/>
        </w:rPr>
        <w:t>а</w:t>
      </w:r>
      <w:r w:rsidR="00F744EA" w:rsidRPr="00F744EA">
        <w:rPr>
          <w:b/>
        </w:rPr>
        <w:t>дминистративного регламента</w:t>
      </w:r>
    </w:p>
    <w:p w:rsidR="00C03E2F" w:rsidRDefault="00C03E2F" w:rsidP="00EF04BB">
      <w:pPr>
        <w:widowControl w:val="0"/>
        <w:suppressAutoHyphens/>
        <w:ind w:firstLine="709"/>
        <w:jc w:val="both"/>
      </w:pPr>
    </w:p>
    <w:p w:rsidR="005616B1" w:rsidRDefault="00C03E2F" w:rsidP="00EF04BB">
      <w:pPr>
        <w:widowControl w:val="0"/>
        <w:suppressAutoHyphens/>
        <w:ind w:firstLine="709"/>
        <w:jc w:val="both"/>
      </w:pPr>
      <w:r>
        <w:t xml:space="preserve">1.1.1. </w:t>
      </w:r>
      <w:proofErr w:type="gramStart"/>
      <w:r w:rsidR="005616B1" w:rsidRPr="005616B1">
        <w:t xml:space="preserve">Административный регламент регулирует порядок предоставления государственной услуги «Предоставление информации, прием документов органами опеки и попечительства от лиц, выразивших желание установить опеку (попечительство) над несовершеннолетними, принять детей, оставшихся без попечения родителей, в семью на воспитание в иных установленных семейным законодательством РФ формах» (далее – </w:t>
      </w:r>
      <w:r w:rsidR="00EA76EE">
        <w:t>Административный регламент</w:t>
      </w:r>
      <w:r w:rsidR="005616B1" w:rsidRPr="005616B1">
        <w:t xml:space="preserve">, государственная услуга) при осуществлении отдельных государственных полномочий по опеке и попечительству в отношении несовершеннолетних. </w:t>
      </w:r>
      <w:proofErr w:type="gramEnd"/>
    </w:p>
    <w:p w:rsidR="005616B1" w:rsidRPr="005616B1" w:rsidRDefault="00C03E2F" w:rsidP="00EF04BB">
      <w:pPr>
        <w:widowControl w:val="0"/>
        <w:suppressAutoHyphens/>
        <w:ind w:firstLine="709"/>
        <w:jc w:val="both"/>
      </w:pPr>
      <w:r>
        <w:t xml:space="preserve">1.1.2. </w:t>
      </w:r>
      <w:r w:rsidR="000435BD">
        <w:t>Административный р</w:t>
      </w:r>
      <w:r w:rsidR="005616B1" w:rsidRPr="005616B1">
        <w:t>егламент разработан с целью повышения качества и доступности государственной услуги, создания комфортных условий для ее получателей и определяет сроки и последовательность действий при предоставлении государственной услуги.</w:t>
      </w:r>
    </w:p>
    <w:p w:rsidR="0047730F" w:rsidRPr="0047730F" w:rsidRDefault="0047730F" w:rsidP="00EF04BB">
      <w:pPr>
        <w:pStyle w:val="af0"/>
        <w:widowControl w:val="0"/>
        <w:suppressAutoHyphens/>
        <w:ind w:left="709"/>
        <w:jc w:val="both"/>
        <w:rPr>
          <w:b/>
        </w:rPr>
      </w:pPr>
    </w:p>
    <w:p w:rsidR="0047730F" w:rsidRDefault="0047730F" w:rsidP="00EF04BB">
      <w:pPr>
        <w:pStyle w:val="af0"/>
        <w:widowControl w:val="0"/>
        <w:suppressAutoHyphens/>
        <w:ind w:left="0"/>
        <w:jc w:val="center"/>
        <w:rPr>
          <w:b/>
          <w:bCs/>
        </w:rPr>
      </w:pPr>
      <w:r w:rsidRPr="0047730F">
        <w:rPr>
          <w:b/>
          <w:bCs/>
        </w:rPr>
        <w:t>1.2. Описание заявителей</w:t>
      </w:r>
    </w:p>
    <w:p w:rsidR="0047730F" w:rsidRPr="0047730F" w:rsidRDefault="0047730F" w:rsidP="00EF04BB">
      <w:pPr>
        <w:pStyle w:val="af0"/>
        <w:widowControl w:val="0"/>
        <w:suppressAutoHyphens/>
        <w:ind w:left="709"/>
        <w:jc w:val="center"/>
        <w:rPr>
          <w:b/>
        </w:rPr>
      </w:pPr>
    </w:p>
    <w:p w:rsidR="00C03E2F" w:rsidRPr="00565509" w:rsidRDefault="00C03E2F" w:rsidP="00EF04BB">
      <w:pPr>
        <w:pStyle w:val="af0"/>
        <w:widowControl w:val="0"/>
        <w:suppressAutoHyphens/>
        <w:ind w:left="0" w:firstLine="709"/>
        <w:jc w:val="both"/>
      </w:pPr>
      <w:r w:rsidRPr="00C03E2F">
        <w:t xml:space="preserve">Получателями государственной услуги являются совершеннолетние дееспособные граждане, выразившие желание установить опеку (попечительство) над несовершеннолетними, принять детей, оставшихся без попечения родителей, в семью на воспитание в иных установленных семейным законодательством Российской Федерации формах, проживающие на территории Печенгского района (далее - </w:t>
      </w:r>
      <w:r w:rsidR="00832C38">
        <w:t>з</w:t>
      </w:r>
      <w:r w:rsidRPr="00C03E2F">
        <w:t>аявители).</w:t>
      </w:r>
    </w:p>
    <w:p w:rsidR="0047730F" w:rsidRPr="0047730F" w:rsidRDefault="0047730F" w:rsidP="00EF04BB">
      <w:pPr>
        <w:pStyle w:val="af0"/>
        <w:widowControl w:val="0"/>
        <w:suppressAutoHyphens/>
        <w:jc w:val="both"/>
      </w:pPr>
    </w:p>
    <w:p w:rsidR="0047730F" w:rsidRDefault="0047730F" w:rsidP="00EF04BB">
      <w:pPr>
        <w:pStyle w:val="af0"/>
        <w:widowControl w:val="0"/>
        <w:suppressAutoHyphens/>
        <w:ind w:left="0"/>
        <w:jc w:val="center"/>
        <w:rPr>
          <w:b/>
          <w:bCs/>
        </w:rPr>
      </w:pPr>
      <w:r w:rsidRPr="0047730F">
        <w:rPr>
          <w:b/>
          <w:bCs/>
        </w:rPr>
        <w:t>1.3. Информирование о порядке предоставления</w:t>
      </w:r>
      <w:r w:rsidR="002D5801">
        <w:rPr>
          <w:b/>
          <w:bCs/>
        </w:rPr>
        <w:t xml:space="preserve"> </w:t>
      </w:r>
      <w:r w:rsidR="00D917A6" w:rsidRPr="00D917A6">
        <w:rPr>
          <w:b/>
        </w:rPr>
        <w:t>государственной</w:t>
      </w:r>
      <w:r>
        <w:rPr>
          <w:b/>
          <w:bCs/>
        </w:rPr>
        <w:t xml:space="preserve"> услуги</w:t>
      </w:r>
    </w:p>
    <w:p w:rsidR="0047730F" w:rsidRDefault="0047730F" w:rsidP="00EF04BB">
      <w:pPr>
        <w:pStyle w:val="af0"/>
        <w:widowControl w:val="0"/>
        <w:suppressAutoHyphens/>
        <w:ind w:left="0"/>
        <w:jc w:val="center"/>
      </w:pPr>
    </w:p>
    <w:p w:rsidR="0047730F" w:rsidRDefault="0047730F" w:rsidP="00EF04BB">
      <w:pPr>
        <w:pStyle w:val="af0"/>
        <w:widowControl w:val="0"/>
        <w:suppressAutoHyphens/>
        <w:ind w:left="0" w:firstLine="709"/>
        <w:jc w:val="both"/>
      </w:pPr>
      <w:r>
        <w:t>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w:t>
      </w:r>
      <w:r w:rsidR="005E0140" w:rsidRPr="005E0140">
        <w:t>, отдела образования администрации Печенгского района (далее</w:t>
      </w:r>
      <w:r w:rsidR="002D5801">
        <w:t xml:space="preserve"> </w:t>
      </w:r>
      <w:r w:rsidR="005E0140" w:rsidRPr="005E0140">
        <w:t>-</w:t>
      </w:r>
      <w:r w:rsidR="002D5801">
        <w:t xml:space="preserve"> </w:t>
      </w:r>
      <w:r w:rsidR="005E0140" w:rsidRPr="005E0140">
        <w:t xml:space="preserve">отдел образования) </w:t>
      </w:r>
      <w:r>
        <w:t>размещаются:</w:t>
      </w:r>
    </w:p>
    <w:p w:rsidR="0047730F" w:rsidRDefault="0047730F" w:rsidP="00EF04BB">
      <w:pPr>
        <w:pStyle w:val="af0"/>
        <w:widowControl w:val="0"/>
        <w:suppressAutoHyphens/>
        <w:ind w:left="0" w:firstLine="709"/>
        <w:jc w:val="both"/>
      </w:pPr>
      <w:r>
        <w:t>- на официальн</w:t>
      </w:r>
      <w:r w:rsidR="00F64034">
        <w:t>ом</w:t>
      </w:r>
      <w:r>
        <w:t xml:space="preserve"> сайт</w:t>
      </w:r>
      <w:r w:rsidR="00F64034">
        <w:t>е</w:t>
      </w:r>
      <w:r w:rsidR="002D5801">
        <w:t xml:space="preserve"> </w:t>
      </w:r>
      <w:r w:rsidR="000D673F">
        <w:t>о</w:t>
      </w:r>
      <w:r w:rsidR="00C23CED">
        <w:t>тдела образования</w:t>
      </w:r>
      <w:r w:rsidR="00C03E2F">
        <w:t xml:space="preserve"> администрации Печенгского района Мурманской области</w:t>
      </w:r>
      <w:r w:rsidR="00065C23">
        <w:t xml:space="preserve">: </w:t>
      </w:r>
      <w:r w:rsidR="00065C23" w:rsidRPr="00065C23">
        <w:t>http://edu.pechengamr.ru</w:t>
      </w:r>
      <w:r w:rsidR="00C03E2F" w:rsidRPr="00065C23">
        <w:t xml:space="preserve"> (</w:t>
      </w:r>
      <w:r w:rsidR="00C03E2F">
        <w:t>далее</w:t>
      </w:r>
      <w:r w:rsidR="00065C23">
        <w:t xml:space="preserve"> </w:t>
      </w:r>
      <w:r w:rsidR="00C03E2F">
        <w:t>-</w:t>
      </w:r>
      <w:r w:rsidR="00065C23">
        <w:t xml:space="preserve"> </w:t>
      </w:r>
      <w:r w:rsidR="00C03E2F">
        <w:t>отдел образования)</w:t>
      </w:r>
      <w:r>
        <w:t>;</w:t>
      </w:r>
    </w:p>
    <w:p w:rsidR="0047730F" w:rsidRDefault="0047730F" w:rsidP="00EF04BB">
      <w:pPr>
        <w:pStyle w:val="af0"/>
        <w:widowControl w:val="0"/>
        <w:tabs>
          <w:tab w:val="left" w:pos="851"/>
          <w:tab w:val="left" w:pos="993"/>
        </w:tabs>
        <w:suppressAutoHyphens/>
        <w:ind w:left="0" w:firstLine="709"/>
        <w:jc w:val="both"/>
      </w:pPr>
      <w:r>
        <w:t xml:space="preserve">- в федеральной муниципальной информационной системе «Федеральный реестр государственных и муниципальных услуг (функций)» (далее </w:t>
      </w:r>
      <w:r w:rsidR="0046546C">
        <w:t>-</w:t>
      </w:r>
      <w:r>
        <w:t xml:space="preserve"> федеральный реестр);</w:t>
      </w:r>
    </w:p>
    <w:p w:rsidR="0047730F" w:rsidRDefault="0047730F" w:rsidP="00EF04BB">
      <w:pPr>
        <w:pStyle w:val="af0"/>
        <w:widowControl w:val="0"/>
        <w:suppressAutoHyphens/>
        <w:ind w:left="0" w:firstLine="709"/>
        <w:jc w:val="both"/>
      </w:pPr>
      <w:r>
        <w:t>- на Едином портале государственных и муниципальных услуг (функций) (далее - Единый портал): http://www.gosuslugi.ru;</w:t>
      </w:r>
    </w:p>
    <w:p w:rsidR="0047730F" w:rsidRDefault="0047730F" w:rsidP="00EF04BB">
      <w:pPr>
        <w:pStyle w:val="af0"/>
        <w:widowControl w:val="0"/>
        <w:suppressAutoHyphens/>
        <w:ind w:left="0" w:firstLine="709"/>
        <w:jc w:val="both"/>
      </w:pPr>
      <w:r>
        <w:t xml:space="preserve">- на информационных стендах </w:t>
      </w:r>
      <w:r w:rsidR="00C03E2F">
        <w:t>отдела образования</w:t>
      </w:r>
      <w:r w:rsidR="000A7398">
        <w:t xml:space="preserve"> </w:t>
      </w:r>
      <w:r>
        <w:t xml:space="preserve">в местах предоставления </w:t>
      </w:r>
      <w:r w:rsidR="00D917A6">
        <w:lastRenderedPageBreak/>
        <w:t>государственной</w:t>
      </w:r>
      <w:r>
        <w:t xml:space="preserve"> услуги.</w:t>
      </w:r>
    </w:p>
    <w:p w:rsidR="00172D95" w:rsidRDefault="004714A4" w:rsidP="00EF04BB">
      <w:pPr>
        <w:pStyle w:val="af0"/>
        <w:widowControl w:val="0"/>
        <w:suppressAutoHyphens/>
        <w:ind w:left="0" w:firstLine="709"/>
        <w:jc w:val="both"/>
      </w:pPr>
      <w:r>
        <w:t xml:space="preserve">1.3.2. </w:t>
      </w:r>
      <w:r w:rsidR="00172D95">
        <w:t>На Едином портале размещается следующая информация:</w:t>
      </w:r>
    </w:p>
    <w:p w:rsidR="00172D95" w:rsidRDefault="00172D95" w:rsidP="00EF04BB">
      <w:pPr>
        <w:pStyle w:val="af0"/>
        <w:widowControl w:val="0"/>
        <w:suppressAutoHyphens/>
        <w:ind w:left="0" w:firstLine="709"/>
        <w:jc w:val="both"/>
      </w:pPr>
      <w:r>
        <w:t>1) способы предоставления услуги;</w:t>
      </w:r>
    </w:p>
    <w:p w:rsidR="00172D95" w:rsidRDefault="00172D95" w:rsidP="00EF04BB">
      <w:pPr>
        <w:pStyle w:val="af0"/>
        <w:widowControl w:val="0"/>
        <w:suppressAutoHyphens/>
        <w:ind w:left="0" w:firstLine="709"/>
        <w:jc w:val="both"/>
      </w:pPr>
      <w:r>
        <w:t>2) перечень нормативных правовых актов, непосредственно регулирующих предоставление услуги;</w:t>
      </w:r>
    </w:p>
    <w:p w:rsidR="00172D95" w:rsidRDefault="00172D95" w:rsidP="00EF04BB">
      <w:pPr>
        <w:pStyle w:val="af0"/>
        <w:widowControl w:val="0"/>
        <w:suppressAutoHyphens/>
        <w:ind w:left="0" w:firstLine="709"/>
        <w:jc w:val="both"/>
      </w:pPr>
      <w:r>
        <w:t xml:space="preserve">3) исчерпывающий перечень документов, необходимых для предоставления </w:t>
      </w:r>
      <w:r w:rsidR="00D917A6">
        <w:t>государственной</w:t>
      </w:r>
      <w:r>
        <w:t xml:space="preserve">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172D95" w:rsidRDefault="00172D95" w:rsidP="00EF04BB">
      <w:pPr>
        <w:pStyle w:val="af0"/>
        <w:widowControl w:val="0"/>
        <w:suppressAutoHyphens/>
        <w:ind w:left="0" w:firstLine="709"/>
        <w:jc w:val="both"/>
      </w:pPr>
      <w:r>
        <w:t>4) категория заявителей, которым предоставляется услуга;</w:t>
      </w:r>
    </w:p>
    <w:p w:rsidR="00172D95" w:rsidRDefault="00172D95" w:rsidP="00EF04BB">
      <w:pPr>
        <w:pStyle w:val="af0"/>
        <w:widowControl w:val="0"/>
        <w:suppressAutoHyphens/>
        <w:ind w:left="0" w:firstLine="709"/>
        <w:jc w:val="both"/>
      </w:pPr>
      <w:r>
        <w:t xml:space="preserve">5) срок предоставления </w:t>
      </w:r>
      <w:r w:rsidR="00D917A6">
        <w:t>государственной</w:t>
      </w:r>
      <w:r>
        <w:t xml:space="preserve"> услуги;</w:t>
      </w:r>
    </w:p>
    <w:p w:rsidR="00172D95" w:rsidRDefault="00172D95" w:rsidP="00EF04BB">
      <w:pPr>
        <w:pStyle w:val="af0"/>
        <w:widowControl w:val="0"/>
        <w:suppressAutoHyphens/>
        <w:ind w:left="0" w:firstLine="709"/>
        <w:jc w:val="both"/>
      </w:pPr>
      <w:r>
        <w:t>6) описание результата предоставления услуги;</w:t>
      </w:r>
    </w:p>
    <w:p w:rsidR="00172D95" w:rsidRDefault="00172D95" w:rsidP="00EF04BB">
      <w:pPr>
        <w:pStyle w:val="af0"/>
        <w:widowControl w:val="0"/>
        <w:suppressAutoHyphens/>
        <w:ind w:left="0" w:firstLine="709"/>
        <w:jc w:val="both"/>
      </w:pPr>
      <w:r>
        <w:t xml:space="preserve">7) сведения о </w:t>
      </w:r>
      <w:proofErr w:type="spellStart"/>
      <w:r>
        <w:t>возмездности</w:t>
      </w:r>
      <w:proofErr w:type="spellEnd"/>
      <w: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172D95" w:rsidRDefault="00172D95" w:rsidP="00EF04BB">
      <w:pPr>
        <w:pStyle w:val="af0"/>
        <w:widowControl w:val="0"/>
        <w:suppressAutoHyphens/>
        <w:ind w:left="0" w:firstLine="709"/>
        <w:jc w:val="both"/>
      </w:pPr>
      <w:r>
        <w:t xml:space="preserve">8) исчерпывающий перечень оснований для приостановления или отказа в предоставлении </w:t>
      </w:r>
      <w:r w:rsidR="00D917A6">
        <w:t>государственной</w:t>
      </w:r>
      <w:r>
        <w:t xml:space="preserve"> услуги;</w:t>
      </w:r>
    </w:p>
    <w:p w:rsidR="00172D95" w:rsidRDefault="00172D95" w:rsidP="00EF04BB">
      <w:pPr>
        <w:pStyle w:val="af0"/>
        <w:widowControl w:val="0"/>
        <w:suppressAutoHyphens/>
        <w:ind w:left="0" w:firstLine="709"/>
        <w:jc w:val="both"/>
      </w:pPr>
      <w:r>
        <w:t xml:space="preserve">9) о праве заявителя на досудебное (внесудебное) обжалование действий (бездействия) и решений, принятых (осуществляемых) в ходе предоставления </w:t>
      </w:r>
      <w:r w:rsidR="00D917A6">
        <w:t>государственной</w:t>
      </w:r>
      <w:r w:rsidR="000A7398">
        <w:t xml:space="preserve"> </w:t>
      </w:r>
      <w:r>
        <w:t>услуги;</w:t>
      </w:r>
    </w:p>
    <w:p w:rsidR="00172D95" w:rsidRDefault="00172D95" w:rsidP="00EF04BB">
      <w:pPr>
        <w:pStyle w:val="af0"/>
        <w:widowControl w:val="0"/>
        <w:suppressAutoHyphens/>
        <w:ind w:left="0" w:firstLine="709"/>
        <w:jc w:val="both"/>
      </w:pPr>
      <w:r>
        <w:t xml:space="preserve">10) формы заявлений (уведомлений, сообщений), используемые при предоставлении </w:t>
      </w:r>
      <w:r w:rsidR="00D917A6">
        <w:t>государственной</w:t>
      </w:r>
      <w:r>
        <w:t xml:space="preserve"> услуги.</w:t>
      </w:r>
    </w:p>
    <w:p w:rsidR="00172D95" w:rsidRDefault="00172D95" w:rsidP="00EF04BB">
      <w:pPr>
        <w:pStyle w:val="af0"/>
        <w:widowControl w:val="0"/>
        <w:suppressAutoHyphens/>
        <w:ind w:left="0" w:firstLine="709"/>
        <w:jc w:val="both"/>
      </w:pPr>
      <w:r>
        <w:t xml:space="preserve">1.3.3. Информация на Едином портале о порядке и сроках предоставления </w:t>
      </w:r>
      <w:r w:rsidR="00D917A6">
        <w:t>государственной</w:t>
      </w:r>
      <w:r>
        <w:t xml:space="preserve"> услуги на основании сведений, содержащихся в федеральном </w:t>
      </w:r>
      <w:r w:rsidRPr="00172D95">
        <w:t>реестр</w:t>
      </w:r>
      <w:r>
        <w:t>е, предоставляется заявителю бесплатно.</w:t>
      </w:r>
    </w:p>
    <w:p w:rsidR="000D673F" w:rsidRDefault="00172D95" w:rsidP="00EF04BB">
      <w:pPr>
        <w:pStyle w:val="af0"/>
        <w:widowControl w:val="0"/>
        <w:suppressAutoHyphens/>
        <w:ind w:left="0" w:firstLine="709"/>
        <w:jc w:val="both"/>
      </w:pPr>
      <w: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428F8" w:rsidRDefault="006428F8" w:rsidP="00EF04BB">
      <w:pPr>
        <w:pStyle w:val="af0"/>
        <w:widowControl w:val="0"/>
        <w:suppressAutoHyphens/>
        <w:jc w:val="center"/>
      </w:pPr>
    </w:p>
    <w:p w:rsidR="00065C23" w:rsidRPr="00266276" w:rsidRDefault="00065C23" w:rsidP="00EF04BB">
      <w:pPr>
        <w:pStyle w:val="af0"/>
        <w:widowControl w:val="0"/>
        <w:suppressAutoHyphens/>
        <w:jc w:val="center"/>
      </w:pPr>
    </w:p>
    <w:p w:rsidR="00266276" w:rsidRDefault="00266276" w:rsidP="00EF04BB">
      <w:pPr>
        <w:pStyle w:val="af0"/>
        <w:widowControl w:val="0"/>
        <w:suppressAutoHyphens/>
        <w:jc w:val="center"/>
        <w:rPr>
          <w:b/>
          <w:bCs/>
        </w:rPr>
      </w:pPr>
      <w:r w:rsidRPr="00266276">
        <w:rPr>
          <w:b/>
          <w:bCs/>
        </w:rPr>
        <w:t xml:space="preserve">2. СТАНДАРТ ПРЕДОСТАВЛЕНИЯ </w:t>
      </w:r>
      <w:r w:rsidR="00D917A6">
        <w:rPr>
          <w:b/>
          <w:bCs/>
        </w:rPr>
        <w:t>ГОСУДАРСТВЕННОЙ</w:t>
      </w:r>
      <w:r w:rsidRPr="00266276">
        <w:rPr>
          <w:b/>
          <w:bCs/>
        </w:rPr>
        <w:t xml:space="preserve"> УСЛУГИ </w:t>
      </w:r>
    </w:p>
    <w:p w:rsidR="00266276" w:rsidRPr="00266276" w:rsidRDefault="00266276" w:rsidP="00EF04BB">
      <w:pPr>
        <w:pStyle w:val="af0"/>
        <w:widowControl w:val="0"/>
        <w:suppressAutoHyphens/>
        <w:jc w:val="center"/>
      </w:pPr>
    </w:p>
    <w:p w:rsidR="00266276" w:rsidRPr="00266276" w:rsidRDefault="00266276" w:rsidP="00EF04BB">
      <w:pPr>
        <w:pStyle w:val="af0"/>
        <w:widowControl w:val="0"/>
        <w:suppressAutoHyphens/>
        <w:jc w:val="center"/>
      </w:pPr>
      <w:r w:rsidRPr="00266276">
        <w:rPr>
          <w:b/>
          <w:bCs/>
        </w:rPr>
        <w:t xml:space="preserve">2.1. Наименование </w:t>
      </w:r>
      <w:r w:rsidR="00D917A6" w:rsidRPr="00D917A6">
        <w:rPr>
          <w:b/>
        </w:rPr>
        <w:t>государственной</w:t>
      </w:r>
      <w:r w:rsidRPr="00266276">
        <w:rPr>
          <w:b/>
          <w:bCs/>
        </w:rPr>
        <w:t xml:space="preserve"> услуги </w:t>
      </w:r>
    </w:p>
    <w:p w:rsidR="00266276" w:rsidRPr="00266276" w:rsidRDefault="00266276" w:rsidP="00EF04BB">
      <w:pPr>
        <w:pStyle w:val="af0"/>
        <w:widowControl w:val="0"/>
        <w:suppressAutoHyphens/>
        <w:ind w:left="0"/>
        <w:jc w:val="center"/>
      </w:pPr>
    </w:p>
    <w:p w:rsidR="00266276" w:rsidRDefault="00C03E2F" w:rsidP="00EF04BB">
      <w:pPr>
        <w:pStyle w:val="af0"/>
        <w:widowControl w:val="0"/>
        <w:suppressAutoHyphens/>
        <w:ind w:left="0" w:firstLine="709"/>
        <w:jc w:val="both"/>
      </w:pPr>
      <w:r w:rsidRPr="00C03E2F">
        <w:t>Предоставление информации, прием документов органами опеки и попечительства от лиц, выразивших желание установить опеку (попечительство) над несовершеннолетними, принять детей, оставшихся без попечения родителей, в семью на воспитание в иных установленных семейным законодательством РФ формах.</w:t>
      </w:r>
    </w:p>
    <w:p w:rsidR="00C03E2F" w:rsidRPr="00266276" w:rsidRDefault="00C03E2F" w:rsidP="00EF04BB">
      <w:pPr>
        <w:pStyle w:val="af0"/>
        <w:widowControl w:val="0"/>
        <w:suppressAutoHyphens/>
        <w:ind w:left="0" w:firstLine="709"/>
        <w:jc w:val="both"/>
      </w:pPr>
    </w:p>
    <w:p w:rsidR="00266276" w:rsidRPr="00266276" w:rsidRDefault="00266276" w:rsidP="00EF04BB">
      <w:pPr>
        <w:pStyle w:val="af0"/>
        <w:widowControl w:val="0"/>
        <w:suppressAutoHyphens/>
        <w:ind w:firstLine="709"/>
        <w:jc w:val="both"/>
      </w:pPr>
      <w:r w:rsidRPr="00266276">
        <w:rPr>
          <w:b/>
          <w:bCs/>
        </w:rPr>
        <w:t>2.2. Наимен</w:t>
      </w:r>
      <w:r>
        <w:rPr>
          <w:b/>
          <w:bCs/>
        </w:rPr>
        <w:t xml:space="preserve">ование органа, предоставляющего </w:t>
      </w:r>
      <w:r w:rsidR="005A341A">
        <w:rPr>
          <w:b/>
          <w:bCs/>
        </w:rPr>
        <w:t>государственную услугу</w:t>
      </w:r>
    </w:p>
    <w:p w:rsidR="00266276" w:rsidRDefault="00266276" w:rsidP="00EF04BB">
      <w:pPr>
        <w:pStyle w:val="af0"/>
        <w:widowControl w:val="0"/>
        <w:suppressAutoHyphens/>
        <w:ind w:left="0" w:firstLine="709"/>
        <w:jc w:val="both"/>
      </w:pPr>
    </w:p>
    <w:p w:rsidR="00266276" w:rsidRDefault="00266276" w:rsidP="00EF04BB">
      <w:pPr>
        <w:pStyle w:val="af0"/>
        <w:widowControl w:val="0"/>
        <w:suppressAutoHyphens/>
        <w:ind w:left="0" w:firstLine="709"/>
        <w:jc w:val="both"/>
      </w:pPr>
      <w:r w:rsidRPr="00266276">
        <w:t xml:space="preserve">2.2.1. </w:t>
      </w:r>
      <w:r w:rsidR="005A341A">
        <w:t>Государственная</w:t>
      </w:r>
      <w:r w:rsidRPr="00266276">
        <w:t xml:space="preserve"> услуга предоставляется </w:t>
      </w:r>
      <w:r w:rsidR="005A341A" w:rsidRPr="005A341A">
        <w:t>отделом образования, наделенным государственными полномочиями по опеке и попечительству в отношении несовершеннолетних в муниципальном образовании Печенгский район</w:t>
      </w:r>
      <w:r w:rsidR="001714DE">
        <w:t>.</w:t>
      </w:r>
    </w:p>
    <w:p w:rsidR="007052EB" w:rsidRDefault="005A341A" w:rsidP="00EF04BB">
      <w:pPr>
        <w:pStyle w:val="af0"/>
        <w:widowControl w:val="0"/>
        <w:suppressAutoHyphens/>
        <w:ind w:left="0" w:firstLine="720"/>
        <w:jc w:val="both"/>
      </w:pPr>
      <w:r>
        <w:t>2.2.</w:t>
      </w:r>
      <w:r w:rsidR="002D5801">
        <w:t>2</w:t>
      </w:r>
      <w:r>
        <w:t xml:space="preserve">. При предоставлении государственной услуги отдел образования осуществляет взаимодействие </w:t>
      </w:r>
      <w:proofErr w:type="gramStart"/>
      <w:r>
        <w:t>с</w:t>
      </w:r>
      <w:proofErr w:type="gramEnd"/>
      <w:r>
        <w:t>:</w:t>
      </w:r>
    </w:p>
    <w:p w:rsidR="005A341A" w:rsidRDefault="005A341A" w:rsidP="00EF04BB">
      <w:pPr>
        <w:pStyle w:val="af0"/>
        <w:widowControl w:val="0"/>
        <w:suppressAutoHyphens/>
        <w:ind w:left="0" w:firstLine="720"/>
        <w:jc w:val="both"/>
      </w:pPr>
      <w:r>
        <w:t>- Управлением ПФР в Печенгском районе Мурманской области, в части получения сведений о назначенных и выплаченных суммах пенсии, ежемесячной денежной выплаты, дополнительного материального обеспечения;</w:t>
      </w:r>
    </w:p>
    <w:p w:rsidR="005A341A" w:rsidRDefault="005A341A" w:rsidP="00EF04BB">
      <w:pPr>
        <w:pStyle w:val="af0"/>
        <w:widowControl w:val="0"/>
        <w:suppressAutoHyphens/>
        <w:ind w:left="0" w:firstLine="720"/>
        <w:jc w:val="both"/>
      </w:pPr>
      <w:r>
        <w:t xml:space="preserve">- МВД Российской Федерации в части получения сведений об отсутствии </w:t>
      </w:r>
      <w:r>
        <w:lastRenderedPageBreak/>
        <w:t>судимости или факта уголовного преследования за преступления, предусмотренные абзацах третьем и четвертом пункта 1 статьи 146 Семейного кодекса Российской Федерации;</w:t>
      </w:r>
    </w:p>
    <w:p w:rsidR="0052221A" w:rsidRDefault="005A341A" w:rsidP="00EF04BB">
      <w:pPr>
        <w:pStyle w:val="af0"/>
        <w:widowControl w:val="0"/>
        <w:suppressAutoHyphens/>
        <w:ind w:left="0" w:firstLine="720"/>
        <w:jc w:val="both"/>
      </w:pPr>
      <w:r>
        <w:t>- Министерством труда и социального развития Мурманской области в части получения</w:t>
      </w:r>
      <w:r w:rsidR="0052221A">
        <w:t xml:space="preserve"> сведений о социальных выплатах;</w:t>
      </w:r>
    </w:p>
    <w:p w:rsidR="005A341A" w:rsidRPr="00266276" w:rsidRDefault="0052221A" w:rsidP="00EF04BB">
      <w:pPr>
        <w:pStyle w:val="af0"/>
        <w:widowControl w:val="0"/>
        <w:suppressAutoHyphens/>
        <w:ind w:left="0" w:firstLine="720"/>
        <w:jc w:val="both"/>
      </w:pPr>
      <w:r>
        <w:t>-</w:t>
      </w:r>
      <w:r w:rsidR="005A341A">
        <w:t xml:space="preserve"> </w:t>
      </w:r>
      <w:proofErr w:type="spellStart"/>
      <w:r>
        <w:t>МБУ</w:t>
      </w:r>
      <w:proofErr w:type="spellEnd"/>
      <w:r>
        <w:t xml:space="preserve"> «</w:t>
      </w:r>
      <w:proofErr w:type="spellStart"/>
      <w:r>
        <w:t>МФЦ</w:t>
      </w:r>
      <w:proofErr w:type="spellEnd"/>
      <w:r>
        <w:t xml:space="preserve"> Печенгского района» в части получения сведений о гражданах, зарегистрированных по месту жительства</w:t>
      </w:r>
      <w:r w:rsidRPr="00971F39">
        <w:t xml:space="preserve"> </w:t>
      </w:r>
      <w:r>
        <w:t>з</w:t>
      </w:r>
      <w:r w:rsidRPr="00971F39">
        <w:t>аявителя</w:t>
      </w:r>
      <w:r>
        <w:t>.</w:t>
      </w:r>
    </w:p>
    <w:p w:rsidR="003C3C08" w:rsidRPr="00266276" w:rsidRDefault="003C3C08" w:rsidP="00EF04BB">
      <w:pPr>
        <w:pStyle w:val="af0"/>
        <w:widowControl w:val="0"/>
        <w:suppressAutoHyphens/>
        <w:ind w:firstLine="709"/>
        <w:jc w:val="both"/>
      </w:pPr>
    </w:p>
    <w:p w:rsidR="00266276" w:rsidRDefault="00266276" w:rsidP="00EF04BB">
      <w:pPr>
        <w:pStyle w:val="af0"/>
        <w:widowControl w:val="0"/>
        <w:suppressAutoHyphens/>
        <w:ind w:left="0"/>
        <w:jc w:val="center"/>
        <w:rPr>
          <w:b/>
          <w:bCs/>
        </w:rPr>
      </w:pPr>
      <w:r w:rsidRPr="00266276">
        <w:rPr>
          <w:b/>
          <w:bCs/>
        </w:rPr>
        <w:t xml:space="preserve">2.3. Результат предоставления </w:t>
      </w:r>
      <w:r w:rsidR="005A341A">
        <w:rPr>
          <w:b/>
          <w:bCs/>
        </w:rPr>
        <w:t>государственной</w:t>
      </w:r>
      <w:r w:rsidRPr="00266276">
        <w:rPr>
          <w:b/>
          <w:bCs/>
        </w:rPr>
        <w:t xml:space="preserve"> услуги</w:t>
      </w:r>
    </w:p>
    <w:p w:rsidR="00266276" w:rsidRDefault="00266276" w:rsidP="00EF04BB">
      <w:pPr>
        <w:pStyle w:val="af0"/>
        <w:widowControl w:val="0"/>
        <w:suppressAutoHyphens/>
        <w:ind w:left="0"/>
        <w:jc w:val="center"/>
        <w:rPr>
          <w:b/>
          <w:bCs/>
        </w:rPr>
      </w:pPr>
    </w:p>
    <w:p w:rsidR="0067602A" w:rsidRDefault="0067602A" w:rsidP="00EF04BB">
      <w:pPr>
        <w:pStyle w:val="af0"/>
        <w:widowControl w:val="0"/>
        <w:suppressAutoHyphens/>
        <w:ind w:left="0" w:firstLine="709"/>
        <w:jc w:val="both"/>
      </w:pPr>
      <w:r>
        <w:t>Результатом предоставления государственной услуги является:</w:t>
      </w:r>
    </w:p>
    <w:p w:rsidR="0067602A" w:rsidRDefault="0067602A" w:rsidP="00EF04BB">
      <w:pPr>
        <w:pStyle w:val="af0"/>
        <w:widowControl w:val="0"/>
        <w:suppressAutoHyphens/>
        <w:ind w:left="0" w:firstLine="709"/>
        <w:jc w:val="both"/>
      </w:pPr>
      <w:r>
        <w:t>- решение о назначении опекуна (заключение о возможности быть опекуном (попечителем));</w:t>
      </w:r>
    </w:p>
    <w:p w:rsidR="0067602A" w:rsidRDefault="0067602A" w:rsidP="00EF04BB">
      <w:pPr>
        <w:pStyle w:val="af0"/>
        <w:widowControl w:val="0"/>
        <w:suppressAutoHyphens/>
        <w:ind w:left="0" w:firstLine="709"/>
        <w:jc w:val="both"/>
      </w:pPr>
      <w:r>
        <w:t>- решение об отказе в назначении опекуна (заключение о невозможности быть опекуном (попечителем)).</w:t>
      </w:r>
    </w:p>
    <w:p w:rsidR="00AB03E7" w:rsidRPr="002E5188" w:rsidRDefault="00AB03E7" w:rsidP="00EF04BB">
      <w:pPr>
        <w:pStyle w:val="af0"/>
        <w:widowControl w:val="0"/>
        <w:suppressAutoHyphens/>
        <w:ind w:left="0" w:firstLine="709"/>
        <w:jc w:val="both"/>
        <w:rPr>
          <w:sz w:val="20"/>
        </w:rPr>
      </w:pPr>
    </w:p>
    <w:p w:rsidR="00266276" w:rsidRDefault="00D317D8" w:rsidP="00EF04BB">
      <w:pPr>
        <w:pStyle w:val="af0"/>
        <w:widowControl w:val="0"/>
        <w:suppressAutoHyphens/>
        <w:ind w:left="0"/>
        <w:jc w:val="center"/>
        <w:rPr>
          <w:b/>
          <w:bCs/>
        </w:rPr>
      </w:pPr>
      <w:r w:rsidRPr="00D317D8">
        <w:rPr>
          <w:b/>
          <w:bCs/>
        </w:rPr>
        <w:t xml:space="preserve">2.4. Сроки предоставления </w:t>
      </w:r>
      <w:r w:rsidR="00D917A6" w:rsidRPr="00D917A6">
        <w:rPr>
          <w:b/>
        </w:rPr>
        <w:t>государственной</w:t>
      </w:r>
      <w:r w:rsidRPr="00D317D8">
        <w:rPr>
          <w:b/>
          <w:bCs/>
        </w:rPr>
        <w:t xml:space="preserve"> услуги</w:t>
      </w:r>
    </w:p>
    <w:p w:rsidR="0097070A" w:rsidRPr="002E5188" w:rsidRDefault="0097070A" w:rsidP="00EF04BB">
      <w:pPr>
        <w:pStyle w:val="af0"/>
        <w:widowControl w:val="0"/>
        <w:suppressAutoHyphens/>
        <w:ind w:left="0"/>
        <w:jc w:val="center"/>
        <w:rPr>
          <w:b/>
          <w:bCs/>
          <w:sz w:val="20"/>
        </w:rPr>
      </w:pPr>
    </w:p>
    <w:p w:rsidR="001E7497" w:rsidRDefault="0067602A" w:rsidP="00EF04BB">
      <w:pPr>
        <w:pStyle w:val="af0"/>
        <w:widowControl w:val="0"/>
        <w:suppressAutoHyphens/>
        <w:ind w:left="0" w:firstLine="709"/>
        <w:jc w:val="both"/>
        <w:rPr>
          <w:bCs/>
        </w:rPr>
      </w:pPr>
      <w:r w:rsidRPr="0067602A">
        <w:rPr>
          <w:bCs/>
        </w:rPr>
        <w:t>2.4.</w:t>
      </w:r>
      <w:r>
        <w:rPr>
          <w:bCs/>
        </w:rPr>
        <w:t>1</w:t>
      </w:r>
      <w:r w:rsidRPr="0067602A">
        <w:rPr>
          <w:bCs/>
        </w:rPr>
        <w:t xml:space="preserve">. Срок предоставления государственной услуги составляет не более десяти рабочих дней со дня подтверждения соответствующими уполномоченными органами сведений, указанных в заявлении в соответствии с абзацами четвертым-шестым пункта 2.6.1 </w:t>
      </w:r>
      <w:r w:rsidR="000435BD">
        <w:rPr>
          <w:bCs/>
        </w:rPr>
        <w:t>Административного р</w:t>
      </w:r>
      <w:r w:rsidRPr="0067602A">
        <w:rPr>
          <w:bCs/>
        </w:rPr>
        <w:t xml:space="preserve">егламента, на основании указанных сведений, документов, приложенных </w:t>
      </w:r>
      <w:r w:rsidR="00832C38">
        <w:rPr>
          <w:bCs/>
        </w:rPr>
        <w:t>з</w:t>
      </w:r>
      <w:r w:rsidRPr="0067602A">
        <w:rPr>
          <w:bCs/>
        </w:rPr>
        <w:t>аявителем к заявлению, и акта обследования условий его жизни.</w:t>
      </w:r>
    </w:p>
    <w:p w:rsidR="00723A1E" w:rsidRDefault="00723A1E" w:rsidP="00EF04BB">
      <w:pPr>
        <w:widowControl w:val="0"/>
        <w:suppressAutoHyphens/>
        <w:ind w:firstLine="709"/>
        <w:jc w:val="both"/>
      </w:pPr>
      <w:r>
        <w:t>2.4.2. Направление результата предоставления государственной услуги в течение трех рабочих дней со дня принятия решения.</w:t>
      </w:r>
    </w:p>
    <w:p w:rsidR="0067602A" w:rsidRPr="0067602A" w:rsidRDefault="0067602A" w:rsidP="00EF04BB">
      <w:pPr>
        <w:pStyle w:val="af0"/>
        <w:widowControl w:val="0"/>
        <w:suppressAutoHyphens/>
        <w:ind w:left="0" w:firstLine="709"/>
        <w:jc w:val="both"/>
        <w:rPr>
          <w:bCs/>
        </w:rPr>
      </w:pPr>
      <w:r w:rsidRPr="0067602A">
        <w:rPr>
          <w:bCs/>
        </w:rPr>
        <w:t>2.4.</w:t>
      </w:r>
      <w:r w:rsidR="00723A1E">
        <w:rPr>
          <w:bCs/>
        </w:rPr>
        <w:t>3</w:t>
      </w:r>
      <w:r w:rsidRPr="0067602A">
        <w:rPr>
          <w:bCs/>
        </w:rPr>
        <w:t xml:space="preserve">. Максимальное время ожидания в очереди при подаче заявления на оказание </w:t>
      </w:r>
      <w:r>
        <w:rPr>
          <w:bCs/>
        </w:rPr>
        <w:t>государственной</w:t>
      </w:r>
      <w:r w:rsidRPr="0067602A">
        <w:rPr>
          <w:bCs/>
        </w:rPr>
        <w:t xml:space="preserve"> услуги, при получении документов по результатам оказания </w:t>
      </w:r>
      <w:r>
        <w:rPr>
          <w:bCs/>
        </w:rPr>
        <w:t xml:space="preserve">государственной </w:t>
      </w:r>
      <w:r w:rsidRPr="0067602A">
        <w:rPr>
          <w:bCs/>
        </w:rPr>
        <w:t xml:space="preserve">услуги, на прием к должностному лицу или для получения консультации не должно превышать </w:t>
      </w:r>
      <w:r w:rsidR="00723A1E">
        <w:rPr>
          <w:bCs/>
        </w:rPr>
        <w:t xml:space="preserve">пятнадцать </w:t>
      </w:r>
      <w:r w:rsidRPr="0067602A">
        <w:rPr>
          <w:bCs/>
        </w:rPr>
        <w:t>минут.</w:t>
      </w:r>
    </w:p>
    <w:p w:rsidR="004B4B12" w:rsidRDefault="0067602A" w:rsidP="00EF04BB">
      <w:pPr>
        <w:pStyle w:val="af0"/>
        <w:widowControl w:val="0"/>
        <w:suppressAutoHyphens/>
        <w:ind w:left="0" w:firstLine="709"/>
        <w:jc w:val="both"/>
        <w:rPr>
          <w:bCs/>
        </w:rPr>
      </w:pPr>
      <w:r w:rsidRPr="0067602A">
        <w:rPr>
          <w:bCs/>
        </w:rPr>
        <w:t>Срок регистрации документов на предоставление государственной услуги составляет</w:t>
      </w:r>
      <w:r w:rsidR="004B4B12">
        <w:rPr>
          <w:bCs/>
        </w:rPr>
        <w:t>:</w:t>
      </w:r>
    </w:p>
    <w:p w:rsidR="004B4B12" w:rsidRDefault="004B4B12" w:rsidP="00EF04BB">
      <w:pPr>
        <w:pStyle w:val="af0"/>
        <w:widowControl w:val="0"/>
        <w:suppressAutoHyphens/>
        <w:ind w:left="0" w:firstLine="709"/>
        <w:jc w:val="both"/>
        <w:rPr>
          <w:bCs/>
        </w:rPr>
      </w:pPr>
      <w:r>
        <w:rPr>
          <w:bCs/>
        </w:rPr>
        <w:t xml:space="preserve">- при личном обращении заявителя </w:t>
      </w:r>
      <w:r w:rsidR="009E276B">
        <w:rPr>
          <w:bCs/>
        </w:rPr>
        <w:t>-</w:t>
      </w:r>
      <w:r>
        <w:rPr>
          <w:bCs/>
        </w:rPr>
        <w:t xml:space="preserve"> не более </w:t>
      </w:r>
      <w:r w:rsidR="00723A1E">
        <w:rPr>
          <w:bCs/>
        </w:rPr>
        <w:t>двадцати</w:t>
      </w:r>
      <w:r>
        <w:rPr>
          <w:bCs/>
        </w:rPr>
        <w:t xml:space="preserve"> минут в день его обращения;</w:t>
      </w:r>
    </w:p>
    <w:p w:rsidR="0067602A" w:rsidRPr="0067602A" w:rsidRDefault="004B4B12" w:rsidP="00EF04BB">
      <w:pPr>
        <w:pStyle w:val="af0"/>
        <w:widowControl w:val="0"/>
        <w:suppressAutoHyphens/>
        <w:ind w:left="0" w:firstLine="709"/>
        <w:jc w:val="both"/>
        <w:rPr>
          <w:bCs/>
        </w:rPr>
      </w:pPr>
      <w:r>
        <w:rPr>
          <w:bCs/>
        </w:rPr>
        <w:t xml:space="preserve">- при направлении заявления и документов по почте, в электронном виде </w:t>
      </w:r>
      <w:r w:rsidR="009E276B">
        <w:rPr>
          <w:bCs/>
        </w:rPr>
        <w:t>-</w:t>
      </w:r>
      <w:r>
        <w:rPr>
          <w:bCs/>
        </w:rPr>
        <w:t xml:space="preserve"> в день поступления</w:t>
      </w:r>
      <w:r w:rsidR="0067602A" w:rsidRPr="0067602A">
        <w:rPr>
          <w:bCs/>
        </w:rPr>
        <w:t>.</w:t>
      </w:r>
    </w:p>
    <w:p w:rsidR="0067602A" w:rsidRPr="00EB3E37" w:rsidRDefault="0067602A" w:rsidP="00EF04BB">
      <w:pPr>
        <w:pStyle w:val="af0"/>
        <w:widowControl w:val="0"/>
        <w:suppressAutoHyphens/>
        <w:ind w:left="0" w:firstLine="709"/>
        <w:jc w:val="both"/>
        <w:rPr>
          <w:bCs/>
        </w:rPr>
      </w:pPr>
      <w:r w:rsidRPr="0067602A">
        <w:rPr>
          <w:bCs/>
        </w:rPr>
        <w:t>2.4.</w:t>
      </w:r>
      <w:r w:rsidR="00AD2731">
        <w:rPr>
          <w:bCs/>
        </w:rPr>
        <w:t>4</w:t>
      </w:r>
      <w:r w:rsidRPr="0067602A">
        <w:rPr>
          <w:bCs/>
        </w:rPr>
        <w:t>. Приостановление предоставления государственной услуги не предусмотрено.</w:t>
      </w:r>
    </w:p>
    <w:p w:rsidR="0097070A" w:rsidRPr="00EB3E37" w:rsidRDefault="0097070A" w:rsidP="00EF04BB">
      <w:pPr>
        <w:pStyle w:val="af0"/>
        <w:widowControl w:val="0"/>
        <w:suppressAutoHyphens/>
        <w:ind w:left="0" w:firstLine="709"/>
        <w:rPr>
          <w:bCs/>
        </w:rPr>
      </w:pPr>
    </w:p>
    <w:p w:rsidR="00355999" w:rsidRPr="00EB3E37" w:rsidRDefault="0097070A" w:rsidP="00EF04BB">
      <w:pPr>
        <w:pStyle w:val="af0"/>
        <w:widowControl w:val="0"/>
        <w:suppressAutoHyphens/>
        <w:ind w:left="0"/>
        <w:jc w:val="center"/>
        <w:rPr>
          <w:b/>
          <w:bCs/>
        </w:rPr>
      </w:pPr>
      <w:r w:rsidRPr="00EB3E37">
        <w:rPr>
          <w:b/>
          <w:bCs/>
        </w:rPr>
        <w:t>2.5. Нормативные правовые акты, регулирующие предоставление услуги</w:t>
      </w:r>
    </w:p>
    <w:p w:rsidR="0097070A" w:rsidRPr="00EB3E37" w:rsidRDefault="0097070A" w:rsidP="00EF04BB">
      <w:pPr>
        <w:pStyle w:val="af0"/>
        <w:widowControl w:val="0"/>
        <w:suppressAutoHyphens/>
        <w:ind w:left="0"/>
        <w:jc w:val="center"/>
        <w:rPr>
          <w:b/>
          <w:bCs/>
        </w:rPr>
      </w:pPr>
    </w:p>
    <w:p w:rsidR="0097070A" w:rsidRPr="00EB3E37" w:rsidRDefault="00092318" w:rsidP="00EF04BB">
      <w:pPr>
        <w:pStyle w:val="af0"/>
        <w:widowControl w:val="0"/>
        <w:suppressAutoHyphens/>
        <w:ind w:left="0" w:firstLine="709"/>
        <w:jc w:val="both"/>
        <w:rPr>
          <w:bCs/>
        </w:rPr>
      </w:pPr>
      <w:r w:rsidRPr="00EB3E37">
        <w:rPr>
          <w:bCs/>
        </w:rPr>
        <w:t xml:space="preserve">2.5.1. Предоставление </w:t>
      </w:r>
      <w:r w:rsidR="00D917A6">
        <w:t>государственной</w:t>
      </w:r>
      <w:r w:rsidRPr="00EB3E37">
        <w:rPr>
          <w:bCs/>
        </w:rPr>
        <w:t xml:space="preserve"> услуги осуществляется в соответствии </w:t>
      </w:r>
      <w:proofErr w:type="gramStart"/>
      <w:r w:rsidRPr="00EB3E37">
        <w:rPr>
          <w:bCs/>
        </w:rPr>
        <w:t>с</w:t>
      </w:r>
      <w:proofErr w:type="gramEnd"/>
      <w:r w:rsidRPr="00EB3E37">
        <w:rPr>
          <w:bCs/>
        </w:rPr>
        <w:t>:</w:t>
      </w:r>
    </w:p>
    <w:p w:rsidR="0073355D" w:rsidRDefault="00092318" w:rsidP="00EF04BB">
      <w:pPr>
        <w:pStyle w:val="af0"/>
        <w:widowControl w:val="0"/>
        <w:suppressAutoHyphens/>
        <w:ind w:left="0" w:firstLine="709"/>
        <w:jc w:val="both"/>
        <w:rPr>
          <w:bCs/>
        </w:rPr>
      </w:pPr>
      <w:r w:rsidRPr="00EB3E37">
        <w:rPr>
          <w:bCs/>
        </w:rPr>
        <w:t>- Конституцией Российской Федерации</w:t>
      </w:r>
      <w:r w:rsidRPr="00EB3E37">
        <w:rPr>
          <w:rStyle w:val="a6"/>
          <w:bCs/>
        </w:rPr>
        <w:footnoteReference w:id="1"/>
      </w:r>
      <w:r w:rsidRPr="00EB3E37">
        <w:rPr>
          <w:bCs/>
        </w:rPr>
        <w:t>;</w:t>
      </w:r>
    </w:p>
    <w:p w:rsidR="0073355D" w:rsidRDefault="0084391B" w:rsidP="00EF04BB">
      <w:pPr>
        <w:pStyle w:val="af0"/>
        <w:widowControl w:val="0"/>
        <w:suppressAutoHyphens/>
        <w:ind w:left="0" w:firstLine="709"/>
        <w:jc w:val="both"/>
        <w:rPr>
          <w:bCs/>
        </w:rPr>
      </w:pPr>
      <w:r w:rsidRPr="0084391B">
        <w:rPr>
          <w:bCs/>
        </w:rPr>
        <w:t>- Гражданским кодексом Российской Федерации</w:t>
      </w:r>
      <w:r w:rsidR="00C60ABF">
        <w:rPr>
          <w:rStyle w:val="a6"/>
          <w:bCs/>
        </w:rPr>
        <w:footnoteReference w:id="2"/>
      </w:r>
      <w:r w:rsidR="0073355D">
        <w:rPr>
          <w:bCs/>
        </w:rPr>
        <w:t>;</w:t>
      </w:r>
    </w:p>
    <w:p w:rsidR="00C60ABF" w:rsidRDefault="0084391B" w:rsidP="00EF04BB">
      <w:pPr>
        <w:pStyle w:val="af0"/>
        <w:widowControl w:val="0"/>
        <w:suppressAutoHyphens/>
        <w:ind w:left="0" w:firstLine="709"/>
        <w:jc w:val="both"/>
        <w:rPr>
          <w:bCs/>
        </w:rPr>
      </w:pPr>
      <w:r w:rsidRPr="0084391B">
        <w:rPr>
          <w:bCs/>
        </w:rPr>
        <w:t>-</w:t>
      </w:r>
      <w:r w:rsidR="00EE7A8A">
        <w:rPr>
          <w:bCs/>
        </w:rPr>
        <w:t xml:space="preserve"> </w:t>
      </w:r>
      <w:r w:rsidRPr="0084391B">
        <w:rPr>
          <w:bCs/>
        </w:rPr>
        <w:t>Семейным кодексом Российской Федерации</w:t>
      </w:r>
      <w:r w:rsidR="00C60ABF">
        <w:rPr>
          <w:rStyle w:val="a6"/>
          <w:bCs/>
        </w:rPr>
        <w:footnoteReference w:id="3"/>
      </w:r>
      <w:r w:rsidR="00C60ABF">
        <w:rPr>
          <w:bCs/>
        </w:rPr>
        <w:t>;</w:t>
      </w:r>
    </w:p>
    <w:p w:rsidR="00C60ABF" w:rsidRDefault="0084391B" w:rsidP="00EF04BB">
      <w:pPr>
        <w:pStyle w:val="af0"/>
        <w:widowControl w:val="0"/>
        <w:suppressAutoHyphens/>
        <w:ind w:left="0" w:firstLine="709"/>
        <w:jc w:val="both"/>
        <w:rPr>
          <w:bCs/>
        </w:rPr>
      </w:pPr>
      <w:r w:rsidRPr="0084391B">
        <w:rPr>
          <w:bCs/>
        </w:rPr>
        <w:t xml:space="preserve">- Федеральным </w:t>
      </w:r>
      <w:r w:rsidR="00DA4BCD">
        <w:rPr>
          <w:bCs/>
        </w:rPr>
        <w:t>з</w:t>
      </w:r>
      <w:r w:rsidRPr="0084391B">
        <w:rPr>
          <w:bCs/>
        </w:rPr>
        <w:t>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C60ABF">
        <w:rPr>
          <w:rStyle w:val="a6"/>
          <w:bCs/>
        </w:rPr>
        <w:footnoteReference w:id="4"/>
      </w:r>
      <w:r w:rsidR="00C60ABF">
        <w:rPr>
          <w:bCs/>
        </w:rPr>
        <w:t>;</w:t>
      </w:r>
    </w:p>
    <w:p w:rsidR="00C60ABF" w:rsidRDefault="0084391B" w:rsidP="00EF04BB">
      <w:pPr>
        <w:pStyle w:val="af0"/>
        <w:widowControl w:val="0"/>
        <w:suppressAutoHyphens/>
        <w:ind w:left="0" w:firstLine="709"/>
        <w:jc w:val="both"/>
        <w:rPr>
          <w:bCs/>
        </w:rPr>
      </w:pPr>
      <w:r w:rsidRPr="0084391B">
        <w:rPr>
          <w:bCs/>
        </w:rPr>
        <w:t xml:space="preserve">- Федеральным законом от 06.10.2003 № 131-ФЗ «Об общих принципах </w:t>
      </w:r>
      <w:r w:rsidRPr="0084391B">
        <w:rPr>
          <w:bCs/>
        </w:rPr>
        <w:lastRenderedPageBreak/>
        <w:t>организации местного самоуправления в Российской Федерации»</w:t>
      </w:r>
      <w:r w:rsidR="00C60ABF">
        <w:rPr>
          <w:rStyle w:val="a6"/>
          <w:bCs/>
        </w:rPr>
        <w:footnoteReference w:id="5"/>
      </w:r>
      <w:r w:rsidR="00C60ABF">
        <w:rPr>
          <w:bCs/>
        </w:rPr>
        <w:t>;</w:t>
      </w:r>
    </w:p>
    <w:p w:rsidR="00C60ABF" w:rsidRDefault="0084391B" w:rsidP="00EF04BB">
      <w:pPr>
        <w:pStyle w:val="af0"/>
        <w:widowControl w:val="0"/>
        <w:suppressAutoHyphens/>
        <w:ind w:left="0" w:firstLine="709"/>
        <w:jc w:val="both"/>
        <w:rPr>
          <w:bCs/>
        </w:rPr>
      </w:pPr>
      <w:r w:rsidRPr="0084391B">
        <w:rPr>
          <w:bCs/>
        </w:rPr>
        <w:t>- Федеральным законом от 02.05.2006 № 59-ФЗ «О порядке рассмотрения обращений граждан Российской Федерации»</w:t>
      </w:r>
      <w:r w:rsidR="00C60ABF">
        <w:rPr>
          <w:rStyle w:val="a6"/>
          <w:bCs/>
        </w:rPr>
        <w:footnoteReference w:id="6"/>
      </w:r>
      <w:r w:rsidR="00C60ABF">
        <w:rPr>
          <w:bCs/>
        </w:rPr>
        <w:t>;</w:t>
      </w:r>
    </w:p>
    <w:p w:rsidR="0084391B" w:rsidRPr="0084391B" w:rsidRDefault="0084391B" w:rsidP="00EF04BB">
      <w:pPr>
        <w:pStyle w:val="af0"/>
        <w:widowControl w:val="0"/>
        <w:suppressAutoHyphens/>
        <w:ind w:left="0" w:firstLine="709"/>
        <w:jc w:val="both"/>
        <w:rPr>
          <w:bCs/>
        </w:rPr>
      </w:pPr>
      <w:r w:rsidRPr="0084391B">
        <w:rPr>
          <w:bCs/>
        </w:rPr>
        <w:t>- Федеральным законом от 27.07.2006 № 149-ФЗ «Об информации, информационных технологиях и о защите информации»</w:t>
      </w:r>
      <w:r w:rsidR="00C60ABF">
        <w:rPr>
          <w:rStyle w:val="a6"/>
          <w:bCs/>
        </w:rPr>
        <w:footnoteReference w:id="7"/>
      </w:r>
      <w:r w:rsidRPr="0084391B">
        <w:rPr>
          <w:bCs/>
        </w:rPr>
        <w:t>;</w:t>
      </w:r>
    </w:p>
    <w:p w:rsidR="0084391B" w:rsidRPr="0084391B" w:rsidRDefault="0084391B" w:rsidP="00EF04BB">
      <w:pPr>
        <w:pStyle w:val="af0"/>
        <w:widowControl w:val="0"/>
        <w:suppressAutoHyphens/>
        <w:ind w:left="0" w:firstLine="709"/>
        <w:jc w:val="both"/>
        <w:rPr>
          <w:bCs/>
        </w:rPr>
      </w:pPr>
      <w:r w:rsidRPr="0084391B">
        <w:rPr>
          <w:bCs/>
        </w:rPr>
        <w:t>- Федеральным законом от 27.07.2006 № 152-ФЗ «О персональных данных»</w:t>
      </w:r>
      <w:r w:rsidR="00C60ABF">
        <w:rPr>
          <w:rStyle w:val="a6"/>
          <w:bCs/>
        </w:rPr>
        <w:footnoteReference w:id="8"/>
      </w:r>
      <w:r w:rsidR="00C60ABF">
        <w:rPr>
          <w:bCs/>
        </w:rPr>
        <w:t>;</w:t>
      </w:r>
    </w:p>
    <w:p w:rsidR="0084391B" w:rsidRDefault="0084391B" w:rsidP="00EF04BB">
      <w:pPr>
        <w:pStyle w:val="af0"/>
        <w:widowControl w:val="0"/>
        <w:suppressAutoHyphens/>
        <w:ind w:left="0" w:firstLine="709"/>
        <w:jc w:val="both"/>
        <w:rPr>
          <w:bCs/>
        </w:rPr>
      </w:pPr>
      <w:r w:rsidRPr="0084391B">
        <w:rPr>
          <w:bCs/>
        </w:rPr>
        <w:t>- Федеральным законом от 11.04.2008 № 48-ФЗ «Об опеке и попечительстве»</w:t>
      </w:r>
      <w:r w:rsidR="00C60ABF">
        <w:rPr>
          <w:rStyle w:val="a6"/>
          <w:bCs/>
        </w:rPr>
        <w:footnoteReference w:id="9"/>
      </w:r>
      <w:r w:rsidR="00C60ABF">
        <w:rPr>
          <w:bCs/>
        </w:rPr>
        <w:t>;</w:t>
      </w:r>
    </w:p>
    <w:p w:rsidR="0084391B" w:rsidRDefault="0084391B" w:rsidP="00EF04BB">
      <w:pPr>
        <w:pStyle w:val="af0"/>
        <w:widowControl w:val="0"/>
        <w:suppressAutoHyphens/>
        <w:ind w:left="0" w:firstLine="709"/>
        <w:jc w:val="both"/>
        <w:rPr>
          <w:bCs/>
        </w:rPr>
      </w:pPr>
      <w:r w:rsidRPr="0084391B">
        <w:rPr>
          <w:bCs/>
        </w:rPr>
        <w:t>- Федеральным законом от 27.07.2010 № 210-ФЗ «Об организации предоставления государственных и муниципальных услуг»</w:t>
      </w:r>
      <w:r w:rsidR="006F46AE">
        <w:rPr>
          <w:rStyle w:val="a6"/>
          <w:bCs/>
        </w:rPr>
        <w:footnoteReference w:id="10"/>
      </w:r>
      <w:r w:rsidRPr="0084391B">
        <w:rPr>
          <w:bCs/>
        </w:rPr>
        <w:t>;</w:t>
      </w:r>
    </w:p>
    <w:p w:rsidR="0084391B" w:rsidRDefault="0084391B" w:rsidP="00EF04BB">
      <w:pPr>
        <w:pStyle w:val="af0"/>
        <w:widowControl w:val="0"/>
        <w:suppressAutoHyphens/>
        <w:ind w:left="0" w:firstLine="709"/>
        <w:jc w:val="both"/>
        <w:rPr>
          <w:bCs/>
        </w:rPr>
      </w:pPr>
      <w:r w:rsidRPr="0084391B">
        <w:rPr>
          <w:bCs/>
        </w:rPr>
        <w:t>- постановлением Правительства Российской Федерации от 18.05.2009 № 423 «Об отдельных вопросах осуществления опеки и попечительства в отношении несовершеннолетних граждан»</w:t>
      </w:r>
      <w:r w:rsidR="006F46AE">
        <w:rPr>
          <w:rStyle w:val="a6"/>
          <w:bCs/>
        </w:rPr>
        <w:footnoteReference w:id="11"/>
      </w:r>
      <w:r w:rsidR="006F46AE">
        <w:rPr>
          <w:bCs/>
        </w:rPr>
        <w:t>;</w:t>
      </w:r>
    </w:p>
    <w:p w:rsidR="0073355D" w:rsidRPr="0084391B" w:rsidRDefault="0073355D" w:rsidP="00EF04BB">
      <w:pPr>
        <w:pStyle w:val="af0"/>
        <w:widowControl w:val="0"/>
        <w:suppressAutoHyphens/>
        <w:ind w:left="0" w:firstLine="709"/>
        <w:jc w:val="both"/>
        <w:rPr>
          <w:bCs/>
        </w:rPr>
      </w:pPr>
      <w:r w:rsidRPr="0073355D">
        <w:rPr>
          <w:bCs/>
        </w:rPr>
        <w:t>- распоряжением Правительства Российской Федерации от 17.12.2009 №</w:t>
      </w:r>
      <w:r w:rsidR="002513C0">
        <w:rPr>
          <w:bCs/>
        </w:rPr>
        <w:t xml:space="preserve"> </w:t>
      </w:r>
      <w:r w:rsidRPr="0073355D">
        <w:rPr>
          <w:bCs/>
        </w:rPr>
        <w:t>1993-р «Об утверждении сводного перечня первоочередных государственных и муниципальных услуг, предоставляемых в электронном виде»</w:t>
      </w:r>
      <w:r w:rsidR="006F46AE">
        <w:rPr>
          <w:rStyle w:val="a6"/>
          <w:bCs/>
        </w:rPr>
        <w:footnoteReference w:id="12"/>
      </w:r>
      <w:r w:rsidRPr="0073355D">
        <w:rPr>
          <w:bCs/>
        </w:rPr>
        <w:t>;</w:t>
      </w:r>
    </w:p>
    <w:p w:rsidR="006F46AE" w:rsidRDefault="0084391B" w:rsidP="00EF04BB">
      <w:pPr>
        <w:pStyle w:val="af0"/>
        <w:widowControl w:val="0"/>
        <w:suppressAutoHyphens/>
        <w:ind w:left="0" w:firstLine="709"/>
        <w:jc w:val="both"/>
        <w:rPr>
          <w:bCs/>
        </w:rPr>
      </w:pPr>
      <w:r w:rsidRPr="0084391B">
        <w:rPr>
          <w:bCs/>
        </w:rPr>
        <w:t>- приказом Министерства образования и науки Российской Федерации от 14.09.2009</w:t>
      </w:r>
      <w:r w:rsidR="002513C0">
        <w:rPr>
          <w:bCs/>
        </w:rPr>
        <w:t xml:space="preserve"> </w:t>
      </w:r>
      <w:r w:rsidRPr="0084391B">
        <w:rPr>
          <w:bCs/>
        </w:rPr>
        <w:t>№ 334 «О реализации постановления Правительства Российской Федерации от 18 мая 2009 № 423»</w:t>
      </w:r>
      <w:r w:rsidR="006F46AE">
        <w:rPr>
          <w:rStyle w:val="a6"/>
          <w:bCs/>
        </w:rPr>
        <w:footnoteReference w:id="13"/>
      </w:r>
      <w:r w:rsidR="006F46AE">
        <w:rPr>
          <w:bCs/>
        </w:rPr>
        <w:t xml:space="preserve">; </w:t>
      </w:r>
    </w:p>
    <w:p w:rsidR="0084391B" w:rsidRPr="0084391B" w:rsidRDefault="0084391B" w:rsidP="00EF04BB">
      <w:pPr>
        <w:pStyle w:val="af0"/>
        <w:widowControl w:val="0"/>
        <w:suppressAutoHyphens/>
        <w:ind w:left="0" w:firstLine="709"/>
        <w:jc w:val="both"/>
        <w:rPr>
          <w:bCs/>
        </w:rPr>
      </w:pPr>
      <w:r w:rsidRPr="0084391B">
        <w:rPr>
          <w:bCs/>
        </w:rPr>
        <w:t>- Законом Мурманской области от 13.12.2007 № 927-01-ЗМО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w:t>
      </w:r>
      <w:r w:rsidR="006F46AE">
        <w:rPr>
          <w:rStyle w:val="a6"/>
          <w:bCs/>
        </w:rPr>
        <w:footnoteReference w:id="14"/>
      </w:r>
      <w:r w:rsidR="006F46AE">
        <w:rPr>
          <w:bCs/>
        </w:rPr>
        <w:t>;</w:t>
      </w:r>
    </w:p>
    <w:p w:rsidR="0073355D" w:rsidRDefault="0073355D" w:rsidP="00EF04BB">
      <w:pPr>
        <w:pStyle w:val="af0"/>
        <w:widowControl w:val="0"/>
        <w:suppressAutoHyphens/>
        <w:ind w:left="0" w:firstLine="709"/>
        <w:jc w:val="both"/>
        <w:rPr>
          <w:bCs/>
        </w:rPr>
      </w:pPr>
      <w:r w:rsidRPr="00737179">
        <w:t>- Уставом муниципального образования Печенгский район</w:t>
      </w:r>
      <w:r>
        <w:rPr>
          <w:rStyle w:val="a6"/>
        </w:rPr>
        <w:footnoteReference w:id="15"/>
      </w:r>
      <w:r>
        <w:t>;</w:t>
      </w:r>
    </w:p>
    <w:p w:rsidR="006F46AE" w:rsidRDefault="0084391B" w:rsidP="00EF04BB">
      <w:pPr>
        <w:pStyle w:val="af0"/>
        <w:widowControl w:val="0"/>
        <w:suppressAutoHyphens/>
        <w:ind w:left="0" w:firstLine="709"/>
        <w:jc w:val="both"/>
        <w:rPr>
          <w:bCs/>
        </w:rPr>
      </w:pPr>
      <w:r w:rsidRPr="0084391B">
        <w:rPr>
          <w:bCs/>
        </w:rPr>
        <w:t>- Положением об отделе образования администрации Печенгск</w:t>
      </w:r>
      <w:r w:rsidR="00207C62">
        <w:rPr>
          <w:bCs/>
        </w:rPr>
        <w:t>ого</w:t>
      </w:r>
      <w:r w:rsidRPr="0084391B">
        <w:rPr>
          <w:bCs/>
        </w:rPr>
        <w:t xml:space="preserve"> район</w:t>
      </w:r>
      <w:r w:rsidR="00207C62">
        <w:rPr>
          <w:bCs/>
        </w:rPr>
        <w:t>а</w:t>
      </w:r>
      <w:r w:rsidRPr="0084391B">
        <w:rPr>
          <w:bCs/>
        </w:rPr>
        <w:t xml:space="preserve"> Мурманской области, утвержденно</w:t>
      </w:r>
      <w:r w:rsidR="000E630D">
        <w:rPr>
          <w:bCs/>
        </w:rPr>
        <w:t>го</w:t>
      </w:r>
      <w:r w:rsidRPr="0084391B">
        <w:rPr>
          <w:bCs/>
        </w:rPr>
        <w:t xml:space="preserve"> решением Совета депутатов Печенгского района от 26.05.2017 № 208</w:t>
      </w:r>
      <w:r w:rsidR="006F46AE">
        <w:rPr>
          <w:rStyle w:val="a6"/>
          <w:bCs/>
        </w:rPr>
        <w:footnoteReference w:id="16"/>
      </w:r>
      <w:r w:rsidR="006F46AE">
        <w:rPr>
          <w:bCs/>
        </w:rPr>
        <w:t>;</w:t>
      </w:r>
    </w:p>
    <w:p w:rsidR="008B53A9" w:rsidRPr="00BF0BDD" w:rsidRDefault="008B53A9" w:rsidP="00EF04BB">
      <w:pPr>
        <w:widowControl w:val="0"/>
        <w:suppressAutoHyphens/>
        <w:ind w:firstLine="709"/>
        <w:contextualSpacing/>
        <w:jc w:val="both"/>
        <w:rPr>
          <w:bCs/>
        </w:rPr>
      </w:pPr>
      <w:r w:rsidRPr="00BF0BDD">
        <w:rPr>
          <w:bCs/>
        </w:rPr>
        <w:t>- распоряжением администрации Печенгского района от 14.08.2018 № 61 «О реализации отдельных полномочий по опеке и попечительству в отношении несовершеннолетних»;</w:t>
      </w:r>
    </w:p>
    <w:p w:rsidR="0073355D" w:rsidRDefault="0073355D" w:rsidP="00EF04BB">
      <w:pPr>
        <w:pStyle w:val="af0"/>
        <w:widowControl w:val="0"/>
        <w:suppressAutoHyphens/>
        <w:ind w:left="0" w:firstLine="709"/>
        <w:jc w:val="both"/>
        <w:rPr>
          <w:bCs/>
        </w:rPr>
      </w:pPr>
      <w:r>
        <w:rPr>
          <w:bCs/>
        </w:rPr>
        <w:t>- настоящим Административным регламентом.</w:t>
      </w:r>
    </w:p>
    <w:p w:rsidR="00334528" w:rsidRDefault="00334528" w:rsidP="00EF04BB">
      <w:pPr>
        <w:pStyle w:val="af0"/>
        <w:widowControl w:val="0"/>
        <w:suppressAutoHyphens/>
        <w:ind w:left="0" w:firstLine="709"/>
        <w:jc w:val="both"/>
        <w:rPr>
          <w:bCs/>
        </w:rPr>
      </w:pPr>
      <w:r>
        <w:rPr>
          <w:bCs/>
        </w:rPr>
        <w:t xml:space="preserve">2.5.2. Перечень нормативных правовых актов, регулирующих предоставление </w:t>
      </w:r>
      <w:r w:rsidR="00D917A6">
        <w:t>государственной</w:t>
      </w:r>
      <w:r>
        <w:rPr>
          <w:bCs/>
        </w:rPr>
        <w:t xml:space="preserve"> услуги (с указанием реквизитов и источников официального опубликования), указанных в пункте 2.5.1</w:t>
      </w:r>
      <w:r w:rsidR="00FE5036">
        <w:rPr>
          <w:bCs/>
        </w:rPr>
        <w:t xml:space="preserve"> </w:t>
      </w:r>
      <w:r w:rsidR="00F010AB" w:rsidRPr="00A229BD">
        <w:rPr>
          <w:bCs/>
        </w:rPr>
        <w:t>настояще</w:t>
      </w:r>
      <w:r w:rsidR="00F010AB">
        <w:rPr>
          <w:bCs/>
        </w:rPr>
        <w:t>го</w:t>
      </w:r>
      <w:r w:rsidR="00F010AB" w:rsidRPr="00A229BD">
        <w:rPr>
          <w:bCs/>
        </w:rPr>
        <w:t xml:space="preserve"> Административно</w:t>
      </w:r>
      <w:r w:rsidR="00F010AB">
        <w:rPr>
          <w:bCs/>
        </w:rPr>
        <w:t>го</w:t>
      </w:r>
      <w:r w:rsidR="00F010AB" w:rsidRPr="00A229BD">
        <w:rPr>
          <w:bCs/>
        </w:rPr>
        <w:t xml:space="preserve"> регламент</w:t>
      </w:r>
      <w:r w:rsidR="00F010AB">
        <w:rPr>
          <w:bCs/>
        </w:rPr>
        <w:t>а,</w:t>
      </w:r>
      <w:r>
        <w:rPr>
          <w:bCs/>
        </w:rPr>
        <w:t xml:space="preserve"> размещается на официальном сайте </w:t>
      </w:r>
      <w:r w:rsidR="007B34DF" w:rsidRPr="007B34DF">
        <w:rPr>
          <w:bCs/>
        </w:rPr>
        <w:t>отдел</w:t>
      </w:r>
      <w:r w:rsidR="00700FFB">
        <w:rPr>
          <w:bCs/>
        </w:rPr>
        <w:t>а</w:t>
      </w:r>
      <w:r w:rsidR="007B34DF" w:rsidRPr="007B34DF">
        <w:rPr>
          <w:bCs/>
        </w:rPr>
        <w:t xml:space="preserve"> образования</w:t>
      </w:r>
      <w:r w:rsidR="007B34DF">
        <w:rPr>
          <w:bCs/>
        </w:rPr>
        <w:t xml:space="preserve"> в сети «Интернет», в федеральном реестре и на Едином портале.</w:t>
      </w:r>
    </w:p>
    <w:p w:rsidR="000A7398" w:rsidRDefault="000A7398" w:rsidP="00EF04BB">
      <w:pPr>
        <w:pStyle w:val="af0"/>
        <w:widowControl w:val="0"/>
        <w:suppressAutoHyphens/>
        <w:ind w:left="0"/>
        <w:jc w:val="center"/>
        <w:rPr>
          <w:b/>
          <w:bCs/>
        </w:rPr>
      </w:pPr>
    </w:p>
    <w:p w:rsidR="007B34DF" w:rsidRDefault="007B34DF" w:rsidP="00EF04BB">
      <w:pPr>
        <w:pStyle w:val="af0"/>
        <w:widowControl w:val="0"/>
        <w:suppressAutoHyphens/>
        <w:ind w:left="0"/>
        <w:jc w:val="center"/>
        <w:rPr>
          <w:b/>
          <w:bCs/>
        </w:rPr>
      </w:pPr>
      <w:r w:rsidRPr="007B34DF">
        <w:rPr>
          <w:b/>
          <w:bCs/>
        </w:rPr>
        <w:t xml:space="preserve">2.6. Перечень документов, необходимых для предоставления </w:t>
      </w:r>
      <w:r w:rsidR="00D917A6" w:rsidRPr="00D917A6">
        <w:rPr>
          <w:b/>
        </w:rPr>
        <w:t>государственной</w:t>
      </w:r>
      <w:r w:rsidRPr="007B34DF">
        <w:rPr>
          <w:b/>
          <w:bCs/>
        </w:rPr>
        <w:t xml:space="preserve"> услуги</w:t>
      </w:r>
    </w:p>
    <w:p w:rsidR="00EF04BB" w:rsidRDefault="00EF04BB" w:rsidP="00EF04BB">
      <w:pPr>
        <w:pStyle w:val="af0"/>
        <w:widowControl w:val="0"/>
        <w:suppressAutoHyphens/>
        <w:ind w:left="0"/>
        <w:jc w:val="center"/>
        <w:rPr>
          <w:b/>
          <w:bCs/>
        </w:rPr>
      </w:pPr>
    </w:p>
    <w:p w:rsidR="00971F39" w:rsidRPr="00971F39" w:rsidRDefault="00971F39" w:rsidP="0066178D">
      <w:pPr>
        <w:widowControl w:val="0"/>
        <w:autoSpaceDE w:val="0"/>
        <w:autoSpaceDN w:val="0"/>
        <w:adjustRightInd w:val="0"/>
        <w:ind w:firstLine="709"/>
        <w:jc w:val="both"/>
      </w:pPr>
      <w:r w:rsidRPr="00971F39">
        <w:t xml:space="preserve">2.6.1. Заявитель подает в орган опеки и попечительства по месту своего жительства заявление </w:t>
      </w:r>
      <w:r w:rsidR="00EE7D6F">
        <w:t>(рекомендуемая</w:t>
      </w:r>
      <w:r w:rsidR="00C715A8">
        <w:t xml:space="preserve"> форма приведена в приложении </w:t>
      </w:r>
      <w:r w:rsidR="00EE7D6F">
        <w:t xml:space="preserve">1 к настоящему Административному регламенту) </w:t>
      </w:r>
      <w:r w:rsidRPr="00971F39">
        <w:t xml:space="preserve">с просьбой о назначении его опекуном (далее - </w:t>
      </w:r>
      <w:r w:rsidR="00520A36">
        <w:lastRenderedPageBreak/>
        <w:t>з</w:t>
      </w:r>
      <w:r w:rsidRPr="00971F39">
        <w:t>аявление), в котором указываются:</w:t>
      </w:r>
    </w:p>
    <w:p w:rsidR="00971F39" w:rsidRPr="00971F39" w:rsidRDefault="00971F39" w:rsidP="0066178D">
      <w:pPr>
        <w:widowControl w:val="0"/>
        <w:autoSpaceDE w:val="0"/>
        <w:autoSpaceDN w:val="0"/>
        <w:adjustRightInd w:val="0"/>
        <w:ind w:firstLine="709"/>
        <w:jc w:val="both"/>
      </w:pPr>
      <w:r w:rsidRPr="00971F39">
        <w:t>- фамилия, имя, отчество (при наличии);</w:t>
      </w:r>
    </w:p>
    <w:p w:rsidR="00971F39" w:rsidRPr="00971F39" w:rsidRDefault="00971F39" w:rsidP="0066178D">
      <w:pPr>
        <w:widowControl w:val="0"/>
        <w:autoSpaceDE w:val="0"/>
        <w:autoSpaceDN w:val="0"/>
        <w:adjustRightInd w:val="0"/>
        <w:ind w:firstLine="709"/>
        <w:jc w:val="both"/>
      </w:pPr>
      <w:r w:rsidRPr="00971F39">
        <w:t>- сведения о документах, удостоверяющих личность;</w:t>
      </w:r>
    </w:p>
    <w:p w:rsidR="00971F39" w:rsidRPr="00971F39" w:rsidRDefault="00971F39" w:rsidP="0066178D">
      <w:pPr>
        <w:widowControl w:val="0"/>
        <w:autoSpaceDE w:val="0"/>
        <w:autoSpaceDN w:val="0"/>
        <w:adjustRightInd w:val="0"/>
        <w:ind w:firstLine="709"/>
        <w:jc w:val="both"/>
      </w:pPr>
      <w:r w:rsidRPr="00971F39">
        <w:t xml:space="preserve">- сведения о гражданах, зарегистрированных по месту жительства </w:t>
      </w:r>
      <w:r w:rsidR="00CB1B62">
        <w:t>з</w:t>
      </w:r>
      <w:r w:rsidRPr="00971F39">
        <w:t xml:space="preserve">аявителя; </w:t>
      </w:r>
    </w:p>
    <w:p w:rsidR="00971F39" w:rsidRPr="00971F39" w:rsidRDefault="00971F39" w:rsidP="0066178D">
      <w:pPr>
        <w:widowControl w:val="0"/>
        <w:autoSpaceDE w:val="0"/>
        <w:autoSpaceDN w:val="0"/>
        <w:adjustRightInd w:val="0"/>
        <w:ind w:firstLine="709"/>
        <w:jc w:val="both"/>
      </w:pPr>
      <w:r w:rsidRPr="00971F39">
        <w:t xml:space="preserve">- сведения, подтверждающие отсутствие у </w:t>
      </w:r>
      <w:r w:rsidR="00CB1B62">
        <w:t>з</w:t>
      </w:r>
      <w:r w:rsidRPr="00971F39">
        <w:t>аявителя обстоятельств, указанных в абзацах третьем и четвертом пункта 1 статьи 146 Семейного кодекса Российской Федерации;</w:t>
      </w:r>
    </w:p>
    <w:p w:rsidR="00971F39" w:rsidRPr="00971F39" w:rsidRDefault="00971F39" w:rsidP="0066178D">
      <w:pPr>
        <w:widowControl w:val="0"/>
        <w:autoSpaceDE w:val="0"/>
        <w:autoSpaceDN w:val="0"/>
        <w:adjustRightInd w:val="0"/>
        <w:ind w:firstLine="709"/>
        <w:jc w:val="both"/>
      </w:pPr>
      <w:r w:rsidRPr="00971F39">
        <w:t>- сведения 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p>
    <w:p w:rsidR="00971F39" w:rsidRPr="00971F39" w:rsidRDefault="00971F39" w:rsidP="0066178D">
      <w:pPr>
        <w:widowControl w:val="0"/>
        <w:autoSpaceDE w:val="0"/>
        <w:autoSpaceDN w:val="0"/>
        <w:adjustRightInd w:val="0"/>
        <w:ind w:firstLine="709"/>
        <w:jc w:val="both"/>
      </w:pPr>
      <w:r w:rsidRPr="00971F39">
        <w:t>Заявитель подтверждает своей подписью с проставлением даты подачи заявления указанные в нем сведения, а также осведомленность об ответственности за представление недостоверной либо искаженной информации в соответствии с законодательством Российской Федерации.</w:t>
      </w:r>
    </w:p>
    <w:p w:rsidR="00971F39" w:rsidRPr="00971F39" w:rsidRDefault="00971F39" w:rsidP="0066178D">
      <w:pPr>
        <w:widowControl w:val="0"/>
        <w:autoSpaceDE w:val="0"/>
        <w:autoSpaceDN w:val="0"/>
        <w:adjustRightInd w:val="0"/>
        <w:ind w:firstLine="709"/>
        <w:jc w:val="both"/>
      </w:pPr>
      <w:r w:rsidRPr="00971F39">
        <w:t>К заявлению прилагаются следующие документы:</w:t>
      </w:r>
    </w:p>
    <w:p w:rsidR="00971F39" w:rsidRPr="00971F39" w:rsidRDefault="00971F39" w:rsidP="0066178D">
      <w:pPr>
        <w:widowControl w:val="0"/>
        <w:autoSpaceDE w:val="0"/>
        <w:autoSpaceDN w:val="0"/>
        <w:adjustRightInd w:val="0"/>
        <w:ind w:firstLine="709"/>
        <w:jc w:val="both"/>
      </w:pPr>
      <w:r w:rsidRPr="00971F39">
        <w:t>- краткая автобиография;</w:t>
      </w:r>
    </w:p>
    <w:p w:rsidR="00971F39" w:rsidRPr="00971F39" w:rsidRDefault="00971F39" w:rsidP="0066178D">
      <w:pPr>
        <w:widowControl w:val="0"/>
        <w:autoSpaceDE w:val="0"/>
        <w:autoSpaceDN w:val="0"/>
        <w:adjustRightInd w:val="0"/>
        <w:ind w:firstLine="709"/>
        <w:jc w:val="both"/>
      </w:pPr>
      <w:proofErr w:type="gramStart"/>
      <w:r w:rsidRPr="00971F39">
        <w:t xml:space="preserve">- справка с места работы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w:t>
      </w:r>
      <w:r w:rsidR="00CB1B62">
        <w:t>з</w:t>
      </w:r>
      <w:r w:rsidRPr="00971F39">
        <w:t>аявителя с указанием должности и размера средней заработной платы за последние 12 месяцев и (или) иной документ, подтверждающий доход супруга (супруги) указанного лица;</w:t>
      </w:r>
      <w:proofErr w:type="gramEnd"/>
    </w:p>
    <w:p w:rsidR="00971F39" w:rsidRPr="00971F39" w:rsidRDefault="00971F39" w:rsidP="0066178D">
      <w:pPr>
        <w:widowControl w:val="0"/>
        <w:autoSpaceDE w:val="0"/>
        <w:autoSpaceDN w:val="0"/>
        <w:adjustRightInd w:val="0"/>
        <w:ind w:firstLine="709"/>
        <w:jc w:val="both"/>
      </w:pPr>
      <w:r w:rsidRPr="00971F39">
        <w:t>- заключение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порядке, установленном Министерством здравоохранения Российской Федерации;</w:t>
      </w:r>
    </w:p>
    <w:p w:rsidR="00971F39" w:rsidRPr="00971F39" w:rsidRDefault="00971F39" w:rsidP="0066178D">
      <w:pPr>
        <w:widowControl w:val="0"/>
        <w:autoSpaceDE w:val="0"/>
        <w:autoSpaceDN w:val="0"/>
        <w:adjustRightInd w:val="0"/>
        <w:ind w:firstLine="709"/>
        <w:jc w:val="both"/>
      </w:pPr>
      <w:r w:rsidRPr="00971F39">
        <w:t xml:space="preserve">- копия свидетельства о браке (если </w:t>
      </w:r>
      <w:r w:rsidR="008649AF">
        <w:t>з</w:t>
      </w:r>
      <w:r w:rsidRPr="00971F39">
        <w:t>аявитель состоит в браке);</w:t>
      </w:r>
    </w:p>
    <w:p w:rsidR="00971F39" w:rsidRPr="00971F39" w:rsidRDefault="00971F39" w:rsidP="0066178D">
      <w:pPr>
        <w:widowControl w:val="0"/>
        <w:autoSpaceDE w:val="0"/>
        <w:autoSpaceDN w:val="0"/>
        <w:adjustRightInd w:val="0"/>
        <w:ind w:firstLine="709"/>
        <w:jc w:val="both"/>
      </w:pPr>
      <w:r w:rsidRPr="00971F39">
        <w:t xml:space="preserve">- письменное согласие совершеннолетних членов семьи с учетом мнения детей, достигших 10-летнего возраста, проживающих совместно с </w:t>
      </w:r>
      <w:r w:rsidR="00832C38">
        <w:t>з</w:t>
      </w:r>
      <w:r w:rsidRPr="00971F39">
        <w:t>аявителем на прием ребенка (детей) в семью;</w:t>
      </w:r>
    </w:p>
    <w:p w:rsidR="00971F39" w:rsidRPr="00971F39" w:rsidRDefault="00971F39" w:rsidP="0066178D">
      <w:pPr>
        <w:widowControl w:val="0"/>
        <w:autoSpaceDE w:val="0"/>
        <w:autoSpaceDN w:val="0"/>
        <w:adjustRightInd w:val="0"/>
        <w:ind w:firstLine="709"/>
        <w:jc w:val="both"/>
      </w:pPr>
      <w:proofErr w:type="gramStart"/>
      <w:r w:rsidRPr="00971F39">
        <w:t>- копия 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пунктом 6 статьи 127 Семейного кодекса Российской Федерации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w:t>
      </w:r>
      <w:proofErr w:type="gramEnd"/>
      <w:r w:rsidRPr="00971F39">
        <w:t xml:space="preserve"> опекунами (попечителями) детей и которые не были отстранены от исполнения возложенных на них обязанностей). Форма указанного свидетельства утверждается Министерством </w:t>
      </w:r>
      <w:r w:rsidR="00357275">
        <w:t>просвещения</w:t>
      </w:r>
      <w:r w:rsidRPr="00971F39">
        <w:t xml:space="preserve"> Российской Федерации.</w:t>
      </w:r>
    </w:p>
    <w:p w:rsidR="00971F39" w:rsidRPr="00971F39" w:rsidRDefault="00971F39" w:rsidP="0066178D">
      <w:pPr>
        <w:widowControl w:val="0"/>
        <w:autoSpaceDE w:val="0"/>
        <w:autoSpaceDN w:val="0"/>
        <w:adjustRightInd w:val="0"/>
        <w:ind w:firstLine="709"/>
        <w:jc w:val="both"/>
      </w:pPr>
      <w:r w:rsidRPr="00971F39">
        <w:t>Документы, указанные в абзаце десятом пункта 2.6.1 действительны в течение года со дня выдачи, документы, указанные в абзаце одиннадцатом пункта 2.6.1 действительны в течение 6 месяцев со дня выдачи.</w:t>
      </w:r>
    </w:p>
    <w:p w:rsidR="00971F39" w:rsidRPr="00971F39" w:rsidRDefault="00971F39" w:rsidP="0066178D">
      <w:pPr>
        <w:widowControl w:val="0"/>
        <w:autoSpaceDE w:val="0"/>
        <w:autoSpaceDN w:val="0"/>
        <w:adjustRightInd w:val="0"/>
        <w:ind w:firstLine="709"/>
        <w:jc w:val="both"/>
      </w:pPr>
      <w:r w:rsidRPr="00971F39">
        <w:t xml:space="preserve">2.6.2. </w:t>
      </w:r>
      <w:proofErr w:type="gramStart"/>
      <w:r w:rsidRPr="00971F39">
        <w:t>Заявитель, имеющий заключение о возможности быть усыновителем, выданное в порядке, установленном Правилами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утвержденными постановлением Правительства Российской Федерации от 29</w:t>
      </w:r>
      <w:r w:rsidR="004F7A7F">
        <w:t>.03.</w:t>
      </w:r>
      <w:r w:rsidRPr="00971F39">
        <w:t>2000 № 275 «Об утверждении правил передачи детей на усыновление (удочерение) и осуществления контроля за условиями их жизни и</w:t>
      </w:r>
      <w:r w:rsidR="00F31097">
        <w:t xml:space="preserve"> </w:t>
      </w:r>
      <w:r w:rsidRPr="00971F39">
        <w:t>воспитания в семьях</w:t>
      </w:r>
      <w:proofErr w:type="gramEnd"/>
      <w:r w:rsidRPr="00971F39">
        <w:t xml:space="preserve"> </w:t>
      </w:r>
      <w:proofErr w:type="gramStart"/>
      <w:r w:rsidRPr="00971F39">
        <w:t xml:space="preserve">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в случае отсутствия у него обстоятельств, </w:t>
      </w:r>
      <w:r w:rsidRPr="00971F39">
        <w:lastRenderedPageBreak/>
        <w:t xml:space="preserve">указанных в пункте 1 статьи 127 Семейного кодекса Российской Федерации, для решения вопроса о назначении его опекуном представляет в орган опеки и попечительства указанное заключение, </w:t>
      </w:r>
      <w:r w:rsidR="00520A36">
        <w:t>з</w:t>
      </w:r>
      <w:r w:rsidRPr="00971F39">
        <w:t>аявление и</w:t>
      </w:r>
      <w:proofErr w:type="gramEnd"/>
      <w:r w:rsidRPr="00971F39">
        <w:t xml:space="preserve"> документ, предусмотренный абзацем тринадцатым пункта 2.6.1 </w:t>
      </w:r>
      <w:r w:rsidR="000435BD">
        <w:t>Административного регламента</w:t>
      </w:r>
      <w:r w:rsidRPr="00971F39">
        <w:t>.</w:t>
      </w:r>
    </w:p>
    <w:p w:rsidR="0047045B" w:rsidRDefault="00971F39" w:rsidP="0066178D">
      <w:pPr>
        <w:widowControl w:val="0"/>
        <w:autoSpaceDE w:val="0"/>
        <w:autoSpaceDN w:val="0"/>
        <w:adjustRightInd w:val="0"/>
        <w:ind w:firstLine="709"/>
        <w:jc w:val="both"/>
      </w:pPr>
      <w:r w:rsidRPr="00971F39">
        <w:t xml:space="preserve">2.6.3. </w:t>
      </w:r>
      <w:r w:rsidR="0047045B">
        <w:t xml:space="preserve">Заявление и прилагаемые к нему документы могут быть поданы </w:t>
      </w:r>
      <w:r w:rsidR="00832C38">
        <w:t>з</w:t>
      </w:r>
      <w:r w:rsidR="0047045B">
        <w:t xml:space="preserve">аявителем в </w:t>
      </w:r>
      <w:r w:rsidR="006F413B">
        <w:t xml:space="preserve">отдел образования </w:t>
      </w:r>
      <w:r w:rsidR="0047045B">
        <w:t>лично либо с использованием официального</w:t>
      </w:r>
      <w:r w:rsidR="006D3A7F">
        <w:t xml:space="preserve"> сайта</w:t>
      </w:r>
      <w:r w:rsidR="0047045B">
        <w:t xml:space="preserve"> </w:t>
      </w:r>
      <w:r w:rsidR="006F413B">
        <w:t>отдела образования</w:t>
      </w:r>
      <w:r w:rsidR="0047045B">
        <w:t xml:space="preserve"> в информационно-телекоммуникационной сети «Интернет».</w:t>
      </w:r>
    </w:p>
    <w:p w:rsidR="00971F39" w:rsidRPr="00971F39" w:rsidRDefault="00971F39" w:rsidP="0066178D">
      <w:pPr>
        <w:widowControl w:val="0"/>
        <w:autoSpaceDE w:val="0"/>
        <w:autoSpaceDN w:val="0"/>
        <w:adjustRightInd w:val="0"/>
        <w:ind w:firstLine="709"/>
        <w:jc w:val="both"/>
      </w:pPr>
      <w:r w:rsidRPr="00971F39">
        <w:t>В случае личного обращения в орган опеки и попечительства гражданин при подаче заявления должен предъявить паспорт или иной документ, удостоверяющий его личность.</w:t>
      </w:r>
    </w:p>
    <w:p w:rsidR="00971F39" w:rsidRPr="00971F39" w:rsidRDefault="00971F39" w:rsidP="0066178D">
      <w:pPr>
        <w:widowControl w:val="0"/>
        <w:autoSpaceDE w:val="0"/>
        <w:autoSpaceDN w:val="0"/>
        <w:adjustRightInd w:val="0"/>
        <w:ind w:firstLine="709"/>
        <w:jc w:val="both"/>
      </w:pPr>
      <w:proofErr w:type="gramStart"/>
      <w:r w:rsidRPr="00971F39">
        <w:t xml:space="preserve">Подтверждение сведений, указанных в заявлении в соответствии с абзацами четвертым-шестым пункта 2.6.1 настоящего Регламента орган опеки и попечительства в течение двух рабочих дней со дня подачи заявления запрашивает у соответствующих уполномоченных органов при наличии технической возможности, в форме электронного документа с применением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если </w:t>
      </w:r>
      <w:r w:rsidR="008649AF">
        <w:t>з</w:t>
      </w:r>
      <w:r w:rsidRPr="00971F39">
        <w:t>аявитель не</w:t>
      </w:r>
      <w:proofErr w:type="gramEnd"/>
      <w:r w:rsidRPr="00971F39">
        <w:t xml:space="preserve"> представил их по собственной инициативе.</w:t>
      </w:r>
    </w:p>
    <w:p w:rsidR="00971F39" w:rsidRPr="00971F39" w:rsidRDefault="00971F39" w:rsidP="0066178D">
      <w:pPr>
        <w:widowControl w:val="0"/>
        <w:autoSpaceDE w:val="0"/>
        <w:autoSpaceDN w:val="0"/>
        <w:adjustRightInd w:val="0"/>
        <w:ind w:firstLine="709"/>
        <w:jc w:val="both"/>
      </w:pPr>
      <w:r w:rsidRPr="00971F39">
        <w:t xml:space="preserve">В случае если гражданином не были представлены копии документов, указанных в абзацах двенадцатом и четырнадцатом пункта 2.6.1 </w:t>
      </w:r>
      <w:r w:rsidR="004F7A7F">
        <w:t xml:space="preserve">настоящего </w:t>
      </w:r>
      <w:r w:rsidR="000435BD">
        <w:t>Административного р</w:t>
      </w:r>
      <w:r w:rsidRPr="00971F39">
        <w:t>егламента, орган опеки и попечительства изготавливает копии указанных документов самостоятельно (при наличии представленных гражданином оригиналов этих документов).</w:t>
      </w:r>
    </w:p>
    <w:p w:rsidR="00971F39" w:rsidRPr="00971F39" w:rsidRDefault="00971F39" w:rsidP="0066178D">
      <w:pPr>
        <w:widowControl w:val="0"/>
        <w:autoSpaceDE w:val="0"/>
        <w:autoSpaceDN w:val="0"/>
        <w:adjustRightInd w:val="0"/>
        <w:ind w:firstLine="709"/>
        <w:jc w:val="both"/>
      </w:pPr>
      <w:r w:rsidRPr="00971F39">
        <w:t xml:space="preserve">В случае если сведения, указанные </w:t>
      </w:r>
      <w:r w:rsidR="00CB1B62">
        <w:t>з</w:t>
      </w:r>
      <w:r w:rsidRPr="00971F39">
        <w:t xml:space="preserve">аявителями в заявлении в соответствии с абзацами четвертым и пятым пункта 2.6.1 настоящего </w:t>
      </w:r>
      <w:r w:rsidR="004F7A7F">
        <w:t>Административного р</w:t>
      </w:r>
      <w:r w:rsidR="004F7A7F" w:rsidRPr="00971F39">
        <w:t>егламента</w:t>
      </w:r>
      <w:r w:rsidRPr="00971F39">
        <w:t>, были подтверждены более года назад, орган опеки и попечительства по месту жительства (нахождения) ребенка (детей) повторно запрашивает у соответствующих уполномоченных органов подтверждение таких сведений.</w:t>
      </w:r>
    </w:p>
    <w:p w:rsidR="00971F39" w:rsidRDefault="00971F39" w:rsidP="0066178D">
      <w:pPr>
        <w:widowControl w:val="0"/>
        <w:autoSpaceDE w:val="0"/>
        <w:autoSpaceDN w:val="0"/>
        <w:adjustRightInd w:val="0"/>
        <w:ind w:firstLine="709"/>
        <w:jc w:val="both"/>
      </w:pPr>
      <w:r w:rsidRPr="00971F39">
        <w:t xml:space="preserve">Документы, указанные в абзацах девятом-четырнадцатом настоящего </w:t>
      </w:r>
      <w:r w:rsidR="000435BD">
        <w:t>Административного р</w:t>
      </w:r>
      <w:r w:rsidRPr="00971F39">
        <w:t xml:space="preserve">егламента предоставляются </w:t>
      </w:r>
      <w:r w:rsidR="00CB1B62">
        <w:t>з</w:t>
      </w:r>
      <w:r w:rsidRPr="00971F39">
        <w:t>аявителем самостоятельно.</w:t>
      </w:r>
    </w:p>
    <w:p w:rsidR="00684810" w:rsidRPr="00E97D2D" w:rsidRDefault="00E97D2D" w:rsidP="0066178D">
      <w:pPr>
        <w:pStyle w:val="af0"/>
        <w:widowControl w:val="0"/>
        <w:suppressAutoHyphens/>
        <w:ind w:left="0" w:firstLine="709"/>
        <w:jc w:val="both"/>
        <w:rPr>
          <w:bCs/>
        </w:rPr>
      </w:pPr>
      <w:r>
        <w:rPr>
          <w:bCs/>
        </w:rPr>
        <w:t>2.6.</w:t>
      </w:r>
      <w:r w:rsidR="00971F39">
        <w:rPr>
          <w:bCs/>
        </w:rPr>
        <w:t>4</w:t>
      </w:r>
      <w:r>
        <w:rPr>
          <w:bCs/>
        </w:rPr>
        <w:t xml:space="preserve">. </w:t>
      </w:r>
      <w:r w:rsidR="00684810" w:rsidRPr="00E97D2D">
        <w:rPr>
          <w:bCs/>
        </w:rPr>
        <w:t xml:space="preserve">Запрещается требовать от заявителя: </w:t>
      </w:r>
    </w:p>
    <w:p w:rsidR="00684810" w:rsidRPr="00E97D2D" w:rsidRDefault="00684810" w:rsidP="0066178D">
      <w:pPr>
        <w:pStyle w:val="af0"/>
        <w:widowControl w:val="0"/>
        <w:suppressAutoHyphens/>
        <w:ind w:left="0" w:firstLine="709"/>
        <w:jc w:val="both"/>
        <w:rPr>
          <w:bCs/>
        </w:rPr>
      </w:pPr>
      <w:r>
        <w:rPr>
          <w:bCs/>
        </w:rPr>
        <w:t>1)</w:t>
      </w:r>
      <w:r w:rsidRPr="00E97D2D">
        <w:rPr>
          <w:bCs/>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E2AE3">
        <w:rPr>
          <w:bCs/>
        </w:rPr>
        <w:t>государственной</w:t>
      </w:r>
      <w:r w:rsidRPr="00E97D2D">
        <w:rPr>
          <w:bCs/>
        </w:rPr>
        <w:t xml:space="preserve"> услуги; </w:t>
      </w:r>
    </w:p>
    <w:p w:rsidR="00684810" w:rsidRDefault="00684810" w:rsidP="0066178D">
      <w:pPr>
        <w:pStyle w:val="af0"/>
        <w:widowControl w:val="0"/>
        <w:suppressAutoHyphens/>
        <w:ind w:left="0" w:firstLine="709"/>
        <w:jc w:val="both"/>
        <w:rPr>
          <w:bCs/>
        </w:rPr>
      </w:pPr>
      <w:proofErr w:type="gramStart"/>
      <w:r>
        <w:rPr>
          <w:bCs/>
        </w:rPr>
        <w:t>2)</w:t>
      </w:r>
      <w:r w:rsidRPr="00E97D2D">
        <w:rPr>
          <w:bC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w:t>
      </w:r>
      <w:r>
        <w:rPr>
          <w:bCs/>
        </w:rPr>
        <w:t>исполнительных органов</w:t>
      </w:r>
      <w:r w:rsidRPr="00E97D2D">
        <w:rPr>
          <w:bCs/>
        </w:rPr>
        <w:t xml:space="preserve">, предоставляющей </w:t>
      </w:r>
      <w:r>
        <w:rPr>
          <w:bCs/>
        </w:rPr>
        <w:t>государственную</w:t>
      </w:r>
      <w:r w:rsidRPr="00E97D2D">
        <w:rPr>
          <w:bCs/>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002D0465">
        <w:rPr>
          <w:bCs/>
        </w:rPr>
        <w:t xml:space="preserve"> </w:t>
      </w:r>
      <w:r w:rsidRPr="00E97D2D">
        <w:rPr>
          <w:bCs/>
        </w:rPr>
        <w:t>документов, указанных в части</w:t>
      </w:r>
      <w:proofErr w:type="gramEnd"/>
      <w:r w:rsidRPr="00E97D2D">
        <w:rPr>
          <w:bCs/>
        </w:rPr>
        <w:t xml:space="preserve"> 6 статьи 7 Федерального закона от 27.07.2010 № 210-ФЗ «Об организации предоставления государ</w:t>
      </w:r>
      <w:r>
        <w:rPr>
          <w:bCs/>
        </w:rPr>
        <w:t>ственных и муниципальных услуг»;</w:t>
      </w:r>
    </w:p>
    <w:p w:rsidR="00684810" w:rsidRPr="00357880" w:rsidRDefault="00684810" w:rsidP="0066178D">
      <w:pPr>
        <w:pStyle w:val="s1"/>
        <w:widowControl w:val="0"/>
        <w:spacing w:before="0" w:beforeAutospacing="0" w:after="0" w:afterAutospacing="0"/>
        <w:ind w:firstLine="709"/>
        <w:jc w:val="both"/>
      </w:pPr>
      <w:proofErr w:type="gramStart"/>
      <w:r w:rsidRPr="00357880">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block_91" w:history="1">
        <w:r>
          <w:rPr>
            <w:rStyle w:val="a3"/>
            <w:color w:val="auto"/>
            <w:u w:val="none"/>
          </w:rPr>
          <w:t xml:space="preserve">части 1 статьи </w:t>
        </w:r>
        <w:r w:rsidRPr="00357880">
          <w:rPr>
            <w:rStyle w:val="a3"/>
            <w:color w:val="auto"/>
            <w:u w:val="none"/>
          </w:rPr>
          <w:t>9</w:t>
        </w:r>
      </w:hyperlink>
      <w:r w:rsidRPr="00357880">
        <w:t xml:space="preserve"> Федерального закона</w:t>
      </w:r>
      <w:r>
        <w:t xml:space="preserve"> </w:t>
      </w:r>
      <w:r w:rsidRPr="00E97D2D">
        <w:rPr>
          <w:bCs/>
        </w:rPr>
        <w:t>от 27.07.2010 № 210-ФЗ</w:t>
      </w:r>
      <w:r>
        <w:rPr>
          <w:bCs/>
        </w:rPr>
        <w:t xml:space="preserve"> </w:t>
      </w:r>
      <w:r w:rsidRPr="00E97D2D">
        <w:rPr>
          <w:bCs/>
        </w:rPr>
        <w:t>«Об организации предоставления государ</w:t>
      </w:r>
      <w:r>
        <w:rPr>
          <w:bCs/>
        </w:rPr>
        <w:t>ственных и</w:t>
      </w:r>
      <w:proofErr w:type="gramEnd"/>
      <w:r>
        <w:rPr>
          <w:bCs/>
        </w:rPr>
        <w:t xml:space="preserve"> муниципальных услуг»</w:t>
      </w:r>
      <w:r w:rsidRPr="00357880">
        <w:t>;</w:t>
      </w:r>
    </w:p>
    <w:p w:rsidR="00684810" w:rsidRPr="00357880" w:rsidRDefault="00684810" w:rsidP="0066178D">
      <w:pPr>
        <w:pStyle w:val="s1"/>
        <w:widowControl w:val="0"/>
        <w:spacing w:before="0" w:beforeAutospacing="0" w:after="0" w:afterAutospacing="0"/>
        <w:ind w:firstLine="709"/>
        <w:jc w:val="both"/>
      </w:pPr>
      <w:r w:rsidRPr="00357880">
        <w:t xml:space="preserve">4) представления документов и информации, отсутствие и (или) недостоверность </w:t>
      </w:r>
      <w:r w:rsidRPr="00357880">
        <w:lastRenderedPageBreak/>
        <w:t>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684810" w:rsidRPr="00357880" w:rsidRDefault="00684810" w:rsidP="0066178D">
      <w:pPr>
        <w:pStyle w:val="s1"/>
        <w:widowControl w:val="0"/>
        <w:spacing w:before="0" w:beforeAutospacing="0" w:after="0" w:afterAutospacing="0"/>
        <w:ind w:firstLine="709"/>
        <w:jc w:val="both"/>
      </w:pPr>
      <w:r w:rsidRPr="00357880">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684810" w:rsidRPr="00357880" w:rsidRDefault="00684810" w:rsidP="0066178D">
      <w:pPr>
        <w:pStyle w:val="s1"/>
        <w:widowControl w:val="0"/>
        <w:spacing w:before="0" w:beforeAutospacing="0" w:after="0" w:afterAutospacing="0"/>
        <w:ind w:firstLine="709"/>
        <w:jc w:val="both"/>
      </w:pPr>
      <w:r w:rsidRPr="00357880">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684810" w:rsidRPr="00357880" w:rsidRDefault="00684810" w:rsidP="0066178D">
      <w:pPr>
        <w:pStyle w:val="s1"/>
        <w:widowControl w:val="0"/>
        <w:spacing w:before="0" w:beforeAutospacing="0" w:after="0" w:afterAutospacing="0"/>
        <w:ind w:firstLine="709"/>
        <w:jc w:val="both"/>
      </w:pPr>
      <w:r w:rsidRPr="00357880">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684810" w:rsidRDefault="00684810" w:rsidP="0066178D">
      <w:pPr>
        <w:pStyle w:val="s1"/>
        <w:widowControl w:val="0"/>
        <w:spacing w:before="0" w:beforeAutospacing="0" w:after="0" w:afterAutospacing="0"/>
        <w:ind w:firstLine="709"/>
        <w:jc w:val="both"/>
      </w:pPr>
      <w:proofErr w:type="gramStart"/>
      <w:r w:rsidRPr="00357880">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block_16011" w:history="1">
        <w:r w:rsidRPr="00357880">
          <w:rPr>
            <w:rStyle w:val="a3"/>
            <w:color w:val="auto"/>
            <w:u w:val="none"/>
          </w:rPr>
          <w:t>частью 1.1 статьи 16</w:t>
        </w:r>
      </w:hyperlink>
      <w:r w:rsidRPr="00357880">
        <w:t xml:space="preserve"> Федерального закона</w:t>
      </w:r>
      <w:r>
        <w:t xml:space="preserve"> </w:t>
      </w:r>
      <w:r w:rsidRPr="00E97D2D">
        <w:rPr>
          <w:bCs/>
        </w:rPr>
        <w:t>от 27.07.2010 № 210-ФЗ</w:t>
      </w:r>
      <w:r>
        <w:rPr>
          <w:bCs/>
        </w:rPr>
        <w:t xml:space="preserve"> </w:t>
      </w:r>
      <w:r w:rsidRPr="00E97D2D">
        <w:rPr>
          <w:bCs/>
        </w:rPr>
        <w:t>«Об организации предоставления государ</w:t>
      </w:r>
      <w:r>
        <w:rPr>
          <w:bCs/>
        </w:rPr>
        <w:t>ственных и муниципальных услуг»</w:t>
      </w:r>
      <w:r w:rsidRPr="00357880">
        <w:t>, при первоначальном отказе в приеме документов, необходимых для предоставления государственной услуги, либо</w:t>
      </w:r>
      <w:proofErr w:type="gramEnd"/>
      <w:r w:rsidR="000A7398">
        <w:t xml:space="preserve"> </w:t>
      </w:r>
      <w:proofErr w:type="gramStart"/>
      <w:r w:rsidRPr="00357880">
        <w:t>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1.1 статьи 16 Федерального закона</w:t>
      </w:r>
      <w:r>
        <w:t xml:space="preserve"> </w:t>
      </w:r>
      <w:r w:rsidRPr="00E97D2D">
        <w:rPr>
          <w:bCs/>
        </w:rPr>
        <w:t>от 27.07.2010 № 210-ФЗ</w:t>
      </w:r>
      <w:r>
        <w:rPr>
          <w:bCs/>
        </w:rPr>
        <w:t xml:space="preserve"> </w:t>
      </w:r>
      <w:r w:rsidRPr="00E97D2D">
        <w:rPr>
          <w:bCs/>
        </w:rPr>
        <w:t>«Об организации предоставления государ</w:t>
      </w:r>
      <w:r>
        <w:rPr>
          <w:bCs/>
        </w:rPr>
        <w:t>ственных и муниципальных услуг»</w:t>
      </w:r>
      <w:r w:rsidRPr="00357880">
        <w:t>, уведомляется заявитель, а также приносятся извинения за доставленные неудобства.</w:t>
      </w:r>
      <w:proofErr w:type="gramEnd"/>
    </w:p>
    <w:p w:rsidR="00700FFB" w:rsidRDefault="00700FFB" w:rsidP="00EF04BB">
      <w:pPr>
        <w:pStyle w:val="af0"/>
        <w:widowControl w:val="0"/>
        <w:suppressAutoHyphens/>
        <w:ind w:left="0" w:firstLine="709"/>
        <w:jc w:val="both"/>
        <w:rPr>
          <w:bCs/>
        </w:rPr>
      </w:pPr>
    </w:p>
    <w:p w:rsidR="00700FFB" w:rsidRDefault="00700FFB" w:rsidP="00EF04BB">
      <w:pPr>
        <w:pStyle w:val="af0"/>
        <w:widowControl w:val="0"/>
        <w:suppressAutoHyphens/>
        <w:ind w:left="0"/>
        <w:jc w:val="center"/>
        <w:rPr>
          <w:b/>
          <w:bCs/>
        </w:rPr>
      </w:pPr>
      <w:r w:rsidRPr="00700FFB">
        <w:rPr>
          <w:b/>
          <w:bCs/>
        </w:rPr>
        <w:t xml:space="preserve">2.7. </w:t>
      </w:r>
      <w:r w:rsidR="00E25767">
        <w:rPr>
          <w:b/>
          <w:bCs/>
        </w:rPr>
        <w:t>П</w:t>
      </w:r>
      <w:r w:rsidRPr="00700FFB">
        <w:rPr>
          <w:b/>
          <w:bCs/>
        </w:rPr>
        <w:t xml:space="preserve">еречень оснований для отказа в приеме документов, для приостановления и отказа в предоставлении </w:t>
      </w:r>
      <w:r w:rsidR="00D917A6" w:rsidRPr="00D917A6">
        <w:rPr>
          <w:b/>
        </w:rPr>
        <w:t>государственной</w:t>
      </w:r>
      <w:r w:rsidRPr="00700FFB">
        <w:rPr>
          <w:b/>
          <w:bCs/>
        </w:rPr>
        <w:t xml:space="preserve"> услуги</w:t>
      </w:r>
    </w:p>
    <w:p w:rsidR="0003221F" w:rsidRDefault="0003221F" w:rsidP="00EF04BB">
      <w:pPr>
        <w:pStyle w:val="af0"/>
        <w:widowControl w:val="0"/>
        <w:suppressAutoHyphens/>
        <w:ind w:left="0" w:firstLine="709"/>
        <w:jc w:val="both"/>
        <w:rPr>
          <w:b/>
          <w:bCs/>
        </w:rPr>
      </w:pPr>
    </w:p>
    <w:p w:rsidR="001C7AAC" w:rsidRPr="001C7AAC" w:rsidRDefault="001C7AAC" w:rsidP="0066178D">
      <w:pPr>
        <w:widowControl w:val="0"/>
        <w:ind w:firstLine="709"/>
        <w:jc w:val="both"/>
        <w:rPr>
          <w:b/>
          <w:bCs/>
        </w:rPr>
      </w:pPr>
      <w:r w:rsidRPr="001C7AAC">
        <w:t>2.7.1. Основанием для отказа в приеме документов являются</w:t>
      </w:r>
      <w:r w:rsidR="005330E7">
        <w:t xml:space="preserve"> </w:t>
      </w:r>
      <w:proofErr w:type="spellStart"/>
      <w:r w:rsidR="005330E7">
        <w:t>непредоставление</w:t>
      </w:r>
      <w:proofErr w:type="spellEnd"/>
      <w:r w:rsidR="005330E7">
        <w:t xml:space="preserve"> документов</w:t>
      </w:r>
      <w:r w:rsidR="000E630D">
        <w:t>,</w:t>
      </w:r>
      <w:r w:rsidR="005330E7">
        <w:t xml:space="preserve"> определенных подразделом 2.6 настоящего Административного регламента, обязанность </w:t>
      </w:r>
      <w:proofErr w:type="gramStart"/>
      <w:r w:rsidR="005330E7">
        <w:t>предоставления</w:t>
      </w:r>
      <w:proofErr w:type="gramEnd"/>
      <w:r w:rsidR="005330E7">
        <w:t xml:space="preserve"> которых, возложена на заявителя и (или) </w:t>
      </w:r>
      <w:r w:rsidR="00EE7A8A">
        <w:t>несоответствие</w:t>
      </w:r>
      <w:r w:rsidR="005330E7">
        <w:t xml:space="preserve"> данных документов требованиям, указанным в абзаце 1</w:t>
      </w:r>
      <w:r w:rsidR="00A37C9F">
        <w:t>5</w:t>
      </w:r>
      <w:r w:rsidR="005330E7">
        <w:t xml:space="preserve"> пункта 2.6.1 настояще</w:t>
      </w:r>
      <w:r w:rsidR="00D35F35">
        <w:t>го Административного регламента.</w:t>
      </w:r>
    </w:p>
    <w:p w:rsidR="001C7AAC" w:rsidRPr="001C7AAC" w:rsidRDefault="001C7AAC" w:rsidP="0066178D">
      <w:pPr>
        <w:widowControl w:val="0"/>
        <w:ind w:firstLine="709"/>
        <w:jc w:val="both"/>
      </w:pPr>
      <w:r w:rsidRPr="001C7AAC">
        <w:t>2.7.2. Оснований для приостановления предоставления государственной услуги не предусмотрено.</w:t>
      </w:r>
    </w:p>
    <w:p w:rsidR="00EE7A8A" w:rsidRDefault="001C7AAC" w:rsidP="0066178D">
      <w:pPr>
        <w:widowControl w:val="0"/>
        <w:ind w:firstLine="709"/>
        <w:jc w:val="both"/>
        <w:rPr>
          <w:bCs/>
        </w:rPr>
      </w:pPr>
      <w:r w:rsidRPr="001C7AAC">
        <w:t xml:space="preserve">2.7.3. </w:t>
      </w:r>
      <w:r w:rsidRPr="001C7AAC">
        <w:rPr>
          <w:bCs/>
        </w:rPr>
        <w:t xml:space="preserve">Основанием для отказа в предоставлении государственной услуги является отсутствие в </w:t>
      </w:r>
      <w:r w:rsidR="003B3A41">
        <w:rPr>
          <w:bCs/>
        </w:rPr>
        <w:t>о</w:t>
      </w:r>
      <w:r w:rsidRPr="001C7AAC">
        <w:rPr>
          <w:bCs/>
        </w:rPr>
        <w:t xml:space="preserve">тделе </w:t>
      </w:r>
      <w:r w:rsidR="003B3A41">
        <w:rPr>
          <w:bCs/>
        </w:rPr>
        <w:t xml:space="preserve">образования </w:t>
      </w:r>
      <w:r w:rsidRPr="001C7AAC">
        <w:rPr>
          <w:bCs/>
        </w:rPr>
        <w:t xml:space="preserve">на момент вынесения решения о возможности </w:t>
      </w:r>
      <w:r w:rsidR="00CB1B62">
        <w:rPr>
          <w:bCs/>
        </w:rPr>
        <w:t>з</w:t>
      </w:r>
      <w:r w:rsidRPr="001C7AAC">
        <w:rPr>
          <w:bCs/>
        </w:rPr>
        <w:t xml:space="preserve">аявителя быть опекуном (попечителем) оригиналов документов, </w:t>
      </w:r>
      <w:r w:rsidR="00EE7A8A">
        <w:rPr>
          <w:bCs/>
        </w:rPr>
        <w:t>предусмотренных пунктом 2.6.1 настоящего Административного регламента</w:t>
      </w:r>
      <w:r w:rsidRPr="001C7AAC">
        <w:rPr>
          <w:bCs/>
        </w:rPr>
        <w:t>.</w:t>
      </w:r>
    </w:p>
    <w:p w:rsidR="001C7AAC" w:rsidRDefault="001C7AAC" w:rsidP="0066178D">
      <w:pPr>
        <w:widowControl w:val="0"/>
        <w:ind w:firstLine="709"/>
        <w:jc w:val="both"/>
        <w:rPr>
          <w:lang w:eastAsia="en-US"/>
        </w:rPr>
      </w:pPr>
      <w:r w:rsidRPr="001C7AAC">
        <w:rPr>
          <w:lang w:eastAsia="en-US"/>
        </w:rPr>
        <w:t xml:space="preserve">2.7.4. </w:t>
      </w:r>
      <w:proofErr w:type="spellStart"/>
      <w:r w:rsidRPr="001C7AAC">
        <w:rPr>
          <w:lang w:eastAsia="en-US"/>
        </w:rPr>
        <w:t>Непредоставление</w:t>
      </w:r>
      <w:proofErr w:type="spellEnd"/>
      <w:r w:rsidRPr="001C7AAC">
        <w:rPr>
          <w:lang w:eastAsia="en-US"/>
        </w:rPr>
        <w:t xml:space="preserve"> (несвоевременное предоставление)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832C38">
        <w:rPr>
          <w:lang w:eastAsia="en-US"/>
        </w:rPr>
        <w:t>з</w:t>
      </w:r>
      <w:r w:rsidRPr="001C7AAC">
        <w:rPr>
          <w:lang w:eastAsia="en-US"/>
        </w:rPr>
        <w:t>аявителю государственной услуги.</w:t>
      </w:r>
    </w:p>
    <w:p w:rsidR="000A7398" w:rsidRDefault="000A7398" w:rsidP="0066178D">
      <w:pPr>
        <w:pStyle w:val="af0"/>
        <w:widowControl w:val="0"/>
        <w:suppressAutoHyphens/>
        <w:ind w:left="0" w:firstLine="709"/>
        <w:jc w:val="center"/>
        <w:rPr>
          <w:b/>
          <w:bCs/>
        </w:rPr>
      </w:pPr>
    </w:p>
    <w:p w:rsidR="002550E9" w:rsidRDefault="002550E9" w:rsidP="00EF04BB">
      <w:pPr>
        <w:pStyle w:val="af0"/>
        <w:widowControl w:val="0"/>
        <w:suppressAutoHyphens/>
        <w:ind w:left="0"/>
        <w:jc w:val="center"/>
        <w:rPr>
          <w:b/>
          <w:bCs/>
        </w:rPr>
      </w:pPr>
      <w:r w:rsidRPr="002550E9">
        <w:rPr>
          <w:b/>
          <w:bCs/>
        </w:rPr>
        <w:t xml:space="preserve">2.8. Размер платы, взимаемой с заявителя при предоставлении </w:t>
      </w:r>
      <w:r w:rsidR="00D917A6" w:rsidRPr="00D917A6">
        <w:rPr>
          <w:b/>
        </w:rPr>
        <w:t>государственной</w:t>
      </w:r>
      <w:r w:rsidRPr="002550E9">
        <w:rPr>
          <w:b/>
          <w:bCs/>
        </w:rPr>
        <w:t xml:space="preserve"> услуги, и способы ее взимания</w:t>
      </w:r>
    </w:p>
    <w:p w:rsidR="002550E9" w:rsidRPr="002550E9" w:rsidRDefault="002550E9" w:rsidP="00EF04BB">
      <w:pPr>
        <w:pStyle w:val="af0"/>
        <w:widowControl w:val="0"/>
        <w:suppressAutoHyphens/>
        <w:ind w:left="0"/>
        <w:jc w:val="center"/>
        <w:rPr>
          <w:bCs/>
        </w:rPr>
      </w:pPr>
    </w:p>
    <w:p w:rsidR="002550E9" w:rsidRDefault="002550E9" w:rsidP="00EF04BB">
      <w:pPr>
        <w:pStyle w:val="af0"/>
        <w:widowControl w:val="0"/>
        <w:suppressAutoHyphens/>
        <w:ind w:left="0" w:firstLine="709"/>
        <w:jc w:val="both"/>
        <w:rPr>
          <w:bCs/>
        </w:rPr>
      </w:pPr>
      <w:r w:rsidRPr="002550E9">
        <w:rPr>
          <w:bCs/>
        </w:rPr>
        <w:t xml:space="preserve">Предоставление </w:t>
      </w:r>
      <w:r w:rsidR="00D917A6">
        <w:t>государственной</w:t>
      </w:r>
      <w:r w:rsidRPr="002550E9">
        <w:rPr>
          <w:bCs/>
        </w:rPr>
        <w:t xml:space="preserve"> услуги осуществляется бесплатно.</w:t>
      </w:r>
    </w:p>
    <w:p w:rsidR="00EF04BB" w:rsidRDefault="00EF04BB" w:rsidP="00EF04BB">
      <w:pPr>
        <w:pStyle w:val="af0"/>
        <w:widowControl w:val="0"/>
        <w:suppressAutoHyphens/>
        <w:ind w:left="0"/>
        <w:jc w:val="center"/>
        <w:rPr>
          <w:b/>
          <w:bCs/>
        </w:rPr>
      </w:pPr>
    </w:p>
    <w:p w:rsidR="002550E9" w:rsidRDefault="002550E9" w:rsidP="00EF04BB">
      <w:pPr>
        <w:pStyle w:val="af0"/>
        <w:widowControl w:val="0"/>
        <w:suppressAutoHyphens/>
        <w:ind w:left="0"/>
        <w:jc w:val="center"/>
        <w:rPr>
          <w:b/>
          <w:bCs/>
        </w:rPr>
      </w:pPr>
      <w:r w:rsidRPr="002550E9">
        <w:rPr>
          <w:b/>
          <w:bCs/>
        </w:rPr>
        <w:lastRenderedPageBreak/>
        <w:t xml:space="preserve">2.9. Требования к местам предоставления </w:t>
      </w:r>
      <w:r w:rsidR="00D917A6" w:rsidRPr="00D917A6">
        <w:rPr>
          <w:b/>
        </w:rPr>
        <w:t>государственной</w:t>
      </w:r>
      <w:r w:rsidRPr="002550E9">
        <w:rPr>
          <w:b/>
          <w:bCs/>
        </w:rPr>
        <w:t xml:space="preserve"> услуги</w:t>
      </w:r>
    </w:p>
    <w:p w:rsidR="002550E9" w:rsidRDefault="002550E9" w:rsidP="00EF04BB">
      <w:pPr>
        <w:pStyle w:val="af0"/>
        <w:widowControl w:val="0"/>
        <w:suppressAutoHyphens/>
        <w:ind w:left="0"/>
        <w:jc w:val="center"/>
        <w:rPr>
          <w:b/>
          <w:bCs/>
        </w:rPr>
      </w:pPr>
    </w:p>
    <w:p w:rsidR="00131BEB" w:rsidRPr="005E2CA9" w:rsidRDefault="00131BEB" w:rsidP="00EF04BB">
      <w:pPr>
        <w:pStyle w:val="af0"/>
        <w:widowControl w:val="0"/>
        <w:ind w:left="0" w:firstLine="709"/>
        <w:jc w:val="both"/>
        <w:rPr>
          <w:bCs/>
        </w:rPr>
      </w:pPr>
      <w:r w:rsidRPr="005E2CA9">
        <w:rPr>
          <w:bCs/>
        </w:rPr>
        <w:t xml:space="preserve">2.9.1. Проектирование и строительство или выбор здания (строения), в котором планируется расположение </w:t>
      </w:r>
      <w:r>
        <w:rPr>
          <w:bCs/>
        </w:rPr>
        <w:t>отдела образования</w:t>
      </w:r>
      <w:r w:rsidRPr="005E2CA9">
        <w:rPr>
          <w:bCs/>
        </w:rPr>
        <w:t>, должно осуществляться с учетом пешеходной доступности для заявителей.</w:t>
      </w:r>
    </w:p>
    <w:p w:rsidR="00131BEB" w:rsidRPr="005E2CA9" w:rsidRDefault="00131BEB" w:rsidP="00EF04BB">
      <w:pPr>
        <w:pStyle w:val="af0"/>
        <w:widowControl w:val="0"/>
        <w:ind w:left="0" w:firstLine="709"/>
        <w:jc w:val="both"/>
        <w:rPr>
          <w:bCs/>
        </w:rPr>
      </w:pPr>
      <w:r w:rsidRPr="005E2CA9">
        <w:rPr>
          <w:bCs/>
        </w:rPr>
        <w:t xml:space="preserve">2.9.2. Здание, в котором расположен </w:t>
      </w:r>
      <w:r>
        <w:rPr>
          <w:bCs/>
        </w:rPr>
        <w:t>отдел образования</w:t>
      </w:r>
      <w:r w:rsidRPr="005E2CA9">
        <w:rPr>
          <w:bCs/>
        </w:rPr>
        <w:t xml:space="preserve">, должно быть оборудовано отдельным входом для свободного доступа граждан. </w:t>
      </w:r>
      <w:r>
        <w:rPr>
          <w:bCs/>
        </w:rPr>
        <w:t>Отдел образования</w:t>
      </w:r>
      <w:r w:rsidRPr="005E2CA9">
        <w:rPr>
          <w:bCs/>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w:t>
      </w:r>
      <w:r>
        <w:rPr>
          <w:bCs/>
        </w:rPr>
        <w:t>государственной</w:t>
      </w:r>
      <w:r w:rsidRPr="005E2CA9">
        <w:rPr>
          <w:bCs/>
        </w:rPr>
        <w:t xml:space="preserve"> услуги, оказание должностным лицом, предоставляющим </w:t>
      </w:r>
      <w:r>
        <w:rPr>
          <w:bCs/>
        </w:rPr>
        <w:t>государственную</w:t>
      </w:r>
      <w:r w:rsidRPr="005E2CA9">
        <w:rPr>
          <w:bCs/>
        </w:rPr>
        <w:t xml:space="preserve"> услугу, необходимой инвалидам помощи в преодолении барьеров, мешающих получению </w:t>
      </w:r>
      <w:r>
        <w:rPr>
          <w:bCs/>
        </w:rPr>
        <w:t>государственной</w:t>
      </w:r>
      <w:r w:rsidRPr="005E2CA9">
        <w:rPr>
          <w:bCs/>
        </w:rPr>
        <w:t xml:space="preserve"> услуги. </w:t>
      </w:r>
    </w:p>
    <w:p w:rsidR="00131BEB" w:rsidRPr="005E2CA9" w:rsidRDefault="00131BEB" w:rsidP="00EF04BB">
      <w:pPr>
        <w:pStyle w:val="af0"/>
        <w:widowControl w:val="0"/>
        <w:ind w:left="0" w:firstLine="709"/>
        <w:jc w:val="both"/>
        <w:rPr>
          <w:bCs/>
        </w:rPr>
      </w:pPr>
      <w:r w:rsidRPr="005E2CA9">
        <w:rPr>
          <w:bC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131BEB" w:rsidRPr="005E2CA9" w:rsidRDefault="00131BEB" w:rsidP="00EF04BB">
      <w:pPr>
        <w:pStyle w:val="af0"/>
        <w:widowControl w:val="0"/>
        <w:ind w:left="0" w:firstLine="709"/>
        <w:jc w:val="both"/>
        <w:rPr>
          <w:bCs/>
        </w:rPr>
      </w:pPr>
      <w:r w:rsidRPr="005E2CA9">
        <w:rPr>
          <w:bCs/>
        </w:rPr>
        <w:t xml:space="preserve">2.9.3. Центральный вход в здание, в котором расположен </w:t>
      </w:r>
      <w:r>
        <w:rPr>
          <w:bCs/>
        </w:rPr>
        <w:t>отдел образования</w:t>
      </w:r>
      <w:r w:rsidRPr="005E2CA9">
        <w:rPr>
          <w:bCs/>
        </w:rPr>
        <w:t>, должен быть оборудован информационной табличкой (вывеской), содержащей следующую информацию:</w:t>
      </w:r>
    </w:p>
    <w:p w:rsidR="00131BEB" w:rsidRPr="005E2CA9" w:rsidRDefault="00131BEB" w:rsidP="00EF04BB">
      <w:pPr>
        <w:pStyle w:val="af0"/>
        <w:widowControl w:val="0"/>
        <w:ind w:left="0" w:firstLine="709"/>
        <w:jc w:val="both"/>
        <w:rPr>
          <w:bCs/>
        </w:rPr>
      </w:pPr>
      <w:r w:rsidRPr="005E2CA9">
        <w:rPr>
          <w:bCs/>
        </w:rPr>
        <w:t xml:space="preserve">- наименование </w:t>
      </w:r>
      <w:r>
        <w:rPr>
          <w:bCs/>
        </w:rPr>
        <w:t>отдела образования</w:t>
      </w:r>
      <w:r w:rsidRPr="005E2CA9">
        <w:rPr>
          <w:bCs/>
        </w:rPr>
        <w:t>;</w:t>
      </w:r>
    </w:p>
    <w:p w:rsidR="00131BEB" w:rsidRPr="005E2CA9" w:rsidRDefault="00131BEB" w:rsidP="00EF04BB">
      <w:pPr>
        <w:pStyle w:val="af0"/>
        <w:widowControl w:val="0"/>
        <w:ind w:left="0" w:firstLine="709"/>
        <w:jc w:val="both"/>
        <w:rPr>
          <w:bCs/>
        </w:rPr>
      </w:pPr>
      <w:r w:rsidRPr="005E2CA9">
        <w:rPr>
          <w:bCs/>
        </w:rPr>
        <w:t>- место нахождения;</w:t>
      </w:r>
    </w:p>
    <w:p w:rsidR="00131BEB" w:rsidRPr="005E2CA9" w:rsidRDefault="00131BEB" w:rsidP="00EF04BB">
      <w:pPr>
        <w:pStyle w:val="af0"/>
        <w:widowControl w:val="0"/>
        <w:ind w:left="0" w:firstLine="709"/>
        <w:jc w:val="both"/>
        <w:rPr>
          <w:bCs/>
        </w:rPr>
      </w:pPr>
      <w:r w:rsidRPr="005E2CA9">
        <w:rPr>
          <w:bCs/>
        </w:rPr>
        <w:t>- режим работы.</w:t>
      </w:r>
    </w:p>
    <w:p w:rsidR="00131BEB" w:rsidRPr="005E2CA9" w:rsidRDefault="00131BEB" w:rsidP="00EF04BB">
      <w:pPr>
        <w:pStyle w:val="af0"/>
        <w:widowControl w:val="0"/>
        <w:ind w:left="0" w:firstLine="709"/>
        <w:jc w:val="both"/>
        <w:rPr>
          <w:bCs/>
        </w:rPr>
      </w:pPr>
      <w:r w:rsidRPr="005E2CA9">
        <w:rPr>
          <w:bCs/>
        </w:rPr>
        <w:t>2.9.4. Вход и выход из помещений оборудуются соответствующими указателями.</w:t>
      </w:r>
    </w:p>
    <w:p w:rsidR="00131BEB" w:rsidRPr="005E2CA9" w:rsidRDefault="00131BEB" w:rsidP="00EF04BB">
      <w:pPr>
        <w:pStyle w:val="af0"/>
        <w:widowControl w:val="0"/>
        <w:ind w:left="0" w:firstLine="709"/>
        <w:jc w:val="both"/>
        <w:rPr>
          <w:bCs/>
        </w:rPr>
      </w:pPr>
      <w:r w:rsidRPr="005E2CA9">
        <w:rPr>
          <w:bCs/>
        </w:rPr>
        <w:t>2.9.5. Прием заявителей осуществляется в отведенных для этих целей помещениях.</w:t>
      </w:r>
    </w:p>
    <w:p w:rsidR="00131BEB" w:rsidRPr="005E2CA9" w:rsidRDefault="00131BEB" w:rsidP="00EF04BB">
      <w:pPr>
        <w:pStyle w:val="af0"/>
        <w:widowControl w:val="0"/>
        <w:ind w:left="0" w:firstLine="709"/>
        <w:jc w:val="both"/>
        <w:rPr>
          <w:bCs/>
        </w:rPr>
      </w:pPr>
      <w:r w:rsidRPr="005E2CA9">
        <w:rPr>
          <w:bCs/>
        </w:rPr>
        <w:t>2.9.6.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131BEB" w:rsidRPr="005E2CA9" w:rsidRDefault="00131BEB" w:rsidP="00EF04BB">
      <w:pPr>
        <w:pStyle w:val="af0"/>
        <w:widowControl w:val="0"/>
        <w:ind w:left="0" w:firstLine="709"/>
        <w:jc w:val="both"/>
        <w:rPr>
          <w:bCs/>
        </w:rPr>
      </w:pPr>
      <w:r w:rsidRPr="005E2CA9">
        <w:rPr>
          <w:bCs/>
        </w:rPr>
        <w:t>2.9.7. Присутственные места включают места для ожидания, информирования и приема заявителей.</w:t>
      </w:r>
    </w:p>
    <w:p w:rsidR="00131BEB" w:rsidRPr="005E2CA9" w:rsidRDefault="00131BEB" w:rsidP="00EF04BB">
      <w:pPr>
        <w:pStyle w:val="af0"/>
        <w:widowControl w:val="0"/>
        <w:ind w:left="0" w:firstLine="709"/>
        <w:jc w:val="both"/>
        <w:rPr>
          <w:bCs/>
        </w:rPr>
      </w:pPr>
      <w:r w:rsidRPr="005E2CA9">
        <w:rPr>
          <w:bCs/>
        </w:rPr>
        <w:t xml:space="preserve">2.9.8. Помещения должны соответствовать санитарно-гигиеническим правилам и нормативам. </w:t>
      </w:r>
    </w:p>
    <w:p w:rsidR="00131BEB" w:rsidRPr="005E2CA9" w:rsidRDefault="00131BEB" w:rsidP="00EF04BB">
      <w:pPr>
        <w:pStyle w:val="af0"/>
        <w:widowControl w:val="0"/>
        <w:ind w:left="0" w:firstLine="709"/>
        <w:jc w:val="both"/>
        <w:rPr>
          <w:bCs/>
        </w:rPr>
      </w:pPr>
      <w:r w:rsidRPr="005E2CA9">
        <w:rPr>
          <w:bCs/>
        </w:rPr>
        <w:t>2.9.9. Присутственные места предоставления услуги должны иметь туалет со свободным доступом к нему заявителей.</w:t>
      </w:r>
    </w:p>
    <w:p w:rsidR="00131BEB" w:rsidRPr="005E2CA9" w:rsidRDefault="00131BEB" w:rsidP="00EF04BB">
      <w:pPr>
        <w:pStyle w:val="af0"/>
        <w:widowControl w:val="0"/>
        <w:ind w:left="0" w:firstLine="709"/>
        <w:jc w:val="both"/>
        <w:rPr>
          <w:bCs/>
        </w:rPr>
      </w:pPr>
      <w:r w:rsidRPr="005E2CA9">
        <w:rPr>
          <w:bCs/>
        </w:rPr>
        <w:t>2.9.10. В местах ожидания должен быть предусмотрен гардероб либо специальные напольные и (или) настенные вешалки для одежды.</w:t>
      </w:r>
    </w:p>
    <w:p w:rsidR="00131BEB" w:rsidRDefault="00131BEB" w:rsidP="00EF04BB">
      <w:pPr>
        <w:pStyle w:val="af0"/>
        <w:widowControl w:val="0"/>
        <w:ind w:left="0" w:firstLine="709"/>
        <w:jc w:val="both"/>
        <w:rPr>
          <w:bCs/>
        </w:rPr>
      </w:pPr>
      <w:r w:rsidRPr="005E2CA9">
        <w:rPr>
          <w:bCs/>
        </w:rPr>
        <w:t>2.9.11. Места для информирования, предназначенные для ознакомления заявителей с информационными материалами, оборудуются:</w:t>
      </w:r>
    </w:p>
    <w:p w:rsidR="00131BEB" w:rsidRDefault="00131BEB" w:rsidP="00EF04BB">
      <w:pPr>
        <w:pStyle w:val="af0"/>
        <w:widowControl w:val="0"/>
        <w:ind w:left="0" w:firstLine="709"/>
        <w:jc w:val="both"/>
        <w:rPr>
          <w:bCs/>
        </w:rPr>
      </w:pPr>
      <w:r>
        <w:rPr>
          <w:bCs/>
        </w:rPr>
        <w:t xml:space="preserve">- </w:t>
      </w:r>
      <w:r w:rsidRPr="00E74731">
        <w:rPr>
          <w:bCs/>
        </w:rPr>
        <w:t>информационными стендами или информационными терминалами;</w:t>
      </w:r>
    </w:p>
    <w:p w:rsidR="00131BEB" w:rsidRPr="00E74731" w:rsidRDefault="00131BEB" w:rsidP="00EF04BB">
      <w:pPr>
        <w:pStyle w:val="af0"/>
        <w:widowControl w:val="0"/>
        <w:ind w:left="0" w:firstLine="709"/>
        <w:jc w:val="both"/>
        <w:rPr>
          <w:bCs/>
        </w:rPr>
      </w:pPr>
      <w:r>
        <w:rPr>
          <w:bCs/>
        </w:rPr>
        <w:t xml:space="preserve">- </w:t>
      </w:r>
      <w:r w:rsidRPr="00E74731">
        <w:rPr>
          <w:bCs/>
        </w:rPr>
        <w:t>стульями и столами (стойками для письма) для возможности оформления документов.</w:t>
      </w:r>
    </w:p>
    <w:p w:rsidR="00131BEB" w:rsidRPr="005E2CA9" w:rsidRDefault="00131BEB" w:rsidP="00EF04BB">
      <w:pPr>
        <w:pStyle w:val="af0"/>
        <w:widowControl w:val="0"/>
        <w:ind w:left="0" w:firstLine="709"/>
        <w:jc w:val="both"/>
        <w:rPr>
          <w:bCs/>
        </w:rPr>
      </w:pPr>
      <w:r w:rsidRPr="005E2CA9">
        <w:rPr>
          <w:bCs/>
        </w:rPr>
        <w:t xml:space="preserve">2.9.12. Стенды (вывески), содержащие информацию о процедуре предоставления </w:t>
      </w:r>
      <w:r>
        <w:rPr>
          <w:bCs/>
        </w:rPr>
        <w:t>государственной</w:t>
      </w:r>
      <w:r w:rsidRPr="005E2CA9">
        <w:rPr>
          <w:bCs/>
        </w:rPr>
        <w:t xml:space="preserve"> услуги, размещаются в вестибюле.</w:t>
      </w:r>
    </w:p>
    <w:p w:rsidR="00131BEB" w:rsidRPr="005E2CA9" w:rsidRDefault="00131BEB" w:rsidP="00EF04BB">
      <w:pPr>
        <w:pStyle w:val="af0"/>
        <w:widowControl w:val="0"/>
        <w:ind w:left="0" w:firstLine="709"/>
        <w:jc w:val="both"/>
        <w:rPr>
          <w:bCs/>
        </w:rPr>
      </w:pPr>
      <w:r w:rsidRPr="005E2CA9">
        <w:rPr>
          <w:bCs/>
        </w:rPr>
        <w:t xml:space="preserve">2.9.13. Информационные стенды с образцами заполнения запросов и перечнем документов, необходимых для предоставления </w:t>
      </w:r>
      <w:r>
        <w:rPr>
          <w:bCs/>
        </w:rPr>
        <w:t>государственной</w:t>
      </w:r>
      <w:r w:rsidRPr="005E2CA9">
        <w:rPr>
          <w:bCs/>
        </w:rPr>
        <w:t xml:space="preserve">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131BEB" w:rsidRPr="005E2CA9" w:rsidRDefault="00131BEB" w:rsidP="00EF04BB">
      <w:pPr>
        <w:pStyle w:val="af0"/>
        <w:widowControl w:val="0"/>
        <w:ind w:left="0" w:firstLine="709"/>
        <w:jc w:val="both"/>
        <w:rPr>
          <w:bCs/>
        </w:rPr>
      </w:pPr>
      <w:r w:rsidRPr="005E2CA9">
        <w:rPr>
          <w:bCs/>
        </w:rPr>
        <w:t>2.9.14.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131BEB" w:rsidRPr="005E2CA9" w:rsidRDefault="00131BEB" w:rsidP="00EF04BB">
      <w:pPr>
        <w:pStyle w:val="af0"/>
        <w:widowControl w:val="0"/>
        <w:ind w:left="0" w:firstLine="709"/>
        <w:jc w:val="both"/>
        <w:rPr>
          <w:bCs/>
        </w:rPr>
      </w:pPr>
      <w:r w:rsidRPr="005E2CA9">
        <w:rPr>
          <w:bCs/>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5E2CA9">
        <w:rPr>
          <w:bCs/>
        </w:rPr>
        <w:t>банкетками</w:t>
      </w:r>
      <w:proofErr w:type="spellEnd"/>
      <w:r w:rsidRPr="005E2CA9">
        <w:rPr>
          <w:bCs/>
        </w:rPr>
        <w:t xml:space="preserve">). Количество мест ожидания определяется исходя из фактической нагрузки и возможностей </w:t>
      </w:r>
      <w:r w:rsidRPr="005E2CA9">
        <w:rPr>
          <w:bCs/>
        </w:rPr>
        <w:lastRenderedPageBreak/>
        <w:t xml:space="preserve">для их размещения в здании, но не может составлять менее </w:t>
      </w:r>
      <w:r>
        <w:rPr>
          <w:bCs/>
        </w:rPr>
        <w:t xml:space="preserve">двух </w:t>
      </w:r>
      <w:r w:rsidRPr="005E2CA9">
        <w:rPr>
          <w:bCs/>
        </w:rPr>
        <w:t xml:space="preserve">мест на каждое должностное лицо, ведущее прием документов. </w:t>
      </w:r>
    </w:p>
    <w:p w:rsidR="00131BEB" w:rsidRPr="005E2CA9" w:rsidRDefault="00131BEB" w:rsidP="00EF04BB">
      <w:pPr>
        <w:pStyle w:val="af0"/>
        <w:widowControl w:val="0"/>
        <w:ind w:left="0" w:firstLine="709"/>
        <w:jc w:val="both"/>
        <w:rPr>
          <w:bCs/>
        </w:rPr>
      </w:pPr>
      <w:r w:rsidRPr="005E2CA9">
        <w:rPr>
          <w:bC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131BEB" w:rsidRPr="005E2CA9" w:rsidRDefault="00131BEB" w:rsidP="00EF04BB">
      <w:pPr>
        <w:pStyle w:val="af0"/>
        <w:widowControl w:val="0"/>
        <w:ind w:left="0" w:firstLine="709"/>
        <w:jc w:val="both"/>
        <w:rPr>
          <w:bCs/>
        </w:rPr>
      </w:pPr>
      <w:r w:rsidRPr="005E2CA9">
        <w:rPr>
          <w:bCs/>
        </w:rPr>
        <w:t xml:space="preserve">2.9.17. Место ожидания должно находиться в холле или ином специально приспособленном помещении. </w:t>
      </w:r>
    </w:p>
    <w:p w:rsidR="00131BEB" w:rsidRPr="005E2CA9" w:rsidRDefault="00131BEB" w:rsidP="00EF04BB">
      <w:pPr>
        <w:pStyle w:val="af0"/>
        <w:widowControl w:val="0"/>
        <w:ind w:left="0" w:firstLine="709"/>
        <w:jc w:val="both"/>
        <w:rPr>
          <w:bCs/>
        </w:rPr>
      </w:pPr>
      <w:r w:rsidRPr="005E2CA9">
        <w:rPr>
          <w:bCs/>
        </w:rPr>
        <w:t xml:space="preserve">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w:t>
      </w:r>
      <w:r>
        <w:rPr>
          <w:bCs/>
        </w:rPr>
        <w:t>государственной</w:t>
      </w:r>
      <w:r w:rsidRPr="005E2CA9">
        <w:rPr>
          <w:bCs/>
        </w:rPr>
        <w:t xml:space="preserve"> услуги.</w:t>
      </w:r>
    </w:p>
    <w:p w:rsidR="00131BEB" w:rsidRPr="005E2CA9" w:rsidRDefault="00131BEB" w:rsidP="00EF04BB">
      <w:pPr>
        <w:pStyle w:val="af0"/>
        <w:widowControl w:val="0"/>
        <w:ind w:left="0" w:firstLine="709"/>
        <w:jc w:val="both"/>
        <w:rPr>
          <w:bCs/>
        </w:rPr>
      </w:pPr>
      <w:r w:rsidRPr="005E2CA9">
        <w:rPr>
          <w:bCs/>
        </w:rPr>
        <w:t>2.9.19. Кабинет, в котором осуществляется прием заявителей</w:t>
      </w:r>
      <w:r>
        <w:rPr>
          <w:bCs/>
        </w:rPr>
        <w:t>,</w:t>
      </w:r>
      <w:r w:rsidRPr="005E2CA9">
        <w:rPr>
          <w:bCs/>
        </w:rPr>
        <w:t xml:space="preserve"> должен быть оборудован информационной табличкой (вывеской) с указанием:</w:t>
      </w:r>
    </w:p>
    <w:p w:rsidR="00131BEB" w:rsidRPr="005E2CA9" w:rsidRDefault="00131BEB" w:rsidP="00EF04BB">
      <w:pPr>
        <w:pStyle w:val="af0"/>
        <w:widowControl w:val="0"/>
        <w:ind w:left="709"/>
        <w:jc w:val="both"/>
        <w:rPr>
          <w:bCs/>
        </w:rPr>
      </w:pPr>
      <w:r>
        <w:rPr>
          <w:bCs/>
        </w:rPr>
        <w:t xml:space="preserve">- </w:t>
      </w:r>
      <w:r w:rsidRPr="005E2CA9">
        <w:rPr>
          <w:bCs/>
        </w:rPr>
        <w:t>номера кабинета;</w:t>
      </w:r>
    </w:p>
    <w:p w:rsidR="00131BEB" w:rsidRPr="005E2CA9" w:rsidRDefault="00131BEB" w:rsidP="00EF04BB">
      <w:pPr>
        <w:pStyle w:val="af0"/>
        <w:widowControl w:val="0"/>
        <w:ind w:left="709"/>
        <w:jc w:val="both"/>
        <w:rPr>
          <w:bCs/>
        </w:rPr>
      </w:pPr>
      <w:r>
        <w:rPr>
          <w:bCs/>
        </w:rPr>
        <w:t xml:space="preserve">- </w:t>
      </w:r>
      <w:r w:rsidRPr="005E2CA9">
        <w:rPr>
          <w:bCs/>
        </w:rPr>
        <w:t>фамилии, имени, отчества должностного лица, осуществляющего прием.</w:t>
      </w:r>
    </w:p>
    <w:p w:rsidR="00131BEB" w:rsidRPr="005E2CA9" w:rsidRDefault="00131BEB" w:rsidP="00EF04BB">
      <w:pPr>
        <w:pStyle w:val="af0"/>
        <w:widowControl w:val="0"/>
        <w:ind w:left="0" w:firstLine="709"/>
        <w:jc w:val="both"/>
        <w:rPr>
          <w:bCs/>
        </w:rPr>
      </w:pPr>
      <w:r w:rsidRPr="005E2CA9">
        <w:rPr>
          <w:bCs/>
        </w:rPr>
        <w:t>2.9.20. Должностное лицо, осуществляющее прием, обеспечивается личной идентификационной карточкой и (или) настольной табличкой.</w:t>
      </w:r>
    </w:p>
    <w:p w:rsidR="00131BEB" w:rsidRPr="005E2CA9" w:rsidRDefault="00131BEB" w:rsidP="00EF04BB">
      <w:pPr>
        <w:pStyle w:val="af0"/>
        <w:widowControl w:val="0"/>
        <w:ind w:left="0" w:firstLine="709"/>
        <w:jc w:val="both"/>
        <w:rPr>
          <w:bCs/>
        </w:rPr>
      </w:pPr>
      <w:r w:rsidRPr="005E2CA9">
        <w:rPr>
          <w:bCs/>
        </w:rPr>
        <w:t>2.9.21. Место для приема посетителя должно быть снабжено стулом, иметь место для письма и раскладки документов.</w:t>
      </w:r>
    </w:p>
    <w:p w:rsidR="00131BEB" w:rsidRPr="005E2CA9" w:rsidRDefault="00131BEB" w:rsidP="00EF04BB">
      <w:pPr>
        <w:pStyle w:val="af0"/>
        <w:widowControl w:val="0"/>
        <w:ind w:left="0" w:firstLine="709"/>
        <w:jc w:val="both"/>
        <w:rPr>
          <w:bCs/>
        </w:rPr>
      </w:pPr>
      <w:r w:rsidRPr="005E2CA9">
        <w:rPr>
          <w:bCs/>
        </w:rPr>
        <w:t>2.9.22.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5E2CA9" w:rsidRDefault="005E2CA9" w:rsidP="00EF04BB">
      <w:pPr>
        <w:pStyle w:val="af0"/>
        <w:widowControl w:val="0"/>
        <w:suppressAutoHyphens/>
        <w:ind w:left="0" w:firstLine="709"/>
        <w:jc w:val="both"/>
        <w:rPr>
          <w:bCs/>
        </w:rPr>
      </w:pPr>
    </w:p>
    <w:p w:rsidR="00533F5F" w:rsidRPr="00533F5F" w:rsidRDefault="00533F5F" w:rsidP="00D35F35">
      <w:pPr>
        <w:widowControl w:val="0"/>
        <w:suppressAutoHyphens/>
        <w:ind w:firstLine="709"/>
        <w:jc w:val="center"/>
        <w:rPr>
          <w:bCs/>
        </w:rPr>
      </w:pPr>
      <w:r w:rsidRPr="00533F5F">
        <w:rPr>
          <w:b/>
          <w:bCs/>
        </w:rPr>
        <w:t xml:space="preserve">2.10. Показатели доступности и качества предоставления </w:t>
      </w:r>
      <w:r w:rsidR="00D917A6" w:rsidRPr="00D917A6">
        <w:rPr>
          <w:b/>
        </w:rPr>
        <w:t>государственной</w:t>
      </w:r>
      <w:r w:rsidRPr="00533F5F">
        <w:rPr>
          <w:b/>
          <w:bCs/>
        </w:rPr>
        <w:t xml:space="preserve"> услуги</w:t>
      </w:r>
    </w:p>
    <w:p w:rsidR="00533F5F" w:rsidRPr="00B029B0" w:rsidRDefault="00533F5F" w:rsidP="00EF04BB">
      <w:pPr>
        <w:widowControl w:val="0"/>
        <w:suppressAutoHyphens/>
        <w:ind w:firstLine="709"/>
        <w:jc w:val="both"/>
        <w:rPr>
          <w:bCs/>
        </w:rPr>
      </w:pPr>
    </w:p>
    <w:p w:rsidR="003E6A23" w:rsidRDefault="003E6A23" w:rsidP="00EF04BB">
      <w:pPr>
        <w:pStyle w:val="af0"/>
        <w:widowControl w:val="0"/>
        <w:suppressAutoHyphens/>
        <w:ind w:left="0" w:firstLine="709"/>
        <w:jc w:val="both"/>
        <w:rPr>
          <w:bCs/>
        </w:rPr>
      </w:pPr>
      <w:r w:rsidRPr="003E6A23">
        <w:rPr>
          <w:bCs/>
        </w:rPr>
        <w:t xml:space="preserve">Показатели доступности и качества предоставления </w:t>
      </w:r>
      <w:r w:rsidR="00D917A6">
        <w:t>государственной</w:t>
      </w:r>
      <w:r w:rsidRPr="003E6A23">
        <w:rPr>
          <w:bCs/>
        </w:rPr>
        <w:t xml:space="preserve"> услуги и их з</w:t>
      </w:r>
      <w:r w:rsidR="0098447D">
        <w:rPr>
          <w:bCs/>
        </w:rPr>
        <w:t xml:space="preserve">начения приведены в приложении </w:t>
      </w:r>
      <w:r w:rsidR="001B2E99">
        <w:rPr>
          <w:bCs/>
        </w:rPr>
        <w:t>2</w:t>
      </w:r>
      <w:r w:rsidRPr="003E6A23">
        <w:rPr>
          <w:bCs/>
        </w:rPr>
        <w:t xml:space="preserve"> к настоящему Административному регламенту. </w:t>
      </w:r>
    </w:p>
    <w:p w:rsidR="004F19DF" w:rsidRDefault="004F19DF" w:rsidP="00EF04BB">
      <w:pPr>
        <w:pStyle w:val="af0"/>
        <w:widowControl w:val="0"/>
        <w:suppressAutoHyphens/>
        <w:ind w:left="0" w:firstLine="709"/>
        <w:jc w:val="both"/>
        <w:rPr>
          <w:bCs/>
        </w:rPr>
      </w:pPr>
    </w:p>
    <w:p w:rsidR="004F19DF" w:rsidRDefault="004F19DF" w:rsidP="00EF04BB">
      <w:pPr>
        <w:pStyle w:val="af0"/>
        <w:widowControl w:val="0"/>
        <w:suppressAutoHyphens/>
        <w:ind w:left="0"/>
        <w:jc w:val="center"/>
        <w:rPr>
          <w:bCs/>
        </w:rPr>
      </w:pPr>
      <w:r w:rsidRPr="004F19DF">
        <w:rPr>
          <w:b/>
          <w:bCs/>
        </w:rPr>
        <w:t xml:space="preserve">2.11. Прочие требования к предоставлению </w:t>
      </w:r>
      <w:r w:rsidR="00B13C42">
        <w:rPr>
          <w:b/>
          <w:bCs/>
        </w:rPr>
        <w:t xml:space="preserve">государственной </w:t>
      </w:r>
      <w:r w:rsidRPr="004F19DF">
        <w:rPr>
          <w:b/>
          <w:bCs/>
        </w:rPr>
        <w:t>услуги</w:t>
      </w:r>
    </w:p>
    <w:p w:rsidR="003E6A23" w:rsidRDefault="003E6A23" w:rsidP="00EF04BB">
      <w:pPr>
        <w:pStyle w:val="af0"/>
        <w:widowControl w:val="0"/>
        <w:suppressAutoHyphens/>
        <w:ind w:left="0" w:firstLine="709"/>
        <w:jc w:val="both"/>
        <w:rPr>
          <w:bCs/>
        </w:rPr>
      </w:pPr>
    </w:p>
    <w:p w:rsidR="00955F68" w:rsidRDefault="00955F68" w:rsidP="00EF04BB">
      <w:pPr>
        <w:widowControl w:val="0"/>
        <w:ind w:firstLine="709"/>
        <w:jc w:val="both"/>
        <w:rPr>
          <w:lang w:eastAsia="en-US"/>
        </w:rPr>
      </w:pPr>
      <w:r>
        <w:rPr>
          <w:lang w:eastAsia="en-US"/>
        </w:rPr>
        <w:t xml:space="preserve">2.11.1. Форму заявления </w:t>
      </w:r>
      <w:r w:rsidR="00B661C0">
        <w:rPr>
          <w:lang w:eastAsia="en-US"/>
        </w:rPr>
        <w:t>з</w:t>
      </w:r>
      <w:r>
        <w:rPr>
          <w:lang w:eastAsia="en-US"/>
        </w:rPr>
        <w:t>аявитель может получить в электронном виде на Интернет-ресурсах, указанных в пункте 1.3.1 настоящего Административного регламента.</w:t>
      </w:r>
    </w:p>
    <w:p w:rsidR="00955F68" w:rsidRPr="005E2CA9" w:rsidRDefault="00955F68" w:rsidP="00EF04BB">
      <w:pPr>
        <w:pStyle w:val="af0"/>
        <w:widowControl w:val="0"/>
        <w:suppressAutoHyphens/>
        <w:ind w:left="0" w:firstLine="709"/>
        <w:jc w:val="both"/>
        <w:rPr>
          <w:bCs/>
        </w:rPr>
      </w:pPr>
      <w:r w:rsidRPr="005E2CA9">
        <w:rPr>
          <w:bCs/>
        </w:rPr>
        <w:t xml:space="preserve">2.11.2. Заявителю предоставляется возможность предварительной записи на представление заявления и необходимых для предоставления </w:t>
      </w:r>
      <w:r w:rsidR="00D917A6">
        <w:t>государственной</w:t>
      </w:r>
      <w:r w:rsidRPr="005E2CA9">
        <w:rPr>
          <w:bCs/>
        </w:rPr>
        <w:t xml:space="preserve"> услуги документов.</w:t>
      </w:r>
    </w:p>
    <w:p w:rsidR="00955F68" w:rsidRPr="005E2CA9" w:rsidRDefault="00955F68" w:rsidP="00EF04BB">
      <w:pPr>
        <w:pStyle w:val="af0"/>
        <w:widowControl w:val="0"/>
        <w:suppressAutoHyphens/>
        <w:ind w:left="0" w:firstLine="709"/>
        <w:jc w:val="both"/>
        <w:rPr>
          <w:bCs/>
        </w:rPr>
      </w:pPr>
      <w:r w:rsidRPr="005E2CA9">
        <w:rPr>
          <w:bCs/>
        </w:rPr>
        <w:t xml:space="preserve">Предварительная запись на прием в </w:t>
      </w:r>
      <w:r w:rsidR="003B3A41">
        <w:rPr>
          <w:bCs/>
        </w:rPr>
        <w:t>о</w:t>
      </w:r>
      <w:r>
        <w:rPr>
          <w:bCs/>
        </w:rPr>
        <w:t>тдел образования</w:t>
      </w:r>
      <w:r w:rsidRPr="005E2CA9">
        <w:rPr>
          <w:bCs/>
        </w:rPr>
        <w:t xml:space="preserve"> может осуществляться следующими способами по выбору заявителя:</w:t>
      </w:r>
    </w:p>
    <w:p w:rsidR="00955F68" w:rsidRPr="005E2CA9" w:rsidRDefault="00955F68" w:rsidP="00EF04BB">
      <w:pPr>
        <w:pStyle w:val="af0"/>
        <w:widowControl w:val="0"/>
        <w:suppressAutoHyphens/>
        <w:ind w:left="0" w:firstLine="709"/>
        <w:jc w:val="both"/>
        <w:rPr>
          <w:bCs/>
        </w:rPr>
      </w:pPr>
      <w:r w:rsidRPr="005E2CA9">
        <w:rPr>
          <w:bCs/>
        </w:rPr>
        <w:t xml:space="preserve">1) при личном обращении заявителя в </w:t>
      </w:r>
      <w:r>
        <w:rPr>
          <w:bCs/>
        </w:rPr>
        <w:t>отдел образования</w:t>
      </w:r>
      <w:r w:rsidRPr="005E2CA9">
        <w:rPr>
          <w:bCs/>
        </w:rPr>
        <w:t>, осуществляюще</w:t>
      </w:r>
      <w:r>
        <w:rPr>
          <w:bCs/>
        </w:rPr>
        <w:t>м</w:t>
      </w:r>
      <w:r w:rsidRPr="005E2CA9">
        <w:rPr>
          <w:bCs/>
        </w:rPr>
        <w:t xml:space="preserve"> предоставление </w:t>
      </w:r>
      <w:r>
        <w:rPr>
          <w:bCs/>
        </w:rPr>
        <w:t xml:space="preserve">государственной </w:t>
      </w:r>
      <w:r w:rsidRPr="005E2CA9">
        <w:rPr>
          <w:bCs/>
        </w:rPr>
        <w:t>услуги;</w:t>
      </w:r>
    </w:p>
    <w:p w:rsidR="00955F68" w:rsidRDefault="00955F68" w:rsidP="00EF04BB">
      <w:pPr>
        <w:pStyle w:val="af0"/>
        <w:widowControl w:val="0"/>
        <w:suppressAutoHyphens/>
        <w:ind w:left="0" w:firstLine="709"/>
        <w:jc w:val="both"/>
        <w:rPr>
          <w:bCs/>
        </w:rPr>
      </w:pPr>
      <w:r w:rsidRPr="005E2CA9">
        <w:rPr>
          <w:bCs/>
        </w:rPr>
        <w:t xml:space="preserve">2) по телефону </w:t>
      </w:r>
      <w:r>
        <w:rPr>
          <w:bCs/>
        </w:rPr>
        <w:t>отдела образования</w:t>
      </w:r>
      <w:r w:rsidRPr="005E2CA9">
        <w:rPr>
          <w:bCs/>
        </w:rPr>
        <w:t xml:space="preserve">, осуществляющего предоставление </w:t>
      </w:r>
      <w:r w:rsidR="00D917A6">
        <w:t>государственной</w:t>
      </w:r>
      <w:r w:rsidR="002F00A5">
        <w:t xml:space="preserve"> </w:t>
      </w:r>
      <w:r w:rsidRPr="005E2CA9">
        <w:rPr>
          <w:bCs/>
        </w:rPr>
        <w:t>услуги</w:t>
      </w:r>
      <w:r w:rsidR="004B10A2">
        <w:rPr>
          <w:bCs/>
        </w:rPr>
        <w:t>.</w:t>
      </w:r>
    </w:p>
    <w:p w:rsidR="00955F68" w:rsidRPr="005E2CA9" w:rsidRDefault="00955F68" w:rsidP="00EF04BB">
      <w:pPr>
        <w:pStyle w:val="af0"/>
        <w:widowControl w:val="0"/>
        <w:suppressAutoHyphens/>
        <w:ind w:left="0" w:firstLine="709"/>
        <w:jc w:val="both"/>
        <w:rPr>
          <w:bCs/>
        </w:rPr>
      </w:pPr>
      <w:r w:rsidRPr="005E2CA9">
        <w:rPr>
          <w:bCs/>
        </w:rPr>
        <w:t>2.11.</w:t>
      </w:r>
      <w:r w:rsidR="002F00A5">
        <w:rPr>
          <w:bCs/>
        </w:rPr>
        <w:t>3</w:t>
      </w:r>
      <w:r w:rsidRPr="005E2CA9">
        <w:rPr>
          <w:bCs/>
        </w:rPr>
        <w:t>. Состав действий</w:t>
      </w:r>
      <w:r>
        <w:rPr>
          <w:bCs/>
        </w:rPr>
        <w:t>,</w:t>
      </w:r>
      <w:r w:rsidRPr="005E2CA9">
        <w:rPr>
          <w:bCs/>
        </w:rPr>
        <w:t xml:space="preserve"> которые заявитель вправе совершить в электронной форме при получении </w:t>
      </w:r>
      <w:r w:rsidR="00D917A6">
        <w:t>государственной</w:t>
      </w:r>
      <w:r w:rsidRPr="005E2CA9">
        <w:rPr>
          <w:bCs/>
        </w:rPr>
        <w:t xml:space="preserve"> услуги с использованием Единого портала государственных и муниципальных услуг (функций):</w:t>
      </w:r>
    </w:p>
    <w:p w:rsidR="00955F68" w:rsidRPr="005E2CA9" w:rsidRDefault="00955F68" w:rsidP="00EF04BB">
      <w:pPr>
        <w:pStyle w:val="af0"/>
        <w:widowControl w:val="0"/>
        <w:suppressAutoHyphens/>
        <w:ind w:left="0" w:firstLine="709"/>
        <w:jc w:val="both"/>
        <w:rPr>
          <w:bCs/>
        </w:rPr>
      </w:pPr>
      <w:r w:rsidRPr="005E2CA9">
        <w:rPr>
          <w:bCs/>
        </w:rPr>
        <w:t>- получение информации о порядке и сроках предоставления услуги;</w:t>
      </w:r>
    </w:p>
    <w:p w:rsidR="00DC7089" w:rsidRDefault="00DC7089" w:rsidP="00EF04BB">
      <w:pPr>
        <w:pStyle w:val="af0"/>
        <w:widowControl w:val="0"/>
        <w:suppressAutoHyphens/>
        <w:ind w:left="0" w:firstLine="709"/>
        <w:jc w:val="both"/>
        <w:rPr>
          <w:bCs/>
        </w:rPr>
      </w:pPr>
      <w:proofErr w:type="gramStart"/>
      <w:r w:rsidRPr="0041681B">
        <w:rPr>
          <w:bCs/>
        </w:rPr>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39057B" w:rsidRDefault="0039057B" w:rsidP="00EF04BB">
      <w:pPr>
        <w:pStyle w:val="af0"/>
        <w:widowControl w:val="0"/>
        <w:suppressAutoHyphens/>
        <w:ind w:left="0" w:firstLine="709"/>
        <w:jc w:val="both"/>
        <w:rPr>
          <w:bCs/>
        </w:rPr>
      </w:pPr>
    </w:p>
    <w:p w:rsidR="004F7A7F" w:rsidRDefault="004F7A7F" w:rsidP="00EF04BB">
      <w:pPr>
        <w:pStyle w:val="af0"/>
        <w:widowControl w:val="0"/>
        <w:suppressAutoHyphens/>
        <w:ind w:left="0"/>
        <w:jc w:val="center"/>
        <w:rPr>
          <w:b/>
          <w:bCs/>
        </w:rPr>
      </w:pPr>
    </w:p>
    <w:p w:rsidR="004F7A7F" w:rsidRDefault="004F7A7F" w:rsidP="00EF04BB">
      <w:pPr>
        <w:pStyle w:val="af0"/>
        <w:widowControl w:val="0"/>
        <w:suppressAutoHyphens/>
        <w:ind w:left="0"/>
        <w:jc w:val="center"/>
        <w:rPr>
          <w:b/>
          <w:bCs/>
        </w:rPr>
      </w:pPr>
    </w:p>
    <w:p w:rsidR="001B2E99" w:rsidRDefault="001B2E99" w:rsidP="00EF04BB">
      <w:pPr>
        <w:pStyle w:val="af0"/>
        <w:widowControl w:val="0"/>
        <w:suppressAutoHyphens/>
        <w:ind w:left="0"/>
        <w:jc w:val="center"/>
        <w:rPr>
          <w:b/>
          <w:bCs/>
        </w:rPr>
      </w:pPr>
      <w:r w:rsidRPr="001B2E99">
        <w:rPr>
          <w:b/>
          <w:bCs/>
        </w:rPr>
        <w:lastRenderedPageBreak/>
        <w:t>3. АДМИНИСТРАТИВНЫЕ ПРОЦЕДУРЫ</w:t>
      </w:r>
    </w:p>
    <w:p w:rsidR="001B2E99" w:rsidRPr="001B2E99" w:rsidRDefault="001B2E99" w:rsidP="00EF04BB">
      <w:pPr>
        <w:pStyle w:val="af0"/>
        <w:widowControl w:val="0"/>
        <w:suppressAutoHyphens/>
        <w:ind w:left="0"/>
        <w:jc w:val="center"/>
        <w:rPr>
          <w:bCs/>
        </w:rPr>
      </w:pPr>
    </w:p>
    <w:p w:rsidR="001B2E99" w:rsidRDefault="001B2E99" w:rsidP="00EF04BB">
      <w:pPr>
        <w:pStyle w:val="af0"/>
        <w:widowControl w:val="0"/>
        <w:suppressAutoHyphens/>
        <w:ind w:left="0"/>
        <w:jc w:val="center"/>
        <w:rPr>
          <w:b/>
          <w:bCs/>
        </w:rPr>
      </w:pPr>
      <w:r w:rsidRPr="001B2E99">
        <w:rPr>
          <w:b/>
          <w:bCs/>
        </w:rPr>
        <w:t>3.1. Общие положения</w:t>
      </w:r>
    </w:p>
    <w:p w:rsidR="001B2E99" w:rsidRPr="001B2E99" w:rsidRDefault="001B2E99" w:rsidP="00EF04BB">
      <w:pPr>
        <w:pStyle w:val="af0"/>
        <w:widowControl w:val="0"/>
        <w:suppressAutoHyphens/>
        <w:ind w:firstLine="709"/>
        <w:jc w:val="center"/>
        <w:rPr>
          <w:bCs/>
        </w:rPr>
      </w:pPr>
    </w:p>
    <w:p w:rsidR="00A543BA" w:rsidRPr="00A543BA" w:rsidRDefault="001B2E99" w:rsidP="00EF04BB">
      <w:pPr>
        <w:widowControl w:val="0"/>
        <w:autoSpaceDE w:val="0"/>
        <w:autoSpaceDN w:val="0"/>
        <w:adjustRightInd w:val="0"/>
        <w:ind w:firstLine="709"/>
        <w:jc w:val="both"/>
        <w:rPr>
          <w:lang w:eastAsia="en-US"/>
        </w:rPr>
      </w:pPr>
      <w:r w:rsidRPr="001B2E99">
        <w:rPr>
          <w:bCs/>
        </w:rPr>
        <w:t xml:space="preserve">3.1.1. </w:t>
      </w:r>
      <w:r w:rsidR="00A543BA" w:rsidRPr="00A543BA">
        <w:rPr>
          <w:lang w:eastAsia="en-US"/>
        </w:rPr>
        <w:t xml:space="preserve">Предоставление государственной услуги включает в себя следующие административные процедуры:     </w:t>
      </w:r>
    </w:p>
    <w:p w:rsidR="00A543BA" w:rsidRDefault="00A543BA" w:rsidP="00EF04BB">
      <w:pPr>
        <w:widowControl w:val="0"/>
        <w:autoSpaceDE w:val="0"/>
        <w:autoSpaceDN w:val="0"/>
        <w:adjustRightInd w:val="0"/>
        <w:ind w:firstLine="709"/>
        <w:jc w:val="both"/>
        <w:rPr>
          <w:lang w:eastAsia="en-US"/>
        </w:rPr>
      </w:pPr>
      <w:r w:rsidRPr="00A543BA">
        <w:rPr>
          <w:lang w:eastAsia="en-US"/>
        </w:rPr>
        <w:t xml:space="preserve">- </w:t>
      </w:r>
      <w:r w:rsidR="006018F7">
        <w:rPr>
          <w:lang w:eastAsia="en-US"/>
        </w:rPr>
        <w:t>п</w:t>
      </w:r>
      <w:r w:rsidR="006018F7" w:rsidRPr="006018F7">
        <w:rPr>
          <w:lang w:eastAsia="en-US"/>
        </w:rPr>
        <w:t>рием и регистрация документов, предоставленных для получения государственной услуги</w:t>
      </w:r>
      <w:r w:rsidRPr="00A543BA">
        <w:rPr>
          <w:lang w:eastAsia="en-US"/>
        </w:rPr>
        <w:t>;</w:t>
      </w:r>
    </w:p>
    <w:p w:rsidR="008F38F9" w:rsidRPr="001B2E99" w:rsidRDefault="005D3FA4" w:rsidP="00EF04BB">
      <w:pPr>
        <w:pStyle w:val="af0"/>
        <w:widowControl w:val="0"/>
        <w:suppressAutoHyphens/>
        <w:ind w:left="0" w:firstLine="709"/>
        <w:jc w:val="both"/>
        <w:rPr>
          <w:bCs/>
        </w:rPr>
      </w:pPr>
      <w:r w:rsidRPr="005D3FA4">
        <w:rPr>
          <w:bCs/>
        </w:rPr>
        <w:t>- рассмотрение документов, формирование и направление запроса в рамках межведомственного взаимодействия для исполнения государственной услуги;</w:t>
      </w:r>
    </w:p>
    <w:p w:rsidR="00A543BA" w:rsidRPr="00A543BA" w:rsidRDefault="00A543BA" w:rsidP="00EF04BB">
      <w:pPr>
        <w:widowControl w:val="0"/>
        <w:autoSpaceDE w:val="0"/>
        <w:autoSpaceDN w:val="0"/>
        <w:adjustRightInd w:val="0"/>
        <w:ind w:firstLine="709"/>
        <w:jc w:val="both"/>
        <w:rPr>
          <w:lang w:eastAsia="en-US"/>
        </w:rPr>
      </w:pPr>
      <w:r w:rsidRPr="00A543BA">
        <w:rPr>
          <w:lang w:eastAsia="en-US"/>
        </w:rPr>
        <w:t xml:space="preserve">- проведение обследования условий жизни </w:t>
      </w:r>
      <w:r w:rsidR="00CB1B62">
        <w:rPr>
          <w:lang w:eastAsia="en-US"/>
        </w:rPr>
        <w:t>з</w:t>
      </w:r>
      <w:r w:rsidRPr="00A543BA">
        <w:rPr>
          <w:lang w:eastAsia="en-US"/>
        </w:rPr>
        <w:t xml:space="preserve">аявителя и составление акта обследования условий его жизни (далее - </w:t>
      </w:r>
      <w:r w:rsidR="00825392">
        <w:rPr>
          <w:lang w:eastAsia="en-US"/>
        </w:rPr>
        <w:t>а</w:t>
      </w:r>
      <w:r w:rsidRPr="00A543BA">
        <w:rPr>
          <w:lang w:eastAsia="en-US"/>
        </w:rPr>
        <w:t>кт);</w:t>
      </w:r>
    </w:p>
    <w:p w:rsidR="005D3FA4" w:rsidRDefault="005D3FA4" w:rsidP="00EF04BB">
      <w:pPr>
        <w:widowControl w:val="0"/>
        <w:autoSpaceDE w:val="0"/>
        <w:autoSpaceDN w:val="0"/>
        <w:adjustRightInd w:val="0"/>
        <w:ind w:firstLine="709"/>
        <w:jc w:val="both"/>
        <w:rPr>
          <w:lang w:eastAsia="en-US"/>
        </w:rPr>
      </w:pPr>
      <w:r w:rsidRPr="005D3FA4">
        <w:rPr>
          <w:lang w:eastAsia="en-US"/>
        </w:rPr>
        <w:t>- принятие решения о предоставлении государственной услуги или решения об отказе в предоставлении государственной услуги;</w:t>
      </w:r>
    </w:p>
    <w:p w:rsidR="005D3FA4" w:rsidRDefault="005D3FA4" w:rsidP="00EF04BB">
      <w:pPr>
        <w:widowControl w:val="0"/>
        <w:autoSpaceDE w:val="0"/>
        <w:autoSpaceDN w:val="0"/>
        <w:adjustRightInd w:val="0"/>
        <w:ind w:firstLine="709"/>
        <w:jc w:val="both"/>
        <w:rPr>
          <w:lang w:eastAsia="en-US"/>
        </w:rPr>
      </w:pPr>
      <w:r w:rsidRPr="005D3FA4">
        <w:rPr>
          <w:lang w:eastAsia="en-US"/>
        </w:rPr>
        <w:t>- выдача (направление) результата предоставления государственной услуги заявителю.</w:t>
      </w:r>
    </w:p>
    <w:p w:rsidR="003E6A23" w:rsidRDefault="000250B0" w:rsidP="00EF04BB">
      <w:pPr>
        <w:pStyle w:val="af0"/>
        <w:widowControl w:val="0"/>
        <w:suppressAutoHyphens/>
        <w:ind w:left="0" w:firstLine="709"/>
        <w:jc w:val="both"/>
        <w:rPr>
          <w:bCs/>
        </w:rPr>
      </w:pPr>
      <w:r w:rsidRPr="000250B0">
        <w:rPr>
          <w:bCs/>
        </w:rPr>
        <w:t>3.1.</w:t>
      </w:r>
      <w:r w:rsidR="005D3FA4">
        <w:rPr>
          <w:bCs/>
        </w:rPr>
        <w:t>2</w:t>
      </w:r>
      <w:r w:rsidRPr="000250B0">
        <w:rPr>
          <w:bCs/>
        </w:rPr>
        <w:t xml:space="preserve">. Порядок исправления допущенных опечаток и ошибок в выданных в результате предоставления </w:t>
      </w:r>
      <w:r w:rsidR="00D917A6">
        <w:t>государственной</w:t>
      </w:r>
      <w:r w:rsidRPr="000250B0">
        <w:rPr>
          <w:bCs/>
        </w:rPr>
        <w:t xml:space="preserve"> услуги документах указан в </w:t>
      </w:r>
      <w:r w:rsidR="0046546C">
        <w:rPr>
          <w:bCs/>
        </w:rPr>
        <w:t>подразделе</w:t>
      </w:r>
      <w:r w:rsidR="00825392">
        <w:rPr>
          <w:bCs/>
        </w:rPr>
        <w:t xml:space="preserve"> </w:t>
      </w:r>
      <w:r w:rsidRPr="00631118">
        <w:rPr>
          <w:bCs/>
        </w:rPr>
        <w:t>3.</w:t>
      </w:r>
      <w:r w:rsidR="00EB46C9" w:rsidRPr="00631118">
        <w:rPr>
          <w:bCs/>
        </w:rPr>
        <w:t>7</w:t>
      </w:r>
      <w:r w:rsidRPr="000250B0">
        <w:rPr>
          <w:bCs/>
        </w:rPr>
        <w:t xml:space="preserve"> </w:t>
      </w:r>
      <w:r w:rsidR="004F7A7F">
        <w:rPr>
          <w:bCs/>
        </w:rPr>
        <w:t xml:space="preserve">настоящего </w:t>
      </w:r>
      <w:r w:rsidRPr="000250B0">
        <w:rPr>
          <w:bCs/>
        </w:rPr>
        <w:t>Административного регламента.</w:t>
      </w:r>
    </w:p>
    <w:p w:rsidR="000250B0" w:rsidRDefault="000250B0" w:rsidP="00EF04BB">
      <w:pPr>
        <w:pStyle w:val="af0"/>
        <w:widowControl w:val="0"/>
        <w:suppressAutoHyphens/>
        <w:ind w:left="0" w:firstLine="709"/>
        <w:jc w:val="both"/>
        <w:rPr>
          <w:bCs/>
        </w:rPr>
      </w:pPr>
    </w:p>
    <w:p w:rsidR="001B2E99" w:rsidRDefault="001B2E99" w:rsidP="00EF04BB">
      <w:pPr>
        <w:pStyle w:val="af0"/>
        <w:widowControl w:val="0"/>
        <w:suppressAutoHyphens/>
        <w:jc w:val="center"/>
        <w:rPr>
          <w:bCs/>
        </w:rPr>
      </w:pPr>
      <w:r w:rsidRPr="001B2E99">
        <w:rPr>
          <w:b/>
          <w:bCs/>
        </w:rPr>
        <w:t xml:space="preserve">3.2. </w:t>
      </w:r>
      <w:r w:rsidR="000250B0" w:rsidRPr="000250B0">
        <w:rPr>
          <w:b/>
          <w:bCs/>
        </w:rPr>
        <w:t xml:space="preserve">Прием и регистрация документов, предоставленных для получения </w:t>
      </w:r>
      <w:r w:rsidR="004C6A96">
        <w:rPr>
          <w:b/>
          <w:bCs/>
        </w:rPr>
        <w:t xml:space="preserve">государственной </w:t>
      </w:r>
      <w:r w:rsidR="000250B0" w:rsidRPr="000250B0">
        <w:rPr>
          <w:b/>
          <w:bCs/>
        </w:rPr>
        <w:t>услуги</w:t>
      </w:r>
    </w:p>
    <w:p w:rsidR="003E6A23" w:rsidRDefault="003E6A23" w:rsidP="00EF04BB">
      <w:pPr>
        <w:pStyle w:val="af0"/>
        <w:widowControl w:val="0"/>
        <w:suppressAutoHyphens/>
        <w:ind w:left="0" w:firstLine="709"/>
        <w:jc w:val="both"/>
        <w:rPr>
          <w:bCs/>
        </w:rPr>
      </w:pPr>
    </w:p>
    <w:p w:rsidR="008054EA" w:rsidRPr="00987F2D" w:rsidRDefault="008054EA" w:rsidP="00EF04BB">
      <w:pPr>
        <w:pStyle w:val="af0"/>
        <w:widowControl w:val="0"/>
        <w:suppressAutoHyphens/>
        <w:ind w:left="0" w:firstLine="709"/>
        <w:jc w:val="both"/>
        <w:rPr>
          <w:bCs/>
        </w:rPr>
      </w:pPr>
      <w:r w:rsidRPr="00987F2D">
        <w:rPr>
          <w:bCs/>
        </w:rPr>
        <w:t>3.2.1. Основанием для начала исполнения админ</w:t>
      </w:r>
      <w:r>
        <w:rPr>
          <w:bCs/>
        </w:rPr>
        <w:t xml:space="preserve">истративной процедуры является </w:t>
      </w:r>
      <w:r w:rsidRPr="00987F2D">
        <w:rPr>
          <w:bCs/>
        </w:rPr>
        <w:t xml:space="preserve">поступление в </w:t>
      </w:r>
      <w:r>
        <w:rPr>
          <w:bCs/>
        </w:rPr>
        <w:t xml:space="preserve">отдел образования </w:t>
      </w:r>
      <w:r w:rsidRPr="000250B0">
        <w:rPr>
          <w:bCs/>
        </w:rPr>
        <w:t>заявления</w:t>
      </w:r>
      <w:r w:rsidRPr="00987F2D">
        <w:rPr>
          <w:bCs/>
        </w:rPr>
        <w:t xml:space="preserve">: </w:t>
      </w:r>
    </w:p>
    <w:p w:rsidR="008054EA" w:rsidRPr="004F7A7F" w:rsidRDefault="008054EA" w:rsidP="004F7A7F">
      <w:pPr>
        <w:pStyle w:val="af0"/>
        <w:widowControl w:val="0"/>
        <w:suppressAutoHyphens/>
        <w:ind w:left="0" w:firstLine="709"/>
        <w:jc w:val="both"/>
        <w:rPr>
          <w:bCs/>
        </w:rPr>
      </w:pPr>
      <w:r w:rsidRPr="004F7A7F">
        <w:rPr>
          <w:bCs/>
        </w:rPr>
        <w:t xml:space="preserve">- </w:t>
      </w:r>
      <w:proofErr w:type="gramStart"/>
      <w:r w:rsidRPr="004F7A7F">
        <w:rPr>
          <w:bCs/>
        </w:rPr>
        <w:t>доставленного</w:t>
      </w:r>
      <w:proofErr w:type="gramEnd"/>
      <w:r w:rsidRPr="004F7A7F">
        <w:rPr>
          <w:bCs/>
        </w:rPr>
        <w:t xml:space="preserve"> лично заявителем; </w:t>
      </w:r>
    </w:p>
    <w:p w:rsidR="008054EA" w:rsidRPr="004F7A7F" w:rsidRDefault="008054EA" w:rsidP="004F7A7F">
      <w:pPr>
        <w:pStyle w:val="af0"/>
        <w:widowControl w:val="0"/>
        <w:suppressAutoHyphens/>
        <w:ind w:left="0" w:firstLine="709"/>
        <w:jc w:val="both"/>
        <w:rPr>
          <w:bCs/>
        </w:rPr>
      </w:pPr>
      <w:r w:rsidRPr="004F7A7F">
        <w:rPr>
          <w:bCs/>
        </w:rPr>
        <w:t xml:space="preserve">- </w:t>
      </w:r>
      <w:r w:rsidR="00D35F35" w:rsidRPr="004F7A7F">
        <w:rPr>
          <w:bCs/>
        </w:rPr>
        <w:t>поступившего</w:t>
      </w:r>
      <w:r w:rsidRPr="004F7A7F">
        <w:rPr>
          <w:bCs/>
        </w:rPr>
        <w:t xml:space="preserve"> в электронном виде с использованием информационно-телекоммуникационных сетей общего пользования и документов.</w:t>
      </w:r>
    </w:p>
    <w:p w:rsidR="000250B0" w:rsidRPr="004F7A7F" w:rsidRDefault="000250B0" w:rsidP="004F7A7F">
      <w:pPr>
        <w:pStyle w:val="af0"/>
        <w:widowControl w:val="0"/>
        <w:suppressAutoHyphens/>
        <w:ind w:left="0" w:firstLine="709"/>
        <w:jc w:val="both"/>
        <w:rPr>
          <w:bCs/>
        </w:rPr>
      </w:pPr>
      <w:r w:rsidRPr="004F7A7F">
        <w:rPr>
          <w:bCs/>
        </w:rPr>
        <w:t xml:space="preserve">3.2.2. Прием заявления и документов для предоставления </w:t>
      </w:r>
      <w:r w:rsidR="00D917A6" w:rsidRPr="004F7A7F">
        <w:rPr>
          <w:bCs/>
        </w:rPr>
        <w:t>государственной</w:t>
      </w:r>
      <w:r w:rsidRPr="004F7A7F">
        <w:rPr>
          <w:bCs/>
        </w:rPr>
        <w:t xml:space="preserve"> услуги в </w:t>
      </w:r>
      <w:r w:rsidR="004C6A96" w:rsidRPr="004F7A7F">
        <w:rPr>
          <w:bCs/>
        </w:rPr>
        <w:t>отделе образования</w:t>
      </w:r>
      <w:r w:rsidRPr="004F7A7F">
        <w:rPr>
          <w:bCs/>
        </w:rPr>
        <w:t xml:space="preserve"> при личном обращении заявителя (его представителя)</w:t>
      </w:r>
      <w:r w:rsidR="00632098">
        <w:rPr>
          <w:bCs/>
        </w:rPr>
        <w:t>.</w:t>
      </w:r>
    </w:p>
    <w:p w:rsidR="00771308" w:rsidRPr="004F7A7F" w:rsidRDefault="00771308" w:rsidP="004F7A7F">
      <w:pPr>
        <w:pStyle w:val="af0"/>
        <w:widowControl w:val="0"/>
        <w:suppressAutoHyphens/>
        <w:ind w:left="0" w:firstLine="709"/>
        <w:jc w:val="both"/>
        <w:rPr>
          <w:bCs/>
        </w:rPr>
      </w:pPr>
      <w:r w:rsidRPr="004F7A7F">
        <w:rPr>
          <w:bCs/>
        </w:rPr>
        <w:t>3.2.2.1. Должностное лицо отдела образования, ответственное за прием документов и регистрацию заявления:</w:t>
      </w:r>
    </w:p>
    <w:p w:rsidR="00771308" w:rsidRPr="004F7A7F" w:rsidRDefault="00771308" w:rsidP="004F7A7F">
      <w:pPr>
        <w:pStyle w:val="af0"/>
        <w:widowControl w:val="0"/>
        <w:suppressAutoHyphens/>
        <w:ind w:left="0" w:firstLine="709"/>
        <w:jc w:val="both"/>
        <w:rPr>
          <w:bCs/>
        </w:rPr>
      </w:pPr>
      <w:r w:rsidRPr="004F7A7F">
        <w:rPr>
          <w:bCs/>
        </w:rPr>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771308" w:rsidRPr="004F7A7F" w:rsidRDefault="00771308" w:rsidP="004F7A7F">
      <w:pPr>
        <w:pStyle w:val="af0"/>
        <w:widowControl w:val="0"/>
        <w:suppressAutoHyphens/>
        <w:ind w:left="0" w:firstLine="709"/>
        <w:jc w:val="both"/>
        <w:rPr>
          <w:bCs/>
        </w:rPr>
      </w:pPr>
      <w:r w:rsidRPr="004F7A7F">
        <w:rPr>
          <w:bCs/>
        </w:rPr>
        <w:t>- проверяет наличие всех необходимых документов, указанных в подразделе 2.6 настоящего Административного регламента и их надлежащие оформление;</w:t>
      </w:r>
    </w:p>
    <w:p w:rsidR="00771308" w:rsidRPr="004F7A7F" w:rsidRDefault="00771308" w:rsidP="004F7A7F">
      <w:pPr>
        <w:pStyle w:val="af0"/>
        <w:widowControl w:val="0"/>
        <w:suppressAutoHyphens/>
        <w:ind w:left="0" w:firstLine="709"/>
        <w:jc w:val="both"/>
        <w:rPr>
          <w:bCs/>
        </w:rPr>
      </w:pPr>
      <w:proofErr w:type="gramStart"/>
      <w:r w:rsidRPr="004F7A7F">
        <w:rPr>
          <w:bCs/>
        </w:rPr>
        <w:t>- заверяет копии предоставляемых документов после сверки их с соответствующими подлинниками (кроме заверенных в установленном порядке) штампом отдела образования «копия верна», наименованием должности лица, заверившего копию, личной подписью, ее расшифровкой;</w:t>
      </w:r>
      <w:proofErr w:type="gramEnd"/>
    </w:p>
    <w:p w:rsidR="00771308" w:rsidRPr="004F7A7F" w:rsidRDefault="00771308" w:rsidP="004F7A7F">
      <w:pPr>
        <w:pStyle w:val="af0"/>
        <w:widowControl w:val="0"/>
        <w:suppressAutoHyphens/>
        <w:ind w:left="0" w:firstLine="709"/>
        <w:jc w:val="both"/>
        <w:rPr>
          <w:bCs/>
        </w:rPr>
      </w:pPr>
      <w:r w:rsidRPr="004F7A7F">
        <w:rPr>
          <w:bCs/>
        </w:rPr>
        <w:t>- проверяет правильность заполнения заявления;</w:t>
      </w:r>
    </w:p>
    <w:p w:rsidR="00771308" w:rsidRPr="004F7A7F" w:rsidRDefault="00771308" w:rsidP="004F7A7F">
      <w:pPr>
        <w:pStyle w:val="af0"/>
        <w:widowControl w:val="0"/>
        <w:suppressAutoHyphens/>
        <w:ind w:left="0" w:firstLine="709"/>
        <w:jc w:val="both"/>
        <w:rPr>
          <w:bCs/>
        </w:rPr>
      </w:pPr>
      <w:r w:rsidRPr="004F7A7F">
        <w:rPr>
          <w:bCs/>
        </w:rPr>
        <w:t xml:space="preserve">- при установлении соответствия представленных документов перечню, установленному подразделом 2.6 настоящего Административного регламента, в случае отсутствия заполненного заявления, предлагает заявителю заполнить заявление по соответствующей форме или при необходимости оказывает помощь в заполнении заявления, проверяет точность заполнения заявления; </w:t>
      </w:r>
    </w:p>
    <w:p w:rsidR="00771308" w:rsidRPr="004F7A7F" w:rsidRDefault="00771308" w:rsidP="004F7A7F">
      <w:pPr>
        <w:pStyle w:val="af0"/>
        <w:widowControl w:val="0"/>
        <w:suppressAutoHyphens/>
        <w:ind w:left="0" w:firstLine="709"/>
        <w:jc w:val="both"/>
        <w:rPr>
          <w:bCs/>
        </w:rPr>
      </w:pPr>
      <w:r w:rsidRPr="004F7A7F">
        <w:rPr>
          <w:bCs/>
        </w:rPr>
        <w:t xml:space="preserve">- при установлении фактов отсутствия документов, необходимых для предоставления </w:t>
      </w:r>
      <w:r w:rsidR="00065C23" w:rsidRPr="004F7A7F">
        <w:rPr>
          <w:bCs/>
        </w:rPr>
        <w:t>государствен</w:t>
      </w:r>
      <w:r w:rsidRPr="004F7A7F">
        <w:rPr>
          <w:bCs/>
        </w:rPr>
        <w:t xml:space="preserve">ной услуги, или несоответствия представленных документов требованиям настоящего Административного регламента уведомляет заявителя о наличии препятствий для предоставления государственной услуги, объясняет ему содержание выявленных недостатков в представленных документах, предлагает принять меры по их </w:t>
      </w:r>
      <w:r w:rsidRPr="004F7A7F">
        <w:rPr>
          <w:bCs/>
        </w:rPr>
        <w:lastRenderedPageBreak/>
        <w:t>устранению и возвращает документы заявителю;</w:t>
      </w:r>
    </w:p>
    <w:p w:rsidR="00771308" w:rsidRPr="004F7A7F" w:rsidRDefault="00771308" w:rsidP="004F7A7F">
      <w:pPr>
        <w:pStyle w:val="af0"/>
        <w:widowControl w:val="0"/>
        <w:suppressAutoHyphens/>
        <w:ind w:left="0" w:firstLine="709"/>
        <w:jc w:val="both"/>
        <w:rPr>
          <w:bCs/>
        </w:rPr>
      </w:pPr>
      <w:r w:rsidRPr="004F7A7F">
        <w:rPr>
          <w:bCs/>
        </w:rPr>
        <w:t>- при отсутствии оснований для отказа в приеме документов, указанных в пункте 2.7.1 настоящего Административного регламента, вносит в журнал регистрации входящих документов запись о приеме заявления и документов, необходимых для предоставления государственной услуги;</w:t>
      </w:r>
    </w:p>
    <w:p w:rsidR="00771308" w:rsidRPr="004F7A7F" w:rsidRDefault="00771308" w:rsidP="004F7A7F">
      <w:pPr>
        <w:pStyle w:val="af0"/>
        <w:widowControl w:val="0"/>
        <w:suppressAutoHyphens/>
        <w:ind w:left="0" w:firstLine="709"/>
        <w:jc w:val="both"/>
        <w:rPr>
          <w:bCs/>
        </w:rPr>
      </w:pPr>
      <w:r w:rsidRPr="004F7A7F">
        <w:rPr>
          <w:bCs/>
        </w:rPr>
        <w:t xml:space="preserve">- выдает заявителю (его представителю) расписку </w:t>
      </w:r>
      <w:r w:rsidR="00E33E2E" w:rsidRPr="004F7A7F">
        <w:rPr>
          <w:bCs/>
        </w:rPr>
        <w:t>о приеме заявления и документов.</w:t>
      </w:r>
    </w:p>
    <w:p w:rsidR="00771308" w:rsidRPr="004F7A7F" w:rsidRDefault="00771308" w:rsidP="004F7A7F">
      <w:pPr>
        <w:pStyle w:val="af0"/>
        <w:widowControl w:val="0"/>
        <w:suppressAutoHyphens/>
        <w:ind w:left="0" w:firstLine="709"/>
        <w:jc w:val="both"/>
        <w:rPr>
          <w:bCs/>
        </w:rPr>
      </w:pPr>
      <w:r w:rsidRPr="004F7A7F">
        <w:rPr>
          <w:bCs/>
        </w:rPr>
        <w:t xml:space="preserve">Максимальный срок выполнения действий </w:t>
      </w:r>
      <w:r w:rsidR="00632098">
        <w:rPr>
          <w:bCs/>
        </w:rPr>
        <w:t>-</w:t>
      </w:r>
      <w:r w:rsidRPr="004F7A7F">
        <w:rPr>
          <w:bCs/>
        </w:rPr>
        <w:t xml:space="preserve"> двадцать минут.</w:t>
      </w:r>
    </w:p>
    <w:p w:rsidR="00771308" w:rsidRPr="004F7A7F" w:rsidRDefault="00771308" w:rsidP="004F7A7F">
      <w:pPr>
        <w:pStyle w:val="af0"/>
        <w:widowControl w:val="0"/>
        <w:suppressAutoHyphens/>
        <w:ind w:left="0" w:firstLine="709"/>
        <w:jc w:val="both"/>
        <w:rPr>
          <w:bCs/>
        </w:rPr>
      </w:pPr>
      <w:r w:rsidRPr="004F7A7F">
        <w:rPr>
          <w:bCs/>
        </w:rPr>
        <w:t>3.2.2.2. Должностное лицо отдела образования ответственное за прием документов и регистрацию заявления, в день приема заявления и документов от заявителя, передает принятое и зарегистрированное заявление и документы руководителю отдела образования или лицу, его замещающему.</w:t>
      </w:r>
    </w:p>
    <w:p w:rsidR="00B25FC4" w:rsidRPr="004F7A7F" w:rsidRDefault="00B25FC4" w:rsidP="004F7A7F">
      <w:pPr>
        <w:pStyle w:val="af0"/>
        <w:widowControl w:val="0"/>
        <w:suppressAutoHyphens/>
        <w:ind w:left="0" w:firstLine="709"/>
        <w:jc w:val="both"/>
        <w:rPr>
          <w:bCs/>
        </w:rPr>
      </w:pPr>
      <w:r w:rsidRPr="004F7A7F">
        <w:rPr>
          <w:bCs/>
          <w:iCs/>
        </w:rPr>
        <w:t>3.2.3. Прием заявления и документов для предоставления государственной услуги в отдел образования поступивших в электронном виде с использованием информационно-телекоммуникационных сетей общего пользования</w:t>
      </w:r>
      <w:r w:rsidR="00632098">
        <w:rPr>
          <w:bCs/>
          <w:iCs/>
        </w:rPr>
        <w:t>.</w:t>
      </w:r>
    </w:p>
    <w:p w:rsidR="00B25FC4" w:rsidRPr="004F7A7F" w:rsidRDefault="00B25FC4" w:rsidP="004F7A7F">
      <w:pPr>
        <w:pStyle w:val="af0"/>
        <w:widowControl w:val="0"/>
        <w:suppressAutoHyphens/>
        <w:ind w:left="0" w:firstLine="709"/>
        <w:jc w:val="both"/>
        <w:rPr>
          <w:bCs/>
        </w:rPr>
      </w:pPr>
      <w:r w:rsidRPr="004F7A7F">
        <w:rPr>
          <w:bCs/>
        </w:rPr>
        <w:t>3.2.3.1. В день поступления заявления документов в электронном виде, должностное лицо отдела образования ответственное за прием заявления и документов в электронной форме проверяет заявление, полноту и правильность заполнения и по итогам проверки:</w:t>
      </w:r>
    </w:p>
    <w:p w:rsidR="00B25FC4" w:rsidRPr="004F7A7F" w:rsidRDefault="00B25FC4" w:rsidP="004F7A7F">
      <w:pPr>
        <w:pStyle w:val="af0"/>
        <w:widowControl w:val="0"/>
        <w:suppressAutoHyphens/>
        <w:ind w:left="0" w:firstLine="709"/>
        <w:jc w:val="both"/>
        <w:rPr>
          <w:bCs/>
        </w:rPr>
      </w:pPr>
      <w:r w:rsidRPr="004F7A7F">
        <w:rPr>
          <w:bCs/>
        </w:rPr>
        <w:t>- регистрирует заявление и документы (присваивает входящий номер) в Журнале приема заявлений;</w:t>
      </w:r>
    </w:p>
    <w:p w:rsidR="00B25FC4" w:rsidRPr="004F7A7F" w:rsidRDefault="00B25FC4" w:rsidP="004F7A7F">
      <w:pPr>
        <w:pStyle w:val="af0"/>
        <w:widowControl w:val="0"/>
        <w:suppressAutoHyphens/>
        <w:ind w:left="0" w:firstLine="709"/>
        <w:jc w:val="both"/>
        <w:rPr>
          <w:bCs/>
        </w:rPr>
      </w:pPr>
      <w:r w:rsidRPr="004F7A7F">
        <w:rPr>
          <w:bCs/>
        </w:rPr>
        <w:t>- распечатывает заявление и документы (при необходимости) и выполняет дальнейшие административные действия в соответствии с административными процедурами, указанными в пункте 3.2.2 настоящего Административного регламента.</w:t>
      </w:r>
    </w:p>
    <w:p w:rsidR="00B25FC4" w:rsidRPr="004F7A7F" w:rsidRDefault="00B25FC4" w:rsidP="004F7A7F">
      <w:pPr>
        <w:pStyle w:val="af0"/>
        <w:widowControl w:val="0"/>
        <w:suppressAutoHyphens/>
        <w:ind w:left="0" w:firstLine="709"/>
        <w:jc w:val="both"/>
        <w:rPr>
          <w:bCs/>
        </w:rPr>
      </w:pPr>
      <w:r w:rsidRPr="004F7A7F">
        <w:rPr>
          <w:bCs/>
        </w:rPr>
        <w:t xml:space="preserve">Срок выполнения административных действий </w:t>
      </w:r>
      <w:r w:rsidR="00632098">
        <w:rPr>
          <w:bCs/>
        </w:rPr>
        <w:t>-</w:t>
      </w:r>
      <w:r w:rsidRPr="004F7A7F">
        <w:rPr>
          <w:bCs/>
        </w:rPr>
        <w:t xml:space="preserve"> в день поступления заявления.</w:t>
      </w:r>
    </w:p>
    <w:p w:rsidR="00B25FC4" w:rsidRPr="004F7A7F" w:rsidRDefault="00B25FC4" w:rsidP="004F7A7F">
      <w:pPr>
        <w:pStyle w:val="af0"/>
        <w:widowControl w:val="0"/>
        <w:suppressAutoHyphens/>
        <w:ind w:left="0" w:firstLine="709"/>
        <w:jc w:val="both"/>
        <w:rPr>
          <w:bCs/>
        </w:rPr>
      </w:pPr>
      <w:r w:rsidRPr="004F7A7F">
        <w:rPr>
          <w:bCs/>
        </w:rPr>
        <w:t>3.2.4. Прием заявлений по предварительной записи</w:t>
      </w:r>
      <w:r w:rsidR="00632098">
        <w:rPr>
          <w:bCs/>
        </w:rPr>
        <w:t>.</w:t>
      </w:r>
    </w:p>
    <w:p w:rsidR="00B25FC4" w:rsidRPr="004F7A7F" w:rsidRDefault="00B25FC4" w:rsidP="004F7A7F">
      <w:pPr>
        <w:pStyle w:val="af0"/>
        <w:widowControl w:val="0"/>
        <w:suppressAutoHyphens/>
        <w:ind w:left="0" w:firstLine="709"/>
        <w:jc w:val="both"/>
        <w:rPr>
          <w:bCs/>
        </w:rPr>
      </w:pPr>
      <w:r w:rsidRPr="004F7A7F">
        <w:rPr>
          <w:bCs/>
        </w:rPr>
        <w:t>3.2.4.1. В назначенный день и время обращения заявителя, осуществившего предварительную запись на прием при личном обращении в отдел образования, осуществляющем предоставление государственной услуги либо по телефону, должностное лицо, ответственное за прием заявления и документов:</w:t>
      </w:r>
    </w:p>
    <w:p w:rsidR="00B25FC4" w:rsidRPr="004F7A7F" w:rsidRDefault="00B25FC4" w:rsidP="004F7A7F">
      <w:pPr>
        <w:pStyle w:val="af0"/>
        <w:widowControl w:val="0"/>
        <w:suppressAutoHyphens/>
        <w:ind w:left="0" w:firstLine="709"/>
        <w:jc w:val="both"/>
        <w:rPr>
          <w:bCs/>
        </w:rPr>
      </w:pPr>
      <w:r w:rsidRPr="004F7A7F">
        <w:rPr>
          <w:bCs/>
        </w:rPr>
        <w:t>- выполняет административные действия, предусмотренные пунктом 3.2.2 настоящего Административного регламента;</w:t>
      </w:r>
    </w:p>
    <w:p w:rsidR="00B25FC4" w:rsidRDefault="00B25FC4" w:rsidP="004F7A7F">
      <w:pPr>
        <w:pStyle w:val="af0"/>
        <w:widowControl w:val="0"/>
        <w:suppressAutoHyphens/>
        <w:ind w:left="0" w:firstLine="709"/>
        <w:jc w:val="both"/>
        <w:rPr>
          <w:bCs/>
          <w:i/>
        </w:rPr>
      </w:pPr>
      <w:r w:rsidRPr="004F7A7F">
        <w:rPr>
          <w:bCs/>
        </w:rPr>
        <w:t>- выполняет дальнейшие административные действия в соответствии с административными процедурами, указанными в подразделах 3.3-3.5 настоящего Административного</w:t>
      </w:r>
      <w:r w:rsidRPr="00BB071B">
        <w:rPr>
          <w:bCs/>
        </w:rPr>
        <w:t xml:space="preserve"> регламента.</w:t>
      </w:r>
    </w:p>
    <w:p w:rsidR="005F59F2" w:rsidRDefault="005F59F2" w:rsidP="00EF04BB">
      <w:pPr>
        <w:pStyle w:val="af0"/>
        <w:widowControl w:val="0"/>
        <w:suppressAutoHyphens/>
        <w:ind w:left="0" w:firstLine="709"/>
        <w:jc w:val="both"/>
        <w:rPr>
          <w:bCs/>
        </w:rPr>
      </w:pPr>
    </w:p>
    <w:p w:rsidR="006D649E" w:rsidRDefault="006D649E" w:rsidP="00632098">
      <w:pPr>
        <w:pStyle w:val="af0"/>
        <w:widowControl w:val="0"/>
        <w:suppressAutoHyphens/>
        <w:ind w:left="0"/>
        <w:jc w:val="center"/>
        <w:rPr>
          <w:b/>
          <w:bCs/>
        </w:rPr>
      </w:pPr>
      <w:r w:rsidRPr="006D649E">
        <w:rPr>
          <w:b/>
          <w:bCs/>
        </w:rPr>
        <w:t xml:space="preserve">3.3. </w:t>
      </w:r>
      <w:r w:rsidR="00B25FC4">
        <w:rPr>
          <w:b/>
          <w:bCs/>
        </w:rPr>
        <w:t>Р</w:t>
      </w:r>
      <w:r w:rsidR="00B25FC4" w:rsidRPr="00B25FC4">
        <w:rPr>
          <w:b/>
          <w:bCs/>
        </w:rPr>
        <w:t>ассмотрение документов, формирование и направление запроса в рамках межведомственного взаимодействия для исполнения государственной услуги</w:t>
      </w:r>
    </w:p>
    <w:p w:rsidR="000A7398" w:rsidRDefault="000A7398" w:rsidP="00EF04BB">
      <w:pPr>
        <w:pStyle w:val="af0"/>
        <w:widowControl w:val="0"/>
        <w:suppressAutoHyphens/>
        <w:ind w:left="0" w:firstLine="709"/>
        <w:jc w:val="both"/>
        <w:rPr>
          <w:bCs/>
        </w:rPr>
      </w:pPr>
    </w:p>
    <w:p w:rsidR="0056477D" w:rsidRPr="0056477D" w:rsidRDefault="0056477D" w:rsidP="00EF04BB">
      <w:pPr>
        <w:pStyle w:val="af0"/>
        <w:widowControl w:val="0"/>
        <w:suppressAutoHyphens/>
        <w:ind w:left="0" w:firstLine="709"/>
        <w:jc w:val="both"/>
        <w:rPr>
          <w:bCs/>
        </w:rPr>
      </w:pPr>
      <w:r w:rsidRPr="0056477D">
        <w:rPr>
          <w:bCs/>
        </w:rPr>
        <w:t xml:space="preserve">3.3.1. Основанием для начала административной процедуры является поступление руководителю </w:t>
      </w:r>
      <w:r w:rsidR="00250134">
        <w:rPr>
          <w:bCs/>
        </w:rPr>
        <w:t>отдела образования</w:t>
      </w:r>
      <w:r w:rsidRPr="0056477D">
        <w:rPr>
          <w:bCs/>
        </w:rPr>
        <w:t xml:space="preserve"> либо лицу, его замещающему, зарегистрированного заявления</w:t>
      </w:r>
      <w:r w:rsidR="00F859A8">
        <w:rPr>
          <w:bCs/>
        </w:rPr>
        <w:t xml:space="preserve"> с приложенными документами</w:t>
      </w:r>
      <w:r w:rsidR="00136AE3">
        <w:rPr>
          <w:bCs/>
        </w:rPr>
        <w:t>.</w:t>
      </w:r>
    </w:p>
    <w:p w:rsidR="0056477D" w:rsidRDefault="0056477D" w:rsidP="00EF04BB">
      <w:pPr>
        <w:pStyle w:val="af0"/>
        <w:widowControl w:val="0"/>
        <w:suppressAutoHyphens/>
        <w:ind w:left="0" w:firstLine="709"/>
        <w:jc w:val="both"/>
        <w:rPr>
          <w:bCs/>
        </w:rPr>
      </w:pPr>
      <w:r w:rsidRPr="0056477D">
        <w:rPr>
          <w:bCs/>
        </w:rPr>
        <w:t xml:space="preserve">Руководитель </w:t>
      </w:r>
      <w:r w:rsidR="00250134">
        <w:rPr>
          <w:bCs/>
        </w:rPr>
        <w:t>отдела образования</w:t>
      </w:r>
      <w:r w:rsidRPr="0056477D">
        <w:rPr>
          <w:bCs/>
        </w:rPr>
        <w:t xml:space="preserve"> либо лицо, его замещающее, в </w:t>
      </w:r>
      <w:r w:rsidR="00136AE3" w:rsidRPr="00136AE3">
        <w:rPr>
          <w:bCs/>
        </w:rPr>
        <w:t>день поступления заявления</w:t>
      </w:r>
      <w:r w:rsidR="00F859A8">
        <w:rPr>
          <w:bCs/>
        </w:rPr>
        <w:t xml:space="preserve"> и документов</w:t>
      </w:r>
      <w:r w:rsidRPr="0056477D">
        <w:rPr>
          <w:bCs/>
        </w:rPr>
        <w:t>, рассматривает поступивш</w:t>
      </w:r>
      <w:r w:rsidR="000244F1">
        <w:rPr>
          <w:bCs/>
        </w:rPr>
        <w:t>е</w:t>
      </w:r>
      <w:r w:rsidRPr="0056477D">
        <w:rPr>
          <w:bCs/>
        </w:rPr>
        <w:t>е заявление</w:t>
      </w:r>
      <w:r w:rsidR="00F859A8">
        <w:rPr>
          <w:bCs/>
        </w:rPr>
        <w:t xml:space="preserve"> и документы</w:t>
      </w:r>
      <w:r w:rsidRPr="0056477D">
        <w:rPr>
          <w:bCs/>
        </w:rPr>
        <w:t xml:space="preserve">, проставляет резолюцию и передает </w:t>
      </w:r>
      <w:r w:rsidR="000244F1">
        <w:rPr>
          <w:bCs/>
        </w:rPr>
        <w:t>его</w:t>
      </w:r>
      <w:r w:rsidRPr="0056477D">
        <w:rPr>
          <w:bCs/>
        </w:rPr>
        <w:t xml:space="preserve"> должностному лицу </w:t>
      </w:r>
      <w:r w:rsidR="00250134">
        <w:rPr>
          <w:bCs/>
        </w:rPr>
        <w:t>отдела образования</w:t>
      </w:r>
      <w:r w:rsidRPr="0056477D">
        <w:rPr>
          <w:bCs/>
        </w:rPr>
        <w:t xml:space="preserve">, ответственному за предоставление </w:t>
      </w:r>
      <w:r w:rsidR="00F859A8">
        <w:rPr>
          <w:bCs/>
        </w:rPr>
        <w:t>государственной</w:t>
      </w:r>
      <w:r w:rsidRPr="0056477D">
        <w:rPr>
          <w:bCs/>
        </w:rPr>
        <w:t xml:space="preserve"> услуги.</w:t>
      </w:r>
    </w:p>
    <w:p w:rsidR="00F859A8" w:rsidRPr="00F859A8" w:rsidRDefault="00F859A8" w:rsidP="00EF04BB">
      <w:pPr>
        <w:pStyle w:val="af0"/>
        <w:widowControl w:val="0"/>
        <w:suppressAutoHyphens/>
        <w:ind w:left="0" w:firstLine="709"/>
        <w:jc w:val="both"/>
        <w:rPr>
          <w:bCs/>
        </w:rPr>
      </w:pPr>
      <w:r w:rsidRPr="00F859A8">
        <w:rPr>
          <w:bCs/>
        </w:rPr>
        <w:t xml:space="preserve">3.3.2. При получении заявления и документов, приложенных к нему, должностное лицо </w:t>
      </w:r>
      <w:r w:rsidR="00AF5AF7">
        <w:rPr>
          <w:bCs/>
        </w:rPr>
        <w:t>отдела образования</w:t>
      </w:r>
      <w:r w:rsidRPr="00F859A8">
        <w:rPr>
          <w:bCs/>
        </w:rPr>
        <w:t xml:space="preserve">, ответственное за предоставление </w:t>
      </w:r>
      <w:r w:rsidR="00D917A6">
        <w:t>государственной</w:t>
      </w:r>
      <w:r w:rsidRPr="00F859A8">
        <w:rPr>
          <w:bCs/>
        </w:rPr>
        <w:t xml:space="preserve"> услуги:</w:t>
      </w:r>
    </w:p>
    <w:p w:rsidR="00F859A8" w:rsidRPr="00F859A8" w:rsidRDefault="00F859A8" w:rsidP="00EF04BB">
      <w:pPr>
        <w:pStyle w:val="af0"/>
        <w:widowControl w:val="0"/>
        <w:suppressAutoHyphens/>
        <w:ind w:left="0" w:firstLine="709"/>
        <w:jc w:val="both"/>
        <w:rPr>
          <w:bCs/>
        </w:rPr>
      </w:pPr>
      <w:r w:rsidRPr="00F859A8">
        <w:rPr>
          <w:bCs/>
        </w:rPr>
        <w:t>- рассматривает заявление и документы;</w:t>
      </w:r>
    </w:p>
    <w:p w:rsidR="00F859A8" w:rsidRPr="00F859A8" w:rsidRDefault="00F859A8" w:rsidP="00EF04BB">
      <w:pPr>
        <w:pStyle w:val="af0"/>
        <w:widowControl w:val="0"/>
        <w:suppressAutoHyphens/>
        <w:ind w:left="0" w:firstLine="709"/>
        <w:jc w:val="both"/>
        <w:rPr>
          <w:bCs/>
        </w:rPr>
      </w:pPr>
      <w:r w:rsidRPr="00F859A8">
        <w:rPr>
          <w:bCs/>
        </w:rPr>
        <w:t xml:space="preserve">- в соответствии с </w:t>
      </w:r>
      <w:r w:rsidR="008F1B5F">
        <w:rPr>
          <w:bCs/>
        </w:rPr>
        <w:t xml:space="preserve">абзацем </w:t>
      </w:r>
      <w:r w:rsidR="00AC3041">
        <w:rPr>
          <w:bCs/>
        </w:rPr>
        <w:t>третьим</w:t>
      </w:r>
      <w:r w:rsidR="008F1B5F">
        <w:rPr>
          <w:bCs/>
        </w:rPr>
        <w:t xml:space="preserve"> </w:t>
      </w:r>
      <w:r w:rsidRPr="00F859A8">
        <w:rPr>
          <w:bCs/>
        </w:rPr>
        <w:t>пункт</w:t>
      </w:r>
      <w:r w:rsidR="008F1B5F">
        <w:rPr>
          <w:bCs/>
        </w:rPr>
        <w:t>а</w:t>
      </w:r>
      <w:r w:rsidR="00B25FC4">
        <w:rPr>
          <w:bCs/>
        </w:rPr>
        <w:t xml:space="preserve"> </w:t>
      </w:r>
      <w:r w:rsidRPr="000435BD">
        <w:rPr>
          <w:bCs/>
        </w:rPr>
        <w:t>2.6.</w:t>
      </w:r>
      <w:r w:rsidR="008F1B5F">
        <w:rPr>
          <w:bCs/>
        </w:rPr>
        <w:t>3</w:t>
      </w:r>
      <w:r w:rsidRPr="00F859A8">
        <w:rPr>
          <w:bCs/>
        </w:rPr>
        <w:t xml:space="preserve"> настоящего Административного регламента, определяет перечень сведений и (или) документов, которые могут </w:t>
      </w:r>
      <w:proofErr w:type="gramStart"/>
      <w:r w:rsidRPr="00F859A8">
        <w:rPr>
          <w:bCs/>
        </w:rPr>
        <w:t>быть получены по каналам межведомственного взаимодействия и не были</w:t>
      </w:r>
      <w:proofErr w:type="gramEnd"/>
      <w:r w:rsidRPr="00F859A8">
        <w:rPr>
          <w:bCs/>
        </w:rPr>
        <w:t xml:space="preserve"> представлены </w:t>
      </w:r>
      <w:r w:rsidRPr="00F859A8">
        <w:rPr>
          <w:bCs/>
        </w:rPr>
        <w:lastRenderedPageBreak/>
        <w:t>заявит</w:t>
      </w:r>
      <w:r>
        <w:rPr>
          <w:bCs/>
        </w:rPr>
        <w:t>елем по собственной инициативе;</w:t>
      </w:r>
    </w:p>
    <w:p w:rsidR="00F859A8" w:rsidRPr="00F859A8" w:rsidRDefault="00F859A8" w:rsidP="00EF04BB">
      <w:pPr>
        <w:pStyle w:val="af0"/>
        <w:widowControl w:val="0"/>
        <w:suppressAutoHyphens/>
        <w:ind w:left="0" w:firstLine="709"/>
        <w:jc w:val="both"/>
        <w:rPr>
          <w:bCs/>
        </w:rPr>
      </w:pPr>
      <w:r w:rsidRPr="00F859A8">
        <w:rPr>
          <w:bCs/>
        </w:rPr>
        <w:t xml:space="preserve">- подготавливает и направляет в органы и организации, указанные в пункте </w:t>
      </w:r>
      <w:r w:rsidRPr="000435BD">
        <w:rPr>
          <w:bCs/>
        </w:rPr>
        <w:t>2.2.</w:t>
      </w:r>
      <w:r w:rsidR="001D4C15">
        <w:rPr>
          <w:bCs/>
        </w:rPr>
        <w:t>2</w:t>
      </w:r>
      <w:r w:rsidRPr="00F859A8">
        <w:rPr>
          <w:bCs/>
        </w:rPr>
        <w:t xml:space="preserve"> настоящего Административного регламента, межведомственные запросы, в том числе с использованием единой системы межведомственного электронного взаимодействия (СМЭВ).</w:t>
      </w:r>
    </w:p>
    <w:p w:rsidR="00F859A8" w:rsidRPr="00F859A8" w:rsidRDefault="00F859A8" w:rsidP="00EF04BB">
      <w:pPr>
        <w:pStyle w:val="af0"/>
        <w:widowControl w:val="0"/>
        <w:suppressAutoHyphens/>
        <w:ind w:left="0" w:firstLine="709"/>
        <w:jc w:val="both"/>
        <w:rPr>
          <w:bCs/>
        </w:rPr>
      </w:pPr>
      <w:proofErr w:type="gramStart"/>
      <w:r w:rsidRPr="00F859A8">
        <w:rPr>
          <w:bCs/>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 течение суток сервисов органа, в который направляется межведомственный запрос, по адресу, зарегистрированному в СМЭВ, либо неработоспособностью защищенной сети передачи данных, либо направлением в органы и организации, не зарегистрированные в СМЭВ.</w:t>
      </w:r>
      <w:proofErr w:type="gramEnd"/>
    </w:p>
    <w:p w:rsidR="00F859A8" w:rsidRPr="00F859A8" w:rsidRDefault="00F859A8" w:rsidP="00EF04BB">
      <w:pPr>
        <w:pStyle w:val="af0"/>
        <w:widowControl w:val="0"/>
        <w:suppressAutoHyphens/>
        <w:ind w:left="0" w:firstLine="709"/>
        <w:jc w:val="both"/>
        <w:rPr>
          <w:bCs/>
        </w:rPr>
      </w:pPr>
      <w:r w:rsidRPr="00F859A8">
        <w:rPr>
          <w:bCs/>
        </w:rPr>
        <w:t xml:space="preserve">3.3.3. При поступлении ответов на межведомственные запросы должностное лицо </w:t>
      </w:r>
      <w:r w:rsidR="00362A93">
        <w:rPr>
          <w:bCs/>
        </w:rPr>
        <w:t>отдела образования</w:t>
      </w:r>
      <w:r w:rsidRPr="00F859A8">
        <w:rPr>
          <w:bCs/>
        </w:rPr>
        <w:t xml:space="preserve">, ответственное за предоставление </w:t>
      </w:r>
      <w:r w:rsidR="00D917A6">
        <w:t>государственной</w:t>
      </w:r>
      <w:r w:rsidRPr="00F859A8">
        <w:rPr>
          <w:bCs/>
        </w:rPr>
        <w:t xml:space="preserve"> услуги:</w:t>
      </w:r>
    </w:p>
    <w:p w:rsidR="00F859A8" w:rsidRPr="00F859A8" w:rsidRDefault="00F859A8" w:rsidP="00EF04BB">
      <w:pPr>
        <w:pStyle w:val="af0"/>
        <w:widowControl w:val="0"/>
        <w:suppressAutoHyphens/>
        <w:ind w:left="0" w:firstLine="709"/>
        <w:jc w:val="both"/>
        <w:rPr>
          <w:bCs/>
        </w:rPr>
      </w:pPr>
      <w:r w:rsidRPr="00F859A8">
        <w:rPr>
          <w:bCs/>
        </w:rPr>
        <w:t xml:space="preserve">- в случае поступления ответов на запросы по каналам СМЭВ </w:t>
      </w:r>
      <w:r w:rsidR="00AC3041">
        <w:rPr>
          <w:bCs/>
        </w:rPr>
        <w:t>-</w:t>
      </w:r>
      <w:r w:rsidRPr="00F859A8">
        <w:rPr>
          <w:bCs/>
        </w:rPr>
        <w:t xml:space="preserve"> проставляет соответствующую отметку в заявлении и заверяет ее личной подписью с указанием фамилии и инициалов, даты и времени получения ответа;</w:t>
      </w:r>
    </w:p>
    <w:p w:rsidR="00F859A8" w:rsidRPr="00F859A8" w:rsidRDefault="00F859A8" w:rsidP="00EF04BB">
      <w:pPr>
        <w:pStyle w:val="af0"/>
        <w:widowControl w:val="0"/>
        <w:suppressAutoHyphens/>
        <w:ind w:left="0" w:firstLine="709"/>
        <w:jc w:val="both"/>
        <w:rPr>
          <w:bCs/>
        </w:rPr>
      </w:pPr>
      <w:r w:rsidRPr="00F859A8">
        <w:rPr>
          <w:bCs/>
        </w:rPr>
        <w:t xml:space="preserve">- в случае поступления ответов на запросы в бумажном виде </w:t>
      </w:r>
      <w:r w:rsidR="00AC3041">
        <w:rPr>
          <w:bCs/>
        </w:rPr>
        <w:t>-</w:t>
      </w:r>
      <w:r w:rsidRPr="00F859A8">
        <w:rPr>
          <w:bCs/>
        </w:rPr>
        <w:t xml:space="preserve"> приобщает их к заявлению.</w:t>
      </w:r>
    </w:p>
    <w:p w:rsidR="00F859A8" w:rsidRDefault="00F859A8" w:rsidP="00EF04BB">
      <w:pPr>
        <w:pStyle w:val="af0"/>
        <w:widowControl w:val="0"/>
        <w:suppressAutoHyphens/>
        <w:ind w:left="0" w:firstLine="709"/>
        <w:jc w:val="both"/>
        <w:rPr>
          <w:bCs/>
        </w:rPr>
      </w:pPr>
      <w:r w:rsidRPr="00F859A8">
        <w:rPr>
          <w:bCs/>
        </w:rPr>
        <w:t xml:space="preserve">3.3.4. Результатом административной процедуры является получение в рамках межведомственного взаимодействия информации (ответов), необходимой для предоставления </w:t>
      </w:r>
      <w:r w:rsidR="00D917A6">
        <w:t>государственной</w:t>
      </w:r>
      <w:r w:rsidRPr="00F859A8">
        <w:rPr>
          <w:bCs/>
        </w:rPr>
        <w:t xml:space="preserve"> услуги.</w:t>
      </w:r>
    </w:p>
    <w:p w:rsidR="00B25FC4" w:rsidRDefault="004D6603" w:rsidP="00EF04BB">
      <w:pPr>
        <w:pStyle w:val="af0"/>
        <w:widowControl w:val="0"/>
        <w:suppressAutoHyphens/>
        <w:ind w:left="0" w:firstLine="709"/>
        <w:jc w:val="both"/>
        <w:rPr>
          <w:bCs/>
        </w:rPr>
      </w:pPr>
      <w:r w:rsidRPr="004D6603">
        <w:rPr>
          <w:bCs/>
        </w:rPr>
        <w:t>Срок выполнения административных действий</w:t>
      </w:r>
      <w:r w:rsidR="00B25FC4" w:rsidRPr="00B25FC4">
        <w:rPr>
          <w:bCs/>
        </w:rPr>
        <w:t xml:space="preserve"> </w:t>
      </w:r>
      <w:r w:rsidR="00B25FC4">
        <w:rPr>
          <w:bCs/>
        </w:rPr>
        <w:t xml:space="preserve">в течение </w:t>
      </w:r>
      <w:r w:rsidR="00422503">
        <w:rPr>
          <w:bCs/>
        </w:rPr>
        <w:t>пяти</w:t>
      </w:r>
      <w:r w:rsidR="00B25FC4">
        <w:rPr>
          <w:bCs/>
        </w:rPr>
        <w:t xml:space="preserve"> рабочих дней со дня подачи заявителем заявления.</w:t>
      </w:r>
    </w:p>
    <w:p w:rsidR="0056477D" w:rsidRDefault="0056477D" w:rsidP="00EF04BB">
      <w:pPr>
        <w:pStyle w:val="af0"/>
        <w:widowControl w:val="0"/>
        <w:suppressAutoHyphens/>
        <w:ind w:left="0" w:firstLine="709"/>
        <w:jc w:val="both"/>
        <w:rPr>
          <w:bCs/>
        </w:rPr>
      </w:pPr>
    </w:p>
    <w:p w:rsidR="008F38F9" w:rsidRDefault="004D6603" w:rsidP="00EF04BB">
      <w:pPr>
        <w:pStyle w:val="af0"/>
        <w:widowControl w:val="0"/>
        <w:suppressAutoHyphens/>
        <w:ind w:left="0"/>
        <w:jc w:val="center"/>
        <w:rPr>
          <w:b/>
          <w:bCs/>
        </w:rPr>
      </w:pPr>
      <w:r w:rsidRPr="004D6603">
        <w:rPr>
          <w:b/>
          <w:bCs/>
        </w:rPr>
        <w:t xml:space="preserve">3.4. </w:t>
      </w:r>
      <w:r w:rsidR="008F38F9">
        <w:rPr>
          <w:b/>
          <w:bCs/>
        </w:rPr>
        <w:t>П</w:t>
      </w:r>
      <w:r w:rsidR="008F38F9" w:rsidRPr="008F38F9">
        <w:rPr>
          <w:b/>
          <w:bCs/>
        </w:rPr>
        <w:t xml:space="preserve">роведение обследования условий жизни </w:t>
      </w:r>
      <w:r w:rsidR="00CB1B62">
        <w:rPr>
          <w:b/>
          <w:bCs/>
        </w:rPr>
        <w:t>з</w:t>
      </w:r>
      <w:r w:rsidR="008F38F9" w:rsidRPr="008F38F9">
        <w:rPr>
          <w:b/>
          <w:bCs/>
        </w:rPr>
        <w:t xml:space="preserve">аявителя и составление акта обследования условий его жизни </w:t>
      </w:r>
    </w:p>
    <w:p w:rsidR="008F38F9" w:rsidRDefault="008F38F9" w:rsidP="00EF04BB">
      <w:pPr>
        <w:pStyle w:val="af0"/>
        <w:widowControl w:val="0"/>
        <w:suppressAutoHyphens/>
        <w:ind w:left="0"/>
        <w:jc w:val="center"/>
        <w:rPr>
          <w:b/>
          <w:bCs/>
        </w:rPr>
      </w:pPr>
    </w:p>
    <w:p w:rsidR="008F38F9" w:rsidRPr="008F38F9" w:rsidRDefault="008F38F9" w:rsidP="00E33E2E">
      <w:pPr>
        <w:widowControl w:val="0"/>
        <w:autoSpaceDE w:val="0"/>
        <w:autoSpaceDN w:val="0"/>
        <w:adjustRightInd w:val="0"/>
        <w:ind w:firstLine="709"/>
        <w:jc w:val="both"/>
        <w:rPr>
          <w:lang w:eastAsia="en-US"/>
        </w:rPr>
      </w:pPr>
      <w:r w:rsidRPr="008F38F9">
        <w:rPr>
          <w:lang w:eastAsia="en-US"/>
        </w:rPr>
        <w:t xml:space="preserve">Основанием для начала процедуры обследования условий жизни </w:t>
      </w:r>
      <w:r w:rsidR="00CB1B62">
        <w:rPr>
          <w:lang w:eastAsia="en-US"/>
        </w:rPr>
        <w:t>з</w:t>
      </w:r>
      <w:r w:rsidRPr="008F38F9">
        <w:rPr>
          <w:lang w:eastAsia="en-US"/>
        </w:rPr>
        <w:t xml:space="preserve">аявителя является обращение гражданина с </w:t>
      </w:r>
      <w:r w:rsidR="00520A36">
        <w:rPr>
          <w:lang w:eastAsia="en-US"/>
        </w:rPr>
        <w:t>з</w:t>
      </w:r>
      <w:r w:rsidRPr="008F38F9">
        <w:rPr>
          <w:lang w:eastAsia="en-US"/>
        </w:rPr>
        <w:t>аявлением о возможности быть опекуном.</w:t>
      </w:r>
      <w:r w:rsidR="00B25FC4">
        <w:rPr>
          <w:lang w:eastAsia="en-US"/>
        </w:rPr>
        <w:t xml:space="preserve"> </w:t>
      </w:r>
    </w:p>
    <w:p w:rsidR="008F38F9" w:rsidRPr="008F38F9" w:rsidRDefault="008F38F9" w:rsidP="00E33E2E">
      <w:pPr>
        <w:widowControl w:val="0"/>
        <w:autoSpaceDE w:val="0"/>
        <w:autoSpaceDN w:val="0"/>
        <w:adjustRightInd w:val="0"/>
        <w:ind w:firstLine="709"/>
        <w:jc w:val="both"/>
        <w:rPr>
          <w:lang w:eastAsia="en-US"/>
        </w:rPr>
      </w:pPr>
      <w:r w:rsidRPr="008F38F9">
        <w:rPr>
          <w:lang w:eastAsia="en-US"/>
        </w:rPr>
        <w:t>3.</w:t>
      </w:r>
      <w:r>
        <w:rPr>
          <w:lang w:eastAsia="en-US"/>
        </w:rPr>
        <w:t>4</w:t>
      </w:r>
      <w:r w:rsidRPr="008F38F9">
        <w:rPr>
          <w:lang w:eastAsia="en-US"/>
        </w:rPr>
        <w:t xml:space="preserve">.1. Для подготовки заключения о возможности быть опекуном (попечителем) </w:t>
      </w:r>
      <w:r w:rsidR="001714DE">
        <w:rPr>
          <w:lang w:eastAsia="en-US"/>
        </w:rPr>
        <w:t>должностное лицо отдела образования</w:t>
      </w:r>
      <w:r w:rsidRPr="008F38F9">
        <w:rPr>
          <w:lang w:eastAsia="en-US"/>
        </w:rPr>
        <w:t>, ответственн</w:t>
      </w:r>
      <w:r w:rsidR="001714DE">
        <w:rPr>
          <w:lang w:eastAsia="en-US"/>
        </w:rPr>
        <w:t>ое</w:t>
      </w:r>
      <w:r w:rsidRPr="008F38F9">
        <w:rPr>
          <w:lang w:eastAsia="en-US"/>
        </w:rPr>
        <w:t xml:space="preserve"> за предоставление государственной услуги, </w:t>
      </w:r>
      <w:r w:rsidR="00B25FC4">
        <w:t xml:space="preserve">в течение трех рабочих дней </w:t>
      </w:r>
      <w:r w:rsidR="00362C33">
        <w:rPr>
          <w:lang w:eastAsia="en-US"/>
        </w:rPr>
        <w:t xml:space="preserve">со дня получения от </w:t>
      </w:r>
      <w:r w:rsidR="00362C33">
        <w:t>соответствующих уполномоченных органов</w:t>
      </w:r>
      <w:r w:rsidR="00362C33">
        <w:rPr>
          <w:lang w:eastAsia="en-US"/>
        </w:rPr>
        <w:t xml:space="preserve"> отделом образования ответов на межведомственные запросы</w:t>
      </w:r>
      <w:r w:rsidR="00B25FC4">
        <w:t>, предусмотренны</w:t>
      </w:r>
      <w:r w:rsidR="000E630D">
        <w:t>е</w:t>
      </w:r>
      <w:r w:rsidR="00B25FC4">
        <w:t xml:space="preserve"> пунктом 2.6.1 </w:t>
      </w:r>
      <w:r w:rsidR="00B53A5B">
        <w:t xml:space="preserve">настоящего </w:t>
      </w:r>
      <w:r w:rsidR="000435BD">
        <w:rPr>
          <w:lang w:eastAsia="en-US"/>
        </w:rPr>
        <w:t>Административного р</w:t>
      </w:r>
      <w:r w:rsidRPr="008F38F9">
        <w:rPr>
          <w:lang w:eastAsia="en-US"/>
        </w:rPr>
        <w:t xml:space="preserve">егламента, обследует условия жизни </w:t>
      </w:r>
      <w:r w:rsidR="001714DE">
        <w:rPr>
          <w:lang w:eastAsia="en-US"/>
        </w:rPr>
        <w:t>з</w:t>
      </w:r>
      <w:r w:rsidRPr="008F38F9">
        <w:rPr>
          <w:lang w:eastAsia="en-US"/>
        </w:rPr>
        <w:t>аявителя.</w:t>
      </w:r>
    </w:p>
    <w:p w:rsidR="008F38F9" w:rsidRPr="008F38F9" w:rsidRDefault="00FB4BF4" w:rsidP="00E33E2E">
      <w:pPr>
        <w:widowControl w:val="0"/>
        <w:autoSpaceDE w:val="0"/>
        <w:autoSpaceDN w:val="0"/>
        <w:adjustRightInd w:val="0"/>
        <w:ind w:firstLine="709"/>
        <w:jc w:val="both"/>
        <w:rPr>
          <w:lang w:eastAsia="en-US"/>
        </w:rPr>
      </w:pPr>
      <w:hyperlink r:id="rId12" w:history="1">
        <w:proofErr w:type="gramStart"/>
        <w:r w:rsidR="008F38F9" w:rsidRPr="008F38F9">
          <w:rPr>
            <w:lang w:eastAsia="en-US"/>
          </w:rPr>
          <w:t>3.</w:t>
        </w:r>
        <w:r w:rsidR="008F38F9">
          <w:rPr>
            <w:lang w:eastAsia="en-US"/>
          </w:rPr>
          <w:t>4</w:t>
        </w:r>
        <w:r w:rsidR="008F38F9" w:rsidRPr="008F38F9">
          <w:rPr>
            <w:lang w:eastAsia="en-US"/>
          </w:rPr>
          <w:t>.2</w:t>
        </w:r>
      </w:hyperlink>
      <w:r w:rsidR="008F38F9" w:rsidRPr="008F38F9">
        <w:rPr>
          <w:lang w:eastAsia="en-US"/>
        </w:rPr>
        <w:t xml:space="preserve">. По результатам обследования условий жизни </w:t>
      </w:r>
      <w:r w:rsidR="000E3ADE">
        <w:rPr>
          <w:lang w:eastAsia="en-US"/>
        </w:rPr>
        <w:t>з</w:t>
      </w:r>
      <w:r w:rsidR="008F38F9" w:rsidRPr="008F38F9">
        <w:rPr>
          <w:lang w:eastAsia="en-US"/>
        </w:rPr>
        <w:t xml:space="preserve">аявителя </w:t>
      </w:r>
      <w:r w:rsidR="000E3ADE">
        <w:rPr>
          <w:lang w:eastAsia="en-US"/>
        </w:rPr>
        <w:t>должностное лицо отдела образования</w:t>
      </w:r>
      <w:r w:rsidR="008F38F9" w:rsidRPr="008F38F9">
        <w:rPr>
          <w:lang w:eastAsia="en-US"/>
        </w:rPr>
        <w:t>, ответственн</w:t>
      </w:r>
      <w:r w:rsidR="000E3ADE">
        <w:rPr>
          <w:lang w:eastAsia="en-US"/>
        </w:rPr>
        <w:t>ое</w:t>
      </w:r>
      <w:r w:rsidR="008F38F9" w:rsidRPr="008F38F9">
        <w:rPr>
          <w:lang w:eastAsia="en-US"/>
        </w:rPr>
        <w:t xml:space="preserve"> за предоставление государственной</w:t>
      </w:r>
      <w:r w:rsidR="00631118">
        <w:rPr>
          <w:lang w:eastAsia="en-US"/>
        </w:rPr>
        <w:t xml:space="preserve"> </w:t>
      </w:r>
      <w:r w:rsidR="008F38F9" w:rsidRPr="008F38F9">
        <w:rPr>
          <w:lang w:eastAsia="en-US"/>
        </w:rPr>
        <w:t xml:space="preserve">услуги, в течение трех дней со дня проведения обследования составляет и подписывает в двух экземплярах </w:t>
      </w:r>
      <w:r w:rsidR="008F38F9">
        <w:rPr>
          <w:lang w:eastAsia="en-US"/>
        </w:rPr>
        <w:t>а</w:t>
      </w:r>
      <w:r w:rsidR="008F38F9" w:rsidRPr="008F38F9">
        <w:rPr>
          <w:lang w:eastAsia="en-US"/>
        </w:rPr>
        <w:t>кт</w:t>
      </w:r>
      <w:r w:rsidR="00B53A5B">
        <w:rPr>
          <w:lang w:eastAsia="en-US"/>
        </w:rPr>
        <w:t xml:space="preserve"> </w:t>
      </w:r>
      <w:r w:rsidR="008F38F9" w:rsidRPr="008F38F9">
        <w:rPr>
          <w:lang w:eastAsia="en-US"/>
        </w:rPr>
        <w:t xml:space="preserve">обследования условий жизни гражданина, выразившего желание стать опекуном (далее - акт обследования) по </w:t>
      </w:r>
      <w:hyperlink r:id="rId13" w:history="1">
        <w:r w:rsidR="008F38F9" w:rsidRPr="008F38F9">
          <w:rPr>
            <w:lang w:eastAsia="en-US"/>
          </w:rPr>
          <w:t>форме</w:t>
        </w:r>
      </w:hyperlink>
      <w:r w:rsidR="008F38F9" w:rsidRPr="008F38F9">
        <w:rPr>
          <w:lang w:eastAsia="en-US"/>
        </w:rPr>
        <w:t>, утвержденной приказом Министерства образования и науки Российской Федерации от 14.09.2009 № 334 «О реализации постановления Правительства Российской</w:t>
      </w:r>
      <w:proofErr w:type="gramEnd"/>
      <w:r w:rsidR="008F38F9" w:rsidRPr="008F38F9">
        <w:rPr>
          <w:lang w:eastAsia="en-US"/>
        </w:rPr>
        <w:t xml:space="preserve"> Федерации от 18.05.2009 № 423», передает его на утверждение </w:t>
      </w:r>
      <w:r w:rsidR="00520A36">
        <w:rPr>
          <w:lang w:eastAsia="en-US"/>
        </w:rPr>
        <w:t>руков</w:t>
      </w:r>
      <w:r w:rsidR="00B53A5B">
        <w:rPr>
          <w:lang w:eastAsia="en-US"/>
        </w:rPr>
        <w:t>о</w:t>
      </w:r>
      <w:r w:rsidR="00520A36">
        <w:rPr>
          <w:lang w:eastAsia="en-US"/>
        </w:rPr>
        <w:t>дителю</w:t>
      </w:r>
      <w:r w:rsidR="00B53A5B">
        <w:rPr>
          <w:lang w:eastAsia="en-US"/>
        </w:rPr>
        <w:t xml:space="preserve"> </w:t>
      </w:r>
      <w:r w:rsidR="003B3A41">
        <w:rPr>
          <w:lang w:eastAsia="en-US"/>
        </w:rPr>
        <w:t>о</w:t>
      </w:r>
      <w:r w:rsidR="008F38F9" w:rsidRPr="008F38F9">
        <w:rPr>
          <w:lang w:eastAsia="en-US"/>
        </w:rPr>
        <w:t>тдела</w:t>
      </w:r>
      <w:r w:rsidR="003B3A41">
        <w:rPr>
          <w:lang w:eastAsia="en-US"/>
        </w:rPr>
        <w:t xml:space="preserve"> образования</w:t>
      </w:r>
      <w:r w:rsidR="008F38F9" w:rsidRPr="008F38F9">
        <w:rPr>
          <w:lang w:eastAsia="en-US"/>
        </w:rPr>
        <w:t xml:space="preserve"> и в течение трех дней со дня утверждения </w:t>
      </w:r>
      <w:r w:rsidR="008F38F9">
        <w:rPr>
          <w:lang w:eastAsia="en-US"/>
        </w:rPr>
        <w:t xml:space="preserve">акта обследования </w:t>
      </w:r>
      <w:r w:rsidR="008F38F9" w:rsidRPr="008F38F9">
        <w:rPr>
          <w:lang w:eastAsia="en-US"/>
        </w:rPr>
        <w:t xml:space="preserve">направляет один экземпляр </w:t>
      </w:r>
      <w:r w:rsidR="00832C38">
        <w:rPr>
          <w:lang w:eastAsia="en-US"/>
        </w:rPr>
        <w:t>з</w:t>
      </w:r>
      <w:r w:rsidR="008F38F9" w:rsidRPr="008F38F9">
        <w:rPr>
          <w:lang w:eastAsia="en-US"/>
        </w:rPr>
        <w:t>аявителю.</w:t>
      </w:r>
    </w:p>
    <w:p w:rsidR="008F38F9" w:rsidRPr="008F38F9" w:rsidRDefault="008F38F9" w:rsidP="00E33E2E">
      <w:pPr>
        <w:widowControl w:val="0"/>
        <w:autoSpaceDE w:val="0"/>
        <w:autoSpaceDN w:val="0"/>
        <w:adjustRightInd w:val="0"/>
        <w:ind w:firstLine="709"/>
        <w:jc w:val="both"/>
        <w:rPr>
          <w:lang w:eastAsia="en-US"/>
        </w:rPr>
      </w:pPr>
      <w:r>
        <w:rPr>
          <w:lang w:eastAsia="en-US"/>
        </w:rPr>
        <w:t xml:space="preserve">3.4.3. </w:t>
      </w:r>
      <w:r w:rsidRPr="008F38F9">
        <w:rPr>
          <w:lang w:eastAsia="en-US"/>
        </w:rPr>
        <w:t>Результатом исполнени</w:t>
      </w:r>
      <w:r w:rsidR="002D3D0A">
        <w:rPr>
          <w:lang w:eastAsia="en-US"/>
        </w:rPr>
        <w:t>я</w:t>
      </w:r>
      <w:r w:rsidRPr="008F38F9">
        <w:rPr>
          <w:lang w:eastAsia="en-US"/>
        </w:rPr>
        <w:t xml:space="preserve"> процедуры является обследование условий жизни и  направление </w:t>
      </w:r>
      <w:r>
        <w:rPr>
          <w:lang w:eastAsia="en-US"/>
        </w:rPr>
        <w:t>а</w:t>
      </w:r>
      <w:r w:rsidRPr="008F38F9">
        <w:rPr>
          <w:lang w:eastAsia="en-US"/>
        </w:rPr>
        <w:t xml:space="preserve">кта </w:t>
      </w:r>
      <w:r>
        <w:rPr>
          <w:lang w:eastAsia="en-US"/>
        </w:rPr>
        <w:t>обследования з</w:t>
      </w:r>
      <w:r w:rsidRPr="008F38F9">
        <w:rPr>
          <w:lang w:eastAsia="en-US"/>
        </w:rPr>
        <w:t xml:space="preserve">аявителю. </w:t>
      </w:r>
    </w:p>
    <w:p w:rsidR="00183B6C" w:rsidRDefault="008F38F9" w:rsidP="00E33E2E">
      <w:pPr>
        <w:widowControl w:val="0"/>
        <w:autoSpaceDE w:val="0"/>
        <w:autoSpaceDN w:val="0"/>
        <w:adjustRightInd w:val="0"/>
        <w:ind w:firstLine="709"/>
        <w:jc w:val="both"/>
        <w:rPr>
          <w:lang w:eastAsia="en-US"/>
        </w:rPr>
      </w:pPr>
      <w:r w:rsidRPr="008F38F9">
        <w:rPr>
          <w:lang w:eastAsia="en-US"/>
        </w:rPr>
        <w:t>Срок исполнения</w:t>
      </w:r>
      <w:r w:rsidR="00183B6C">
        <w:rPr>
          <w:lang w:eastAsia="en-US"/>
        </w:rPr>
        <w:t>:</w:t>
      </w:r>
    </w:p>
    <w:p w:rsidR="00183B6C" w:rsidRDefault="00183B6C" w:rsidP="00E33E2E">
      <w:pPr>
        <w:widowControl w:val="0"/>
        <w:autoSpaceDE w:val="0"/>
        <w:autoSpaceDN w:val="0"/>
        <w:adjustRightInd w:val="0"/>
        <w:ind w:firstLine="709"/>
        <w:jc w:val="both"/>
        <w:rPr>
          <w:lang w:eastAsia="en-US"/>
        </w:rPr>
      </w:pPr>
      <w:r>
        <w:rPr>
          <w:lang w:eastAsia="en-US"/>
        </w:rPr>
        <w:t xml:space="preserve">- три </w:t>
      </w:r>
      <w:r w:rsidR="00C65E57">
        <w:rPr>
          <w:lang w:eastAsia="en-US"/>
        </w:rPr>
        <w:t xml:space="preserve">рабочих </w:t>
      </w:r>
      <w:r>
        <w:rPr>
          <w:lang w:eastAsia="en-US"/>
        </w:rPr>
        <w:t xml:space="preserve">дня </w:t>
      </w:r>
      <w:r w:rsidR="007F0E0C">
        <w:rPr>
          <w:lang w:eastAsia="en-US"/>
        </w:rPr>
        <w:t xml:space="preserve">со дня получения отделом образования ответов на межведомственные запросы </w:t>
      </w:r>
      <w:r>
        <w:rPr>
          <w:lang w:eastAsia="en-US"/>
        </w:rPr>
        <w:t>для проведения обследования условий жизни заявителя;</w:t>
      </w:r>
    </w:p>
    <w:p w:rsidR="00183B6C" w:rsidRDefault="00183B6C" w:rsidP="00E33E2E">
      <w:pPr>
        <w:widowControl w:val="0"/>
        <w:autoSpaceDE w:val="0"/>
        <w:autoSpaceDN w:val="0"/>
        <w:adjustRightInd w:val="0"/>
        <w:ind w:firstLine="709"/>
        <w:jc w:val="both"/>
        <w:rPr>
          <w:lang w:eastAsia="en-US"/>
        </w:rPr>
      </w:pPr>
      <w:r>
        <w:rPr>
          <w:lang w:eastAsia="en-US"/>
        </w:rPr>
        <w:t xml:space="preserve">- </w:t>
      </w:r>
      <w:r w:rsidRPr="008F38F9">
        <w:rPr>
          <w:lang w:eastAsia="en-US"/>
        </w:rPr>
        <w:t>тр</w:t>
      </w:r>
      <w:r>
        <w:rPr>
          <w:lang w:eastAsia="en-US"/>
        </w:rPr>
        <w:t>и</w:t>
      </w:r>
      <w:r w:rsidRPr="008F38F9">
        <w:rPr>
          <w:lang w:eastAsia="en-US"/>
        </w:rPr>
        <w:t xml:space="preserve"> дн</w:t>
      </w:r>
      <w:r>
        <w:rPr>
          <w:lang w:eastAsia="en-US"/>
        </w:rPr>
        <w:t>я</w:t>
      </w:r>
      <w:r w:rsidRPr="008F38F9">
        <w:rPr>
          <w:lang w:eastAsia="en-US"/>
        </w:rPr>
        <w:t xml:space="preserve"> со дня проведения обследования</w:t>
      </w:r>
      <w:r>
        <w:rPr>
          <w:lang w:eastAsia="en-US"/>
        </w:rPr>
        <w:t xml:space="preserve"> для составления акта обсле</w:t>
      </w:r>
      <w:r w:rsidR="00C65E57">
        <w:rPr>
          <w:lang w:eastAsia="en-US"/>
        </w:rPr>
        <w:t>дования.</w:t>
      </w:r>
    </w:p>
    <w:p w:rsidR="00AC3041" w:rsidRDefault="00AC3041" w:rsidP="00EF04BB">
      <w:pPr>
        <w:pStyle w:val="af0"/>
        <w:widowControl w:val="0"/>
        <w:suppressAutoHyphens/>
        <w:ind w:left="0"/>
        <w:jc w:val="center"/>
        <w:rPr>
          <w:b/>
          <w:bCs/>
        </w:rPr>
      </w:pPr>
    </w:p>
    <w:p w:rsidR="004D6603" w:rsidRPr="007D516E" w:rsidRDefault="00096603" w:rsidP="00EF04BB">
      <w:pPr>
        <w:pStyle w:val="af0"/>
        <w:widowControl w:val="0"/>
        <w:suppressAutoHyphens/>
        <w:ind w:left="0"/>
        <w:jc w:val="center"/>
        <w:rPr>
          <w:b/>
          <w:lang w:eastAsia="en-US"/>
        </w:rPr>
      </w:pPr>
      <w:r w:rsidRPr="00096603">
        <w:rPr>
          <w:b/>
          <w:bCs/>
        </w:rPr>
        <w:lastRenderedPageBreak/>
        <w:t>3.</w:t>
      </w:r>
      <w:r w:rsidR="00A93466">
        <w:rPr>
          <w:b/>
          <w:bCs/>
        </w:rPr>
        <w:t>5</w:t>
      </w:r>
      <w:r w:rsidRPr="00096603">
        <w:rPr>
          <w:b/>
          <w:bCs/>
        </w:rPr>
        <w:t>.</w:t>
      </w:r>
      <w:r w:rsidR="007D516E">
        <w:rPr>
          <w:b/>
          <w:bCs/>
        </w:rPr>
        <w:t xml:space="preserve"> </w:t>
      </w:r>
      <w:r w:rsidR="007D516E" w:rsidRPr="007D516E">
        <w:rPr>
          <w:b/>
          <w:lang w:eastAsia="en-US"/>
        </w:rPr>
        <w:t>Принятие решения о предоставлении государственной услуги или решения об отказе в предоставлении государственной услуги</w:t>
      </w:r>
    </w:p>
    <w:p w:rsidR="007D516E" w:rsidRDefault="007D516E" w:rsidP="00EF04BB">
      <w:pPr>
        <w:pStyle w:val="af0"/>
        <w:widowControl w:val="0"/>
        <w:suppressAutoHyphens/>
        <w:ind w:left="0"/>
        <w:jc w:val="center"/>
        <w:rPr>
          <w:b/>
          <w:bCs/>
        </w:rPr>
      </w:pPr>
    </w:p>
    <w:p w:rsidR="00D26DE5" w:rsidRPr="00D26DE5" w:rsidRDefault="00D26DE5" w:rsidP="00E33E2E">
      <w:pPr>
        <w:widowControl w:val="0"/>
        <w:autoSpaceDE w:val="0"/>
        <w:autoSpaceDN w:val="0"/>
        <w:adjustRightInd w:val="0"/>
        <w:ind w:firstLine="709"/>
        <w:jc w:val="both"/>
        <w:rPr>
          <w:lang w:eastAsia="en-US"/>
        </w:rPr>
      </w:pPr>
      <w:r w:rsidRPr="00D26DE5">
        <w:rPr>
          <w:lang w:eastAsia="en-US"/>
        </w:rPr>
        <w:t>3.</w:t>
      </w:r>
      <w:r>
        <w:rPr>
          <w:lang w:eastAsia="en-US"/>
        </w:rPr>
        <w:t>5</w:t>
      </w:r>
      <w:r w:rsidRPr="00D26DE5">
        <w:rPr>
          <w:lang w:eastAsia="en-US"/>
        </w:rPr>
        <w:t xml:space="preserve">.1. </w:t>
      </w:r>
      <w:proofErr w:type="gramStart"/>
      <w:r w:rsidRPr="00D26DE5">
        <w:rPr>
          <w:lang w:eastAsia="en-US"/>
        </w:rPr>
        <w:t xml:space="preserve">По результатам проверки документов, указанных в </w:t>
      </w:r>
      <w:hyperlink r:id="rId14" w:history="1">
        <w:r w:rsidRPr="00D26DE5">
          <w:rPr>
            <w:lang w:eastAsia="en-US"/>
          </w:rPr>
          <w:t xml:space="preserve">пунктах </w:t>
        </w:r>
      </w:hyperlink>
      <w:r w:rsidRPr="00D26DE5">
        <w:rPr>
          <w:lang w:eastAsia="en-US"/>
        </w:rPr>
        <w:t xml:space="preserve">2.6.1-2.6.2 настоящего </w:t>
      </w:r>
      <w:r w:rsidR="00AD645E">
        <w:rPr>
          <w:lang w:eastAsia="en-US"/>
        </w:rPr>
        <w:t>Административного р</w:t>
      </w:r>
      <w:r w:rsidRPr="00D26DE5">
        <w:rPr>
          <w:lang w:eastAsia="en-US"/>
        </w:rPr>
        <w:t xml:space="preserve">егламента, и на основании </w:t>
      </w:r>
      <w:r w:rsidR="00646B11">
        <w:rPr>
          <w:lang w:eastAsia="en-US"/>
        </w:rPr>
        <w:t>а</w:t>
      </w:r>
      <w:r w:rsidRPr="00D26DE5">
        <w:rPr>
          <w:lang w:eastAsia="en-US"/>
        </w:rPr>
        <w:t>кта</w:t>
      </w:r>
      <w:r w:rsidR="00646B11">
        <w:rPr>
          <w:lang w:eastAsia="en-US"/>
        </w:rPr>
        <w:t xml:space="preserve"> обследования</w:t>
      </w:r>
      <w:r w:rsidRPr="00D26DE5">
        <w:rPr>
          <w:lang w:eastAsia="en-US"/>
        </w:rPr>
        <w:t xml:space="preserve"> </w:t>
      </w:r>
      <w:r w:rsidR="00520A36">
        <w:rPr>
          <w:lang w:eastAsia="en-US"/>
        </w:rPr>
        <w:t>руководитель</w:t>
      </w:r>
      <w:r w:rsidR="00646B11">
        <w:rPr>
          <w:lang w:eastAsia="en-US"/>
        </w:rPr>
        <w:t xml:space="preserve"> </w:t>
      </w:r>
      <w:r w:rsidR="003B3A41">
        <w:rPr>
          <w:lang w:eastAsia="en-US"/>
        </w:rPr>
        <w:t>о</w:t>
      </w:r>
      <w:r w:rsidRPr="00D26DE5">
        <w:rPr>
          <w:lang w:eastAsia="en-US"/>
        </w:rPr>
        <w:t>тдела</w:t>
      </w:r>
      <w:r w:rsidR="003B3A41">
        <w:rPr>
          <w:lang w:eastAsia="en-US"/>
        </w:rPr>
        <w:t xml:space="preserve"> образования</w:t>
      </w:r>
      <w:r w:rsidRPr="00D26DE5">
        <w:rPr>
          <w:lang w:eastAsia="en-US"/>
        </w:rPr>
        <w:t xml:space="preserve"> принимает решение о возможности или невозможности </w:t>
      </w:r>
      <w:r w:rsidR="00CB1B62">
        <w:rPr>
          <w:lang w:eastAsia="en-US"/>
        </w:rPr>
        <w:t>з</w:t>
      </w:r>
      <w:r w:rsidRPr="00D26DE5">
        <w:rPr>
          <w:lang w:eastAsia="en-US"/>
        </w:rPr>
        <w:t xml:space="preserve">аявителя быть опекуном (попечителем), которое </w:t>
      </w:r>
      <w:r w:rsidR="00805360">
        <w:rPr>
          <w:lang w:eastAsia="en-US"/>
        </w:rPr>
        <w:t>должностное лицо отдела образования</w:t>
      </w:r>
      <w:r w:rsidRPr="00D26DE5">
        <w:rPr>
          <w:lang w:eastAsia="en-US"/>
        </w:rPr>
        <w:t>, ответственн</w:t>
      </w:r>
      <w:r w:rsidR="00805360">
        <w:rPr>
          <w:lang w:eastAsia="en-US"/>
        </w:rPr>
        <w:t>ое</w:t>
      </w:r>
      <w:r w:rsidRPr="00D26DE5">
        <w:rPr>
          <w:lang w:eastAsia="en-US"/>
        </w:rPr>
        <w:t xml:space="preserve"> за предоставление государственной услуги, оформляет в двух экземплярах в виде </w:t>
      </w:r>
      <w:hyperlink r:id="rId15" w:history="1">
        <w:r w:rsidRPr="00D26DE5">
          <w:rPr>
            <w:lang w:eastAsia="en-US"/>
          </w:rPr>
          <w:t>заключения</w:t>
        </w:r>
      </w:hyperlink>
      <w:r w:rsidRPr="00D26DE5">
        <w:rPr>
          <w:lang w:eastAsia="en-US"/>
        </w:rPr>
        <w:t xml:space="preserve"> о возможности или невозможности </w:t>
      </w:r>
      <w:r w:rsidR="000435BD">
        <w:rPr>
          <w:lang w:eastAsia="en-US"/>
        </w:rPr>
        <w:t>з</w:t>
      </w:r>
      <w:r w:rsidRPr="00D26DE5">
        <w:rPr>
          <w:lang w:eastAsia="en-US"/>
        </w:rPr>
        <w:t xml:space="preserve">аявителя быть опекуном (попечителем) (далее - </w:t>
      </w:r>
      <w:r w:rsidR="000435BD">
        <w:rPr>
          <w:lang w:eastAsia="en-US"/>
        </w:rPr>
        <w:t>з</w:t>
      </w:r>
      <w:r w:rsidRPr="00D26DE5">
        <w:rPr>
          <w:lang w:eastAsia="en-US"/>
        </w:rPr>
        <w:t xml:space="preserve">аключение) по </w:t>
      </w:r>
      <w:hyperlink r:id="rId16" w:history="1">
        <w:r w:rsidRPr="00D26DE5">
          <w:rPr>
            <w:lang w:eastAsia="en-US"/>
          </w:rPr>
          <w:t>форме</w:t>
        </w:r>
      </w:hyperlink>
      <w:r w:rsidRPr="00D26DE5">
        <w:rPr>
          <w:lang w:eastAsia="en-US"/>
        </w:rPr>
        <w:t>, утвержденной</w:t>
      </w:r>
      <w:proofErr w:type="gramEnd"/>
      <w:r w:rsidRPr="00D26DE5">
        <w:rPr>
          <w:lang w:eastAsia="en-US"/>
        </w:rPr>
        <w:t xml:space="preserve"> приказом Министерства образования и науки Российской Федерации от 17.02.2015 № 101 «Об утверждении порядка формирования, ведения и использования государственного банка данных о детях, оставшихся без попечения родителей», и передает на подпись </w:t>
      </w:r>
      <w:r w:rsidR="00520A36">
        <w:rPr>
          <w:lang w:eastAsia="en-US"/>
        </w:rPr>
        <w:t>руководителю</w:t>
      </w:r>
      <w:r w:rsidR="00646B11">
        <w:rPr>
          <w:lang w:eastAsia="en-US"/>
        </w:rPr>
        <w:t xml:space="preserve"> </w:t>
      </w:r>
      <w:r w:rsidR="003B3A41">
        <w:rPr>
          <w:lang w:eastAsia="en-US"/>
        </w:rPr>
        <w:t>о</w:t>
      </w:r>
      <w:r w:rsidRPr="00D26DE5">
        <w:rPr>
          <w:lang w:eastAsia="en-US"/>
        </w:rPr>
        <w:t>тдела</w:t>
      </w:r>
      <w:r w:rsidR="003B3A41">
        <w:rPr>
          <w:lang w:eastAsia="en-US"/>
        </w:rPr>
        <w:t xml:space="preserve"> образования</w:t>
      </w:r>
      <w:r w:rsidRPr="00D26DE5">
        <w:rPr>
          <w:lang w:eastAsia="en-US"/>
        </w:rPr>
        <w:t>.</w:t>
      </w:r>
    </w:p>
    <w:p w:rsidR="00D26DE5" w:rsidRPr="00D26DE5" w:rsidRDefault="00D26DE5" w:rsidP="00E33E2E">
      <w:pPr>
        <w:widowControl w:val="0"/>
        <w:autoSpaceDE w:val="0"/>
        <w:autoSpaceDN w:val="0"/>
        <w:adjustRightInd w:val="0"/>
        <w:ind w:firstLine="709"/>
        <w:jc w:val="both"/>
        <w:rPr>
          <w:lang w:eastAsia="en-US"/>
        </w:rPr>
      </w:pPr>
      <w:r w:rsidRPr="00D26DE5">
        <w:rPr>
          <w:lang w:eastAsia="en-US"/>
        </w:rPr>
        <w:t xml:space="preserve">В случае установления опеки </w:t>
      </w:r>
      <w:r w:rsidR="00520A36">
        <w:rPr>
          <w:lang w:eastAsia="en-US"/>
        </w:rPr>
        <w:t>руководитель</w:t>
      </w:r>
      <w:r w:rsidR="00646B11">
        <w:rPr>
          <w:lang w:eastAsia="en-US"/>
        </w:rPr>
        <w:t xml:space="preserve"> </w:t>
      </w:r>
      <w:r w:rsidR="003B3A41">
        <w:rPr>
          <w:lang w:eastAsia="en-US"/>
        </w:rPr>
        <w:t>о</w:t>
      </w:r>
      <w:r w:rsidRPr="00D26DE5">
        <w:rPr>
          <w:lang w:eastAsia="en-US"/>
        </w:rPr>
        <w:t>тдела</w:t>
      </w:r>
      <w:r w:rsidR="003B3A41">
        <w:rPr>
          <w:lang w:eastAsia="en-US"/>
        </w:rPr>
        <w:t xml:space="preserve"> образования</w:t>
      </w:r>
      <w:r w:rsidR="00646B11">
        <w:rPr>
          <w:lang w:eastAsia="en-US"/>
        </w:rPr>
        <w:t xml:space="preserve"> </w:t>
      </w:r>
      <w:r w:rsidRPr="00D26DE5">
        <w:rPr>
          <w:lang w:eastAsia="en-US"/>
        </w:rPr>
        <w:t xml:space="preserve">принимает решение о назначении опекуна или решение об отказе в назначении опекуна, которое оформляется в форме постановления администрации </w:t>
      </w:r>
      <w:r w:rsidR="00F1285D" w:rsidRPr="00D26DE5">
        <w:rPr>
          <w:lang w:eastAsia="en-US"/>
        </w:rPr>
        <w:t xml:space="preserve">о назначении опекуна или об отказе в назначении опекуна </w:t>
      </w:r>
      <w:r w:rsidRPr="00D26DE5">
        <w:rPr>
          <w:lang w:eastAsia="en-US"/>
        </w:rPr>
        <w:t xml:space="preserve">(далее - </w:t>
      </w:r>
      <w:r>
        <w:rPr>
          <w:lang w:eastAsia="en-US"/>
        </w:rPr>
        <w:t>п</w:t>
      </w:r>
      <w:r w:rsidRPr="00D26DE5">
        <w:rPr>
          <w:lang w:eastAsia="en-US"/>
        </w:rPr>
        <w:t>остановление).</w:t>
      </w:r>
    </w:p>
    <w:p w:rsidR="00D26DE5" w:rsidRPr="00D26DE5" w:rsidRDefault="00D26DE5" w:rsidP="00E33E2E">
      <w:pPr>
        <w:widowControl w:val="0"/>
        <w:autoSpaceDE w:val="0"/>
        <w:autoSpaceDN w:val="0"/>
        <w:adjustRightInd w:val="0"/>
        <w:ind w:firstLine="709"/>
        <w:jc w:val="both"/>
        <w:rPr>
          <w:lang w:eastAsia="en-US"/>
        </w:rPr>
      </w:pPr>
      <w:r w:rsidRPr="00D26DE5">
        <w:rPr>
          <w:lang w:eastAsia="en-US"/>
        </w:rPr>
        <w:t>3.</w:t>
      </w:r>
      <w:r>
        <w:rPr>
          <w:lang w:eastAsia="en-US"/>
        </w:rPr>
        <w:t>5</w:t>
      </w:r>
      <w:r w:rsidRPr="00D26DE5">
        <w:rPr>
          <w:lang w:eastAsia="en-US"/>
        </w:rPr>
        <w:t xml:space="preserve">.2. </w:t>
      </w:r>
      <w:r w:rsidR="00520A36">
        <w:rPr>
          <w:lang w:eastAsia="en-US"/>
        </w:rPr>
        <w:t>Руководитель</w:t>
      </w:r>
      <w:r w:rsidR="00646B11">
        <w:rPr>
          <w:lang w:eastAsia="en-US"/>
        </w:rPr>
        <w:t xml:space="preserve"> </w:t>
      </w:r>
      <w:r>
        <w:rPr>
          <w:lang w:eastAsia="en-US"/>
        </w:rPr>
        <w:t>о</w:t>
      </w:r>
      <w:r w:rsidRPr="00D26DE5">
        <w:rPr>
          <w:lang w:eastAsia="en-US"/>
        </w:rPr>
        <w:t>тдела</w:t>
      </w:r>
      <w:r>
        <w:rPr>
          <w:lang w:eastAsia="en-US"/>
        </w:rPr>
        <w:t xml:space="preserve"> образования</w:t>
      </w:r>
      <w:r w:rsidRPr="00D26DE5">
        <w:rPr>
          <w:lang w:eastAsia="en-US"/>
        </w:rPr>
        <w:t xml:space="preserve"> в течение одного дня со дня получения от </w:t>
      </w:r>
      <w:r>
        <w:rPr>
          <w:lang w:eastAsia="en-US"/>
        </w:rPr>
        <w:t>должностного лица отдела образования</w:t>
      </w:r>
      <w:r w:rsidRPr="00D26DE5">
        <w:rPr>
          <w:lang w:eastAsia="en-US"/>
        </w:rPr>
        <w:t>, ответственного за предоставление государственной</w:t>
      </w:r>
      <w:r w:rsidR="005803E3">
        <w:rPr>
          <w:lang w:eastAsia="en-US"/>
        </w:rPr>
        <w:t xml:space="preserve"> </w:t>
      </w:r>
      <w:r w:rsidRPr="00D26DE5">
        <w:rPr>
          <w:lang w:eastAsia="en-US"/>
        </w:rPr>
        <w:t xml:space="preserve">услуги </w:t>
      </w:r>
      <w:r w:rsidR="005803E3">
        <w:rPr>
          <w:lang w:eastAsia="en-US"/>
        </w:rPr>
        <w:t>з</w:t>
      </w:r>
      <w:r w:rsidRPr="00D26DE5">
        <w:rPr>
          <w:lang w:eastAsia="en-US"/>
        </w:rPr>
        <w:t xml:space="preserve">аключения или проекта </w:t>
      </w:r>
      <w:r>
        <w:rPr>
          <w:lang w:eastAsia="en-US"/>
        </w:rPr>
        <w:t>п</w:t>
      </w:r>
      <w:r w:rsidRPr="00D26DE5">
        <w:rPr>
          <w:lang w:eastAsia="en-US"/>
        </w:rPr>
        <w:t xml:space="preserve">остановления рассматривает его, подписывает </w:t>
      </w:r>
      <w:r w:rsidR="000435BD">
        <w:rPr>
          <w:lang w:eastAsia="en-US"/>
        </w:rPr>
        <w:t>з</w:t>
      </w:r>
      <w:r w:rsidRPr="00D26DE5">
        <w:rPr>
          <w:lang w:eastAsia="en-US"/>
        </w:rPr>
        <w:t xml:space="preserve">аключение и передает его </w:t>
      </w:r>
      <w:r>
        <w:rPr>
          <w:lang w:eastAsia="en-US"/>
        </w:rPr>
        <w:t>должностному лицу отдела образования</w:t>
      </w:r>
      <w:r w:rsidRPr="00D26DE5">
        <w:rPr>
          <w:lang w:eastAsia="en-US"/>
        </w:rPr>
        <w:t xml:space="preserve">, ответственному за предоставление государственной услуги. Проект </w:t>
      </w:r>
      <w:r>
        <w:rPr>
          <w:lang w:eastAsia="en-US"/>
        </w:rPr>
        <w:t>п</w:t>
      </w:r>
      <w:r w:rsidRPr="00D26DE5">
        <w:rPr>
          <w:lang w:eastAsia="en-US"/>
        </w:rPr>
        <w:t xml:space="preserve">остановления, после рассмотрения </w:t>
      </w:r>
      <w:r w:rsidR="00520A36">
        <w:rPr>
          <w:lang w:eastAsia="en-US"/>
        </w:rPr>
        <w:t>руководителем</w:t>
      </w:r>
      <w:r w:rsidR="00D90F4E">
        <w:rPr>
          <w:lang w:eastAsia="en-US"/>
        </w:rPr>
        <w:t xml:space="preserve"> </w:t>
      </w:r>
      <w:r>
        <w:rPr>
          <w:lang w:eastAsia="en-US"/>
        </w:rPr>
        <w:t>о</w:t>
      </w:r>
      <w:r w:rsidRPr="00D26DE5">
        <w:rPr>
          <w:lang w:eastAsia="en-US"/>
        </w:rPr>
        <w:t>тдела</w:t>
      </w:r>
      <w:r>
        <w:rPr>
          <w:lang w:eastAsia="en-US"/>
        </w:rPr>
        <w:t xml:space="preserve"> образования</w:t>
      </w:r>
      <w:r w:rsidRPr="00D26DE5">
        <w:rPr>
          <w:lang w:eastAsia="en-US"/>
        </w:rPr>
        <w:t xml:space="preserve"> передается </w:t>
      </w:r>
      <w:r w:rsidR="005803E3">
        <w:rPr>
          <w:lang w:eastAsia="en-US"/>
        </w:rPr>
        <w:t>руководителю</w:t>
      </w:r>
      <w:r w:rsidRPr="00D26DE5">
        <w:rPr>
          <w:lang w:eastAsia="en-US"/>
        </w:rPr>
        <w:t xml:space="preserve"> администрации для подписания. Подписанный проект </w:t>
      </w:r>
      <w:r>
        <w:rPr>
          <w:lang w:eastAsia="en-US"/>
        </w:rPr>
        <w:t>п</w:t>
      </w:r>
      <w:r w:rsidRPr="00D26DE5">
        <w:rPr>
          <w:lang w:eastAsia="en-US"/>
        </w:rPr>
        <w:t xml:space="preserve">остановления о назначении опекуна или об отказе в назначении опекуна направляется </w:t>
      </w:r>
      <w:r>
        <w:rPr>
          <w:lang w:eastAsia="en-US"/>
        </w:rPr>
        <w:t>должностному лицу отдела образования</w:t>
      </w:r>
      <w:r w:rsidRPr="00D26DE5">
        <w:rPr>
          <w:lang w:eastAsia="en-US"/>
        </w:rPr>
        <w:t xml:space="preserve">, ответственному за предоставление государственной услуги для дальнейшего исполнения. </w:t>
      </w:r>
    </w:p>
    <w:p w:rsidR="00D26DE5" w:rsidRPr="00D26DE5" w:rsidRDefault="00D26DE5" w:rsidP="00E33E2E">
      <w:pPr>
        <w:widowControl w:val="0"/>
        <w:autoSpaceDE w:val="0"/>
        <w:autoSpaceDN w:val="0"/>
        <w:adjustRightInd w:val="0"/>
        <w:ind w:firstLine="709"/>
        <w:jc w:val="both"/>
        <w:rPr>
          <w:lang w:eastAsia="en-US"/>
        </w:rPr>
      </w:pPr>
      <w:r w:rsidRPr="00D26DE5">
        <w:rPr>
          <w:lang w:eastAsia="en-US"/>
        </w:rPr>
        <w:t xml:space="preserve">Срок исполнения процедуры десять рабочих дней со дня предоставления документов и подтверждения соответствующими уполномоченными органами сведений, предусмотренных пунктами 2.6.1-2.6.2 настоящего </w:t>
      </w:r>
      <w:r>
        <w:rPr>
          <w:lang w:eastAsia="en-US"/>
        </w:rPr>
        <w:t>Административного р</w:t>
      </w:r>
      <w:r w:rsidRPr="00D26DE5">
        <w:rPr>
          <w:lang w:eastAsia="en-US"/>
        </w:rPr>
        <w:t xml:space="preserve">егламента, на основании указанных сведений, документов, приложенных </w:t>
      </w:r>
      <w:r>
        <w:rPr>
          <w:lang w:eastAsia="en-US"/>
        </w:rPr>
        <w:t>з</w:t>
      </w:r>
      <w:r w:rsidRPr="00D26DE5">
        <w:rPr>
          <w:lang w:eastAsia="en-US"/>
        </w:rPr>
        <w:t xml:space="preserve">аявителем к заявлению, и </w:t>
      </w:r>
      <w:r>
        <w:rPr>
          <w:lang w:eastAsia="en-US"/>
        </w:rPr>
        <w:t>а</w:t>
      </w:r>
      <w:r w:rsidRPr="00D26DE5">
        <w:rPr>
          <w:lang w:eastAsia="en-US"/>
        </w:rPr>
        <w:t>кта обследования.</w:t>
      </w:r>
    </w:p>
    <w:p w:rsidR="00D26DE5" w:rsidRDefault="00D26DE5" w:rsidP="00E33E2E">
      <w:pPr>
        <w:widowControl w:val="0"/>
        <w:autoSpaceDE w:val="0"/>
        <w:autoSpaceDN w:val="0"/>
        <w:adjustRightInd w:val="0"/>
        <w:ind w:firstLine="709"/>
        <w:jc w:val="both"/>
        <w:rPr>
          <w:lang w:eastAsia="en-US"/>
        </w:rPr>
      </w:pPr>
      <w:proofErr w:type="gramStart"/>
      <w:r w:rsidRPr="00D26DE5">
        <w:rPr>
          <w:lang w:eastAsia="en-US"/>
        </w:rPr>
        <w:t xml:space="preserve">Результатом исполнения процедуры является принятие решения </w:t>
      </w:r>
      <w:r w:rsidR="005803E3" w:rsidRPr="005803E3">
        <w:rPr>
          <w:lang w:eastAsia="en-US"/>
        </w:rPr>
        <w:t>о предоставлении государственной услуги или решения об отказе в предоставлении государственной услуги</w:t>
      </w:r>
      <w:r w:rsidRPr="00D26DE5">
        <w:rPr>
          <w:lang w:eastAsia="en-US"/>
        </w:rPr>
        <w:t>, которое является основанием для постановки его на учет в качестве гражданина, выразившего желание стать опекуном) либо решение об отказе в назначении опекуна (о невозможности гражданина быть опекуном) с указанием причин отказа.</w:t>
      </w:r>
      <w:proofErr w:type="gramEnd"/>
    </w:p>
    <w:p w:rsidR="00D26DE5" w:rsidRDefault="00D26DE5" w:rsidP="00EF04BB">
      <w:pPr>
        <w:widowControl w:val="0"/>
        <w:autoSpaceDE w:val="0"/>
        <w:autoSpaceDN w:val="0"/>
        <w:adjustRightInd w:val="0"/>
        <w:ind w:firstLine="567"/>
        <w:jc w:val="both"/>
        <w:rPr>
          <w:lang w:eastAsia="en-US"/>
        </w:rPr>
      </w:pPr>
    </w:p>
    <w:p w:rsidR="00F1285D" w:rsidRPr="00E71021" w:rsidRDefault="00F1285D" w:rsidP="00EF04BB">
      <w:pPr>
        <w:pStyle w:val="af0"/>
        <w:widowControl w:val="0"/>
        <w:suppressAutoHyphens/>
        <w:ind w:left="0"/>
        <w:jc w:val="center"/>
        <w:rPr>
          <w:bCs/>
        </w:rPr>
      </w:pPr>
      <w:r w:rsidRPr="00096603">
        <w:rPr>
          <w:b/>
          <w:bCs/>
        </w:rPr>
        <w:t>3.</w:t>
      </w:r>
      <w:r>
        <w:rPr>
          <w:b/>
          <w:bCs/>
        </w:rPr>
        <w:t>6</w:t>
      </w:r>
      <w:r w:rsidRPr="00096603">
        <w:rPr>
          <w:b/>
          <w:bCs/>
        </w:rPr>
        <w:t>.</w:t>
      </w:r>
      <w:r w:rsidR="00D90F4E">
        <w:rPr>
          <w:b/>
          <w:bCs/>
        </w:rPr>
        <w:t xml:space="preserve"> </w:t>
      </w:r>
      <w:r w:rsidR="00E71021" w:rsidRPr="00E71021">
        <w:rPr>
          <w:b/>
          <w:bCs/>
        </w:rPr>
        <w:t>В</w:t>
      </w:r>
      <w:r w:rsidR="00E71021" w:rsidRPr="00E71021">
        <w:rPr>
          <w:b/>
          <w:lang w:eastAsia="en-US"/>
        </w:rPr>
        <w:t>ыдача (направление) результата предоставления государственной услуги заявителю</w:t>
      </w:r>
    </w:p>
    <w:p w:rsidR="00F1285D" w:rsidRDefault="00F1285D" w:rsidP="00EF04BB">
      <w:pPr>
        <w:pStyle w:val="af0"/>
        <w:widowControl w:val="0"/>
        <w:suppressAutoHyphens/>
        <w:ind w:left="0"/>
        <w:jc w:val="center"/>
        <w:rPr>
          <w:b/>
          <w:bCs/>
        </w:rPr>
      </w:pPr>
    </w:p>
    <w:p w:rsidR="00E71021" w:rsidRPr="008808F0" w:rsidRDefault="00E71021" w:rsidP="00EF04BB">
      <w:pPr>
        <w:pStyle w:val="af0"/>
        <w:widowControl w:val="0"/>
        <w:suppressAutoHyphens/>
        <w:ind w:left="0" w:firstLine="709"/>
        <w:jc w:val="both"/>
        <w:rPr>
          <w:bCs/>
        </w:rPr>
      </w:pPr>
      <w:r w:rsidRPr="008808F0">
        <w:rPr>
          <w:bCs/>
        </w:rPr>
        <w:t>3.</w:t>
      </w:r>
      <w:r w:rsidR="002B6799">
        <w:rPr>
          <w:bCs/>
        </w:rPr>
        <w:t>6</w:t>
      </w:r>
      <w:r w:rsidRPr="008808F0">
        <w:rPr>
          <w:bCs/>
        </w:rPr>
        <w:t xml:space="preserve">.1. Основанием для начала административной процедуры является получение должностным лицом, ответственным за предоставление </w:t>
      </w:r>
      <w:r>
        <w:rPr>
          <w:bCs/>
        </w:rPr>
        <w:t>государственной</w:t>
      </w:r>
      <w:r w:rsidRPr="008808F0">
        <w:rPr>
          <w:bCs/>
        </w:rPr>
        <w:t xml:space="preserve"> услуги, подписанного решения о предоставлении </w:t>
      </w:r>
      <w:r>
        <w:rPr>
          <w:bCs/>
        </w:rPr>
        <w:t>государственной</w:t>
      </w:r>
      <w:r w:rsidRPr="008808F0">
        <w:rPr>
          <w:bCs/>
        </w:rPr>
        <w:t xml:space="preserve"> услуги либо решения об отказе с прилагаемыми документами.</w:t>
      </w:r>
    </w:p>
    <w:p w:rsidR="00E71021" w:rsidRPr="008808F0" w:rsidRDefault="00E71021" w:rsidP="00EF04BB">
      <w:pPr>
        <w:pStyle w:val="af0"/>
        <w:widowControl w:val="0"/>
        <w:suppressAutoHyphens/>
        <w:ind w:left="0" w:firstLine="709"/>
        <w:jc w:val="both"/>
        <w:rPr>
          <w:bCs/>
        </w:rPr>
      </w:pPr>
      <w:r w:rsidRPr="008808F0">
        <w:rPr>
          <w:bCs/>
        </w:rPr>
        <w:t>3.</w:t>
      </w:r>
      <w:r w:rsidR="002B6799">
        <w:rPr>
          <w:bCs/>
        </w:rPr>
        <w:t>6</w:t>
      </w:r>
      <w:r w:rsidRPr="008808F0">
        <w:rPr>
          <w:bCs/>
        </w:rPr>
        <w:t xml:space="preserve">.2. Должностное лицо, ответственное за предоставление </w:t>
      </w:r>
      <w:r>
        <w:rPr>
          <w:bCs/>
        </w:rPr>
        <w:t>государственной</w:t>
      </w:r>
      <w:r w:rsidRPr="008808F0">
        <w:rPr>
          <w:bCs/>
        </w:rPr>
        <w:t xml:space="preserve"> услуги, регистрирует решение о предоставлении </w:t>
      </w:r>
      <w:r>
        <w:rPr>
          <w:bCs/>
        </w:rPr>
        <w:t>государственной</w:t>
      </w:r>
      <w:r w:rsidRPr="008808F0">
        <w:rPr>
          <w:bCs/>
        </w:rPr>
        <w:t xml:space="preserve"> услуги либо решение об отказе и осуществляет следующие административные действия:</w:t>
      </w:r>
    </w:p>
    <w:p w:rsidR="00E71021" w:rsidRPr="00A93466" w:rsidRDefault="00E71021" w:rsidP="00EF04BB">
      <w:pPr>
        <w:pStyle w:val="af0"/>
        <w:widowControl w:val="0"/>
        <w:suppressAutoHyphens/>
        <w:ind w:left="0" w:firstLine="709"/>
        <w:jc w:val="both"/>
        <w:rPr>
          <w:bCs/>
        </w:rPr>
      </w:pPr>
      <w:r>
        <w:rPr>
          <w:bCs/>
        </w:rPr>
        <w:t>1</w:t>
      </w:r>
      <w:r w:rsidRPr="00A93466">
        <w:rPr>
          <w:bCs/>
        </w:rPr>
        <w:t xml:space="preserve">) в случае если в заявлении указано на личное получение заявителем результата оказания услуги:  </w:t>
      </w:r>
    </w:p>
    <w:p w:rsidR="00E71021" w:rsidRPr="00A93466" w:rsidRDefault="00E71021" w:rsidP="00EF04BB">
      <w:pPr>
        <w:pStyle w:val="af0"/>
        <w:widowControl w:val="0"/>
        <w:suppressAutoHyphens/>
        <w:ind w:left="0" w:firstLine="709"/>
        <w:jc w:val="both"/>
        <w:rPr>
          <w:bCs/>
        </w:rPr>
      </w:pPr>
      <w:r w:rsidRPr="00A93466">
        <w:rPr>
          <w:bCs/>
        </w:rPr>
        <w:t xml:space="preserve">- уведомляет заявителя (его представителя) по телефону о необходимости </w:t>
      </w:r>
      <w:r w:rsidRPr="00A93466">
        <w:rPr>
          <w:bCs/>
        </w:rPr>
        <w:lastRenderedPageBreak/>
        <w:t>получения результата оказания услуги;</w:t>
      </w:r>
    </w:p>
    <w:p w:rsidR="00E71021" w:rsidRPr="00A93466" w:rsidRDefault="00E71021" w:rsidP="00EF04BB">
      <w:pPr>
        <w:pStyle w:val="af0"/>
        <w:widowControl w:val="0"/>
        <w:suppressAutoHyphens/>
        <w:ind w:left="0" w:firstLine="709"/>
        <w:jc w:val="both"/>
        <w:rPr>
          <w:bCs/>
        </w:rPr>
      </w:pPr>
      <w:r w:rsidRPr="00A93466">
        <w:rPr>
          <w:bCs/>
        </w:rPr>
        <w:t xml:space="preserve">- в день явки заявителя (его представителя), устанавливает его личность, путем проверки документа, удостоверяющего личность (полномочия представителя); </w:t>
      </w:r>
    </w:p>
    <w:p w:rsidR="00E71021" w:rsidRDefault="00E71021" w:rsidP="00EF04BB">
      <w:pPr>
        <w:pStyle w:val="af0"/>
        <w:widowControl w:val="0"/>
        <w:suppressAutoHyphens/>
        <w:ind w:left="0" w:firstLine="709"/>
        <w:jc w:val="both"/>
        <w:rPr>
          <w:bCs/>
        </w:rPr>
      </w:pPr>
      <w:r w:rsidRPr="00A93466">
        <w:rPr>
          <w:bCs/>
        </w:rPr>
        <w:t xml:space="preserve">- передает ему один экземпляр </w:t>
      </w:r>
      <w:r>
        <w:rPr>
          <w:bCs/>
        </w:rPr>
        <w:t>результата предоставления государственной услуги;</w:t>
      </w:r>
    </w:p>
    <w:p w:rsidR="00E71021" w:rsidRPr="00A93466" w:rsidRDefault="00E71021" w:rsidP="00EF04BB">
      <w:pPr>
        <w:pStyle w:val="af0"/>
        <w:widowControl w:val="0"/>
        <w:suppressAutoHyphens/>
        <w:ind w:left="0" w:firstLine="709"/>
        <w:jc w:val="both"/>
        <w:rPr>
          <w:bCs/>
        </w:rPr>
      </w:pPr>
      <w:r w:rsidRPr="00A93466">
        <w:rPr>
          <w:bCs/>
        </w:rPr>
        <w:t xml:space="preserve">- второй экземпляр </w:t>
      </w:r>
      <w:r>
        <w:rPr>
          <w:bCs/>
        </w:rPr>
        <w:t xml:space="preserve">результата предоставления государственной услуги </w:t>
      </w:r>
      <w:r w:rsidRPr="00A93466">
        <w:rPr>
          <w:bCs/>
        </w:rPr>
        <w:t>приоб</w:t>
      </w:r>
      <w:r w:rsidR="00AC3041">
        <w:rPr>
          <w:bCs/>
        </w:rPr>
        <w:t>щает к материалам дела;</w:t>
      </w:r>
    </w:p>
    <w:p w:rsidR="00E71021" w:rsidRPr="00A93466" w:rsidRDefault="00E71021" w:rsidP="00EF04BB">
      <w:pPr>
        <w:pStyle w:val="af0"/>
        <w:widowControl w:val="0"/>
        <w:suppressAutoHyphens/>
        <w:ind w:left="0" w:firstLine="709"/>
        <w:jc w:val="both"/>
        <w:rPr>
          <w:bCs/>
        </w:rPr>
      </w:pPr>
      <w:r>
        <w:rPr>
          <w:bCs/>
        </w:rPr>
        <w:t>2</w:t>
      </w:r>
      <w:r w:rsidRPr="00A93466">
        <w:rPr>
          <w:bCs/>
        </w:rPr>
        <w:t>) при наличии в заявлении указания о направлении результата оказания услуги по почте:</w:t>
      </w:r>
    </w:p>
    <w:p w:rsidR="00E71021" w:rsidRPr="00A93466" w:rsidRDefault="00E71021" w:rsidP="00EF04BB">
      <w:pPr>
        <w:pStyle w:val="af0"/>
        <w:widowControl w:val="0"/>
        <w:suppressAutoHyphens/>
        <w:ind w:left="0" w:firstLine="709"/>
        <w:jc w:val="both"/>
        <w:rPr>
          <w:bCs/>
        </w:rPr>
      </w:pPr>
      <w:r w:rsidRPr="00A93466">
        <w:rPr>
          <w:bCs/>
        </w:rPr>
        <w:t xml:space="preserve">- направляет (организует отправку) одного экземпляра </w:t>
      </w:r>
      <w:r>
        <w:rPr>
          <w:bCs/>
        </w:rPr>
        <w:t xml:space="preserve">результата оказания услуги </w:t>
      </w:r>
      <w:r w:rsidRPr="00A93466">
        <w:rPr>
          <w:bCs/>
        </w:rPr>
        <w:t xml:space="preserve">заказным письмом с уведомлением о вручении по адресу, указанному в заявлении; </w:t>
      </w:r>
    </w:p>
    <w:p w:rsidR="00E71021" w:rsidRPr="00BB071B" w:rsidRDefault="00E71021" w:rsidP="00EF04BB">
      <w:pPr>
        <w:pStyle w:val="af0"/>
        <w:widowControl w:val="0"/>
        <w:suppressAutoHyphens/>
        <w:ind w:left="0" w:firstLine="709"/>
        <w:jc w:val="both"/>
        <w:rPr>
          <w:bCs/>
        </w:rPr>
      </w:pPr>
      <w:r w:rsidRPr="00A93466">
        <w:rPr>
          <w:bCs/>
        </w:rPr>
        <w:t xml:space="preserve">- второй экземпляр </w:t>
      </w:r>
      <w:r w:rsidRPr="00BB071B">
        <w:rPr>
          <w:bCs/>
        </w:rPr>
        <w:t xml:space="preserve">решения </w:t>
      </w:r>
      <w:r>
        <w:rPr>
          <w:bCs/>
        </w:rPr>
        <w:t xml:space="preserve">результата оказания услуги </w:t>
      </w:r>
      <w:r w:rsidRPr="00A93466">
        <w:rPr>
          <w:bCs/>
        </w:rPr>
        <w:t>приобщает к материалам дела.</w:t>
      </w:r>
    </w:p>
    <w:p w:rsidR="00E71021" w:rsidRPr="00A93466" w:rsidRDefault="00E71021" w:rsidP="00EF04BB">
      <w:pPr>
        <w:pStyle w:val="af0"/>
        <w:widowControl w:val="0"/>
        <w:suppressAutoHyphens/>
        <w:ind w:left="0" w:firstLine="709"/>
        <w:jc w:val="both"/>
        <w:rPr>
          <w:bCs/>
        </w:rPr>
      </w:pPr>
      <w:r w:rsidRPr="00A93466">
        <w:rPr>
          <w:bCs/>
        </w:rPr>
        <w:t xml:space="preserve">Срок выполнения административных действий составляет </w:t>
      </w:r>
      <w:r>
        <w:rPr>
          <w:bCs/>
        </w:rPr>
        <w:t xml:space="preserve">три </w:t>
      </w:r>
      <w:r w:rsidRPr="00AD3329">
        <w:rPr>
          <w:bCs/>
        </w:rPr>
        <w:t>дн</w:t>
      </w:r>
      <w:r>
        <w:rPr>
          <w:bCs/>
        </w:rPr>
        <w:t>я</w:t>
      </w:r>
      <w:r w:rsidRPr="00AD3329">
        <w:rPr>
          <w:bCs/>
        </w:rPr>
        <w:t xml:space="preserve"> со дня принятия решения</w:t>
      </w:r>
      <w:r w:rsidRPr="00A93466">
        <w:rPr>
          <w:bCs/>
        </w:rPr>
        <w:t xml:space="preserve">.  </w:t>
      </w:r>
    </w:p>
    <w:p w:rsidR="00E71021" w:rsidRDefault="00E71021" w:rsidP="00EF04BB">
      <w:pPr>
        <w:pStyle w:val="af0"/>
        <w:widowControl w:val="0"/>
        <w:suppressAutoHyphens/>
        <w:ind w:left="0" w:firstLine="709"/>
        <w:jc w:val="both"/>
        <w:rPr>
          <w:bCs/>
        </w:rPr>
      </w:pPr>
      <w:r w:rsidRPr="00A93466">
        <w:rPr>
          <w:bCs/>
        </w:rPr>
        <w:t>3.</w:t>
      </w:r>
      <w:r w:rsidR="002B6799">
        <w:rPr>
          <w:bCs/>
        </w:rPr>
        <w:t>6</w:t>
      </w:r>
      <w:r w:rsidRPr="00A93466">
        <w:rPr>
          <w:bCs/>
        </w:rPr>
        <w:t>.3. Результатом административной процедуры является выдача заявителю результат</w:t>
      </w:r>
      <w:r>
        <w:rPr>
          <w:bCs/>
        </w:rPr>
        <w:t>а</w:t>
      </w:r>
      <w:r w:rsidRPr="00A93466">
        <w:rPr>
          <w:bCs/>
        </w:rPr>
        <w:t xml:space="preserve"> предоставления </w:t>
      </w:r>
      <w:r w:rsidRPr="008F35C0">
        <w:rPr>
          <w:bCs/>
        </w:rPr>
        <w:t>государственной</w:t>
      </w:r>
      <w:r w:rsidRPr="00A93466">
        <w:rPr>
          <w:bCs/>
        </w:rPr>
        <w:t xml:space="preserve"> услуги.</w:t>
      </w:r>
    </w:p>
    <w:p w:rsidR="00070D1D" w:rsidRPr="00D26DE5" w:rsidRDefault="00070D1D" w:rsidP="00EF04BB">
      <w:pPr>
        <w:widowControl w:val="0"/>
        <w:suppressAutoHyphens/>
        <w:jc w:val="both"/>
        <w:rPr>
          <w:bCs/>
        </w:rPr>
      </w:pPr>
    </w:p>
    <w:p w:rsidR="00FD7C84" w:rsidRPr="006B40E1" w:rsidRDefault="00FD7C84" w:rsidP="00EF04BB">
      <w:pPr>
        <w:pStyle w:val="af0"/>
        <w:widowControl w:val="0"/>
        <w:suppressAutoHyphens/>
        <w:ind w:left="0"/>
        <w:jc w:val="center"/>
        <w:rPr>
          <w:b/>
          <w:bCs/>
        </w:rPr>
      </w:pPr>
      <w:r w:rsidRPr="006B40E1">
        <w:rPr>
          <w:b/>
          <w:bCs/>
        </w:rPr>
        <w:t>3.</w:t>
      </w:r>
      <w:r w:rsidR="002B6799">
        <w:rPr>
          <w:b/>
          <w:bCs/>
        </w:rPr>
        <w:t>7</w:t>
      </w:r>
      <w:r w:rsidRPr="006B40E1">
        <w:rPr>
          <w:b/>
          <w:bCs/>
        </w:rPr>
        <w:t xml:space="preserve">. Порядок исправления допущенных опечаток и ошибок в выданных в результате предоставления </w:t>
      </w:r>
      <w:r w:rsidRPr="008F35C0">
        <w:rPr>
          <w:b/>
          <w:bCs/>
        </w:rPr>
        <w:t>государственной</w:t>
      </w:r>
      <w:r w:rsidRPr="006B40E1">
        <w:rPr>
          <w:b/>
          <w:bCs/>
        </w:rPr>
        <w:t xml:space="preserve"> услуги документах</w:t>
      </w:r>
    </w:p>
    <w:p w:rsidR="00FD7C84" w:rsidRPr="006B40E1" w:rsidRDefault="00FD7C84" w:rsidP="00EF04BB">
      <w:pPr>
        <w:pStyle w:val="af0"/>
        <w:widowControl w:val="0"/>
        <w:suppressAutoHyphens/>
        <w:ind w:firstLine="709"/>
        <w:jc w:val="both"/>
        <w:rPr>
          <w:bCs/>
        </w:rPr>
      </w:pPr>
    </w:p>
    <w:p w:rsidR="00FD7C84" w:rsidRPr="006B40E1" w:rsidRDefault="00FD7C84" w:rsidP="00EF04BB">
      <w:pPr>
        <w:pStyle w:val="af0"/>
        <w:widowControl w:val="0"/>
        <w:suppressAutoHyphens/>
        <w:ind w:left="0" w:firstLine="709"/>
        <w:jc w:val="both"/>
        <w:rPr>
          <w:bCs/>
        </w:rPr>
      </w:pPr>
      <w:r w:rsidRPr="006B40E1">
        <w:rPr>
          <w:bCs/>
        </w:rPr>
        <w:t>3.</w:t>
      </w:r>
      <w:r w:rsidR="002B6799">
        <w:rPr>
          <w:bCs/>
        </w:rPr>
        <w:t>7</w:t>
      </w:r>
      <w:r w:rsidRPr="006B40E1">
        <w:rPr>
          <w:bCs/>
        </w:rPr>
        <w:t xml:space="preserve">.1. Основанием для начала административного действия является поступление в </w:t>
      </w:r>
      <w:r>
        <w:rPr>
          <w:bCs/>
        </w:rPr>
        <w:t>отдел образования</w:t>
      </w:r>
      <w:r w:rsidRPr="006B40E1">
        <w:rPr>
          <w:bCs/>
        </w:rPr>
        <w:t xml:space="preserve"> письменного </w:t>
      </w:r>
      <w:r>
        <w:rPr>
          <w:bCs/>
        </w:rPr>
        <w:t>з</w:t>
      </w:r>
      <w:r w:rsidRPr="006B40E1">
        <w:rPr>
          <w:bCs/>
        </w:rPr>
        <w:t xml:space="preserve">аявления (в свободной форме) о допущенных ошибках в выданных в результате предоставления </w:t>
      </w:r>
      <w:r w:rsidRPr="008F35C0">
        <w:rPr>
          <w:bCs/>
        </w:rPr>
        <w:t>государственной</w:t>
      </w:r>
      <w:r w:rsidRPr="006B40E1">
        <w:rPr>
          <w:bCs/>
        </w:rPr>
        <w:t xml:space="preserve"> услуги документах:</w:t>
      </w:r>
    </w:p>
    <w:p w:rsidR="00FD7C84" w:rsidRPr="006B40E1" w:rsidRDefault="00FD7C84" w:rsidP="00EF04BB">
      <w:pPr>
        <w:pStyle w:val="af0"/>
        <w:widowControl w:val="0"/>
        <w:suppressAutoHyphens/>
        <w:ind w:left="0" w:firstLine="709"/>
        <w:jc w:val="both"/>
        <w:rPr>
          <w:bCs/>
        </w:rPr>
      </w:pPr>
      <w:r w:rsidRPr="006B40E1">
        <w:rPr>
          <w:bCs/>
        </w:rPr>
        <w:t>-</w:t>
      </w:r>
      <w:r w:rsidR="00F46732">
        <w:rPr>
          <w:bCs/>
        </w:rPr>
        <w:t xml:space="preserve"> </w:t>
      </w:r>
      <w:proofErr w:type="gramStart"/>
      <w:r w:rsidRPr="006B40E1">
        <w:rPr>
          <w:bCs/>
        </w:rPr>
        <w:t>доставленн</w:t>
      </w:r>
      <w:r>
        <w:rPr>
          <w:bCs/>
        </w:rPr>
        <w:t>ого</w:t>
      </w:r>
      <w:proofErr w:type="gramEnd"/>
      <w:r w:rsidRPr="006B40E1">
        <w:rPr>
          <w:bCs/>
        </w:rPr>
        <w:t xml:space="preserve"> лично заявителем;</w:t>
      </w:r>
    </w:p>
    <w:p w:rsidR="00FD7C84" w:rsidRPr="006B40E1" w:rsidRDefault="00FD7C84" w:rsidP="00EF04BB">
      <w:pPr>
        <w:pStyle w:val="af0"/>
        <w:widowControl w:val="0"/>
        <w:suppressAutoHyphens/>
        <w:ind w:left="0" w:firstLine="709"/>
        <w:jc w:val="both"/>
        <w:rPr>
          <w:bCs/>
        </w:rPr>
      </w:pPr>
      <w:r w:rsidRPr="006B40E1">
        <w:rPr>
          <w:bCs/>
        </w:rPr>
        <w:t>-</w:t>
      </w:r>
      <w:r w:rsidR="00F46732">
        <w:rPr>
          <w:bCs/>
        </w:rPr>
        <w:t xml:space="preserve"> </w:t>
      </w:r>
      <w:proofErr w:type="gramStart"/>
      <w:r w:rsidRPr="006B40E1">
        <w:rPr>
          <w:bCs/>
        </w:rPr>
        <w:t>направленн</w:t>
      </w:r>
      <w:r>
        <w:rPr>
          <w:bCs/>
        </w:rPr>
        <w:t>ого</w:t>
      </w:r>
      <w:proofErr w:type="gramEnd"/>
      <w:r w:rsidRPr="006B40E1">
        <w:rPr>
          <w:bCs/>
        </w:rPr>
        <w:t xml:space="preserve"> по почте.</w:t>
      </w:r>
    </w:p>
    <w:p w:rsidR="00FD7C84" w:rsidRPr="006B40E1" w:rsidRDefault="00FD7C84" w:rsidP="00EF04BB">
      <w:pPr>
        <w:pStyle w:val="af0"/>
        <w:widowControl w:val="0"/>
        <w:suppressAutoHyphens/>
        <w:ind w:left="0" w:firstLine="709"/>
        <w:jc w:val="both"/>
        <w:rPr>
          <w:bCs/>
        </w:rPr>
      </w:pPr>
      <w:r w:rsidRPr="006B40E1">
        <w:rPr>
          <w:bCs/>
        </w:rPr>
        <w:t>3.</w:t>
      </w:r>
      <w:r w:rsidR="002B6799">
        <w:rPr>
          <w:bCs/>
        </w:rPr>
        <w:t>7</w:t>
      </w:r>
      <w:r w:rsidRPr="006B40E1">
        <w:rPr>
          <w:bCs/>
        </w:rPr>
        <w:t xml:space="preserve">.2. При поступлении письменного </w:t>
      </w:r>
      <w:r>
        <w:rPr>
          <w:bCs/>
        </w:rPr>
        <w:t>з</w:t>
      </w:r>
      <w:r w:rsidRPr="006B40E1">
        <w:rPr>
          <w:bCs/>
        </w:rPr>
        <w:t xml:space="preserve">аявления о допущенных ошибках в выданных в результате предоставления </w:t>
      </w:r>
      <w:r w:rsidRPr="008F35C0">
        <w:rPr>
          <w:bCs/>
        </w:rPr>
        <w:t>государственной</w:t>
      </w:r>
      <w:r w:rsidRPr="006B40E1">
        <w:rPr>
          <w:bCs/>
        </w:rPr>
        <w:t xml:space="preserve"> услуги документах должностное лицо </w:t>
      </w:r>
      <w:r>
        <w:rPr>
          <w:bCs/>
        </w:rPr>
        <w:t xml:space="preserve">отдела образования, </w:t>
      </w:r>
      <w:r w:rsidRPr="006B40E1">
        <w:rPr>
          <w:bCs/>
        </w:rPr>
        <w:t xml:space="preserve">ответственное за прием документов и регистрацию заявления, выполняет административные действия, предусмотренные </w:t>
      </w:r>
      <w:r>
        <w:rPr>
          <w:bCs/>
        </w:rPr>
        <w:t>под</w:t>
      </w:r>
      <w:r w:rsidRPr="006B40E1">
        <w:rPr>
          <w:bCs/>
        </w:rPr>
        <w:t xml:space="preserve">пунктом </w:t>
      </w:r>
      <w:r w:rsidRPr="00CE158B">
        <w:rPr>
          <w:bCs/>
        </w:rPr>
        <w:t>3.2.2.2</w:t>
      </w:r>
      <w:r>
        <w:rPr>
          <w:bCs/>
        </w:rPr>
        <w:t xml:space="preserve"> настоящего </w:t>
      </w:r>
      <w:r w:rsidRPr="006B40E1">
        <w:rPr>
          <w:bCs/>
        </w:rPr>
        <w:t>Административного регламента.</w:t>
      </w:r>
    </w:p>
    <w:p w:rsidR="00FD7C84" w:rsidRPr="006B40E1" w:rsidRDefault="00FD7C84" w:rsidP="00EF04BB">
      <w:pPr>
        <w:pStyle w:val="af0"/>
        <w:widowControl w:val="0"/>
        <w:suppressAutoHyphens/>
        <w:ind w:left="0" w:firstLine="709"/>
        <w:jc w:val="both"/>
        <w:rPr>
          <w:bCs/>
        </w:rPr>
      </w:pPr>
      <w:r w:rsidRPr="006B40E1">
        <w:rPr>
          <w:bCs/>
        </w:rPr>
        <w:t>3.</w:t>
      </w:r>
      <w:r w:rsidR="002B6799">
        <w:rPr>
          <w:bCs/>
        </w:rPr>
        <w:t>7</w:t>
      </w:r>
      <w:r w:rsidRPr="006B40E1">
        <w:rPr>
          <w:bCs/>
        </w:rPr>
        <w:t xml:space="preserve">.3. Руководитель </w:t>
      </w:r>
      <w:r>
        <w:rPr>
          <w:bCs/>
        </w:rPr>
        <w:t>отдела образования</w:t>
      </w:r>
      <w:r w:rsidRPr="006B40E1">
        <w:rPr>
          <w:bCs/>
        </w:rPr>
        <w:t xml:space="preserve"> либо лицо, его замещающее в течение одного рабочего дня со дня регистрации </w:t>
      </w:r>
      <w:r>
        <w:rPr>
          <w:bCs/>
        </w:rPr>
        <w:t>з</w:t>
      </w:r>
      <w:r w:rsidRPr="006B40E1">
        <w:rPr>
          <w:bCs/>
        </w:rPr>
        <w:t xml:space="preserve">аявления рассматривает его, выносит резолюцию для подготовки ответа и передает </w:t>
      </w:r>
      <w:r>
        <w:rPr>
          <w:bCs/>
        </w:rPr>
        <w:t>должностному лицу</w:t>
      </w:r>
      <w:r w:rsidRPr="006B40E1">
        <w:rPr>
          <w:bCs/>
        </w:rPr>
        <w:t xml:space="preserve">, ответственному за предоставление </w:t>
      </w:r>
      <w:r w:rsidRPr="008F35C0">
        <w:rPr>
          <w:bCs/>
        </w:rPr>
        <w:t>государственной</w:t>
      </w:r>
      <w:r w:rsidRPr="006B40E1">
        <w:rPr>
          <w:bCs/>
        </w:rPr>
        <w:t xml:space="preserve"> услуги, для организации исполнения.</w:t>
      </w:r>
    </w:p>
    <w:p w:rsidR="00FD7C84" w:rsidRPr="006B40E1" w:rsidRDefault="00FD7C84" w:rsidP="00EF04BB">
      <w:pPr>
        <w:pStyle w:val="af0"/>
        <w:widowControl w:val="0"/>
        <w:suppressAutoHyphens/>
        <w:ind w:left="0" w:firstLine="709"/>
        <w:jc w:val="both"/>
        <w:rPr>
          <w:bCs/>
        </w:rPr>
      </w:pPr>
      <w:r w:rsidRPr="006B40E1">
        <w:rPr>
          <w:bCs/>
        </w:rPr>
        <w:t>3.</w:t>
      </w:r>
      <w:r w:rsidR="002B6799">
        <w:rPr>
          <w:bCs/>
        </w:rPr>
        <w:t>7</w:t>
      </w:r>
      <w:r w:rsidRPr="006B40E1">
        <w:rPr>
          <w:bCs/>
        </w:rPr>
        <w:t xml:space="preserve">.4. </w:t>
      </w:r>
      <w:r>
        <w:rPr>
          <w:bCs/>
        </w:rPr>
        <w:t>Должностное лицо отдела образования</w:t>
      </w:r>
      <w:r w:rsidRPr="006B40E1">
        <w:rPr>
          <w:bCs/>
        </w:rPr>
        <w:t>, ответственн</w:t>
      </w:r>
      <w:r>
        <w:rPr>
          <w:bCs/>
        </w:rPr>
        <w:t>ое</w:t>
      </w:r>
      <w:r w:rsidRPr="006B40E1">
        <w:rPr>
          <w:bCs/>
        </w:rPr>
        <w:t xml:space="preserve"> за предоставление </w:t>
      </w:r>
      <w:r w:rsidRPr="008F35C0">
        <w:rPr>
          <w:bCs/>
        </w:rPr>
        <w:t xml:space="preserve">государственной </w:t>
      </w:r>
      <w:r w:rsidRPr="006B40E1">
        <w:rPr>
          <w:bCs/>
        </w:rPr>
        <w:t>услуги</w:t>
      </w:r>
      <w:r>
        <w:rPr>
          <w:bCs/>
        </w:rPr>
        <w:t>,</w:t>
      </w:r>
      <w:r w:rsidRPr="006B40E1">
        <w:rPr>
          <w:bCs/>
        </w:rPr>
        <w:t xml:space="preserve"> в течение </w:t>
      </w:r>
      <w:r>
        <w:rPr>
          <w:bCs/>
        </w:rPr>
        <w:t xml:space="preserve">одного </w:t>
      </w:r>
      <w:r w:rsidRPr="006B40E1">
        <w:rPr>
          <w:bCs/>
        </w:rPr>
        <w:t>рабоч</w:t>
      </w:r>
      <w:r>
        <w:rPr>
          <w:bCs/>
        </w:rPr>
        <w:t>его</w:t>
      </w:r>
      <w:r w:rsidRPr="006B40E1">
        <w:rPr>
          <w:bCs/>
        </w:rPr>
        <w:t xml:space="preserve"> дн</w:t>
      </w:r>
      <w:r>
        <w:rPr>
          <w:bCs/>
        </w:rPr>
        <w:t>я</w:t>
      </w:r>
      <w:r w:rsidRPr="006B40E1">
        <w:rPr>
          <w:bCs/>
        </w:rPr>
        <w:t xml:space="preserve"> со дня получения заявления:</w:t>
      </w:r>
    </w:p>
    <w:p w:rsidR="00FD7C84" w:rsidRPr="006B40E1" w:rsidRDefault="00FD7C84" w:rsidP="00EF04BB">
      <w:pPr>
        <w:pStyle w:val="af0"/>
        <w:widowControl w:val="0"/>
        <w:suppressAutoHyphens/>
        <w:ind w:left="0" w:firstLine="709"/>
        <w:jc w:val="both"/>
        <w:rPr>
          <w:bCs/>
        </w:rPr>
      </w:pPr>
      <w:r w:rsidRPr="006B40E1">
        <w:rPr>
          <w:bCs/>
        </w:rPr>
        <w:t xml:space="preserve">-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w:t>
      </w:r>
      <w:r w:rsidRPr="008F35C0">
        <w:rPr>
          <w:bCs/>
        </w:rPr>
        <w:t>государственной</w:t>
      </w:r>
      <w:r w:rsidRPr="006B40E1">
        <w:rPr>
          <w:bCs/>
        </w:rPr>
        <w:t xml:space="preserve"> услуги документах принимается в случае, если в указанных документах выявлены несоответствия нормативным документам;</w:t>
      </w:r>
    </w:p>
    <w:p w:rsidR="00FD7C84" w:rsidRPr="006B40E1" w:rsidRDefault="00FD7C84" w:rsidP="00EF04BB">
      <w:pPr>
        <w:pStyle w:val="af0"/>
        <w:widowControl w:val="0"/>
        <w:suppressAutoHyphens/>
        <w:ind w:left="0" w:firstLine="709"/>
        <w:jc w:val="both"/>
        <w:rPr>
          <w:bCs/>
        </w:rPr>
      </w:pPr>
      <w:r w:rsidRPr="006B40E1">
        <w:rPr>
          <w:bCs/>
        </w:rPr>
        <w:t xml:space="preserve">- в случае выявления допущенных опечаток и (или) ошибок в выданных в результате предоставления </w:t>
      </w:r>
      <w:r w:rsidRPr="008F35C0">
        <w:rPr>
          <w:bCs/>
        </w:rPr>
        <w:t>государственной</w:t>
      </w:r>
      <w:r w:rsidRPr="006B40E1">
        <w:rPr>
          <w:bCs/>
        </w:rPr>
        <w:t xml:space="preserve"> услуги документах, осуществляет их замену и подготавливает сопроводительное письмо;</w:t>
      </w:r>
    </w:p>
    <w:p w:rsidR="00FD7C84" w:rsidRPr="006B40E1" w:rsidRDefault="00FD7C84" w:rsidP="00EF04BB">
      <w:pPr>
        <w:pStyle w:val="af0"/>
        <w:widowControl w:val="0"/>
        <w:suppressAutoHyphens/>
        <w:ind w:left="0" w:firstLine="709"/>
        <w:jc w:val="both"/>
        <w:rPr>
          <w:bCs/>
        </w:rPr>
      </w:pPr>
      <w:r w:rsidRPr="006B40E1">
        <w:rPr>
          <w:bCs/>
        </w:rPr>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FD7C84" w:rsidRPr="006B40E1" w:rsidRDefault="00FD7C84" w:rsidP="00EF04BB">
      <w:pPr>
        <w:pStyle w:val="af0"/>
        <w:widowControl w:val="0"/>
        <w:suppressAutoHyphens/>
        <w:ind w:left="0" w:firstLine="709"/>
        <w:jc w:val="both"/>
        <w:rPr>
          <w:bCs/>
        </w:rPr>
      </w:pPr>
      <w:r w:rsidRPr="006B40E1">
        <w:rPr>
          <w:bCs/>
        </w:rPr>
        <w:t>3.</w:t>
      </w:r>
      <w:r w:rsidR="002B6799">
        <w:rPr>
          <w:bCs/>
        </w:rPr>
        <w:t>7</w:t>
      </w:r>
      <w:r w:rsidRPr="006B40E1">
        <w:rPr>
          <w:bCs/>
        </w:rPr>
        <w:t xml:space="preserve">.5. Должностное лицо </w:t>
      </w:r>
      <w:r>
        <w:rPr>
          <w:bCs/>
        </w:rPr>
        <w:t>отдела образования</w:t>
      </w:r>
      <w:r w:rsidRPr="006B40E1">
        <w:rPr>
          <w:bCs/>
        </w:rPr>
        <w:t xml:space="preserve">, ответственное за предоставление </w:t>
      </w:r>
      <w:r w:rsidRPr="008F35C0">
        <w:rPr>
          <w:bCs/>
        </w:rPr>
        <w:t xml:space="preserve">государственной </w:t>
      </w:r>
      <w:r w:rsidRPr="006B40E1">
        <w:rPr>
          <w:bCs/>
        </w:rPr>
        <w:t xml:space="preserve">услуги, передает исправленный документ или уведомление об отказе в исправлении опечаток (ошибок) на подпись </w:t>
      </w:r>
      <w:r>
        <w:rPr>
          <w:bCs/>
        </w:rPr>
        <w:t>р</w:t>
      </w:r>
      <w:r w:rsidRPr="006B40E1">
        <w:rPr>
          <w:bCs/>
        </w:rPr>
        <w:t>уководител</w:t>
      </w:r>
      <w:r>
        <w:rPr>
          <w:bCs/>
        </w:rPr>
        <w:t>ю</w:t>
      </w:r>
      <w:r w:rsidR="00631118">
        <w:rPr>
          <w:bCs/>
        </w:rPr>
        <w:t xml:space="preserve"> </w:t>
      </w:r>
      <w:r>
        <w:rPr>
          <w:bCs/>
        </w:rPr>
        <w:t>отдела образования</w:t>
      </w:r>
      <w:r w:rsidRPr="006B40E1">
        <w:rPr>
          <w:bCs/>
        </w:rPr>
        <w:t xml:space="preserve"> либо лиц</w:t>
      </w:r>
      <w:r>
        <w:rPr>
          <w:bCs/>
        </w:rPr>
        <w:t>у</w:t>
      </w:r>
      <w:r w:rsidRPr="006B40E1">
        <w:rPr>
          <w:bCs/>
        </w:rPr>
        <w:t>, его замещающе</w:t>
      </w:r>
      <w:r>
        <w:rPr>
          <w:bCs/>
        </w:rPr>
        <w:t>му</w:t>
      </w:r>
      <w:r w:rsidRPr="006B40E1">
        <w:rPr>
          <w:bCs/>
        </w:rPr>
        <w:t>.</w:t>
      </w:r>
    </w:p>
    <w:p w:rsidR="00FD7C84" w:rsidRPr="006B40E1" w:rsidRDefault="00FD7C84" w:rsidP="00EF04BB">
      <w:pPr>
        <w:pStyle w:val="af0"/>
        <w:widowControl w:val="0"/>
        <w:suppressAutoHyphens/>
        <w:ind w:left="0" w:firstLine="709"/>
        <w:jc w:val="both"/>
        <w:rPr>
          <w:bCs/>
        </w:rPr>
      </w:pPr>
      <w:r w:rsidRPr="006B40E1">
        <w:rPr>
          <w:bCs/>
        </w:rPr>
        <w:t>3.</w:t>
      </w:r>
      <w:r w:rsidR="002B6799">
        <w:rPr>
          <w:bCs/>
        </w:rPr>
        <w:t>7</w:t>
      </w:r>
      <w:r w:rsidRPr="006B40E1">
        <w:rPr>
          <w:bCs/>
        </w:rPr>
        <w:t xml:space="preserve">.6. </w:t>
      </w:r>
      <w:r>
        <w:rPr>
          <w:bCs/>
        </w:rPr>
        <w:t>Руководитель отдела образования</w:t>
      </w:r>
      <w:r w:rsidRPr="006B40E1">
        <w:rPr>
          <w:bCs/>
        </w:rPr>
        <w:t xml:space="preserve"> либо лицо, его замещающее в течение </w:t>
      </w:r>
      <w:r>
        <w:rPr>
          <w:bCs/>
        </w:rPr>
        <w:t>одного</w:t>
      </w:r>
      <w:r w:rsidRPr="006B40E1">
        <w:rPr>
          <w:bCs/>
        </w:rPr>
        <w:t xml:space="preserve">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w:t>
      </w:r>
      <w:r w:rsidRPr="006B40E1">
        <w:rPr>
          <w:bCs/>
        </w:rPr>
        <w:lastRenderedPageBreak/>
        <w:t>и передает ответственному за прием документов и регистрацию заявления.</w:t>
      </w:r>
    </w:p>
    <w:p w:rsidR="00FD7C84" w:rsidRPr="006B40E1" w:rsidRDefault="00FD7C84" w:rsidP="00EF04BB">
      <w:pPr>
        <w:pStyle w:val="af0"/>
        <w:widowControl w:val="0"/>
        <w:suppressAutoHyphens/>
        <w:ind w:left="0" w:firstLine="709"/>
        <w:jc w:val="both"/>
        <w:rPr>
          <w:bCs/>
        </w:rPr>
      </w:pPr>
      <w:r w:rsidRPr="006B40E1">
        <w:rPr>
          <w:bCs/>
        </w:rPr>
        <w:t>3.</w:t>
      </w:r>
      <w:r w:rsidR="002B6799">
        <w:rPr>
          <w:bCs/>
        </w:rPr>
        <w:t>7</w:t>
      </w:r>
      <w:r w:rsidRPr="006B40E1">
        <w:rPr>
          <w:bCs/>
        </w:rPr>
        <w:t xml:space="preserve">.7. 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
    <w:p w:rsidR="00FD7C84" w:rsidRPr="006B40E1" w:rsidRDefault="00FD7C84" w:rsidP="00EF04BB">
      <w:pPr>
        <w:pStyle w:val="af0"/>
        <w:widowControl w:val="0"/>
        <w:suppressAutoHyphens/>
        <w:ind w:left="0" w:firstLine="709"/>
        <w:jc w:val="both"/>
        <w:rPr>
          <w:bCs/>
        </w:rPr>
      </w:pPr>
      <w:r w:rsidRPr="006B40E1">
        <w:rPr>
          <w:bCs/>
        </w:rPr>
        <w:t xml:space="preserve">Максимальный срок исполнения административных действий составляет </w:t>
      </w:r>
      <w:r>
        <w:rPr>
          <w:bCs/>
        </w:rPr>
        <w:t>три рабочих</w:t>
      </w:r>
      <w:r w:rsidRPr="006B40E1">
        <w:rPr>
          <w:bCs/>
        </w:rPr>
        <w:t xml:space="preserve"> дн</w:t>
      </w:r>
      <w:r>
        <w:rPr>
          <w:bCs/>
        </w:rPr>
        <w:t>я</w:t>
      </w:r>
      <w:r w:rsidRPr="006B40E1">
        <w:rPr>
          <w:bCs/>
        </w:rPr>
        <w:t xml:space="preserve"> со дня поступления документов, указанных в пункте </w:t>
      </w:r>
      <w:r w:rsidRPr="00CE158B">
        <w:rPr>
          <w:bCs/>
        </w:rPr>
        <w:t>3.</w:t>
      </w:r>
      <w:r w:rsidR="00614F59">
        <w:rPr>
          <w:bCs/>
        </w:rPr>
        <w:t>7</w:t>
      </w:r>
      <w:r w:rsidRPr="00CE158B">
        <w:rPr>
          <w:bCs/>
        </w:rPr>
        <w:t>.1</w:t>
      </w:r>
      <w:r w:rsidRPr="006B40E1">
        <w:rPr>
          <w:bCs/>
        </w:rPr>
        <w:t xml:space="preserve"> настоящего Административного регламента.</w:t>
      </w:r>
    </w:p>
    <w:p w:rsidR="00FD7C84" w:rsidRPr="006B40E1" w:rsidRDefault="00FD7C84" w:rsidP="00EF04BB">
      <w:pPr>
        <w:pStyle w:val="af0"/>
        <w:widowControl w:val="0"/>
        <w:suppressAutoHyphens/>
        <w:ind w:left="0" w:firstLine="709"/>
        <w:jc w:val="both"/>
        <w:rPr>
          <w:bCs/>
        </w:rPr>
      </w:pPr>
      <w:r w:rsidRPr="006B40E1">
        <w:rPr>
          <w:bCs/>
        </w:rPr>
        <w:t>3.</w:t>
      </w:r>
      <w:r w:rsidR="002B6799">
        <w:rPr>
          <w:bCs/>
        </w:rPr>
        <w:t>7</w:t>
      </w:r>
      <w:r w:rsidRPr="006B40E1">
        <w:rPr>
          <w:bCs/>
        </w:rPr>
        <w:t>.8. Результатом административной процедуры является направление заявителю исправленного документа или уведомления об отказе в исправлении опечаток (ошибок).</w:t>
      </w:r>
    </w:p>
    <w:p w:rsidR="00B12573" w:rsidRDefault="00B12573" w:rsidP="00EF04BB">
      <w:pPr>
        <w:pStyle w:val="Default"/>
        <w:widowControl w:val="0"/>
        <w:jc w:val="center"/>
        <w:rPr>
          <w:b/>
          <w:bCs/>
        </w:rPr>
      </w:pPr>
    </w:p>
    <w:p w:rsidR="00AC3041" w:rsidRDefault="00AC3041" w:rsidP="00EF04BB">
      <w:pPr>
        <w:pStyle w:val="Default"/>
        <w:widowControl w:val="0"/>
        <w:jc w:val="center"/>
        <w:rPr>
          <w:b/>
          <w:bCs/>
        </w:rPr>
      </w:pPr>
    </w:p>
    <w:p w:rsidR="00ED4F1C" w:rsidRPr="00ED4F1C" w:rsidRDefault="001A3449" w:rsidP="00EF04BB">
      <w:pPr>
        <w:pStyle w:val="Default"/>
        <w:widowControl w:val="0"/>
        <w:jc w:val="center"/>
        <w:rPr>
          <w:b/>
          <w:bCs/>
        </w:rPr>
      </w:pPr>
      <w:r w:rsidRPr="00ED4F1C">
        <w:rPr>
          <w:b/>
          <w:bCs/>
        </w:rPr>
        <w:t>4. ФОРМЫ КОНТРОЛЯ ЗА ИСПОЛНЕНИЕМ АДМИНИСТРАТИВНОГО РЕГЛАМЕНТА</w:t>
      </w:r>
    </w:p>
    <w:p w:rsidR="00ED4F1C" w:rsidRPr="00ED4F1C" w:rsidRDefault="00ED4F1C" w:rsidP="00EF04BB">
      <w:pPr>
        <w:pStyle w:val="Default"/>
        <w:widowControl w:val="0"/>
        <w:ind w:firstLine="709"/>
        <w:jc w:val="both"/>
        <w:rPr>
          <w:b/>
          <w:bCs/>
        </w:rPr>
      </w:pPr>
    </w:p>
    <w:p w:rsidR="00ED4F1C" w:rsidRDefault="00ED4F1C" w:rsidP="00EF04BB">
      <w:pPr>
        <w:pStyle w:val="Default"/>
        <w:widowControl w:val="0"/>
        <w:jc w:val="center"/>
        <w:rPr>
          <w:b/>
          <w:bCs/>
        </w:rPr>
      </w:pPr>
      <w:r w:rsidRPr="00ED4F1C">
        <w:rPr>
          <w:b/>
          <w:bCs/>
        </w:rPr>
        <w:t xml:space="preserve">4.1. Порядок осуществления текущего контроля за соблюдением и исполнением ответственными должностными лицами положений </w:t>
      </w:r>
      <w:r w:rsidR="000435BD">
        <w:rPr>
          <w:b/>
          <w:bCs/>
        </w:rPr>
        <w:t>А</w:t>
      </w:r>
      <w:r w:rsidRPr="00ED4F1C">
        <w:rPr>
          <w:b/>
          <w:bCs/>
        </w:rPr>
        <w:t xml:space="preserve">дминистративного регламента и иных нормативных правовых актов, устанавливающих требования к предоставлению </w:t>
      </w:r>
      <w:r w:rsidR="008F4A73" w:rsidRPr="008F4A73">
        <w:rPr>
          <w:b/>
        </w:rPr>
        <w:t>государственной</w:t>
      </w:r>
      <w:r w:rsidRPr="00ED4F1C">
        <w:rPr>
          <w:b/>
          <w:bCs/>
        </w:rPr>
        <w:t xml:space="preserve"> услуги, а также за принятием решений ответственными должностными лицами</w:t>
      </w:r>
    </w:p>
    <w:p w:rsidR="000A7398" w:rsidRPr="00ED4F1C" w:rsidRDefault="000A7398" w:rsidP="00EF04BB">
      <w:pPr>
        <w:pStyle w:val="Default"/>
        <w:widowControl w:val="0"/>
        <w:jc w:val="center"/>
        <w:rPr>
          <w:b/>
          <w:bCs/>
        </w:rPr>
      </w:pPr>
    </w:p>
    <w:p w:rsidR="00ED4F1C" w:rsidRPr="00ED4F1C" w:rsidRDefault="00ED4F1C" w:rsidP="00EF04BB">
      <w:pPr>
        <w:pStyle w:val="Default"/>
        <w:widowControl w:val="0"/>
        <w:ind w:firstLine="709"/>
        <w:jc w:val="both"/>
        <w:rPr>
          <w:bCs/>
        </w:rPr>
      </w:pPr>
      <w:r w:rsidRPr="00ED4F1C">
        <w:rPr>
          <w:bCs/>
        </w:rPr>
        <w:t xml:space="preserve">4.1.1. Текущий контроль за соблюдением последовательности действий, определенных административными процедурами по предоставлению </w:t>
      </w:r>
      <w:r w:rsidR="0075622B">
        <w:rPr>
          <w:bCs/>
        </w:rPr>
        <w:t>государственной</w:t>
      </w:r>
      <w:r w:rsidRPr="00ED4F1C">
        <w:rPr>
          <w:bCs/>
        </w:rPr>
        <w:t xml:space="preserve"> услуги, и принятием решений должностными лицами,  осуществляет руководитель </w:t>
      </w:r>
      <w:r w:rsidR="0075622B">
        <w:rPr>
          <w:bCs/>
        </w:rPr>
        <w:t>отдела образования</w:t>
      </w:r>
      <w:r w:rsidRPr="00ED4F1C">
        <w:rPr>
          <w:bCs/>
        </w:rPr>
        <w:t>.</w:t>
      </w:r>
    </w:p>
    <w:p w:rsidR="00ED4F1C" w:rsidRPr="00ED4F1C" w:rsidRDefault="00ED4F1C" w:rsidP="00EF04BB">
      <w:pPr>
        <w:pStyle w:val="Default"/>
        <w:widowControl w:val="0"/>
        <w:ind w:firstLine="709"/>
        <w:jc w:val="both"/>
        <w:rPr>
          <w:bCs/>
        </w:rPr>
      </w:pPr>
      <w:r w:rsidRPr="00ED4F1C">
        <w:rPr>
          <w:bCs/>
        </w:rPr>
        <w:t xml:space="preserve">4.1.2. Текущий контроль за предоставлением </w:t>
      </w:r>
      <w:r w:rsidR="008F4A73">
        <w:t>государственной</w:t>
      </w:r>
      <w:r w:rsidRPr="00ED4F1C">
        <w:rPr>
          <w:bCs/>
        </w:rPr>
        <w:t xml:space="preserve"> услуги осуществляется путем проведения проверок соблюдения должностными лицами:</w:t>
      </w:r>
    </w:p>
    <w:p w:rsidR="00ED4F1C" w:rsidRPr="00ED4F1C" w:rsidRDefault="00ED4F1C" w:rsidP="00EF04BB">
      <w:pPr>
        <w:pStyle w:val="Default"/>
        <w:widowControl w:val="0"/>
        <w:ind w:firstLine="709"/>
        <w:jc w:val="both"/>
        <w:rPr>
          <w:bCs/>
        </w:rPr>
      </w:pPr>
      <w:r w:rsidRPr="00ED4F1C">
        <w:rPr>
          <w:bCs/>
        </w:rPr>
        <w:t>- требований Административного регламента;</w:t>
      </w:r>
    </w:p>
    <w:p w:rsidR="00ED4F1C" w:rsidRPr="00ED4F1C" w:rsidRDefault="00ED4F1C" w:rsidP="00EF04BB">
      <w:pPr>
        <w:pStyle w:val="Default"/>
        <w:widowControl w:val="0"/>
        <w:ind w:firstLine="709"/>
        <w:jc w:val="both"/>
        <w:rPr>
          <w:bCs/>
        </w:rPr>
      </w:pPr>
      <w:r w:rsidRPr="00ED4F1C">
        <w:rPr>
          <w:bCs/>
        </w:rPr>
        <w:t xml:space="preserve">- правил заполнения и хранения бланков учетной документации получателей </w:t>
      </w:r>
      <w:r w:rsidR="001F2E17">
        <w:rPr>
          <w:bCs/>
        </w:rPr>
        <w:t>государственной</w:t>
      </w:r>
      <w:r w:rsidRPr="00ED4F1C">
        <w:rPr>
          <w:bCs/>
        </w:rPr>
        <w:t xml:space="preserve"> услуги (заявления, документов заявителя, решения);</w:t>
      </w:r>
    </w:p>
    <w:p w:rsidR="00ED4F1C" w:rsidRPr="00ED4F1C" w:rsidRDefault="00ED4F1C" w:rsidP="00EF04BB">
      <w:pPr>
        <w:pStyle w:val="Default"/>
        <w:widowControl w:val="0"/>
        <w:ind w:firstLine="709"/>
        <w:jc w:val="both"/>
        <w:rPr>
          <w:bCs/>
        </w:rPr>
      </w:pPr>
      <w:r w:rsidRPr="00ED4F1C">
        <w:rPr>
          <w:bCs/>
        </w:rPr>
        <w:t xml:space="preserve">- требований других документов, регламентирующих деятельность по предоставлению </w:t>
      </w:r>
      <w:r w:rsidR="00A609B8">
        <w:rPr>
          <w:bCs/>
        </w:rPr>
        <w:t xml:space="preserve">государственной </w:t>
      </w:r>
      <w:r w:rsidRPr="00ED4F1C">
        <w:rPr>
          <w:bCs/>
        </w:rPr>
        <w:t>услуги.</w:t>
      </w:r>
    </w:p>
    <w:p w:rsidR="00ED4F1C" w:rsidRPr="00ED4F1C" w:rsidRDefault="00ED4F1C" w:rsidP="00EF04BB">
      <w:pPr>
        <w:pStyle w:val="Default"/>
        <w:widowControl w:val="0"/>
        <w:ind w:firstLine="709"/>
        <w:jc w:val="both"/>
        <w:rPr>
          <w:bCs/>
        </w:rPr>
      </w:pPr>
      <w:r w:rsidRPr="00ED4F1C">
        <w:rPr>
          <w:bCs/>
        </w:rPr>
        <w:t>4.1.</w:t>
      </w:r>
      <w:r>
        <w:rPr>
          <w:bCs/>
        </w:rPr>
        <w:t>3</w:t>
      </w:r>
      <w:r w:rsidRPr="00ED4F1C">
        <w:rPr>
          <w:bCs/>
        </w:rPr>
        <w:t xml:space="preserve">. Контроль за предоставлением </w:t>
      </w:r>
      <w:r w:rsidR="00A609B8">
        <w:rPr>
          <w:bCs/>
        </w:rPr>
        <w:t xml:space="preserve">государственной </w:t>
      </w:r>
      <w:r w:rsidRPr="00ED4F1C">
        <w:rPr>
          <w:bCs/>
        </w:rPr>
        <w:t>услуги должен быть постоянным, всесторонним и объективным.</w:t>
      </w:r>
    </w:p>
    <w:p w:rsidR="00ED4F1C" w:rsidRPr="00ED4F1C" w:rsidRDefault="00ED4F1C" w:rsidP="00EF04BB">
      <w:pPr>
        <w:pStyle w:val="Default"/>
        <w:widowControl w:val="0"/>
        <w:ind w:firstLine="709"/>
        <w:jc w:val="both"/>
        <w:rPr>
          <w:b/>
          <w:bCs/>
        </w:rPr>
      </w:pPr>
    </w:p>
    <w:p w:rsidR="00ED4F1C" w:rsidRPr="00ED4F1C" w:rsidRDefault="00ED4F1C" w:rsidP="00EF04BB">
      <w:pPr>
        <w:pStyle w:val="Default"/>
        <w:widowControl w:val="0"/>
        <w:jc w:val="center"/>
        <w:rPr>
          <w:b/>
          <w:bCs/>
        </w:rPr>
      </w:pPr>
      <w:r w:rsidRPr="00ED4F1C">
        <w:rPr>
          <w:b/>
          <w:bCs/>
        </w:rPr>
        <w:t xml:space="preserve">4.2. Порядок и периодичность осуществления плановых и внеплановых проверок полноты и качества предоставления </w:t>
      </w:r>
      <w:r w:rsidR="008F4A73" w:rsidRPr="008F4A73">
        <w:rPr>
          <w:b/>
        </w:rPr>
        <w:t>государственной</w:t>
      </w:r>
      <w:r w:rsidRPr="00ED4F1C">
        <w:rPr>
          <w:b/>
          <w:bCs/>
        </w:rPr>
        <w:t xml:space="preserve"> услуги, в том числе порядок и формы контроля за полнотой и качеством предоставления </w:t>
      </w:r>
      <w:r w:rsidR="008F4A73" w:rsidRPr="008F4A73">
        <w:rPr>
          <w:b/>
        </w:rPr>
        <w:t>государственной</w:t>
      </w:r>
      <w:r w:rsidRPr="00ED4F1C">
        <w:rPr>
          <w:b/>
          <w:bCs/>
        </w:rPr>
        <w:t xml:space="preserve"> услуги</w:t>
      </w:r>
    </w:p>
    <w:p w:rsidR="00ED4F1C" w:rsidRPr="00ED4F1C" w:rsidRDefault="00ED4F1C" w:rsidP="00EF04BB">
      <w:pPr>
        <w:pStyle w:val="Default"/>
        <w:widowControl w:val="0"/>
        <w:ind w:firstLine="709"/>
        <w:jc w:val="both"/>
        <w:rPr>
          <w:b/>
          <w:bCs/>
        </w:rPr>
      </w:pPr>
    </w:p>
    <w:p w:rsidR="00ED4F1C" w:rsidRPr="00ED4F1C" w:rsidRDefault="00ED4F1C" w:rsidP="00EF04BB">
      <w:pPr>
        <w:pStyle w:val="Default"/>
        <w:widowControl w:val="0"/>
        <w:ind w:firstLine="709"/>
        <w:jc w:val="both"/>
        <w:rPr>
          <w:bCs/>
        </w:rPr>
      </w:pPr>
      <w:r w:rsidRPr="00ED4F1C">
        <w:rPr>
          <w:bCs/>
        </w:rPr>
        <w:t xml:space="preserve">4.2.1. </w:t>
      </w:r>
      <w:r w:rsidR="00D7623F">
        <w:rPr>
          <w:bCs/>
        </w:rPr>
        <w:t>Администрация</w:t>
      </w:r>
      <w:r w:rsidR="000A7398">
        <w:rPr>
          <w:bCs/>
        </w:rPr>
        <w:t xml:space="preserve"> </w:t>
      </w:r>
      <w:r w:rsidRPr="00ED4F1C">
        <w:rPr>
          <w:bCs/>
        </w:rPr>
        <w:t xml:space="preserve">организует и осуществляет контроль за полнотой и качеством предоставления </w:t>
      </w:r>
      <w:r w:rsidR="00D7623F">
        <w:rPr>
          <w:bCs/>
        </w:rPr>
        <w:t xml:space="preserve">государственной </w:t>
      </w:r>
      <w:r w:rsidRPr="00ED4F1C">
        <w:rPr>
          <w:bCs/>
        </w:rPr>
        <w:t xml:space="preserve">услуги, в виде проведения плановых, внеплановых и документарных проверок </w:t>
      </w:r>
      <w:r w:rsidR="00D7623F">
        <w:rPr>
          <w:bCs/>
        </w:rPr>
        <w:t>отдела образования</w:t>
      </w:r>
      <w:r w:rsidRPr="00ED4F1C">
        <w:rPr>
          <w:bCs/>
        </w:rPr>
        <w:t xml:space="preserve"> не реже </w:t>
      </w:r>
      <w:r w:rsidR="0093780D">
        <w:rPr>
          <w:bCs/>
        </w:rPr>
        <w:t>одного</w:t>
      </w:r>
      <w:r w:rsidRPr="00ED4F1C">
        <w:rPr>
          <w:bCs/>
        </w:rPr>
        <w:t xml:space="preserve"> раза в три года.</w:t>
      </w:r>
    </w:p>
    <w:p w:rsidR="00ED4F1C" w:rsidRPr="00ED4F1C" w:rsidRDefault="00ED4F1C" w:rsidP="00EF04BB">
      <w:pPr>
        <w:pStyle w:val="Default"/>
        <w:widowControl w:val="0"/>
        <w:ind w:firstLine="709"/>
        <w:jc w:val="both"/>
        <w:rPr>
          <w:bCs/>
        </w:rPr>
      </w:pPr>
      <w:r w:rsidRPr="00ED4F1C">
        <w:rPr>
          <w:bCs/>
        </w:rPr>
        <w:t xml:space="preserve">Основанием для проведения проверки является утвержденный </w:t>
      </w:r>
      <w:r w:rsidR="00D7623F">
        <w:rPr>
          <w:bCs/>
        </w:rPr>
        <w:t xml:space="preserve">нормативным актом администрации </w:t>
      </w:r>
      <w:r w:rsidRPr="00ED4F1C">
        <w:rPr>
          <w:bCs/>
        </w:rPr>
        <w:t xml:space="preserve">план проведения проверок, который размещается уполномоченным работником </w:t>
      </w:r>
      <w:r w:rsidR="00D7623F">
        <w:rPr>
          <w:bCs/>
        </w:rPr>
        <w:t>администрации</w:t>
      </w:r>
      <w:r w:rsidR="000A7398">
        <w:rPr>
          <w:bCs/>
        </w:rPr>
        <w:t xml:space="preserve"> </w:t>
      </w:r>
      <w:r w:rsidRPr="00ED4F1C">
        <w:rPr>
          <w:bCs/>
        </w:rPr>
        <w:t>на официальном сайте</w:t>
      </w:r>
      <w:r w:rsidR="000A7398">
        <w:rPr>
          <w:bCs/>
        </w:rPr>
        <w:t xml:space="preserve"> </w:t>
      </w:r>
      <w:r w:rsidR="00D7623F">
        <w:rPr>
          <w:bCs/>
        </w:rPr>
        <w:t>администрации</w:t>
      </w:r>
      <w:r w:rsidRPr="00ED4F1C">
        <w:rPr>
          <w:bCs/>
        </w:rPr>
        <w:t>.</w:t>
      </w:r>
    </w:p>
    <w:p w:rsidR="00ED4F1C" w:rsidRPr="00ED4F1C" w:rsidRDefault="00ED4F1C" w:rsidP="00EF04BB">
      <w:pPr>
        <w:pStyle w:val="Default"/>
        <w:widowControl w:val="0"/>
        <w:ind w:firstLine="709"/>
        <w:jc w:val="both"/>
        <w:rPr>
          <w:bCs/>
        </w:rPr>
      </w:pPr>
      <w:r w:rsidRPr="00ED4F1C">
        <w:rPr>
          <w:bCs/>
        </w:rPr>
        <w:t xml:space="preserve">4.2.2. Основаниями для проведения внеплановой проверки деятельности </w:t>
      </w:r>
      <w:r w:rsidR="00D7623F">
        <w:rPr>
          <w:bCs/>
        </w:rPr>
        <w:t>отдела образования</w:t>
      </w:r>
      <w:r w:rsidRPr="00ED4F1C">
        <w:rPr>
          <w:bCs/>
        </w:rPr>
        <w:t>:</w:t>
      </w:r>
    </w:p>
    <w:p w:rsidR="00ED4F1C" w:rsidRPr="00ED4F1C" w:rsidRDefault="00ED4F1C" w:rsidP="00EF04BB">
      <w:pPr>
        <w:pStyle w:val="Default"/>
        <w:widowControl w:val="0"/>
        <w:ind w:firstLine="709"/>
        <w:jc w:val="both"/>
        <w:rPr>
          <w:bCs/>
        </w:rPr>
      </w:pPr>
      <w:r w:rsidRPr="00ED4F1C">
        <w:rPr>
          <w:bCs/>
        </w:rPr>
        <w:t>4.2.2.1. Обращение получателя услуги, содержащее жалобу на нарушение его прав.</w:t>
      </w:r>
    </w:p>
    <w:p w:rsidR="00ED4F1C" w:rsidRPr="00ED4F1C" w:rsidRDefault="00ED4F1C" w:rsidP="00EF04BB">
      <w:pPr>
        <w:pStyle w:val="Default"/>
        <w:widowControl w:val="0"/>
        <w:ind w:firstLine="709"/>
        <w:jc w:val="both"/>
        <w:rPr>
          <w:bCs/>
        </w:rPr>
      </w:pPr>
      <w:r w:rsidRPr="00ED4F1C">
        <w:rPr>
          <w:bCs/>
        </w:rPr>
        <w:t xml:space="preserve">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w:t>
      </w:r>
      <w:r w:rsidR="008F30E8">
        <w:rPr>
          <w:bCs/>
        </w:rPr>
        <w:t xml:space="preserve">при предоставлении </w:t>
      </w:r>
      <w:r w:rsidR="008F4A73">
        <w:t>государственной</w:t>
      </w:r>
      <w:r w:rsidR="008F30E8">
        <w:rPr>
          <w:bCs/>
        </w:rPr>
        <w:t xml:space="preserve"> услуги</w:t>
      </w:r>
      <w:r w:rsidRPr="00ED4F1C">
        <w:rPr>
          <w:bCs/>
        </w:rPr>
        <w:t>.</w:t>
      </w:r>
    </w:p>
    <w:p w:rsidR="00ED4F1C" w:rsidRPr="00ED4F1C" w:rsidRDefault="00ED4F1C" w:rsidP="00EF04BB">
      <w:pPr>
        <w:pStyle w:val="Default"/>
        <w:widowControl w:val="0"/>
        <w:ind w:firstLine="709"/>
        <w:jc w:val="both"/>
        <w:rPr>
          <w:bCs/>
        </w:rPr>
      </w:pPr>
      <w:r w:rsidRPr="00ED4F1C">
        <w:rPr>
          <w:bCs/>
        </w:rPr>
        <w:lastRenderedPageBreak/>
        <w:t xml:space="preserve">4.2.3. Перечень работников, уполномоченных на проведение проверок, устанавливается </w:t>
      </w:r>
      <w:r w:rsidR="00384839">
        <w:rPr>
          <w:bCs/>
        </w:rPr>
        <w:t>нормативным актом администрации</w:t>
      </w:r>
      <w:r w:rsidRPr="00ED4F1C">
        <w:rPr>
          <w:bCs/>
        </w:rPr>
        <w:t>.</w:t>
      </w:r>
    </w:p>
    <w:p w:rsidR="00ED4F1C" w:rsidRPr="00ED4F1C" w:rsidRDefault="00ED4F1C" w:rsidP="00EF04BB">
      <w:pPr>
        <w:pStyle w:val="Default"/>
        <w:widowControl w:val="0"/>
        <w:ind w:firstLine="709"/>
        <w:jc w:val="both"/>
        <w:rPr>
          <w:bCs/>
        </w:rPr>
      </w:pPr>
      <w:r w:rsidRPr="00ED4F1C">
        <w:rPr>
          <w:bCs/>
        </w:rPr>
        <w:t>4.2.4. Работник, уполном</w:t>
      </w:r>
      <w:r w:rsidR="008A0150">
        <w:rPr>
          <w:bCs/>
        </w:rPr>
        <w:t xml:space="preserve">оченный на проведение проверки </w:t>
      </w:r>
      <w:r w:rsidR="00384839">
        <w:rPr>
          <w:bCs/>
        </w:rPr>
        <w:t>отдела образования</w:t>
      </w:r>
      <w:r w:rsidRPr="00ED4F1C">
        <w:rPr>
          <w:bCs/>
        </w:rPr>
        <w:t>:</w:t>
      </w:r>
    </w:p>
    <w:p w:rsidR="00ED4F1C" w:rsidRPr="00ED4F1C" w:rsidRDefault="00ED4F1C" w:rsidP="00EF04BB">
      <w:pPr>
        <w:pStyle w:val="Default"/>
        <w:widowControl w:val="0"/>
        <w:ind w:firstLine="709"/>
        <w:jc w:val="both"/>
        <w:rPr>
          <w:bCs/>
        </w:rPr>
      </w:pPr>
      <w:r w:rsidRPr="00ED4F1C">
        <w:rPr>
          <w:bCs/>
        </w:rPr>
        <w:t>- проводит проверку, анализирует ее результаты в целях выявления причин нарушений и принятия мер по их недопущению;</w:t>
      </w:r>
    </w:p>
    <w:p w:rsidR="00ED4F1C" w:rsidRPr="00ED4F1C" w:rsidRDefault="00ED4F1C" w:rsidP="00EF04BB">
      <w:pPr>
        <w:pStyle w:val="Default"/>
        <w:widowControl w:val="0"/>
        <w:ind w:firstLine="709"/>
        <w:jc w:val="both"/>
        <w:rPr>
          <w:bCs/>
        </w:rPr>
      </w:pPr>
      <w:r w:rsidRPr="00ED4F1C">
        <w:rPr>
          <w:bCs/>
        </w:rPr>
        <w:t xml:space="preserve">-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w:t>
      </w:r>
      <w:r w:rsidR="00384839">
        <w:rPr>
          <w:bCs/>
        </w:rPr>
        <w:t>руководителю администрации</w:t>
      </w:r>
      <w:r w:rsidR="008A0150">
        <w:rPr>
          <w:bCs/>
        </w:rPr>
        <w:t xml:space="preserve"> на утверждение</w:t>
      </w:r>
      <w:r w:rsidRPr="00ED4F1C">
        <w:rPr>
          <w:bCs/>
        </w:rPr>
        <w:t>.</w:t>
      </w:r>
    </w:p>
    <w:p w:rsidR="00ED4F1C" w:rsidRPr="00ED4F1C" w:rsidRDefault="00ED4F1C" w:rsidP="00EF04BB">
      <w:pPr>
        <w:pStyle w:val="Default"/>
        <w:widowControl w:val="0"/>
        <w:ind w:firstLine="709"/>
        <w:jc w:val="both"/>
        <w:rPr>
          <w:bCs/>
        </w:rPr>
      </w:pPr>
    </w:p>
    <w:p w:rsidR="008A0150" w:rsidRDefault="00ED4F1C" w:rsidP="00EF04BB">
      <w:pPr>
        <w:pStyle w:val="Default"/>
        <w:widowControl w:val="0"/>
        <w:jc w:val="center"/>
        <w:rPr>
          <w:b/>
          <w:bCs/>
        </w:rPr>
      </w:pPr>
      <w:r w:rsidRPr="00ED4F1C">
        <w:rPr>
          <w:b/>
          <w:bCs/>
        </w:rPr>
        <w:t xml:space="preserve">4.3. </w:t>
      </w:r>
      <w:r w:rsidR="008B194A" w:rsidRPr="008B194A">
        <w:rPr>
          <w:b/>
          <w:bCs/>
        </w:rPr>
        <w:t>Ответственность должностных лиц, муниципальных служащих структурного подразделения за решения и действия (бездействие), принимаемые (осуществляемые) в ходе предоставления услуги</w:t>
      </w:r>
    </w:p>
    <w:p w:rsidR="008B194A" w:rsidRDefault="008B194A" w:rsidP="00EF04BB">
      <w:pPr>
        <w:pStyle w:val="Default"/>
        <w:widowControl w:val="0"/>
        <w:jc w:val="center"/>
        <w:rPr>
          <w:b/>
          <w:bCs/>
        </w:rPr>
      </w:pPr>
    </w:p>
    <w:p w:rsidR="00ED4F1C" w:rsidRPr="008A0150" w:rsidRDefault="00ED4F1C" w:rsidP="00EF04BB">
      <w:pPr>
        <w:pStyle w:val="Default"/>
        <w:widowControl w:val="0"/>
        <w:ind w:firstLine="709"/>
        <w:jc w:val="both"/>
        <w:rPr>
          <w:bCs/>
        </w:rPr>
      </w:pPr>
      <w:r w:rsidRPr="008A0150">
        <w:rPr>
          <w:bCs/>
        </w:rPr>
        <w:t xml:space="preserve">4.3.1. Должностные лица, ответственные за предоставление </w:t>
      </w:r>
      <w:r w:rsidR="001B0C4F">
        <w:rPr>
          <w:bCs/>
        </w:rPr>
        <w:t xml:space="preserve">государственной </w:t>
      </w:r>
      <w:r w:rsidR="005912E0">
        <w:rPr>
          <w:bCs/>
        </w:rPr>
        <w:t xml:space="preserve">услуги, в том числе </w:t>
      </w:r>
      <w:r w:rsidRPr="008A0150">
        <w:rPr>
          <w:bCs/>
        </w:rPr>
        <w:t xml:space="preserve">за консультирование, несут персональную ответственность за предоставление </w:t>
      </w:r>
      <w:r w:rsidR="001B0C4F">
        <w:rPr>
          <w:bCs/>
        </w:rPr>
        <w:t>государственной</w:t>
      </w:r>
      <w:r w:rsidRPr="008A0150">
        <w:rPr>
          <w:bCs/>
        </w:rPr>
        <w:t xml:space="preserve"> услуги.</w:t>
      </w:r>
    </w:p>
    <w:p w:rsidR="00ED4F1C" w:rsidRPr="008A0150" w:rsidRDefault="008A0150" w:rsidP="00EF04BB">
      <w:pPr>
        <w:pStyle w:val="Default"/>
        <w:widowControl w:val="0"/>
        <w:ind w:firstLine="709"/>
        <w:jc w:val="both"/>
        <w:rPr>
          <w:bCs/>
        </w:rPr>
      </w:pPr>
      <w:r>
        <w:rPr>
          <w:bCs/>
        </w:rPr>
        <w:t xml:space="preserve">4.3.2. </w:t>
      </w:r>
      <w:r w:rsidR="00ED4F1C" w:rsidRPr="008A0150">
        <w:rPr>
          <w:bCs/>
        </w:rPr>
        <w:t xml:space="preserve">Персональная ответственность за соблюдение должностными лицами требований </w:t>
      </w:r>
      <w:r w:rsidR="00AC3041">
        <w:rPr>
          <w:bCs/>
        </w:rPr>
        <w:t xml:space="preserve">настоящего </w:t>
      </w:r>
      <w:r w:rsidR="00ED4F1C" w:rsidRPr="008A0150">
        <w:rPr>
          <w:bCs/>
        </w:rPr>
        <w:t xml:space="preserve">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w:t>
      </w:r>
      <w:r w:rsidR="008F4A73">
        <w:t>государственной</w:t>
      </w:r>
      <w:r w:rsidR="00ED4F1C" w:rsidRPr="008A0150">
        <w:rPr>
          <w:bCs/>
        </w:rPr>
        <w:t xml:space="preserve"> услуги.</w:t>
      </w:r>
    </w:p>
    <w:p w:rsidR="00ED4F1C" w:rsidRPr="008A0150" w:rsidRDefault="00ED4F1C" w:rsidP="00EF04BB">
      <w:pPr>
        <w:pStyle w:val="Default"/>
        <w:widowControl w:val="0"/>
        <w:ind w:firstLine="709"/>
        <w:jc w:val="both"/>
        <w:rPr>
          <w:bCs/>
        </w:rPr>
      </w:pPr>
      <w:r w:rsidRPr="008A0150">
        <w:rPr>
          <w:bCs/>
        </w:rPr>
        <w:t>4.3.</w:t>
      </w:r>
      <w:r w:rsidR="008A0150">
        <w:rPr>
          <w:bCs/>
        </w:rPr>
        <w:t>3</w:t>
      </w:r>
      <w:r w:rsidRPr="008A0150">
        <w:rPr>
          <w:bCs/>
        </w:rPr>
        <w:t>.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D4F1C" w:rsidRPr="008A0150" w:rsidRDefault="008A0150" w:rsidP="00EF04BB">
      <w:pPr>
        <w:pStyle w:val="Default"/>
        <w:widowControl w:val="0"/>
        <w:ind w:firstLine="709"/>
        <w:jc w:val="both"/>
        <w:rPr>
          <w:bCs/>
        </w:rPr>
      </w:pPr>
      <w:r>
        <w:rPr>
          <w:bCs/>
        </w:rPr>
        <w:t xml:space="preserve">4.3.4. </w:t>
      </w:r>
      <w:r w:rsidR="00ED4F1C" w:rsidRPr="008A0150">
        <w:rPr>
          <w:bCs/>
        </w:rPr>
        <w:t>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w:t>
      </w:r>
      <w:r w:rsidR="00AC3041">
        <w:rPr>
          <w:bCs/>
        </w:rPr>
        <w:t xml:space="preserve"> настоящим</w:t>
      </w:r>
      <w:r w:rsidR="00ED4F1C" w:rsidRPr="008A0150">
        <w:rPr>
          <w:bCs/>
        </w:rPr>
        <w:t xml:space="preserve"> Административным регламентом сроки. </w:t>
      </w:r>
    </w:p>
    <w:p w:rsidR="00ED4F1C" w:rsidRPr="008A0150" w:rsidRDefault="008A0150" w:rsidP="00EF04BB">
      <w:pPr>
        <w:pStyle w:val="Default"/>
        <w:widowControl w:val="0"/>
        <w:ind w:firstLine="709"/>
        <w:jc w:val="both"/>
        <w:rPr>
          <w:bCs/>
        </w:rPr>
      </w:pPr>
      <w:r>
        <w:rPr>
          <w:bCs/>
        </w:rPr>
        <w:t xml:space="preserve">4.3.5. </w:t>
      </w:r>
      <w:r w:rsidR="00ED4F1C" w:rsidRPr="008A0150">
        <w:rPr>
          <w:bCs/>
        </w:rPr>
        <w:t xml:space="preserve">Должностное лицо, ответственное за принятие решения о предоставлении </w:t>
      </w:r>
      <w:r w:rsidR="008F4A73">
        <w:t>государственной</w:t>
      </w:r>
      <w:r w:rsidR="00ED4F1C" w:rsidRPr="008A0150">
        <w:rPr>
          <w:bCs/>
        </w:rPr>
        <w:t xml:space="preserve"> услуги или об отказе в предоставлении </w:t>
      </w:r>
      <w:r w:rsidR="008F4A73">
        <w:t>государственной</w:t>
      </w:r>
      <w:r w:rsidR="00ED4F1C" w:rsidRPr="008A0150">
        <w:rPr>
          <w:bCs/>
        </w:rPr>
        <w:t xml:space="preserve"> услуги, несет персональную ответственность за правильность вынесенного соответствующего решения.</w:t>
      </w:r>
    </w:p>
    <w:p w:rsidR="00ED4F1C" w:rsidRPr="00ED4F1C" w:rsidRDefault="00ED4F1C" w:rsidP="00EF04BB">
      <w:pPr>
        <w:pStyle w:val="Default"/>
        <w:widowControl w:val="0"/>
        <w:ind w:firstLine="709"/>
        <w:jc w:val="both"/>
        <w:rPr>
          <w:b/>
          <w:bCs/>
        </w:rPr>
      </w:pPr>
    </w:p>
    <w:p w:rsidR="00ED4F1C" w:rsidRPr="00ED4F1C" w:rsidRDefault="00ED4F1C" w:rsidP="00EF04BB">
      <w:pPr>
        <w:pStyle w:val="Default"/>
        <w:widowControl w:val="0"/>
        <w:jc w:val="center"/>
        <w:rPr>
          <w:b/>
          <w:bCs/>
        </w:rPr>
      </w:pPr>
      <w:r w:rsidRPr="00ED4F1C">
        <w:rPr>
          <w:b/>
          <w:bCs/>
        </w:rPr>
        <w:t xml:space="preserve">4.4. Требования к порядку и формам контроля за предоставлением </w:t>
      </w:r>
      <w:r w:rsidR="008F4A73" w:rsidRPr="008F4A73">
        <w:rPr>
          <w:b/>
        </w:rPr>
        <w:t>государственной</w:t>
      </w:r>
      <w:r w:rsidRPr="00ED4F1C">
        <w:rPr>
          <w:b/>
          <w:bCs/>
        </w:rPr>
        <w:t xml:space="preserve"> услуги, в том числе со стороны граждан, их объединений и организаций</w:t>
      </w:r>
    </w:p>
    <w:p w:rsidR="00ED4F1C" w:rsidRPr="00ED4F1C" w:rsidRDefault="00ED4F1C" w:rsidP="00EF04BB">
      <w:pPr>
        <w:pStyle w:val="Default"/>
        <w:widowControl w:val="0"/>
        <w:ind w:firstLine="709"/>
        <w:jc w:val="both"/>
        <w:rPr>
          <w:b/>
          <w:bCs/>
        </w:rPr>
      </w:pPr>
    </w:p>
    <w:p w:rsidR="00ED4F1C" w:rsidRPr="008A0150" w:rsidRDefault="00ED4F1C" w:rsidP="00EF04BB">
      <w:pPr>
        <w:pStyle w:val="Default"/>
        <w:widowControl w:val="0"/>
        <w:ind w:firstLine="709"/>
        <w:jc w:val="both"/>
        <w:rPr>
          <w:bCs/>
        </w:rPr>
      </w:pPr>
      <w:r w:rsidRPr="008A0150">
        <w:rPr>
          <w:bCs/>
        </w:rPr>
        <w:t>4.4.1. Контроль за соблюдением последовательности действий, определенных административными процедурами предоставлени</w:t>
      </w:r>
      <w:r w:rsidR="00A82EBB">
        <w:rPr>
          <w:bCs/>
        </w:rPr>
        <w:t>я</w:t>
      </w:r>
      <w:r w:rsidR="00631118">
        <w:rPr>
          <w:bCs/>
        </w:rPr>
        <w:t xml:space="preserve"> </w:t>
      </w:r>
      <w:r w:rsidR="001B0C4F">
        <w:rPr>
          <w:bCs/>
        </w:rPr>
        <w:t>государственной</w:t>
      </w:r>
      <w:r w:rsidRPr="008A0150">
        <w:rPr>
          <w:bCs/>
        </w:rPr>
        <w:t xml:space="preserve"> услуги, и принятием решений должностными лицами, ответственными за прием и подготовку документов, осуществляет руководитель </w:t>
      </w:r>
      <w:r w:rsidR="001B0C4F">
        <w:rPr>
          <w:bCs/>
        </w:rPr>
        <w:t>отдела образования</w:t>
      </w:r>
      <w:r w:rsidRPr="008A0150">
        <w:rPr>
          <w:bCs/>
        </w:rPr>
        <w:t>.</w:t>
      </w:r>
    </w:p>
    <w:p w:rsidR="003142DE" w:rsidRPr="008A0150" w:rsidRDefault="00A82EBB" w:rsidP="00EF04BB">
      <w:pPr>
        <w:pStyle w:val="Default"/>
        <w:widowControl w:val="0"/>
        <w:ind w:firstLine="709"/>
        <w:jc w:val="both"/>
        <w:rPr>
          <w:bCs/>
        </w:rPr>
      </w:pPr>
      <w:r>
        <w:rPr>
          <w:bCs/>
        </w:rPr>
        <w:t xml:space="preserve">4.4.2. </w:t>
      </w:r>
      <w:r w:rsidR="00ED4F1C" w:rsidRPr="008A0150">
        <w:rPr>
          <w:bCs/>
        </w:rPr>
        <w:t xml:space="preserve">Контроль за предоставлением </w:t>
      </w:r>
      <w:r w:rsidR="008F4A73">
        <w:t>государственной</w:t>
      </w:r>
      <w:r w:rsidR="00ED4F1C" w:rsidRPr="008A0150">
        <w:rPr>
          <w:bCs/>
        </w:rPr>
        <w:t xml:space="preserve"> услуги, в том числе со стороны граждан, их объединений и организаций осуществляется посредством открытости деятельности </w:t>
      </w:r>
      <w:r w:rsidR="001B0C4F">
        <w:rPr>
          <w:bCs/>
        </w:rPr>
        <w:t>отдела образования</w:t>
      </w:r>
      <w:r w:rsidR="00ED4F1C" w:rsidRPr="008A0150">
        <w:rPr>
          <w:bCs/>
        </w:rPr>
        <w:t xml:space="preserve"> при предоставлении </w:t>
      </w:r>
      <w:r w:rsidR="001B0C4F">
        <w:rPr>
          <w:bCs/>
        </w:rPr>
        <w:t>государственной</w:t>
      </w:r>
      <w:r w:rsidR="008F4A73">
        <w:rPr>
          <w:bCs/>
        </w:rPr>
        <w:t xml:space="preserve"> у</w:t>
      </w:r>
      <w:r w:rsidR="00ED4F1C" w:rsidRPr="008A0150">
        <w:rPr>
          <w:bCs/>
        </w:rPr>
        <w:t xml:space="preserve">слуги, получения полной, актуальной и достоверной информации о порядке предоставления </w:t>
      </w:r>
      <w:r w:rsidR="008F4A73">
        <w:t>государственной</w:t>
      </w:r>
      <w:r w:rsidR="00ED4F1C" w:rsidRPr="008A0150">
        <w:rPr>
          <w:bCs/>
        </w:rPr>
        <w:t xml:space="preserve"> услуги.</w:t>
      </w:r>
    </w:p>
    <w:p w:rsidR="00A82EBB" w:rsidRDefault="00A82EBB" w:rsidP="00EF04BB">
      <w:pPr>
        <w:pStyle w:val="Default"/>
        <w:widowControl w:val="0"/>
        <w:ind w:firstLine="709"/>
        <w:jc w:val="both"/>
        <w:rPr>
          <w:bCs/>
        </w:rPr>
      </w:pPr>
    </w:p>
    <w:p w:rsidR="00AC3041" w:rsidRDefault="00AC3041" w:rsidP="00EF04BB">
      <w:pPr>
        <w:pStyle w:val="Default"/>
        <w:widowControl w:val="0"/>
        <w:ind w:firstLine="709"/>
        <w:jc w:val="both"/>
        <w:rPr>
          <w:bCs/>
        </w:rPr>
      </w:pPr>
    </w:p>
    <w:p w:rsidR="00AC3041" w:rsidRDefault="00AC3041" w:rsidP="00EF04BB">
      <w:pPr>
        <w:pStyle w:val="Default"/>
        <w:widowControl w:val="0"/>
        <w:ind w:firstLine="709"/>
        <w:jc w:val="both"/>
        <w:rPr>
          <w:bCs/>
        </w:rPr>
      </w:pPr>
    </w:p>
    <w:p w:rsidR="00AC3041" w:rsidRDefault="00AC3041" w:rsidP="00EF04BB">
      <w:pPr>
        <w:pStyle w:val="Default"/>
        <w:widowControl w:val="0"/>
        <w:ind w:firstLine="709"/>
        <w:jc w:val="both"/>
        <w:rPr>
          <w:bCs/>
        </w:rPr>
      </w:pPr>
    </w:p>
    <w:p w:rsidR="00AC3041" w:rsidRDefault="00AC3041" w:rsidP="00EF04BB">
      <w:pPr>
        <w:pStyle w:val="Default"/>
        <w:widowControl w:val="0"/>
        <w:ind w:firstLine="709"/>
        <w:jc w:val="both"/>
        <w:rPr>
          <w:bCs/>
        </w:rPr>
      </w:pPr>
    </w:p>
    <w:p w:rsidR="00AC3041" w:rsidRDefault="00AC3041" w:rsidP="00EF04BB">
      <w:pPr>
        <w:pStyle w:val="Default"/>
        <w:widowControl w:val="0"/>
        <w:ind w:firstLine="709"/>
        <w:jc w:val="both"/>
        <w:rPr>
          <w:bCs/>
        </w:rPr>
      </w:pPr>
    </w:p>
    <w:p w:rsidR="00AC3041" w:rsidRDefault="00AC3041" w:rsidP="00EF04BB">
      <w:pPr>
        <w:pStyle w:val="Default"/>
        <w:widowControl w:val="0"/>
        <w:ind w:firstLine="709"/>
        <w:jc w:val="both"/>
        <w:rPr>
          <w:bCs/>
        </w:rPr>
      </w:pPr>
    </w:p>
    <w:p w:rsidR="00AC3041" w:rsidRDefault="00AC3041" w:rsidP="00EF04BB">
      <w:pPr>
        <w:pStyle w:val="Default"/>
        <w:widowControl w:val="0"/>
        <w:ind w:firstLine="709"/>
        <w:jc w:val="both"/>
        <w:rPr>
          <w:bCs/>
        </w:rPr>
      </w:pPr>
    </w:p>
    <w:p w:rsidR="00AC3041" w:rsidRPr="001F1190" w:rsidRDefault="00AC3041" w:rsidP="00EF04BB">
      <w:pPr>
        <w:pStyle w:val="Default"/>
        <w:widowControl w:val="0"/>
        <w:ind w:firstLine="709"/>
        <w:jc w:val="both"/>
        <w:rPr>
          <w:bCs/>
        </w:rPr>
      </w:pPr>
    </w:p>
    <w:p w:rsidR="00B62F04" w:rsidRDefault="001A3449" w:rsidP="00EF04BB">
      <w:pPr>
        <w:widowControl w:val="0"/>
        <w:jc w:val="center"/>
        <w:rPr>
          <w:b/>
        </w:rPr>
      </w:pPr>
      <w:r w:rsidRPr="00B62F04">
        <w:rPr>
          <w:b/>
        </w:rPr>
        <w:lastRenderedPageBreak/>
        <w:t xml:space="preserve">5. </w:t>
      </w:r>
      <w:r w:rsidRPr="001A3449">
        <w:rPr>
          <w:b/>
        </w:rPr>
        <w:t xml:space="preserve">ДОСУДЕБНЫЙ (ВНЕСУДЕБНЫЙ) ПОРЯДОК ОБЖАЛОВАНИЯ РЕШЕНИЙ И ДЕЙСТВИЙ (БЕЗДЕЙСТВИЯ) ОРГАНА, ПРЕДОСТАВЛЯЮЩЕГО </w:t>
      </w:r>
      <w:r w:rsidR="00065C23">
        <w:rPr>
          <w:b/>
        </w:rPr>
        <w:t>ГОСУДАРСТВЕН</w:t>
      </w:r>
      <w:r w:rsidRPr="001A3449">
        <w:rPr>
          <w:b/>
        </w:rPr>
        <w:t>НУЮ УСЛУГУ, ДОЛЖНОСТНЫХ ЛИЦ И МУНИЦИПАЛЬНЫХ СЛУЖАЩИХ, А ТАКЖЕ МНОГОФУНКЦИОНАЛЬНЫХ ЦЕНТРОВ ПРЕДОСТАВЛЕНИЯ ГОСУДАРСТВЕННЫХ И МУНИЦИПАЛЬНЫХ УСЛУГ И ИХ РАБОТНИКОВ</w:t>
      </w:r>
    </w:p>
    <w:p w:rsidR="001A3449" w:rsidRPr="008A54FD" w:rsidRDefault="001A3449" w:rsidP="00EF04BB">
      <w:pPr>
        <w:widowControl w:val="0"/>
        <w:jc w:val="center"/>
        <w:rPr>
          <w:b/>
          <w:sz w:val="20"/>
        </w:rPr>
      </w:pPr>
    </w:p>
    <w:p w:rsidR="00493185" w:rsidRDefault="00493185" w:rsidP="00EF04BB">
      <w:pPr>
        <w:widowControl w:val="0"/>
        <w:autoSpaceDE w:val="0"/>
        <w:autoSpaceDN w:val="0"/>
        <w:adjustRightInd w:val="0"/>
        <w:jc w:val="center"/>
        <w:rPr>
          <w:b/>
        </w:rPr>
      </w:pPr>
      <w:r w:rsidRPr="00493185">
        <w:rPr>
          <w:b/>
        </w:rPr>
        <w:t xml:space="preserve">5.1. </w:t>
      </w:r>
      <w:r w:rsidR="001A3449" w:rsidRPr="001A3449">
        <w:rPr>
          <w:b/>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8F4A73" w:rsidRPr="008F4A73">
        <w:rPr>
          <w:b/>
        </w:rPr>
        <w:t>государственной</w:t>
      </w:r>
      <w:r w:rsidR="001A3449" w:rsidRPr="001A3449">
        <w:rPr>
          <w:b/>
        </w:rPr>
        <w:t xml:space="preserve"> услуги</w:t>
      </w:r>
    </w:p>
    <w:p w:rsidR="001A3449" w:rsidRPr="008A54FD" w:rsidRDefault="001A3449" w:rsidP="00EF04BB">
      <w:pPr>
        <w:widowControl w:val="0"/>
        <w:autoSpaceDE w:val="0"/>
        <w:autoSpaceDN w:val="0"/>
        <w:adjustRightInd w:val="0"/>
        <w:jc w:val="center"/>
        <w:rPr>
          <w:b/>
          <w:sz w:val="20"/>
        </w:rPr>
      </w:pP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5.1.1. Заявитель вправе подать жалобу на решение и (или) действие (бездействие) органа, предоставляющего </w:t>
      </w:r>
      <w:r w:rsidRPr="00EA6134">
        <w:t>государственн</w:t>
      </w:r>
      <w:r>
        <w:t>ую</w:t>
      </w:r>
      <w:r w:rsidRPr="001A3449">
        <w:t xml:space="preserve"> услугу, его должностных лиц и муниципальных служащих при предоставлении </w:t>
      </w:r>
      <w:r w:rsidRPr="00EA6134">
        <w:t>государственной</w:t>
      </w:r>
      <w:r w:rsidRPr="001A3449">
        <w:t xml:space="preserve"> услуги</w:t>
      </w:r>
      <w:r w:rsidR="008D53F6">
        <w:t xml:space="preserve"> </w:t>
      </w:r>
      <w:r w:rsidRPr="001A3449">
        <w:t>(далее - жалоба).</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5.1.2. Заявитель может обратиться с жалобой, в том числе в следующих случаях:</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1) нарушение срока регистрации запроса о предоставлении </w:t>
      </w:r>
      <w:r w:rsidRPr="00EA6134">
        <w:t>государственной</w:t>
      </w:r>
      <w:r w:rsidRPr="001A3449">
        <w:t xml:space="preserve"> услуги, запроса, указанного в статье 15.1 Федерального закона </w:t>
      </w:r>
      <w:r w:rsidRPr="001C3903">
        <w:t xml:space="preserve">от 27.07.2010 № 210-ФЗ </w:t>
      </w:r>
      <w:r w:rsidRPr="001A3449">
        <w:t>«Об организации предоставления государственных и муниципальных услуг»;</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2) нарушение срока предоставления </w:t>
      </w:r>
      <w:r w:rsidRPr="00EA6134">
        <w:t>государственной</w:t>
      </w:r>
      <w:r w:rsidRPr="001A3449">
        <w:t xml:space="preserve"> услуги;</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Pr="00EA6134">
        <w:t>государственной</w:t>
      </w:r>
      <w:r w:rsidRPr="001A3449">
        <w:t xml:space="preserve"> услуги;</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w:t>
      </w:r>
      <w:r w:rsidRPr="00EA6134">
        <w:t>государственной</w:t>
      </w:r>
      <w:r w:rsidRPr="001A3449">
        <w:t xml:space="preserve"> услуги, у заявителя;</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5) отказ в предоставлении </w:t>
      </w:r>
      <w:r w:rsidRPr="00EA6134">
        <w:t>государственной</w:t>
      </w:r>
      <w:r w:rsidRPr="001A3449">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6) затребование с заявителя при</w:t>
      </w:r>
      <w:r w:rsidR="008D53F6">
        <w:t xml:space="preserve"> </w:t>
      </w:r>
      <w:r w:rsidRPr="001A3449">
        <w:t>предоставления</w:t>
      </w:r>
      <w:r w:rsidR="008D53F6">
        <w:t xml:space="preserve"> </w:t>
      </w:r>
      <w:r w:rsidRPr="00EA6134">
        <w:t>государственной</w:t>
      </w:r>
      <w:r w:rsidR="008D53F6">
        <w:t xml:space="preserve"> </w:t>
      </w:r>
      <w:r w:rsidRPr="001A3449">
        <w:t>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7) отказ органа, предоставляющего </w:t>
      </w:r>
      <w:r>
        <w:t>государственную</w:t>
      </w:r>
      <w:r w:rsidRPr="001A3449">
        <w:t xml:space="preserve"> услугу, должностного лица органа в исправлении допущенных опечаток и ошибок в выданных в результате предоставления </w:t>
      </w:r>
      <w:r w:rsidRPr="00EA6134">
        <w:t>государственной</w:t>
      </w:r>
      <w:r w:rsidRPr="001A3449">
        <w:t xml:space="preserve"> услуги документах либо нарушение установленного срока таких исправлений;</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8) нарушение срока или порядка выдачи документов по результатам предоставления </w:t>
      </w:r>
      <w:r w:rsidRPr="00EA6134">
        <w:t>государственной</w:t>
      </w:r>
      <w:r w:rsidRPr="001A3449">
        <w:t xml:space="preserve"> услуги;</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9) приостановление предоставления </w:t>
      </w:r>
      <w:r w:rsidRPr="00EA6134">
        <w:t>государственной</w:t>
      </w:r>
      <w:r w:rsidRPr="001A3449">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10) требование у заявителя при предоставлении </w:t>
      </w:r>
      <w:r w:rsidRPr="00EA6134">
        <w:t>государственной</w:t>
      </w:r>
      <w:r w:rsidRPr="001A3449">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EA6134">
        <w:t>государственной</w:t>
      </w:r>
      <w:r w:rsidRPr="001A3449">
        <w:t xml:space="preserve"> услуги, либо в предоставлении </w:t>
      </w:r>
      <w:r w:rsidRPr="00EA6134">
        <w:t>государственной</w:t>
      </w:r>
      <w:r w:rsidRPr="001A3449">
        <w:t xml:space="preserve"> услуги, за исключением случаев, предусмотренных пунктом 4 части 1 статьи 7 Федерального закона </w:t>
      </w:r>
      <w:r w:rsidRPr="001C3903">
        <w:t xml:space="preserve">от 27.07.2010№ 210-ФЗ </w:t>
      </w:r>
      <w:r w:rsidRPr="001A3449">
        <w:t>«Об организации предоставления государственных и муниципальных услуг».</w:t>
      </w:r>
    </w:p>
    <w:p w:rsidR="00D44923" w:rsidRPr="001A3449" w:rsidRDefault="00D44923" w:rsidP="00EF04BB">
      <w:pPr>
        <w:widowControl w:val="0"/>
        <w:tabs>
          <w:tab w:val="left" w:pos="0"/>
          <w:tab w:val="left" w:pos="7005"/>
        </w:tabs>
        <w:autoSpaceDE w:val="0"/>
        <w:autoSpaceDN w:val="0"/>
        <w:adjustRightInd w:val="0"/>
        <w:ind w:firstLine="709"/>
        <w:jc w:val="both"/>
      </w:pPr>
      <w:r w:rsidRPr="001A3449">
        <w:lastRenderedPageBreak/>
        <w:t xml:space="preserve">5.1.3. </w:t>
      </w:r>
      <w:proofErr w:type="gramStart"/>
      <w:r w:rsidRPr="001A3449">
        <w:t>В случаях указанных в подпунктах 2,</w:t>
      </w:r>
      <w:r w:rsidR="0043597B">
        <w:t xml:space="preserve"> </w:t>
      </w:r>
      <w:r w:rsidRPr="001A3449">
        <w:t>5,</w:t>
      </w:r>
      <w:r w:rsidR="0043597B">
        <w:t xml:space="preserve"> </w:t>
      </w:r>
      <w:r w:rsidRPr="001A3449">
        <w:t>7,</w:t>
      </w:r>
      <w:r w:rsidR="0043597B">
        <w:t xml:space="preserve"> </w:t>
      </w:r>
      <w:r w:rsidRPr="001A3449">
        <w:t>9,</w:t>
      </w:r>
      <w:r w:rsidR="0043597B">
        <w:t xml:space="preserve"> </w:t>
      </w:r>
      <w:r w:rsidRPr="001A3449">
        <w:t xml:space="preserve">10 пункта 5.1.2 </w:t>
      </w:r>
      <w:r>
        <w:t xml:space="preserve">настоящего </w:t>
      </w:r>
      <w:r w:rsidRPr="001A3449">
        <w:t xml:space="preserve">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Pr="00EA6134">
        <w:t>государственной</w:t>
      </w:r>
      <w:r w:rsidRPr="001A3449">
        <w:t xml:space="preserve"> услуги в полном объеме в порядке, определенном частью 1.3 статьи 16 Федерального закона</w:t>
      </w:r>
      <w:proofErr w:type="gramEnd"/>
      <w:r w:rsidRPr="001A3449">
        <w:t xml:space="preserve"> </w:t>
      </w:r>
      <w:r w:rsidRPr="001C3903">
        <w:t xml:space="preserve">от 27.07.2010 № 210-ФЗ </w:t>
      </w:r>
      <w:r w:rsidRPr="001A3449">
        <w:t>«Об организации предоставления государственных и муниципальных услуг».</w:t>
      </w:r>
    </w:p>
    <w:p w:rsidR="00D44923" w:rsidRPr="008A54FD" w:rsidRDefault="00D44923" w:rsidP="00EF04BB">
      <w:pPr>
        <w:widowControl w:val="0"/>
        <w:tabs>
          <w:tab w:val="left" w:pos="0"/>
          <w:tab w:val="left" w:pos="7005"/>
        </w:tabs>
        <w:autoSpaceDE w:val="0"/>
        <w:autoSpaceDN w:val="0"/>
        <w:adjustRightInd w:val="0"/>
        <w:jc w:val="center"/>
        <w:rPr>
          <w:b/>
        </w:rPr>
      </w:pPr>
    </w:p>
    <w:p w:rsidR="001A3449" w:rsidRPr="001A3449" w:rsidRDefault="001A3449" w:rsidP="00EF04BB">
      <w:pPr>
        <w:widowControl w:val="0"/>
        <w:tabs>
          <w:tab w:val="left" w:pos="0"/>
          <w:tab w:val="left" w:pos="7005"/>
        </w:tabs>
        <w:autoSpaceDE w:val="0"/>
        <w:autoSpaceDN w:val="0"/>
        <w:adjustRightInd w:val="0"/>
        <w:jc w:val="center"/>
        <w:rPr>
          <w:b/>
        </w:rPr>
      </w:pPr>
      <w:r w:rsidRPr="001A3449">
        <w:rPr>
          <w:b/>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A3449" w:rsidRPr="008A54FD" w:rsidRDefault="001A3449" w:rsidP="00EF04BB">
      <w:pPr>
        <w:widowControl w:val="0"/>
        <w:tabs>
          <w:tab w:val="left" w:pos="0"/>
          <w:tab w:val="left" w:pos="7005"/>
        </w:tabs>
        <w:autoSpaceDE w:val="0"/>
        <w:autoSpaceDN w:val="0"/>
        <w:adjustRightInd w:val="0"/>
        <w:ind w:firstLine="709"/>
        <w:jc w:val="both"/>
        <w:rPr>
          <w:b/>
        </w:rPr>
      </w:pPr>
    </w:p>
    <w:p w:rsidR="001A3449" w:rsidRPr="001A3449" w:rsidRDefault="001A3449" w:rsidP="00EF04BB">
      <w:pPr>
        <w:widowControl w:val="0"/>
        <w:tabs>
          <w:tab w:val="left" w:pos="0"/>
          <w:tab w:val="left" w:pos="7005"/>
        </w:tabs>
        <w:autoSpaceDE w:val="0"/>
        <w:autoSpaceDN w:val="0"/>
        <w:adjustRightInd w:val="0"/>
        <w:ind w:firstLine="709"/>
        <w:jc w:val="both"/>
      </w:pPr>
      <w:r w:rsidRPr="001A3449">
        <w:t xml:space="preserve">5.2.1. Прием жалоб осуществляется </w:t>
      </w:r>
      <w:r w:rsidR="00520A36">
        <w:t>руководителем</w:t>
      </w:r>
      <w:r w:rsidR="003B6CD9">
        <w:t xml:space="preserve"> отдела образования, Главой администрации Печенгского района</w:t>
      </w:r>
      <w:r w:rsidRPr="001A3449">
        <w:t>.</w:t>
      </w:r>
    </w:p>
    <w:p w:rsidR="001A3449" w:rsidRPr="001A3449" w:rsidRDefault="001A3449" w:rsidP="00EF04BB">
      <w:pPr>
        <w:widowControl w:val="0"/>
        <w:tabs>
          <w:tab w:val="left" w:pos="0"/>
          <w:tab w:val="left" w:pos="7005"/>
        </w:tabs>
        <w:autoSpaceDE w:val="0"/>
        <w:autoSpaceDN w:val="0"/>
        <w:adjustRightInd w:val="0"/>
        <w:ind w:firstLine="709"/>
        <w:jc w:val="both"/>
      </w:pPr>
      <w:r w:rsidRPr="001A3449">
        <w:t xml:space="preserve">5.2.2. Жалоба рассматривается </w:t>
      </w:r>
      <w:r w:rsidR="00B91F4A">
        <w:t>отделом образования</w:t>
      </w:r>
      <w:r w:rsidR="00C715A8">
        <w:t>,</w:t>
      </w:r>
      <w:r w:rsidRPr="001A3449">
        <w:t xml:space="preserve"> предоставляющим </w:t>
      </w:r>
      <w:r w:rsidR="00B91F4A">
        <w:t>государственную</w:t>
      </w:r>
      <w:r w:rsidRPr="001A3449">
        <w:t xml:space="preserve"> услугу</w:t>
      </w:r>
      <w:r w:rsidR="00C715A8">
        <w:t>,</w:t>
      </w:r>
      <w:r w:rsidRPr="001A3449">
        <w:t xml:space="preserve"> при нарушении порядка предоставления </w:t>
      </w:r>
      <w:r w:rsidR="00B91F4A">
        <w:t xml:space="preserve">государственной </w:t>
      </w:r>
      <w:r w:rsidRPr="001A3449">
        <w:t xml:space="preserve">услуги, вследствие решений и действий (бездействия) </w:t>
      </w:r>
      <w:r w:rsidR="003B6CD9">
        <w:t xml:space="preserve">должностных лиц </w:t>
      </w:r>
      <w:r w:rsidR="00B91F4A">
        <w:t>отдела образования</w:t>
      </w:r>
      <w:r w:rsidRPr="001A3449">
        <w:t>, предоставляющего муниципальную услугу</w:t>
      </w:r>
      <w:r w:rsidR="003B6CD9">
        <w:t>.</w:t>
      </w:r>
    </w:p>
    <w:p w:rsidR="001A3449" w:rsidRPr="001A3449" w:rsidRDefault="001A3449" w:rsidP="00EF04BB">
      <w:pPr>
        <w:widowControl w:val="0"/>
        <w:tabs>
          <w:tab w:val="left" w:pos="0"/>
          <w:tab w:val="left" w:pos="7005"/>
        </w:tabs>
        <w:autoSpaceDE w:val="0"/>
        <w:autoSpaceDN w:val="0"/>
        <w:adjustRightInd w:val="0"/>
        <w:ind w:firstLine="709"/>
        <w:jc w:val="both"/>
      </w:pPr>
      <w:r w:rsidRPr="001A3449">
        <w:t xml:space="preserve">Жалобы на решения, принятые руководителем </w:t>
      </w:r>
      <w:r w:rsidR="00B91F4A">
        <w:t>отдела образования</w:t>
      </w:r>
      <w:r w:rsidRPr="001A3449">
        <w:t xml:space="preserve">, предоставляющего </w:t>
      </w:r>
      <w:r w:rsidR="00B91F4A">
        <w:t>государственную</w:t>
      </w:r>
      <w:r w:rsidRPr="001A3449">
        <w:t xml:space="preserve"> услугу, </w:t>
      </w:r>
      <w:r w:rsidR="003B6CD9" w:rsidRPr="003B6CD9">
        <w:t>Глав</w:t>
      </w:r>
      <w:r w:rsidR="003B6CD9">
        <w:t>е</w:t>
      </w:r>
      <w:r w:rsidR="003B6CD9" w:rsidRPr="003B6CD9">
        <w:t xml:space="preserve"> администрации Печенгского района</w:t>
      </w:r>
      <w:r w:rsidRPr="001A3449">
        <w:t>.</w:t>
      </w:r>
    </w:p>
    <w:p w:rsidR="001A3449" w:rsidRPr="008A54FD" w:rsidRDefault="001A3449" w:rsidP="00EF04BB">
      <w:pPr>
        <w:widowControl w:val="0"/>
        <w:tabs>
          <w:tab w:val="left" w:pos="0"/>
          <w:tab w:val="left" w:pos="7005"/>
        </w:tabs>
        <w:autoSpaceDE w:val="0"/>
        <w:autoSpaceDN w:val="0"/>
        <w:adjustRightInd w:val="0"/>
        <w:ind w:firstLine="709"/>
        <w:jc w:val="both"/>
        <w:rPr>
          <w:b/>
        </w:rPr>
      </w:pPr>
    </w:p>
    <w:p w:rsidR="001A3449" w:rsidRPr="001A3449" w:rsidRDefault="001A3449" w:rsidP="00EF04BB">
      <w:pPr>
        <w:widowControl w:val="0"/>
        <w:tabs>
          <w:tab w:val="left" w:pos="0"/>
          <w:tab w:val="left" w:pos="7005"/>
        </w:tabs>
        <w:autoSpaceDE w:val="0"/>
        <w:autoSpaceDN w:val="0"/>
        <w:adjustRightInd w:val="0"/>
        <w:jc w:val="center"/>
        <w:rPr>
          <w:b/>
        </w:rPr>
      </w:pPr>
      <w:r w:rsidRPr="001A3449">
        <w:rPr>
          <w:b/>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A3449" w:rsidRPr="008A54FD" w:rsidRDefault="001A3449" w:rsidP="00EF04BB">
      <w:pPr>
        <w:widowControl w:val="0"/>
        <w:tabs>
          <w:tab w:val="left" w:pos="0"/>
          <w:tab w:val="left" w:pos="7005"/>
        </w:tabs>
        <w:autoSpaceDE w:val="0"/>
        <w:autoSpaceDN w:val="0"/>
        <w:adjustRightInd w:val="0"/>
        <w:ind w:firstLine="709"/>
        <w:jc w:val="both"/>
        <w:rPr>
          <w:b/>
        </w:rPr>
      </w:pPr>
    </w:p>
    <w:p w:rsidR="00D44923" w:rsidRPr="001A3449" w:rsidRDefault="00D44923" w:rsidP="0043597B">
      <w:pPr>
        <w:widowControl w:val="0"/>
        <w:autoSpaceDE w:val="0"/>
        <w:autoSpaceDN w:val="0"/>
        <w:adjustRightInd w:val="0"/>
        <w:ind w:firstLine="709"/>
        <w:jc w:val="both"/>
      </w:pPr>
      <w:r w:rsidRPr="001A3449">
        <w:t>Информацию о порядке подачи и рассмотрения жалобы можно получить следующими способами:</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1) в информационно-телекоммуникационной сети «Интернет» на официальном сайте </w:t>
      </w:r>
      <w:r>
        <w:t>отдела образования</w:t>
      </w:r>
      <w:r w:rsidR="00F46732">
        <w:t xml:space="preserve"> (</w:t>
      </w:r>
      <w:r w:rsidR="00F46732" w:rsidRPr="00065C23">
        <w:t>http://edu.pechengamr.ru</w:t>
      </w:r>
      <w:r w:rsidR="00F46732">
        <w:t>)</w:t>
      </w:r>
      <w:r>
        <w:t xml:space="preserve">, </w:t>
      </w:r>
      <w:r w:rsidRPr="003B6CD9">
        <w:t>на официальном сайте</w:t>
      </w:r>
      <w:r>
        <w:t xml:space="preserve"> муниципального образования Печенгский район</w:t>
      </w:r>
      <w:r w:rsidR="00F46732">
        <w:t xml:space="preserve"> (</w:t>
      </w:r>
      <w:r w:rsidR="00F46732" w:rsidRPr="00F46732">
        <w:t>http://pechengamr.ru</w:t>
      </w:r>
      <w:r w:rsidR="00F46732">
        <w:t>)</w:t>
      </w:r>
      <w:r w:rsidRPr="001A3449">
        <w:t>;</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2) с использованием Единого портала </w:t>
      </w:r>
      <w:r w:rsidRPr="00C22C78">
        <w:rPr>
          <w:color w:val="000000" w:themeColor="text1"/>
        </w:rPr>
        <w:t>(</w:t>
      </w:r>
      <w:hyperlink r:id="rId17" w:history="1">
        <w:r w:rsidRPr="00C22C78">
          <w:rPr>
            <w:rStyle w:val="a3"/>
            <w:color w:val="000000" w:themeColor="text1"/>
            <w:u w:val="none"/>
          </w:rPr>
          <w:t>http://www.gosuslugi.ru/</w:t>
        </w:r>
      </w:hyperlink>
      <w:r w:rsidRPr="00C22C78">
        <w:rPr>
          <w:color w:val="000000" w:themeColor="text1"/>
        </w:rPr>
        <w:t>);</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3) на информационных стендах в местах предоставления </w:t>
      </w:r>
      <w:r w:rsidRPr="00EA6134">
        <w:t>государственной</w:t>
      </w:r>
      <w:r w:rsidRPr="001A3449">
        <w:t xml:space="preserve"> услуги;</w:t>
      </w:r>
    </w:p>
    <w:p w:rsidR="00D44923" w:rsidRPr="001A3449" w:rsidRDefault="00D44923" w:rsidP="00EF04BB">
      <w:pPr>
        <w:widowControl w:val="0"/>
        <w:tabs>
          <w:tab w:val="left" w:pos="0"/>
          <w:tab w:val="left" w:pos="7005"/>
        </w:tabs>
        <w:autoSpaceDE w:val="0"/>
        <w:autoSpaceDN w:val="0"/>
        <w:adjustRightInd w:val="0"/>
        <w:ind w:firstLine="709"/>
        <w:jc w:val="both"/>
      </w:pPr>
      <w:r w:rsidRPr="001A3449">
        <w:t xml:space="preserve">4) посредством личного обращения (в </w:t>
      </w:r>
      <w:proofErr w:type="spellStart"/>
      <w:r w:rsidRPr="001A3449">
        <w:t>т.ч</w:t>
      </w:r>
      <w:proofErr w:type="spellEnd"/>
      <w:r w:rsidRPr="001A3449">
        <w:t xml:space="preserve">. по телефону, по электронной почте, почтовой связью) в </w:t>
      </w:r>
      <w:r w:rsidRPr="003B6CD9">
        <w:t>отдел образования</w:t>
      </w:r>
      <w:r>
        <w:t>, в администрацию</w:t>
      </w:r>
      <w:r w:rsidR="00422503">
        <w:t xml:space="preserve"> Печенгского района</w:t>
      </w:r>
      <w:r w:rsidRPr="001A3449">
        <w:t>.</w:t>
      </w:r>
    </w:p>
    <w:p w:rsidR="001A3449" w:rsidRPr="008A54FD" w:rsidRDefault="001A3449" w:rsidP="00EF04BB">
      <w:pPr>
        <w:widowControl w:val="0"/>
        <w:tabs>
          <w:tab w:val="left" w:pos="0"/>
          <w:tab w:val="left" w:pos="7005"/>
        </w:tabs>
        <w:autoSpaceDE w:val="0"/>
        <w:autoSpaceDN w:val="0"/>
        <w:adjustRightInd w:val="0"/>
        <w:ind w:firstLine="709"/>
        <w:jc w:val="both"/>
        <w:rPr>
          <w:b/>
        </w:rPr>
      </w:pPr>
    </w:p>
    <w:p w:rsidR="001A3449" w:rsidRPr="001A3449" w:rsidRDefault="001A3449" w:rsidP="00EF04BB">
      <w:pPr>
        <w:widowControl w:val="0"/>
        <w:tabs>
          <w:tab w:val="left" w:pos="0"/>
          <w:tab w:val="left" w:pos="7005"/>
        </w:tabs>
        <w:autoSpaceDE w:val="0"/>
        <w:autoSpaceDN w:val="0"/>
        <w:adjustRightInd w:val="0"/>
        <w:jc w:val="center"/>
        <w:rPr>
          <w:b/>
        </w:rPr>
      </w:pPr>
      <w:r w:rsidRPr="001A3449">
        <w:rPr>
          <w:b/>
        </w:rPr>
        <w:t xml:space="preserve">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sidR="00065C23">
        <w:rPr>
          <w:b/>
        </w:rPr>
        <w:t>государственную</w:t>
      </w:r>
      <w:r w:rsidRPr="001A3449">
        <w:rPr>
          <w:b/>
        </w:rPr>
        <w:t xml:space="preserve"> услугу, а также его должностных лиц</w:t>
      </w:r>
    </w:p>
    <w:p w:rsidR="001A3449" w:rsidRPr="008A54FD" w:rsidRDefault="001A3449" w:rsidP="00EF04BB">
      <w:pPr>
        <w:widowControl w:val="0"/>
        <w:tabs>
          <w:tab w:val="left" w:pos="0"/>
          <w:tab w:val="left" w:pos="7005"/>
        </w:tabs>
        <w:autoSpaceDE w:val="0"/>
        <w:autoSpaceDN w:val="0"/>
        <w:adjustRightInd w:val="0"/>
        <w:ind w:firstLine="709"/>
        <w:jc w:val="both"/>
        <w:rPr>
          <w:b/>
        </w:rPr>
      </w:pPr>
    </w:p>
    <w:p w:rsidR="008D53F6" w:rsidRPr="001A3449" w:rsidRDefault="008D53F6" w:rsidP="00EF04BB">
      <w:pPr>
        <w:widowControl w:val="0"/>
        <w:tabs>
          <w:tab w:val="left" w:pos="0"/>
          <w:tab w:val="left" w:pos="7005"/>
        </w:tabs>
        <w:autoSpaceDE w:val="0"/>
        <w:autoSpaceDN w:val="0"/>
        <w:adjustRightInd w:val="0"/>
        <w:ind w:firstLine="709"/>
        <w:jc w:val="both"/>
      </w:pPr>
      <w:r w:rsidRPr="001A3449">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1A3449">
        <w:t>с</w:t>
      </w:r>
      <w:proofErr w:type="gramEnd"/>
      <w:r w:rsidRPr="001A3449">
        <w:t>:</w:t>
      </w:r>
    </w:p>
    <w:p w:rsidR="008D53F6" w:rsidRPr="001A3449" w:rsidRDefault="008D53F6" w:rsidP="00EF04BB">
      <w:pPr>
        <w:widowControl w:val="0"/>
        <w:tabs>
          <w:tab w:val="left" w:pos="0"/>
          <w:tab w:val="left" w:pos="7005"/>
        </w:tabs>
        <w:autoSpaceDE w:val="0"/>
        <w:autoSpaceDN w:val="0"/>
        <w:adjustRightInd w:val="0"/>
        <w:ind w:firstLine="709"/>
        <w:jc w:val="both"/>
      </w:pPr>
      <w:r w:rsidRPr="001A3449">
        <w:t>- Федеральным законом от 27.07.2010 № 210-ФЗ «Об организации предоставления государственных и муниципальных услуг»;</w:t>
      </w:r>
    </w:p>
    <w:p w:rsidR="008D53F6" w:rsidRPr="001A3449" w:rsidRDefault="008D53F6" w:rsidP="00EF04BB">
      <w:pPr>
        <w:widowControl w:val="0"/>
        <w:tabs>
          <w:tab w:val="left" w:pos="0"/>
          <w:tab w:val="left" w:pos="7005"/>
        </w:tabs>
        <w:autoSpaceDE w:val="0"/>
        <w:autoSpaceDN w:val="0"/>
        <w:adjustRightInd w:val="0"/>
        <w:ind w:firstLine="709"/>
        <w:jc w:val="both"/>
      </w:pPr>
      <w:proofErr w:type="gramStart"/>
      <w:r w:rsidRPr="001A3449">
        <w:t>- постановлением Правительства Мурманской области от 10.</w:t>
      </w:r>
      <w:r>
        <w:t>12.2012</w:t>
      </w:r>
      <w:r w:rsidRPr="001A3449">
        <w:t xml:space="preserve">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8D53F6" w:rsidRPr="001A3449" w:rsidRDefault="008D53F6" w:rsidP="00EF04BB">
      <w:pPr>
        <w:widowControl w:val="0"/>
        <w:tabs>
          <w:tab w:val="left" w:pos="0"/>
          <w:tab w:val="left" w:pos="7005"/>
        </w:tabs>
        <w:autoSpaceDE w:val="0"/>
        <w:autoSpaceDN w:val="0"/>
        <w:adjustRightInd w:val="0"/>
        <w:ind w:firstLine="709"/>
        <w:jc w:val="both"/>
      </w:pPr>
      <w:r w:rsidRPr="001A3449">
        <w:t xml:space="preserve">- муниципальным правовым актом, устанавливающим особенности подачи и </w:t>
      </w:r>
      <w:r w:rsidRPr="001A3449">
        <w:lastRenderedPageBreak/>
        <w:t>рассмотрения жалоб на решения и действия (бездействие) органов местного самоуправления и их должностных лиц, муниципальных служащих.</w:t>
      </w:r>
    </w:p>
    <w:p w:rsidR="008D53F6" w:rsidRDefault="008D53F6" w:rsidP="00EF04BB">
      <w:pPr>
        <w:widowControl w:val="0"/>
        <w:tabs>
          <w:tab w:val="left" w:pos="0"/>
          <w:tab w:val="left" w:pos="7005"/>
        </w:tabs>
        <w:autoSpaceDE w:val="0"/>
        <w:autoSpaceDN w:val="0"/>
        <w:adjustRightInd w:val="0"/>
        <w:ind w:firstLine="709"/>
        <w:jc w:val="both"/>
      </w:pPr>
      <w:r>
        <w:t>5.4.2. Информация, указанная в данном разделе, подлежит обязательному размещению в федеральном реестре и на Едином портале.</w:t>
      </w:r>
    </w:p>
    <w:p w:rsidR="00A33FA8" w:rsidRDefault="00A33FA8" w:rsidP="00C715A8">
      <w:pPr>
        <w:ind w:left="5387"/>
        <w:jc w:val="both"/>
      </w:pPr>
    </w:p>
    <w:p w:rsidR="00A33FA8" w:rsidRDefault="00A33FA8" w:rsidP="00C715A8">
      <w:pPr>
        <w:ind w:left="5387"/>
        <w:jc w:val="both"/>
      </w:pPr>
    </w:p>
    <w:p w:rsidR="00A33FA8" w:rsidRDefault="00A33FA8" w:rsidP="00C715A8">
      <w:pPr>
        <w:ind w:left="5387"/>
        <w:jc w:val="both"/>
      </w:pPr>
    </w:p>
    <w:p w:rsidR="00A33FA8" w:rsidRDefault="00A33FA8" w:rsidP="00C715A8">
      <w:pPr>
        <w:ind w:left="5387"/>
        <w:jc w:val="both"/>
      </w:pPr>
    </w:p>
    <w:p w:rsidR="001C7AAC" w:rsidRPr="0090518E" w:rsidRDefault="001C7AAC" w:rsidP="00A33FA8">
      <w:pPr>
        <w:widowControl w:val="0"/>
        <w:ind w:left="5387"/>
        <w:jc w:val="both"/>
      </w:pPr>
      <w:r w:rsidRPr="0090518E">
        <w:t xml:space="preserve">Приложение </w:t>
      </w:r>
      <w:r>
        <w:t>1</w:t>
      </w:r>
    </w:p>
    <w:p w:rsidR="00971F39" w:rsidRDefault="001C7AAC" w:rsidP="00A33FA8">
      <w:pPr>
        <w:widowControl w:val="0"/>
        <w:ind w:left="5387"/>
        <w:rPr>
          <w:bCs/>
          <w:iCs/>
        </w:rPr>
      </w:pPr>
      <w:r w:rsidRPr="00226A9F">
        <w:rPr>
          <w:bCs/>
          <w:iCs/>
        </w:rPr>
        <w:t xml:space="preserve">к </w:t>
      </w:r>
      <w:r>
        <w:rPr>
          <w:bCs/>
          <w:iCs/>
        </w:rPr>
        <w:t>Административному регламенту</w:t>
      </w:r>
      <w:r w:rsidR="00A33FA8">
        <w:rPr>
          <w:bCs/>
          <w:iCs/>
        </w:rPr>
        <w:t>,</w:t>
      </w:r>
    </w:p>
    <w:p w:rsidR="00A33FA8" w:rsidRPr="006650DA" w:rsidRDefault="00A33FA8" w:rsidP="00A33FA8">
      <w:pPr>
        <w:pStyle w:val="ConsPlusNormal"/>
        <w:ind w:left="5387" w:firstLine="0"/>
        <w:jc w:val="both"/>
        <w:outlineLvl w:val="0"/>
        <w:rPr>
          <w:rFonts w:ascii="Times New Roman" w:hAnsi="Times New Roman"/>
          <w:bCs/>
          <w:sz w:val="24"/>
          <w:szCs w:val="24"/>
        </w:rPr>
      </w:pPr>
      <w:proofErr w:type="gramStart"/>
      <w:r w:rsidRPr="006650DA">
        <w:rPr>
          <w:rFonts w:ascii="Times New Roman" w:hAnsi="Times New Roman"/>
          <w:bCs/>
          <w:sz w:val="24"/>
          <w:szCs w:val="24"/>
        </w:rPr>
        <w:t>утвержденному</w:t>
      </w:r>
      <w:proofErr w:type="gramEnd"/>
      <w:r w:rsidRPr="006650DA">
        <w:rPr>
          <w:rFonts w:ascii="Times New Roman" w:hAnsi="Times New Roman"/>
          <w:bCs/>
          <w:sz w:val="24"/>
          <w:szCs w:val="24"/>
        </w:rPr>
        <w:t xml:space="preserve"> постановлением администрации Печенгск</w:t>
      </w:r>
      <w:r>
        <w:rPr>
          <w:rFonts w:ascii="Times New Roman" w:hAnsi="Times New Roman"/>
          <w:bCs/>
          <w:sz w:val="24"/>
          <w:szCs w:val="24"/>
        </w:rPr>
        <w:t>ого</w:t>
      </w:r>
      <w:r w:rsidRPr="006650DA">
        <w:rPr>
          <w:rFonts w:ascii="Times New Roman" w:hAnsi="Times New Roman"/>
          <w:bCs/>
          <w:sz w:val="24"/>
          <w:szCs w:val="24"/>
        </w:rPr>
        <w:t xml:space="preserve"> район</w:t>
      </w:r>
      <w:r>
        <w:rPr>
          <w:rFonts w:ascii="Times New Roman" w:hAnsi="Times New Roman"/>
          <w:bCs/>
          <w:sz w:val="24"/>
          <w:szCs w:val="24"/>
        </w:rPr>
        <w:t>а</w:t>
      </w:r>
    </w:p>
    <w:p w:rsidR="00A33FA8" w:rsidRDefault="00A33FA8" w:rsidP="00A33FA8">
      <w:pPr>
        <w:ind w:left="5387"/>
      </w:pPr>
      <w:r w:rsidRPr="00531082">
        <w:t xml:space="preserve">от </w:t>
      </w:r>
      <w:r w:rsidR="008A54FD">
        <w:t>08</w:t>
      </w:r>
      <w:r>
        <w:t>.04.2019</w:t>
      </w:r>
      <w:r w:rsidRPr="00531082">
        <w:t xml:space="preserve"> № </w:t>
      </w:r>
      <w:r w:rsidR="008A54FD">
        <w:t xml:space="preserve"> 350</w:t>
      </w:r>
    </w:p>
    <w:p w:rsidR="00A33FA8" w:rsidRPr="00971F39" w:rsidRDefault="00A33FA8" w:rsidP="00A33FA8">
      <w:pPr>
        <w:widowControl w:val="0"/>
        <w:ind w:left="5387"/>
        <w:rPr>
          <w:kern w:val="32"/>
          <w:lang w:eastAsia="en-US"/>
        </w:rPr>
      </w:pPr>
    </w:p>
    <w:p w:rsidR="00FB4BF4" w:rsidRPr="00EF3782" w:rsidRDefault="00FB4BF4" w:rsidP="00FB4BF4">
      <w:pPr>
        <w:autoSpaceDE w:val="0"/>
        <w:autoSpaceDN w:val="0"/>
        <w:spacing w:before="120"/>
        <w:ind w:left="5387"/>
      </w:pPr>
      <w:r w:rsidRPr="00EF3782">
        <w:t>В орган опеки и попечительства</w:t>
      </w:r>
    </w:p>
    <w:p w:rsidR="00FB4BF4" w:rsidRPr="00EF3782" w:rsidRDefault="00FB4BF4" w:rsidP="00FB4BF4">
      <w:pPr>
        <w:autoSpaceDE w:val="0"/>
        <w:autoSpaceDN w:val="0"/>
        <w:ind w:left="5387"/>
      </w:pPr>
      <w:r w:rsidRPr="00EF3782">
        <w:t xml:space="preserve">от  </w:t>
      </w:r>
    </w:p>
    <w:p w:rsidR="00FB4BF4" w:rsidRPr="00EF3782" w:rsidRDefault="00FB4BF4" w:rsidP="00FB4BF4">
      <w:pPr>
        <w:pBdr>
          <w:top w:val="single" w:sz="4" w:space="1" w:color="auto"/>
        </w:pBdr>
        <w:autoSpaceDE w:val="0"/>
        <w:autoSpaceDN w:val="0"/>
        <w:ind w:left="5727"/>
        <w:jc w:val="center"/>
        <w:rPr>
          <w:sz w:val="20"/>
          <w:szCs w:val="20"/>
        </w:rPr>
      </w:pPr>
      <w:proofErr w:type="gramStart"/>
      <w:r w:rsidRPr="00EF3782">
        <w:rPr>
          <w:sz w:val="20"/>
          <w:szCs w:val="20"/>
        </w:rPr>
        <w:t>(фамилия, имя, отчество (при наличии)</w:t>
      </w:r>
      <w:proofErr w:type="gramEnd"/>
    </w:p>
    <w:p w:rsidR="00FB4BF4" w:rsidRPr="00EF3782" w:rsidRDefault="00FB4BF4" w:rsidP="00FB4BF4">
      <w:pPr>
        <w:autoSpaceDE w:val="0"/>
        <w:autoSpaceDN w:val="0"/>
        <w:spacing w:before="480" w:after="480"/>
        <w:jc w:val="center"/>
        <w:rPr>
          <w:sz w:val="26"/>
          <w:szCs w:val="26"/>
        </w:rPr>
      </w:pPr>
      <w:r w:rsidRPr="00EF3782">
        <w:rPr>
          <w:sz w:val="26"/>
          <w:szCs w:val="26"/>
        </w:rPr>
        <w:t xml:space="preserve">Заявление гражданина, выразившего желание стать опекуном или попечителем несовершеннолетнего гражданина либо принять детей, оставшихся без попечения родителей, в семью на воспитание в иных установленных семейным </w:t>
      </w:r>
      <w:r w:rsidRPr="00EF3782">
        <w:rPr>
          <w:sz w:val="26"/>
          <w:szCs w:val="26"/>
        </w:rPr>
        <w:br/>
        <w:t>законодательством Российской Федерации формах</w:t>
      </w:r>
    </w:p>
    <w:p w:rsidR="00FB4BF4" w:rsidRPr="00EF3782" w:rsidRDefault="00FB4BF4" w:rsidP="00FB4BF4">
      <w:pPr>
        <w:autoSpaceDE w:val="0"/>
        <w:autoSpaceDN w:val="0"/>
      </w:pPr>
      <w:r w:rsidRPr="00EF3782">
        <w:t xml:space="preserve">Я,  </w:t>
      </w:r>
    </w:p>
    <w:p w:rsidR="00FB4BF4" w:rsidRPr="00EF3782" w:rsidRDefault="00FB4BF4" w:rsidP="00FB4BF4">
      <w:pPr>
        <w:pBdr>
          <w:top w:val="single" w:sz="4" w:space="1" w:color="auto"/>
        </w:pBdr>
        <w:autoSpaceDE w:val="0"/>
        <w:autoSpaceDN w:val="0"/>
        <w:spacing w:after="120"/>
        <w:ind w:left="340"/>
        <w:jc w:val="center"/>
        <w:rPr>
          <w:sz w:val="20"/>
          <w:szCs w:val="20"/>
        </w:rPr>
      </w:pPr>
      <w:proofErr w:type="gramStart"/>
      <w:r w:rsidRPr="00EF3782">
        <w:rPr>
          <w:sz w:val="20"/>
          <w:szCs w:val="20"/>
        </w:rPr>
        <w:t>(фамилия, имя, отчество (при наличии)</w:t>
      </w:r>
      <w:proofErr w:type="gramEnd"/>
    </w:p>
    <w:p w:rsidR="00FB4BF4" w:rsidRPr="00EF3782" w:rsidRDefault="00FB4BF4" w:rsidP="00FB4BF4">
      <w:pPr>
        <w:autoSpaceDE w:val="0"/>
        <w:autoSpaceDN w:val="0"/>
        <w:ind w:left="322"/>
      </w:pPr>
    </w:p>
    <w:p w:rsidR="00FB4BF4" w:rsidRPr="00EF3782" w:rsidRDefault="00FB4BF4" w:rsidP="00FB4BF4">
      <w:pPr>
        <w:pBdr>
          <w:top w:val="single" w:sz="4" w:space="1" w:color="auto"/>
        </w:pBdr>
        <w:autoSpaceDE w:val="0"/>
        <w:autoSpaceDN w:val="0"/>
        <w:spacing w:after="240"/>
        <w:ind w:left="323"/>
        <w:jc w:val="center"/>
        <w:rPr>
          <w:sz w:val="20"/>
          <w:szCs w:val="20"/>
        </w:rPr>
      </w:pPr>
      <w:r w:rsidRPr="00EF3782">
        <w:rPr>
          <w:sz w:val="20"/>
          <w:szCs w:val="20"/>
        </w:rPr>
        <w:t>(число, месяц, год и место рождения)</w:t>
      </w:r>
    </w:p>
    <w:tbl>
      <w:tblPr>
        <w:tblW w:w="9677" w:type="dxa"/>
        <w:tblLayout w:type="fixed"/>
        <w:tblCellMar>
          <w:left w:w="28" w:type="dxa"/>
          <w:right w:w="28" w:type="dxa"/>
        </w:tblCellMar>
        <w:tblLook w:val="0000" w:firstRow="0" w:lastRow="0" w:firstColumn="0" w:lastColumn="0" w:noHBand="0" w:noVBand="0"/>
      </w:tblPr>
      <w:tblGrid>
        <w:gridCol w:w="1391"/>
        <w:gridCol w:w="1871"/>
        <w:gridCol w:w="3956"/>
        <w:gridCol w:w="2459"/>
      </w:tblGrid>
      <w:tr w:rsidR="00FB4BF4" w:rsidRPr="00EF3782" w:rsidTr="00486A41">
        <w:trPr>
          <w:trHeight w:val="453"/>
        </w:trPr>
        <w:tc>
          <w:tcPr>
            <w:tcW w:w="1391" w:type="dxa"/>
            <w:tcBorders>
              <w:top w:val="nil"/>
              <w:left w:val="nil"/>
              <w:bottom w:val="nil"/>
              <w:right w:val="nil"/>
            </w:tcBorders>
            <w:vAlign w:val="bottom"/>
          </w:tcPr>
          <w:p w:rsidR="00FB4BF4" w:rsidRPr="00EF3782" w:rsidRDefault="00FB4BF4" w:rsidP="00486A41">
            <w:pPr>
              <w:autoSpaceDE w:val="0"/>
              <w:autoSpaceDN w:val="0"/>
            </w:pPr>
            <w:r w:rsidRPr="00EF3782">
              <w:t>Гражданство</w:t>
            </w:r>
          </w:p>
        </w:tc>
        <w:tc>
          <w:tcPr>
            <w:tcW w:w="1871" w:type="dxa"/>
            <w:tcBorders>
              <w:top w:val="nil"/>
              <w:left w:val="nil"/>
              <w:bottom w:val="single" w:sz="4" w:space="0" w:color="auto"/>
              <w:right w:val="nil"/>
            </w:tcBorders>
            <w:vAlign w:val="bottom"/>
          </w:tcPr>
          <w:p w:rsidR="00FB4BF4" w:rsidRPr="00EF3782" w:rsidRDefault="00FB4BF4" w:rsidP="00486A41">
            <w:pPr>
              <w:autoSpaceDE w:val="0"/>
              <w:autoSpaceDN w:val="0"/>
              <w:jc w:val="center"/>
            </w:pPr>
          </w:p>
        </w:tc>
        <w:tc>
          <w:tcPr>
            <w:tcW w:w="3956" w:type="dxa"/>
            <w:tcBorders>
              <w:top w:val="nil"/>
              <w:left w:val="nil"/>
              <w:bottom w:val="nil"/>
              <w:right w:val="nil"/>
            </w:tcBorders>
            <w:vAlign w:val="bottom"/>
          </w:tcPr>
          <w:p w:rsidR="00FB4BF4" w:rsidRPr="00EF3782" w:rsidRDefault="00FB4BF4" w:rsidP="00486A41">
            <w:pPr>
              <w:autoSpaceDE w:val="0"/>
              <w:autoSpaceDN w:val="0"/>
              <w:jc w:val="center"/>
            </w:pPr>
            <w:r w:rsidRPr="00EF3782">
              <w:t>Документ, удостоверяющий личность:</w:t>
            </w:r>
          </w:p>
        </w:tc>
        <w:tc>
          <w:tcPr>
            <w:tcW w:w="2459" w:type="dxa"/>
            <w:tcBorders>
              <w:top w:val="nil"/>
              <w:left w:val="nil"/>
              <w:bottom w:val="single" w:sz="4" w:space="0" w:color="auto"/>
              <w:right w:val="nil"/>
            </w:tcBorders>
            <w:vAlign w:val="bottom"/>
          </w:tcPr>
          <w:p w:rsidR="00FB4BF4" w:rsidRPr="00EF3782" w:rsidRDefault="00FB4BF4" w:rsidP="00486A41">
            <w:pPr>
              <w:autoSpaceDE w:val="0"/>
              <w:autoSpaceDN w:val="0"/>
              <w:jc w:val="center"/>
            </w:pPr>
          </w:p>
        </w:tc>
      </w:tr>
    </w:tbl>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jc w:val="center"/>
        <w:rPr>
          <w:sz w:val="20"/>
          <w:szCs w:val="20"/>
        </w:rPr>
      </w:pPr>
      <w:r w:rsidRPr="00EF3782">
        <w:rPr>
          <w:sz w:val="20"/>
          <w:szCs w:val="20"/>
        </w:rPr>
        <w:t>(серия, номер, когда и кем выдан)</w:t>
      </w:r>
    </w:p>
    <w:p w:rsidR="00FB4BF4" w:rsidRPr="00EF3782" w:rsidRDefault="00FB4BF4" w:rsidP="00FB4BF4">
      <w:pPr>
        <w:autoSpaceDE w:val="0"/>
        <w:autoSpaceDN w:val="0"/>
      </w:pPr>
      <w:r w:rsidRPr="00EF3782">
        <w:t xml:space="preserve">Адрес места жительства  </w:t>
      </w:r>
    </w:p>
    <w:p w:rsidR="00FB4BF4" w:rsidRPr="00EF3782" w:rsidRDefault="00FB4BF4" w:rsidP="00FB4BF4">
      <w:pPr>
        <w:pBdr>
          <w:top w:val="single" w:sz="4" w:space="1" w:color="auto"/>
        </w:pBdr>
        <w:autoSpaceDE w:val="0"/>
        <w:autoSpaceDN w:val="0"/>
        <w:ind w:left="2618"/>
        <w:rPr>
          <w:sz w:val="2"/>
          <w:szCs w:val="2"/>
        </w:rPr>
      </w:pPr>
    </w:p>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rPr>
          <w:sz w:val="2"/>
          <w:szCs w:val="2"/>
        </w:rPr>
      </w:pPr>
    </w:p>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spacing w:after="240"/>
        <w:jc w:val="center"/>
        <w:rPr>
          <w:sz w:val="20"/>
          <w:szCs w:val="20"/>
        </w:rPr>
      </w:pPr>
      <w:r w:rsidRPr="00EF3782">
        <w:rPr>
          <w:sz w:val="20"/>
          <w:szCs w:val="20"/>
        </w:rPr>
        <w:t xml:space="preserve">(указывается полный адрес места жительства, подтвержденный регистрацией места жительства, в случае </w:t>
      </w:r>
      <w:r w:rsidRPr="00EF3782">
        <w:rPr>
          <w:sz w:val="20"/>
          <w:szCs w:val="20"/>
        </w:rPr>
        <w:br/>
        <w:t xml:space="preserve">его отсутствия ставится прочерк; </w:t>
      </w:r>
      <w:proofErr w:type="gramStart"/>
      <w:r w:rsidRPr="00EF3782">
        <w:rPr>
          <w:sz w:val="20"/>
          <w:szCs w:val="20"/>
        </w:rPr>
        <w:t>граждане, относящиеся к коренным малочисленным народам Российской Федерации и не имеющие места, где они постоянно или преимущественно проживают, ведущие кочевой и (или) полукочевой образ жизни, указывают сведения о регистрации по месту жительства в одном из поселений (по выбору этих граждан), находящихся в муниципальном районе, в границах которого проходят маршруты кочевий гражданина)</w:t>
      </w:r>
      <w:proofErr w:type="gramEnd"/>
    </w:p>
    <w:p w:rsidR="00FB4BF4" w:rsidRPr="00EF3782" w:rsidRDefault="00FB4BF4" w:rsidP="00FB4BF4">
      <w:pPr>
        <w:autoSpaceDE w:val="0"/>
        <w:autoSpaceDN w:val="0"/>
      </w:pPr>
      <w:r w:rsidRPr="00EF3782">
        <w:t xml:space="preserve">Адрес места пребывания  </w:t>
      </w:r>
    </w:p>
    <w:p w:rsidR="00FB4BF4" w:rsidRPr="00EF3782" w:rsidRDefault="00FB4BF4" w:rsidP="00FB4BF4">
      <w:pPr>
        <w:pBdr>
          <w:top w:val="single" w:sz="4" w:space="1" w:color="auto"/>
        </w:pBdr>
        <w:autoSpaceDE w:val="0"/>
        <w:autoSpaceDN w:val="0"/>
        <w:ind w:left="2688"/>
        <w:rPr>
          <w:sz w:val="2"/>
          <w:szCs w:val="2"/>
        </w:rPr>
      </w:pPr>
    </w:p>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spacing w:after="240"/>
        <w:jc w:val="center"/>
        <w:rPr>
          <w:sz w:val="20"/>
          <w:szCs w:val="20"/>
        </w:rPr>
      </w:pPr>
      <w:proofErr w:type="gramStart"/>
      <w:r w:rsidRPr="00EF3782">
        <w:rPr>
          <w:sz w:val="20"/>
          <w:szCs w:val="20"/>
        </w:rPr>
        <w:t>(заполняется, если имеется подтвержденное регистрацией место пребывания, в том числе при наличии подтвержденного регистрацией места жительства.</w:t>
      </w:r>
      <w:proofErr w:type="gramEnd"/>
      <w:r w:rsidRPr="00EF3782">
        <w:rPr>
          <w:sz w:val="20"/>
          <w:szCs w:val="20"/>
        </w:rPr>
        <w:t xml:space="preserve"> </w:t>
      </w:r>
      <w:proofErr w:type="gramStart"/>
      <w:r w:rsidRPr="00EF3782">
        <w:rPr>
          <w:sz w:val="20"/>
          <w:szCs w:val="20"/>
        </w:rPr>
        <w:t>Указывается полный адрес места пребывания, в случае его отсутствия ставится прочерк)</w:t>
      </w:r>
      <w:proofErr w:type="gramEnd"/>
    </w:p>
    <w:p w:rsidR="00FB4BF4" w:rsidRPr="00EF3782" w:rsidRDefault="00FB4BF4" w:rsidP="00FB4BF4">
      <w:pPr>
        <w:autoSpaceDE w:val="0"/>
        <w:autoSpaceDN w:val="0"/>
      </w:pPr>
      <w:r w:rsidRPr="00EF3782">
        <w:t xml:space="preserve">Адрес места фактического проживания  </w:t>
      </w:r>
    </w:p>
    <w:p w:rsidR="00FB4BF4" w:rsidRPr="00EF3782" w:rsidRDefault="00FB4BF4" w:rsidP="00FB4BF4">
      <w:pPr>
        <w:pBdr>
          <w:top w:val="single" w:sz="4" w:space="1" w:color="auto"/>
        </w:pBdr>
        <w:autoSpaceDE w:val="0"/>
        <w:autoSpaceDN w:val="0"/>
        <w:ind w:left="4172"/>
        <w:rPr>
          <w:sz w:val="2"/>
          <w:szCs w:val="2"/>
        </w:rPr>
      </w:pPr>
    </w:p>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spacing w:after="240"/>
        <w:jc w:val="center"/>
        <w:rPr>
          <w:sz w:val="20"/>
          <w:szCs w:val="20"/>
        </w:rPr>
      </w:pPr>
      <w:r w:rsidRPr="00EF3782">
        <w:rPr>
          <w:sz w:val="20"/>
          <w:szCs w:val="20"/>
        </w:rPr>
        <w:lastRenderedPageBreak/>
        <w:t>(заполняется,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w:t>
      </w:r>
    </w:p>
    <w:p w:rsidR="00FB4BF4" w:rsidRPr="00EF3782" w:rsidRDefault="00FB4BF4" w:rsidP="00FB4BF4">
      <w:pPr>
        <w:pBdr>
          <w:top w:val="single" w:sz="4" w:space="1" w:color="auto"/>
        </w:pBdr>
        <w:autoSpaceDE w:val="0"/>
        <w:autoSpaceDN w:val="0"/>
        <w:spacing w:after="240"/>
        <w:jc w:val="center"/>
        <w:rPr>
          <w:sz w:val="20"/>
          <w:szCs w:val="20"/>
        </w:rPr>
      </w:pPr>
      <w:r w:rsidRPr="00EF3782">
        <w:rPr>
          <w:sz w:val="20"/>
          <w:szCs w:val="20"/>
        </w:rPr>
        <w:t>(указать субъекты Российской Федерации, в которых прожива</w:t>
      </w:r>
      <w:proofErr w:type="gramStart"/>
      <w:r w:rsidRPr="00EF3782">
        <w:rPr>
          <w:sz w:val="20"/>
          <w:szCs w:val="20"/>
        </w:rPr>
        <w:t>л(</w:t>
      </w:r>
      <w:proofErr w:type="gramEnd"/>
      <w:r w:rsidRPr="00EF3782">
        <w:rPr>
          <w:sz w:val="20"/>
          <w:szCs w:val="20"/>
        </w:rPr>
        <w:t>а) ранее, в том числе проходил службу в Советской Армии, Вооруженных Силах Российской Федерации)</w:t>
      </w:r>
    </w:p>
    <w:p w:rsidR="00FB4BF4" w:rsidRPr="00EF3782" w:rsidRDefault="00FB4BF4" w:rsidP="00FB4BF4">
      <w:pPr>
        <w:autoSpaceDE w:val="0"/>
        <w:autoSpaceDN w:val="0"/>
      </w:pPr>
      <w:r w:rsidRPr="00EF3782">
        <w:t xml:space="preserve">Номер телефона  </w:t>
      </w:r>
    </w:p>
    <w:p w:rsidR="00FB4BF4" w:rsidRPr="00EF3782" w:rsidRDefault="00FB4BF4" w:rsidP="00FB4BF4">
      <w:pPr>
        <w:pBdr>
          <w:top w:val="single" w:sz="4" w:space="1" w:color="auto"/>
        </w:pBdr>
        <w:autoSpaceDE w:val="0"/>
        <w:autoSpaceDN w:val="0"/>
        <w:spacing w:after="240"/>
        <w:ind w:left="1809"/>
        <w:jc w:val="center"/>
        <w:rPr>
          <w:sz w:val="20"/>
          <w:szCs w:val="20"/>
        </w:rPr>
      </w:pPr>
      <w:r w:rsidRPr="00EF3782">
        <w:rPr>
          <w:sz w:val="20"/>
          <w:szCs w:val="20"/>
        </w:rPr>
        <w:t>(указывается при наличии)</w:t>
      </w:r>
    </w:p>
    <w:p w:rsidR="00FB4BF4" w:rsidRPr="00EF3782" w:rsidRDefault="00FB4BF4" w:rsidP="00FB4BF4">
      <w:pPr>
        <w:keepNext/>
        <w:autoSpaceDE w:val="0"/>
        <w:autoSpaceDN w:val="0"/>
        <w:spacing w:after="240"/>
      </w:pPr>
      <w:r w:rsidRPr="00EF3782">
        <w:t>Сведения о наличии (отсутствии) судимости и (или) факте уголовного преследования</w:t>
      </w:r>
    </w:p>
    <w:tbl>
      <w:tblPr>
        <w:tblW w:w="9873" w:type="dxa"/>
        <w:tblLayout w:type="fixed"/>
        <w:tblCellMar>
          <w:left w:w="28" w:type="dxa"/>
          <w:right w:w="28" w:type="dxa"/>
        </w:tblCellMar>
        <w:tblLook w:val="0000" w:firstRow="0" w:lastRow="0" w:firstColumn="0" w:lastColumn="0" w:noHBand="0" w:noVBand="0"/>
      </w:tblPr>
      <w:tblGrid>
        <w:gridCol w:w="437"/>
        <w:gridCol w:w="9436"/>
      </w:tblGrid>
      <w:tr w:rsidR="00FB4BF4" w:rsidRPr="00EF3782" w:rsidTr="00486A41">
        <w:trPr>
          <w:trHeight w:val="372"/>
        </w:trPr>
        <w:tc>
          <w:tcPr>
            <w:tcW w:w="437" w:type="dxa"/>
            <w:tcBorders>
              <w:top w:val="single" w:sz="4" w:space="0" w:color="auto"/>
              <w:left w:val="single" w:sz="4" w:space="0" w:color="auto"/>
              <w:bottom w:val="single" w:sz="4" w:space="0" w:color="auto"/>
              <w:right w:val="single" w:sz="4" w:space="0" w:color="auto"/>
            </w:tcBorders>
          </w:tcPr>
          <w:p w:rsidR="00FB4BF4" w:rsidRPr="00EF3782" w:rsidRDefault="00FB4BF4" w:rsidP="00486A41">
            <w:pPr>
              <w:autoSpaceDE w:val="0"/>
              <w:autoSpaceDN w:val="0"/>
              <w:jc w:val="center"/>
              <w:rPr>
                <w:sz w:val="20"/>
                <w:szCs w:val="20"/>
              </w:rPr>
            </w:pPr>
          </w:p>
        </w:tc>
        <w:tc>
          <w:tcPr>
            <w:tcW w:w="9436" w:type="dxa"/>
            <w:tcBorders>
              <w:top w:val="nil"/>
              <w:left w:val="nil"/>
              <w:bottom w:val="nil"/>
              <w:right w:val="nil"/>
            </w:tcBorders>
          </w:tcPr>
          <w:p w:rsidR="00FB4BF4" w:rsidRPr="00EF3782" w:rsidRDefault="00FB4BF4" w:rsidP="00486A41">
            <w:pPr>
              <w:autoSpaceDE w:val="0"/>
              <w:autoSpaceDN w:val="0"/>
              <w:ind w:left="113" w:right="57"/>
              <w:jc w:val="both"/>
              <w:rPr>
                <w:sz w:val="20"/>
                <w:szCs w:val="20"/>
              </w:rPr>
            </w:pPr>
            <w:r w:rsidRPr="00EF3782">
              <w:rPr>
                <w:sz w:val="20"/>
                <w:szCs w:val="20"/>
              </w:rPr>
              <w:t>не имел и не имею судимости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мира и безопасности человечества</w:t>
            </w:r>
          </w:p>
        </w:tc>
      </w:tr>
    </w:tbl>
    <w:p w:rsidR="00FB4BF4" w:rsidRPr="00EF3782" w:rsidRDefault="00FB4BF4" w:rsidP="00FB4BF4">
      <w:pPr>
        <w:autoSpaceDE w:val="0"/>
        <w:autoSpaceDN w:val="0"/>
        <w:rPr>
          <w:sz w:val="18"/>
          <w:szCs w:val="18"/>
        </w:rPr>
      </w:pPr>
    </w:p>
    <w:tbl>
      <w:tblPr>
        <w:tblW w:w="9842" w:type="dxa"/>
        <w:tblLayout w:type="fixed"/>
        <w:tblCellMar>
          <w:left w:w="28" w:type="dxa"/>
          <w:right w:w="28" w:type="dxa"/>
        </w:tblCellMar>
        <w:tblLook w:val="0000" w:firstRow="0" w:lastRow="0" w:firstColumn="0" w:lastColumn="0" w:noHBand="0" w:noVBand="0"/>
      </w:tblPr>
      <w:tblGrid>
        <w:gridCol w:w="435"/>
        <w:gridCol w:w="9407"/>
      </w:tblGrid>
      <w:tr w:rsidR="00FB4BF4" w:rsidRPr="00EF3782" w:rsidTr="00486A41">
        <w:trPr>
          <w:trHeight w:val="341"/>
        </w:trPr>
        <w:tc>
          <w:tcPr>
            <w:tcW w:w="435" w:type="dxa"/>
            <w:tcBorders>
              <w:top w:val="single" w:sz="4" w:space="0" w:color="auto"/>
              <w:left w:val="single" w:sz="4" w:space="0" w:color="auto"/>
              <w:bottom w:val="single" w:sz="4" w:space="0" w:color="auto"/>
              <w:right w:val="single" w:sz="4" w:space="0" w:color="auto"/>
            </w:tcBorders>
          </w:tcPr>
          <w:p w:rsidR="00FB4BF4" w:rsidRPr="00EF3782" w:rsidRDefault="00FB4BF4" w:rsidP="00486A41">
            <w:pPr>
              <w:autoSpaceDE w:val="0"/>
              <w:autoSpaceDN w:val="0"/>
              <w:jc w:val="center"/>
              <w:rPr>
                <w:sz w:val="20"/>
                <w:szCs w:val="20"/>
              </w:rPr>
            </w:pPr>
          </w:p>
        </w:tc>
        <w:tc>
          <w:tcPr>
            <w:tcW w:w="9407" w:type="dxa"/>
            <w:tcBorders>
              <w:top w:val="nil"/>
              <w:left w:val="nil"/>
              <w:bottom w:val="nil"/>
              <w:right w:val="nil"/>
            </w:tcBorders>
          </w:tcPr>
          <w:p w:rsidR="00FB4BF4" w:rsidRPr="00EF3782" w:rsidRDefault="00FB4BF4" w:rsidP="00486A41">
            <w:pPr>
              <w:autoSpaceDE w:val="0"/>
              <w:autoSpaceDN w:val="0"/>
              <w:ind w:left="113" w:right="57"/>
              <w:jc w:val="both"/>
              <w:rPr>
                <w:sz w:val="20"/>
                <w:szCs w:val="20"/>
              </w:rPr>
            </w:pPr>
            <w:r w:rsidRPr="00EF3782">
              <w:rPr>
                <w:sz w:val="20"/>
                <w:szCs w:val="20"/>
              </w:rPr>
              <w:t>не подвергался и не подвергаюсь уголовному преследованию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мира и безопасности человечества</w:t>
            </w:r>
          </w:p>
        </w:tc>
      </w:tr>
    </w:tbl>
    <w:p w:rsidR="00FB4BF4" w:rsidRPr="00EF3782" w:rsidRDefault="00FB4BF4" w:rsidP="00FB4BF4">
      <w:pPr>
        <w:autoSpaceDE w:val="0"/>
        <w:autoSpaceDN w:val="0"/>
        <w:rPr>
          <w:sz w:val="18"/>
          <w:szCs w:val="18"/>
        </w:rPr>
      </w:pPr>
    </w:p>
    <w:tbl>
      <w:tblPr>
        <w:tblW w:w="10263" w:type="dxa"/>
        <w:tblLayout w:type="fixed"/>
        <w:tblCellMar>
          <w:left w:w="28" w:type="dxa"/>
          <w:right w:w="28" w:type="dxa"/>
        </w:tblCellMar>
        <w:tblLook w:val="0000" w:firstRow="0" w:lastRow="0" w:firstColumn="0" w:lastColumn="0" w:noHBand="0" w:noVBand="0"/>
      </w:tblPr>
      <w:tblGrid>
        <w:gridCol w:w="454"/>
        <w:gridCol w:w="9809"/>
      </w:tblGrid>
      <w:tr w:rsidR="00FB4BF4" w:rsidRPr="00EF3782" w:rsidTr="00486A41">
        <w:trPr>
          <w:trHeight w:val="454"/>
        </w:trPr>
        <w:tc>
          <w:tcPr>
            <w:tcW w:w="454" w:type="dxa"/>
            <w:tcBorders>
              <w:top w:val="single" w:sz="4" w:space="0" w:color="auto"/>
              <w:left w:val="single" w:sz="4" w:space="0" w:color="auto"/>
              <w:bottom w:val="single" w:sz="4" w:space="0" w:color="auto"/>
              <w:right w:val="single" w:sz="4" w:space="0" w:color="auto"/>
            </w:tcBorders>
          </w:tcPr>
          <w:p w:rsidR="00FB4BF4" w:rsidRPr="00EF3782" w:rsidRDefault="00FB4BF4" w:rsidP="00486A41">
            <w:pPr>
              <w:autoSpaceDE w:val="0"/>
              <w:autoSpaceDN w:val="0"/>
              <w:jc w:val="center"/>
              <w:rPr>
                <w:sz w:val="20"/>
                <w:szCs w:val="20"/>
              </w:rPr>
            </w:pPr>
          </w:p>
        </w:tc>
        <w:tc>
          <w:tcPr>
            <w:tcW w:w="9809" w:type="dxa"/>
            <w:tcBorders>
              <w:top w:val="nil"/>
              <w:left w:val="nil"/>
              <w:bottom w:val="nil"/>
              <w:right w:val="nil"/>
            </w:tcBorders>
          </w:tcPr>
          <w:p w:rsidR="00FB4BF4" w:rsidRPr="00EF3782" w:rsidRDefault="00FB4BF4" w:rsidP="00486A41">
            <w:pPr>
              <w:autoSpaceDE w:val="0"/>
              <w:autoSpaceDN w:val="0"/>
              <w:ind w:left="113" w:right="57"/>
              <w:jc w:val="both"/>
              <w:rPr>
                <w:sz w:val="20"/>
                <w:szCs w:val="20"/>
              </w:rPr>
            </w:pPr>
            <w:r w:rsidRPr="00EF3782">
              <w:rPr>
                <w:sz w:val="20"/>
                <w:szCs w:val="20"/>
              </w:rPr>
              <w:t>не имею неснятую или непогашенную судимость за тяжкие или особо тяжкие преступления</w:t>
            </w:r>
          </w:p>
        </w:tc>
      </w:tr>
    </w:tbl>
    <w:p w:rsidR="00FB4BF4" w:rsidRPr="00EF3782" w:rsidRDefault="00FB4BF4" w:rsidP="00FB4BF4">
      <w:pPr>
        <w:autoSpaceDE w:val="0"/>
        <w:autoSpaceDN w:val="0"/>
        <w:spacing w:before="240"/>
        <w:jc w:val="both"/>
      </w:pPr>
      <w:r w:rsidRPr="00EF3782">
        <w:t>Сведения о получаемой пенсии, ее виде и размере, страховом номере индивидуального лицевого счета (</w:t>
      </w:r>
      <w:proofErr w:type="spellStart"/>
      <w:r w:rsidRPr="00EF3782">
        <w:t>СНИЛС</w:t>
      </w:r>
      <w:proofErr w:type="spellEnd"/>
      <w:r w:rsidRPr="00EF3782">
        <w:t xml:space="preserve">)  </w:t>
      </w:r>
    </w:p>
    <w:p w:rsidR="00FB4BF4" w:rsidRPr="00EF3782" w:rsidRDefault="00FB4BF4" w:rsidP="00FB4BF4">
      <w:pPr>
        <w:pBdr>
          <w:top w:val="single" w:sz="4" w:space="1" w:color="auto"/>
        </w:pBdr>
        <w:autoSpaceDE w:val="0"/>
        <w:autoSpaceDN w:val="0"/>
        <w:ind w:left="1736"/>
        <w:rPr>
          <w:sz w:val="2"/>
          <w:szCs w:val="2"/>
        </w:rPr>
      </w:pPr>
    </w:p>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jc w:val="center"/>
        <w:rPr>
          <w:sz w:val="20"/>
          <w:szCs w:val="20"/>
        </w:rPr>
      </w:pPr>
      <w:r w:rsidRPr="00EF3782">
        <w:rPr>
          <w:sz w:val="20"/>
          <w:szCs w:val="20"/>
        </w:rPr>
        <w:t xml:space="preserve">(указываются лицами, основным источником доходов которых являются страховое обеспечение </w:t>
      </w:r>
      <w:r w:rsidRPr="00EF3782">
        <w:rPr>
          <w:sz w:val="20"/>
          <w:szCs w:val="20"/>
        </w:rPr>
        <w:br/>
        <w:t>по обязательному пенсионному страхованию или иные пенсионные выплаты)</w:t>
      </w:r>
    </w:p>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rPr>
          <w:sz w:val="2"/>
          <w:szCs w:val="2"/>
        </w:rPr>
      </w:pPr>
    </w:p>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rPr>
          <w:sz w:val="2"/>
          <w:szCs w:val="2"/>
        </w:rPr>
      </w:pPr>
    </w:p>
    <w:p w:rsidR="00FB4BF4" w:rsidRPr="00EF3782" w:rsidRDefault="00FB4BF4" w:rsidP="00FB4BF4">
      <w:pPr>
        <w:autoSpaceDE w:val="0"/>
        <w:autoSpaceDN w:val="0"/>
        <w:spacing w:before="240" w:after="240"/>
      </w:pPr>
      <w:r w:rsidRPr="00EF3782">
        <w:t>Сведения о гражданах, зарегистрированных по месту жительства гражданина</w:t>
      </w:r>
    </w:p>
    <w:tbl>
      <w:tblPr>
        <w:tblStyle w:val="af5"/>
        <w:tblW w:w="9661" w:type="dxa"/>
        <w:tblLayout w:type="fixed"/>
        <w:tblCellMar>
          <w:left w:w="28" w:type="dxa"/>
          <w:right w:w="28" w:type="dxa"/>
        </w:tblCellMar>
        <w:tblLook w:val="01E0" w:firstRow="1" w:lastRow="1" w:firstColumn="1" w:lastColumn="1" w:noHBand="0" w:noVBand="0"/>
      </w:tblPr>
      <w:tblGrid>
        <w:gridCol w:w="587"/>
        <w:gridCol w:w="4324"/>
        <w:gridCol w:w="1228"/>
        <w:gridCol w:w="1761"/>
        <w:gridCol w:w="1761"/>
      </w:tblGrid>
      <w:tr w:rsidR="00FB4BF4" w:rsidRPr="00EF3782" w:rsidTr="00486A41">
        <w:trPr>
          <w:trHeight w:val="690"/>
        </w:trPr>
        <w:tc>
          <w:tcPr>
            <w:tcW w:w="587" w:type="dxa"/>
          </w:tcPr>
          <w:p w:rsidR="00FB4BF4" w:rsidRPr="00EF3782" w:rsidRDefault="00FB4BF4" w:rsidP="00486A41">
            <w:pPr>
              <w:jc w:val="center"/>
              <w:rPr>
                <w:sz w:val="20"/>
                <w:szCs w:val="20"/>
              </w:rPr>
            </w:pPr>
            <w:r w:rsidRPr="00EF3782">
              <w:rPr>
                <w:sz w:val="20"/>
                <w:szCs w:val="20"/>
              </w:rPr>
              <w:t>№</w:t>
            </w:r>
          </w:p>
        </w:tc>
        <w:tc>
          <w:tcPr>
            <w:tcW w:w="4324" w:type="dxa"/>
          </w:tcPr>
          <w:p w:rsidR="00FB4BF4" w:rsidRPr="00EF3782" w:rsidRDefault="00FB4BF4" w:rsidP="00486A41">
            <w:pPr>
              <w:jc w:val="center"/>
              <w:rPr>
                <w:sz w:val="20"/>
                <w:szCs w:val="20"/>
              </w:rPr>
            </w:pPr>
            <w:r w:rsidRPr="00EF3782">
              <w:rPr>
                <w:sz w:val="20"/>
                <w:szCs w:val="20"/>
              </w:rPr>
              <w:t>Фамилия, имя, отчество (при наличии)</w:t>
            </w:r>
          </w:p>
        </w:tc>
        <w:tc>
          <w:tcPr>
            <w:tcW w:w="1228" w:type="dxa"/>
          </w:tcPr>
          <w:p w:rsidR="00FB4BF4" w:rsidRPr="00EF3782" w:rsidRDefault="00FB4BF4" w:rsidP="00486A41">
            <w:pPr>
              <w:jc w:val="center"/>
              <w:rPr>
                <w:sz w:val="20"/>
                <w:szCs w:val="20"/>
              </w:rPr>
            </w:pPr>
            <w:r w:rsidRPr="00EF3782">
              <w:rPr>
                <w:sz w:val="20"/>
                <w:szCs w:val="20"/>
              </w:rPr>
              <w:t>Год рождения</w:t>
            </w:r>
          </w:p>
        </w:tc>
        <w:tc>
          <w:tcPr>
            <w:tcW w:w="1761" w:type="dxa"/>
          </w:tcPr>
          <w:p w:rsidR="00FB4BF4" w:rsidRPr="00EF3782" w:rsidRDefault="00FB4BF4" w:rsidP="00486A41">
            <w:pPr>
              <w:jc w:val="center"/>
              <w:rPr>
                <w:sz w:val="20"/>
                <w:szCs w:val="20"/>
              </w:rPr>
            </w:pPr>
            <w:r w:rsidRPr="00EF3782">
              <w:rPr>
                <w:sz w:val="20"/>
                <w:szCs w:val="20"/>
              </w:rPr>
              <w:t>Родственное отношение к ребенку</w:t>
            </w:r>
          </w:p>
        </w:tc>
        <w:tc>
          <w:tcPr>
            <w:tcW w:w="1761" w:type="dxa"/>
          </w:tcPr>
          <w:p w:rsidR="00FB4BF4" w:rsidRPr="00EF3782" w:rsidRDefault="00FB4BF4" w:rsidP="00486A41">
            <w:pPr>
              <w:jc w:val="center"/>
              <w:rPr>
                <w:sz w:val="20"/>
                <w:szCs w:val="20"/>
              </w:rPr>
            </w:pPr>
            <w:r w:rsidRPr="00EF3782">
              <w:rPr>
                <w:sz w:val="20"/>
                <w:szCs w:val="20"/>
              </w:rPr>
              <w:t xml:space="preserve">С какого времени </w:t>
            </w:r>
            <w:proofErr w:type="gramStart"/>
            <w:r w:rsidRPr="00EF3782">
              <w:rPr>
                <w:sz w:val="20"/>
                <w:szCs w:val="20"/>
              </w:rPr>
              <w:t>зарегистрирован</w:t>
            </w:r>
            <w:proofErr w:type="gramEnd"/>
            <w:r w:rsidRPr="00EF3782">
              <w:rPr>
                <w:sz w:val="20"/>
                <w:szCs w:val="20"/>
              </w:rPr>
              <w:t xml:space="preserve"> и проживает</w:t>
            </w:r>
          </w:p>
        </w:tc>
      </w:tr>
      <w:tr w:rsidR="00FB4BF4" w:rsidRPr="00EF3782" w:rsidTr="00486A41">
        <w:trPr>
          <w:trHeight w:val="280"/>
        </w:trPr>
        <w:tc>
          <w:tcPr>
            <w:tcW w:w="587" w:type="dxa"/>
          </w:tcPr>
          <w:p w:rsidR="00FB4BF4" w:rsidRPr="00EF3782" w:rsidRDefault="00FB4BF4" w:rsidP="00486A41">
            <w:pPr>
              <w:jc w:val="center"/>
              <w:rPr>
                <w:sz w:val="20"/>
                <w:szCs w:val="20"/>
              </w:rPr>
            </w:pPr>
          </w:p>
        </w:tc>
        <w:tc>
          <w:tcPr>
            <w:tcW w:w="4324" w:type="dxa"/>
          </w:tcPr>
          <w:p w:rsidR="00FB4BF4" w:rsidRPr="00EF3782" w:rsidRDefault="00FB4BF4" w:rsidP="00486A41">
            <w:pPr>
              <w:rPr>
                <w:sz w:val="20"/>
                <w:szCs w:val="20"/>
              </w:rPr>
            </w:pPr>
          </w:p>
        </w:tc>
        <w:tc>
          <w:tcPr>
            <w:tcW w:w="1228"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r>
      <w:tr w:rsidR="00FB4BF4" w:rsidRPr="00EF3782" w:rsidTr="00486A41">
        <w:trPr>
          <w:trHeight w:val="280"/>
        </w:trPr>
        <w:tc>
          <w:tcPr>
            <w:tcW w:w="587" w:type="dxa"/>
          </w:tcPr>
          <w:p w:rsidR="00FB4BF4" w:rsidRPr="00EF3782" w:rsidRDefault="00FB4BF4" w:rsidP="00486A41">
            <w:pPr>
              <w:jc w:val="center"/>
              <w:rPr>
                <w:sz w:val="20"/>
                <w:szCs w:val="20"/>
              </w:rPr>
            </w:pPr>
          </w:p>
        </w:tc>
        <w:tc>
          <w:tcPr>
            <w:tcW w:w="4324" w:type="dxa"/>
          </w:tcPr>
          <w:p w:rsidR="00FB4BF4" w:rsidRPr="00EF3782" w:rsidRDefault="00FB4BF4" w:rsidP="00486A41">
            <w:pPr>
              <w:rPr>
                <w:sz w:val="20"/>
                <w:szCs w:val="20"/>
              </w:rPr>
            </w:pPr>
          </w:p>
        </w:tc>
        <w:tc>
          <w:tcPr>
            <w:tcW w:w="1228"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r>
      <w:tr w:rsidR="00FB4BF4" w:rsidRPr="00EF3782" w:rsidTr="00486A41">
        <w:trPr>
          <w:trHeight w:val="280"/>
        </w:trPr>
        <w:tc>
          <w:tcPr>
            <w:tcW w:w="587" w:type="dxa"/>
          </w:tcPr>
          <w:p w:rsidR="00FB4BF4" w:rsidRPr="00EF3782" w:rsidRDefault="00FB4BF4" w:rsidP="00486A41">
            <w:pPr>
              <w:jc w:val="center"/>
              <w:rPr>
                <w:sz w:val="20"/>
                <w:szCs w:val="20"/>
              </w:rPr>
            </w:pPr>
          </w:p>
        </w:tc>
        <w:tc>
          <w:tcPr>
            <w:tcW w:w="4324" w:type="dxa"/>
          </w:tcPr>
          <w:p w:rsidR="00FB4BF4" w:rsidRPr="00EF3782" w:rsidRDefault="00FB4BF4" w:rsidP="00486A41">
            <w:pPr>
              <w:rPr>
                <w:sz w:val="20"/>
                <w:szCs w:val="20"/>
              </w:rPr>
            </w:pPr>
          </w:p>
        </w:tc>
        <w:tc>
          <w:tcPr>
            <w:tcW w:w="1228"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r>
      <w:tr w:rsidR="00FB4BF4" w:rsidRPr="00EF3782" w:rsidTr="00486A41">
        <w:trPr>
          <w:trHeight w:val="280"/>
        </w:trPr>
        <w:tc>
          <w:tcPr>
            <w:tcW w:w="587" w:type="dxa"/>
          </w:tcPr>
          <w:p w:rsidR="00FB4BF4" w:rsidRPr="00EF3782" w:rsidRDefault="00FB4BF4" w:rsidP="00486A41">
            <w:pPr>
              <w:jc w:val="center"/>
              <w:rPr>
                <w:sz w:val="20"/>
                <w:szCs w:val="20"/>
              </w:rPr>
            </w:pPr>
          </w:p>
        </w:tc>
        <w:tc>
          <w:tcPr>
            <w:tcW w:w="4324" w:type="dxa"/>
          </w:tcPr>
          <w:p w:rsidR="00FB4BF4" w:rsidRPr="00EF3782" w:rsidRDefault="00FB4BF4" w:rsidP="00486A41">
            <w:pPr>
              <w:rPr>
                <w:sz w:val="20"/>
                <w:szCs w:val="20"/>
              </w:rPr>
            </w:pPr>
          </w:p>
        </w:tc>
        <w:tc>
          <w:tcPr>
            <w:tcW w:w="1228"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r>
      <w:tr w:rsidR="00FB4BF4" w:rsidRPr="00EF3782" w:rsidTr="00486A41">
        <w:trPr>
          <w:trHeight w:val="280"/>
        </w:trPr>
        <w:tc>
          <w:tcPr>
            <w:tcW w:w="587" w:type="dxa"/>
          </w:tcPr>
          <w:p w:rsidR="00FB4BF4" w:rsidRPr="00EF3782" w:rsidRDefault="00FB4BF4" w:rsidP="00486A41">
            <w:pPr>
              <w:jc w:val="center"/>
              <w:rPr>
                <w:sz w:val="20"/>
                <w:szCs w:val="20"/>
              </w:rPr>
            </w:pPr>
          </w:p>
        </w:tc>
        <w:tc>
          <w:tcPr>
            <w:tcW w:w="4324" w:type="dxa"/>
          </w:tcPr>
          <w:p w:rsidR="00FB4BF4" w:rsidRPr="00EF3782" w:rsidRDefault="00FB4BF4" w:rsidP="00486A41">
            <w:pPr>
              <w:rPr>
                <w:sz w:val="20"/>
                <w:szCs w:val="20"/>
              </w:rPr>
            </w:pPr>
          </w:p>
        </w:tc>
        <w:tc>
          <w:tcPr>
            <w:tcW w:w="1228"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r>
      <w:tr w:rsidR="00FB4BF4" w:rsidRPr="00EF3782" w:rsidTr="00486A41">
        <w:trPr>
          <w:trHeight w:val="280"/>
        </w:trPr>
        <w:tc>
          <w:tcPr>
            <w:tcW w:w="587" w:type="dxa"/>
          </w:tcPr>
          <w:p w:rsidR="00FB4BF4" w:rsidRPr="00EF3782" w:rsidRDefault="00FB4BF4" w:rsidP="00486A41">
            <w:pPr>
              <w:jc w:val="center"/>
              <w:rPr>
                <w:sz w:val="20"/>
                <w:szCs w:val="20"/>
              </w:rPr>
            </w:pPr>
          </w:p>
        </w:tc>
        <w:tc>
          <w:tcPr>
            <w:tcW w:w="4324" w:type="dxa"/>
          </w:tcPr>
          <w:p w:rsidR="00FB4BF4" w:rsidRPr="00EF3782" w:rsidRDefault="00FB4BF4" w:rsidP="00486A41">
            <w:pPr>
              <w:rPr>
                <w:sz w:val="20"/>
                <w:szCs w:val="20"/>
              </w:rPr>
            </w:pPr>
          </w:p>
        </w:tc>
        <w:tc>
          <w:tcPr>
            <w:tcW w:w="1228"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c>
          <w:tcPr>
            <w:tcW w:w="1761" w:type="dxa"/>
          </w:tcPr>
          <w:p w:rsidR="00FB4BF4" w:rsidRPr="00EF3782" w:rsidRDefault="00FB4BF4" w:rsidP="00486A41">
            <w:pPr>
              <w:jc w:val="center"/>
              <w:rPr>
                <w:sz w:val="20"/>
                <w:szCs w:val="20"/>
              </w:rPr>
            </w:pPr>
          </w:p>
        </w:tc>
      </w:tr>
    </w:tbl>
    <w:p w:rsidR="00FB4BF4" w:rsidRPr="00EF3782" w:rsidRDefault="00FB4BF4" w:rsidP="00FB4BF4">
      <w:pPr>
        <w:autoSpaceDE w:val="0"/>
        <w:autoSpaceDN w:val="0"/>
      </w:pPr>
    </w:p>
    <w:tbl>
      <w:tblPr>
        <w:tblW w:w="9647" w:type="dxa"/>
        <w:tblLayout w:type="fixed"/>
        <w:tblCellMar>
          <w:left w:w="28" w:type="dxa"/>
          <w:right w:w="28" w:type="dxa"/>
        </w:tblCellMar>
        <w:tblLook w:val="0000" w:firstRow="0" w:lastRow="0" w:firstColumn="0" w:lastColumn="0" w:noHBand="0" w:noVBand="0"/>
      </w:tblPr>
      <w:tblGrid>
        <w:gridCol w:w="267"/>
        <w:gridCol w:w="9380"/>
      </w:tblGrid>
      <w:tr w:rsidR="00FB4BF4" w:rsidRPr="00EF3782" w:rsidTr="00486A41">
        <w:trPr>
          <w:trHeight w:val="660"/>
        </w:trPr>
        <w:tc>
          <w:tcPr>
            <w:tcW w:w="267"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autoSpaceDE w:val="0"/>
              <w:autoSpaceDN w:val="0"/>
              <w:jc w:val="center"/>
            </w:pPr>
          </w:p>
        </w:tc>
        <w:tc>
          <w:tcPr>
            <w:tcW w:w="9380" w:type="dxa"/>
            <w:tcBorders>
              <w:top w:val="nil"/>
              <w:left w:val="nil"/>
              <w:bottom w:val="nil"/>
              <w:right w:val="nil"/>
            </w:tcBorders>
            <w:vAlign w:val="center"/>
          </w:tcPr>
          <w:p w:rsidR="00FB4BF4" w:rsidRPr="00EF3782" w:rsidRDefault="00FB4BF4" w:rsidP="00486A41">
            <w:pPr>
              <w:autoSpaceDE w:val="0"/>
              <w:autoSpaceDN w:val="0"/>
              <w:ind w:left="113"/>
            </w:pPr>
            <w:r w:rsidRPr="00EF3782">
              <w:t>прошу выдать мне заключение о возможности быть опекуном (попечителем)</w:t>
            </w:r>
          </w:p>
        </w:tc>
      </w:tr>
    </w:tbl>
    <w:p w:rsidR="00FB4BF4" w:rsidRPr="00EF3782" w:rsidRDefault="00FB4BF4" w:rsidP="00FB4BF4">
      <w:pPr>
        <w:autoSpaceDE w:val="0"/>
        <w:autoSpaceDN w:val="0"/>
        <w:rPr>
          <w:sz w:val="18"/>
          <w:szCs w:val="18"/>
        </w:rPr>
      </w:pPr>
    </w:p>
    <w:tbl>
      <w:tblPr>
        <w:tblW w:w="9677" w:type="dxa"/>
        <w:tblLayout w:type="fixed"/>
        <w:tblCellMar>
          <w:left w:w="28" w:type="dxa"/>
          <w:right w:w="28" w:type="dxa"/>
        </w:tblCellMar>
        <w:tblLook w:val="0000" w:firstRow="0" w:lastRow="0" w:firstColumn="0" w:lastColumn="0" w:noHBand="0" w:noVBand="0"/>
      </w:tblPr>
      <w:tblGrid>
        <w:gridCol w:w="268"/>
        <w:gridCol w:w="9409"/>
      </w:tblGrid>
      <w:tr w:rsidR="00FB4BF4" w:rsidRPr="00EF3782" w:rsidTr="00486A41">
        <w:trPr>
          <w:trHeight w:val="741"/>
        </w:trPr>
        <w:tc>
          <w:tcPr>
            <w:tcW w:w="268"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autoSpaceDE w:val="0"/>
              <w:autoSpaceDN w:val="0"/>
              <w:jc w:val="center"/>
            </w:pPr>
          </w:p>
        </w:tc>
        <w:tc>
          <w:tcPr>
            <w:tcW w:w="9409" w:type="dxa"/>
            <w:tcBorders>
              <w:top w:val="nil"/>
              <w:left w:val="nil"/>
              <w:bottom w:val="nil"/>
              <w:right w:val="nil"/>
            </w:tcBorders>
            <w:vAlign w:val="center"/>
          </w:tcPr>
          <w:p w:rsidR="00FB4BF4" w:rsidRPr="00EF3782" w:rsidRDefault="00FB4BF4" w:rsidP="00486A41">
            <w:pPr>
              <w:autoSpaceDE w:val="0"/>
              <w:autoSpaceDN w:val="0"/>
              <w:ind w:left="113"/>
            </w:pPr>
            <w:r w:rsidRPr="00EF3782">
              <w:t>прошу выдать мне заключение о возможности быть приемным родителем</w:t>
            </w:r>
          </w:p>
        </w:tc>
      </w:tr>
    </w:tbl>
    <w:p w:rsidR="00FB4BF4" w:rsidRPr="00EF3782" w:rsidRDefault="00FB4BF4" w:rsidP="00FB4BF4">
      <w:pPr>
        <w:autoSpaceDE w:val="0"/>
        <w:autoSpaceDN w:val="0"/>
        <w:rPr>
          <w:sz w:val="18"/>
          <w:szCs w:val="18"/>
        </w:rPr>
      </w:pPr>
    </w:p>
    <w:tbl>
      <w:tblPr>
        <w:tblW w:w="9602" w:type="dxa"/>
        <w:tblLayout w:type="fixed"/>
        <w:tblCellMar>
          <w:left w:w="28" w:type="dxa"/>
          <w:right w:w="28" w:type="dxa"/>
        </w:tblCellMar>
        <w:tblLook w:val="0000" w:firstRow="0" w:lastRow="0" w:firstColumn="0" w:lastColumn="0" w:noHBand="0" w:noVBand="0"/>
      </w:tblPr>
      <w:tblGrid>
        <w:gridCol w:w="266"/>
        <w:gridCol w:w="9336"/>
      </w:tblGrid>
      <w:tr w:rsidR="00FB4BF4" w:rsidRPr="00EF3782" w:rsidTr="00486A41">
        <w:trPr>
          <w:trHeight w:val="705"/>
        </w:trPr>
        <w:tc>
          <w:tcPr>
            <w:tcW w:w="266"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autoSpaceDE w:val="0"/>
              <w:autoSpaceDN w:val="0"/>
              <w:jc w:val="center"/>
            </w:pPr>
          </w:p>
        </w:tc>
        <w:tc>
          <w:tcPr>
            <w:tcW w:w="9336" w:type="dxa"/>
            <w:tcBorders>
              <w:top w:val="nil"/>
              <w:left w:val="nil"/>
              <w:bottom w:val="nil"/>
              <w:right w:val="nil"/>
            </w:tcBorders>
            <w:vAlign w:val="center"/>
          </w:tcPr>
          <w:p w:rsidR="00FB4BF4" w:rsidRPr="00EF3782" w:rsidRDefault="00FB4BF4" w:rsidP="00486A41">
            <w:pPr>
              <w:autoSpaceDE w:val="0"/>
              <w:autoSpaceDN w:val="0"/>
              <w:ind w:left="113"/>
            </w:pPr>
            <w:r w:rsidRPr="00EF3782">
              <w:t>прошу выдать мне заключение о возможности быть патронатным воспитателем</w:t>
            </w:r>
          </w:p>
        </w:tc>
      </w:tr>
    </w:tbl>
    <w:p w:rsidR="00FB4BF4" w:rsidRPr="00EF3782" w:rsidRDefault="00FB4BF4" w:rsidP="00FB4BF4">
      <w:pPr>
        <w:autoSpaceDE w:val="0"/>
        <w:autoSpaceDN w:val="0"/>
        <w:rPr>
          <w:sz w:val="18"/>
          <w:szCs w:val="18"/>
        </w:rPr>
      </w:pPr>
    </w:p>
    <w:tbl>
      <w:tblPr>
        <w:tblW w:w="9677" w:type="dxa"/>
        <w:tblLayout w:type="fixed"/>
        <w:tblCellMar>
          <w:left w:w="28" w:type="dxa"/>
          <w:right w:w="28" w:type="dxa"/>
        </w:tblCellMar>
        <w:tblLook w:val="0000" w:firstRow="0" w:lastRow="0" w:firstColumn="0" w:lastColumn="0" w:noHBand="0" w:noVBand="0"/>
      </w:tblPr>
      <w:tblGrid>
        <w:gridCol w:w="268"/>
        <w:gridCol w:w="9409"/>
      </w:tblGrid>
      <w:tr w:rsidR="00FB4BF4" w:rsidRPr="00EF3782" w:rsidTr="00486A41">
        <w:trPr>
          <w:trHeight w:val="570"/>
        </w:trPr>
        <w:tc>
          <w:tcPr>
            <w:tcW w:w="268"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autoSpaceDE w:val="0"/>
              <w:autoSpaceDN w:val="0"/>
              <w:jc w:val="center"/>
            </w:pPr>
          </w:p>
        </w:tc>
        <w:tc>
          <w:tcPr>
            <w:tcW w:w="9409" w:type="dxa"/>
            <w:tcBorders>
              <w:top w:val="nil"/>
              <w:left w:val="nil"/>
              <w:bottom w:val="nil"/>
              <w:right w:val="nil"/>
            </w:tcBorders>
            <w:vAlign w:val="center"/>
          </w:tcPr>
          <w:p w:rsidR="00FB4BF4" w:rsidRPr="00EF3782" w:rsidRDefault="00FB4BF4" w:rsidP="00486A41">
            <w:pPr>
              <w:autoSpaceDE w:val="0"/>
              <w:autoSpaceDN w:val="0"/>
              <w:ind w:left="113"/>
            </w:pPr>
            <w:r w:rsidRPr="00EF3782">
              <w:t>прошу выдать мне заключение о возможности быть усыновителем</w:t>
            </w:r>
          </w:p>
        </w:tc>
      </w:tr>
    </w:tbl>
    <w:p w:rsidR="00FB4BF4" w:rsidRPr="00EF3782" w:rsidRDefault="00FB4BF4" w:rsidP="00FB4BF4">
      <w:pPr>
        <w:autoSpaceDE w:val="0"/>
        <w:autoSpaceDN w:val="0"/>
        <w:rPr>
          <w:sz w:val="18"/>
          <w:szCs w:val="18"/>
        </w:rPr>
      </w:pPr>
    </w:p>
    <w:tbl>
      <w:tblPr>
        <w:tblW w:w="9977" w:type="dxa"/>
        <w:tblLayout w:type="fixed"/>
        <w:tblCellMar>
          <w:left w:w="28" w:type="dxa"/>
          <w:right w:w="28" w:type="dxa"/>
        </w:tblCellMar>
        <w:tblLook w:val="0000" w:firstRow="0" w:lastRow="0" w:firstColumn="0" w:lastColumn="0" w:noHBand="0" w:noVBand="0"/>
      </w:tblPr>
      <w:tblGrid>
        <w:gridCol w:w="276"/>
        <w:gridCol w:w="9701"/>
      </w:tblGrid>
      <w:tr w:rsidR="00FB4BF4" w:rsidRPr="00EF3782" w:rsidTr="00486A41">
        <w:trPr>
          <w:trHeight w:val="525"/>
        </w:trPr>
        <w:tc>
          <w:tcPr>
            <w:tcW w:w="276"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autoSpaceDE w:val="0"/>
              <w:autoSpaceDN w:val="0"/>
              <w:jc w:val="center"/>
            </w:pPr>
          </w:p>
        </w:tc>
        <w:tc>
          <w:tcPr>
            <w:tcW w:w="9701" w:type="dxa"/>
            <w:tcBorders>
              <w:top w:val="nil"/>
              <w:left w:val="nil"/>
              <w:bottom w:val="nil"/>
              <w:right w:val="nil"/>
            </w:tcBorders>
            <w:vAlign w:val="center"/>
          </w:tcPr>
          <w:p w:rsidR="00FB4BF4" w:rsidRPr="00EF3782" w:rsidRDefault="00FB4BF4" w:rsidP="00486A41">
            <w:pPr>
              <w:autoSpaceDE w:val="0"/>
              <w:autoSpaceDN w:val="0"/>
              <w:ind w:left="113"/>
            </w:pPr>
            <w:r w:rsidRPr="00EF3782">
              <w:t>прошу передать мне под опеку (попечительство)</w:t>
            </w:r>
          </w:p>
        </w:tc>
      </w:tr>
    </w:tbl>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jc w:val="center"/>
        <w:rPr>
          <w:sz w:val="20"/>
          <w:szCs w:val="20"/>
        </w:rPr>
      </w:pPr>
      <w:proofErr w:type="gramStart"/>
      <w:r w:rsidRPr="00EF3782">
        <w:rPr>
          <w:sz w:val="20"/>
          <w:szCs w:val="20"/>
        </w:rPr>
        <w:t xml:space="preserve">(указываются фамилия, имя, отчество (при наличии) ребенка (детей), </w:t>
      </w:r>
      <w:r w:rsidRPr="00EF3782">
        <w:rPr>
          <w:sz w:val="20"/>
          <w:szCs w:val="20"/>
        </w:rPr>
        <w:br/>
        <w:t>число, месяц, год рождения)</w:t>
      </w:r>
      <w:proofErr w:type="gramEnd"/>
    </w:p>
    <w:tbl>
      <w:tblPr>
        <w:tblW w:w="9951" w:type="dxa"/>
        <w:tblLayout w:type="fixed"/>
        <w:tblCellMar>
          <w:left w:w="28" w:type="dxa"/>
          <w:right w:w="28" w:type="dxa"/>
        </w:tblCellMar>
        <w:tblLook w:val="0000" w:firstRow="0" w:lastRow="0" w:firstColumn="0" w:lastColumn="0" w:noHBand="0" w:noVBand="0"/>
      </w:tblPr>
      <w:tblGrid>
        <w:gridCol w:w="284"/>
        <w:gridCol w:w="9667"/>
      </w:tblGrid>
      <w:tr w:rsidR="00FB4BF4" w:rsidRPr="00EF3782" w:rsidTr="00486A41">
        <w:trPr>
          <w:trHeight w:val="480"/>
        </w:trPr>
        <w:tc>
          <w:tcPr>
            <w:tcW w:w="284"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autoSpaceDE w:val="0"/>
              <w:autoSpaceDN w:val="0"/>
              <w:jc w:val="center"/>
            </w:pPr>
          </w:p>
        </w:tc>
        <w:tc>
          <w:tcPr>
            <w:tcW w:w="9667" w:type="dxa"/>
            <w:tcBorders>
              <w:top w:val="nil"/>
              <w:left w:val="nil"/>
              <w:bottom w:val="nil"/>
              <w:right w:val="nil"/>
            </w:tcBorders>
            <w:vAlign w:val="center"/>
          </w:tcPr>
          <w:p w:rsidR="00FB4BF4" w:rsidRPr="00EF3782" w:rsidRDefault="00FB4BF4" w:rsidP="00486A41">
            <w:pPr>
              <w:autoSpaceDE w:val="0"/>
              <w:autoSpaceDN w:val="0"/>
              <w:ind w:left="113"/>
            </w:pPr>
            <w:r w:rsidRPr="00EF3782">
              <w:t>прошу передать мне под опеку (попечительство) на возмездной основе</w:t>
            </w:r>
          </w:p>
        </w:tc>
      </w:tr>
    </w:tbl>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rPr>
          <w:sz w:val="2"/>
          <w:szCs w:val="2"/>
        </w:rPr>
      </w:pPr>
    </w:p>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jc w:val="center"/>
        <w:rPr>
          <w:sz w:val="20"/>
          <w:szCs w:val="20"/>
        </w:rPr>
      </w:pPr>
      <w:proofErr w:type="gramStart"/>
      <w:r w:rsidRPr="00EF3782">
        <w:rPr>
          <w:sz w:val="20"/>
          <w:szCs w:val="20"/>
        </w:rPr>
        <w:t>(указываются фамилия, имя, отчество (при наличии) ребенка (детей), число, месяц, год рождения)</w:t>
      </w:r>
      <w:proofErr w:type="gramEnd"/>
    </w:p>
    <w:tbl>
      <w:tblPr>
        <w:tblW w:w="9933" w:type="dxa"/>
        <w:tblLayout w:type="fixed"/>
        <w:tblCellMar>
          <w:left w:w="28" w:type="dxa"/>
          <w:right w:w="28" w:type="dxa"/>
        </w:tblCellMar>
        <w:tblLook w:val="0000" w:firstRow="0" w:lastRow="0" w:firstColumn="0" w:lastColumn="0" w:noHBand="0" w:noVBand="0"/>
      </w:tblPr>
      <w:tblGrid>
        <w:gridCol w:w="275"/>
        <w:gridCol w:w="9658"/>
      </w:tblGrid>
      <w:tr w:rsidR="00FB4BF4" w:rsidRPr="00EF3782" w:rsidTr="00486A41">
        <w:trPr>
          <w:trHeight w:val="570"/>
        </w:trPr>
        <w:tc>
          <w:tcPr>
            <w:tcW w:w="275"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keepNext/>
              <w:autoSpaceDE w:val="0"/>
              <w:autoSpaceDN w:val="0"/>
              <w:jc w:val="center"/>
            </w:pPr>
          </w:p>
        </w:tc>
        <w:tc>
          <w:tcPr>
            <w:tcW w:w="9658" w:type="dxa"/>
            <w:tcBorders>
              <w:top w:val="nil"/>
              <w:left w:val="nil"/>
              <w:bottom w:val="nil"/>
              <w:right w:val="nil"/>
            </w:tcBorders>
            <w:vAlign w:val="center"/>
          </w:tcPr>
          <w:p w:rsidR="00FB4BF4" w:rsidRPr="00EF3782" w:rsidRDefault="00FB4BF4" w:rsidP="00486A41">
            <w:pPr>
              <w:keepNext/>
              <w:autoSpaceDE w:val="0"/>
              <w:autoSpaceDN w:val="0"/>
              <w:ind w:left="113"/>
            </w:pPr>
            <w:r w:rsidRPr="00EF3782">
              <w:t>прошу передать мне в патронатную семью</w:t>
            </w:r>
          </w:p>
        </w:tc>
      </w:tr>
    </w:tbl>
    <w:p w:rsidR="00FB4BF4" w:rsidRPr="00EF3782" w:rsidRDefault="00FB4BF4" w:rsidP="00FB4BF4">
      <w:pPr>
        <w:keepNext/>
        <w:autoSpaceDE w:val="0"/>
        <w:autoSpaceDN w:val="0"/>
      </w:pPr>
    </w:p>
    <w:p w:rsidR="00FB4BF4" w:rsidRPr="00EF3782" w:rsidRDefault="00FB4BF4" w:rsidP="00FB4BF4">
      <w:pPr>
        <w:pBdr>
          <w:top w:val="single" w:sz="4" w:space="1" w:color="auto"/>
        </w:pBdr>
        <w:autoSpaceDE w:val="0"/>
        <w:autoSpaceDN w:val="0"/>
        <w:jc w:val="center"/>
        <w:rPr>
          <w:sz w:val="20"/>
          <w:szCs w:val="20"/>
        </w:rPr>
      </w:pPr>
      <w:proofErr w:type="gramStart"/>
      <w:r w:rsidRPr="00EF3782">
        <w:rPr>
          <w:sz w:val="20"/>
          <w:szCs w:val="20"/>
        </w:rPr>
        <w:t xml:space="preserve">(указываются фамилия, имя, отчество (при наличии) ребенка (детей), </w:t>
      </w:r>
      <w:r w:rsidRPr="00EF3782">
        <w:rPr>
          <w:sz w:val="20"/>
          <w:szCs w:val="20"/>
        </w:rPr>
        <w:br/>
        <w:t>число, месяц, год рождения)</w:t>
      </w:r>
      <w:proofErr w:type="gramEnd"/>
    </w:p>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spacing w:after="480"/>
        <w:rPr>
          <w:sz w:val="2"/>
          <w:szCs w:val="2"/>
        </w:rPr>
      </w:pPr>
    </w:p>
    <w:p w:rsidR="00FB4BF4" w:rsidRPr="00EF3782" w:rsidRDefault="00FB4BF4" w:rsidP="00FB4BF4">
      <w:pPr>
        <w:autoSpaceDE w:val="0"/>
        <w:autoSpaceDN w:val="0"/>
        <w:spacing w:after="240"/>
        <w:jc w:val="both"/>
      </w:pPr>
      <w:r w:rsidRPr="00EF3782">
        <w:t xml:space="preserve">Материальные возможности, жилищные условия, состояние здоровья и характер работы позволяют мне взять ребенка (детей) под опеку (попечительство), в приемную или </w:t>
      </w:r>
      <w:r w:rsidRPr="00EF3782">
        <w:br/>
        <w:t>патронатную семью.</w:t>
      </w:r>
    </w:p>
    <w:p w:rsidR="00FB4BF4" w:rsidRPr="00EF3782" w:rsidRDefault="00FB4BF4" w:rsidP="00FB4BF4">
      <w:pPr>
        <w:autoSpaceDE w:val="0"/>
        <w:autoSpaceDN w:val="0"/>
      </w:pPr>
      <w:r w:rsidRPr="00EF3782">
        <w:t>Дополнительно могу сообщить о себе следующее:</w:t>
      </w:r>
    </w:p>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jc w:val="center"/>
        <w:rPr>
          <w:sz w:val="20"/>
          <w:szCs w:val="20"/>
        </w:rPr>
      </w:pPr>
      <w:r w:rsidRPr="00EF3782">
        <w:rPr>
          <w:sz w:val="20"/>
          <w:szCs w:val="20"/>
        </w:rPr>
        <w:t xml:space="preserve">(указываются наличие у гражданина необходимых знаний и навыков в воспитании детей, сведения </w:t>
      </w:r>
      <w:r w:rsidRPr="00EF3782">
        <w:rPr>
          <w:sz w:val="20"/>
          <w:szCs w:val="20"/>
        </w:rPr>
        <w:br/>
        <w:t>о профессиональной деятельности,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w:t>
      </w:r>
    </w:p>
    <w:p w:rsidR="00FB4BF4" w:rsidRPr="00EF3782" w:rsidRDefault="00FB4BF4" w:rsidP="00FB4BF4">
      <w:pPr>
        <w:autoSpaceDE w:val="0"/>
        <w:autoSpaceDN w:val="0"/>
      </w:pPr>
    </w:p>
    <w:p w:rsidR="00FB4BF4" w:rsidRPr="00EF3782" w:rsidRDefault="00FB4BF4" w:rsidP="00FB4BF4">
      <w:pPr>
        <w:pBdr>
          <w:top w:val="single" w:sz="4" w:space="1" w:color="auto"/>
        </w:pBdr>
        <w:autoSpaceDE w:val="0"/>
        <w:autoSpaceDN w:val="0"/>
        <w:spacing w:after="240"/>
        <w:rPr>
          <w:sz w:val="2"/>
          <w:szCs w:val="2"/>
        </w:rPr>
      </w:pPr>
    </w:p>
    <w:p w:rsidR="00FB4BF4" w:rsidRPr="00EF3782" w:rsidRDefault="00FB4BF4" w:rsidP="00FB4BF4">
      <w:pPr>
        <w:tabs>
          <w:tab w:val="right" w:pos="10206"/>
        </w:tabs>
        <w:autoSpaceDE w:val="0"/>
        <w:autoSpaceDN w:val="0"/>
      </w:pPr>
      <w:r w:rsidRPr="00EF3782">
        <w:tab/>
      </w:r>
    </w:p>
    <w:p w:rsidR="00FB4BF4" w:rsidRPr="00EF3782" w:rsidRDefault="00FB4BF4" w:rsidP="00FB4BF4">
      <w:pPr>
        <w:pBdr>
          <w:top w:val="single" w:sz="4" w:space="1" w:color="auto"/>
        </w:pBdr>
        <w:autoSpaceDE w:val="0"/>
        <w:autoSpaceDN w:val="0"/>
        <w:spacing w:after="240"/>
        <w:ind w:right="113"/>
        <w:rPr>
          <w:sz w:val="2"/>
          <w:szCs w:val="2"/>
        </w:rPr>
      </w:pPr>
    </w:p>
    <w:p w:rsidR="00FB4BF4" w:rsidRPr="00EF3782" w:rsidRDefault="00FB4BF4" w:rsidP="00FB4BF4">
      <w:pPr>
        <w:tabs>
          <w:tab w:val="right" w:pos="10206"/>
        </w:tabs>
        <w:autoSpaceDE w:val="0"/>
        <w:autoSpaceDN w:val="0"/>
      </w:pPr>
      <w:r w:rsidRPr="00EF3782">
        <w:t xml:space="preserve">Я,  </w:t>
      </w:r>
      <w:r w:rsidRPr="00EF3782">
        <w:tab/>
      </w:r>
    </w:p>
    <w:p w:rsidR="00FB4BF4" w:rsidRPr="00EF3782" w:rsidRDefault="00FB4BF4" w:rsidP="00FB4BF4">
      <w:pPr>
        <w:pBdr>
          <w:top w:val="single" w:sz="4" w:space="1" w:color="auto"/>
        </w:pBdr>
        <w:autoSpaceDE w:val="0"/>
        <w:autoSpaceDN w:val="0"/>
        <w:spacing w:after="240"/>
        <w:ind w:left="340" w:right="113"/>
        <w:jc w:val="center"/>
        <w:rPr>
          <w:sz w:val="20"/>
          <w:szCs w:val="20"/>
        </w:rPr>
      </w:pPr>
      <w:proofErr w:type="gramStart"/>
      <w:r w:rsidRPr="00EF3782">
        <w:rPr>
          <w:sz w:val="20"/>
          <w:szCs w:val="20"/>
        </w:rPr>
        <w:t>(указываются фамилия, имя, отчество (при наличии)</w:t>
      </w:r>
      <w:proofErr w:type="gramEnd"/>
    </w:p>
    <w:p w:rsidR="00FB4BF4" w:rsidRPr="00EF3782" w:rsidRDefault="00FB4BF4" w:rsidP="00FB4BF4">
      <w:pPr>
        <w:autoSpaceDE w:val="0"/>
        <w:autoSpaceDN w:val="0"/>
        <w:jc w:val="both"/>
      </w:pPr>
      <w:r w:rsidRPr="00EF3782">
        <w:t xml:space="preserve">даю согласие на обработку и использование моих персональных данных, содержащихся </w:t>
      </w:r>
      <w:r w:rsidRPr="00EF3782">
        <w:br/>
        <w:t>в настоящем заявлении и предоставленных мною документах.</w:t>
      </w:r>
    </w:p>
    <w:p w:rsidR="00FB4BF4" w:rsidRPr="00EF3782" w:rsidRDefault="00FB4BF4" w:rsidP="00FB4BF4">
      <w:pPr>
        <w:autoSpaceDE w:val="0"/>
        <w:autoSpaceDN w:val="0"/>
        <w:spacing w:before="240" w:after="240"/>
        <w:jc w:val="both"/>
      </w:pPr>
      <w:r w:rsidRPr="00EF3782">
        <w:t>Я предупрежде</w:t>
      </w:r>
      <w:proofErr w:type="gramStart"/>
      <w:r w:rsidRPr="00EF3782">
        <w:t>н(</w:t>
      </w:r>
      <w:proofErr w:type="gramEnd"/>
      <w:r w:rsidRPr="00EF3782">
        <w:t>на) об ответственности за представление недостоверных либо искаженных сведений.</w:t>
      </w:r>
    </w:p>
    <w:p w:rsidR="00FB4BF4" w:rsidRPr="00EF3782" w:rsidRDefault="00FB4BF4" w:rsidP="00FB4BF4">
      <w:pPr>
        <w:autoSpaceDE w:val="0"/>
        <w:autoSpaceDN w:val="0"/>
        <w:ind w:left="5670" w:firstLine="1701"/>
      </w:pPr>
    </w:p>
    <w:p w:rsidR="00FB4BF4" w:rsidRPr="00EF3782" w:rsidRDefault="00FB4BF4" w:rsidP="00FB4BF4">
      <w:pPr>
        <w:pBdr>
          <w:top w:val="single" w:sz="4" w:space="1" w:color="auto"/>
        </w:pBdr>
        <w:autoSpaceDE w:val="0"/>
        <w:autoSpaceDN w:val="0"/>
        <w:ind w:left="5670"/>
        <w:jc w:val="center"/>
        <w:rPr>
          <w:sz w:val="20"/>
          <w:szCs w:val="20"/>
        </w:rPr>
      </w:pPr>
      <w:r w:rsidRPr="00EF3782">
        <w:rPr>
          <w:sz w:val="20"/>
          <w:szCs w:val="20"/>
        </w:rPr>
        <w:t>(подпись, дата)</w:t>
      </w:r>
    </w:p>
    <w:p w:rsidR="00FB4BF4" w:rsidRPr="00EF3782" w:rsidRDefault="00FB4BF4" w:rsidP="00FB4BF4">
      <w:pPr>
        <w:autoSpaceDE w:val="0"/>
        <w:autoSpaceDN w:val="0"/>
        <w:spacing w:before="480" w:after="360"/>
      </w:pPr>
      <w:r w:rsidRPr="00EF3782">
        <w:t>К заявлению прилагаю следующие документы:</w:t>
      </w:r>
    </w:p>
    <w:tbl>
      <w:tblPr>
        <w:tblW w:w="10143" w:type="dxa"/>
        <w:tblLayout w:type="fixed"/>
        <w:tblCellMar>
          <w:left w:w="28" w:type="dxa"/>
          <w:right w:w="28" w:type="dxa"/>
        </w:tblCellMar>
        <w:tblLook w:val="0000" w:firstRow="0" w:lastRow="0" w:firstColumn="0" w:lastColumn="0" w:noHBand="0" w:noVBand="0"/>
      </w:tblPr>
      <w:tblGrid>
        <w:gridCol w:w="281"/>
        <w:gridCol w:w="9862"/>
      </w:tblGrid>
      <w:tr w:rsidR="00FB4BF4" w:rsidRPr="00EF3782" w:rsidTr="00486A41">
        <w:trPr>
          <w:trHeight w:val="277"/>
        </w:trPr>
        <w:tc>
          <w:tcPr>
            <w:tcW w:w="281"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autoSpaceDE w:val="0"/>
              <w:autoSpaceDN w:val="0"/>
              <w:jc w:val="center"/>
              <w:rPr>
                <w:sz w:val="20"/>
                <w:szCs w:val="20"/>
              </w:rPr>
            </w:pPr>
          </w:p>
        </w:tc>
        <w:tc>
          <w:tcPr>
            <w:tcW w:w="9862" w:type="dxa"/>
            <w:tcBorders>
              <w:top w:val="nil"/>
              <w:left w:val="nil"/>
              <w:bottom w:val="nil"/>
              <w:right w:val="nil"/>
            </w:tcBorders>
            <w:vAlign w:val="center"/>
          </w:tcPr>
          <w:p w:rsidR="00FB4BF4" w:rsidRPr="00EF3782" w:rsidRDefault="00FB4BF4" w:rsidP="00486A41">
            <w:pPr>
              <w:autoSpaceDE w:val="0"/>
              <w:autoSpaceDN w:val="0"/>
              <w:ind w:left="113"/>
              <w:rPr>
                <w:sz w:val="20"/>
                <w:szCs w:val="20"/>
              </w:rPr>
            </w:pPr>
            <w:r w:rsidRPr="00EF3782">
              <w:rPr>
                <w:sz w:val="20"/>
                <w:szCs w:val="20"/>
              </w:rPr>
              <w:t>краткая автобиография</w:t>
            </w:r>
          </w:p>
        </w:tc>
      </w:tr>
    </w:tbl>
    <w:p w:rsidR="00FB4BF4" w:rsidRPr="00EF3782" w:rsidRDefault="00FB4BF4" w:rsidP="00FB4BF4">
      <w:pPr>
        <w:autoSpaceDE w:val="0"/>
        <w:autoSpaceDN w:val="0"/>
        <w:spacing w:after="360"/>
        <w:rPr>
          <w:sz w:val="2"/>
          <w:szCs w:val="2"/>
        </w:rPr>
      </w:pPr>
    </w:p>
    <w:tbl>
      <w:tblPr>
        <w:tblW w:w="9526" w:type="dxa"/>
        <w:tblLayout w:type="fixed"/>
        <w:tblCellMar>
          <w:left w:w="28" w:type="dxa"/>
          <w:right w:w="28" w:type="dxa"/>
        </w:tblCellMar>
        <w:tblLook w:val="0000" w:firstRow="0" w:lastRow="0" w:firstColumn="0" w:lastColumn="0" w:noHBand="0" w:noVBand="0"/>
      </w:tblPr>
      <w:tblGrid>
        <w:gridCol w:w="273"/>
        <w:gridCol w:w="9253"/>
      </w:tblGrid>
      <w:tr w:rsidR="00FB4BF4" w:rsidRPr="00EF3782" w:rsidTr="00486A41">
        <w:trPr>
          <w:trHeight w:val="206"/>
        </w:trPr>
        <w:tc>
          <w:tcPr>
            <w:tcW w:w="273"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autoSpaceDE w:val="0"/>
              <w:autoSpaceDN w:val="0"/>
              <w:rPr>
                <w:sz w:val="20"/>
                <w:szCs w:val="20"/>
              </w:rPr>
            </w:pPr>
          </w:p>
        </w:tc>
        <w:tc>
          <w:tcPr>
            <w:tcW w:w="9253" w:type="dxa"/>
            <w:tcBorders>
              <w:top w:val="nil"/>
              <w:left w:val="nil"/>
              <w:bottom w:val="nil"/>
              <w:right w:val="nil"/>
            </w:tcBorders>
            <w:vAlign w:val="bottom"/>
          </w:tcPr>
          <w:p w:rsidR="00FB4BF4" w:rsidRPr="00EF3782" w:rsidRDefault="00FB4BF4" w:rsidP="00486A41">
            <w:pPr>
              <w:autoSpaceDE w:val="0"/>
              <w:autoSpaceDN w:val="0"/>
              <w:ind w:left="113"/>
              <w:jc w:val="both"/>
              <w:rPr>
                <w:sz w:val="2"/>
                <w:szCs w:val="2"/>
              </w:rPr>
            </w:pPr>
            <w:r w:rsidRPr="00EF3782">
              <w:rPr>
                <w:sz w:val="20"/>
                <w:szCs w:val="20"/>
              </w:rPr>
              <w:t xml:space="preserve">справка с места работы с указанием должности и размера средней заработной платы </w:t>
            </w:r>
            <w:proofErr w:type="gramStart"/>
            <w:r w:rsidRPr="00EF3782">
              <w:rPr>
                <w:sz w:val="20"/>
                <w:szCs w:val="20"/>
              </w:rPr>
              <w:t>за</w:t>
            </w:r>
            <w:proofErr w:type="gramEnd"/>
            <w:r w:rsidRPr="00EF3782">
              <w:rPr>
                <w:sz w:val="20"/>
                <w:szCs w:val="20"/>
              </w:rPr>
              <w:t xml:space="preserve"> последние 12 </w:t>
            </w:r>
          </w:p>
        </w:tc>
      </w:tr>
    </w:tbl>
    <w:p w:rsidR="00FB4BF4" w:rsidRPr="00EF3782" w:rsidRDefault="00FB4BF4" w:rsidP="00FB4BF4">
      <w:pPr>
        <w:autoSpaceDE w:val="0"/>
        <w:autoSpaceDN w:val="0"/>
        <w:spacing w:after="360"/>
        <w:jc w:val="both"/>
        <w:rPr>
          <w:sz w:val="20"/>
          <w:szCs w:val="20"/>
        </w:rPr>
      </w:pPr>
      <w:proofErr w:type="gramStart"/>
      <w:r w:rsidRPr="00EF3782">
        <w:rPr>
          <w:sz w:val="20"/>
          <w:szCs w:val="20"/>
        </w:rPr>
        <w:lastRenderedPageBreak/>
        <w:t>месяцев</w:t>
      </w:r>
      <w:r>
        <w:rPr>
          <w:sz w:val="20"/>
          <w:szCs w:val="20"/>
        </w:rPr>
        <w:t xml:space="preserve"> </w:t>
      </w:r>
      <w:r w:rsidRPr="00EF3782">
        <w:rPr>
          <w:sz w:val="20"/>
          <w:szCs w:val="20"/>
        </w:rPr>
        <w:t>и (или) иной документ, подтверждающий доход, или справка с места работы супруга (супруги) с указанием должности и размера средней заработной платы за последние 12 месяцев и (или) иной документ, подтверждающий доход супруга (супруги)</w:t>
      </w:r>
      <w:proofErr w:type="gramEnd"/>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6"/>
        <w:gridCol w:w="9687"/>
      </w:tblGrid>
      <w:tr w:rsidR="00FB4BF4" w:rsidRPr="00EF3782" w:rsidTr="00486A41">
        <w:trPr>
          <w:trHeight w:val="273"/>
        </w:trPr>
        <w:tc>
          <w:tcPr>
            <w:tcW w:w="276" w:type="dxa"/>
            <w:vAlign w:val="center"/>
          </w:tcPr>
          <w:p w:rsidR="00FB4BF4" w:rsidRPr="00EF3782" w:rsidRDefault="00FB4BF4" w:rsidP="00486A41">
            <w:pPr>
              <w:autoSpaceDE w:val="0"/>
              <w:autoSpaceDN w:val="0"/>
              <w:jc w:val="center"/>
              <w:rPr>
                <w:sz w:val="20"/>
                <w:szCs w:val="20"/>
              </w:rPr>
            </w:pPr>
          </w:p>
        </w:tc>
        <w:tc>
          <w:tcPr>
            <w:tcW w:w="9687" w:type="dxa"/>
            <w:tcBorders>
              <w:top w:val="nil"/>
              <w:bottom w:val="nil"/>
              <w:right w:val="nil"/>
            </w:tcBorders>
            <w:vAlign w:val="bottom"/>
          </w:tcPr>
          <w:p w:rsidR="00FB4BF4" w:rsidRPr="00EF3782" w:rsidRDefault="00FB4BF4" w:rsidP="00486A41">
            <w:pPr>
              <w:autoSpaceDE w:val="0"/>
              <w:autoSpaceDN w:val="0"/>
              <w:ind w:left="113"/>
              <w:jc w:val="both"/>
              <w:rPr>
                <w:sz w:val="2"/>
                <w:szCs w:val="2"/>
              </w:rPr>
            </w:pPr>
            <w:r w:rsidRPr="00EF3782">
              <w:rPr>
                <w:sz w:val="20"/>
                <w:szCs w:val="20"/>
              </w:rPr>
              <w:t xml:space="preserve">заключение о результатах медицинского освидетельствования граждан, намеревающихся усыновить </w:t>
            </w:r>
          </w:p>
        </w:tc>
      </w:tr>
    </w:tbl>
    <w:p w:rsidR="00FB4BF4" w:rsidRPr="00EF3782" w:rsidRDefault="00FB4BF4" w:rsidP="00FB4BF4">
      <w:pPr>
        <w:autoSpaceDE w:val="0"/>
        <w:autoSpaceDN w:val="0"/>
        <w:spacing w:after="360"/>
        <w:jc w:val="both"/>
        <w:rPr>
          <w:sz w:val="20"/>
          <w:szCs w:val="20"/>
        </w:rPr>
      </w:pPr>
      <w:r w:rsidRPr="00EF3782">
        <w:rPr>
          <w:sz w:val="20"/>
          <w:szCs w:val="20"/>
        </w:rPr>
        <w:t>(удочерить),</w:t>
      </w:r>
      <w:r>
        <w:rPr>
          <w:sz w:val="20"/>
          <w:szCs w:val="20"/>
        </w:rPr>
        <w:t xml:space="preserve"> </w:t>
      </w:r>
      <w:r w:rsidRPr="00EF3782">
        <w:rPr>
          <w:sz w:val="20"/>
          <w:szCs w:val="20"/>
        </w:rPr>
        <w:t>взять под опеку (попечительство), в приемную или патронатную семью детей-сирот и детей, оставшихся без попечения родителей, заключение по форме № 164/у </w:t>
      </w:r>
      <w:r>
        <w:rPr>
          <w:rStyle w:val="a6"/>
          <w:sz w:val="20"/>
          <w:szCs w:val="20"/>
        </w:rPr>
        <w:footnoteReference w:id="17"/>
      </w:r>
    </w:p>
    <w:tbl>
      <w:tblPr>
        <w:tblW w:w="10263" w:type="dxa"/>
        <w:tblLayout w:type="fixed"/>
        <w:tblCellMar>
          <w:left w:w="28" w:type="dxa"/>
          <w:right w:w="28" w:type="dxa"/>
        </w:tblCellMar>
        <w:tblLook w:val="0000" w:firstRow="0" w:lastRow="0" w:firstColumn="0" w:lastColumn="0" w:noHBand="0" w:noVBand="0"/>
      </w:tblPr>
      <w:tblGrid>
        <w:gridCol w:w="284"/>
        <w:gridCol w:w="9979"/>
      </w:tblGrid>
      <w:tr w:rsidR="00FB4BF4" w:rsidRPr="00EF3782" w:rsidTr="00486A41">
        <w:trPr>
          <w:trHeight w:val="234"/>
        </w:trPr>
        <w:tc>
          <w:tcPr>
            <w:tcW w:w="284"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autoSpaceDE w:val="0"/>
              <w:autoSpaceDN w:val="0"/>
              <w:jc w:val="center"/>
              <w:rPr>
                <w:sz w:val="20"/>
                <w:szCs w:val="20"/>
              </w:rPr>
            </w:pPr>
          </w:p>
        </w:tc>
        <w:tc>
          <w:tcPr>
            <w:tcW w:w="9979" w:type="dxa"/>
            <w:tcBorders>
              <w:top w:val="nil"/>
              <w:left w:val="nil"/>
              <w:bottom w:val="nil"/>
              <w:right w:val="nil"/>
            </w:tcBorders>
            <w:vAlign w:val="center"/>
          </w:tcPr>
          <w:p w:rsidR="00FB4BF4" w:rsidRPr="00EF3782" w:rsidRDefault="00FB4BF4" w:rsidP="00486A41">
            <w:pPr>
              <w:autoSpaceDE w:val="0"/>
              <w:autoSpaceDN w:val="0"/>
              <w:ind w:left="113"/>
              <w:rPr>
                <w:sz w:val="20"/>
                <w:szCs w:val="20"/>
              </w:rPr>
            </w:pPr>
            <w:r w:rsidRPr="00EF3782">
              <w:rPr>
                <w:sz w:val="20"/>
                <w:szCs w:val="20"/>
              </w:rPr>
              <w:t>копия свидетельства о браке</w:t>
            </w:r>
          </w:p>
        </w:tc>
      </w:tr>
    </w:tbl>
    <w:p w:rsidR="00FB4BF4" w:rsidRPr="00EF3782" w:rsidRDefault="00FB4BF4" w:rsidP="00FB4BF4">
      <w:pPr>
        <w:autoSpaceDE w:val="0"/>
        <w:autoSpaceDN w:val="0"/>
        <w:spacing w:after="360"/>
        <w:rPr>
          <w:sz w:val="2"/>
          <w:szCs w:val="2"/>
        </w:rPr>
      </w:pPr>
    </w:p>
    <w:tbl>
      <w:tblPr>
        <w:tblW w:w="9917" w:type="dxa"/>
        <w:tblLayout w:type="fixed"/>
        <w:tblCellMar>
          <w:left w:w="28" w:type="dxa"/>
          <w:right w:w="28" w:type="dxa"/>
        </w:tblCellMar>
        <w:tblLook w:val="0000" w:firstRow="0" w:lastRow="0" w:firstColumn="0" w:lastColumn="0" w:noHBand="0" w:noVBand="0"/>
      </w:tblPr>
      <w:tblGrid>
        <w:gridCol w:w="274"/>
        <w:gridCol w:w="9643"/>
      </w:tblGrid>
      <w:tr w:rsidR="00FB4BF4" w:rsidRPr="00EF3782" w:rsidTr="00486A41">
        <w:trPr>
          <w:trHeight w:val="158"/>
        </w:trPr>
        <w:tc>
          <w:tcPr>
            <w:tcW w:w="274"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autoSpaceDE w:val="0"/>
              <w:autoSpaceDN w:val="0"/>
              <w:jc w:val="center"/>
              <w:rPr>
                <w:sz w:val="20"/>
                <w:szCs w:val="20"/>
              </w:rPr>
            </w:pPr>
          </w:p>
        </w:tc>
        <w:tc>
          <w:tcPr>
            <w:tcW w:w="9643" w:type="dxa"/>
            <w:tcBorders>
              <w:top w:val="nil"/>
              <w:left w:val="nil"/>
              <w:bottom w:val="nil"/>
              <w:right w:val="nil"/>
            </w:tcBorders>
            <w:vAlign w:val="center"/>
          </w:tcPr>
          <w:p w:rsidR="00FB4BF4" w:rsidRPr="00EF3782" w:rsidRDefault="00FB4BF4" w:rsidP="00486A41">
            <w:pPr>
              <w:autoSpaceDE w:val="0"/>
              <w:autoSpaceDN w:val="0"/>
              <w:ind w:left="113"/>
              <w:rPr>
                <w:sz w:val="20"/>
                <w:szCs w:val="20"/>
              </w:rPr>
            </w:pPr>
            <w:r w:rsidRPr="00EF3782">
              <w:rPr>
                <w:sz w:val="20"/>
                <w:szCs w:val="20"/>
              </w:rPr>
              <w:t>письменное согласие членов семьи на прием ребенка (детей) в семью</w:t>
            </w:r>
          </w:p>
        </w:tc>
      </w:tr>
    </w:tbl>
    <w:p w:rsidR="00FB4BF4" w:rsidRPr="00EF3782" w:rsidRDefault="00FB4BF4" w:rsidP="00FB4BF4">
      <w:pPr>
        <w:autoSpaceDE w:val="0"/>
        <w:autoSpaceDN w:val="0"/>
        <w:spacing w:after="360"/>
        <w:rPr>
          <w:sz w:val="2"/>
          <w:szCs w:val="2"/>
        </w:rPr>
      </w:pPr>
    </w:p>
    <w:tbl>
      <w:tblPr>
        <w:tblW w:w="9384" w:type="dxa"/>
        <w:tblLayout w:type="fixed"/>
        <w:tblCellMar>
          <w:left w:w="28" w:type="dxa"/>
          <w:right w:w="28" w:type="dxa"/>
        </w:tblCellMar>
        <w:tblLook w:val="0000" w:firstRow="0" w:lastRow="0" w:firstColumn="0" w:lastColumn="0" w:noHBand="0" w:noVBand="0"/>
      </w:tblPr>
      <w:tblGrid>
        <w:gridCol w:w="280"/>
        <w:gridCol w:w="9104"/>
      </w:tblGrid>
      <w:tr w:rsidR="00FB4BF4" w:rsidRPr="00EF3782" w:rsidTr="00486A41">
        <w:trPr>
          <w:trHeight w:val="223"/>
        </w:trPr>
        <w:tc>
          <w:tcPr>
            <w:tcW w:w="280" w:type="dxa"/>
            <w:tcBorders>
              <w:top w:val="single" w:sz="4" w:space="0" w:color="auto"/>
              <w:left w:val="single" w:sz="4" w:space="0" w:color="auto"/>
              <w:bottom w:val="single" w:sz="4" w:space="0" w:color="auto"/>
              <w:right w:val="single" w:sz="4" w:space="0" w:color="auto"/>
            </w:tcBorders>
            <w:vAlign w:val="center"/>
          </w:tcPr>
          <w:p w:rsidR="00FB4BF4" w:rsidRPr="00EF3782" w:rsidRDefault="00FB4BF4" w:rsidP="00486A41">
            <w:pPr>
              <w:keepNext/>
              <w:autoSpaceDE w:val="0"/>
              <w:autoSpaceDN w:val="0"/>
              <w:jc w:val="center"/>
              <w:rPr>
                <w:sz w:val="20"/>
                <w:szCs w:val="20"/>
              </w:rPr>
            </w:pPr>
          </w:p>
        </w:tc>
        <w:tc>
          <w:tcPr>
            <w:tcW w:w="9104" w:type="dxa"/>
            <w:tcBorders>
              <w:top w:val="nil"/>
              <w:left w:val="nil"/>
              <w:bottom w:val="nil"/>
              <w:right w:val="nil"/>
            </w:tcBorders>
            <w:vAlign w:val="bottom"/>
          </w:tcPr>
          <w:p w:rsidR="00FB4BF4" w:rsidRPr="00EF3782" w:rsidRDefault="00FB4BF4" w:rsidP="00486A41">
            <w:pPr>
              <w:keepNext/>
              <w:autoSpaceDE w:val="0"/>
              <w:autoSpaceDN w:val="0"/>
              <w:ind w:left="113"/>
              <w:jc w:val="both"/>
              <w:rPr>
                <w:sz w:val="2"/>
                <w:szCs w:val="2"/>
              </w:rPr>
            </w:pPr>
            <w:r w:rsidRPr="00EF3782">
              <w:rPr>
                <w:sz w:val="20"/>
                <w:szCs w:val="20"/>
              </w:rPr>
              <w:t xml:space="preserve">копия свидетельства о прохождении подготовки лиц, желающих принять на воспитание в свою семью </w:t>
            </w:r>
            <w:r w:rsidRPr="00EF3782">
              <w:rPr>
                <w:sz w:val="20"/>
                <w:szCs w:val="20"/>
              </w:rPr>
              <w:br/>
            </w:r>
          </w:p>
        </w:tc>
      </w:tr>
    </w:tbl>
    <w:p w:rsidR="00FB4BF4" w:rsidRPr="00EF3782" w:rsidRDefault="00FB4BF4" w:rsidP="00FB4BF4">
      <w:pPr>
        <w:autoSpaceDE w:val="0"/>
        <w:autoSpaceDN w:val="0"/>
        <w:spacing w:after="360"/>
        <w:jc w:val="both"/>
        <w:rPr>
          <w:sz w:val="20"/>
          <w:szCs w:val="20"/>
        </w:rPr>
      </w:pPr>
      <w:proofErr w:type="gramStart"/>
      <w:r w:rsidRPr="00EF3782">
        <w:rPr>
          <w:sz w:val="20"/>
          <w:szCs w:val="20"/>
        </w:rPr>
        <w:t>ребенка,</w:t>
      </w:r>
      <w:r>
        <w:rPr>
          <w:sz w:val="20"/>
          <w:szCs w:val="20"/>
        </w:rPr>
        <w:t xml:space="preserve"> </w:t>
      </w:r>
      <w:r w:rsidRPr="00EF3782">
        <w:rPr>
          <w:sz w:val="20"/>
          <w:szCs w:val="20"/>
        </w:rPr>
        <w:t>оставшегося без попечения родителей, на территории Российской Федерации (прилагается гражданами,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roofErr w:type="gramEnd"/>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4"/>
        <w:gridCol w:w="9643"/>
      </w:tblGrid>
      <w:tr w:rsidR="00FB4BF4" w:rsidRPr="00EF3782" w:rsidTr="00486A41">
        <w:trPr>
          <w:trHeight w:val="232"/>
        </w:trPr>
        <w:tc>
          <w:tcPr>
            <w:tcW w:w="274" w:type="dxa"/>
            <w:vAlign w:val="center"/>
          </w:tcPr>
          <w:p w:rsidR="00FB4BF4" w:rsidRPr="003C4043" w:rsidRDefault="00FB4BF4" w:rsidP="00486A41">
            <w:pPr>
              <w:autoSpaceDE w:val="0"/>
              <w:autoSpaceDN w:val="0"/>
              <w:jc w:val="center"/>
              <w:rPr>
                <w:sz w:val="14"/>
                <w:szCs w:val="14"/>
              </w:rPr>
            </w:pPr>
          </w:p>
        </w:tc>
        <w:tc>
          <w:tcPr>
            <w:tcW w:w="9643" w:type="dxa"/>
            <w:tcBorders>
              <w:top w:val="nil"/>
              <w:bottom w:val="nil"/>
              <w:right w:val="nil"/>
            </w:tcBorders>
            <w:vAlign w:val="bottom"/>
          </w:tcPr>
          <w:p w:rsidR="00FB4BF4" w:rsidRPr="00EF3782" w:rsidRDefault="00FB4BF4" w:rsidP="00486A41">
            <w:pPr>
              <w:autoSpaceDE w:val="0"/>
              <w:autoSpaceDN w:val="0"/>
              <w:jc w:val="both"/>
              <w:rPr>
                <w:sz w:val="20"/>
                <w:szCs w:val="20"/>
              </w:rPr>
            </w:pPr>
            <w:r w:rsidRPr="00EF3782">
              <w:rPr>
                <w:sz w:val="20"/>
                <w:szCs w:val="20"/>
              </w:rPr>
              <w:t xml:space="preserve">документы, подтверждающие ведение кочевого и (или) полукочевого образа жизни, выданные органом </w:t>
            </w:r>
          </w:p>
          <w:p w:rsidR="00FB4BF4" w:rsidRPr="00EF3782" w:rsidRDefault="00FB4BF4" w:rsidP="00486A41">
            <w:pPr>
              <w:autoSpaceDE w:val="0"/>
              <w:autoSpaceDN w:val="0"/>
              <w:ind w:left="113"/>
              <w:jc w:val="both"/>
              <w:rPr>
                <w:sz w:val="2"/>
                <w:szCs w:val="2"/>
              </w:rPr>
            </w:pPr>
          </w:p>
        </w:tc>
      </w:tr>
    </w:tbl>
    <w:p w:rsidR="00FB4BF4" w:rsidRPr="00EF3782" w:rsidRDefault="00FB4BF4" w:rsidP="00FB4BF4">
      <w:pPr>
        <w:autoSpaceDE w:val="0"/>
        <w:autoSpaceDN w:val="0"/>
      </w:pPr>
      <w:r w:rsidRPr="00EF3782">
        <w:rPr>
          <w:sz w:val="20"/>
          <w:szCs w:val="20"/>
        </w:rPr>
        <w:t>местного самоуправления соответствующего муниципального района</w:t>
      </w:r>
      <w:r>
        <w:rPr>
          <w:sz w:val="20"/>
          <w:szCs w:val="20"/>
        </w:rPr>
        <w:t>».</w:t>
      </w: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pStyle w:val="ConsPlusTitle"/>
        <w:widowControl/>
        <w:tabs>
          <w:tab w:val="left" w:pos="6237"/>
        </w:tabs>
        <w:ind w:right="-5"/>
        <w:jc w:val="both"/>
        <w:rPr>
          <w:rFonts w:ascii="Times New Roman" w:hAnsi="Times New Roman" w:cs="Times New Roman"/>
          <w:b w:val="0"/>
          <w:sz w:val="16"/>
          <w:szCs w:val="16"/>
        </w:rPr>
      </w:pPr>
    </w:p>
    <w:p w:rsidR="00FB4BF4" w:rsidRDefault="00FB4BF4" w:rsidP="00FB4BF4">
      <w:pPr>
        <w:jc w:val="center"/>
        <w:rPr>
          <w:b/>
          <w:bCs/>
        </w:rPr>
      </w:pPr>
    </w:p>
    <w:p w:rsidR="00FB4BF4" w:rsidRDefault="00FB4BF4" w:rsidP="00FB4BF4">
      <w:pPr>
        <w:jc w:val="center"/>
        <w:rPr>
          <w:b/>
          <w:bCs/>
        </w:rPr>
      </w:pPr>
    </w:p>
    <w:p w:rsidR="00FB4BF4" w:rsidRDefault="00FB4BF4" w:rsidP="00FB4BF4">
      <w:pPr>
        <w:jc w:val="center"/>
        <w:rPr>
          <w:b/>
          <w:bCs/>
        </w:rPr>
      </w:pPr>
    </w:p>
    <w:p w:rsidR="00FB4BF4" w:rsidRDefault="00FB4BF4" w:rsidP="00FB4BF4">
      <w:pPr>
        <w:jc w:val="center"/>
        <w:rPr>
          <w:b/>
          <w:bCs/>
        </w:rPr>
      </w:pPr>
    </w:p>
    <w:p w:rsidR="00FB4BF4" w:rsidRDefault="00FB4BF4" w:rsidP="00FB4BF4">
      <w:pPr>
        <w:jc w:val="center"/>
        <w:rPr>
          <w:b/>
          <w:bCs/>
        </w:rPr>
      </w:pPr>
    </w:p>
    <w:p w:rsidR="00FB4BF4" w:rsidRDefault="00FB4BF4" w:rsidP="00FB4BF4">
      <w:pPr>
        <w:jc w:val="center"/>
        <w:rPr>
          <w:b/>
          <w:bCs/>
        </w:rPr>
      </w:pPr>
    </w:p>
    <w:p w:rsidR="00FB4BF4" w:rsidRDefault="00FB4BF4" w:rsidP="00FB4BF4">
      <w:pPr>
        <w:jc w:val="center"/>
        <w:rPr>
          <w:b/>
          <w:bCs/>
        </w:rPr>
      </w:pPr>
    </w:p>
    <w:p w:rsidR="00542A00" w:rsidRDefault="003E6A23" w:rsidP="00BE4D81">
      <w:pPr>
        <w:ind w:left="5529"/>
        <w:jc w:val="both"/>
        <w:rPr>
          <w:bCs/>
        </w:rPr>
      </w:pPr>
      <w:bookmarkStart w:id="0" w:name="_GoBack"/>
      <w:bookmarkEnd w:id="0"/>
      <w:r>
        <w:rPr>
          <w:bCs/>
        </w:rPr>
        <w:lastRenderedPageBreak/>
        <w:t>Приложение</w:t>
      </w:r>
      <w:r w:rsidR="00542A00">
        <w:rPr>
          <w:bCs/>
        </w:rPr>
        <w:t xml:space="preserve"> 2</w:t>
      </w:r>
    </w:p>
    <w:p w:rsidR="00BE4D81" w:rsidRDefault="00BE4D81" w:rsidP="00BE4D81">
      <w:pPr>
        <w:widowControl w:val="0"/>
        <w:ind w:left="5529"/>
        <w:rPr>
          <w:bCs/>
          <w:iCs/>
        </w:rPr>
      </w:pPr>
      <w:r w:rsidRPr="00226A9F">
        <w:rPr>
          <w:bCs/>
          <w:iCs/>
        </w:rPr>
        <w:t xml:space="preserve">к </w:t>
      </w:r>
      <w:r>
        <w:rPr>
          <w:bCs/>
          <w:iCs/>
        </w:rPr>
        <w:t>Административному регламенту,</w:t>
      </w:r>
    </w:p>
    <w:p w:rsidR="00BE4D81" w:rsidRPr="006650DA" w:rsidRDefault="00BE4D81" w:rsidP="00BE4D81">
      <w:pPr>
        <w:pStyle w:val="ConsPlusNormal"/>
        <w:ind w:left="5529" w:firstLine="0"/>
        <w:jc w:val="both"/>
        <w:outlineLvl w:val="0"/>
        <w:rPr>
          <w:rFonts w:ascii="Times New Roman" w:hAnsi="Times New Roman"/>
          <w:bCs/>
          <w:sz w:val="24"/>
          <w:szCs w:val="24"/>
        </w:rPr>
      </w:pPr>
      <w:proofErr w:type="gramStart"/>
      <w:r w:rsidRPr="006650DA">
        <w:rPr>
          <w:rFonts w:ascii="Times New Roman" w:hAnsi="Times New Roman"/>
          <w:bCs/>
          <w:sz w:val="24"/>
          <w:szCs w:val="24"/>
        </w:rPr>
        <w:t>утвержденному</w:t>
      </w:r>
      <w:proofErr w:type="gramEnd"/>
      <w:r w:rsidRPr="006650DA">
        <w:rPr>
          <w:rFonts w:ascii="Times New Roman" w:hAnsi="Times New Roman"/>
          <w:bCs/>
          <w:sz w:val="24"/>
          <w:szCs w:val="24"/>
        </w:rPr>
        <w:t xml:space="preserve"> постановлением администрации Печенгск</w:t>
      </w:r>
      <w:r>
        <w:rPr>
          <w:rFonts w:ascii="Times New Roman" w:hAnsi="Times New Roman"/>
          <w:bCs/>
          <w:sz w:val="24"/>
          <w:szCs w:val="24"/>
        </w:rPr>
        <w:t>ого</w:t>
      </w:r>
      <w:r w:rsidRPr="006650DA">
        <w:rPr>
          <w:rFonts w:ascii="Times New Roman" w:hAnsi="Times New Roman"/>
          <w:bCs/>
          <w:sz w:val="24"/>
          <w:szCs w:val="24"/>
        </w:rPr>
        <w:t xml:space="preserve"> район</w:t>
      </w:r>
      <w:r>
        <w:rPr>
          <w:rFonts w:ascii="Times New Roman" w:hAnsi="Times New Roman"/>
          <w:bCs/>
          <w:sz w:val="24"/>
          <w:szCs w:val="24"/>
        </w:rPr>
        <w:t>а</w:t>
      </w:r>
    </w:p>
    <w:p w:rsidR="00BE4D81" w:rsidRDefault="00BE4D81" w:rsidP="00BE4D81">
      <w:pPr>
        <w:ind w:left="5529"/>
      </w:pPr>
      <w:r w:rsidRPr="00531082">
        <w:t xml:space="preserve">от </w:t>
      </w:r>
      <w:r w:rsidR="008A54FD">
        <w:t>08</w:t>
      </w:r>
      <w:r>
        <w:t>.04.2019</w:t>
      </w:r>
      <w:r w:rsidRPr="00531082">
        <w:t xml:space="preserve"> № </w:t>
      </w:r>
      <w:r w:rsidR="008A54FD">
        <w:t>350</w:t>
      </w:r>
    </w:p>
    <w:p w:rsidR="00873787" w:rsidRDefault="00873787" w:rsidP="006A1936">
      <w:pPr>
        <w:pStyle w:val="Default"/>
        <w:jc w:val="center"/>
        <w:rPr>
          <w:b/>
          <w:bCs/>
        </w:rPr>
      </w:pPr>
    </w:p>
    <w:p w:rsidR="00790D42" w:rsidRDefault="00790D42" w:rsidP="006A1936">
      <w:pPr>
        <w:pStyle w:val="Default"/>
        <w:jc w:val="center"/>
        <w:rPr>
          <w:b/>
          <w:bCs/>
        </w:rPr>
      </w:pPr>
    </w:p>
    <w:p w:rsidR="002E5188" w:rsidRDefault="002E5188" w:rsidP="006A1936">
      <w:pPr>
        <w:pStyle w:val="Default"/>
        <w:jc w:val="center"/>
        <w:rPr>
          <w:b/>
          <w:bCs/>
        </w:rPr>
      </w:pPr>
      <w:r w:rsidRPr="003E6A23">
        <w:rPr>
          <w:b/>
          <w:bCs/>
        </w:rPr>
        <w:t xml:space="preserve">ПОКАЗАТЕЛИ </w:t>
      </w:r>
    </w:p>
    <w:p w:rsidR="003E6A23" w:rsidRPr="002E5188" w:rsidRDefault="003E6A23" w:rsidP="006A1936">
      <w:pPr>
        <w:pStyle w:val="Default"/>
        <w:jc w:val="center"/>
        <w:rPr>
          <w:bCs/>
        </w:rPr>
      </w:pPr>
      <w:r w:rsidRPr="002E5188">
        <w:rPr>
          <w:bCs/>
        </w:rPr>
        <w:t xml:space="preserve">доступности и качества предоставления </w:t>
      </w:r>
      <w:r w:rsidR="008F4A73">
        <w:t>государственной</w:t>
      </w:r>
      <w:r w:rsidRPr="002E5188">
        <w:rPr>
          <w:bCs/>
        </w:rPr>
        <w:t xml:space="preserve"> услуги</w:t>
      </w:r>
    </w:p>
    <w:p w:rsidR="003E6A23" w:rsidRDefault="003E6A23" w:rsidP="006A1936">
      <w:pPr>
        <w:pStyle w:val="Default"/>
        <w:jc w:val="center"/>
        <w:rPr>
          <w:b/>
          <w:bCs/>
        </w:rPr>
      </w:pPr>
    </w:p>
    <w:p w:rsidR="003E6A23" w:rsidRDefault="003E6A23" w:rsidP="006A1936">
      <w:pPr>
        <w:pStyle w:val="Default"/>
        <w:jc w:val="center"/>
        <w:rPr>
          <w:b/>
          <w:bCs/>
        </w:rPr>
      </w:pPr>
    </w:p>
    <w:tbl>
      <w:tblPr>
        <w:tblStyle w:val="af5"/>
        <w:tblW w:w="0" w:type="auto"/>
        <w:tblLook w:val="04A0" w:firstRow="1" w:lastRow="0" w:firstColumn="1" w:lastColumn="0" w:noHBand="0" w:noVBand="1"/>
      </w:tblPr>
      <w:tblGrid>
        <w:gridCol w:w="894"/>
        <w:gridCol w:w="5480"/>
        <w:gridCol w:w="3197"/>
      </w:tblGrid>
      <w:tr w:rsidR="00E77F78" w:rsidTr="002E5188">
        <w:tc>
          <w:tcPr>
            <w:tcW w:w="918" w:type="dxa"/>
          </w:tcPr>
          <w:p w:rsidR="00E77F78" w:rsidRPr="00E77F78" w:rsidRDefault="00E77F78" w:rsidP="006A1936">
            <w:pPr>
              <w:pStyle w:val="Default"/>
              <w:jc w:val="center"/>
              <w:rPr>
                <w:b/>
                <w:bCs/>
              </w:rPr>
            </w:pPr>
            <w:r w:rsidRPr="00E77F78">
              <w:rPr>
                <w:b/>
                <w:bCs/>
              </w:rPr>
              <w:t xml:space="preserve">№ </w:t>
            </w:r>
            <w:proofErr w:type="gramStart"/>
            <w:r w:rsidRPr="00E77F78">
              <w:rPr>
                <w:b/>
                <w:bCs/>
              </w:rPr>
              <w:t>п</w:t>
            </w:r>
            <w:proofErr w:type="gramEnd"/>
            <w:r w:rsidRPr="00E77F78">
              <w:rPr>
                <w:b/>
                <w:bCs/>
              </w:rPr>
              <w:t>/п</w:t>
            </w:r>
          </w:p>
        </w:tc>
        <w:tc>
          <w:tcPr>
            <w:tcW w:w="5681" w:type="dxa"/>
          </w:tcPr>
          <w:p w:rsidR="00E77F78" w:rsidRPr="00E77F78" w:rsidRDefault="00E77F78" w:rsidP="006A1936">
            <w:pPr>
              <w:pStyle w:val="Default"/>
              <w:jc w:val="center"/>
              <w:rPr>
                <w:b/>
                <w:bCs/>
              </w:rPr>
            </w:pPr>
            <w:r w:rsidRPr="00E77F78">
              <w:rPr>
                <w:b/>
                <w:bCs/>
              </w:rPr>
              <w:t xml:space="preserve">Показатели доступности и качества предоставления </w:t>
            </w:r>
            <w:r w:rsidR="008F4A73" w:rsidRPr="008F4A73">
              <w:rPr>
                <w:b/>
              </w:rPr>
              <w:t>государственной</w:t>
            </w:r>
            <w:r w:rsidRPr="00E77F78">
              <w:rPr>
                <w:b/>
                <w:bCs/>
              </w:rPr>
              <w:t xml:space="preserve"> услуги</w:t>
            </w:r>
          </w:p>
          <w:p w:rsidR="00E77F78" w:rsidRPr="00E77F78" w:rsidRDefault="00E77F78" w:rsidP="006A1936">
            <w:pPr>
              <w:pStyle w:val="Default"/>
              <w:jc w:val="center"/>
              <w:rPr>
                <w:b/>
                <w:bCs/>
              </w:rPr>
            </w:pPr>
          </w:p>
        </w:tc>
        <w:tc>
          <w:tcPr>
            <w:tcW w:w="3306" w:type="dxa"/>
          </w:tcPr>
          <w:p w:rsidR="00E77F78" w:rsidRPr="00E77F78" w:rsidRDefault="008F0971" w:rsidP="006A1936">
            <w:pPr>
              <w:pStyle w:val="Default"/>
              <w:jc w:val="center"/>
              <w:rPr>
                <w:b/>
                <w:bCs/>
              </w:rPr>
            </w:pPr>
            <w:r w:rsidRPr="008F0971">
              <w:rPr>
                <w:b/>
                <w:bCs/>
              </w:rPr>
              <w:t>Нормативное значение показателя</w:t>
            </w:r>
          </w:p>
        </w:tc>
      </w:tr>
      <w:tr w:rsidR="00E77F78" w:rsidTr="002E5188">
        <w:tc>
          <w:tcPr>
            <w:tcW w:w="9905" w:type="dxa"/>
            <w:gridSpan w:val="3"/>
          </w:tcPr>
          <w:p w:rsidR="00E77F78" w:rsidRPr="00E77F78" w:rsidRDefault="00E77F78" w:rsidP="006A1936">
            <w:pPr>
              <w:pStyle w:val="Default"/>
              <w:jc w:val="center"/>
              <w:rPr>
                <w:bCs/>
              </w:rPr>
            </w:pPr>
            <w:r w:rsidRPr="00E77F78">
              <w:rPr>
                <w:b/>
                <w:bCs/>
              </w:rPr>
              <w:t xml:space="preserve">Показатели доступности предоставления </w:t>
            </w:r>
            <w:r w:rsidR="008F4A73" w:rsidRPr="008F4A73">
              <w:rPr>
                <w:b/>
              </w:rPr>
              <w:t>государственной</w:t>
            </w:r>
            <w:r w:rsidRPr="00E77F78">
              <w:rPr>
                <w:b/>
                <w:bCs/>
              </w:rPr>
              <w:t xml:space="preserve"> услуги </w:t>
            </w:r>
          </w:p>
        </w:tc>
      </w:tr>
      <w:tr w:rsidR="00E77F78" w:rsidTr="002E5188">
        <w:tc>
          <w:tcPr>
            <w:tcW w:w="9905" w:type="dxa"/>
            <w:gridSpan w:val="3"/>
          </w:tcPr>
          <w:p w:rsidR="00E77F78" w:rsidRPr="00E77F78" w:rsidRDefault="00E77F78" w:rsidP="006A1936">
            <w:pPr>
              <w:pStyle w:val="Default"/>
              <w:jc w:val="center"/>
              <w:rPr>
                <w:b/>
                <w:bCs/>
              </w:rPr>
            </w:pPr>
            <w:r w:rsidRPr="00E77F78">
              <w:rPr>
                <w:b/>
                <w:bCs/>
              </w:rPr>
              <w:t>Количественны</w:t>
            </w:r>
            <w:r>
              <w:rPr>
                <w:b/>
                <w:bCs/>
              </w:rPr>
              <w:t>е</w:t>
            </w:r>
            <w:r w:rsidRPr="00E77F78">
              <w:rPr>
                <w:b/>
                <w:bCs/>
              </w:rPr>
              <w:t xml:space="preserve"> показател</w:t>
            </w:r>
            <w:r>
              <w:rPr>
                <w:b/>
                <w:bCs/>
              </w:rPr>
              <w:t>и</w:t>
            </w:r>
          </w:p>
        </w:tc>
      </w:tr>
      <w:tr w:rsidR="00E77F78" w:rsidTr="002E5188">
        <w:tc>
          <w:tcPr>
            <w:tcW w:w="918" w:type="dxa"/>
          </w:tcPr>
          <w:p w:rsidR="00E77F78" w:rsidRPr="003A0887" w:rsidRDefault="00E77F78" w:rsidP="006A1936">
            <w:pPr>
              <w:pStyle w:val="Default"/>
              <w:jc w:val="center"/>
              <w:rPr>
                <w:bCs/>
              </w:rPr>
            </w:pPr>
            <w:r w:rsidRPr="003A0887">
              <w:rPr>
                <w:bCs/>
              </w:rPr>
              <w:t>1</w:t>
            </w:r>
          </w:p>
        </w:tc>
        <w:tc>
          <w:tcPr>
            <w:tcW w:w="5681" w:type="dxa"/>
          </w:tcPr>
          <w:p w:rsidR="00E77F78" w:rsidRPr="003A0887" w:rsidRDefault="00E77F78" w:rsidP="006A1936">
            <w:pPr>
              <w:pStyle w:val="Default"/>
              <w:jc w:val="both"/>
              <w:rPr>
                <w:bCs/>
              </w:rPr>
            </w:pPr>
            <w:r w:rsidRPr="003A0887">
              <w:rPr>
                <w:bCs/>
              </w:rPr>
              <w:t>Количество взаимодействий заявителя с должностными лицами при предоставлении услуги</w:t>
            </w:r>
          </w:p>
        </w:tc>
        <w:tc>
          <w:tcPr>
            <w:tcW w:w="3306" w:type="dxa"/>
          </w:tcPr>
          <w:p w:rsidR="00E77F78" w:rsidRPr="003A0887" w:rsidRDefault="008F0971" w:rsidP="006A1936">
            <w:pPr>
              <w:pStyle w:val="Default"/>
              <w:jc w:val="center"/>
              <w:rPr>
                <w:bCs/>
              </w:rPr>
            </w:pPr>
            <w:r>
              <w:rPr>
                <w:bCs/>
              </w:rPr>
              <w:t>2</w:t>
            </w:r>
          </w:p>
        </w:tc>
      </w:tr>
      <w:tr w:rsidR="00E77F78" w:rsidTr="002E5188">
        <w:tc>
          <w:tcPr>
            <w:tcW w:w="918" w:type="dxa"/>
          </w:tcPr>
          <w:p w:rsidR="00E77F78" w:rsidRPr="008F0971" w:rsidRDefault="008F0971" w:rsidP="006A1936">
            <w:pPr>
              <w:pStyle w:val="Default"/>
              <w:jc w:val="center"/>
              <w:rPr>
                <w:bCs/>
              </w:rPr>
            </w:pPr>
            <w:r w:rsidRPr="008F0971">
              <w:rPr>
                <w:bCs/>
              </w:rPr>
              <w:t>2</w:t>
            </w:r>
          </w:p>
        </w:tc>
        <w:tc>
          <w:tcPr>
            <w:tcW w:w="5681" w:type="dxa"/>
          </w:tcPr>
          <w:p w:rsidR="00E77F78" w:rsidRPr="008F0971" w:rsidRDefault="008F0971" w:rsidP="006A1936">
            <w:pPr>
              <w:pStyle w:val="Default"/>
              <w:jc w:val="both"/>
              <w:rPr>
                <w:bCs/>
              </w:rPr>
            </w:pPr>
            <w:r w:rsidRPr="008F0971">
              <w:rPr>
                <w:bCs/>
              </w:rPr>
              <w:t>% заявителей, ожидавших в очереди при подаче документов</w:t>
            </w:r>
            <w:r>
              <w:rPr>
                <w:bCs/>
              </w:rPr>
              <w:t>, при получении результата</w:t>
            </w:r>
            <w:r w:rsidRPr="008F0971">
              <w:rPr>
                <w:bCs/>
              </w:rPr>
              <w:t xml:space="preserve"> не более 15 минут</w:t>
            </w:r>
          </w:p>
        </w:tc>
        <w:tc>
          <w:tcPr>
            <w:tcW w:w="3306" w:type="dxa"/>
          </w:tcPr>
          <w:p w:rsidR="00E77F78" w:rsidRPr="008F0971" w:rsidRDefault="008F0971" w:rsidP="006A1936">
            <w:pPr>
              <w:pStyle w:val="Default"/>
              <w:jc w:val="center"/>
              <w:rPr>
                <w:bCs/>
              </w:rPr>
            </w:pPr>
            <w:r w:rsidRPr="008F0971">
              <w:rPr>
                <w:bCs/>
              </w:rPr>
              <w:t>100%</w:t>
            </w:r>
          </w:p>
        </w:tc>
      </w:tr>
      <w:tr w:rsidR="00E77F78" w:rsidTr="002E5188">
        <w:tc>
          <w:tcPr>
            <w:tcW w:w="918" w:type="dxa"/>
          </w:tcPr>
          <w:p w:rsidR="00E77F78" w:rsidRPr="008F0971" w:rsidRDefault="008F0971" w:rsidP="006A1936">
            <w:pPr>
              <w:pStyle w:val="Default"/>
              <w:jc w:val="center"/>
              <w:rPr>
                <w:bCs/>
              </w:rPr>
            </w:pPr>
            <w:r>
              <w:rPr>
                <w:bCs/>
              </w:rPr>
              <w:t>3</w:t>
            </w:r>
          </w:p>
        </w:tc>
        <w:tc>
          <w:tcPr>
            <w:tcW w:w="5681" w:type="dxa"/>
          </w:tcPr>
          <w:p w:rsidR="00E77F78" w:rsidRPr="008F0971" w:rsidRDefault="008F0971" w:rsidP="006A1936">
            <w:pPr>
              <w:pStyle w:val="Default"/>
              <w:jc w:val="both"/>
              <w:rPr>
                <w:bCs/>
              </w:rPr>
            </w:pPr>
            <w:r w:rsidRPr="008F0971">
              <w:rPr>
                <w:bCs/>
              </w:rPr>
              <w:t>% заявителей, удовлетворенных графиком работы учреждений</w:t>
            </w:r>
          </w:p>
        </w:tc>
        <w:tc>
          <w:tcPr>
            <w:tcW w:w="3306" w:type="dxa"/>
          </w:tcPr>
          <w:p w:rsidR="00E77F78" w:rsidRPr="008F0971" w:rsidRDefault="008F0971" w:rsidP="006A1936">
            <w:pPr>
              <w:pStyle w:val="Default"/>
              <w:jc w:val="center"/>
              <w:rPr>
                <w:bCs/>
              </w:rPr>
            </w:pPr>
            <w:r>
              <w:rPr>
                <w:bCs/>
              </w:rPr>
              <w:t>100%</w:t>
            </w:r>
          </w:p>
        </w:tc>
      </w:tr>
      <w:tr w:rsidR="00D6106C" w:rsidTr="002E5188">
        <w:tc>
          <w:tcPr>
            <w:tcW w:w="918" w:type="dxa"/>
          </w:tcPr>
          <w:p w:rsidR="00D6106C" w:rsidRPr="008F0971" w:rsidRDefault="00D6106C" w:rsidP="006A1936">
            <w:pPr>
              <w:pStyle w:val="Default"/>
              <w:jc w:val="center"/>
              <w:rPr>
                <w:bCs/>
              </w:rPr>
            </w:pPr>
            <w:r>
              <w:rPr>
                <w:bCs/>
              </w:rPr>
              <w:t>4</w:t>
            </w:r>
          </w:p>
        </w:tc>
        <w:tc>
          <w:tcPr>
            <w:tcW w:w="5681" w:type="dxa"/>
          </w:tcPr>
          <w:p w:rsidR="00D6106C" w:rsidRPr="008F0971" w:rsidRDefault="00D6106C" w:rsidP="006A1936">
            <w:pPr>
              <w:pStyle w:val="Default"/>
              <w:jc w:val="both"/>
              <w:rPr>
                <w:bCs/>
              </w:rPr>
            </w:pPr>
            <w:r w:rsidRPr="008F0971">
              <w:rPr>
                <w:bCs/>
              </w:rPr>
              <w:t>Наличие на информационных стендах, официальных сайтах в сети Интернет информационных и инструктивных документов</w:t>
            </w:r>
          </w:p>
        </w:tc>
        <w:tc>
          <w:tcPr>
            <w:tcW w:w="3306" w:type="dxa"/>
          </w:tcPr>
          <w:p w:rsidR="00D6106C" w:rsidRPr="008F0971" w:rsidRDefault="00D6106C" w:rsidP="006A1936">
            <w:pPr>
              <w:pStyle w:val="Default"/>
              <w:jc w:val="center"/>
              <w:rPr>
                <w:bCs/>
              </w:rPr>
            </w:pPr>
            <w:r>
              <w:rPr>
                <w:bCs/>
              </w:rPr>
              <w:t>100%</w:t>
            </w:r>
          </w:p>
        </w:tc>
      </w:tr>
      <w:tr w:rsidR="00D6106C" w:rsidTr="002E5188">
        <w:tc>
          <w:tcPr>
            <w:tcW w:w="9905" w:type="dxa"/>
            <w:gridSpan w:val="3"/>
          </w:tcPr>
          <w:p w:rsidR="00D6106C" w:rsidRPr="008F0971" w:rsidRDefault="00D6106C" w:rsidP="006A1936">
            <w:pPr>
              <w:pStyle w:val="Default"/>
              <w:jc w:val="center"/>
              <w:rPr>
                <w:bCs/>
              </w:rPr>
            </w:pPr>
            <w:r>
              <w:rPr>
                <w:b/>
                <w:bCs/>
              </w:rPr>
              <w:t>Качественные показатели</w:t>
            </w:r>
          </w:p>
        </w:tc>
      </w:tr>
      <w:tr w:rsidR="00D6106C" w:rsidTr="002E5188">
        <w:tc>
          <w:tcPr>
            <w:tcW w:w="918" w:type="dxa"/>
          </w:tcPr>
          <w:p w:rsidR="00D6106C" w:rsidRPr="008F0971" w:rsidRDefault="00D6106C" w:rsidP="006A1936">
            <w:pPr>
              <w:pStyle w:val="Default"/>
              <w:jc w:val="center"/>
              <w:rPr>
                <w:bCs/>
              </w:rPr>
            </w:pPr>
            <w:r>
              <w:rPr>
                <w:bCs/>
              </w:rPr>
              <w:t>1</w:t>
            </w:r>
          </w:p>
        </w:tc>
        <w:tc>
          <w:tcPr>
            <w:tcW w:w="5681" w:type="dxa"/>
          </w:tcPr>
          <w:p w:rsidR="00D6106C" w:rsidRPr="008F0971" w:rsidRDefault="00D6106C" w:rsidP="006A1936">
            <w:pPr>
              <w:pStyle w:val="Default"/>
              <w:jc w:val="both"/>
              <w:rPr>
                <w:bCs/>
              </w:rPr>
            </w:pPr>
            <w:r>
              <w:rPr>
                <w:bCs/>
              </w:rPr>
              <w:t>П</w:t>
            </w:r>
            <w:r w:rsidRPr="003E6A23">
              <w:rPr>
                <w:bCs/>
              </w:rPr>
              <w:t>равдивость (достоверность) информации о предоставляемых услугах</w:t>
            </w:r>
          </w:p>
        </w:tc>
        <w:tc>
          <w:tcPr>
            <w:tcW w:w="3306" w:type="dxa"/>
          </w:tcPr>
          <w:p w:rsidR="00D6106C" w:rsidRPr="008F0971" w:rsidRDefault="00D6106C" w:rsidP="006A1936">
            <w:pPr>
              <w:pStyle w:val="Default"/>
              <w:jc w:val="center"/>
              <w:rPr>
                <w:bCs/>
              </w:rPr>
            </w:pPr>
            <w:r>
              <w:rPr>
                <w:bCs/>
              </w:rPr>
              <w:t>100%</w:t>
            </w:r>
          </w:p>
        </w:tc>
      </w:tr>
      <w:tr w:rsidR="00D6106C" w:rsidTr="002E5188">
        <w:tc>
          <w:tcPr>
            <w:tcW w:w="918" w:type="dxa"/>
          </w:tcPr>
          <w:p w:rsidR="00D6106C" w:rsidRPr="008F0971" w:rsidRDefault="00D6106C" w:rsidP="006A1936">
            <w:pPr>
              <w:pStyle w:val="Default"/>
              <w:jc w:val="center"/>
              <w:rPr>
                <w:bCs/>
              </w:rPr>
            </w:pPr>
            <w:r>
              <w:rPr>
                <w:bCs/>
              </w:rPr>
              <w:t>2</w:t>
            </w:r>
          </w:p>
        </w:tc>
        <w:tc>
          <w:tcPr>
            <w:tcW w:w="5681" w:type="dxa"/>
          </w:tcPr>
          <w:p w:rsidR="00D6106C" w:rsidRPr="008F0971" w:rsidRDefault="00D6106C" w:rsidP="006A1936">
            <w:pPr>
              <w:pStyle w:val="Default"/>
              <w:jc w:val="both"/>
              <w:rPr>
                <w:bCs/>
              </w:rPr>
            </w:pPr>
            <w:r>
              <w:rPr>
                <w:bCs/>
              </w:rPr>
              <w:t>П</w:t>
            </w:r>
            <w:r w:rsidRPr="003E6A23">
              <w:rPr>
                <w:bCs/>
              </w:rPr>
              <w:t>ростота и ясность изложения информационных и инструктивных документов</w:t>
            </w:r>
            <w:r>
              <w:rPr>
                <w:bCs/>
              </w:rPr>
              <w:t xml:space="preserve"> (</w:t>
            </w:r>
            <w:r w:rsidRPr="00D6106C">
              <w:rPr>
                <w:bCs/>
              </w:rPr>
              <w:t>% заявителей, обратившихся за консультацией</w:t>
            </w:r>
            <w:r>
              <w:rPr>
                <w:bCs/>
              </w:rPr>
              <w:t>)</w:t>
            </w:r>
          </w:p>
        </w:tc>
        <w:tc>
          <w:tcPr>
            <w:tcW w:w="3306" w:type="dxa"/>
          </w:tcPr>
          <w:p w:rsidR="00D6106C" w:rsidRPr="008F0971" w:rsidRDefault="00D6106C" w:rsidP="006A1936">
            <w:pPr>
              <w:pStyle w:val="Default"/>
              <w:jc w:val="center"/>
              <w:rPr>
                <w:bCs/>
              </w:rPr>
            </w:pPr>
            <w:r>
              <w:rPr>
                <w:bCs/>
              </w:rPr>
              <w:t>100%</w:t>
            </w:r>
          </w:p>
        </w:tc>
      </w:tr>
      <w:tr w:rsidR="00D6106C" w:rsidTr="002E5188">
        <w:tc>
          <w:tcPr>
            <w:tcW w:w="918" w:type="dxa"/>
          </w:tcPr>
          <w:p w:rsidR="00D6106C" w:rsidRPr="008F0971" w:rsidRDefault="00D6106C" w:rsidP="006A1936">
            <w:pPr>
              <w:pStyle w:val="Default"/>
              <w:jc w:val="center"/>
              <w:rPr>
                <w:bCs/>
              </w:rPr>
            </w:pPr>
            <w:r>
              <w:rPr>
                <w:bCs/>
              </w:rPr>
              <w:t>3</w:t>
            </w:r>
          </w:p>
        </w:tc>
        <w:tc>
          <w:tcPr>
            <w:tcW w:w="5681" w:type="dxa"/>
          </w:tcPr>
          <w:p w:rsidR="00D6106C" w:rsidRPr="008F0971" w:rsidRDefault="00D6106C" w:rsidP="006A1936">
            <w:pPr>
              <w:pStyle w:val="Default"/>
              <w:jc w:val="both"/>
              <w:rPr>
                <w:bCs/>
              </w:rPr>
            </w:pPr>
            <w:r>
              <w:rPr>
                <w:bCs/>
              </w:rPr>
              <w:t>В</w:t>
            </w:r>
            <w:r w:rsidRPr="003E6A23">
              <w:rPr>
                <w:bCs/>
              </w:rPr>
              <w:t>озможность получения информации о ходе предоставления услуги, в том числе с использованием информационно-телекоммуникационных технологий</w:t>
            </w:r>
          </w:p>
        </w:tc>
        <w:tc>
          <w:tcPr>
            <w:tcW w:w="3306" w:type="dxa"/>
          </w:tcPr>
          <w:p w:rsidR="00D6106C" w:rsidRPr="008F0971" w:rsidRDefault="00D6106C" w:rsidP="006A1936">
            <w:pPr>
              <w:pStyle w:val="Default"/>
              <w:jc w:val="center"/>
              <w:rPr>
                <w:bCs/>
              </w:rPr>
            </w:pPr>
          </w:p>
        </w:tc>
      </w:tr>
      <w:tr w:rsidR="00D6106C" w:rsidTr="002E5188">
        <w:tc>
          <w:tcPr>
            <w:tcW w:w="9905" w:type="dxa"/>
            <w:gridSpan w:val="3"/>
          </w:tcPr>
          <w:p w:rsidR="00D6106C" w:rsidRPr="00D6106C" w:rsidRDefault="00D6106C" w:rsidP="006A1936">
            <w:pPr>
              <w:pStyle w:val="Default"/>
              <w:jc w:val="center"/>
              <w:rPr>
                <w:b/>
                <w:bCs/>
              </w:rPr>
            </w:pPr>
            <w:r w:rsidRPr="00D6106C">
              <w:rPr>
                <w:b/>
                <w:bCs/>
              </w:rPr>
              <w:t xml:space="preserve">Показатели </w:t>
            </w:r>
            <w:r>
              <w:rPr>
                <w:b/>
                <w:bCs/>
              </w:rPr>
              <w:t>качества</w:t>
            </w:r>
            <w:r w:rsidRPr="00D6106C">
              <w:rPr>
                <w:b/>
                <w:bCs/>
              </w:rPr>
              <w:t xml:space="preserve"> предоставления </w:t>
            </w:r>
            <w:r w:rsidR="008F4A73" w:rsidRPr="008F4A73">
              <w:rPr>
                <w:b/>
              </w:rPr>
              <w:t>государственной</w:t>
            </w:r>
            <w:r w:rsidRPr="00D6106C">
              <w:rPr>
                <w:b/>
                <w:bCs/>
              </w:rPr>
              <w:t xml:space="preserve"> услуги</w:t>
            </w:r>
          </w:p>
        </w:tc>
      </w:tr>
      <w:tr w:rsidR="00D6106C" w:rsidTr="002E5188">
        <w:tc>
          <w:tcPr>
            <w:tcW w:w="9905" w:type="dxa"/>
            <w:gridSpan w:val="3"/>
          </w:tcPr>
          <w:p w:rsidR="00D6106C" w:rsidRPr="008F0971" w:rsidRDefault="00D6106C" w:rsidP="006A1936">
            <w:pPr>
              <w:pStyle w:val="Default"/>
              <w:jc w:val="center"/>
              <w:rPr>
                <w:bCs/>
              </w:rPr>
            </w:pPr>
            <w:r w:rsidRPr="00D6106C">
              <w:rPr>
                <w:b/>
                <w:bCs/>
              </w:rPr>
              <w:t>Количественные показатели</w:t>
            </w:r>
          </w:p>
        </w:tc>
      </w:tr>
      <w:tr w:rsidR="00D6106C" w:rsidTr="002E5188">
        <w:tc>
          <w:tcPr>
            <w:tcW w:w="918" w:type="dxa"/>
          </w:tcPr>
          <w:p w:rsidR="00D6106C" w:rsidRPr="008F0971" w:rsidRDefault="00D6106C" w:rsidP="006A1936">
            <w:pPr>
              <w:pStyle w:val="Default"/>
              <w:jc w:val="center"/>
              <w:rPr>
                <w:bCs/>
              </w:rPr>
            </w:pPr>
            <w:r>
              <w:rPr>
                <w:bCs/>
              </w:rPr>
              <w:t>1</w:t>
            </w:r>
          </w:p>
        </w:tc>
        <w:tc>
          <w:tcPr>
            <w:tcW w:w="5681" w:type="dxa"/>
          </w:tcPr>
          <w:p w:rsidR="00D6106C" w:rsidRPr="008F0971" w:rsidRDefault="00D6106C" w:rsidP="006A1936">
            <w:pPr>
              <w:pStyle w:val="Default"/>
              <w:jc w:val="both"/>
              <w:rPr>
                <w:bCs/>
              </w:rPr>
            </w:pPr>
            <w:r w:rsidRPr="008F0971">
              <w:rPr>
                <w:bCs/>
              </w:rPr>
              <w:t xml:space="preserve">Соблюдение сроков предоставления </w:t>
            </w:r>
            <w:r w:rsidR="008F4A73">
              <w:t>государственной</w:t>
            </w:r>
            <w:r w:rsidRPr="008F0971">
              <w:rPr>
                <w:bCs/>
              </w:rPr>
              <w:t xml:space="preserve"> услуги (% случаев предоставления услуги в установленный срок с момента приема документов)</w:t>
            </w:r>
          </w:p>
        </w:tc>
        <w:tc>
          <w:tcPr>
            <w:tcW w:w="3306" w:type="dxa"/>
          </w:tcPr>
          <w:p w:rsidR="00D6106C" w:rsidRPr="008F0971" w:rsidRDefault="00D6106C" w:rsidP="006A1936">
            <w:pPr>
              <w:pStyle w:val="Default"/>
              <w:jc w:val="center"/>
              <w:rPr>
                <w:bCs/>
              </w:rPr>
            </w:pPr>
            <w:r>
              <w:rPr>
                <w:bCs/>
              </w:rPr>
              <w:t>100%</w:t>
            </w:r>
          </w:p>
        </w:tc>
      </w:tr>
      <w:tr w:rsidR="00D6106C" w:rsidTr="002E5188">
        <w:tc>
          <w:tcPr>
            <w:tcW w:w="918" w:type="dxa"/>
          </w:tcPr>
          <w:p w:rsidR="00D6106C" w:rsidRPr="008F0971" w:rsidRDefault="00D6106C" w:rsidP="006A1936">
            <w:pPr>
              <w:pStyle w:val="Default"/>
              <w:jc w:val="center"/>
              <w:rPr>
                <w:bCs/>
              </w:rPr>
            </w:pPr>
            <w:r>
              <w:rPr>
                <w:bCs/>
              </w:rPr>
              <w:t>2</w:t>
            </w:r>
          </w:p>
        </w:tc>
        <w:tc>
          <w:tcPr>
            <w:tcW w:w="5681" w:type="dxa"/>
          </w:tcPr>
          <w:p w:rsidR="00D6106C" w:rsidRPr="008F0971" w:rsidRDefault="00D6106C" w:rsidP="006A1936">
            <w:pPr>
              <w:pStyle w:val="Default"/>
              <w:jc w:val="both"/>
              <w:rPr>
                <w:bCs/>
              </w:rPr>
            </w:pPr>
            <w:r w:rsidRPr="008F0971">
              <w:rPr>
                <w:bCs/>
              </w:rPr>
              <w:t>Количество обоснованных жалоб</w:t>
            </w:r>
          </w:p>
        </w:tc>
        <w:tc>
          <w:tcPr>
            <w:tcW w:w="3306" w:type="dxa"/>
          </w:tcPr>
          <w:p w:rsidR="00D6106C" w:rsidRPr="008F0971" w:rsidRDefault="00D6106C" w:rsidP="006A1936">
            <w:pPr>
              <w:pStyle w:val="Default"/>
              <w:jc w:val="center"/>
              <w:rPr>
                <w:bCs/>
              </w:rPr>
            </w:pPr>
            <w:r>
              <w:rPr>
                <w:bCs/>
              </w:rPr>
              <w:t>0</w:t>
            </w:r>
          </w:p>
        </w:tc>
      </w:tr>
      <w:tr w:rsidR="00D6106C" w:rsidTr="002E5188">
        <w:tc>
          <w:tcPr>
            <w:tcW w:w="9905" w:type="dxa"/>
            <w:gridSpan w:val="3"/>
          </w:tcPr>
          <w:p w:rsidR="00D6106C" w:rsidRPr="008F0971" w:rsidRDefault="00D6106C" w:rsidP="006A1936">
            <w:pPr>
              <w:pStyle w:val="Default"/>
              <w:jc w:val="center"/>
              <w:rPr>
                <w:bCs/>
              </w:rPr>
            </w:pPr>
            <w:r w:rsidRPr="00D6106C">
              <w:rPr>
                <w:b/>
                <w:bCs/>
              </w:rPr>
              <w:t>Качественные показатели</w:t>
            </w:r>
          </w:p>
        </w:tc>
      </w:tr>
      <w:tr w:rsidR="00D6106C" w:rsidTr="002E5188">
        <w:tc>
          <w:tcPr>
            <w:tcW w:w="918" w:type="dxa"/>
          </w:tcPr>
          <w:p w:rsidR="00D6106C" w:rsidRPr="008F0971" w:rsidRDefault="00D6106C" w:rsidP="006A1936">
            <w:pPr>
              <w:pStyle w:val="Default"/>
              <w:jc w:val="center"/>
              <w:rPr>
                <w:bCs/>
              </w:rPr>
            </w:pPr>
            <w:r>
              <w:rPr>
                <w:bCs/>
              </w:rPr>
              <w:t>1</w:t>
            </w:r>
          </w:p>
        </w:tc>
        <w:tc>
          <w:tcPr>
            <w:tcW w:w="5681" w:type="dxa"/>
          </w:tcPr>
          <w:p w:rsidR="00D6106C" w:rsidRPr="008F0971" w:rsidRDefault="00D6106C" w:rsidP="006A1936">
            <w:pPr>
              <w:pStyle w:val="Default"/>
              <w:jc w:val="both"/>
              <w:rPr>
                <w:bCs/>
              </w:rPr>
            </w:pPr>
            <w:r w:rsidRPr="00D6106C">
              <w:rPr>
                <w:bCs/>
              </w:rPr>
              <w:t>% заявителей, удовлетворенных культурой обслуживания (вежливостью) персонала</w:t>
            </w:r>
          </w:p>
        </w:tc>
        <w:tc>
          <w:tcPr>
            <w:tcW w:w="3306" w:type="dxa"/>
          </w:tcPr>
          <w:p w:rsidR="00D6106C" w:rsidRPr="008F0971" w:rsidRDefault="00D6106C" w:rsidP="006A1936">
            <w:pPr>
              <w:pStyle w:val="Default"/>
              <w:jc w:val="center"/>
              <w:rPr>
                <w:bCs/>
              </w:rPr>
            </w:pPr>
            <w:r>
              <w:rPr>
                <w:bCs/>
              </w:rPr>
              <w:t>100%</w:t>
            </w:r>
          </w:p>
        </w:tc>
      </w:tr>
      <w:tr w:rsidR="00D6106C" w:rsidTr="002E5188">
        <w:tc>
          <w:tcPr>
            <w:tcW w:w="918" w:type="dxa"/>
          </w:tcPr>
          <w:p w:rsidR="00D6106C" w:rsidRPr="008F0971" w:rsidRDefault="00D6106C" w:rsidP="006A1936">
            <w:pPr>
              <w:pStyle w:val="Default"/>
              <w:jc w:val="center"/>
              <w:rPr>
                <w:bCs/>
              </w:rPr>
            </w:pPr>
            <w:r>
              <w:rPr>
                <w:bCs/>
              </w:rPr>
              <w:t>2</w:t>
            </w:r>
          </w:p>
        </w:tc>
        <w:tc>
          <w:tcPr>
            <w:tcW w:w="5681" w:type="dxa"/>
          </w:tcPr>
          <w:p w:rsidR="00D6106C" w:rsidRPr="008F0971" w:rsidRDefault="00D6106C" w:rsidP="006A1936">
            <w:pPr>
              <w:pStyle w:val="Default"/>
              <w:jc w:val="both"/>
              <w:rPr>
                <w:bCs/>
              </w:rPr>
            </w:pPr>
            <w:r>
              <w:rPr>
                <w:bCs/>
              </w:rPr>
              <w:t xml:space="preserve">% </w:t>
            </w:r>
            <w:r w:rsidRPr="00D6106C">
              <w:rPr>
                <w:bCs/>
              </w:rPr>
              <w:t>заявителей удовлетворенных качеством результатов труда сотрудников (профессиональное мастерство)</w:t>
            </w:r>
          </w:p>
        </w:tc>
        <w:tc>
          <w:tcPr>
            <w:tcW w:w="3306" w:type="dxa"/>
          </w:tcPr>
          <w:p w:rsidR="00D6106C" w:rsidRPr="008F0971" w:rsidRDefault="00D6106C" w:rsidP="006A1936">
            <w:pPr>
              <w:pStyle w:val="Default"/>
              <w:jc w:val="center"/>
              <w:rPr>
                <w:bCs/>
              </w:rPr>
            </w:pPr>
            <w:r>
              <w:rPr>
                <w:bCs/>
              </w:rPr>
              <w:t>100%</w:t>
            </w:r>
          </w:p>
        </w:tc>
      </w:tr>
    </w:tbl>
    <w:p w:rsidR="00873787" w:rsidRPr="003E6A23" w:rsidRDefault="00873787" w:rsidP="006A1936">
      <w:pPr>
        <w:pStyle w:val="af0"/>
        <w:suppressAutoHyphens/>
        <w:ind w:left="0" w:firstLine="709"/>
        <w:jc w:val="both"/>
        <w:rPr>
          <w:bCs/>
        </w:rPr>
      </w:pPr>
    </w:p>
    <w:sectPr w:rsidR="00873787" w:rsidRPr="003E6A23" w:rsidSect="00C75250">
      <w:pgSz w:w="11907" w:h="16839" w:code="9"/>
      <w:pgMar w:top="1134" w:right="851" w:bottom="1134"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3C0" w:rsidRDefault="002513C0" w:rsidP="00B44209">
      <w:r>
        <w:separator/>
      </w:r>
    </w:p>
  </w:endnote>
  <w:endnote w:type="continuationSeparator" w:id="0">
    <w:p w:rsidR="002513C0" w:rsidRDefault="002513C0" w:rsidP="00B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Arial"/>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3C0" w:rsidRDefault="002513C0" w:rsidP="00B44209">
      <w:r>
        <w:separator/>
      </w:r>
    </w:p>
  </w:footnote>
  <w:footnote w:type="continuationSeparator" w:id="0">
    <w:p w:rsidR="002513C0" w:rsidRDefault="002513C0" w:rsidP="00B44209">
      <w:r>
        <w:continuationSeparator/>
      </w:r>
    </w:p>
  </w:footnote>
  <w:footnote w:id="1">
    <w:p w:rsidR="002513C0" w:rsidRPr="009E276B" w:rsidRDefault="002513C0">
      <w:pPr>
        <w:pStyle w:val="a4"/>
        <w:rPr>
          <w:rFonts w:ascii="Times New Roman" w:hAnsi="Times New Roman"/>
        </w:rPr>
      </w:pPr>
      <w:r w:rsidRPr="009E276B">
        <w:rPr>
          <w:rStyle w:val="a6"/>
          <w:rFonts w:ascii="Times New Roman" w:hAnsi="Times New Roman"/>
        </w:rPr>
        <w:footnoteRef/>
      </w:r>
      <w:r w:rsidRPr="009E276B">
        <w:rPr>
          <w:rFonts w:ascii="Times New Roman" w:hAnsi="Times New Roman"/>
        </w:rPr>
        <w:t xml:space="preserve"> «Российская газета» от 25.12.1993 № 237</w:t>
      </w:r>
    </w:p>
  </w:footnote>
  <w:footnote w:id="2">
    <w:p w:rsidR="002513C0" w:rsidRPr="009E276B" w:rsidRDefault="002513C0">
      <w:pPr>
        <w:pStyle w:val="a4"/>
        <w:rPr>
          <w:rFonts w:ascii="Times New Roman" w:hAnsi="Times New Roman"/>
        </w:rPr>
      </w:pPr>
      <w:r w:rsidRPr="009E276B">
        <w:rPr>
          <w:rStyle w:val="a6"/>
          <w:rFonts w:ascii="Times New Roman" w:hAnsi="Times New Roman"/>
        </w:rPr>
        <w:footnoteRef/>
      </w:r>
      <w:r>
        <w:rPr>
          <w:rFonts w:ascii="Times New Roman" w:hAnsi="Times New Roman"/>
        </w:rPr>
        <w:t xml:space="preserve"> </w:t>
      </w:r>
      <w:r w:rsidRPr="009E276B">
        <w:rPr>
          <w:rFonts w:ascii="Times New Roman" w:hAnsi="Times New Roman"/>
        </w:rPr>
        <w:t>«Собрание законодательства РФ» от 05.12.1994 № 32, ст. 3301</w:t>
      </w:r>
    </w:p>
  </w:footnote>
  <w:footnote w:id="3">
    <w:p w:rsidR="002513C0" w:rsidRPr="009E276B" w:rsidRDefault="002513C0">
      <w:pPr>
        <w:pStyle w:val="a4"/>
        <w:rPr>
          <w:rFonts w:ascii="Times New Roman" w:hAnsi="Times New Roman"/>
        </w:rPr>
      </w:pPr>
      <w:r w:rsidRPr="009E276B">
        <w:rPr>
          <w:rStyle w:val="a6"/>
          <w:rFonts w:ascii="Times New Roman" w:hAnsi="Times New Roman"/>
        </w:rPr>
        <w:footnoteRef/>
      </w:r>
      <w:r>
        <w:rPr>
          <w:rFonts w:ascii="Times New Roman" w:hAnsi="Times New Roman"/>
        </w:rPr>
        <w:t xml:space="preserve"> </w:t>
      </w:r>
      <w:r w:rsidRPr="009E276B">
        <w:rPr>
          <w:rFonts w:ascii="Times New Roman" w:hAnsi="Times New Roman"/>
        </w:rPr>
        <w:t>«Собрание законодательства РФ» от 01.01.1996 № 1, ст. 16</w:t>
      </w:r>
    </w:p>
  </w:footnote>
  <w:footnote w:id="4">
    <w:p w:rsidR="002513C0" w:rsidRPr="009E276B" w:rsidRDefault="002513C0">
      <w:pPr>
        <w:pStyle w:val="a4"/>
        <w:rPr>
          <w:rFonts w:ascii="Times New Roman" w:hAnsi="Times New Roman"/>
        </w:rPr>
      </w:pPr>
      <w:r w:rsidRPr="009E276B">
        <w:rPr>
          <w:rStyle w:val="a6"/>
          <w:rFonts w:ascii="Times New Roman" w:hAnsi="Times New Roman"/>
        </w:rPr>
        <w:footnoteRef/>
      </w:r>
      <w:r>
        <w:rPr>
          <w:rFonts w:ascii="Times New Roman" w:hAnsi="Times New Roman"/>
        </w:rPr>
        <w:t xml:space="preserve"> </w:t>
      </w:r>
      <w:r w:rsidRPr="009E276B">
        <w:rPr>
          <w:rFonts w:ascii="Times New Roman" w:hAnsi="Times New Roman"/>
        </w:rPr>
        <w:t>«Российская газета» от 19.10.1999 № 206</w:t>
      </w:r>
    </w:p>
  </w:footnote>
  <w:footnote w:id="5">
    <w:p w:rsidR="002513C0" w:rsidRPr="00FE5036" w:rsidRDefault="002513C0">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«Собрание законодательства РФ» от 06.10.2003 № 40, ст. 382</w:t>
      </w:r>
    </w:p>
  </w:footnote>
  <w:footnote w:id="6">
    <w:p w:rsidR="002513C0" w:rsidRPr="00FE5036" w:rsidRDefault="002513C0">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«Российская газета» от 05.05.2006 № 95</w:t>
      </w:r>
    </w:p>
  </w:footnote>
  <w:footnote w:id="7">
    <w:p w:rsidR="002513C0" w:rsidRPr="00FE5036" w:rsidRDefault="002513C0">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«Российская газета» от 29.07.2006 № 165</w:t>
      </w:r>
    </w:p>
  </w:footnote>
  <w:footnote w:id="8">
    <w:p w:rsidR="002513C0" w:rsidRPr="00FE5036" w:rsidRDefault="002513C0">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«Российская газета» от 29.07.2006 № 165</w:t>
      </w:r>
    </w:p>
  </w:footnote>
  <w:footnote w:id="9">
    <w:p w:rsidR="002513C0" w:rsidRPr="00FE5036" w:rsidRDefault="002513C0">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«Собрание законодательства РФ» от 28.04.2008 № 17, ст. 1755</w:t>
      </w:r>
    </w:p>
  </w:footnote>
  <w:footnote w:id="10">
    <w:p w:rsidR="002513C0" w:rsidRPr="00FE5036" w:rsidRDefault="002513C0">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«Российская газета» от 30.07.2010 № 168</w:t>
      </w:r>
    </w:p>
  </w:footnote>
  <w:footnote w:id="11">
    <w:p w:rsidR="002513C0" w:rsidRPr="00FE5036" w:rsidRDefault="002513C0">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«Российская газета» от 27.05.2009 № 94</w:t>
      </w:r>
    </w:p>
  </w:footnote>
  <w:footnote w:id="12">
    <w:p w:rsidR="002513C0" w:rsidRPr="00FE5036" w:rsidRDefault="002513C0">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«Российская газета» от 23.12.2009 № 247</w:t>
      </w:r>
    </w:p>
  </w:footnote>
  <w:footnote w:id="13">
    <w:p w:rsidR="002513C0" w:rsidRPr="00FE5036" w:rsidRDefault="002513C0">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«Российская газета» от 29.12.2009 № 252</w:t>
      </w:r>
    </w:p>
  </w:footnote>
  <w:footnote w:id="14">
    <w:p w:rsidR="002513C0" w:rsidRPr="00FE5036" w:rsidRDefault="002513C0">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«Мурманский Вестник» от 19.12.2007 № 241, стр. 7</w:t>
      </w:r>
    </w:p>
  </w:footnote>
  <w:footnote w:id="15">
    <w:p w:rsidR="002513C0" w:rsidRPr="00FE5036" w:rsidRDefault="002513C0" w:rsidP="0073355D">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«Печенга» от 25.05.2006 № 56</w:t>
      </w:r>
    </w:p>
  </w:footnote>
  <w:footnote w:id="16">
    <w:p w:rsidR="002513C0" w:rsidRPr="00FE5036" w:rsidRDefault="002513C0">
      <w:pPr>
        <w:pStyle w:val="a4"/>
        <w:rPr>
          <w:rFonts w:ascii="Times New Roman" w:hAnsi="Times New Roman"/>
        </w:rPr>
      </w:pPr>
      <w:r w:rsidRPr="00FE5036">
        <w:rPr>
          <w:rStyle w:val="a6"/>
          <w:rFonts w:ascii="Times New Roman" w:hAnsi="Times New Roman"/>
        </w:rPr>
        <w:footnoteRef/>
      </w:r>
      <w:r w:rsidRPr="00FE5036">
        <w:rPr>
          <w:rFonts w:ascii="Times New Roman" w:hAnsi="Times New Roman"/>
        </w:rPr>
        <w:t xml:space="preserve"> «Печенга» от 10.06.2017 № 20</w:t>
      </w:r>
    </w:p>
  </w:footnote>
  <w:footnote w:id="17">
    <w:p w:rsidR="00FB4BF4" w:rsidRPr="003C4043" w:rsidRDefault="00FB4BF4" w:rsidP="00FB4BF4">
      <w:pPr>
        <w:autoSpaceDE w:val="0"/>
        <w:autoSpaceDN w:val="0"/>
        <w:adjustRightInd w:val="0"/>
        <w:jc w:val="both"/>
        <w:rPr>
          <w:rFonts w:eastAsiaTheme="minorHAnsi"/>
          <w:sz w:val="16"/>
          <w:szCs w:val="16"/>
          <w:lang w:eastAsia="en-US"/>
        </w:rPr>
      </w:pPr>
      <w:r>
        <w:rPr>
          <w:rStyle w:val="a6"/>
        </w:rPr>
        <w:footnoteRef/>
      </w:r>
      <w:r>
        <w:t xml:space="preserve"> </w:t>
      </w:r>
      <w:hyperlink r:id="rId1" w:history="1">
        <w:r w:rsidRPr="003C4043">
          <w:rPr>
            <w:rFonts w:eastAsiaTheme="minorHAnsi"/>
            <w:sz w:val="16"/>
            <w:szCs w:val="16"/>
            <w:lang w:eastAsia="en-US"/>
          </w:rPr>
          <w:t>Приказ</w:t>
        </w:r>
      </w:hyperlink>
      <w:r w:rsidRPr="003C4043">
        <w:rPr>
          <w:rFonts w:eastAsiaTheme="minorHAnsi"/>
          <w:sz w:val="16"/>
          <w:szCs w:val="16"/>
          <w:lang w:eastAsia="en-US"/>
        </w:rPr>
        <w:t xml:space="preserve"> Министерства здравоохранения Российской Федерации от 18 июня 2014 г. № </w:t>
      </w:r>
      <w:proofErr w:type="spellStart"/>
      <w:r w:rsidRPr="003C4043">
        <w:rPr>
          <w:rFonts w:eastAsiaTheme="minorHAnsi"/>
          <w:sz w:val="16"/>
          <w:szCs w:val="16"/>
          <w:lang w:eastAsia="en-US"/>
        </w:rPr>
        <w:t>290н</w:t>
      </w:r>
      <w:proofErr w:type="spellEnd"/>
      <w:r w:rsidRPr="003C4043">
        <w:rPr>
          <w:rFonts w:eastAsiaTheme="minorHAnsi"/>
          <w:sz w:val="16"/>
          <w:szCs w:val="16"/>
          <w:lang w:eastAsia="en-US"/>
        </w:rPr>
        <w:t xml:space="preserve"> «Об утверждении Порядка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а также формы заключения о результатах медицинского освидетельствования таких граждан»</w:t>
      </w:r>
    </w:p>
    <w:p w:rsidR="00FB4BF4" w:rsidRDefault="00FB4BF4" w:rsidP="00FB4BF4">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88FAA"/>
    <w:multiLevelType w:val="hybridMultilevel"/>
    <w:tmpl w:val="80613A5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D587F27"/>
    <w:multiLevelType w:val="hybridMultilevel"/>
    <w:tmpl w:val="60FCC9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312B008"/>
    <w:multiLevelType w:val="hybridMultilevel"/>
    <w:tmpl w:val="9DE93D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C626AC27"/>
    <w:multiLevelType w:val="hybridMultilevel"/>
    <w:tmpl w:val="7406CFA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CD5AA09B"/>
    <w:multiLevelType w:val="hybridMultilevel"/>
    <w:tmpl w:val="BC93FE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DF99A424"/>
    <w:multiLevelType w:val="hybridMultilevel"/>
    <w:tmpl w:val="9C2789E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E0321BB6"/>
    <w:multiLevelType w:val="hybridMultilevel"/>
    <w:tmpl w:val="D81E70E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F43679CC"/>
    <w:multiLevelType w:val="hybridMultilevel"/>
    <w:tmpl w:val="11CB03B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056C96"/>
    <w:multiLevelType w:val="hybridMultilevel"/>
    <w:tmpl w:val="98387F8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7E46222"/>
    <w:multiLevelType w:val="multilevel"/>
    <w:tmpl w:val="7F50C3D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0F487582"/>
    <w:multiLevelType w:val="hybridMultilevel"/>
    <w:tmpl w:val="7F14B22E"/>
    <w:lvl w:ilvl="0" w:tplc="0419000F">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11C7B24C"/>
    <w:multiLevelType w:val="hybridMultilevel"/>
    <w:tmpl w:val="1FA5FC0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121A32C3"/>
    <w:multiLevelType w:val="hybridMultilevel"/>
    <w:tmpl w:val="C6CAB10E"/>
    <w:lvl w:ilvl="0" w:tplc="04190011">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5">
    <w:nsid w:val="13A019CA"/>
    <w:multiLevelType w:val="hybridMultilevel"/>
    <w:tmpl w:val="1034F6F4"/>
    <w:lvl w:ilvl="0" w:tplc="8E12DDD6">
      <w:numFmt w:val="bullet"/>
      <w:lvlText w:val="·"/>
      <w:lvlJc w:val="left"/>
      <w:pPr>
        <w:ind w:left="1440" w:hanging="360"/>
      </w:pPr>
      <w:rPr>
        <w:rFonts w:ascii="Times New Roman" w:eastAsia="TimesNewRomanPSMT" w:hAnsi="Times New Roman" w:hint="default"/>
        <w:b/>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E27DF1"/>
    <w:multiLevelType w:val="hybridMultilevel"/>
    <w:tmpl w:val="D0ECDA0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25C82196"/>
    <w:multiLevelType w:val="multilevel"/>
    <w:tmpl w:val="6CCA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2CF8120E"/>
    <w:multiLevelType w:val="hybridMultilevel"/>
    <w:tmpl w:val="091846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32E41665"/>
    <w:multiLevelType w:val="hybridMultilevel"/>
    <w:tmpl w:val="B6402F66"/>
    <w:lvl w:ilvl="0" w:tplc="A38846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5AF4BE5"/>
    <w:multiLevelType w:val="hybridMultilevel"/>
    <w:tmpl w:val="97A635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37AD356A"/>
    <w:multiLevelType w:val="hybridMultilevel"/>
    <w:tmpl w:val="BFD4ADF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AE2B78"/>
    <w:multiLevelType w:val="hybridMultilevel"/>
    <w:tmpl w:val="A7E81DCC"/>
    <w:lvl w:ilvl="0" w:tplc="85E64E3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47135B70"/>
    <w:multiLevelType w:val="hybridMultilevel"/>
    <w:tmpl w:val="81787B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4A212AE1"/>
    <w:multiLevelType w:val="hybridMultilevel"/>
    <w:tmpl w:val="9684F024"/>
    <w:lvl w:ilvl="0" w:tplc="11FA0204">
      <w:numFmt w:val="bullet"/>
      <w:lvlText w:val="·"/>
      <w:lvlJc w:val="left"/>
      <w:pPr>
        <w:ind w:left="900" w:hanging="360"/>
      </w:pPr>
      <w:rPr>
        <w:rFonts w:ascii="Times New Roman" w:eastAsia="TimesNewRomanPSMT"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2">
    <w:nsid w:val="4DED3896"/>
    <w:multiLevelType w:val="multilevel"/>
    <w:tmpl w:val="1D5005A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F1435C"/>
    <w:multiLevelType w:val="hybridMultilevel"/>
    <w:tmpl w:val="54C09C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FA05432"/>
    <w:multiLevelType w:val="multilevel"/>
    <w:tmpl w:val="B442D0DE"/>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8">
    <w:nsid w:val="6A712E26"/>
    <w:multiLevelType w:val="hybridMultilevel"/>
    <w:tmpl w:val="DD9B418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17137F"/>
    <w:multiLevelType w:val="multilevel"/>
    <w:tmpl w:val="9FDC6848"/>
    <w:lvl w:ilvl="0">
      <w:start w:val="3"/>
      <w:numFmt w:val="decimal"/>
      <w:lvlText w:val="%1."/>
      <w:lvlJc w:val="left"/>
      <w:pPr>
        <w:ind w:left="720" w:hanging="360"/>
      </w:pPr>
      <w:rPr>
        <w:rFonts w:cs="Times New Roman" w:hint="default"/>
      </w:rPr>
    </w:lvl>
    <w:lvl w:ilvl="1">
      <w:start w:val="2"/>
      <w:numFmt w:val="decimal"/>
      <w:isLgl/>
      <w:lvlText w:val="%1.%2."/>
      <w:lvlJc w:val="left"/>
      <w:pPr>
        <w:ind w:left="720" w:hanging="36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080" w:hanging="72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440" w:hanging="1080"/>
      </w:pPr>
      <w:rPr>
        <w:rFonts w:eastAsia="Times New Roman" w:cs="Times New Roman" w:hint="default"/>
      </w:rPr>
    </w:lvl>
    <w:lvl w:ilvl="6">
      <w:start w:val="1"/>
      <w:numFmt w:val="decimal"/>
      <w:isLgl/>
      <w:lvlText w:val="%1.%2.%3.%4.%5.%6.%7."/>
      <w:lvlJc w:val="left"/>
      <w:pPr>
        <w:ind w:left="1800" w:hanging="1440"/>
      </w:pPr>
      <w:rPr>
        <w:rFonts w:eastAsia="Times New Roman" w:cs="Times New Roman" w:hint="default"/>
      </w:rPr>
    </w:lvl>
    <w:lvl w:ilvl="7">
      <w:start w:val="1"/>
      <w:numFmt w:val="decimal"/>
      <w:isLgl/>
      <w:lvlText w:val="%1.%2.%3.%4.%5.%6.%7.%8."/>
      <w:lvlJc w:val="left"/>
      <w:pPr>
        <w:ind w:left="1800" w:hanging="1440"/>
      </w:pPr>
      <w:rPr>
        <w:rFonts w:eastAsia="Times New Roman" w:cs="Times New Roman" w:hint="default"/>
      </w:rPr>
    </w:lvl>
    <w:lvl w:ilvl="8">
      <w:start w:val="1"/>
      <w:numFmt w:val="decimal"/>
      <w:isLgl/>
      <w:lvlText w:val="%1.%2.%3.%4.%5.%6.%7.%8.%9."/>
      <w:lvlJc w:val="left"/>
      <w:pPr>
        <w:ind w:left="2160" w:hanging="1800"/>
      </w:pPr>
      <w:rPr>
        <w:rFonts w:eastAsia="Times New Roman" w:cs="Times New Roman" w:hint="default"/>
      </w:rPr>
    </w:lvl>
  </w:abstractNum>
  <w:num w:numId="1">
    <w:abstractNumId w:val="30"/>
  </w:num>
  <w:num w:numId="2">
    <w:abstractNumId w:val="26"/>
  </w:num>
  <w:num w:numId="3">
    <w:abstractNumId w:val="31"/>
  </w:num>
  <w:num w:numId="4">
    <w:abstractNumId w:val="15"/>
  </w:num>
  <w:num w:numId="5">
    <w:abstractNumId w:val="35"/>
  </w:num>
  <w:num w:numId="6">
    <w:abstractNumId w:val="27"/>
  </w:num>
  <w:num w:numId="7">
    <w:abstractNumId w:val="40"/>
  </w:num>
  <w:num w:numId="8">
    <w:abstractNumId w:val="18"/>
  </w:num>
  <w:num w:numId="9">
    <w:abstractNumId w:val="0"/>
  </w:num>
  <w:num w:numId="10">
    <w:abstractNumId w:val="6"/>
  </w:num>
  <w:num w:numId="11">
    <w:abstractNumId w:val="5"/>
  </w:num>
  <w:num w:numId="12">
    <w:abstractNumId w:val="38"/>
  </w:num>
  <w:num w:numId="13">
    <w:abstractNumId w:val="7"/>
  </w:num>
  <w:num w:numId="14">
    <w:abstractNumId w:val="4"/>
  </w:num>
  <w:num w:numId="15">
    <w:abstractNumId w:val="32"/>
  </w:num>
  <w:num w:numId="16">
    <w:abstractNumId w:val="42"/>
  </w:num>
  <w:num w:numId="17">
    <w:abstractNumId w:val="1"/>
  </w:num>
  <w:num w:numId="18">
    <w:abstractNumId w:val="9"/>
  </w:num>
  <w:num w:numId="19">
    <w:abstractNumId w:val="22"/>
  </w:num>
  <w:num w:numId="20">
    <w:abstractNumId w:val="3"/>
  </w:num>
  <w:num w:numId="21">
    <w:abstractNumId w:val="2"/>
  </w:num>
  <w:num w:numId="22">
    <w:abstractNumId w:val="13"/>
  </w:num>
  <w:num w:numId="23">
    <w:abstractNumId w:val="24"/>
  </w:num>
  <w:num w:numId="24">
    <w:abstractNumId w:val="1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7"/>
  </w:num>
  <w:num w:numId="28">
    <w:abstractNumId w:val="8"/>
  </w:num>
  <w:num w:numId="29">
    <w:abstractNumId w:val="12"/>
  </w:num>
  <w:num w:numId="30">
    <w:abstractNumId w:val="29"/>
  </w:num>
  <w:num w:numId="31">
    <w:abstractNumId w:val="14"/>
  </w:num>
  <w:num w:numId="32">
    <w:abstractNumId w:val="28"/>
  </w:num>
  <w:num w:numId="33">
    <w:abstractNumId w:val="41"/>
  </w:num>
  <w:num w:numId="34">
    <w:abstractNumId w:val="34"/>
  </w:num>
  <w:num w:numId="35">
    <w:abstractNumId w:val="16"/>
  </w:num>
  <w:num w:numId="36">
    <w:abstractNumId w:val="39"/>
  </w:num>
  <w:num w:numId="37">
    <w:abstractNumId w:val="11"/>
  </w:num>
  <w:num w:numId="38">
    <w:abstractNumId w:val="36"/>
  </w:num>
  <w:num w:numId="39">
    <w:abstractNumId w:val="23"/>
  </w:num>
  <w:num w:numId="40">
    <w:abstractNumId w:val="21"/>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0"/>
  </w:num>
  <w:num w:numId="44">
    <w:abstractNumId w:val="20"/>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90"/>
    <w:rsid w:val="00000849"/>
    <w:rsid w:val="00003908"/>
    <w:rsid w:val="00004A5F"/>
    <w:rsid w:val="000069D9"/>
    <w:rsid w:val="00007421"/>
    <w:rsid w:val="0001003D"/>
    <w:rsid w:val="000105E0"/>
    <w:rsid w:val="000128F4"/>
    <w:rsid w:val="00012D17"/>
    <w:rsid w:val="00015107"/>
    <w:rsid w:val="00015C76"/>
    <w:rsid w:val="000164A6"/>
    <w:rsid w:val="000167CE"/>
    <w:rsid w:val="00017799"/>
    <w:rsid w:val="00020DF8"/>
    <w:rsid w:val="00021419"/>
    <w:rsid w:val="00021685"/>
    <w:rsid w:val="00021C29"/>
    <w:rsid w:val="000236FE"/>
    <w:rsid w:val="000244F1"/>
    <w:rsid w:val="00024A35"/>
    <w:rsid w:val="000250B0"/>
    <w:rsid w:val="00026864"/>
    <w:rsid w:val="00027659"/>
    <w:rsid w:val="00027856"/>
    <w:rsid w:val="00031555"/>
    <w:rsid w:val="000319E5"/>
    <w:rsid w:val="0003221F"/>
    <w:rsid w:val="000366F2"/>
    <w:rsid w:val="000374EA"/>
    <w:rsid w:val="000404E4"/>
    <w:rsid w:val="00041DB7"/>
    <w:rsid w:val="000435BD"/>
    <w:rsid w:val="00045093"/>
    <w:rsid w:val="00046F93"/>
    <w:rsid w:val="00050BED"/>
    <w:rsid w:val="00051D49"/>
    <w:rsid w:val="0005319D"/>
    <w:rsid w:val="000546A8"/>
    <w:rsid w:val="00054896"/>
    <w:rsid w:val="00055AC5"/>
    <w:rsid w:val="0005624D"/>
    <w:rsid w:val="0005672E"/>
    <w:rsid w:val="00057F65"/>
    <w:rsid w:val="00060BBC"/>
    <w:rsid w:val="00060ED0"/>
    <w:rsid w:val="00061499"/>
    <w:rsid w:val="00062CBB"/>
    <w:rsid w:val="0006387A"/>
    <w:rsid w:val="00063E70"/>
    <w:rsid w:val="00065374"/>
    <w:rsid w:val="00065C23"/>
    <w:rsid w:val="00066668"/>
    <w:rsid w:val="00067CE0"/>
    <w:rsid w:val="0007035F"/>
    <w:rsid w:val="00070D1D"/>
    <w:rsid w:val="000815FC"/>
    <w:rsid w:val="000816B2"/>
    <w:rsid w:val="00081E15"/>
    <w:rsid w:val="00082E66"/>
    <w:rsid w:val="0008346B"/>
    <w:rsid w:val="00083E1E"/>
    <w:rsid w:val="0008626A"/>
    <w:rsid w:val="000862E5"/>
    <w:rsid w:val="0008693D"/>
    <w:rsid w:val="00087459"/>
    <w:rsid w:val="000908B5"/>
    <w:rsid w:val="000914F3"/>
    <w:rsid w:val="000915DB"/>
    <w:rsid w:val="00091F9B"/>
    <w:rsid w:val="0009209C"/>
    <w:rsid w:val="00092318"/>
    <w:rsid w:val="00092680"/>
    <w:rsid w:val="00095858"/>
    <w:rsid w:val="00096603"/>
    <w:rsid w:val="0009687B"/>
    <w:rsid w:val="0009752F"/>
    <w:rsid w:val="000A1967"/>
    <w:rsid w:val="000A37AB"/>
    <w:rsid w:val="000A6C8D"/>
    <w:rsid w:val="000A6D12"/>
    <w:rsid w:val="000A7398"/>
    <w:rsid w:val="000B027B"/>
    <w:rsid w:val="000B0792"/>
    <w:rsid w:val="000B1AE2"/>
    <w:rsid w:val="000B3CA3"/>
    <w:rsid w:val="000B6072"/>
    <w:rsid w:val="000B7E99"/>
    <w:rsid w:val="000C04FF"/>
    <w:rsid w:val="000C3D75"/>
    <w:rsid w:val="000C43EC"/>
    <w:rsid w:val="000C58FE"/>
    <w:rsid w:val="000C5AF1"/>
    <w:rsid w:val="000C5FDC"/>
    <w:rsid w:val="000C6629"/>
    <w:rsid w:val="000D023B"/>
    <w:rsid w:val="000D11CA"/>
    <w:rsid w:val="000D1E84"/>
    <w:rsid w:val="000D2220"/>
    <w:rsid w:val="000D2A3D"/>
    <w:rsid w:val="000D2EB3"/>
    <w:rsid w:val="000D4DDF"/>
    <w:rsid w:val="000D6228"/>
    <w:rsid w:val="000D673F"/>
    <w:rsid w:val="000D7ECF"/>
    <w:rsid w:val="000E003E"/>
    <w:rsid w:val="000E2494"/>
    <w:rsid w:val="000E353C"/>
    <w:rsid w:val="000E3ADE"/>
    <w:rsid w:val="000E40A3"/>
    <w:rsid w:val="000E46E6"/>
    <w:rsid w:val="000E5821"/>
    <w:rsid w:val="000E630D"/>
    <w:rsid w:val="000E6A67"/>
    <w:rsid w:val="000E6D9F"/>
    <w:rsid w:val="000E6F27"/>
    <w:rsid w:val="000F0078"/>
    <w:rsid w:val="000F1121"/>
    <w:rsid w:val="000F20EA"/>
    <w:rsid w:val="000F22F6"/>
    <w:rsid w:val="000F4AC1"/>
    <w:rsid w:val="000F56E6"/>
    <w:rsid w:val="000F5F47"/>
    <w:rsid w:val="00100905"/>
    <w:rsid w:val="00100CAC"/>
    <w:rsid w:val="00101929"/>
    <w:rsid w:val="001026F4"/>
    <w:rsid w:val="00104014"/>
    <w:rsid w:val="0010690D"/>
    <w:rsid w:val="0010738E"/>
    <w:rsid w:val="00107894"/>
    <w:rsid w:val="00107F6C"/>
    <w:rsid w:val="00110FEA"/>
    <w:rsid w:val="00111286"/>
    <w:rsid w:val="00111B06"/>
    <w:rsid w:val="0011342C"/>
    <w:rsid w:val="00114704"/>
    <w:rsid w:val="00120BD7"/>
    <w:rsid w:val="001218C2"/>
    <w:rsid w:val="001252BE"/>
    <w:rsid w:val="00125D90"/>
    <w:rsid w:val="001312B4"/>
    <w:rsid w:val="00131BEB"/>
    <w:rsid w:val="00131F34"/>
    <w:rsid w:val="00132CEB"/>
    <w:rsid w:val="001349DC"/>
    <w:rsid w:val="00135685"/>
    <w:rsid w:val="00136AE3"/>
    <w:rsid w:val="00137BCD"/>
    <w:rsid w:val="00143958"/>
    <w:rsid w:val="00145805"/>
    <w:rsid w:val="00145F26"/>
    <w:rsid w:val="001469E1"/>
    <w:rsid w:val="00147BF1"/>
    <w:rsid w:val="001511AE"/>
    <w:rsid w:val="00151C62"/>
    <w:rsid w:val="00152C86"/>
    <w:rsid w:val="00155A4D"/>
    <w:rsid w:val="00155F5C"/>
    <w:rsid w:val="00160F34"/>
    <w:rsid w:val="0016112E"/>
    <w:rsid w:val="0016182A"/>
    <w:rsid w:val="00162429"/>
    <w:rsid w:val="00165B37"/>
    <w:rsid w:val="00165B98"/>
    <w:rsid w:val="00167975"/>
    <w:rsid w:val="00170477"/>
    <w:rsid w:val="001709FC"/>
    <w:rsid w:val="0017135D"/>
    <w:rsid w:val="001714DE"/>
    <w:rsid w:val="00172D95"/>
    <w:rsid w:val="0017411B"/>
    <w:rsid w:val="00174A19"/>
    <w:rsid w:val="00174FC3"/>
    <w:rsid w:val="00175146"/>
    <w:rsid w:val="00175782"/>
    <w:rsid w:val="00176FF7"/>
    <w:rsid w:val="00183B6C"/>
    <w:rsid w:val="001841E7"/>
    <w:rsid w:val="0018472E"/>
    <w:rsid w:val="00185445"/>
    <w:rsid w:val="00186670"/>
    <w:rsid w:val="0018677F"/>
    <w:rsid w:val="00186DB0"/>
    <w:rsid w:val="00187C44"/>
    <w:rsid w:val="00191FFF"/>
    <w:rsid w:val="00192878"/>
    <w:rsid w:val="0019322B"/>
    <w:rsid w:val="001932AD"/>
    <w:rsid w:val="00193B99"/>
    <w:rsid w:val="00193DF5"/>
    <w:rsid w:val="00194165"/>
    <w:rsid w:val="0019552A"/>
    <w:rsid w:val="001968F7"/>
    <w:rsid w:val="00197897"/>
    <w:rsid w:val="00197D5F"/>
    <w:rsid w:val="001A04E5"/>
    <w:rsid w:val="001A0DEE"/>
    <w:rsid w:val="001A3449"/>
    <w:rsid w:val="001A49B6"/>
    <w:rsid w:val="001A4D6D"/>
    <w:rsid w:val="001A6941"/>
    <w:rsid w:val="001B0C4F"/>
    <w:rsid w:val="001B26ED"/>
    <w:rsid w:val="001B2811"/>
    <w:rsid w:val="001B2C97"/>
    <w:rsid w:val="001B2E99"/>
    <w:rsid w:val="001B3546"/>
    <w:rsid w:val="001B5CB6"/>
    <w:rsid w:val="001B7600"/>
    <w:rsid w:val="001B7FB2"/>
    <w:rsid w:val="001C1E86"/>
    <w:rsid w:val="001C3903"/>
    <w:rsid w:val="001C41AD"/>
    <w:rsid w:val="001C6EDE"/>
    <w:rsid w:val="001C7AAC"/>
    <w:rsid w:val="001D1C24"/>
    <w:rsid w:val="001D1FDF"/>
    <w:rsid w:val="001D4453"/>
    <w:rsid w:val="001D4C15"/>
    <w:rsid w:val="001D5EC4"/>
    <w:rsid w:val="001D6FBA"/>
    <w:rsid w:val="001D77D0"/>
    <w:rsid w:val="001E23D8"/>
    <w:rsid w:val="001E270B"/>
    <w:rsid w:val="001E27C8"/>
    <w:rsid w:val="001E4386"/>
    <w:rsid w:val="001E43EC"/>
    <w:rsid w:val="001E448B"/>
    <w:rsid w:val="001E6018"/>
    <w:rsid w:val="001E7497"/>
    <w:rsid w:val="001F00CF"/>
    <w:rsid w:val="001F1190"/>
    <w:rsid w:val="001F1AB7"/>
    <w:rsid w:val="001F2E17"/>
    <w:rsid w:val="001F7F01"/>
    <w:rsid w:val="002001C5"/>
    <w:rsid w:val="00201AED"/>
    <w:rsid w:val="0020229C"/>
    <w:rsid w:val="0020255A"/>
    <w:rsid w:val="00204F5B"/>
    <w:rsid w:val="00204F64"/>
    <w:rsid w:val="00206C9C"/>
    <w:rsid w:val="00207C62"/>
    <w:rsid w:val="002103EA"/>
    <w:rsid w:val="00210634"/>
    <w:rsid w:val="0021102C"/>
    <w:rsid w:val="0021205A"/>
    <w:rsid w:val="00212CAD"/>
    <w:rsid w:val="002137F2"/>
    <w:rsid w:val="00214417"/>
    <w:rsid w:val="00214EE1"/>
    <w:rsid w:val="002154FB"/>
    <w:rsid w:val="00215F0A"/>
    <w:rsid w:val="0022049D"/>
    <w:rsid w:val="002219B3"/>
    <w:rsid w:val="00223343"/>
    <w:rsid w:val="0022439D"/>
    <w:rsid w:val="00224809"/>
    <w:rsid w:val="00225E58"/>
    <w:rsid w:val="00226A9F"/>
    <w:rsid w:val="00230EA3"/>
    <w:rsid w:val="0023106D"/>
    <w:rsid w:val="00231450"/>
    <w:rsid w:val="002320AE"/>
    <w:rsid w:val="002333EF"/>
    <w:rsid w:val="002349C8"/>
    <w:rsid w:val="00234DD8"/>
    <w:rsid w:val="00236731"/>
    <w:rsid w:val="002376DD"/>
    <w:rsid w:val="0024324D"/>
    <w:rsid w:val="00243951"/>
    <w:rsid w:val="00244F4E"/>
    <w:rsid w:val="00245764"/>
    <w:rsid w:val="00245911"/>
    <w:rsid w:val="00246D96"/>
    <w:rsid w:val="002473BD"/>
    <w:rsid w:val="00247778"/>
    <w:rsid w:val="00250134"/>
    <w:rsid w:val="00250FE2"/>
    <w:rsid w:val="002512A1"/>
    <w:rsid w:val="002513C0"/>
    <w:rsid w:val="00251659"/>
    <w:rsid w:val="00251974"/>
    <w:rsid w:val="0025409A"/>
    <w:rsid w:val="00254FBA"/>
    <w:rsid w:val="002550E9"/>
    <w:rsid w:val="002560B8"/>
    <w:rsid w:val="00256C74"/>
    <w:rsid w:val="0026044D"/>
    <w:rsid w:val="002642D1"/>
    <w:rsid w:val="0026506F"/>
    <w:rsid w:val="00266276"/>
    <w:rsid w:val="002706BB"/>
    <w:rsid w:val="002712C0"/>
    <w:rsid w:val="00272FBA"/>
    <w:rsid w:val="00273E1E"/>
    <w:rsid w:val="00274258"/>
    <w:rsid w:val="00274726"/>
    <w:rsid w:val="00274F31"/>
    <w:rsid w:val="00282D1B"/>
    <w:rsid w:val="00283AE6"/>
    <w:rsid w:val="002841FD"/>
    <w:rsid w:val="00286416"/>
    <w:rsid w:val="00290665"/>
    <w:rsid w:val="002909F4"/>
    <w:rsid w:val="00290DED"/>
    <w:rsid w:val="00291215"/>
    <w:rsid w:val="002917AC"/>
    <w:rsid w:val="00291C0F"/>
    <w:rsid w:val="00292168"/>
    <w:rsid w:val="0029597C"/>
    <w:rsid w:val="002959CA"/>
    <w:rsid w:val="00297218"/>
    <w:rsid w:val="00297BC9"/>
    <w:rsid w:val="002A04BD"/>
    <w:rsid w:val="002A0E68"/>
    <w:rsid w:val="002A2242"/>
    <w:rsid w:val="002A3FAD"/>
    <w:rsid w:val="002A446D"/>
    <w:rsid w:val="002A61A6"/>
    <w:rsid w:val="002A78F8"/>
    <w:rsid w:val="002A7EBC"/>
    <w:rsid w:val="002B0F7D"/>
    <w:rsid w:val="002B1C5B"/>
    <w:rsid w:val="002B20C6"/>
    <w:rsid w:val="002B26C3"/>
    <w:rsid w:val="002B43D4"/>
    <w:rsid w:val="002B566C"/>
    <w:rsid w:val="002B5AAB"/>
    <w:rsid w:val="002B62F2"/>
    <w:rsid w:val="002B6799"/>
    <w:rsid w:val="002B6F4E"/>
    <w:rsid w:val="002B72AF"/>
    <w:rsid w:val="002B732B"/>
    <w:rsid w:val="002C1569"/>
    <w:rsid w:val="002C1B4A"/>
    <w:rsid w:val="002C1B50"/>
    <w:rsid w:val="002C232C"/>
    <w:rsid w:val="002C2E66"/>
    <w:rsid w:val="002C2FE1"/>
    <w:rsid w:val="002C41E9"/>
    <w:rsid w:val="002C5805"/>
    <w:rsid w:val="002C63E0"/>
    <w:rsid w:val="002C667D"/>
    <w:rsid w:val="002C6E5B"/>
    <w:rsid w:val="002C6F0C"/>
    <w:rsid w:val="002D0465"/>
    <w:rsid w:val="002D058E"/>
    <w:rsid w:val="002D14E1"/>
    <w:rsid w:val="002D27C5"/>
    <w:rsid w:val="002D2F67"/>
    <w:rsid w:val="002D32D6"/>
    <w:rsid w:val="002D3D0A"/>
    <w:rsid w:val="002D5801"/>
    <w:rsid w:val="002D5E51"/>
    <w:rsid w:val="002D68F8"/>
    <w:rsid w:val="002D71A4"/>
    <w:rsid w:val="002E1C34"/>
    <w:rsid w:val="002E24F6"/>
    <w:rsid w:val="002E280A"/>
    <w:rsid w:val="002E4006"/>
    <w:rsid w:val="002E5188"/>
    <w:rsid w:val="002E52A6"/>
    <w:rsid w:val="002F00A5"/>
    <w:rsid w:val="002F07D4"/>
    <w:rsid w:val="002F32ED"/>
    <w:rsid w:val="002F49CD"/>
    <w:rsid w:val="002F4F18"/>
    <w:rsid w:val="002F50B4"/>
    <w:rsid w:val="002F641E"/>
    <w:rsid w:val="00301B7B"/>
    <w:rsid w:val="003031B7"/>
    <w:rsid w:val="0030410A"/>
    <w:rsid w:val="00306C37"/>
    <w:rsid w:val="00306CD7"/>
    <w:rsid w:val="0030793F"/>
    <w:rsid w:val="00307A52"/>
    <w:rsid w:val="00310EEB"/>
    <w:rsid w:val="00311CAF"/>
    <w:rsid w:val="0031228C"/>
    <w:rsid w:val="003142DE"/>
    <w:rsid w:val="003207D7"/>
    <w:rsid w:val="00320E55"/>
    <w:rsid w:val="0032297B"/>
    <w:rsid w:val="00322F69"/>
    <w:rsid w:val="00323119"/>
    <w:rsid w:val="003239FD"/>
    <w:rsid w:val="00323CD7"/>
    <w:rsid w:val="003245F9"/>
    <w:rsid w:val="0032480E"/>
    <w:rsid w:val="00326355"/>
    <w:rsid w:val="00327EA3"/>
    <w:rsid w:val="003319B0"/>
    <w:rsid w:val="00331E7E"/>
    <w:rsid w:val="003323FF"/>
    <w:rsid w:val="00332F41"/>
    <w:rsid w:val="00333BDA"/>
    <w:rsid w:val="00334528"/>
    <w:rsid w:val="00335275"/>
    <w:rsid w:val="00336110"/>
    <w:rsid w:val="0033681D"/>
    <w:rsid w:val="00342BAD"/>
    <w:rsid w:val="0034423A"/>
    <w:rsid w:val="00345EBE"/>
    <w:rsid w:val="00350C27"/>
    <w:rsid w:val="003513B3"/>
    <w:rsid w:val="0035143F"/>
    <w:rsid w:val="00351DDD"/>
    <w:rsid w:val="00353006"/>
    <w:rsid w:val="00355999"/>
    <w:rsid w:val="003559FE"/>
    <w:rsid w:val="00357275"/>
    <w:rsid w:val="00357461"/>
    <w:rsid w:val="00360002"/>
    <w:rsid w:val="00362A93"/>
    <w:rsid w:val="00362C33"/>
    <w:rsid w:val="00363423"/>
    <w:rsid w:val="003637F4"/>
    <w:rsid w:val="00363AA1"/>
    <w:rsid w:val="00364CFC"/>
    <w:rsid w:val="0036526F"/>
    <w:rsid w:val="00366D61"/>
    <w:rsid w:val="00367625"/>
    <w:rsid w:val="0037281D"/>
    <w:rsid w:val="003748AB"/>
    <w:rsid w:val="0037604E"/>
    <w:rsid w:val="003768D0"/>
    <w:rsid w:val="00383AEF"/>
    <w:rsid w:val="00384839"/>
    <w:rsid w:val="00384E87"/>
    <w:rsid w:val="00385246"/>
    <w:rsid w:val="00387C70"/>
    <w:rsid w:val="0039057B"/>
    <w:rsid w:val="003907D9"/>
    <w:rsid w:val="00391B0B"/>
    <w:rsid w:val="00391EC7"/>
    <w:rsid w:val="003920C7"/>
    <w:rsid w:val="003929A2"/>
    <w:rsid w:val="00392B1D"/>
    <w:rsid w:val="003932D7"/>
    <w:rsid w:val="00394F3C"/>
    <w:rsid w:val="0039573C"/>
    <w:rsid w:val="003A0887"/>
    <w:rsid w:val="003A1800"/>
    <w:rsid w:val="003A2954"/>
    <w:rsid w:val="003A556F"/>
    <w:rsid w:val="003A6F07"/>
    <w:rsid w:val="003A7606"/>
    <w:rsid w:val="003B04E0"/>
    <w:rsid w:val="003B0E13"/>
    <w:rsid w:val="003B205F"/>
    <w:rsid w:val="003B3A41"/>
    <w:rsid w:val="003B54BE"/>
    <w:rsid w:val="003B6CD9"/>
    <w:rsid w:val="003B6E9D"/>
    <w:rsid w:val="003B798E"/>
    <w:rsid w:val="003C014B"/>
    <w:rsid w:val="003C188E"/>
    <w:rsid w:val="003C2D05"/>
    <w:rsid w:val="003C3C08"/>
    <w:rsid w:val="003C3FB0"/>
    <w:rsid w:val="003C41D6"/>
    <w:rsid w:val="003C50B2"/>
    <w:rsid w:val="003C7669"/>
    <w:rsid w:val="003D016E"/>
    <w:rsid w:val="003D0254"/>
    <w:rsid w:val="003D2605"/>
    <w:rsid w:val="003D2837"/>
    <w:rsid w:val="003D2B71"/>
    <w:rsid w:val="003D30CC"/>
    <w:rsid w:val="003D5196"/>
    <w:rsid w:val="003D56FA"/>
    <w:rsid w:val="003D5827"/>
    <w:rsid w:val="003D66D7"/>
    <w:rsid w:val="003E0070"/>
    <w:rsid w:val="003E0428"/>
    <w:rsid w:val="003E157B"/>
    <w:rsid w:val="003E1892"/>
    <w:rsid w:val="003E4A02"/>
    <w:rsid w:val="003E5776"/>
    <w:rsid w:val="003E630A"/>
    <w:rsid w:val="003E6A23"/>
    <w:rsid w:val="003E6FD9"/>
    <w:rsid w:val="003E70E6"/>
    <w:rsid w:val="003E7F4F"/>
    <w:rsid w:val="003F0AC7"/>
    <w:rsid w:val="003F21FB"/>
    <w:rsid w:val="003F5DA6"/>
    <w:rsid w:val="003F5F65"/>
    <w:rsid w:val="003F6D67"/>
    <w:rsid w:val="003F6E03"/>
    <w:rsid w:val="0040020B"/>
    <w:rsid w:val="004014C4"/>
    <w:rsid w:val="004029C9"/>
    <w:rsid w:val="00402CBC"/>
    <w:rsid w:val="00404915"/>
    <w:rsid w:val="0040587F"/>
    <w:rsid w:val="00406570"/>
    <w:rsid w:val="00406C6E"/>
    <w:rsid w:val="00406E78"/>
    <w:rsid w:val="00410C9C"/>
    <w:rsid w:val="004119A1"/>
    <w:rsid w:val="004128A7"/>
    <w:rsid w:val="00413C5C"/>
    <w:rsid w:val="00415261"/>
    <w:rsid w:val="004152E3"/>
    <w:rsid w:val="00416CDE"/>
    <w:rsid w:val="00421059"/>
    <w:rsid w:val="00422503"/>
    <w:rsid w:val="004226F4"/>
    <w:rsid w:val="0042380A"/>
    <w:rsid w:val="00424DDB"/>
    <w:rsid w:val="00425B87"/>
    <w:rsid w:val="004274B3"/>
    <w:rsid w:val="00427A40"/>
    <w:rsid w:val="00431249"/>
    <w:rsid w:val="0043597B"/>
    <w:rsid w:val="00435C0A"/>
    <w:rsid w:val="00441623"/>
    <w:rsid w:val="00441D3A"/>
    <w:rsid w:val="00443019"/>
    <w:rsid w:val="004435AD"/>
    <w:rsid w:val="004439F7"/>
    <w:rsid w:val="00443BDA"/>
    <w:rsid w:val="004458E2"/>
    <w:rsid w:val="00446442"/>
    <w:rsid w:val="004465CD"/>
    <w:rsid w:val="00446AEB"/>
    <w:rsid w:val="00446DFB"/>
    <w:rsid w:val="0044711D"/>
    <w:rsid w:val="0045021F"/>
    <w:rsid w:val="004515D8"/>
    <w:rsid w:val="00452B50"/>
    <w:rsid w:val="00455D6C"/>
    <w:rsid w:val="00457EB2"/>
    <w:rsid w:val="00461078"/>
    <w:rsid w:val="00461DF1"/>
    <w:rsid w:val="00462B42"/>
    <w:rsid w:val="00462C74"/>
    <w:rsid w:val="00463AA8"/>
    <w:rsid w:val="0046501C"/>
    <w:rsid w:val="0046546C"/>
    <w:rsid w:val="00467475"/>
    <w:rsid w:val="0046747C"/>
    <w:rsid w:val="0047045B"/>
    <w:rsid w:val="00470BE8"/>
    <w:rsid w:val="004714A4"/>
    <w:rsid w:val="00472D82"/>
    <w:rsid w:val="00473787"/>
    <w:rsid w:val="00475103"/>
    <w:rsid w:val="004752ED"/>
    <w:rsid w:val="0047730F"/>
    <w:rsid w:val="004816FF"/>
    <w:rsid w:val="0048410C"/>
    <w:rsid w:val="0048534A"/>
    <w:rsid w:val="00485772"/>
    <w:rsid w:val="0048759A"/>
    <w:rsid w:val="00487AA9"/>
    <w:rsid w:val="00490E8B"/>
    <w:rsid w:val="00491246"/>
    <w:rsid w:val="004914F8"/>
    <w:rsid w:val="00491ACB"/>
    <w:rsid w:val="0049300D"/>
    <w:rsid w:val="00493185"/>
    <w:rsid w:val="00495691"/>
    <w:rsid w:val="004A0745"/>
    <w:rsid w:val="004A0A2A"/>
    <w:rsid w:val="004A1052"/>
    <w:rsid w:val="004A1208"/>
    <w:rsid w:val="004A1519"/>
    <w:rsid w:val="004A2EC3"/>
    <w:rsid w:val="004A49C9"/>
    <w:rsid w:val="004A5E08"/>
    <w:rsid w:val="004A6357"/>
    <w:rsid w:val="004A696E"/>
    <w:rsid w:val="004A73C3"/>
    <w:rsid w:val="004A7C9D"/>
    <w:rsid w:val="004B0A8B"/>
    <w:rsid w:val="004B10A2"/>
    <w:rsid w:val="004B3102"/>
    <w:rsid w:val="004B4B12"/>
    <w:rsid w:val="004B7C61"/>
    <w:rsid w:val="004B7C96"/>
    <w:rsid w:val="004C009B"/>
    <w:rsid w:val="004C2CC1"/>
    <w:rsid w:val="004C4207"/>
    <w:rsid w:val="004C43FF"/>
    <w:rsid w:val="004C6A96"/>
    <w:rsid w:val="004D008F"/>
    <w:rsid w:val="004D180F"/>
    <w:rsid w:val="004D1EAF"/>
    <w:rsid w:val="004D3FA0"/>
    <w:rsid w:val="004D44FD"/>
    <w:rsid w:val="004D6603"/>
    <w:rsid w:val="004D6E95"/>
    <w:rsid w:val="004D7888"/>
    <w:rsid w:val="004D7A73"/>
    <w:rsid w:val="004E0093"/>
    <w:rsid w:val="004E197F"/>
    <w:rsid w:val="004E1A47"/>
    <w:rsid w:val="004E2C15"/>
    <w:rsid w:val="004E33D0"/>
    <w:rsid w:val="004E51C1"/>
    <w:rsid w:val="004E7082"/>
    <w:rsid w:val="004E77B0"/>
    <w:rsid w:val="004E7C1E"/>
    <w:rsid w:val="004F059F"/>
    <w:rsid w:val="004F1026"/>
    <w:rsid w:val="004F1681"/>
    <w:rsid w:val="004F19DF"/>
    <w:rsid w:val="004F2CF2"/>
    <w:rsid w:val="004F4186"/>
    <w:rsid w:val="004F4C80"/>
    <w:rsid w:val="004F7A7F"/>
    <w:rsid w:val="005004BC"/>
    <w:rsid w:val="0050081C"/>
    <w:rsid w:val="005008B7"/>
    <w:rsid w:val="00502B0C"/>
    <w:rsid w:val="0050309B"/>
    <w:rsid w:val="00505454"/>
    <w:rsid w:val="00505E6A"/>
    <w:rsid w:val="005067DF"/>
    <w:rsid w:val="00507672"/>
    <w:rsid w:val="0050774D"/>
    <w:rsid w:val="00512DEC"/>
    <w:rsid w:val="00513153"/>
    <w:rsid w:val="0051582A"/>
    <w:rsid w:val="0051671F"/>
    <w:rsid w:val="0051672D"/>
    <w:rsid w:val="00520A36"/>
    <w:rsid w:val="00521662"/>
    <w:rsid w:val="0052221A"/>
    <w:rsid w:val="00523438"/>
    <w:rsid w:val="00527FF0"/>
    <w:rsid w:val="00531682"/>
    <w:rsid w:val="00532479"/>
    <w:rsid w:val="005330E7"/>
    <w:rsid w:val="00533F5F"/>
    <w:rsid w:val="005363B4"/>
    <w:rsid w:val="00540B10"/>
    <w:rsid w:val="00542626"/>
    <w:rsid w:val="00542A00"/>
    <w:rsid w:val="00543370"/>
    <w:rsid w:val="005470D1"/>
    <w:rsid w:val="005472CD"/>
    <w:rsid w:val="00547AF7"/>
    <w:rsid w:val="0055152B"/>
    <w:rsid w:val="00551FD4"/>
    <w:rsid w:val="00554065"/>
    <w:rsid w:val="005543C5"/>
    <w:rsid w:val="00554CD1"/>
    <w:rsid w:val="00554F6E"/>
    <w:rsid w:val="00557BB1"/>
    <w:rsid w:val="00557D71"/>
    <w:rsid w:val="00557E89"/>
    <w:rsid w:val="005616B1"/>
    <w:rsid w:val="00561CBC"/>
    <w:rsid w:val="005627FE"/>
    <w:rsid w:val="00563068"/>
    <w:rsid w:val="0056477D"/>
    <w:rsid w:val="00564FF2"/>
    <w:rsid w:val="005651BA"/>
    <w:rsid w:val="00565509"/>
    <w:rsid w:val="00566D9D"/>
    <w:rsid w:val="00567562"/>
    <w:rsid w:val="00567EB0"/>
    <w:rsid w:val="005723E1"/>
    <w:rsid w:val="00574B3D"/>
    <w:rsid w:val="0057602A"/>
    <w:rsid w:val="00576AC5"/>
    <w:rsid w:val="005779B4"/>
    <w:rsid w:val="005803E3"/>
    <w:rsid w:val="005844FC"/>
    <w:rsid w:val="00585377"/>
    <w:rsid w:val="005912AB"/>
    <w:rsid w:val="005912E0"/>
    <w:rsid w:val="005935B1"/>
    <w:rsid w:val="00595603"/>
    <w:rsid w:val="00595DC4"/>
    <w:rsid w:val="00597557"/>
    <w:rsid w:val="005A0FCB"/>
    <w:rsid w:val="005A2A7E"/>
    <w:rsid w:val="005A341A"/>
    <w:rsid w:val="005A42EB"/>
    <w:rsid w:val="005A496E"/>
    <w:rsid w:val="005A5253"/>
    <w:rsid w:val="005A5900"/>
    <w:rsid w:val="005A5E26"/>
    <w:rsid w:val="005A630B"/>
    <w:rsid w:val="005B0DC1"/>
    <w:rsid w:val="005B1636"/>
    <w:rsid w:val="005B2889"/>
    <w:rsid w:val="005B2DDC"/>
    <w:rsid w:val="005B5C10"/>
    <w:rsid w:val="005B60B6"/>
    <w:rsid w:val="005B6B64"/>
    <w:rsid w:val="005B6C20"/>
    <w:rsid w:val="005C14CA"/>
    <w:rsid w:val="005C162D"/>
    <w:rsid w:val="005C346B"/>
    <w:rsid w:val="005C47E2"/>
    <w:rsid w:val="005C5993"/>
    <w:rsid w:val="005C6F35"/>
    <w:rsid w:val="005C778B"/>
    <w:rsid w:val="005D28FE"/>
    <w:rsid w:val="005D2B42"/>
    <w:rsid w:val="005D3F42"/>
    <w:rsid w:val="005D3FA4"/>
    <w:rsid w:val="005D4F6E"/>
    <w:rsid w:val="005E0140"/>
    <w:rsid w:val="005E0599"/>
    <w:rsid w:val="005E2CA9"/>
    <w:rsid w:val="005E4042"/>
    <w:rsid w:val="005E4072"/>
    <w:rsid w:val="005E7D38"/>
    <w:rsid w:val="005F2F29"/>
    <w:rsid w:val="005F3461"/>
    <w:rsid w:val="005F3A51"/>
    <w:rsid w:val="005F59F2"/>
    <w:rsid w:val="005F6C5B"/>
    <w:rsid w:val="005F72AE"/>
    <w:rsid w:val="006018F7"/>
    <w:rsid w:val="006033AF"/>
    <w:rsid w:val="006053E7"/>
    <w:rsid w:val="006060D6"/>
    <w:rsid w:val="006068C3"/>
    <w:rsid w:val="00607105"/>
    <w:rsid w:val="00611418"/>
    <w:rsid w:val="00611B48"/>
    <w:rsid w:val="00611B61"/>
    <w:rsid w:val="00612B0C"/>
    <w:rsid w:val="00614F59"/>
    <w:rsid w:val="00615A09"/>
    <w:rsid w:val="00615C90"/>
    <w:rsid w:val="006168EF"/>
    <w:rsid w:val="00617419"/>
    <w:rsid w:val="00626933"/>
    <w:rsid w:val="00630A02"/>
    <w:rsid w:val="006310EC"/>
    <w:rsid w:val="00631118"/>
    <w:rsid w:val="00631F48"/>
    <w:rsid w:val="00632098"/>
    <w:rsid w:val="00632FD4"/>
    <w:rsid w:val="00633ADF"/>
    <w:rsid w:val="00634278"/>
    <w:rsid w:val="006351EA"/>
    <w:rsid w:val="0064181E"/>
    <w:rsid w:val="00641F06"/>
    <w:rsid w:val="006421C9"/>
    <w:rsid w:val="006428F8"/>
    <w:rsid w:val="00642BCD"/>
    <w:rsid w:val="00643849"/>
    <w:rsid w:val="00644706"/>
    <w:rsid w:val="006460F0"/>
    <w:rsid w:val="00646B11"/>
    <w:rsid w:val="00647083"/>
    <w:rsid w:val="00647C32"/>
    <w:rsid w:val="00651AD1"/>
    <w:rsid w:val="00653620"/>
    <w:rsid w:val="006543D2"/>
    <w:rsid w:val="00655F58"/>
    <w:rsid w:val="00656110"/>
    <w:rsid w:val="0065763A"/>
    <w:rsid w:val="00657DED"/>
    <w:rsid w:val="00657E32"/>
    <w:rsid w:val="006611E7"/>
    <w:rsid w:val="0066178D"/>
    <w:rsid w:val="00662213"/>
    <w:rsid w:val="00664F66"/>
    <w:rsid w:val="0066629F"/>
    <w:rsid w:val="00670A4C"/>
    <w:rsid w:val="00670FE6"/>
    <w:rsid w:val="006712E0"/>
    <w:rsid w:val="0067372A"/>
    <w:rsid w:val="006742D4"/>
    <w:rsid w:val="00674F14"/>
    <w:rsid w:val="00675524"/>
    <w:rsid w:val="00676014"/>
    <w:rsid w:val="0067602A"/>
    <w:rsid w:val="00676855"/>
    <w:rsid w:val="00677659"/>
    <w:rsid w:val="00677B8E"/>
    <w:rsid w:val="00681092"/>
    <w:rsid w:val="00681232"/>
    <w:rsid w:val="00681F39"/>
    <w:rsid w:val="00682162"/>
    <w:rsid w:val="00682C89"/>
    <w:rsid w:val="00683FE6"/>
    <w:rsid w:val="00684810"/>
    <w:rsid w:val="006848AE"/>
    <w:rsid w:val="006866A9"/>
    <w:rsid w:val="00687695"/>
    <w:rsid w:val="00692293"/>
    <w:rsid w:val="006924BF"/>
    <w:rsid w:val="00692533"/>
    <w:rsid w:val="00692627"/>
    <w:rsid w:val="0069429C"/>
    <w:rsid w:val="00697077"/>
    <w:rsid w:val="006A018E"/>
    <w:rsid w:val="006A1936"/>
    <w:rsid w:val="006A21F1"/>
    <w:rsid w:val="006A2E8D"/>
    <w:rsid w:val="006A3013"/>
    <w:rsid w:val="006A3D53"/>
    <w:rsid w:val="006A3D76"/>
    <w:rsid w:val="006A5FFE"/>
    <w:rsid w:val="006A6FC2"/>
    <w:rsid w:val="006A76E4"/>
    <w:rsid w:val="006B04CF"/>
    <w:rsid w:val="006B191A"/>
    <w:rsid w:val="006B3545"/>
    <w:rsid w:val="006B40E1"/>
    <w:rsid w:val="006B6671"/>
    <w:rsid w:val="006B7FDE"/>
    <w:rsid w:val="006C0FD4"/>
    <w:rsid w:val="006C1953"/>
    <w:rsid w:val="006C21E8"/>
    <w:rsid w:val="006C2400"/>
    <w:rsid w:val="006C2A66"/>
    <w:rsid w:val="006C30CB"/>
    <w:rsid w:val="006C3B72"/>
    <w:rsid w:val="006C3CDF"/>
    <w:rsid w:val="006C42F6"/>
    <w:rsid w:val="006C45DB"/>
    <w:rsid w:val="006C78AF"/>
    <w:rsid w:val="006C7D70"/>
    <w:rsid w:val="006C7E49"/>
    <w:rsid w:val="006D04D7"/>
    <w:rsid w:val="006D1AC4"/>
    <w:rsid w:val="006D29F0"/>
    <w:rsid w:val="006D3A7F"/>
    <w:rsid w:val="006D499C"/>
    <w:rsid w:val="006D649E"/>
    <w:rsid w:val="006D64A8"/>
    <w:rsid w:val="006D67DC"/>
    <w:rsid w:val="006D6935"/>
    <w:rsid w:val="006E1D73"/>
    <w:rsid w:val="006E2F89"/>
    <w:rsid w:val="006E395D"/>
    <w:rsid w:val="006E3CBC"/>
    <w:rsid w:val="006E4091"/>
    <w:rsid w:val="006E6F46"/>
    <w:rsid w:val="006E6FA0"/>
    <w:rsid w:val="006F00A9"/>
    <w:rsid w:val="006F096C"/>
    <w:rsid w:val="006F413B"/>
    <w:rsid w:val="006F424F"/>
    <w:rsid w:val="006F46AE"/>
    <w:rsid w:val="006F7551"/>
    <w:rsid w:val="006F7AE8"/>
    <w:rsid w:val="00700FFB"/>
    <w:rsid w:val="00701DD9"/>
    <w:rsid w:val="00702C91"/>
    <w:rsid w:val="007052EB"/>
    <w:rsid w:val="00705B9E"/>
    <w:rsid w:val="00706DCC"/>
    <w:rsid w:val="00710862"/>
    <w:rsid w:val="00710C67"/>
    <w:rsid w:val="00711127"/>
    <w:rsid w:val="00712058"/>
    <w:rsid w:val="00713246"/>
    <w:rsid w:val="00714B4D"/>
    <w:rsid w:val="007153E7"/>
    <w:rsid w:val="007154E8"/>
    <w:rsid w:val="00716391"/>
    <w:rsid w:val="0071642C"/>
    <w:rsid w:val="007173A9"/>
    <w:rsid w:val="00723A1E"/>
    <w:rsid w:val="00723EE0"/>
    <w:rsid w:val="007260A2"/>
    <w:rsid w:val="00727641"/>
    <w:rsid w:val="00732375"/>
    <w:rsid w:val="007329D1"/>
    <w:rsid w:val="00732E3B"/>
    <w:rsid w:val="00733190"/>
    <w:rsid w:val="0073355D"/>
    <w:rsid w:val="00734A1A"/>
    <w:rsid w:val="00735A7D"/>
    <w:rsid w:val="0074033E"/>
    <w:rsid w:val="0074049B"/>
    <w:rsid w:val="007426D2"/>
    <w:rsid w:val="00742C64"/>
    <w:rsid w:val="007446CA"/>
    <w:rsid w:val="00750794"/>
    <w:rsid w:val="00751609"/>
    <w:rsid w:val="00752B4F"/>
    <w:rsid w:val="007532EC"/>
    <w:rsid w:val="00754892"/>
    <w:rsid w:val="0075535F"/>
    <w:rsid w:val="00755C3E"/>
    <w:rsid w:val="0075622B"/>
    <w:rsid w:val="00756BD4"/>
    <w:rsid w:val="00757315"/>
    <w:rsid w:val="007608F7"/>
    <w:rsid w:val="00761744"/>
    <w:rsid w:val="007644DA"/>
    <w:rsid w:val="00764DBC"/>
    <w:rsid w:val="00766D4E"/>
    <w:rsid w:val="0076713F"/>
    <w:rsid w:val="00770FD9"/>
    <w:rsid w:val="00771308"/>
    <w:rsid w:val="0077309A"/>
    <w:rsid w:val="00774BBF"/>
    <w:rsid w:val="007758A3"/>
    <w:rsid w:val="00775AD5"/>
    <w:rsid w:val="0078042A"/>
    <w:rsid w:val="007808A4"/>
    <w:rsid w:val="007856BD"/>
    <w:rsid w:val="007861A9"/>
    <w:rsid w:val="0078733A"/>
    <w:rsid w:val="00790D42"/>
    <w:rsid w:val="00792919"/>
    <w:rsid w:val="00792E1E"/>
    <w:rsid w:val="00793E64"/>
    <w:rsid w:val="00793F8B"/>
    <w:rsid w:val="0079411B"/>
    <w:rsid w:val="00794985"/>
    <w:rsid w:val="00797368"/>
    <w:rsid w:val="007A03D2"/>
    <w:rsid w:val="007A0519"/>
    <w:rsid w:val="007A0F6C"/>
    <w:rsid w:val="007A1F27"/>
    <w:rsid w:val="007A4170"/>
    <w:rsid w:val="007A5EFC"/>
    <w:rsid w:val="007A66B8"/>
    <w:rsid w:val="007B0978"/>
    <w:rsid w:val="007B0C7B"/>
    <w:rsid w:val="007B16BA"/>
    <w:rsid w:val="007B1BE8"/>
    <w:rsid w:val="007B34DF"/>
    <w:rsid w:val="007B4BD9"/>
    <w:rsid w:val="007B592B"/>
    <w:rsid w:val="007B68B9"/>
    <w:rsid w:val="007B79EA"/>
    <w:rsid w:val="007C00A1"/>
    <w:rsid w:val="007C3266"/>
    <w:rsid w:val="007C583E"/>
    <w:rsid w:val="007D1ACB"/>
    <w:rsid w:val="007D3036"/>
    <w:rsid w:val="007D516E"/>
    <w:rsid w:val="007D7568"/>
    <w:rsid w:val="007E08E5"/>
    <w:rsid w:val="007E2AE3"/>
    <w:rsid w:val="007E39D5"/>
    <w:rsid w:val="007E3CE6"/>
    <w:rsid w:val="007E4869"/>
    <w:rsid w:val="007E4BFE"/>
    <w:rsid w:val="007E5290"/>
    <w:rsid w:val="007E6024"/>
    <w:rsid w:val="007E78CC"/>
    <w:rsid w:val="007F0E0C"/>
    <w:rsid w:val="007F360A"/>
    <w:rsid w:val="00805360"/>
    <w:rsid w:val="008054EA"/>
    <w:rsid w:val="00805FF8"/>
    <w:rsid w:val="0080605C"/>
    <w:rsid w:val="00806603"/>
    <w:rsid w:val="0080753D"/>
    <w:rsid w:val="00810512"/>
    <w:rsid w:val="00811583"/>
    <w:rsid w:val="0081306E"/>
    <w:rsid w:val="00817101"/>
    <w:rsid w:val="0081758C"/>
    <w:rsid w:val="008235D0"/>
    <w:rsid w:val="00825392"/>
    <w:rsid w:val="00825747"/>
    <w:rsid w:val="008257C3"/>
    <w:rsid w:val="008259B7"/>
    <w:rsid w:val="00825A16"/>
    <w:rsid w:val="00830A56"/>
    <w:rsid w:val="00832C38"/>
    <w:rsid w:val="00834272"/>
    <w:rsid w:val="00834697"/>
    <w:rsid w:val="00834B6F"/>
    <w:rsid w:val="0083532E"/>
    <w:rsid w:val="00835482"/>
    <w:rsid w:val="00835D4C"/>
    <w:rsid w:val="008363B3"/>
    <w:rsid w:val="0083699A"/>
    <w:rsid w:val="00837022"/>
    <w:rsid w:val="00837831"/>
    <w:rsid w:val="00837E11"/>
    <w:rsid w:val="008418D4"/>
    <w:rsid w:val="0084391B"/>
    <w:rsid w:val="0084636E"/>
    <w:rsid w:val="00852393"/>
    <w:rsid w:val="00852B9F"/>
    <w:rsid w:val="0086131E"/>
    <w:rsid w:val="0086165B"/>
    <w:rsid w:val="00862F10"/>
    <w:rsid w:val="00863AF5"/>
    <w:rsid w:val="008649AF"/>
    <w:rsid w:val="00864C9C"/>
    <w:rsid w:val="008674D5"/>
    <w:rsid w:val="00870FB6"/>
    <w:rsid w:val="00871F98"/>
    <w:rsid w:val="00873787"/>
    <w:rsid w:val="00873C51"/>
    <w:rsid w:val="0087418F"/>
    <w:rsid w:val="008741D8"/>
    <w:rsid w:val="00875836"/>
    <w:rsid w:val="00875D92"/>
    <w:rsid w:val="008777A0"/>
    <w:rsid w:val="00877D47"/>
    <w:rsid w:val="00881932"/>
    <w:rsid w:val="008821F5"/>
    <w:rsid w:val="00884520"/>
    <w:rsid w:val="008854AD"/>
    <w:rsid w:val="008877DC"/>
    <w:rsid w:val="00890659"/>
    <w:rsid w:val="00891A05"/>
    <w:rsid w:val="00891AB3"/>
    <w:rsid w:val="008926F4"/>
    <w:rsid w:val="00895005"/>
    <w:rsid w:val="00895F02"/>
    <w:rsid w:val="008962D1"/>
    <w:rsid w:val="008A0150"/>
    <w:rsid w:val="008A1D6B"/>
    <w:rsid w:val="008A2AAE"/>
    <w:rsid w:val="008A3962"/>
    <w:rsid w:val="008A4166"/>
    <w:rsid w:val="008A4717"/>
    <w:rsid w:val="008A54FD"/>
    <w:rsid w:val="008A6AF5"/>
    <w:rsid w:val="008B194A"/>
    <w:rsid w:val="008B34D4"/>
    <w:rsid w:val="008B3A7A"/>
    <w:rsid w:val="008B3F21"/>
    <w:rsid w:val="008B5247"/>
    <w:rsid w:val="008B53A9"/>
    <w:rsid w:val="008B6624"/>
    <w:rsid w:val="008B7D58"/>
    <w:rsid w:val="008C1932"/>
    <w:rsid w:val="008C19FD"/>
    <w:rsid w:val="008C2262"/>
    <w:rsid w:val="008C23FE"/>
    <w:rsid w:val="008C3F8B"/>
    <w:rsid w:val="008C619F"/>
    <w:rsid w:val="008C635D"/>
    <w:rsid w:val="008C77EE"/>
    <w:rsid w:val="008D00FB"/>
    <w:rsid w:val="008D0320"/>
    <w:rsid w:val="008D0B40"/>
    <w:rsid w:val="008D0BE3"/>
    <w:rsid w:val="008D16C5"/>
    <w:rsid w:val="008D239B"/>
    <w:rsid w:val="008D24FD"/>
    <w:rsid w:val="008D2B9E"/>
    <w:rsid w:val="008D53F6"/>
    <w:rsid w:val="008E2AA0"/>
    <w:rsid w:val="008E474D"/>
    <w:rsid w:val="008E6F3F"/>
    <w:rsid w:val="008E7878"/>
    <w:rsid w:val="008E7E2F"/>
    <w:rsid w:val="008E7F6A"/>
    <w:rsid w:val="008F0971"/>
    <w:rsid w:val="008F1B5F"/>
    <w:rsid w:val="008F2FA3"/>
    <w:rsid w:val="008F30E8"/>
    <w:rsid w:val="008F38F9"/>
    <w:rsid w:val="008F4A73"/>
    <w:rsid w:val="008F550D"/>
    <w:rsid w:val="008F65FE"/>
    <w:rsid w:val="008F69C0"/>
    <w:rsid w:val="008F7BCB"/>
    <w:rsid w:val="00900054"/>
    <w:rsid w:val="00903748"/>
    <w:rsid w:val="00903840"/>
    <w:rsid w:val="0090518E"/>
    <w:rsid w:val="009113D9"/>
    <w:rsid w:val="00911AD3"/>
    <w:rsid w:val="009130CD"/>
    <w:rsid w:val="009130DB"/>
    <w:rsid w:val="00913E61"/>
    <w:rsid w:val="00916216"/>
    <w:rsid w:val="00916527"/>
    <w:rsid w:val="0091719D"/>
    <w:rsid w:val="009200A7"/>
    <w:rsid w:val="0092010A"/>
    <w:rsid w:val="00921D32"/>
    <w:rsid w:val="00922C57"/>
    <w:rsid w:val="009233FF"/>
    <w:rsid w:val="00924775"/>
    <w:rsid w:val="009250AA"/>
    <w:rsid w:val="00925E19"/>
    <w:rsid w:val="00930AF2"/>
    <w:rsid w:val="009352BD"/>
    <w:rsid w:val="0093560F"/>
    <w:rsid w:val="009361BE"/>
    <w:rsid w:val="0093645E"/>
    <w:rsid w:val="0093780D"/>
    <w:rsid w:val="009378C4"/>
    <w:rsid w:val="00937CD6"/>
    <w:rsid w:val="009425F9"/>
    <w:rsid w:val="00944E53"/>
    <w:rsid w:val="009463B6"/>
    <w:rsid w:val="009465B9"/>
    <w:rsid w:val="00946BD3"/>
    <w:rsid w:val="00946F8D"/>
    <w:rsid w:val="009517A8"/>
    <w:rsid w:val="0095345B"/>
    <w:rsid w:val="00955674"/>
    <w:rsid w:val="00955B73"/>
    <w:rsid w:val="00955F68"/>
    <w:rsid w:val="00957326"/>
    <w:rsid w:val="00960376"/>
    <w:rsid w:val="00961009"/>
    <w:rsid w:val="0096229B"/>
    <w:rsid w:val="009627A6"/>
    <w:rsid w:val="00963806"/>
    <w:rsid w:val="0096590D"/>
    <w:rsid w:val="00970060"/>
    <w:rsid w:val="0097070A"/>
    <w:rsid w:val="0097099B"/>
    <w:rsid w:val="00971F39"/>
    <w:rsid w:val="00972BE5"/>
    <w:rsid w:val="00975798"/>
    <w:rsid w:val="009761DC"/>
    <w:rsid w:val="00976475"/>
    <w:rsid w:val="00976528"/>
    <w:rsid w:val="00977311"/>
    <w:rsid w:val="0098056B"/>
    <w:rsid w:val="00981504"/>
    <w:rsid w:val="00982460"/>
    <w:rsid w:val="009836C9"/>
    <w:rsid w:val="0098447D"/>
    <w:rsid w:val="009876AE"/>
    <w:rsid w:val="00987A5F"/>
    <w:rsid w:val="00987F2D"/>
    <w:rsid w:val="0099323C"/>
    <w:rsid w:val="00993546"/>
    <w:rsid w:val="00996992"/>
    <w:rsid w:val="00997511"/>
    <w:rsid w:val="00997933"/>
    <w:rsid w:val="009A1EC4"/>
    <w:rsid w:val="009A3688"/>
    <w:rsid w:val="009A60C5"/>
    <w:rsid w:val="009A6845"/>
    <w:rsid w:val="009A78D5"/>
    <w:rsid w:val="009B136E"/>
    <w:rsid w:val="009B455A"/>
    <w:rsid w:val="009B49CE"/>
    <w:rsid w:val="009B5D1A"/>
    <w:rsid w:val="009B7C1A"/>
    <w:rsid w:val="009C0630"/>
    <w:rsid w:val="009C17E1"/>
    <w:rsid w:val="009C2FBD"/>
    <w:rsid w:val="009C48EC"/>
    <w:rsid w:val="009C6BAD"/>
    <w:rsid w:val="009C79C7"/>
    <w:rsid w:val="009D2E8B"/>
    <w:rsid w:val="009D39E0"/>
    <w:rsid w:val="009D40EA"/>
    <w:rsid w:val="009D487D"/>
    <w:rsid w:val="009D5613"/>
    <w:rsid w:val="009D5731"/>
    <w:rsid w:val="009D5B8A"/>
    <w:rsid w:val="009D622A"/>
    <w:rsid w:val="009E0A0A"/>
    <w:rsid w:val="009E26EF"/>
    <w:rsid w:val="009E276B"/>
    <w:rsid w:val="009E4151"/>
    <w:rsid w:val="009E588B"/>
    <w:rsid w:val="009F032F"/>
    <w:rsid w:val="009F08C8"/>
    <w:rsid w:val="009F27F4"/>
    <w:rsid w:val="009F2F87"/>
    <w:rsid w:val="00A00CB1"/>
    <w:rsid w:val="00A03196"/>
    <w:rsid w:val="00A0512D"/>
    <w:rsid w:val="00A127A7"/>
    <w:rsid w:val="00A133DA"/>
    <w:rsid w:val="00A13900"/>
    <w:rsid w:val="00A16F6E"/>
    <w:rsid w:val="00A172DD"/>
    <w:rsid w:val="00A17B55"/>
    <w:rsid w:val="00A2027A"/>
    <w:rsid w:val="00A20DFF"/>
    <w:rsid w:val="00A22925"/>
    <w:rsid w:val="00A229BD"/>
    <w:rsid w:val="00A22A33"/>
    <w:rsid w:val="00A23E5C"/>
    <w:rsid w:val="00A24537"/>
    <w:rsid w:val="00A248EC"/>
    <w:rsid w:val="00A250F5"/>
    <w:rsid w:val="00A2593A"/>
    <w:rsid w:val="00A27ABC"/>
    <w:rsid w:val="00A303F0"/>
    <w:rsid w:val="00A30B85"/>
    <w:rsid w:val="00A30D96"/>
    <w:rsid w:val="00A32ADE"/>
    <w:rsid w:val="00A33FA8"/>
    <w:rsid w:val="00A3605C"/>
    <w:rsid w:val="00A3636F"/>
    <w:rsid w:val="00A37C9F"/>
    <w:rsid w:val="00A41000"/>
    <w:rsid w:val="00A417D8"/>
    <w:rsid w:val="00A417DB"/>
    <w:rsid w:val="00A4344B"/>
    <w:rsid w:val="00A434B7"/>
    <w:rsid w:val="00A43B16"/>
    <w:rsid w:val="00A43BAC"/>
    <w:rsid w:val="00A46615"/>
    <w:rsid w:val="00A47F77"/>
    <w:rsid w:val="00A50CB3"/>
    <w:rsid w:val="00A51666"/>
    <w:rsid w:val="00A53875"/>
    <w:rsid w:val="00A53F3A"/>
    <w:rsid w:val="00A543BA"/>
    <w:rsid w:val="00A54BF9"/>
    <w:rsid w:val="00A55B3C"/>
    <w:rsid w:val="00A56F5F"/>
    <w:rsid w:val="00A609B8"/>
    <w:rsid w:val="00A62D6A"/>
    <w:rsid w:val="00A63727"/>
    <w:rsid w:val="00A64154"/>
    <w:rsid w:val="00A65AEC"/>
    <w:rsid w:val="00A661DE"/>
    <w:rsid w:val="00A66FE0"/>
    <w:rsid w:val="00A721DE"/>
    <w:rsid w:val="00A72455"/>
    <w:rsid w:val="00A72BE4"/>
    <w:rsid w:val="00A73B39"/>
    <w:rsid w:val="00A7444D"/>
    <w:rsid w:val="00A7541E"/>
    <w:rsid w:val="00A76E95"/>
    <w:rsid w:val="00A8053D"/>
    <w:rsid w:val="00A8223A"/>
    <w:rsid w:val="00A8237D"/>
    <w:rsid w:val="00A82EBB"/>
    <w:rsid w:val="00A86C13"/>
    <w:rsid w:val="00A9049D"/>
    <w:rsid w:val="00A908F5"/>
    <w:rsid w:val="00A91903"/>
    <w:rsid w:val="00A92371"/>
    <w:rsid w:val="00A92CB5"/>
    <w:rsid w:val="00A931D5"/>
    <w:rsid w:val="00A93466"/>
    <w:rsid w:val="00A93ADA"/>
    <w:rsid w:val="00A94029"/>
    <w:rsid w:val="00A9425C"/>
    <w:rsid w:val="00A945F5"/>
    <w:rsid w:val="00A94CC0"/>
    <w:rsid w:val="00A95A66"/>
    <w:rsid w:val="00A95A97"/>
    <w:rsid w:val="00A97741"/>
    <w:rsid w:val="00A97AEC"/>
    <w:rsid w:val="00AA020D"/>
    <w:rsid w:val="00AA0AE1"/>
    <w:rsid w:val="00AA12D1"/>
    <w:rsid w:val="00AA16F0"/>
    <w:rsid w:val="00AA2EF2"/>
    <w:rsid w:val="00AA4DD2"/>
    <w:rsid w:val="00AA7A64"/>
    <w:rsid w:val="00AB03E7"/>
    <w:rsid w:val="00AB11EA"/>
    <w:rsid w:val="00AB27FB"/>
    <w:rsid w:val="00AB2D41"/>
    <w:rsid w:val="00AB40BC"/>
    <w:rsid w:val="00AB5B0D"/>
    <w:rsid w:val="00AB5CFA"/>
    <w:rsid w:val="00AB654C"/>
    <w:rsid w:val="00AB6F71"/>
    <w:rsid w:val="00AC02DD"/>
    <w:rsid w:val="00AC0E2D"/>
    <w:rsid w:val="00AC128D"/>
    <w:rsid w:val="00AC3041"/>
    <w:rsid w:val="00AC3F15"/>
    <w:rsid w:val="00AC454F"/>
    <w:rsid w:val="00AC5CB1"/>
    <w:rsid w:val="00AC6841"/>
    <w:rsid w:val="00AD0213"/>
    <w:rsid w:val="00AD10C9"/>
    <w:rsid w:val="00AD2731"/>
    <w:rsid w:val="00AD3033"/>
    <w:rsid w:val="00AD39D8"/>
    <w:rsid w:val="00AD3DEF"/>
    <w:rsid w:val="00AD5A60"/>
    <w:rsid w:val="00AD645E"/>
    <w:rsid w:val="00AE17BF"/>
    <w:rsid w:val="00AF0113"/>
    <w:rsid w:val="00AF337B"/>
    <w:rsid w:val="00AF3414"/>
    <w:rsid w:val="00AF40CD"/>
    <w:rsid w:val="00AF57E2"/>
    <w:rsid w:val="00AF5AF7"/>
    <w:rsid w:val="00AF77B4"/>
    <w:rsid w:val="00B00847"/>
    <w:rsid w:val="00B00DB0"/>
    <w:rsid w:val="00B029B0"/>
    <w:rsid w:val="00B02E32"/>
    <w:rsid w:val="00B03EEB"/>
    <w:rsid w:val="00B04F55"/>
    <w:rsid w:val="00B05B2C"/>
    <w:rsid w:val="00B10929"/>
    <w:rsid w:val="00B12573"/>
    <w:rsid w:val="00B12A53"/>
    <w:rsid w:val="00B13263"/>
    <w:rsid w:val="00B13C42"/>
    <w:rsid w:val="00B15C13"/>
    <w:rsid w:val="00B163CC"/>
    <w:rsid w:val="00B16A4E"/>
    <w:rsid w:val="00B16E1F"/>
    <w:rsid w:val="00B17020"/>
    <w:rsid w:val="00B1784D"/>
    <w:rsid w:val="00B179C0"/>
    <w:rsid w:val="00B17E9A"/>
    <w:rsid w:val="00B205BF"/>
    <w:rsid w:val="00B20BAC"/>
    <w:rsid w:val="00B22DB3"/>
    <w:rsid w:val="00B238A7"/>
    <w:rsid w:val="00B24F6C"/>
    <w:rsid w:val="00B25FC4"/>
    <w:rsid w:val="00B270CD"/>
    <w:rsid w:val="00B30423"/>
    <w:rsid w:val="00B30C42"/>
    <w:rsid w:val="00B32CD6"/>
    <w:rsid w:val="00B33F09"/>
    <w:rsid w:val="00B372A2"/>
    <w:rsid w:val="00B3773E"/>
    <w:rsid w:val="00B403AA"/>
    <w:rsid w:val="00B41399"/>
    <w:rsid w:val="00B44209"/>
    <w:rsid w:val="00B456B8"/>
    <w:rsid w:val="00B46577"/>
    <w:rsid w:val="00B46895"/>
    <w:rsid w:val="00B535DB"/>
    <w:rsid w:val="00B5377A"/>
    <w:rsid w:val="00B53A5B"/>
    <w:rsid w:val="00B547C5"/>
    <w:rsid w:val="00B54F3A"/>
    <w:rsid w:val="00B56089"/>
    <w:rsid w:val="00B57177"/>
    <w:rsid w:val="00B603BC"/>
    <w:rsid w:val="00B60D72"/>
    <w:rsid w:val="00B61E57"/>
    <w:rsid w:val="00B62F04"/>
    <w:rsid w:val="00B642F8"/>
    <w:rsid w:val="00B661C0"/>
    <w:rsid w:val="00B67306"/>
    <w:rsid w:val="00B70515"/>
    <w:rsid w:val="00B70771"/>
    <w:rsid w:val="00B725EB"/>
    <w:rsid w:val="00B72CB2"/>
    <w:rsid w:val="00B73E94"/>
    <w:rsid w:val="00B75A9E"/>
    <w:rsid w:val="00B7666A"/>
    <w:rsid w:val="00B77974"/>
    <w:rsid w:val="00B80667"/>
    <w:rsid w:val="00B80DDB"/>
    <w:rsid w:val="00B80E7F"/>
    <w:rsid w:val="00B815AB"/>
    <w:rsid w:val="00B82980"/>
    <w:rsid w:val="00B83D0E"/>
    <w:rsid w:val="00B83EAD"/>
    <w:rsid w:val="00B84EB8"/>
    <w:rsid w:val="00B87929"/>
    <w:rsid w:val="00B90B6A"/>
    <w:rsid w:val="00B91F4A"/>
    <w:rsid w:val="00B92A14"/>
    <w:rsid w:val="00B93322"/>
    <w:rsid w:val="00B933C3"/>
    <w:rsid w:val="00B93422"/>
    <w:rsid w:val="00B95FDA"/>
    <w:rsid w:val="00B96442"/>
    <w:rsid w:val="00B96DDD"/>
    <w:rsid w:val="00BA4234"/>
    <w:rsid w:val="00BA6EEF"/>
    <w:rsid w:val="00BA7308"/>
    <w:rsid w:val="00BA7554"/>
    <w:rsid w:val="00BB01BC"/>
    <w:rsid w:val="00BB069B"/>
    <w:rsid w:val="00BB071B"/>
    <w:rsid w:val="00BB10FF"/>
    <w:rsid w:val="00BB3606"/>
    <w:rsid w:val="00BB3C28"/>
    <w:rsid w:val="00BB3F25"/>
    <w:rsid w:val="00BB7049"/>
    <w:rsid w:val="00BB711A"/>
    <w:rsid w:val="00BC2F6B"/>
    <w:rsid w:val="00BC5C69"/>
    <w:rsid w:val="00BD12EB"/>
    <w:rsid w:val="00BD1EA3"/>
    <w:rsid w:val="00BD2E18"/>
    <w:rsid w:val="00BD42D6"/>
    <w:rsid w:val="00BD54C3"/>
    <w:rsid w:val="00BD5E12"/>
    <w:rsid w:val="00BD7926"/>
    <w:rsid w:val="00BD7CEA"/>
    <w:rsid w:val="00BE0A47"/>
    <w:rsid w:val="00BE2305"/>
    <w:rsid w:val="00BE400B"/>
    <w:rsid w:val="00BE4680"/>
    <w:rsid w:val="00BE4AB1"/>
    <w:rsid w:val="00BE4D81"/>
    <w:rsid w:val="00BE5786"/>
    <w:rsid w:val="00BE5859"/>
    <w:rsid w:val="00BF02F1"/>
    <w:rsid w:val="00BF097F"/>
    <w:rsid w:val="00BF0C1C"/>
    <w:rsid w:val="00BF1581"/>
    <w:rsid w:val="00BF657A"/>
    <w:rsid w:val="00BF6ECA"/>
    <w:rsid w:val="00BF7366"/>
    <w:rsid w:val="00C01B79"/>
    <w:rsid w:val="00C020EE"/>
    <w:rsid w:val="00C03E2F"/>
    <w:rsid w:val="00C058A3"/>
    <w:rsid w:val="00C1093E"/>
    <w:rsid w:val="00C13F96"/>
    <w:rsid w:val="00C16DF4"/>
    <w:rsid w:val="00C17469"/>
    <w:rsid w:val="00C174AB"/>
    <w:rsid w:val="00C17638"/>
    <w:rsid w:val="00C17A65"/>
    <w:rsid w:val="00C17D8B"/>
    <w:rsid w:val="00C226A4"/>
    <w:rsid w:val="00C22C78"/>
    <w:rsid w:val="00C23CED"/>
    <w:rsid w:val="00C24FC1"/>
    <w:rsid w:val="00C27329"/>
    <w:rsid w:val="00C27A50"/>
    <w:rsid w:val="00C3176A"/>
    <w:rsid w:val="00C31C47"/>
    <w:rsid w:val="00C3475B"/>
    <w:rsid w:val="00C348B0"/>
    <w:rsid w:val="00C3507C"/>
    <w:rsid w:val="00C35140"/>
    <w:rsid w:val="00C36712"/>
    <w:rsid w:val="00C40B3F"/>
    <w:rsid w:val="00C45B45"/>
    <w:rsid w:val="00C50235"/>
    <w:rsid w:val="00C50742"/>
    <w:rsid w:val="00C51C7E"/>
    <w:rsid w:val="00C52727"/>
    <w:rsid w:val="00C528F7"/>
    <w:rsid w:val="00C530C2"/>
    <w:rsid w:val="00C532A7"/>
    <w:rsid w:val="00C55153"/>
    <w:rsid w:val="00C57382"/>
    <w:rsid w:val="00C576B5"/>
    <w:rsid w:val="00C60ABF"/>
    <w:rsid w:val="00C62AFA"/>
    <w:rsid w:val="00C65E57"/>
    <w:rsid w:val="00C70198"/>
    <w:rsid w:val="00C715A8"/>
    <w:rsid w:val="00C73333"/>
    <w:rsid w:val="00C74B68"/>
    <w:rsid w:val="00C75250"/>
    <w:rsid w:val="00C77915"/>
    <w:rsid w:val="00C77A6F"/>
    <w:rsid w:val="00C80446"/>
    <w:rsid w:val="00C8304E"/>
    <w:rsid w:val="00C830C8"/>
    <w:rsid w:val="00C83EC5"/>
    <w:rsid w:val="00C85B1C"/>
    <w:rsid w:val="00C86174"/>
    <w:rsid w:val="00C864B2"/>
    <w:rsid w:val="00C87EF1"/>
    <w:rsid w:val="00C95ADD"/>
    <w:rsid w:val="00C96018"/>
    <w:rsid w:val="00CA020F"/>
    <w:rsid w:val="00CA3372"/>
    <w:rsid w:val="00CA65EB"/>
    <w:rsid w:val="00CB1713"/>
    <w:rsid w:val="00CB1B62"/>
    <w:rsid w:val="00CB2615"/>
    <w:rsid w:val="00CB5D9E"/>
    <w:rsid w:val="00CB5FF0"/>
    <w:rsid w:val="00CC0477"/>
    <w:rsid w:val="00CC04E5"/>
    <w:rsid w:val="00CC2F8B"/>
    <w:rsid w:val="00CC330A"/>
    <w:rsid w:val="00CC42D3"/>
    <w:rsid w:val="00CC4C3C"/>
    <w:rsid w:val="00CC5391"/>
    <w:rsid w:val="00CC6089"/>
    <w:rsid w:val="00CC61D4"/>
    <w:rsid w:val="00CC737D"/>
    <w:rsid w:val="00CD0CCB"/>
    <w:rsid w:val="00CD0DCD"/>
    <w:rsid w:val="00CD0F98"/>
    <w:rsid w:val="00CD1DF7"/>
    <w:rsid w:val="00CD1F6E"/>
    <w:rsid w:val="00CD268A"/>
    <w:rsid w:val="00CD2775"/>
    <w:rsid w:val="00CD2926"/>
    <w:rsid w:val="00CD4193"/>
    <w:rsid w:val="00CD5E02"/>
    <w:rsid w:val="00CD612E"/>
    <w:rsid w:val="00CD65D1"/>
    <w:rsid w:val="00CE07F7"/>
    <w:rsid w:val="00CE10A9"/>
    <w:rsid w:val="00CE182A"/>
    <w:rsid w:val="00CE1B23"/>
    <w:rsid w:val="00CE1F74"/>
    <w:rsid w:val="00CE205A"/>
    <w:rsid w:val="00CE211E"/>
    <w:rsid w:val="00CE322A"/>
    <w:rsid w:val="00CE449D"/>
    <w:rsid w:val="00CE4525"/>
    <w:rsid w:val="00CF509F"/>
    <w:rsid w:val="00CF76E8"/>
    <w:rsid w:val="00CF79F2"/>
    <w:rsid w:val="00D009B3"/>
    <w:rsid w:val="00D00EF9"/>
    <w:rsid w:val="00D01EDF"/>
    <w:rsid w:val="00D03BA9"/>
    <w:rsid w:val="00D0463C"/>
    <w:rsid w:val="00D04758"/>
    <w:rsid w:val="00D10846"/>
    <w:rsid w:val="00D15844"/>
    <w:rsid w:val="00D17BD7"/>
    <w:rsid w:val="00D2077C"/>
    <w:rsid w:val="00D20B58"/>
    <w:rsid w:val="00D23100"/>
    <w:rsid w:val="00D25885"/>
    <w:rsid w:val="00D26425"/>
    <w:rsid w:val="00D26DE5"/>
    <w:rsid w:val="00D317D8"/>
    <w:rsid w:val="00D31A44"/>
    <w:rsid w:val="00D32A15"/>
    <w:rsid w:val="00D3419C"/>
    <w:rsid w:val="00D35D6A"/>
    <w:rsid w:val="00D35F35"/>
    <w:rsid w:val="00D36482"/>
    <w:rsid w:val="00D41482"/>
    <w:rsid w:val="00D415DD"/>
    <w:rsid w:val="00D4324C"/>
    <w:rsid w:val="00D43628"/>
    <w:rsid w:val="00D438D3"/>
    <w:rsid w:val="00D44923"/>
    <w:rsid w:val="00D45A77"/>
    <w:rsid w:val="00D45BC7"/>
    <w:rsid w:val="00D45D39"/>
    <w:rsid w:val="00D46E5B"/>
    <w:rsid w:val="00D50B08"/>
    <w:rsid w:val="00D50FC9"/>
    <w:rsid w:val="00D51249"/>
    <w:rsid w:val="00D51526"/>
    <w:rsid w:val="00D53C94"/>
    <w:rsid w:val="00D569C8"/>
    <w:rsid w:val="00D57074"/>
    <w:rsid w:val="00D6106C"/>
    <w:rsid w:val="00D6135D"/>
    <w:rsid w:val="00D635EB"/>
    <w:rsid w:val="00D6465C"/>
    <w:rsid w:val="00D650F2"/>
    <w:rsid w:val="00D657D8"/>
    <w:rsid w:val="00D66B79"/>
    <w:rsid w:val="00D7264B"/>
    <w:rsid w:val="00D73C8D"/>
    <w:rsid w:val="00D7477E"/>
    <w:rsid w:val="00D7623F"/>
    <w:rsid w:val="00D80DE7"/>
    <w:rsid w:val="00D80EB2"/>
    <w:rsid w:val="00D847AE"/>
    <w:rsid w:val="00D872FB"/>
    <w:rsid w:val="00D90C45"/>
    <w:rsid w:val="00D90F4E"/>
    <w:rsid w:val="00D917A6"/>
    <w:rsid w:val="00D93223"/>
    <w:rsid w:val="00D967E4"/>
    <w:rsid w:val="00DA1A06"/>
    <w:rsid w:val="00DA30A3"/>
    <w:rsid w:val="00DA4BCD"/>
    <w:rsid w:val="00DA526E"/>
    <w:rsid w:val="00DA6211"/>
    <w:rsid w:val="00DB5CD0"/>
    <w:rsid w:val="00DB7E60"/>
    <w:rsid w:val="00DC1934"/>
    <w:rsid w:val="00DC2C1C"/>
    <w:rsid w:val="00DC3F0B"/>
    <w:rsid w:val="00DC49AF"/>
    <w:rsid w:val="00DC4E5F"/>
    <w:rsid w:val="00DC6095"/>
    <w:rsid w:val="00DC6E25"/>
    <w:rsid w:val="00DC6EAD"/>
    <w:rsid w:val="00DC7089"/>
    <w:rsid w:val="00DD0C54"/>
    <w:rsid w:val="00DD13BF"/>
    <w:rsid w:val="00DD4513"/>
    <w:rsid w:val="00DD532B"/>
    <w:rsid w:val="00DD5E10"/>
    <w:rsid w:val="00DD6944"/>
    <w:rsid w:val="00DE0357"/>
    <w:rsid w:val="00DE1A40"/>
    <w:rsid w:val="00DE30E8"/>
    <w:rsid w:val="00DE41DB"/>
    <w:rsid w:val="00DE4D96"/>
    <w:rsid w:val="00DE4DC0"/>
    <w:rsid w:val="00DE53E4"/>
    <w:rsid w:val="00DE72AC"/>
    <w:rsid w:val="00DF064B"/>
    <w:rsid w:val="00DF256B"/>
    <w:rsid w:val="00DF29B2"/>
    <w:rsid w:val="00DF31A3"/>
    <w:rsid w:val="00DF5B8F"/>
    <w:rsid w:val="00E0450F"/>
    <w:rsid w:val="00E04DCD"/>
    <w:rsid w:val="00E07C44"/>
    <w:rsid w:val="00E128AE"/>
    <w:rsid w:val="00E12C1B"/>
    <w:rsid w:val="00E12C79"/>
    <w:rsid w:val="00E133C5"/>
    <w:rsid w:val="00E1465B"/>
    <w:rsid w:val="00E153BE"/>
    <w:rsid w:val="00E1640A"/>
    <w:rsid w:val="00E1787E"/>
    <w:rsid w:val="00E20E68"/>
    <w:rsid w:val="00E223F2"/>
    <w:rsid w:val="00E2283A"/>
    <w:rsid w:val="00E23622"/>
    <w:rsid w:val="00E242A0"/>
    <w:rsid w:val="00E245D0"/>
    <w:rsid w:val="00E2560D"/>
    <w:rsid w:val="00E25767"/>
    <w:rsid w:val="00E27877"/>
    <w:rsid w:val="00E31739"/>
    <w:rsid w:val="00E33E2E"/>
    <w:rsid w:val="00E34BEC"/>
    <w:rsid w:val="00E35E35"/>
    <w:rsid w:val="00E37265"/>
    <w:rsid w:val="00E376B7"/>
    <w:rsid w:val="00E410EF"/>
    <w:rsid w:val="00E41508"/>
    <w:rsid w:val="00E428F8"/>
    <w:rsid w:val="00E42E90"/>
    <w:rsid w:val="00E42EF7"/>
    <w:rsid w:val="00E432EE"/>
    <w:rsid w:val="00E4334E"/>
    <w:rsid w:val="00E50709"/>
    <w:rsid w:val="00E54D02"/>
    <w:rsid w:val="00E572DF"/>
    <w:rsid w:val="00E6166B"/>
    <w:rsid w:val="00E61EFD"/>
    <w:rsid w:val="00E63E05"/>
    <w:rsid w:val="00E649E9"/>
    <w:rsid w:val="00E66929"/>
    <w:rsid w:val="00E70772"/>
    <w:rsid w:val="00E708AA"/>
    <w:rsid w:val="00E70EAA"/>
    <w:rsid w:val="00E71021"/>
    <w:rsid w:val="00E73F1D"/>
    <w:rsid w:val="00E748C0"/>
    <w:rsid w:val="00E749E4"/>
    <w:rsid w:val="00E74F6C"/>
    <w:rsid w:val="00E74FBC"/>
    <w:rsid w:val="00E75864"/>
    <w:rsid w:val="00E75C5B"/>
    <w:rsid w:val="00E75DE8"/>
    <w:rsid w:val="00E7665D"/>
    <w:rsid w:val="00E76AA0"/>
    <w:rsid w:val="00E76AF0"/>
    <w:rsid w:val="00E77F78"/>
    <w:rsid w:val="00E80076"/>
    <w:rsid w:val="00E81D47"/>
    <w:rsid w:val="00E822E4"/>
    <w:rsid w:val="00E83724"/>
    <w:rsid w:val="00E83C8C"/>
    <w:rsid w:val="00E84856"/>
    <w:rsid w:val="00E848DE"/>
    <w:rsid w:val="00E8588F"/>
    <w:rsid w:val="00E860BD"/>
    <w:rsid w:val="00E864B6"/>
    <w:rsid w:val="00E86610"/>
    <w:rsid w:val="00E86978"/>
    <w:rsid w:val="00E872FA"/>
    <w:rsid w:val="00E87857"/>
    <w:rsid w:val="00E91EB5"/>
    <w:rsid w:val="00E96A15"/>
    <w:rsid w:val="00E970C0"/>
    <w:rsid w:val="00E9763E"/>
    <w:rsid w:val="00E97664"/>
    <w:rsid w:val="00E976E2"/>
    <w:rsid w:val="00E97D2D"/>
    <w:rsid w:val="00EA06EB"/>
    <w:rsid w:val="00EA2C50"/>
    <w:rsid w:val="00EA301F"/>
    <w:rsid w:val="00EA46D6"/>
    <w:rsid w:val="00EA76EE"/>
    <w:rsid w:val="00EB0F9C"/>
    <w:rsid w:val="00EB0FCA"/>
    <w:rsid w:val="00EB23A7"/>
    <w:rsid w:val="00EB30E0"/>
    <w:rsid w:val="00EB3E37"/>
    <w:rsid w:val="00EB46C9"/>
    <w:rsid w:val="00EB4E7E"/>
    <w:rsid w:val="00EC2017"/>
    <w:rsid w:val="00EC2F6F"/>
    <w:rsid w:val="00EC3E84"/>
    <w:rsid w:val="00EC72B6"/>
    <w:rsid w:val="00EC7F09"/>
    <w:rsid w:val="00ED01E0"/>
    <w:rsid w:val="00ED17A4"/>
    <w:rsid w:val="00ED2039"/>
    <w:rsid w:val="00ED4F1C"/>
    <w:rsid w:val="00EE105D"/>
    <w:rsid w:val="00EE29D4"/>
    <w:rsid w:val="00EE3CDE"/>
    <w:rsid w:val="00EE532E"/>
    <w:rsid w:val="00EE62D8"/>
    <w:rsid w:val="00EE64C6"/>
    <w:rsid w:val="00EE7A8A"/>
    <w:rsid w:val="00EE7D6F"/>
    <w:rsid w:val="00EF03A8"/>
    <w:rsid w:val="00EF04BB"/>
    <w:rsid w:val="00EF08A2"/>
    <w:rsid w:val="00EF4269"/>
    <w:rsid w:val="00EF45D2"/>
    <w:rsid w:val="00EF45F8"/>
    <w:rsid w:val="00EF511F"/>
    <w:rsid w:val="00EF6694"/>
    <w:rsid w:val="00EF6A65"/>
    <w:rsid w:val="00EF785B"/>
    <w:rsid w:val="00F00E86"/>
    <w:rsid w:val="00F010AB"/>
    <w:rsid w:val="00F016E4"/>
    <w:rsid w:val="00F01959"/>
    <w:rsid w:val="00F02760"/>
    <w:rsid w:val="00F03761"/>
    <w:rsid w:val="00F040E5"/>
    <w:rsid w:val="00F0458D"/>
    <w:rsid w:val="00F04867"/>
    <w:rsid w:val="00F04B43"/>
    <w:rsid w:val="00F05FD5"/>
    <w:rsid w:val="00F06391"/>
    <w:rsid w:val="00F11011"/>
    <w:rsid w:val="00F11B1E"/>
    <w:rsid w:val="00F1285D"/>
    <w:rsid w:val="00F14DBB"/>
    <w:rsid w:val="00F15F0E"/>
    <w:rsid w:val="00F16AFA"/>
    <w:rsid w:val="00F17077"/>
    <w:rsid w:val="00F2098D"/>
    <w:rsid w:val="00F2197C"/>
    <w:rsid w:val="00F223FD"/>
    <w:rsid w:val="00F25D4E"/>
    <w:rsid w:val="00F26F65"/>
    <w:rsid w:val="00F274DC"/>
    <w:rsid w:val="00F31097"/>
    <w:rsid w:val="00F31E69"/>
    <w:rsid w:val="00F32684"/>
    <w:rsid w:val="00F3406F"/>
    <w:rsid w:val="00F345C0"/>
    <w:rsid w:val="00F3475A"/>
    <w:rsid w:val="00F3643A"/>
    <w:rsid w:val="00F36E0A"/>
    <w:rsid w:val="00F4276C"/>
    <w:rsid w:val="00F4344D"/>
    <w:rsid w:val="00F44D7B"/>
    <w:rsid w:val="00F4520D"/>
    <w:rsid w:val="00F46560"/>
    <w:rsid w:val="00F46732"/>
    <w:rsid w:val="00F478EB"/>
    <w:rsid w:val="00F47A8C"/>
    <w:rsid w:val="00F50245"/>
    <w:rsid w:val="00F51AD8"/>
    <w:rsid w:val="00F55AC7"/>
    <w:rsid w:val="00F563B5"/>
    <w:rsid w:val="00F57220"/>
    <w:rsid w:val="00F62BBF"/>
    <w:rsid w:val="00F636C2"/>
    <w:rsid w:val="00F64034"/>
    <w:rsid w:val="00F652E2"/>
    <w:rsid w:val="00F67874"/>
    <w:rsid w:val="00F67B4B"/>
    <w:rsid w:val="00F72625"/>
    <w:rsid w:val="00F744EA"/>
    <w:rsid w:val="00F746E4"/>
    <w:rsid w:val="00F75CEF"/>
    <w:rsid w:val="00F75F63"/>
    <w:rsid w:val="00F7672C"/>
    <w:rsid w:val="00F81A3F"/>
    <w:rsid w:val="00F859A8"/>
    <w:rsid w:val="00F87FF8"/>
    <w:rsid w:val="00F9195B"/>
    <w:rsid w:val="00F9228F"/>
    <w:rsid w:val="00F926EE"/>
    <w:rsid w:val="00F941B3"/>
    <w:rsid w:val="00F943C4"/>
    <w:rsid w:val="00F9446E"/>
    <w:rsid w:val="00F94F54"/>
    <w:rsid w:val="00FA0EEF"/>
    <w:rsid w:val="00FA2921"/>
    <w:rsid w:val="00FA3CFC"/>
    <w:rsid w:val="00FA43BD"/>
    <w:rsid w:val="00FA474F"/>
    <w:rsid w:val="00FA661C"/>
    <w:rsid w:val="00FA70FF"/>
    <w:rsid w:val="00FB22ED"/>
    <w:rsid w:val="00FB4BF4"/>
    <w:rsid w:val="00FB6262"/>
    <w:rsid w:val="00FB648D"/>
    <w:rsid w:val="00FB73F8"/>
    <w:rsid w:val="00FC0558"/>
    <w:rsid w:val="00FC2F85"/>
    <w:rsid w:val="00FC39F9"/>
    <w:rsid w:val="00FC49EA"/>
    <w:rsid w:val="00FC5CCC"/>
    <w:rsid w:val="00FD02B4"/>
    <w:rsid w:val="00FD10EB"/>
    <w:rsid w:val="00FD140A"/>
    <w:rsid w:val="00FD15EA"/>
    <w:rsid w:val="00FD3429"/>
    <w:rsid w:val="00FD38F3"/>
    <w:rsid w:val="00FD4583"/>
    <w:rsid w:val="00FD50FF"/>
    <w:rsid w:val="00FD5695"/>
    <w:rsid w:val="00FD702D"/>
    <w:rsid w:val="00FD7C84"/>
    <w:rsid w:val="00FE1155"/>
    <w:rsid w:val="00FE5036"/>
    <w:rsid w:val="00FE59B9"/>
    <w:rsid w:val="00FF2370"/>
    <w:rsid w:val="00FF2A1C"/>
    <w:rsid w:val="00FF381A"/>
    <w:rsid w:val="00FF5C32"/>
    <w:rsid w:val="00FF78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20">
    <w:name w:val="Знак Знак2 Знак Знак Знак Знак Знак Знак Знак Знак2"/>
    <w:basedOn w:val="a"/>
    <w:rsid w:val="00683FE6"/>
    <w:pPr>
      <w:spacing w:after="160" w:line="240" w:lineRule="exact"/>
    </w:pPr>
    <w:rPr>
      <w:rFonts w:ascii="Verdana" w:hAnsi="Verdana" w:cs="Verdana"/>
      <w:sz w:val="20"/>
      <w:szCs w:val="20"/>
      <w:lang w:val="en-US" w:eastAsia="en-US"/>
    </w:rPr>
  </w:style>
  <w:style w:type="paragraph" w:customStyle="1" w:styleId="210">
    <w:name w:val="Знак Знак2 Знак Знак Знак Знак Знак Знак Знак Знак1"/>
    <w:basedOn w:val="a"/>
    <w:rsid w:val="0010738E"/>
    <w:pPr>
      <w:spacing w:after="160" w:line="240" w:lineRule="exact"/>
    </w:pPr>
    <w:rPr>
      <w:rFonts w:ascii="Verdana" w:hAnsi="Verdana" w:cs="Verdana"/>
      <w:sz w:val="20"/>
      <w:szCs w:val="20"/>
      <w:lang w:val="en-US" w:eastAsia="en-US"/>
    </w:rPr>
  </w:style>
  <w:style w:type="table" w:styleId="af5">
    <w:name w:val="Table Grid"/>
    <w:basedOn w:val="a1"/>
    <w:uiPriority w:val="99"/>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68481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20">
    <w:name w:val="Знак Знак2 Знак Знак Знак Знак Знак Знак Знак Знак2"/>
    <w:basedOn w:val="a"/>
    <w:rsid w:val="00683FE6"/>
    <w:pPr>
      <w:spacing w:after="160" w:line="240" w:lineRule="exact"/>
    </w:pPr>
    <w:rPr>
      <w:rFonts w:ascii="Verdana" w:hAnsi="Verdana" w:cs="Verdana"/>
      <w:sz w:val="20"/>
      <w:szCs w:val="20"/>
      <w:lang w:val="en-US" w:eastAsia="en-US"/>
    </w:rPr>
  </w:style>
  <w:style w:type="paragraph" w:customStyle="1" w:styleId="210">
    <w:name w:val="Знак Знак2 Знак Знак Знак Знак Знак Знак Знак Знак1"/>
    <w:basedOn w:val="a"/>
    <w:rsid w:val="0010738E"/>
    <w:pPr>
      <w:spacing w:after="160" w:line="240" w:lineRule="exact"/>
    </w:pPr>
    <w:rPr>
      <w:rFonts w:ascii="Verdana" w:hAnsi="Verdana" w:cs="Verdana"/>
      <w:sz w:val="20"/>
      <w:szCs w:val="20"/>
      <w:lang w:val="en-US" w:eastAsia="en-US"/>
    </w:rPr>
  </w:style>
  <w:style w:type="table" w:styleId="af5">
    <w:name w:val="Table Grid"/>
    <w:basedOn w:val="a1"/>
    <w:uiPriority w:val="99"/>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6848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6109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18CA91E59099E022AA3A745B25ABB5BA028B20F7D47ACF9669680C537B0E1FFD300F4FB612AEF6Di6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5730A546D65E2B8BCBC773956938B5DDA262E3AFC0DF1F7F8FCC88C610E29BCD9B79BC4B78BA4BBF0EEA60FM4I" TargetMode="External"/><Relationship Id="rId17" Type="http://schemas.openxmlformats.org/officeDocument/2006/relationships/hyperlink" Target="http://www.gosuslugi.ru/" TargetMode="External"/><Relationship Id="rId2" Type="http://schemas.openxmlformats.org/officeDocument/2006/relationships/numbering" Target="numbering.xml"/><Relationship Id="rId16" Type="http://schemas.openxmlformats.org/officeDocument/2006/relationships/hyperlink" Target="consultantplus://offline/ref=A18CA91E59099E022AA3A745B25ABB5BA82AB0037B4DF1F36ECF8CC730BFBEE8D449F8FA612BE3D566i1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77515/7a58987b486424ad79b62aa427dab1df/" TargetMode="External"/><Relationship Id="rId5" Type="http://schemas.openxmlformats.org/officeDocument/2006/relationships/settings" Target="settings.xml"/><Relationship Id="rId15" Type="http://schemas.openxmlformats.org/officeDocument/2006/relationships/hyperlink" Target="consultantplus://offline/ref=A18CA91E59099E022AA3B948A436E55EAE26E8077944F2A43B90D79A67B6B4BF9306A1B82526E7D36523BE66i2J" TargetMode="External"/><Relationship Id="rId10" Type="http://schemas.openxmlformats.org/officeDocument/2006/relationships/hyperlink" Target="http://base.garant.ru/12177515/493aff9450b0b89b29b367693300b74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18CA91E59099E022AA3B948A436E55EAE26E8077944F2A43B90D79A67B6B4BF9306A1B82526E7D3642ABA66i9J"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358356676462C9037DE1846399940AEABD5127B5EFE8B0461BB70A05CF2EB90454DC87E6E699485EB7F8CFC56112p1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49007-B16D-4599-BAEA-9D64E6E3A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7912</Words>
  <Characters>61556</Characters>
  <Application>Microsoft Office Word</Application>
  <DocSecurity>0</DocSecurity>
  <Lines>512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dc:creator>
  <cp:lastModifiedBy>Ильина</cp:lastModifiedBy>
  <cp:revision>4</cp:revision>
  <cp:lastPrinted>2019-04-08T09:35:00Z</cp:lastPrinted>
  <dcterms:created xsi:type="dcterms:W3CDTF">2019-08-09T09:36:00Z</dcterms:created>
  <dcterms:modified xsi:type="dcterms:W3CDTF">2019-08-09T09:38:00Z</dcterms:modified>
</cp:coreProperties>
</file>