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5D2" w:rsidRPr="00C215D2" w:rsidRDefault="001F4201" w:rsidP="00A5787F">
      <w:pPr>
        <w:spacing w:line="276" w:lineRule="auto"/>
        <w:jc w:val="cente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 </w:t>
      </w:r>
      <w:r w:rsidR="00FF4A7B">
        <w:rPr>
          <w:noProof/>
          <w:sz w:val="16"/>
          <w:szCs w:val="16"/>
        </w:rPr>
        <w:drawing>
          <wp:inline distT="0" distB="0" distL="0" distR="0" wp14:anchorId="5C53DD06" wp14:editId="185322CC">
            <wp:extent cx="596265" cy="739775"/>
            <wp:effectExtent l="0" t="0" r="0" b="3175"/>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C215D2" w:rsidRPr="00A5787F" w:rsidRDefault="00C215D2" w:rsidP="00A5787F">
      <w:pPr>
        <w:jc w:val="center"/>
        <w:rPr>
          <w:rFonts w:asciiTheme="minorHAnsi" w:eastAsiaTheme="minorHAnsi" w:hAnsiTheme="minorHAnsi" w:cstheme="minorBidi"/>
          <w:sz w:val="28"/>
          <w:szCs w:val="22"/>
          <w:lang w:eastAsia="en-US"/>
        </w:rPr>
      </w:pPr>
    </w:p>
    <w:p w:rsidR="00C215D2" w:rsidRPr="00C215D2" w:rsidRDefault="00C215D2" w:rsidP="00C215D2">
      <w:pPr>
        <w:widowControl w:val="0"/>
        <w:jc w:val="center"/>
        <w:rPr>
          <w:rFonts w:eastAsia="Times New Roman"/>
          <w:b/>
          <w:color w:val="000000"/>
          <w:sz w:val="28"/>
        </w:rPr>
      </w:pPr>
      <w:r w:rsidRPr="00C215D2">
        <w:rPr>
          <w:rFonts w:eastAsia="Times New Roman"/>
          <w:b/>
          <w:color w:val="000000"/>
          <w:sz w:val="28"/>
        </w:rPr>
        <w:t>АДМИНИСТРАЦИЯ МУНИЦИПАЛЬНОГО ОБРАЗОВАНИЯ ПЕЧЕНГСКИЙ РАЙОН МУРМАНСКОЙ ОБЛАСТИ</w:t>
      </w:r>
    </w:p>
    <w:p w:rsidR="00C215D2" w:rsidRPr="00C215D2" w:rsidRDefault="00C215D2" w:rsidP="00C215D2">
      <w:pPr>
        <w:widowControl w:val="0"/>
        <w:jc w:val="center"/>
        <w:rPr>
          <w:rFonts w:eastAsia="Times New Roman"/>
          <w:b/>
          <w:color w:val="000000"/>
          <w:sz w:val="16"/>
          <w:szCs w:val="16"/>
        </w:rPr>
      </w:pPr>
    </w:p>
    <w:p w:rsidR="00C215D2" w:rsidRPr="00C215D2" w:rsidRDefault="00C215D2" w:rsidP="00C215D2">
      <w:pPr>
        <w:widowControl w:val="0"/>
        <w:jc w:val="center"/>
        <w:rPr>
          <w:rFonts w:eastAsia="Times New Roman"/>
          <w:b/>
          <w:color w:val="000000"/>
          <w:sz w:val="44"/>
          <w:szCs w:val="44"/>
        </w:rPr>
      </w:pPr>
      <w:r w:rsidRPr="00C215D2">
        <w:rPr>
          <w:rFonts w:eastAsia="Times New Roman"/>
          <w:b/>
          <w:color w:val="000000"/>
          <w:sz w:val="44"/>
          <w:szCs w:val="44"/>
        </w:rPr>
        <w:t>ПОСТАНОВЛЕНИЕ</w:t>
      </w:r>
    </w:p>
    <w:p w:rsidR="00C215D2" w:rsidRDefault="00C215D2" w:rsidP="00C215D2">
      <w:pPr>
        <w:widowControl w:val="0"/>
        <w:jc w:val="center"/>
        <w:rPr>
          <w:rFonts w:eastAsia="Times New Roman"/>
          <w:color w:val="000000"/>
        </w:rPr>
      </w:pPr>
    </w:p>
    <w:p w:rsidR="00A5787F" w:rsidRPr="00C215D2" w:rsidRDefault="00A5787F" w:rsidP="00C215D2">
      <w:pPr>
        <w:widowControl w:val="0"/>
        <w:jc w:val="center"/>
        <w:rPr>
          <w:rFonts w:eastAsia="Times New Roman"/>
          <w:color w:val="000000"/>
        </w:rPr>
      </w:pPr>
    </w:p>
    <w:p w:rsidR="00C215D2" w:rsidRPr="00C215D2" w:rsidRDefault="00416B51" w:rsidP="00C215D2">
      <w:pPr>
        <w:widowControl w:val="0"/>
        <w:jc w:val="both"/>
        <w:rPr>
          <w:rFonts w:eastAsia="Times New Roman"/>
          <w:b/>
          <w:color w:val="000000"/>
          <w:sz w:val="24"/>
        </w:rPr>
      </w:pPr>
      <w:r>
        <w:rPr>
          <w:rFonts w:eastAsia="Times New Roman"/>
          <w:b/>
          <w:color w:val="000000"/>
          <w:sz w:val="24"/>
        </w:rPr>
        <w:t xml:space="preserve">от </w:t>
      </w:r>
      <w:r w:rsidR="00F242E2">
        <w:rPr>
          <w:rFonts w:eastAsia="Times New Roman"/>
          <w:b/>
          <w:color w:val="000000"/>
          <w:sz w:val="24"/>
        </w:rPr>
        <w:t xml:space="preserve">10.08.2020  </w:t>
      </w:r>
      <w:r w:rsidR="00C215D2" w:rsidRPr="00C215D2">
        <w:rPr>
          <w:rFonts w:eastAsia="Times New Roman"/>
          <w:b/>
          <w:color w:val="000000"/>
          <w:sz w:val="24"/>
        </w:rPr>
        <w:t xml:space="preserve">                                                                                       </w:t>
      </w:r>
      <w:r>
        <w:rPr>
          <w:rFonts w:eastAsia="Times New Roman"/>
          <w:b/>
          <w:color w:val="000000"/>
          <w:sz w:val="24"/>
        </w:rPr>
        <w:t xml:space="preserve">                                № </w:t>
      </w:r>
      <w:r w:rsidR="00F242E2">
        <w:rPr>
          <w:rFonts w:eastAsia="Times New Roman"/>
          <w:b/>
          <w:color w:val="000000"/>
          <w:sz w:val="24"/>
        </w:rPr>
        <w:t>783</w:t>
      </w:r>
    </w:p>
    <w:p w:rsidR="00C215D2" w:rsidRPr="00C215D2" w:rsidRDefault="00C215D2" w:rsidP="00C215D2">
      <w:pPr>
        <w:widowControl w:val="0"/>
        <w:jc w:val="center"/>
        <w:rPr>
          <w:rFonts w:eastAsia="Times New Roman"/>
          <w:b/>
          <w:color w:val="000000"/>
          <w:sz w:val="28"/>
        </w:rPr>
      </w:pPr>
      <w:r w:rsidRPr="00C215D2">
        <w:rPr>
          <w:rFonts w:eastAsia="Times New Roman"/>
          <w:b/>
          <w:color w:val="000000"/>
          <w:sz w:val="24"/>
        </w:rPr>
        <w:t>п.г.т. Никель</w:t>
      </w:r>
    </w:p>
    <w:p w:rsidR="004211A0" w:rsidRDefault="004211A0">
      <w:pPr>
        <w:jc w:val="both"/>
        <w:rPr>
          <w:b/>
          <w:sz w:val="16"/>
          <w:szCs w:val="16"/>
        </w:rPr>
      </w:pPr>
    </w:p>
    <w:p w:rsidR="00A5787F" w:rsidRDefault="00A5787F">
      <w:pPr>
        <w:jc w:val="both"/>
        <w:rPr>
          <w:b/>
          <w:sz w:val="16"/>
          <w:szCs w:val="16"/>
        </w:rPr>
      </w:pPr>
    </w:p>
    <w:p w:rsidR="00CD76C2" w:rsidRPr="002856D9" w:rsidRDefault="00C53EB1" w:rsidP="002856D9">
      <w:pPr>
        <w:keepNext/>
        <w:numPr>
          <w:ilvl w:val="3"/>
          <w:numId w:val="5"/>
        </w:numPr>
        <w:suppressAutoHyphens/>
        <w:ind w:firstLine="709"/>
        <w:jc w:val="center"/>
        <w:outlineLvl w:val="3"/>
        <w:rPr>
          <w:b/>
          <w:sz w:val="16"/>
          <w:szCs w:val="16"/>
        </w:rPr>
      </w:pPr>
      <w:r w:rsidRPr="002856D9">
        <w:rPr>
          <w:b/>
          <w:bCs/>
        </w:rPr>
        <w:t xml:space="preserve">Об утверждении административного регламента предоставления муниципальной услуги </w:t>
      </w:r>
      <w:r w:rsidRPr="002856D9">
        <w:rPr>
          <w:b/>
        </w:rPr>
        <w:t>«</w:t>
      </w:r>
      <w:r w:rsidR="00B60D48" w:rsidRPr="002856D9">
        <w:rPr>
          <w:b/>
        </w:rPr>
        <w:t>В</w:t>
      </w:r>
      <w:r w:rsidR="00C702F8" w:rsidRPr="002856D9">
        <w:rPr>
          <w:b/>
        </w:rPr>
        <w:t>ыдач</w:t>
      </w:r>
      <w:r w:rsidR="00B60D48" w:rsidRPr="002856D9">
        <w:rPr>
          <w:b/>
        </w:rPr>
        <w:t>а</w:t>
      </w:r>
      <w:r w:rsidR="00C702F8" w:rsidRPr="002856D9">
        <w:rPr>
          <w:b/>
        </w:rPr>
        <w:t xml:space="preserve"> выписок из рее</w:t>
      </w:r>
      <w:r w:rsidR="00B60D48" w:rsidRPr="002856D9">
        <w:rPr>
          <w:b/>
        </w:rPr>
        <w:t xml:space="preserve">стра </w:t>
      </w:r>
      <w:r w:rsidR="0081723E" w:rsidRPr="002856D9">
        <w:rPr>
          <w:b/>
        </w:rPr>
        <w:t xml:space="preserve">(перечня) </w:t>
      </w:r>
      <w:r w:rsidR="00B60D48" w:rsidRPr="002856D9">
        <w:rPr>
          <w:b/>
        </w:rPr>
        <w:t xml:space="preserve">муниципального </w:t>
      </w:r>
      <w:r w:rsidR="00C702F8" w:rsidRPr="002856D9">
        <w:rPr>
          <w:b/>
        </w:rPr>
        <w:t xml:space="preserve">имущества, находящегося в собственности муниципального </w:t>
      </w:r>
      <w:r w:rsidR="00B60D48" w:rsidRPr="002856D9">
        <w:rPr>
          <w:b/>
        </w:rPr>
        <w:t xml:space="preserve">образования Печенгский район </w:t>
      </w:r>
      <w:r w:rsidR="00C702F8" w:rsidRPr="002856D9">
        <w:rPr>
          <w:b/>
        </w:rPr>
        <w:t xml:space="preserve">и </w:t>
      </w:r>
      <w:r w:rsidR="00CD7509" w:rsidRPr="002856D9">
        <w:rPr>
          <w:b/>
        </w:rPr>
        <w:t xml:space="preserve">муниципальное образование </w:t>
      </w:r>
      <w:r w:rsidR="00C702F8" w:rsidRPr="002856D9">
        <w:rPr>
          <w:b/>
        </w:rPr>
        <w:t>городско</w:t>
      </w:r>
      <w:r w:rsidR="00CD7509" w:rsidRPr="002856D9">
        <w:rPr>
          <w:b/>
        </w:rPr>
        <w:t>е</w:t>
      </w:r>
      <w:r w:rsidR="00C702F8" w:rsidRPr="002856D9">
        <w:rPr>
          <w:b/>
        </w:rPr>
        <w:t xml:space="preserve"> поселени</w:t>
      </w:r>
      <w:r w:rsidR="00CD7509" w:rsidRPr="002856D9">
        <w:rPr>
          <w:b/>
        </w:rPr>
        <w:t>е</w:t>
      </w:r>
      <w:r w:rsidR="00C702F8" w:rsidRPr="002856D9">
        <w:rPr>
          <w:b/>
        </w:rPr>
        <w:t xml:space="preserve"> Никель Печенгского района</w:t>
      </w:r>
      <w:r w:rsidR="00B06CD8" w:rsidRPr="002856D9">
        <w:rPr>
          <w:b/>
        </w:rPr>
        <w:t>»</w:t>
      </w:r>
    </w:p>
    <w:p w:rsidR="00CD76C2" w:rsidRDefault="00CD76C2">
      <w:pPr>
        <w:ind w:firstLine="709"/>
        <w:jc w:val="both"/>
        <w:rPr>
          <w:b/>
          <w:sz w:val="16"/>
          <w:szCs w:val="16"/>
        </w:rPr>
      </w:pPr>
    </w:p>
    <w:p w:rsidR="00A5787F" w:rsidRDefault="00A5787F">
      <w:pPr>
        <w:ind w:firstLine="709"/>
        <w:jc w:val="both"/>
        <w:rPr>
          <w:b/>
          <w:sz w:val="16"/>
          <w:szCs w:val="16"/>
        </w:rPr>
      </w:pPr>
    </w:p>
    <w:p w:rsidR="004211A0" w:rsidRPr="004D615A" w:rsidRDefault="00A00BDC" w:rsidP="00C702F8">
      <w:pPr>
        <w:autoSpaceDE w:val="0"/>
        <w:autoSpaceDN w:val="0"/>
        <w:adjustRightInd w:val="0"/>
        <w:ind w:firstLine="709"/>
        <w:jc w:val="both"/>
        <w:rPr>
          <w:sz w:val="24"/>
          <w:szCs w:val="24"/>
        </w:rPr>
      </w:pPr>
      <w:proofErr w:type="gramStart"/>
      <w:r w:rsidRPr="004D615A">
        <w:rPr>
          <w:rFonts w:eastAsia="SimSun"/>
          <w:color w:val="000000" w:themeColor="text1"/>
          <w:sz w:val="24"/>
          <w:szCs w:val="24"/>
          <w:shd w:val="clear" w:color="auto" w:fill="FFFFFF"/>
          <w:lang w:eastAsia="zh-CN"/>
        </w:rPr>
        <w:t>Руководствуясь</w:t>
      </w:r>
      <w:r w:rsidR="007878CB" w:rsidRPr="004D615A">
        <w:rPr>
          <w:rFonts w:eastAsia="SimSun"/>
          <w:color w:val="000000" w:themeColor="text1"/>
          <w:sz w:val="24"/>
          <w:szCs w:val="24"/>
          <w:shd w:val="clear" w:color="auto" w:fill="FFFFFF"/>
          <w:lang w:val="en-US" w:eastAsia="zh-CN"/>
        </w:rPr>
        <w:t> </w:t>
      </w:r>
      <w:hyperlink r:id="rId11" w:history="1">
        <w:r w:rsidR="007878CB" w:rsidRPr="004D615A">
          <w:rPr>
            <w:rFonts w:eastAsia="SimSun"/>
            <w:color w:val="000000" w:themeColor="text1"/>
            <w:sz w:val="24"/>
            <w:szCs w:val="24"/>
            <w:shd w:val="clear" w:color="auto" w:fill="FFFFFF"/>
            <w:lang w:eastAsia="zh-CN"/>
          </w:rPr>
          <w:t>Федеральными законами от 06.10.2003 № 131-ФЗ «Об общих принципах организации местного самоуправления в Российской Федерации»</w:t>
        </w:r>
      </w:hyperlink>
      <w:r w:rsidR="007878CB" w:rsidRPr="004D615A">
        <w:rPr>
          <w:rFonts w:eastAsia="SimSun"/>
          <w:color w:val="000000" w:themeColor="text1"/>
          <w:sz w:val="24"/>
          <w:szCs w:val="24"/>
          <w:shd w:val="clear" w:color="auto" w:fill="FFFFFF"/>
          <w:lang w:eastAsia="zh-CN"/>
        </w:rPr>
        <w:t>,</w:t>
      </w:r>
      <w:r w:rsidR="00A5787F">
        <w:rPr>
          <w:rFonts w:eastAsia="SimSun"/>
          <w:color w:val="000000" w:themeColor="text1"/>
          <w:sz w:val="24"/>
          <w:szCs w:val="24"/>
          <w:shd w:val="clear" w:color="auto" w:fill="FFFFFF"/>
          <w:lang w:eastAsia="zh-CN"/>
        </w:rPr>
        <w:t xml:space="preserve">                                  </w:t>
      </w:r>
      <w:hyperlink r:id="rId12" w:history="1">
        <w:r w:rsidR="007878CB" w:rsidRPr="004D615A">
          <w:rPr>
            <w:rFonts w:eastAsia="SimSun"/>
            <w:color w:val="000000" w:themeColor="text1"/>
            <w:sz w:val="24"/>
            <w:szCs w:val="24"/>
            <w:shd w:val="clear" w:color="auto" w:fill="FFFFFF"/>
            <w:lang w:eastAsia="zh-CN"/>
          </w:rPr>
          <w:t xml:space="preserve">от 27.07.2010 № 210-ФЗ </w:t>
        </w:r>
        <w:r w:rsidR="004D615A">
          <w:rPr>
            <w:rFonts w:eastAsia="SimSun"/>
            <w:color w:val="000000" w:themeColor="text1"/>
            <w:sz w:val="24"/>
            <w:szCs w:val="24"/>
            <w:shd w:val="clear" w:color="auto" w:fill="FFFFFF"/>
            <w:lang w:eastAsia="zh-CN"/>
          </w:rPr>
          <w:t>«</w:t>
        </w:r>
        <w:r w:rsidR="007878CB" w:rsidRPr="004D615A">
          <w:rPr>
            <w:rFonts w:eastAsia="SimSun"/>
            <w:color w:val="000000" w:themeColor="text1"/>
            <w:sz w:val="24"/>
            <w:szCs w:val="24"/>
            <w:shd w:val="clear" w:color="auto" w:fill="FFFFFF"/>
            <w:lang w:eastAsia="zh-CN"/>
          </w:rPr>
          <w:t xml:space="preserve">Об организации предоставления государственных </w:t>
        </w:r>
        <w:r w:rsidR="00283050">
          <w:rPr>
            <w:rFonts w:eastAsia="SimSun"/>
            <w:color w:val="000000" w:themeColor="text1"/>
            <w:sz w:val="24"/>
            <w:szCs w:val="24"/>
            <w:shd w:val="clear" w:color="auto" w:fill="FFFFFF"/>
            <w:lang w:eastAsia="zh-CN"/>
          </w:rPr>
          <w:t xml:space="preserve">                                   </w:t>
        </w:r>
        <w:r w:rsidR="007878CB" w:rsidRPr="004D615A">
          <w:rPr>
            <w:rFonts w:eastAsia="SimSun"/>
            <w:color w:val="000000" w:themeColor="text1"/>
            <w:sz w:val="24"/>
            <w:szCs w:val="24"/>
            <w:shd w:val="clear" w:color="auto" w:fill="FFFFFF"/>
            <w:lang w:eastAsia="zh-CN"/>
          </w:rPr>
          <w:t>и муниципальных услуг»</w:t>
        </w:r>
      </w:hyperlink>
      <w:r w:rsidR="004A5C90" w:rsidRPr="004D615A">
        <w:rPr>
          <w:sz w:val="24"/>
          <w:szCs w:val="24"/>
        </w:rPr>
        <w:t xml:space="preserve">, постановлением администрации Печенгского района </w:t>
      </w:r>
      <w:r w:rsidR="00283050">
        <w:rPr>
          <w:sz w:val="24"/>
          <w:szCs w:val="24"/>
        </w:rPr>
        <w:t xml:space="preserve">                         </w:t>
      </w:r>
      <w:r w:rsidR="004A5C90" w:rsidRPr="004D615A">
        <w:rPr>
          <w:sz w:val="24"/>
          <w:szCs w:val="24"/>
        </w:rPr>
        <w:t xml:space="preserve">от </w:t>
      </w:r>
      <w:r w:rsidR="00CD76C2" w:rsidRPr="004D615A">
        <w:rPr>
          <w:rFonts w:eastAsia="SimSun"/>
          <w:sz w:val="24"/>
          <w:szCs w:val="24"/>
        </w:rPr>
        <w:t xml:space="preserve">01.10.2018 № 969 </w:t>
      </w:r>
      <w:r w:rsidR="004A5C90" w:rsidRPr="004D615A">
        <w:rPr>
          <w:sz w:val="24"/>
          <w:szCs w:val="24"/>
        </w:rPr>
        <w:t xml:space="preserve">«О порядке разработки и утверждения административных регламентов предоставления муниципальных (государственных) услуг», в целях повышения качества предоставления и доступности муниципальной услуги по </w:t>
      </w:r>
      <w:r w:rsidR="00C702F8">
        <w:rPr>
          <w:sz w:val="24"/>
          <w:szCs w:val="24"/>
        </w:rPr>
        <w:t>выдачи выписок из реестра</w:t>
      </w:r>
      <w:r w:rsidR="0081723E">
        <w:rPr>
          <w:sz w:val="24"/>
          <w:szCs w:val="24"/>
        </w:rPr>
        <w:t xml:space="preserve"> (перечня)</w:t>
      </w:r>
      <w:r w:rsidR="00C702F8">
        <w:rPr>
          <w:sz w:val="24"/>
          <w:szCs w:val="24"/>
        </w:rPr>
        <w:t xml:space="preserve"> муниципального имущества</w:t>
      </w:r>
      <w:proofErr w:type="gramEnd"/>
      <w:r w:rsidR="00C702F8">
        <w:rPr>
          <w:sz w:val="24"/>
          <w:szCs w:val="24"/>
        </w:rPr>
        <w:t>, находящегося в собственности муниципального образования Печенгский район и городского поселения Никель</w:t>
      </w:r>
      <w:r w:rsidR="0081723E">
        <w:rPr>
          <w:sz w:val="24"/>
          <w:szCs w:val="24"/>
        </w:rPr>
        <w:t xml:space="preserve"> Печенгского района</w:t>
      </w:r>
      <w:r w:rsidR="00574924" w:rsidRPr="004D615A">
        <w:rPr>
          <w:rFonts w:eastAsia="Times New Roman"/>
          <w:bCs/>
          <w:sz w:val="24"/>
          <w:szCs w:val="24"/>
        </w:rPr>
        <w:t>,</w:t>
      </w:r>
    </w:p>
    <w:p w:rsidR="004211A0" w:rsidRPr="004D615A" w:rsidRDefault="004A5C90">
      <w:pPr>
        <w:autoSpaceDE w:val="0"/>
        <w:autoSpaceDN w:val="0"/>
        <w:adjustRightInd w:val="0"/>
        <w:ind w:firstLine="709"/>
        <w:jc w:val="both"/>
        <w:rPr>
          <w:sz w:val="24"/>
          <w:szCs w:val="24"/>
        </w:rPr>
      </w:pPr>
      <w:r w:rsidRPr="004D615A">
        <w:rPr>
          <w:sz w:val="24"/>
          <w:szCs w:val="24"/>
        </w:rPr>
        <w:t xml:space="preserve"> </w:t>
      </w:r>
    </w:p>
    <w:p w:rsidR="004211A0" w:rsidRPr="004D615A" w:rsidRDefault="004A5C90">
      <w:pPr>
        <w:jc w:val="both"/>
        <w:rPr>
          <w:b/>
          <w:sz w:val="24"/>
          <w:szCs w:val="24"/>
        </w:rPr>
      </w:pPr>
      <w:r w:rsidRPr="004D615A">
        <w:rPr>
          <w:b/>
          <w:sz w:val="24"/>
          <w:szCs w:val="24"/>
        </w:rPr>
        <w:t>ПОСТАНОВЛЯЮ:</w:t>
      </w:r>
    </w:p>
    <w:p w:rsidR="004211A0" w:rsidRPr="004D615A" w:rsidRDefault="004211A0">
      <w:pPr>
        <w:autoSpaceDE w:val="0"/>
        <w:autoSpaceDN w:val="0"/>
        <w:adjustRightInd w:val="0"/>
        <w:ind w:firstLine="709"/>
        <w:jc w:val="both"/>
        <w:rPr>
          <w:sz w:val="24"/>
          <w:szCs w:val="24"/>
        </w:rPr>
      </w:pPr>
    </w:p>
    <w:p w:rsidR="004211A0" w:rsidRPr="004D615A" w:rsidRDefault="004A5C90">
      <w:pPr>
        <w:ind w:firstLine="709"/>
        <w:jc w:val="both"/>
        <w:rPr>
          <w:sz w:val="24"/>
          <w:szCs w:val="24"/>
        </w:rPr>
      </w:pPr>
      <w:r w:rsidRPr="004D615A">
        <w:rPr>
          <w:sz w:val="24"/>
          <w:szCs w:val="24"/>
        </w:rPr>
        <w:t>1. Утвердить административный регламент</w:t>
      </w:r>
      <w:r w:rsidR="00CD76C2" w:rsidRPr="004D615A">
        <w:rPr>
          <w:sz w:val="24"/>
          <w:szCs w:val="24"/>
        </w:rPr>
        <w:t xml:space="preserve"> </w:t>
      </w:r>
      <w:r w:rsidRPr="004D615A">
        <w:rPr>
          <w:sz w:val="24"/>
          <w:szCs w:val="24"/>
        </w:rPr>
        <w:t>предоставлени</w:t>
      </w:r>
      <w:r w:rsidR="00CE091F" w:rsidRPr="004D615A">
        <w:rPr>
          <w:sz w:val="24"/>
          <w:szCs w:val="24"/>
        </w:rPr>
        <w:t>я</w:t>
      </w:r>
      <w:r w:rsidRPr="004D615A">
        <w:rPr>
          <w:sz w:val="24"/>
          <w:szCs w:val="24"/>
        </w:rPr>
        <w:t xml:space="preserve"> муниципальной услуги  «</w:t>
      </w:r>
      <w:r w:rsidR="00B60D48">
        <w:rPr>
          <w:sz w:val="24"/>
          <w:szCs w:val="24"/>
        </w:rPr>
        <w:t>В</w:t>
      </w:r>
      <w:r w:rsidR="00C702F8" w:rsidRPr="00C702F8">
        <w:rPr>
          <w:sz w:val="24"/>
          <w:szCs w:val="24"/>
        </w:rPr>
        <w:t>ыдач</w:t>
      </w:r>
      <w:r w:rsidR="00B60D48">
        <w:rPr>
          <w:sz w:val="24"/>
          <w:szCs w:val="24"/>
        </w:rPr>
        <w:t>а</w:t>
      </w:r>
      <w:r w:rsidR="00C702F8" w:rsidRPr="00C702F8">
        <w:rPr>
          <w:sz w:val="24"/>
          <w:szCs w:val="24"/>
        </w:rPr>
        <w:t xml:space="preserve"> выписок из рее</w:t>
      </w:r>
      <w:r w:rsidR="00B60D48">
        <w:rPr>
          <w:sz w:val="24"/>
          <w:szCs w:val="24"/>
        </w:rPr>
        <w:t xml:space="preserve">стра муниципального </w:t>
      </w:r>
      <w:r w:rsidR="00C702F8" w:rsidRPr="00C702F8">
        <w:rPr>
          <w:sz w:val="24"/>
          <w:szCs w:val="24"/>
        </w:rPr>
        <w:t>имущества, находящегося в собственности муниципального образования Печенгский район и городского поселения Никель Печенгского района</w:t>
      </w:r>
      <w:r w:rsidRPr="004D615A">
        <w:rPr>
          <w:sz w:val="24"/>
          <w:szCs w:val="24"/>
        </w:rPr>
        <w:t>» согласно приложению.</w:t>
      </w:r>
    </w:p>
    <w:p w:rsidR="004211A0" w:rsidRPr="004D615A" w:rsidRDefault="004A5C90">
      <w:pPr>
        <w:widowControl w:val="0"/>
        <w:ind w:firstLine="709"/>
        <w:jc w:val="both"/>
        <w:rPr>
          <w:sz w:val="24"/>
          <w:szCs w:val="24"/>
        </w:rPr>
      </w:pPr>
      <w:r w:rsidRPr="004D615A">
        <w:rPr>
          <w:sz w:val="24"/>
          <w:szCs w:val="24"/>
        </w:rPr>
        <w:t>2. Признать утратившим</w:t>
      </w:r>
      <w:r w:rsidR="007878CB" w:rsidRPr="004D615A">
        <w:rPr>
          <w:sz w:val="24"/>
          <w:szCs w:val="24"/>
        </w:rPr>
        <w:t>и</w:t>
      </w:r>
      <w:r w:rsidRPr="004D615A">
        <w:rPr>
          <w:sz w:val="24"/>
          <w:szCs w:val="24"/>
        </w:rPr>
        <w:t xml:space="preserve"> силу </w:t>
      </w:r>
      <w:r w:rsidR="00217CC9" w:rsidRPr="004D615A">
        <w:rPr>
          <w:sz w:val="24"/>
          <w:szCs w:val="24"/>
        </w:rPr>
        <w:t xml:space="preserve">следующие </w:t>
      </w:r>
      <w:r w:rsidRPr="004D615A">
        <w:rPr>
          <w:sz w:val="24"/>
          <w:szCs w:val="24"/>
        </w:rPr>
        <w:t>постановлени</w:t>
      </w:r>
      <w:r w:rsidR="00110CA7" w:rsidRPr="004D615A">
        <w:rPr>
          <w:sz w:val="24"/>
          <w:szCs w:val="24"/>
        </w:rPr>
        <w:t>я</w:t>
      </w:r>
      <w:r w:rsidRPr="004D615A">
        <w:rPr>
          <w:sz w:val="24"/>
          <w:szCs w:val="24"/>
        </w:rPr>
        <w:t xml:space="preserve"> администрации Печенгского района:</w:t>
      </w:r>
    </w:p>
    <w:p w:rsidR="004211A0" w:rsidRPr="004D615A" w:rsidRDefault="004A5C90" w:rsidP="00B06CD8">
      <w:pPr>
        <w:ind w:firstLine="709"/>
        <w:jc w:val="both"/>
        <w:rPr>
          <w:bCs/>
          <w:sz w:val="24"/>
          <w:szCs w:val="24"/>
        </w:rPr>
      </w:pPr>
      <w:r w:rsidRPr="004D615A">
        <w:rPr>
          <w:sz w:val="24"/>
          <w:szCs w:val="24"/>
        </w:rPr>
        <w:t xml:space="preserve">- от </w:t>
      </w:r>
      <w:r w:rsidR="00C702F8">
        <w:rPr>
          <w:sz w:val="24"/>
          <w:szCs w:val="24"/>
        </w:rPr>
        <w:t>12</w:t>
      </w:r>
      <w:r w:rsidR="00B06CD8" w:rsidRPr="004D615A">
        <w:rPr>
          <w:sz w:val="24"/>
          <w:szCs w:val="24"/>
        </w:rPr>
        <w:t>.0</w:t>
      </w:r>
      <w:r w:rsidR="00C702F8">
        <w:rPr>
          <w:sz w:val="24"/>
          <w:szCs w:val="24"/>
        </w:rPr>
        <w:t>9</w:t>
      </w:r>
      <w:r w:rsidR="00B06CD8" w:rsidRPr="004D615A">
        <w:rPr>
          <w:sz w:val="24"/>
          <w:szCs w:val="24"/>
        </w:rPr>
        <w:t>.201</w:t>
      </w:r>
      <w:r w:rsidR="00C702F8">
        <w:rPr>
          <w:sz w:val="24"/>
          <w:szCs w:val="24"/>
        </w:rPr>
        <w:t>1</w:t>
      </w:r>
      <w:r w:rsidRPr="004D615A">
        <w:rPr>
          <w:sz w:val="24"/>
          <w:szCs w:val="24"/>
        </w:rPr>
        <w:t xml:space="preserve"> № </w:t>
      </w:r>
      <w:r w:rsidR="00C702F8">
        <w:rPr>
          <w:sz w:val="24"/>
          <w:szCs w:val="24"/>
        </w:rPr>
        <w:t>763</w:t>
      </w:r>
      <w:r w:rsidRPr="004D615A">
        <w:rPr>
          <w:sz w:val="24"/>
          <w:szCs w:val="24"/>
        </w:rPr>
        <w:t xml:space="preserve"> «</w:t>
      </w:r>
      <w:r w:rsidR="00B06CD8" w:rsidRPr="004D615A">
        <w:rPr>
          <w:bCs/>
          <w:sz w:val="24"/>
          <w:szCs w:val="24"/>
        </w:rPr>
        <w:t>Об утверждении административного регламента предоставления муниципальной услуги «</w:t>
      </w:r>
      <w:r w:rsidR="00B60D48">
        <w:rPr>
          <w:bCs/>
          <w:sz w:val="24"/>
          <w:szCs w:val="24"/>
        </w:rPr>
        <w:t>Выдача выписок из реестра муниципального имущества, находящегося в собственности муниципального образования Печенгский район»;</w:t>
      </w:r>
    </w:p>
    <w:p w:rsidR="008935E1" w:rsidRDefault="006923F7" w:rsidP="006923F7">
      <w:pPr>
        <w:ind w:firstLine="709"/>
        <w:jc w:val="both"/>
        <w:rPr>
          <w:bCs/>
          <w:sz w:val="24"/>
          <w:szCs w:val="24"/>
        </w:rPr>
      </w:pPr>
      <w:r w:rsidRPr="004D615A">
        <w:rPr>
          <w:sz w:val="24"/>
          <w:szCs w:val="24"/>
        </w:rPr>
        <w:t xml:space="preserve">- </w:t>
      </w:r>
      <w:r w:rsidR="00B06CD8" w:rsidRPr="004D615A">
        <w:rPr>
          <w:sz w:val="24"/>
          <w:szCs w:val="24"/>
        </w:rPr>
        <w:t xml:space="preserve">от </w:t>
      </w:r>
      <w:r w:rsidR="008935E1">
        <w:rPr>
          <w:sz w:val="24"/>
          <w:szCs w:val="24"/>
        </w:rPr>
        <w:t>15</w:t>
      </w:r>
      <w:r w:rsidR="00B06CD8" w:rsidRPr="004D615A">
        <w:rPr>
          <w:sz w:val="24"/>
          <w:szCs w:val="24"/>
        </w:rPr>
        <w:t>.0</w:t>
      </w:r>
      <w:r w:rsidR="008935E1">
        <w:rPr>
          <w:sz w:val="24"/>
          <w:szCs w:val="24"/>
        </w:rPr>
        <w:t>8</w:t>
      </w:r>
      <w:r w:rsidR="00B06CD8" w:rsidRPr="004D615A">
        <w:rPr>
          <w:sz w:val="24"/>
          <w:szCs w:val="24"/>
        </w:rPr>
        <w:t>.201</w:t>
      </w:r>
      <w:r w:rsidR="008935E1">
        <w:rPr>
          <w:sz w:val="24"/>
          <w:szCs w:val="24"/>
        </w:rPr>
        <w:t>2</w:t>
      </w:r>
      <w:r w:rsidR="00B06CD8" w:rsidRPr="004D615A">
        <w:rPr>
          <w:sz w:val="24"/>
          <w:szCs w:val="24"/>
        </w:rPr>
        <w:t xml:space="preserve"> № </w:t>
      </w:r>
      <w:r w:rsidR="008935E1">
        <w:rPr>
          <w:sz w:val="24"/>
          <w:szCs w:val="24"/>
        </w:rPr>
        <w:t>892</w:t>
      </w:r>
      <w:r w:rsidR="00B06CD8" w:rsidRPr="004D615A">
        <w:rPr>
          <w:sz w:val="24"/>
          <w:szCs w:val="24"/>
        </w:rPr>
        <w:t xml:space="preserve"> «</w:t>
      </w:r>
      <w:r w:rsidR="008935E1">
        <w:rPr>
          <w:bCs/>
          <w:sz w:val="24"/>
          <w:szCs w:val="24"/>
        </w:rPr>
        <w:t>О внесении изменений в Административный регламент предоставление муниципальной услуги «Выдача выписок из реестра муниципального имущества, находящегося в собственности муниципального образования Печенгский район», утвержденный постановлением администрации муниципального образования Печенгский район от 12.09.2011 № 763;</w:t>
      </w:r>
    </w:p>
    <w:p w:rsidR="0019065A" w:rsidRDefault="008935E1" w:rsidP="006923F7">
      <w:pPr>
        <w:ind w:firstLine="709"/>
        <w:jc w:val="both"/>
        <w:rPr>
          <w:bCs/>
          <w:sz w:val="24"/>
          <w:szCs w:val="24"/>
        </w:rPr>
      </w:pPr>
      <w:r>
        <w:rPr>
          <w:bCs/>
          <w:sz w:val="24"/>
          <w:szCs w:val="24"/>
        </w:rPr>
        <w:t xml:space="preserve">- </w:t>
      </w:r>
      <w:r w:rsidR="0019065A">
        <w:rPr>
          <w:bCs/>
          <w:sz w:val="24"/>
          <w:szCs w:val="24"/>
        </w:rPr>
        <w:t xml:space="preserve">от 27.03.2013 № 379 «О внесении изменений в Административный регламент предоставление муниципальной услуги «Выдача выписок из реестра муниципального имущества, находящегося в собственности муниципального образования Печенгский </w:t>
      </w:r>
      <w:r w:rsidR="0019065A">
        <w:rPr>
          <w:bCs/>
          <w:sz w:val="24"/>
          <w:szCs w:val="24"/>
        </w:rPr>
        <w:lastRenderedPageBreak/>
        <w:t>район», утвержденный постановлением администрации муниципального образования Печенгский район от 12.09.2011 № 763;</w:t>
      </w:r>
    </w:p>
    <w:p w:rsidR="00CD7509" w:rsidRDefault="00CD7509" w:rsidP="006923F7">
      <w:pPr>
        <w:ind w:firstLine="709"/>
        <w:jc w:val="both"/>
        <w:rPr>
          <w:bCs/>
          <w:sz w:val="24"/>
          <w:szCs w:val="24"/>
        </w:rPr>
      </w:pPr>
      <w:r>
        <w:rPr>
          <w:bCs/>
          <w:sz w:val="24"/>
          <w:szCs w:val="24"/>
        </w:rPr>
        <w:t>- от 23.06.2015 № 799 «О внесении изменений в некоторые постановления администрации Печенгского района»;</w:t>
      </w:r>
    </w:p>
    <w:p w:rsidR="0019065A" w:rsidRDefault="0019065A" w:rsidP="006923F7">
      <w:pPr>
        <w:ind w:firstLine="709"/>
        <w:jc w:val="both"/>
        <w:rPr>
          <w:bCs/>
          <w:sz w:val="24"/>
          <w:szCs w:val="24"/>
        </w:rPr>
      </w:pPr>
      <w:r>
        <w:rPr>
          <w:bCs/>
          <w:sz w:val="24"/>
          <w:szCs w:val="24"/>
        </w:rPr>
        <w:t>- от 23.06.2016 № 664 «О внесении изменений в постановление администрации Печенгского района от 12.09.2011 № 763 «Об утверждении административного регламента по предоставлению муниципальной услуги по выдачи выписок из реестра муниципального имущества, находящегося в собственности муниципального образования Печенгский район»;</w:t>
      </w:r>
    </w:p>
    <w:p w:rsidR="00CD7509" w:rsidRDefault="0081723E" w:rsidP="006923F7">
      <w:pPr>
        <w:ind w:firstLine="709"/>
        <w:jc w:val="both"/>
        <w:rPr>
          <w:bCs/>
          <w:sz w:val="24"/>
          <w:szCs w:val="24"/>
        </w:rPr>
      </w:pPr>
      <w:r>
        <w:rPr>
          <w:bCs/>
          <w:sz w:val="24"/>
          <w:szCs w:val="24"/>
        </w:rPr>
        <w:t>- от 02.04.2014 № 536 «Об утверждении административного регламента по предоставлению муниципальной услуги по выдачи выписок из реестра (перечня) имущества, находящегося в собственности муниципального образования городское поселение Никель Печенгского района»</w:t>
      </w:r>
      <w:r w:rsidR="00CD7509">
        <w:rPr>
          <w:bCs/>
          <w:sz w:val="24"/>
          <w:szCs w:val="24"/>
        </w:rPr>
        <w:t>;</w:t>
      </w:r>
    </w:p>
    <w:p w:rsidR="006923F7" w:rsidRPr="00CD7509" w:rsidRDefault="00CD7509" w:rsidP="00CD7509">
      <w:pPr>
        <w:ind w:firstLine="708"/>
        <w:jc w:val="both"/>
        <w:rPr>
          <w:sz w:val="24"/>
          <w:szCs w:val="24"/>
        </w:rPr>
      </w:pPr>
      <w:r>
        <w:rPr>
          <w:bCs/>
          <w:sz w:val="24"/>
          <w:szCs w:val="24"/>
        </w:rPr>
        <w:t xml:space="preserve">- от 24.06.2016 № 684 «О внесении изменений в постановление </w:t>
      </w:r>
      <w:r w:rsidRPr="00CD7509">
        <w:rPr>
          <w:sz w:val="24"/>
          <w:szCs w:val="24"/>
        </w:rPr>
        <w:t>администр</w:t>
      </w:r>
      <w:r>
        <w:rPr>
          <w:sz w:val="24"/>
          <w:szCs w:val="24"/>
        </w:rPr>
        <w:t>ации Печенгского района</w:t>
      </w:r>
      <w:r w:rsidRPr="00CD7509">
        <w:rPr>
          <w:sz w:val="24"/>
          <w:szCs w:val="24"/>
        </w:rPr>
        <w:t xml:space="preserve"> от 02.04.2014</w:t>
      </w:r>
      <w:r>
        <w:rPr>
          <w:sz w:val="24"/>
          <w:szCs w:val="24"/>
        </w:rPr>
        <w:t xml:space="preserve"> </w:t>
      </w:r>
      <w:r w:rsidRPr="00CD7509">
        <w:rPr>
          <w:sz w:val="24"/>
          <w:szCs w:val="24"/>
        </w:rPr>
        <w:t>№ 536 «Об утверждении административного регламента по предоставлению муниципальной услуги по выдаче выписок из реестра муниципального имущества, находящегося в собственности муниципального образования городское поселение Никель Печенгского района»</w:t>
      </w:r>
      <w:r w:rsidR="00A5787F">
        <w:rPr>
          <w:sz w:val="24"/>
          <w:szCs w:val="24"/>
        </w:rPr>
        <w:t>.</w:t>
      </w:r>
      <w:r w:rsidR="00B06CD8" w:rsidRPr="00CD7509">
        <w:rPr>
          <w:bCs/>
          <w:sz w:val="24"/>
          <w:szCs w:val="24"/>
        </w:rPr>
        <w:t xml:space="preserve"> </w:t>
      </w:r>
    </w:p>
    <w:p w:rsidR="00CE091F" w:rsidRPr="004D615A" w:rsidRDefault="005A6D00" w:rsidP="00CE091F">
      <w:pPr>
        <w:tabs>
          <w:tab w:val="left" w:pos="720"/>
        </w:tabs>
        <w:ind w:firstLine="709"/>
        <w:jc w:val="both"/>
        <w:rPr>
          <w:rFonts w:eastAsia="Times New Roman"/>
          <w:sz w:val="24"/>
          <w:szCs w:val="24"/>
        </w:rPr>
      </w:pPr>
      <w:r w:rsidRPr="004D615A">
        <w:rPr>
          <w:sz w:val="24"/>
          <w:szCs w:val="24"/>
        </w:rPr>
        <w:t>3</w:t>
      </w:r>
      <w:r w:rsidR="004A5C90" w:rsidRPr="004D615A">
        <w:rPr>
          <w:sz w:val="24"/>
          <w:szCs w:val="24"/>
        </w:rPr>
        <w:t>.</w:t>
      </w:r>
      <w:r w:rsidR="004A5C90" w:rsidRPr="004D615A">
        <w:rPr>
          <w:b/>
          <w:sz w:val="24"/>
          <w:szCs w:val="24"/>
        </w:rPr>
        <w:t xml:space="preserve"> </w:t>
      </w:r>
      <w:r w:rsidR="00CE091F" w:rsidRPr="004D615A">
        <w:rPr>
          <w:rFonts w:eastAsia="Times New Roman"/>
          <w:sz w:val="24"/>
          <w:szCs w:val="24"/>
        </w:rPr>
        <w:t xml:space="preserve">Настоящее постановление вступает в силу </w:t>
      </w:r>
      <w:r w:rsidR="0072741D" w:rsidRPr="004D615A">
        <w:rPr>
          <w:rFonts w:eastAsia="Times New Roman"/>
          <w:sz w:val="24"/>
          <w:szCs w:val="24"/>
        </w:rPr>
        <w:t>после</w:t>
      </w:r>
      <w:r w:rsidR="00CE091F" w:rsidRPr="004D615A">
        <w:rPr>
          <w:rFonts w:eastAsia="Times New Roman"/>
          <w:sz w:val="24"/>
          <w:szCs w:val="24"/>
        </w:rPr>
        <w:t xml:space="preserve"> его опубликования в районной газете «Печенга» и подлежит размещению на официальном сайте муниципального образования Печенгский район в сети Интернет.</w:t>
      </w:r>
    </w:p>
    <w:p w:rsidR="00CE091F" w:rsidRPr="004D615A" w:rsidRDefault="005A6D00" w:rsidP="00CE091F">
      <w:pPr>
        <w:tabs>
          <w:tab w:val="left" w:pos="720"/>
        </w:tabs>
        <w:ind w:firstLine="709"/>
        <w:jc w:val="both"/>
        <w:rPr>
          <w:rFonts w:eastAsia="Times New Roman"/>
          <w:sz w:val="24"/>
          <w:szCs w:val="24"/>
        </w:rPr>
      </w:pPr>
      <w:r w:rsidRPr="004D615A">
        <w:rPr>
          <w:rFonts w:eastAsia="Times New Roman"/>
          <w:sz w:val="24"/>
          <w:szCs w:val="24"/>
        </w:rPr>
        <w:t>4</w:t>
      </w:r>
      <w:r w:rsidR="00CE091F" w:rsidRPr="004D615A">
        <w:rPr>
          <w:rFonts w:eastAsia="Times New Roman"/>
          <w:sz w:val="24"/>
          <w:szCs w:val="24"/>
        </w:rPr>
        <w:t xml:space="preserve">. </w:t>
      </w:r>
      <w:proofErr w:type="gramStart"/>
      <w:r w:rsidR="00CE091F" w:rsidRPr="004D615A">
        <w:rPr>
          <w:rFonts w:eastAsia="Times New Roman"/>
          <w:sz w:val="24"/>
          <w:szCs w:val="24"/>
        </w:rPr>
        <w:t>Контроль за</w:t>
      </w:r>
      <w:proofErr w:type="gramEnd"/>
      <w:r w:rsidR="00CE091F" w:rsidRPr="004D615A">
        <w:rPr>
          <w:rFonts w:eastAsia="Times New Roman"/>
          <w:sz w:val="24"/>
          <w:szCs w:val="24"/>
        </w:rPr>
        <w:t xml:space="preserve"> исполнением настоящего постановления возложить на </w:t>
      </w:r>
      <w:r w:rsidR="007C32E2" w:rsidRPr="004D615A">
        <w:rPr>
          <w:rFonts w:eastAsia="Times New Roman"/>
          <w:sz w:val="24"/>
          <w:szCs w:val="24"/>
        </w:rPr>
        <w:t>первого заместителя Главы администрации Печенгского</w:t>
      </w:r>
      <w:r w:rsidR="00CE091F" w:rsidRPr="004D615A">
        <w:rPr>
          <w:rFonts w:eastAsia="Times New Roman"/>
          <w:sz w:val="24"/>
          <w:szCs w:val="24"/>
        </w:rPr>
        <w:t xml:space="preserve"> района.</w:t>
      </w:r>
    </w:p>
    <w:p w:rsidR="009A3937" w:rsidRDefault="009A3937" w:rsidP="00CE091F">
      <w:pPr>
        <w:widowControl w:val="0"/>
        <w:ind w:firstLine="567"/>
        <w:jc w:val="both"/>
        <w:rPr>
          <w:rFonts w:eastAsia="Times New Roman"/>
          <w:b/>
          <w:sz w:val="24"/>
          <w:szCs w:val="24"/>
        </w:rPr>
      </w:pPr>
    </w:p>
    <w:p w:rsidR="009A3937" w:rsidRPr="004D615A" w:rsidRDefault="009A3937" w:rsidP="00CE091F">
      <w:pPr>
        <w:widowControl w:val="0"/>
        <w:ind w:firstLine="567"/>
        <w:jc w:val="both"/>
        <w:rPr>
          <w:rFonts w:eastAsia="Times New Roman"/>
          <w:b/>
          <w:sz w:val="24"/>
          <w:szCs w:val="24"/>
        </w:rPr>
      </w:pPr>
    </w:p>
    <w:p w:rsidR="004211A0" w:rsidRPr="004D615A" w:rsidRDefault="00195BA5">
      <w:pPr>
        <w:rPr>
          <w:sz w:val="24"/>
          <w:szCs w:val="24"/>
        </w:rPr>
      </w:pPr>
      <w:r>
        <w:rPr>
          <w:sz w:val="24"/>
          <w:szCs w:val="24"/>
        </w:rPr>
        <w:t xml:space="preserve">И.о. </w:t>
      </w:r>
      <w:r w:rsidR="004A5C90" w:rsidRPr="004D615A">
        <w:rPr>
          <w:sz w:val="24"/>
          <w:szCs w:val="24"/>
        </w:rPr>
        <w:t>Глав</w:t>
      </w:r>
      <w:r>
        <w:rPr>
          <w:sz w:val="24"/>
          <w:szCs w:val="24"/>
        </w:rPr>
        <w:t>ы</w:t>
      </w:r>
      <w:r w:rsidR="004A5C90" w:rsidRPr="004D615A">
        <w:rPr>
          <w:sz w:val="24"/>
          <w:szCs w:val="24"/>
        </w:rPr>
        <w:t xml:space="preserve"> администрации Печенгского  района    </w:t>
      </w:r>
      <w:r w:rsidR="004D615A" w:rsidRPr="004D615A">
        <w:rPr>
          <w:sz w:val="24"/>
          <w:szCs w:val="24"/>
        </w:rPr>
        <w:t xml:space="preserve"> </w:t>
      </w:r>
      <w:r w:rsidR="004A5C90" w:rsidRPr="004D615A">
        <w:rPr>
          <w:sz w:val="24"/>
          <w:szCs w:val="24"/>
        </w:rPr>
        <w:t xml:space="preserve">                                        </w:t>
      </w:r>
      <w:r>
        <w:rPr>
          <w:sz w:val="24"/>
          <w:szCs w:val="24"/>
        </w:rPr>
        <w:t>А.В. Пономарев</w:t>
      </w:r>
    </w:p>
    <w:p w:rsidR="006923F7" w:rsidRDefault="006923F7">
      <w:pPr>
        <w:rPr>
          <w:sz w:val="16"/>
          <w:szCs w:val="16"/>
        </w:rPr>
      </w:pPr>
    </w:p>
    <w:p w:rsidR="00264C55" w:rsidRDefault="00264C55">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CD7509" w:rsidRDefault="00CD7509">
      <w:pPr>
        <w:rPr>
          <w:sz w:val="16"/>
          <w:szCs w:val="16"/>
        </w:rPr>
      </w:pPr>
    </w:p>
    <w:p w:rsidR="009A3937" w:rsidRDefault="009A3937">
      <w:pPr>
        <w:rPr>
          <w:sz w:val="16"/>
          <w:szCs w:val="16"/>
        </w:rPr>
      </w:pPr>
    </w:p>
    <w:p w:rsidR="00554338" w:rsidRDefault="00554338">
      <w:pPr>
        <w:rPr>
          <w:sz w:val="16"/>
          <w:szCs w:val="16"/>
        </w:rPr>
      </w:pPr>
    </w:p>
    <w:p w:rsidR="00554338" w:rsidRDefault="00554338">
      <w:pPr>
        <w:rPr>
          <w:sz w:val="16"/>
          <w:szCs w:val="16"/>
        </w:rPr>
      </w:pPr>
    </w:p>
    <w:p w:rsidR="004C59B4" w:rsidRDefault="004C59B4">
      <w:pPr>
        <w:rPr>
          <w:sz w:val="16"/>
          <w:szCs w:val="16"/>
        </w:rPr>
      </w:pPr>
    </w:p>
    <w:p w:rsidR="004C59B4" w:rsidRDefault="004C59B4">
      <w:pPr>
        <w:rPr>
          <w:sz w:val="16"/>
          <w:szCs w:val="16"/>
        </w:rPr>
      </w:pPr>
    </w:p>
    <w:p w:rsidR="004C59B4" w:rsidRDefault="004C59B4">
      <w:pPr>
        <w:rPr>
          <w:sz w:val="16"/>
          <w:szCs w:val="16"/>
        </w:rPr>
      </w:pPr>
    </w:p>
    <w:p w:rsidR="004C59B4" w:rsidRDefault="004C59B4">
      <w:pPr>
        <w:rPr>
          <w:sz w:val="16"/>
          <w:szCs w:val="16"/>
        </w:rPr>
      </w:pPr>
    </w:p>
    <w:p w:rsidR="004C59B4" w:rsidRDefault="004C59B4">
      <w:pPr>
        <w:rPr>
          <w:sz w:val="16"/>
          <w:szCs w:val="16"/>
        </w:rPr>
      </w:pPr>
    </w:p>
    <w:p w:rsidR="00283050" w:rsidRDefault="007F24D7">
      <w:pPr>
        <w:rPr>
          <w:sz w:val="16"/>
          <w:szCs w:val="16"/>
        </w:rPr>
      </w:pPr>
      <w:r>
        <w:rPr>
          <w:sz w:val="16"/>
          <w:szCs w:val="16"/>
        </w:rPr>
        <w:t>Веверица В.А. 25263</w:t>
      </w:r>
    </w:p>
    <w:p w:rsidR="00C215D2" w:rsidRPr="00513F31" w:rsidRDefault="007C32E2" w:rsidP="004D615A">
      <w:pPr>
        <w:widowControl w:val="0"/>
        <w:tabs>
          <w:tab w:val="left" w:pos="5670"/>
        </w:tabs>
        <w:ind w:left="5670"/>
        <w:jc w:val="both"/>
        <w:rPr>
          <w:rFonts w:eastAsia="Times New Roman"/>
          <w:sz w:val="24"/>
          <w:szCs w:val="24"/>
        </w:rPr>
      </w:pPr>
      <w:bookmarkStart w:id="0" w:name="_GoBack"/>
      <w:bookmarkEnd w:id="0"/>
      <w:r>
        <w:rPr>
          <w:rFonts w:eastAsia="Times New Roman"/>
          <w:sz w:val="24"/>
          <w:szCs w:val="24"/>
        </w:rPr>
        <w:lastRenderedPageBreak/>
        <w:t>П</w:t>
      </w:r>
      <w:r w:rsidR="00C215D2" w:rsidRPr="00513F31">
        <w:rPr>
          <w:rFonts w:eastAsia="Times New Roman"/>
          <w:sz w:val="24"/>
          <w:szCs w:val="24"/>
        </w:rPr>
        <w:t xml:space="preserve">риложение </w:t>
      </w:r>
    </w:p>
    <w:p w:rsidR="00C215D2" w:rsidRPr="00513F31" w:rsidRDefault="00C215D2" w:rsidP="004D615A">
      <w:pPr>
        <w:widowControl w:val="0"/>
        <w:tabs>
          <w:tab w:val="left" w:pos="5670"/>
        </w:tabs>
        <w:ind w:left="5670"/>
        <w:jc w:val="both"/>
        <w:rPr>
          <w:rFonts w:eastAsia="Times New Roman"/>
          <w:sz w:val="24"/>
          <w:szCs w:val="24"/>
        </w:rPr>
      </w:pPr>
      <w:r w:rsidRPr="00513F31">
        <w:rPr>
          <w:rFonts w:eastAsia="Times New Roman"/>
          <w:sz w:val="24"/>
          <w:szCs w:val="24"/>
        </w:rPr>
        <w:t>к постановлению администрации Печенгского района</w:t>
      </w:r>
    </w:p>
    <w:p w:rsidR="00C215D2" w:rsidRPr="00513F31" w:rsidRDefault="00C215D2" w:rsidP="004D615A">
      <w:pPr>
        <w:widowControl w:val="0"/>
        <w:tabs>
          <w:tab w:val="left" w:pos="5670"/>
        </w:tabs>
        <w:ind w:left="5670"/>
        <w:jc w:val="both"/>
        <w:rPr>
          <w:rFonts w:eastAsia="Times New Roman"/>
          <w:sz w:val="24"/>
          <w:szCs w:val="24"/>
        </w:rPr>
      </w:pPr>
      <w:r w:rsidRPr="00513F31">
        <w:rPr>
          <w:rFonts w:eastAsia="Times New Roman"/>
          <w:sz w:val="24"/>
          <w:szCs w:val="24"/>
        </w:rPr>
        <w:t xml:space="preserve">от </w:t>
      </w:r>
      <w:r w:rsidR="00F242E2">
        <w:rPr>
          <w:rFonts w:eastAsia="Times New Roman"/>
          <w:sz w:val="24"/>
          <w:szCs w:val="24"/>
        </w:rPr>
        <w:t xml:space="preserve">10.08.2020 </w:t>
      </w:r>
      <w:r w:rsidRPr="00513F31">
        <w:rPr>
          <w:rFonts w:eastAsia="Times New Roman"/>
          <w:sz w:val="24"/>
          <w:szCs w:val="24"/>
        </w:rPr>
        <w:t>№</w:t>
      </w:r>
      <w:r w:rsidR="00F242E2">
        <w:rPr>
          <w:rFonts w:eastAsia="Times New Roman"/>
          <w:sz w:val="24"/>
          <w:szCs w:val="24"/>
        </w:rPr>
        <w:t xml:space="preserve"> 783</w:t>
      </w:r>
    </w:p>
    <w:p w:rsidR="004211A0" w:rsidRPr="00513F31" w:rsidRDefault="004211A0">
      <w:pPr>
        <w:widowControl w:val="0"/>
        <w:jc w:val="right"/>
        <w:rPr>
          <w:sz w:val="24"/>
          <w:szCs w:val="24"/>
        </w:rPr>
      </w:pPr>
    </w:p>
    <w:p w:rsidR="004211A0" w:rsidRPr="00513F31" w:rsidRDefault="004211A0">
      <w:pPr>
        <w:widowControl w:val="0"/>
        <w:jc w:val="right"/>
        <w:rPr>
          <w:sz w:val="24"/>
          <w:szCs w:val="24"/>
        </w:rPr>
      </w:pPr>
    </w:p>
    <w:p w:rsidR="00C53EB1" w:rsidRPr="00264C55" w:rsidRDefault="00C53EB1" w:rsidP="00264C55">
      <w:pPr>
        <w:keepNext/>
        <w:numPr>
          <w:ilvl w:val="3"/>
          <w:numId w:val="5"/>
        </w:numPr>
        <w:suppressAutoHyphens/>
        <w:jc w:val="center"/>
        <w:outlineLvl w:val="3"/>
        <w:rPr>
          <w:sz w:val="24"/>
          <w:szCs w:val="24"/>
        </w:rPr>
      </w:pPr>
      <w:r w:rsidRPr="00264C55">
        <w:rPr>
          <w:b/>
          <w:sz w:val="24"/>
          <w:szCs w:val="24"/>
        </w:rPr>
        <w:t>АДМИНИСТРАТИВНЫЙ РЕГЛАМЕНТ</w:t>
      </w:r>
    </w:p>
    <w:p w:rsidR="00C53EB1" w:rsidRPr="00264C55" w:rsidRDefault="00C53EB1" w:rsidP="00264C55">
      <w:pPr>
        <w:keepNext/>
        <w:numPr>
          <w:ilvl w:val="3"/>
          <w:numId w:val="5"/>
        </w:numPr>
        <w:suppressAutoHyphens/>
        <w:jc w:val="center"/>
        <w:outlineLvl w:val="3"/>
        <w:rPr>
          <w:sz w:val="24"/>
          <w:szCs w:val="24"/>
        </w:rPr>
      </w:pPr>
      <w:r w:rsidRPr="00264C55">
        <w:rPr>
          <w:sz w:val="24"/>
          <w:szCs w:val="24"/>
        </w:rPr>
        <w:t xml:space="preserve"> предоставления муниципальной услуги </w:t>
      </w:r>
    </w:p>
    <w:p w:rsidR="00C53EB1" w:rsidRPr="00264C55" w:rsidRDefault="002E4E06" w:rsidP="00264C55">
      <w:pPr>
        <w:keepNext/>
        <w:numPr>
          <w:ilvl w:val="3"/>
          <w:numId w:val="5"/>
        </w:numPr>
        <w:suppressAutoHyphens/>
        <w:jc w:val="center"/>
        <w:outlineLvl w:val="3"/>
        <w:rPr>
          <w:sz w:val="24"/>
          <w:szCs w:val="24"/>
        </w:rPr>
      </w:pPr>
      <w:r w:rsidRPr="0081723E">
        <w:rPr>
          <w:sz w:val="24"/>
          <w:szCs w:val="24"/>
        </w:rPr>
        <w:t xml:space="preserve">«Выдача выписок из реестра (перечня) муниципального имущества, находящегося в собственности муниципального образования Печенгский район </w:t>
      </w:r>
      <w:r>
        <w:rPr>
          <w:sz w:val="24"/>
          <w:szCs w:val="24"/>
        </w:rPr>
        <w:t xml:space="preserve">и </w:t>
      </w:r>
      <w:r w:rsidR="00CD7509">
        <w:rPr>
          <w:sz w:val="24"/>
          <w:szCs w:val="24"/>
        </w:rPr>
        <w:t xml:space="preserve">муниципального образования </w:t>
      </w:r>
      <w:r>
        <w:rPr>
          <w:sz w:val="24"/>
          <w:szCs w:val="24"/>
        </w:rPr>
        <w:t>городско</w:t>
      </w:r>
      <w:r w:rsidR="00CD7509">
        <w:rPr>
          <w:sz w:val="24"/>
          <w:szCs w:val="24"/>
        </w:rPr>
        <w:t>е</w:t>
      </w:r>
      <w:r>
        <w:rPr>
          <w:sz w:val="24"/>
          <w:szCs w:val="24"/>
        </w:rPr>
        <w:t xml:space="preserve"> поселени</w:t>
      </w:r>
      <w:r w:rsidR="00CD7509">
        <w:rPr>
          <w:sz w:val="24"/>
          <w:szCs w:val="24"/>
        </w:rPr>
        <w:t>е</w:t>
      </w:r>
      <w:r>
        <w:rPr>
          <w:sz w:val="24"/>
          <w:szCs w:val="24"/>
        </w:rPr>
        <w:t xml:space="preserve"> Никель</w:t>
      </w:r>
      <w:r w:rsidRPr="0081723E">
        <w:rPr>
          <w:sz w:val="24"/>
          <w:szCs w:val="24"/>
        </w:rPr>
        <w:t xml:space="preserve"> Печенгского района»</w:t>
      </w:r>
      <w:r w:rsidR="004D615A" w:rsidRPr="004D615A">
        <w:rPr>
          <w:bCs/>
          <w:sz w:val="24"/>
          <w:szCs w:val="24"/>
        </w:rPr>
        <w:t xml:space="preserve"> </w:t>
      </w:r>
    </w:p>
    <w:p w:rsidR="00C53EB1" w:rsidRDefault="00A00BDC" w:rsidP="00A00BDC">
      <w:pPr>
        <w:keepNext/>
        <w:numPr>
          <w:ilvl w:val="0"/>
          <w:numId w:val="5"/>
        </w:numPr>
        <w:suppressAutoHyphens/>
        <w:jc w:val="center"/>
        <w:outlineLvl w:val="3"/>
        <w:rPr>
          <w:sz w:val="24"/>
          <w:szCs w:val="24"/>
        </w:rPr>
      </w:pPr>
      <w:r>
        <w:rPr>
          <w:sz w:val="24"/>
          <w:szCs w:val="24"/>
        </w:rPr>
        <w:t xml:space="preserve"> </w:t>
      </w:r>
    </w:p>
    <w:p w:rsidR="00A00BDC" w:rsidRPr="00264C55" w:rsidRDefault="00A00BDC" w:rsidP="00A00BDC">
      <w:pPr>
        <w:keepNext/>
        <w:numPr>
          <w:ilvl w:val="0"/>
          <w:numId w:val="5"/>
        </w:numPr>
        <w:suppressAutoHyphens/>
        <w:jc w:val="center"/>
        <w:outlineLvl w:val="3"/>
        <w:rPr>
          <w:sz w:val="24"/>
          <w:szCs w:val="24"/>
        </w:rPr>
      </w:pPr>
    </w:p>
    <w:p w:rsidR="00AD2CB0" w:rsidRPr="00264C55" w:rsidRDefault="00AD2CB0" w:rsidP="00264C55">
      <w:pPr>
        <w:jc w:val="center"/>
        <w:outlineLvl w:val="0"/>
        <w:rPr>
          <w:rFonts w:eastAsia="Times New Roman"/>
          <w:b/>
          <w:sz w:val="24"/>
          <w:szCs w:val="24"/>
        </w:rPr>
      </w:pPr>
      <w:r w:rsidRPr="00264C55">
        <w:rPr>
          <w:rFonts w:eastAsia="Times New Roman"/>
          <w:b/>
          <w:sz w:val="24"/>
          <w:szCs w:val="24"/>
        </w:rPr>
        <w:t>1. ОБЩИЕ ПОЛОЖЕНИЯ</w:t>
      </w:r>
    </w:p>
    <w:p w:rsidR="00AD2CB0" w:rsidRPr="00264C55" w:rsidRDefault="00AD2CB0" w:rsidP="00264C55">
      <w:pPr>
        <w:outlineLvl w:val="0"/>
        <w:rPr>
          <w:rFonts w:eastAsia="Times New Roman"/>
          <w:sz w:val="24"/>
          <w:szCs w:val="24"/>
        </w:rPr>
      </w:pPr>
    </w:p>
    <w:p w:rsidR="00AD2CB0" w:rsidRPr="00264C55" w:rsidRDefault="00AD2CB0" w:rsidP="00264C55">
      <w:pPr>
        <w:jc w:val="center"/>
        <w:outlineLvl w:val="0"/>
        <w:rPr>
          <w:rFonts w:eastAsia="Times New Roman"/>
          <w:b/>
          <w:sz w:val="24"/>
          <w:szCs w:val="24"/>
        </w:rPr>
      </w:pPr>
      <w:r w:rsidRPr="00264C55">
        <w:rPr>
          <w:rFonts w:eastAsia="Times New Roman"/>
          <w:b/>
          <w:sz w:val="24"/>
          <w:szCs w:val="24"/>
        </w:rPr>
        <w:t>1.1. Предмет регулирования административного регламента</w:t>
      </w:r>
    </w:p>
    <w:p w:rsidR="00AD2CB0" w:rsidRPr="00264C55" w:rsidRDefault="00AD2CB0" w:rsidP="00264C55">
      <w:pPr>
        <w:ind w:firstLine="567"/>
        <w:jc w:val="center"/>
        <w:rPr>
          <w:rFonts w:eastAsia="Times New Roman"/>
          <w:b/>
          <w:sz w:val="24"/>
          <w:szCs w:val="24"/>
        </w:rPr>
      </w:pPr>
    </w:p>
    <w:p w:rsidR="004D615A" w:rsidRPr="004D615A" w:rsidRDefault="00AD2CB0" w:rsidP="004D615A">
      <w:pPr>
        <w:pStyle w:val="ConsPlusNormal"/>
        <w:ind w:firstLine="709"/>
        <w:jc w:val="both"/>
        <w:rPr>
          <w:rFonts w:ascii="Times New Roman" w:hAnsi="Times New Roman" w:cs="Times New Roman"/>
          <w:sz w:val="24"/>
          <w:szCs w:val="24"/>
        </w:rPr>
      </w:pPr>
      <w:r w:rsidRPr="004D615A">
        <w:rPr>
          <w:rFonts w:ascii="Times New Roman" w:hAnsi="Times New Roman" w:cs="Times New Roman"/>
          <w:sz w:val="24"/>
          <w:szCs w:val="24"/>
        </w:rPr>
        <w:t xml:space="preserve">1.1.1. </w:t>
      </w:r>
      <w:r w:rsidR="004D615A" w:rsidRPr="004D615A">
        <w:rPr>
          <w:rFonts w:ascii="Times New Roman" w:hAnsi="Times New Roman" w:cs="Times New Roman"/>
          <w:sz w:val="24"/>
          <w:szCs w:val="24"/>
        </w:rPr>
        <w:t>Административный регламент</w:t>
      </w:r>
      <w:r w:rsidR="00CD7509">
        <w:rPr>
          <w:rFonts w:ascii="Times New Roman" w:hAnsi="Times New Roman" w:cs="Times New Roman"/>
          <w:sz w:val="24"/>
          <w:szCs w:val="24"/>
        </w:rPr>
        <w:t xml:space="preserve"> </w:t>
      </w:r>
      <w:r w:rsidR="008C53A6">
        <w:rPr>
          <w:rFonts w:ascii="Times New Roman" w:hAnsi="Times New Roman" w:cs="Times New Roman"/>
          <w:sz w:val="24"/>
          <w:szCs w:val="24"/>
        </w:rPr>
        <w:t>предоставление муниципальной услуги</w:t>
      </w:r>
      <w:r w:rsidR="004D615A" w:rsidRPr="004D615A">
        <w:rPr>
          <w:rFonts w:ascii="Times New Roman" w:hAnsi="Times New Roman" w:cs="Times New Roman"/>
          <w:sz w:val="24"/>
          <w:szCs w:val="24"/>
        </w:rPr>
        <w:t xml:space="preserve"> </w:t>
      </w:r>
      <w:r w:rsidR="002856D9">
        <w:rPr>
          <w:rFonts w:ascii="Times New Roman" w:hAnsi="Times New Roman" w:cs="Times New Roman"/>
          <w:sz w:val="24"/>
          <w:szCs w:val="24"/>
        </w:rPr>
        <w:t>(далее – а</w:t>
      </w:r>
      <w:r w:rsidR="008C53A6" w:rsidRPr="004D615A">
        <w:rPr>
          <w:rFonts w:ascii="Times New Roman" w:hAnsi="Times New Roman" w:cs="Times New Roman"/>
          <w:sz w:val="24"/>
          <w:szCs w:val="24"/>
        </w:rPr>
        <w:t>дминистративный регламент,</w:t>
      </w:r>
      <w:r w:rsidR="008C53A6">
        <w:rPr>
          <w:rFonts w:ascii="Times New Roman" w:hAnsi="Times New Roman" w:cs="Times New Roman"/>
          <w:sz w:val="24"/>
          <w:szCs w:val="24"/>
        </w:rPr>
        <w:t xml:space="preserve"> далее -</w:t>
      </w:r>
      <w:r w:rsidR="008C53A6" w:rsidRPr="004D615A">
        <w:rPr>
          <w:rFonts w:ascii="Times New Roman" w:hAnsi="Times New Roman" w:cs="Times New Roman"/>
          <w:sz w:val="24"/>
          <w:szCs w:val="24"/>
        </w:rPr>
        <w:t xml:space="preserve"> муниципальная услуга)</w:t>
      </w:r>
      <w:r w:rsidR="008C53A6">
        <w:rPr>
          <w:rFonts w:ascii="Times New Roman" w:hAnsi="Times New Roman" w:cs="Times New Roman"/>
          <w:sz w:val="24"/>
          <w:szCs w:val="24"/>
        </w:rPr>
        <w:t xml:space="preserve"> </w:t>
      </w:r>
      <w:r w:rsidR="004D615A" w:rsidRPr="004D615A">
        <w:rPr>
          <w:rFonts w:ascii="Times New Roman" w:hAnsi="Times New Roman" w:cs="Times New Roman"/>
          <w:sz w:val="24"/>
          <w:szCs w:val="24"/>
        </w:rPr>
        <w:t xml:space="preserve">регулирует порядок предоставления </w:t>
      </w:r>
      <w:r w:rsidR="008C53A6">
        <w:rPr>
          <w:rFonts w:ascii="Times New Roman" w:hAnsi="Times New Roman" w:cs="Times New Roman"/>
          <w:sz w:val="24"/>
          <w:szCs w:val="24"/>
        </w:rPr>
        <w:t xml:space="preserve">муниципальной услуги по выдачи выписок из реестра (перечня) </w:t>
      </w:r>
      <w:r w:rsidR="004D615A" w:rsidRPr="004D615A">
        <w:rPr>
          <w:rFonts w:ascii="Times New Roman" w:hAnsi="Times New Roman" w:cs="Times New Roman"/>
          <w:sz w:val="24"/>
          <w:szCs w:val="24"/>
        </w:rPr>
        <w:t>имущества, находящ</w:t>
      </w:r>
      <w:r w:rsidR="008C53A6">
        <w:rPr>
          <w:rFonts w:ascii="Times New Roman" w:hAnsi="Times New Roman" w:cs="Times New Roman"/>
          <w:sz w:val="24"/>
          <w:szCs w:val="24"/>
        </w:rPr>
        <w:t>егося</w:t>
      </w:r>
      <w:r w:rsidR="004D615A" w:rsidRPr="004D615A">
        <w:rPr>
          <w:rFonts w:ascii="Times New Roman" w:hAnsi="Times New Roman" w:cs="Times New Roman"/>
          <w:sz w:val="24"/>
          <w:szCs w:val="24"/>
        </w:rPr>
        <w:t xml:space="preserve"> в муниципальной собственности Печенгского района</w:t>
      </w:r>
      <w:r w:rsidR="008C53A6">
        <w:rPr>
          <w:rFonts w:ascii="Times New Roman" w:hAnsi="Times New Roman" w:cs="Times New Roman"/>
          <w:sz w:val="24"/>
          <w:szCs w:val="24"/>
        </w:rPr>
        <w:t xml:space="preserve"> и муниципального образования</w:t>
      </w:r>
      <w:r w:rsidR="004D615A" w:rsidRPr="004D615A">
        <w:rPr>
          <w:rFonts w:ascii="Times New Roman" w:hAnsi="Times New Roman" w:cs="Times New Roman"/>
          <w:sz w:val="24"/>
          <w:szCs w:val="24"/>
        </w:rPr>
        <w:t xml:space="preserve"> городско</w:t>
      </w:r>
      <w:r w:rsidR="008C53A6">
        <w:rPr>
          <w:rFonts w:ascii="Times New Roman" w:hAnsi="Times New Roman" w:cs="Times New Roman"/>
          <w:sz w:val="24"/>
          <w:szCs w:val="24"/>
        </w:rPr>
        <w:t>е</w:t>
      </w:r>
      <w:r w:rsidR="004D615A" w:rsidRPr="004D615A">
        <w:rPr>
          <w:rFonts w:ascii="Times New Roman" w:hAnsi="Times New Roman" w:cs="Times New Roman"/>
          <w:sz w:val="24"/>
          <w:szCs w:val="24"/>
        </w:rPr>
        <w:t xml:space="preserve"> поселени</w:t>
      </w:r>
      <w:r w:rsidR="008C53A6">
        <w:rPr>
          <w:rFonts w:ascii="Times New Roman" w:hAnsi="Times New Roman" w:cs="Times New Roman"/>
          <w:sz w:val="24"/>
          <w:szCs w:val="24"/>
        </w:rPr>
        <w:t>е</w:t>
      </w:r>
      <w:r w:rsidR="004D615A" w:rsidRPr="004D615A">
        <w:rPr>
          <w:rFonts w:ascii="Times New Roman" w:hAnsi="Times New Roman" w:cs="Times New Roman"/>
          <w:sz w:val="24"/>
          <w:szCs w:val="24"/>
        </w:rPr>
        <w:t xml:space="preserve"> Никель Печенгского района</w:t>
      </w:r>
      <w:r w:rsidR="008C53A6">
        <w:rPr>
          <w:rFonts w:ascii="Times New Roman" w:hAnsi="Times New Roman" w:cs="Times New Roman"/>
          <w:sz w:val="24"/>
          <w:szCs w:val="24"/>
        </w:rPr>
        <w:t>».</w:t>
      </w:r>
    </w:p>
    <w:p w:rsidR="00AD2CB0" w:rsidRPr="00264C55" w:rsidRDefault="00AD2CB0" w:rsidP="00264C55">
      <w:pPr>
        <w:widowControl w:val="0"/>
        <w:shd w:val="clear" w:color="auto" w:fill="FFFFFF"/>
        <w:tabs>
          <w:tab w:val="left" w:pos="870"/>
        </w:tabs>
        <w:suppressAutoHyphens/>
        <w:autoSpaceDE w:val="0"/>
        <w:ind w:firstLine="709"/>
        <w:jc w:val="both"/>
        <w:rPr>
          <w:sz w:val="24"/>
          <w:szCs w:val="24"/>
          <w:lang w:eastAsia="ar-SA"/>
        </w:rPr>
      </w:pPr>
      <w:r w:rsidRPr="00264C55">
        <w:rPr>
          <w:rFonts w:eastAsia="Times New Roman"/>
          <w:sz w:val="24"/>
          <w:szCs w:val="24"/>
        </w:rPr>
        <w:t xml:space="preserve">1.1.2. </w:t>
      </w:r>
      <w:proofErr w:type="gramStart"/>
      <w:r w:rsidRPr="00264C55">
        <w:rPr>
          <w:sz w:val="24"/>
          <w:szCs w:val="24"/>
          <w:lang w:eastAsia="ar-SA"/>
        </w:rPr>
        <w:t>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сроки и последовательность административных действий и административных процедур при предоставлении муниципальной услуги.</w:t>
      </w:r>
      <w:proofErr w:type="gramEnd"/>
    </w:p>
    <w:p w:rsidR="00AD2CB0" w:rsidRPr="00264C55" w:rsidRDefault="00AD2CB0" w:rsidP="00264C55">
      <w:pPr>
        <w:autoSpaceDE w:val="0"/>
        <w:autoSpaceDN w:val="0"/>
        <w:adjustRightInd w:val="0"/>
        <w:ind w:firstLine="567"/>
        <w:jc w:val="center"/>
        <w:outlineLvl w:val="2"/>
        <w:rPr>
          <w:rFonts w:eastAsia="Times New Roman"/>
          <w:b/>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1.2. Описание заявителей</w:t>
      </w:r>
    </w:p>
    <w:p w:rsidR="00AD2CB0" w:rsidRPr="00264C55" w:rsidRDefault="00AD2CB0" w:rsidP="00264C55">
      <w:pPr>
        <w:ind w:firstLine="567"/>
        <w:jc w:val="center"/>
        <w:rPr>
          <w:rFonts w:eastAsia="Times New Roman"/>
          <w:sz w:val="24"/>
          <w:szCs w:val="24"/>
        </w:rPr>
      </w:pPr>
    </w:p>
    <w:p w:rsidR="00AD2CB0" w:rsidRPr="00264C55" w:rsidRDefault="00AD2CB0" w:rsidP="00264C55">
      <w:pPr>
        <w:widowControl w:val="0"/>
        <w:shd w:val="clear" w:color="auto" w:fill="FFFFFF"/>
        <w:tabs>
          <w:tab w:val="left" w:pos="870"/>
        </w:tabs>
        <w:autoSpaceDE w:val="0"/>
        <w:ind w:firstLine="709"/>
        <w:jc w:val="both"/>
        <w:rPr>
          <w:sz w:val="24"/>
          <w:szCs w:val="24"/>
        </w:rPr>
      </w:pPr>
      <w:r w:rsidRPr="00264C55">
        <w:rPr>
          <w:sz w:val="24"/>
          <w:szCs w:val="24"/>
        </w:rPr>
        <w:t xml:space="preserve">1.2.1. Заявителями на предоставление муниципальной услуги являются физические лица, в том числе индивидуальные предприниматели, юридические лица (далее - заявители). </w:t>
      </w:r>
    </w:p>
    <w:p w:rsidR="00AD2CB0" w:rsidRPr="00264C55" w:rsidRDefault="00AD2CB0" w:rsidP="00264C55">
      <w:pPr>
        <w:widowControl w:val="0"/>
        <w:shd w:val="clear" w:color="auto" w:fill="FFFFFF"/>
        <w:tabs>
          <w:tab w:val="left" w:pos="870"/>
        </w:tabs>
        <w:autoSpaceDE w:val="0"/>
        <w:ind w:firstLine="709"/>
        <w:jc w:val="both"/>
        <w:rPr>
          <w:sz w:val="24"/>
          <w:szCs w:val="24"/>
        </w:rPr>
      </w:pPr>
      <w:r w:rsidRPr="00264C55">
        <w:rPr>
          <w:sz w:val="24"/>
          <w:szCs w:val="24"/>
        </w:rPr>
        <w:t>1.2.2. От имени заявителя с заявлением о предоставлении муниципальной услуги    (далее - заявление) может обратиться представитель заявителя, который предъявляет документ, удостоверяющий его личность, представляет (прилагает к заявлению) документ, подтверж</w:t>
      </w:r>
      <w:r w:rsidR="00947049">
        <w:rPr>
          <w:sz w:val="24"/>
          <w:szCs w:val="24"/>
        </w:rPr>
        <w:t xml:space="preserve">дающий полномочия представителя заявителя </w:t>
      </w:r>
      <w:r w:rsidRPr="00264C55">
        <w:rPr>
          <w:sz w:val="24"/>
          <w:szCs w:val="24"/>
        </w:rPr>
        <w:t>в соответствии с законодательством Российской Федерации.</w:t>
      </w:r>
    </w:p>
    <w:p w:rsidR="00AD2CB0" w:rsidRPr="00264C55" w:rsidRDefault="00AD2CB0" w:rsidP="00264C55">
      <w:pPr>
        <w:ind w:firstLine="709"/>
        <w:jc w:val="both"/>
        <w:rPr>
          <w:rFonts w:eastAsia="Times New Roman"/>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 xml:space="preserve">1.3. </w:t>
      </w:r>
      <w:r w:rsidR="008C6BCA" w:rsidRPr="00264C55">
        <w:rPr>
          <w:rFonts w:eastAsia="Times New Roman"/>
          <w:b/>
          <w:sz w:val="24"/>
          <w:szCs w:val="24"/>
        </w:rPr>
        <w:t>Информирование о порядке</w:t>
      </w:r>
      <w:r w:rsidRPr="00264C55">
        <w:rPr>
          <w:rFonts w:eastAsia="Times New Roman"/>
          <w:b/>
          <w:sz w:val="24"/>
          <w:szCs w:val="24"/>
        </w:rPr>
        <w:t xml:space="preserve"> предоставлении муниципальной услуги</w:t>
      </w:r>
    </w:p>
    <w:p w:rsidR="00AD2CB0" w:rsidRPr="00264C55" w:rsidRDefault="00AD2CB0" w:rsidP="00264C55">
      <w:pPr>
        <w:ind w:right="113" w:firstLine="567"/>
        <w:jc w:val="both"/>
        <w:rPr>
          <w:rFonts w:eastAsia="Times New Roman"/>
          <w:sz w:val="24"/>
          <w:szCs w:val="24"/>
        </w:rPr>
      </w:pPr>
    </w:p>
    <w:p w:rsidR="008C6BCA" w:rsidRPr="00264C55" w:rsidRDefault="005E12BA" w:rsidP="00FD541C">
      <w:pPr>
        <w:widowControl w:val="0"/>
        <w:suppressAutoHyphens/>
        <w:ind w:firstLine="709"/>
        <w:contextualSpacing/>
        <w:jc w:val="both"/>
        <w:rPr>
          <w:rFonts w:eastAsia="Times New Roman"/>
          <w:sz w:val="24"/>
          <w:szCs w:val="24"/>
        </w:rPr>
      </w:pPr>
      <w:r>
        <w:rPr>
          <w:rFonts w:eastAsia="Times New Roman"/>
          <w:sz w:val="24"/>
          <w:szCs w:val="24"/>
        </w:rPr>
        <w:t>1.3.1.</w:t>
      </w:r>
      <w:r w:rsidR="00A00BDC">
        <w:rPr>
          <w:rFonts w:eastAsia="Times New Roman"/>
          <w:sz w:val="24"/>
          <w:szCs w:val="24"/>
        </w:rPr>
        <w:t xml:space="preserve"> </w:t>
      </w:r>
      <w:r w:rsidR="008C6BCA" w:rsidRPr="00264C55">
        <w:rPr>
          <w:rFonts w:eastAsia="Times New Roman"/>
          <w:sz w:val="24"/>
          <w:szCs w:val="24"/>
        </w:rPr>
        <w:t>Сведения о месте нахождения, графике работы, справочных телефонах и  адресах официальных сайтов, а также электронной почты и (или) формы об</w:t>
      </w:r>
      <w:r w:rsidR="009C0F0C">
        <w:rPr>
          <w:rFonts w:eastAsia="Times New Roman"/>
          <w:sz w:val="24"/>
          <w:szCs w:val="24"/>
        </w:rPr>
        <w:t xml:space="preserve">ратной связи в сети «Интернет» </w:t>
      </w:r>
      <w:r w:rsidR="00947049">
        <w:rPr>
          <w:rFonts w:eastAsia="Times New Roman"/>
          <w:sz w:val="24"/>
          <w:szCs w:val="24"/>
        </w:rPr>
        <w:t>муниципально</w:t>
      </w:r>
      <w:r w:rsidR="00FD541C">
        <w:rPr>
          <w:rFonts w:eastAsia="Times New Roman"/>
          <w:sz w:val="24"/>
          <w:szCs w:val="24"/>
        </w:rPr>
        <w:t xml:space="preserve">го образования Печенгский район размещаются </w:t>
      </w:r>
      <w:r w:rsidR="008C6BCA" w:rsidRPr="00264C55">
        <w:rPr>
          <w:rFonts w:eastAsia="Times New Roman"/>
          <w:sz w:val="24"/>
          <w:szCs w:val="24"/>
        </w:rPr>
        <w:t xml:space="preserve">на официальном сайте </w:t>
      </w:r>
      <w:r w:rsidR="008C6BCA" w:rsidRPr="00264C55">
        <w:rPr>
          <w:sz w:val="24"/>
          <w:szCs w:val="24"/>
        </w:rPr>
        <w:t>муниципального образования Печенгский район</w:t>
      </w:r>
      <w:r w:rsidR="008C6BCA" w:rsidRPr="00264C55">
        <w:rPr>
          <w:rFonts w:eastAsia="Times New Roman"/>
          <w:sz w:val="24"/>
          <w:szCs w:val="24"/>
        </w:rPr>
        <w:t xml:space="preserve">: </w:t>
      </w:r>
      <w:hyperlink r:id="rId13" w:history="1">
        <w:r w:rsidR="008C6BCA" w:rsidRPr="00264C55">
          <w:rPr>
            <w:rStyle w:val="af7"/>
            <w:color w:val="auto"/>
            <w:sz w:val="24"/>
            <w:szCs w:val="24"/>
            <w:u w:val="none"/>
            <w:lang w:val="en-US"/>
          </w:rPr>
          <w:t>www</w:t>
        </w:r>
        <w:r w:rsidR="008C6BCA" w:rsidRPr="00264C55">
          <w:rPr>
            <w:rStyle w:val="af7"/>
            <w:color w:val="auto"/>
            <w:sz w:val="24"/>
            <w:szCs w:val="24"/>
            <w:u w:val="none"/>
          </w:rPr>
          <w:t>.</w:t>
        </w:r>
        <w:proofErr w:type="spellStart"/>
        <w:r w:rsidR="008C6BCA" w:rsidRPr="00264C55">
          <w:rPr>
            <w:rStyle w:val="af7"/>
            <w:color w:val="auto"/>
            <w:sz w:val="24"/>
            <w:szCs w:val="24"/>
            <w:u w:val="none"/>
            <w:lang w:val="en-US"/>
          </w:rPr>
          <w:t>pechengamr</w:t>
        </w:r>
        <w:proofErr w:type="spellEnd"/>
        <w:r w:rsidR="008C6BCA" w:rsidRPr="00264C55">
          <w:rPr>
            <w:rStyle w:val="af7"/>
            <w:color w:val="auto"/>
            <w:sz w:val="24"/>
            <w:szCs w:val="24"/>
            <w:u w:val="none"/>
          </w:rPr>
          <w:t>.</w:t>
        </w:r>
        <w:proofErr w:type="spellStart"/>
        <w:r w:rsidR="008C6BCA" w:rsidRPr="00264C55">
          <w:rPr>
            <w:rStyle w:val="af7"/>
            <w:color w:val="auto"/>
            <w:sz w:val="24"/>
            <w:szCs w:val="24"/>
            <w:u w:val="none"/>
            <w:lang w:val="en-US"/>
          </w:rPr>
          <w:t>ru</w:t>
        </w:r>
        <w:proofErr w:type="spellEnd"/>
      </w:hyperlink>
      <w:r w:rsidR="00FD541C">
        <w:rPr>
          <w:rFonts w:eastAsia="Times New Roman"/>
          <w:sz w:val="24"/>
          <w:szCs w:val="24"/>
        </w:rPr>
        <w:t>:</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1) </w:t>
      </w:r>
      <w:r w:rsidR="009C0F0C">
        <w:rPr>
          <w:rFonts w:eastAsia="Times New Roman"/>
          <w:sz w:val="24"/>
          <w:szCs w:val="24"/>
        </w:rPr>
        <w:t xml:space="preserve"> </w:t>
      </w:r>
      <w:r w:rsidRPr="00264C55">
        <w:rPr>
          <w:rFonts w:eastAsia="Times New Roman"/>
          <w:sz w:val="24"/>
          <w:szCs w:val="24"/>
        </w:rPr>
        <w:t xml:space="preserve">способы предоставления </w:t>
      </w:r>
      <w:r w:rsidR="00217CC9">
        <w:rPr>
          <w:rFonts w:eastAsia="Times New Roman"/>
          <w:sz w:val="24"/>
          <w:szCs w:val="24"/>
        </w:rPr>
        <w:t xml:space="preserve"> муниципальной </w:t>
      </w:r>
      <w:r w:rsidRPr="00264C55">
        <w:rPr>
          <w:rFonts w:eastAsia="Times New Roman"/>
          <w:sz w:val="24"/>
          <w:szCs w:val="24"/>
        </w:rPr>
        <w:t>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2) перечень нормативных правовых актов, непосредственно регулирующих предоставление </w:t>
      </w:r>
      <w:r w:rsidR="00B76E3D">
        <w:rPr>
          <w:rFonts w:eastAsia="Times New Roman"/>
          <w:sz w:val="24"/>
          <w:szCs w:val="24"/>
        </w:rPr>
        <w:t xml:space="preserve">муниципальной </w:t>
      </w:r>
      <w:r w:rsidRPr="00264C55">
        <w:rPr>
          <w:rFonts w:eastAsia="Times New Roman"/>
          <w:sz w:val="24"/>
          <w:szCs w:val="24"/>
        </w:rPr>
        <w:t>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3) исчерпывающий перечень документов, необходимых для предоставления </w:t>
      </w:r>
      <w:r w:rsidR="00217CC9">
        <w:rPr>
          <w:rFonts w:eastAsia="Times New Roman"/>
          <w:sz w:val="24"/>
          <w:szCs w:val="24"/>
        </w:rPr>
        <w:t>муниципальной</w:t>
      </w:r>
      <w:r w:rsidRPr="00264C55">
        <w:rPr>
          <w:rFonts w:eastAsia="Times New Roman"/>
          <w:sz w:val="24"/>
          <w:szCs w:val="24"/>
        </w:rPr>
        <w:t xml:space="preserve">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lastRenderedPageBreak/>
        <w:t>4) категория заявителей, которым предоставляется услуга;</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5) срок предоставления </w:t>
      </w:r>
      <w:r w:rsidR="00217CC9">
        <w:rPr>
          <w:rFonts w:eastAsia="Times New Roman"/>
          <w:sz w:val="24"/>
          <w:szCs w:val="24"/>
        </w:rPr>
        <w:t>муниципальной</w:t>
      </w:r>
      <w:r w:rsidRPr="00264C55">
        <w:rPr>
          <w:rFonts w:eastAsia="Times New Roman"/>
          <w:sz w:val="24"/>
          <w:szCs w:val="24"/>
        </w:rPr>
        <w:t xml:space="preserve">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6) описание результата предоставления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7) сведения о </w:t>
      </w:r>
      <w:proofErr w:type="spellStart"/>
      <w:r w:rsidRPr="00264C55">
        <w:rPr>
          <w:rFonts w:eastAsia="Times New Roman"/>
          <w:sz w:val="24"/>
          <w:szCs w:val="24"/>
        </w:rPr>
        <w:t>возмездности</w:t>
      </w:r>
      <w:proofErr w:type="spellEnd"/>
      <w:r w:rsidRPr="00264C55">
        <w:rPr>
          <w:rFonts w:eastAsia="Times New Roman"/>
          <w:sz w:val="24"/>
          <w:szCs w:val="24"/>
        </w:rPr>
        <w:t xml:space="preserve"> (безвозмездности) предоставления</w:t>
      </w:r>
      <w:r w:rsidR="00947049">
        <w:rPr>
          <w:rFonts w:eastAsia="Times New Roman"/>
          <w:sz w:val="24"/>
          <w:szCs w:val="24"/>
        </w:rPr>
        <w:t xml:space="preserve"> муниципальной</w:t>
      </w:r>
      <w:r w:rsidRPr="00264C55">
        <w:rPr>
          <w:rFonts w:eastAsia="Times New Roman"/>
          <w:sz w:val="24"/>
          <w:szCs w:val="24"/>
        </w:rPr>
        <w:t xml:space="preserve"> услуги, правовых основаниях и размерах платы, взимаемой с заявителя (если </w:t>
      </w:r>
      <w:r w:rsidR="00947049">
        <w:rPr>
          <w:rFonts w:eastAsia="Times New Roman"/>
          <w:sz w:val="24"/>
          <w:szCs w:val="24"/>
        </w:rPr>
        <w:t xml:space="preserve">муниципальная </w:t>
      </w:r>
      <w:r w:rsidRPr="00264C55">
        <w:rPr>
          <w:rFonts w:eastAsia="Times New Roman"/>
          <w:sz w:val="24"/>
          <w:szCs w:val="24"/>
        </w:rPr>
        <w:t>услуга предоставляется на возмездной основе);</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8) исчерпывающий перечень оснований для приостановления или отказа в предоставлении </w:t>
      </w:r>
      <w:r w:rsidR="00217CC9">
        <w:rPr>
          <w:rFonts w:eastAsia="Times New Roman"/>
          <w:sz w:val="24"/>
          <w:szCs w:val="24"/>
        </w:rPr>
        <w:t>муниципальной</w:t>
      </w:r>
      <w:r w:rsidRPr="00264C55">
        <w:rPr>
          <w:rFonts w:eastAsia="Times New Roman"/>
          <w:sz w:val="24"/>
          <w:szCs w:val="24"/>
        </w:rPr>
        <w:t xml:space="preserve">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9) о праве заявителя на досудебное (внесудебное) обжалование действий (бездействия) и решений, принятых (осуществляемых) в ходе предоставления </w:t>
      </w:r>
      <w:r w:rsidR="00217CC9">
        <w:rPr>
          <w:rFonts w:eastAsia="Times New Roman"/>
          <w:sz w:val="24"/>
          <w:szCs w:val="24"/>
        </w:rPr>
        <w:t>муниципальной</w:t>
      </w:r>
      <w:r w:rsidRPr="00264C55">
        <w:rPr>
          <w:rFonts w:eastAsia="Times New Roman"/>
          <w:sz w:val="24"/>
          <w:szCs w:val="24"/>
        </w:rPr>
        <w:t xml:space="preserve">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10) формы заявлений (уведомлений, сообщений), используемые при предоставлении </w:t>
      </w:r>
      <w:r w:rsidR="00217CC9">
        <w:rPr>
          <w:rFonts w:eastAsia="Times New Roman"/>
          <w:sz w:val="24"/>
          <w:szCs w:val="24"/>
        </w:rPr>
        <w:t>муниципальной</w:t>
      </w:r>
      <w:r w:rsidRPr="00264C55">
        <w:rPr>
          <w:rFonts w:eastAsia="Times New Roman"/>
          <w:sz w:val="24"/>
          <w:szCs w:val="24"/>
        </w:rPr>
        <w:t xml:space="preserve"> услуги.</w:t>
      </w:r>
    </w:p>
    <w:p w:rsidR="008C6BCA" w:rsidRPr="00264C55" w:rsidRDefault="00FD541C" w:rsidP="00264C55">
      <w:pPr>
        <w:widowControl w:val="0"/>
        <w:suppressAutoHyphens/>
        <w:ind w:firstLine="709"/>
        <w:contextualSpacing/>
        <w:jc w:val="both"/>
        <w:rPr>
          <w:rFonts w:eastAsia="Times New Roman"/>
          <w:sz w:val="24"/>
          <w:szCs w:val="24"/>
        </w:rPr>
      </w:pPr>
      <w:r>
        <w:rPr>
          <w:rFonts w:eastAsia="Times New Roman"/>
          <w:sz w:val="24"/>
          <w:szCs w:val="24"/>
        </w:rPr>
        <w:t>1.3.2</w:t>
      </w:r>
      <w:r w:rsidR="008C6BCA" w:rsidRPr="00264C55">
        <w:rPr>
          <w:rFonts w:eastAsia="Times New Roman"/>
          <w:sz w:val="24"/>
          <w:szCs w:val="24"/>
        </w:rPr>
        <w:t>.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A33CE" w:rsidRDefault="002A33CE" w:rsidP="00264C55">
      <w:pPr>
        <w:autoSpaceDE w:val="0"/>
        <w:autoSpaceDN w:val="0"/>
        <w:adjustRightInd w:val="0"/>
        <w:jc w:val="center"/>
        <w:outlineLvl w:val="1"/>
        <w:rPr>
          <w:rFonts w:eastAsia="Times New Roman"/>
          <w:b/>
          <w:sz w:val="24"/>
          <w:szCs w:val="24"/>
        </w:rPr>
      </w:pPr>
    </w:p>
    <w:p w:rsidR="00C24D3E" w:rsidRPr="00264C55" w:rsidRDefault="00C24D3E" w:rsidP="00264C55">
      <w:pPr>
        <w:autoSpaceDE w:val="0"/>
        <w:autoSpaceDN w:val="0"/>
        <w:adjustRightInd w:val="0"/>
        <w:jc w:val="center"/>
        <w:outlineLvl w:val="1"/>
        <w:rPr>
          <w:rFonts w:eastAsia="Times New Roman"/>
          <w:b/>
          <w:sz w:val="24"/>
          <w:szCs w:val="24"/>
        </w:rPr>
      </w:pPr>
    </w:p>
    <w:p w:rsidR="00AD2CB0" w:rsidRPr="00264C55" w:rsidRDefault="00AD2CB0" w:rsidP="00264C55">
      <w:pPr>
        <w:autoSpaceDE w:val="0"/>
        <w:autoSpaceDN w:val="0"/>
        <w:adjustRightInd w:val="0"/>
        <w:jc w:val="center"/>
        <w:outlineLvl w:val="1"/>
        <w:rPr>
          <w:rFonts w:eastAsia="Times New Roman"/>
          <w:b/>
          <w:sz w:val="24"/>
          <w:szCs w:val="24"/>
        </w:rPr>
      </w:pPr>
      <w:r w:rsidRPr="00264C55">
        <w:rPr>
          <w:rFonts w:eastAsia="Times New Roman"/>
          <w:b/>
          <w:sz w:val="24"/>
          <w:szCs w:val="24"/>
        </w:rPr>
        <w:t>2. СТАНДАРТ ПРЕДОСТАВЛЕНИЯ МУНИЦИПАЛЬНОЙ УСЛУГИ</w:t>
      </w:r>
    </w:p>
    <w:p w:rsidR="00AD2CB0" w:rsidRPr="00264C55" w:rsidRDefault="00AD2CB0" w:rsidP="00264C55">
      <w:pPr>
        <w:autoSpaceDE w:val="0"/>
        <w:autoSpaceDN w:val="0"/>
        <w:adjustRightInd w:val="0"/>
        <w:rPr>
          <w:rFonts w:eastAsia="Times New Roman"/>
          <w:b/>
          <w:sz w:val="24"/>
          <w:szCs w:val="24"/>
        </w:rPr>
      </w:pPr>
    </w:p>
    <w:p w:rsidR="00AD2CB0" w:rsidRPr="00264C55" w:rsidRDefault="00AD2CB0" w:rsidP="00264C55">
      <w:pPr>
        <w:jc w:val="center"/>
        <w:rPr>
          <w:rFonts w:eastAsia="Times New Roman"/>
          <w:b/>
          <w:sz w:val="24"/>
          <w:szCs w:val="24"/>
        </w:rPr>
      </w:pPr>
      <w:r w:rsidRPr="00264C55">
        <w:rPr>
          <w:rFonts w:eastAsia="Times New Roman"/>
          <w:b/>
          <w:sz w:val="24"/>
          <w:szCs w:val="24"/>
        </w:rPr>
        <w:t xml:space="preserve">2.1. Наименование муниципальной услуги </w:t>
      </w:r>
    </w:p>
    <w:p w:rsidR="00AD2CB0" w:rsidRPr="00264C55" w:rsidRDefault="00AD2CB0" w:rsidP="00264C55">
      <w:pPr>
        <w:ind w:firstLine="567"/>
        <w:jc w:val="center"/>
        <w:rPr>
          <w:rFonts w:eastAsia="Times New Roman"/>
          <w:sz w:val="24"/>
          <w:szCs w:val="24"/>
        </w:rPr>
      </w:pPr>
    </w:p>
    <w:p w:rsidR="00AD2CB0" w:rsidRDefault="00947049" w:rsidP="00CC768A">
      <w:pPr>
        <w:autoSpaceDE w:val="0"/>
        <w:autoSpaceDN w:val="0"/>
        <w:adjustRightInd w:val="0"/>
        <w:ind w:firstLine="709"/>
        <w:jc w:val="both"/>
        <w:outlineLvl w:val="2"/>
        <w:rPr>
          <w:sz w:val="24"/>
          <w:szCs w:val="24"/>
        </w:rPr>
      </w:pPr>
      <w:r>
        <w:rPr>
          <w:sz w:val="24"/>
          <w:szCs w:val="24"/>
        </w:rPr>
        <w:t>В</w:t>
      </w:r>
      <w:r w:rsidR="00A71644">
        <w:rPr>
          <w:sz w:val="24"/>
          <w:szCs w:val="24"/>
        </w:rPr>
        <w:t>ыдач</w:t>
      </w:r>
      <w:r>
        <w:rPr>
          <w:sz w:val="24"/>
          <w:szCs w:val="24"/>
        </w:rPr>
        <w:t>а</w:t>
      </w:r>
      <w:r w:rsidR="00A71644">
        <w:rPr>
          <w:sz w:val="24"/>
          <w:szCs w:val="24"/>
        </w:rPr>
        <w:t xml:space="preserve"> выписок из реестра (перечня) имущества, находящегося в собственности муниципального </w:t>
      </w:r>
      <w:r w:rsidR="00A71644" w:rsidRPr="0081723E">
        <w:rPr>
          <w:sz w:val="24"/>
          <w:szCs w:val="24"/>
        </w:rPr>
        <w:t xml:space="preserve">образования Печенгский район </w:t>
      </w:r>
      <w:r w:rsidR="00A71644">
        <w:rPr>
          <w:sz w:val="24"/>
          <w:szCs w:val="24"/>
        </w:rPr>
        <w:t xml:space="preserve">и </w:t>
      </w:r>
      <w:r>
        <w:rPr>
          <w:sz w:val="24"/>
          <w:szCs w:val="24"/>
        </w:rPr>
        <w:t xml:space="preserve">муниципального образования </w:t>
      </w:r>
      <w:r w:rsidR="00A71644">
        <w:rPr>
          <w:sz w:val="24"/>
          <w:szCs w:val="24"/>
        </w:rPr>
        <w:t>городско</w:t>
      </w:r>
      <w:r>
        <w:rPr>
          <w:sz w:val="24"/>
          <w:szCs w:val="24"/>
        </w:rPr>
        <w:t>е</w:t>
      </w:r>
      <w:r w:rsidR="00A71644">
        <w:rPr>
          <w:sz w:val="24"/>
          <w:szCs w:val="24"/>
        </w:rPr>
        <w:t xml:space="preserve"> поселени</w:t>
      </w:r>
      <w:r>
        <w:rPr>
          <w:sz w:val="24"/>
          <w:szCs w:val="24"/>
        </w:rPr>
        <w:t>е</w:t>
      </w:r>
      <w:r w:rsidR="00A71644">
        <w:rPr>
          <w:sz w:val="24"/>
          <w:szCs w:val="24"/>
        </w:rPr>
        <w:t xml:space="preserve"> Никель</w:t>
      </w:r>
      <w:r w:rsidR="00A71644" w:rsidRPr="0081723E">
        <w:rPr>
          <w:sz w:val="24"/>
          <w:szCs w:val="24"/>
        </w:rPr>
        <w:t xml:space="preserve"> Печенгского района</w:t>
      </w:r>
      <w:r w:rsidR="00A71644">
        <w:rPr>
          <w:sz w:val="24"/>
          <w:szCs w:val="24"/>
        </w:rPr>
        <w:t>.</w:t>
      </w:r>
    </w:p>
    <w:p w:rsidR="00CC768A" w:rsidRPr="00264C55" w:rsidRDefault="00CC768A" w:rsidP="00CC768A">
      <w:pPr>
        <w:autoSpaceDE w:val="0"/>
        <w:autoSpaceDN w:val="0"/>
        <w:adjustRightInd w:val="0"/>
        <w:ind w:firstLine="709"/>
        <w:jc w:val="both"/>
        <w:outlineLvl w:val="2"/>
        <w:rPr>
          <w:rFonts w:eastAsia="Times New Roman"/>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2.2. Наименование органа, предоставляющего муниципальную услугу</w:t>
      </w:r>
    </w:p>
    <w:p w:rsidR="00AD2CB0" w:rsidRPr="00264C55" w:rsidRDefault="00AD2CB0" w:rsidP="00264C55">
      <w:pPr>
        <w:autoSpaceDE w:val="0"/>
        <w:autoSpaceDN w:val="0"/>
        <w:adjustRightInd w:val="0"/>
        <w:ind w:firstLine="567"/>
        <w:jc w:val="center"/>
        <w:rPr>
          <w:rFonts w:eastAsia="Times New Roman"/>
          <w:sz w:val="24"/>
          <w:szCs w:val="24"/>
        </w:rPr>
      </w:pPr>
    </w:p>
    <w:p w:rsidR="00A62721" w:rsidRPr="00A62721" w:rsidRDefault="00A62721" w:rsidP="00A62721">
      <w:pPr>
        <w:autoSpaceDE w:val="0"/>
        <w:autoSpaceDN w:val="0"/>
        <w:adjustRightInd w:val="0"/>
        <w:ind w:right="-5" w:firstLine="540"/>
        <w:jc w:val="both"/>
        <w:rPr>
          <w:sz w:val="24"/>
          <w:szCs w:val="24"/>
        </w:rPr>
      </w:pPr>
      <w:r w:rsidRPr="00A62721">
        <w:rPr>
          <w:sz w:val="24"/>
          <w:szCs w:val="24"/>
        </w:rPr>
        <w:t xml:space="preserve">Предоставление муниципальной услуги осуществляется </w:t>
      </w:r>
      <w:r w:rsidR="00A5787F">
        <w:rPr>
          <w:sz w:val="24"/>
          <w:szCs w:val="24"/>
        </w:rPr>
        <w:t>а</w:t>
      </w:r>
      <w:r w:rsidRPr="00A62721">
        <w:rPr>
          <w:sz w:val="24"/>
          <w:szCs w:val="24"/>
        </w:rPr>
        <w:t>дминистрацией</w:t>
      </w:r>
      <w:r w:rsidR="00EC3F9F">
        <w:rPr>
          <w:sz w:val="24"/>
          <w:szCs w:val="24"/>
        </w:rPr>
        <w:t xml:space="preserve"> Печенгск</w:t>
      </w:r>
      <w:r w:rsidR="005A2FDE">
        <w:rPr>
          <w:sz w:val="24"/>
          <w:szCs w:val="24"/>
        </w:rPr>
        <w:t>ого</w:t>
      </w:r>
      <w:r w:rsidR="00EC3F9F">
        <w:rPr>
          <w:sz w:val="24"/>
          <w:szCs w:val="24"/>
        </w:rPr>
        <w:t xml:space="preserve"> район</w:t>
      </w:r>
      <w:r w:rsidR="005A2FDE">
        <w:rPr>
          <w:sz w:val="24"/>
          <w:szCs w:val="24"/>
        </w:rPr>
        <w:t>а (далее –</w:t>
      </w:r>
      <w:r w:rsidR="002856D9">
        <w:rPr>
          <w:sz w:val="24"/>
          <w:szCs w:val="24"/>
        </w:rPr>
        <w:t xml:space="preserve"> </w:t>
      </w:r>
      <w:r w:rsidR="005A2FDE">
        <w:rPr>
          <w:sz w:val="24"/>
          <w:szCs w:val="24"/>
        </w:rPr>
        <w:t>Администрация)</w:t>
      </w:r>
      <w:r w:rsidRPr="00A62721">
        <w:rPr>
          <w:sz w:val="24"/>
          <w:szCs w:val="24"/>
        </w:rPr>
        <w:t>.</w:t>
      </w:r>
    </w:p>
    <w:p w:rsidR="00A62721" w:rsidRPr="00A62721" w:rsidRDefault="00A62721" w:rsidP="00A62721">
      <w:pPr>
        <w:autoSpaceDE w:val="0"/>
        <w:autoSpaceDN w:val="0"/>
        <w:adjustRightInd w:val="0"/>
        <w:ind w:right="-5" w:firstLine="540"/>
        <w:jc w:val="both"/>
        <w:rPr>
          <w:sz w:val="24"/>
          <w:szCs w:val="24"/>
        </w:rPr>
      </w:pPr>
      <w:r w:rsidRPr="00A62721">
        <w:rPr>
          <w:sz w:val="24"/>
          <w:szCs w:val="24"/>
        </w:rPr>
        <w:t xml:space="preserve">Непосредственное предоставление муниципальной услуги осуществляется </w:t>
      </w:r>
      <w:r w:rsidR="00A5787F">
        <w:rPr>
          <w:sz w:val="24"/>
          <w:szCs w:val="24"/>
        </w:rPr>
        <w:t>к</w:t>
      </w:r>
      <w:r w:rsidR="005A2FDE">
        <w:rPr>
          <w:sz w:val="24"/>
          <w:szCs w:val="24"/>
        </w:rPr>
        <w:t>омитетом по управлению имуществом Администрации (далее – Комитет).</w:t>
      </w:r>
      <w:r w:rsidRPr="00A62721">
        <w:rPr>
          <w:sz w:val="24"/>
          <w:szCs w:val="24"/>
        </w:rPr>
        <w:t xml:space="preserve"> </w:t>
      </w:r>
    </w:p>
    <w:p w:rsidR="00A62721" w:rsidRPr="00A62721" w:rsidRDefault="00A62721" w:rsidP="00A62721">
      <w:pPr>
        <w:autoSpaceDE w:val="0"/>
        <w:autoSpaceDN w:val="0"/>
        <w:adjustRightInd w:val="0"/>
        <w:ind w:right="-5" w:firstLine="540"/>
        <w:jc w:val="both"/>
        <w:rPr>
          <w:sz w:val="24"/>
          <w:szCs w:val="24"/>
        </w:rPr>
      </w:pPr>
      <w:r w:rsidRPr="00A62721">
        <w:rPr>
          <w:sz w:val="24"/>
          <w:szCs w:val="24"/>
        </w:rPr>
        <w:t xml:space="preserve">Прием граждан, относящихся к маломобильным группам населения (инвалидам) ведется руководителем </w:t>
      </w:r>
      <w:r w:rsidR="005A2FDE">
        <w:rPr>
          <w:sz w:val="24"/>
          <w:szCs w:val="24"/>
        </w:rPr>
        <w:t>Комитета</w:t>
      </w:r>
      <w:r w:rsidRPr="00A62721">
        <w:rPr>
          <w:sz w:val="24"/>
          <w:szCs w:val="24"/>
        </w:rPr>
        <w:t xml:space="preserve"> по адресу: п.г.т. Никель, ул. </w:t>
      </w:r>
      <w:proofErr w:type="gramStart"/>
      <w:r w:rsidRPr="00A62721">
        <w:rPr>
          <w:sz w:val="24"/>
          <w:szCs w:val="24"/>
        </w:rPr>
        <w:t>Пионерская</w:t>
      </w:r>
      <w:proofErr w:type="gramEnd"/>
      <w:r w:rsidRPr="00A62721">
        <w:rPr>
          <w:sz w:val="24"/>
          <w:szCs w:val="24"/>
        </w:rPr>
        <w:t>, дом 2, 1 этаж, кабинет 19, в рабочее время по предварительной записи по телефону: 8(815-54) 50628.</w:t>
      </w:r>
    </w:p>
    <w:p w:rsidR="00A62721" w:rsidRDefault="00A62721" w:rsidP="00264C55">
      <w:pPr>
        <w:shd w:val="clear" w:color="auto" w:fill="FFFFFF"/>
        <w:jc w:val="center"/>
        <w:rPr>
          <w:rFonts w:eastAsia="Times New Roman"/>
          <w:b/>
          <w:sz w:val="24"/>
          <w:szCs w:val="24"/>
        </w:rPr>
      </w:pPr>
    </w:p>
    <w:p w:rsidR="00AD2CB0" w:rsidRPr="00264C55" w:rsidRDefault="00AD2CB0" w:rsidP="00264C55">
      <w:pPr>
        <w:shd w:val="clear" w:color="auto" w:fill="FFFFFF"/>
        <w:jc w:val="center"/>
        <w:rPr>
          <w:rFonts w:eastAsia="Times New Roman"/>
          <w:b/>
          <w:sz w:val="24"/>
          <w:szCs w:val="24"/>
        </w:rPr>
      </w:pPr>
      <w:r w:rsidRPr="00264C55">
        <w:rPr>
          <w:rFonts w:eastAsia="Times New Roman"/>
          <w:b/>
          <w:sz w:val="24"/>
          <w:szCs w:val="24"/>
        </w:rPr>
        <w:t>2.3. Результат предоставления муниципальной услуги</w:t>
      </w:r>
    </w:p>
    <w:p w:rsidR="00AD2CB0" w:rsidRPr="00264C55" w:rsidRDefault="00AD2CB0" w:rsidP="00264C55">
      <w:pPr>
        <w:autoSpaceDE w:val="0"/>
        <w:autoSpaceDN w:val="0"/>
        <w:adjustRightInd w:val="0"/>
        <w:ind w:firstLine="567"/>
        <w:jc w:val="center"/>
        <w:outlineLvl w:val="2"/>
        <w:rPr>
          <w:rFonts w:eastAsia="Times New Roman"/>
          <w:b/>
          <w:sz w:val="24"/>
          <w:szCs w:val="24"/>
        </w:rPr>
      </w:pPr>
    </w:p>
    <w:p w:rsidR="009F0BCC" w:rsidRDefault="00CC768A" w:rsidP="00A71644">
      <w:pPr>
        <w:widowControl w:val="0"/>
        <w:autoSpaceDE w:val="0"/>
        <w:autoSpaceDN w:val="0"/>
        <w:ind w:firstLine="709"/>
        <w:jc w:val="both"/>
        <w:rPr>
          <w:rFonts w:eastAsia="Times New Roman"/>
          <w:sz w:val="24"/>
          <w:szCs w:val="24"/>
        </w:rPr>
      </w:pPr>
      <w:r w:rsidRPr="00CC768A">
        <w:rPr>
          <w:rFonts w:eastAsia="Times New Roman"/>
          <w:sz w:val="24"/>
          <w:szCs w:val="24"/>
        </w:rPr>
        <w:t>Результатом предоставления муниципальной услуги является</w:t>
      </w:r>
      <w:r w:rsidR="009F0BCC">
        <w:rPr>
          <w:rFonts w:eastAsia="Times New Roman"/>
          <w:sz w:val="24"/>
          <w:szCs w:val="24"/>
        </w:rPr>
        <w:t>:</w:t>
      </w:r>
    </w:p>
    <w:p w:rsidR="00AD2CB0" w:rsidRDefault="009F0BCC" w:rsidP="00A71644">
      <w:pPr>
        <w:widowControl w:val="0"/>
        <w:autoSpaceDE w:val="0"/>
        <w:autoSpaceDN w:val="0"/>
        <w:ind w:firstLine="709"/>
        <w:jc w:val="both"/>
        <w:rPr>
          <w:rFonts w:eastAsia="Times New Roman"/>
          <w:sz w:val="24"/>
          <w:szCs w:val="24"/>
        </w:rPr>
      </w:pPr>
      <w:r>
        <w:rPr>
          <w:rFonts w:eastAsia="Times New Roman"/>
          <w:sz w:val="24"/>
          <w:szCs w:val="24"/>
        </w:rPr>
        <w:t>-</w:t>
      </w:r>
      <w:r w:rsidR="00CC768A" w:rsidRPr="00CC768A">
        <w:rPr>
          <w:rFonts w:eastAsia="Times New Roman"/>
          <w:sz w:val="24"/>
          <w:szCs w:val="24"/>
        </w:rPr>
        <w:t xml:space="preserve"> </w:t>
      </w:r>
      <w:r w:rsidR="00CC768A">
        <w:rPr>
          <w:rFonts w:eastAsia="Times New Roman"/>
          <w:sz w:val="24"/>
          <w:szCs w:val="24"/>
        </w:rPr>
        <w:t>в</w:t>
      </w:r>
      <w:r w:rsidR="00CC768A" w:rsidRPr="00A20AAC">
        <w:rPr>
          <w:rFonts w:eastAsia="Times New Roman"/>
          <w:sz w:val="24"/>
          <w:szCs w:val="24"/>
        </w:rPr>
        <w:t xml:space="preserve">ыдача (направление) заявителю </w:t>
      </w:r>
      <w:r w:rsidR="00A71644">
        <w:rPr>
          <w:rFonts w:eastAsia="Times New Roman"/>
          <w:sz w:val="24"/>
          <w:szCs w:val="24"/>
        </w:rPr>
        <w:t>выписки из реестра (перечня) имущества,</w:t>
      </w:r>
      <w:r w:rsidR="00A71644" w:rsidRPr="00A71644">
        <w:rPr>
          <w:sz w:val="24"/>
          <w:szCs w:val="24"/>
        </w:rPr>
        <w:t xml:space="preserve"> </w:t>
      </w:r>
      <w:r w:rsidR="00A71644">
        <w:rPr>
          <w:sz w:val="24"/>
          <w:szCs w:val="24"/>
        </w:rPr>
        <w:t xml:space="preserve">находящегося в собственности муниципального </w:t>
      </w:r>
      <w:r w:rsidR="00A71644" w:rsidRPr="0081723E">
        <w:rPr>
          <w:sz w:val="24"/>
          <w:szCs w:val="24"/>
        </w:rPr>
        <w:t xml:space="preserve">образования Печенгский район </w:t>
      </w:r>
      <w:r w:rsidR="00A71644">
        <w:rPr>
          <w:sz w:val="24"/>
          <w:szCs w:val="24"/>
        </w:rPr>
        <w:t xml:space="preserve">и </w:t>
      </w:r>
      <w:r w:rsidR="00922D57">
        <w:rPr>
          <w:sz w:val="24"/>
          <w:szCs w:val="24"/>
        </w:rPr>
        <w:t xml:space="preserve">муниципального образования </w:t>
      </w:r>
      <w:r w:rsidR="00A71644">
        <w:rPr>
          <w:sz w:val="24"/>
          <w:szCs w:val="24"/>
        </w:rPr>
        <w:t>городско</w:t>
      </w:r>
      <w:r w:rsidR="00922D57">
        <w:rPr>
          <w:sz w:val="24"/>
          <w:szCs w:val="24"/>
        </w:rPr>
        <w:t>е</w:t>
      </w:r>
      <w:r w:rsidR="00A71644">
        <w:rPr>
          <w:sz w:val="24"/>
          <w:szCs w:val="24"/>
        </w:rPr>
        <w:t xml:space="preserve"> поселени</w:t>
      </w:r>
      <w:r w:rsidR="00922D57">
        <w:rPr>
          <w:sz w:val="24"/>
          <w:szCs w:val="24"/>
        </w:rPr>
        <w:t>е</w:t>
      </w:r>
      <w:r w:rsidR="00A71644">
        <w:rPr>
          <w:sz w:val="24"/>
          <w:szCs w:val="24"/>
        </w:rPr>
        <w:t xml:space="preserve"> Никель</w:t>
      </w:r>
      <w:r w:rsidR="00A71644" w:rsidRPr="0081723E">
        <w:rPr>
          <w:sz w:val="24"/>
          <w:szCs w:val="24"/>
        </w:rPr>
        <w:t xml:space="preserve"> Печенгского района</w:t>
      </w:r>
      <w:r>
        <w:rPr>
          <w:rFonts w:eastAsia="Times New Roman"/>
          <w:sz w:val="24"/>
          <w:szCs w:val="24"/>
        </w:rPr>
        <w:t>;</w:t>
      </w:r>
    </w:p>
    <w:p w:rsidR="009F0BCC" w:rsidRPr="009F0BCC" w:rsidRDefault="009F0BCC" w:rsidP="009F0BCC">
      <w:pPr>
        <w:tabs>
          <w:tab w:val="left" w:pos="9356"/>
        </w:tabs>
        <w:ind w:firstLine="708"/>
        <w:jc w:val="both"/>
        <w:rPr>
          <w:rFonts w:eastAsia="Times New Roman"/>
          <w:sz w:val="24"/>
          <w:szCs w:val="24"/>
        </w:rPr>
      </w:pPr>
      <w:r>
        <w:rPr>
          <w:rFonts w:eastAsia="Times New Roman"/>
          <w:sz w:val="24"/>
          <w:szCs w:val="24"/>
        </w:rPr>
        <w:t xml:space="preserve">- </w:t>
      </w:r>
      <w:r w:rsidRPr="009F0BCC">
        <w:rPr>
          <w:rFonts w:eastAsia="Times New Roman"/>
          <w:sz w:val="24"/>
          <w:szCs w:val="24"/>
        </w:rPr>
        <w:t>выдача (направление) заявителю уведомл</w:t>
      </w:r>
      <w:r>
        <w:rPr>
          <w:rFonts w:eastAsia="Times New Roman"/>
          <w:sz w:val="24"/>
          <w:szCs w:val="24"/>
        </w:rPr>
        <w:t>ения об отказе в предоставлении выписки</w:t>
      </w:r>
      <w:r w:rsidRPr="009F0BCC">
        <w:rPr>
          <w:rFonts w:eastAsia="Times New Roman"/>
          <w:sz w:val="24"/>
          <w:szCs w:val="24"/>
        </w:rPr>
        <w:t xml:space="preserve"> </w:t>
      </w:r>
      <w:r>
        <w:rPr>
          <w:rFonts w:eastAsia="Times New Roman"/>
          <w:sz w:val="24"/>
          <w:szCs w:val="24"/>
        </w:rPr>
        <w:t>из реестра (перечня) имущества,</w:t>
      </w:r>
      <w:r w:rsidRPr="00A71644">
        <w:rPr>
          <w:sz w:val="24"/>
          <w:szCs w:val="24"/>
        </w:rPr>
        <w:t xml:space="preserve"> </w:t>
      </w:r>
      <w:r>
        <w:rPr>
          <w:sz w:val="24"/>
          <w:szCs w:val="24"/>
        </w:rPr>
        <w:t xml:space="preserve">находящегося в собственности муниципального </w:t>
      </w:r>
      <w:r w:rsidRPr="0081723E">
        <w:rPr>
          <w:sz w:val="24"/>
          <w:szCs w:val="24"/>
        </w:rPr>
        <w:t xml:space="preserve">образования Печенгский район </w:t>
      </w:r>
      <w:r>
        <w:rPr>
          <w:sz w:val="24"/>
          <w:szCs w:val="24"/>
        </w:rPr>
        <w:t xml:space="preserve">и </w:t>
      </w:r>
      <w:r w:rsidR="00922D57">
        <w:rPr>
          <w:sz w:val="24"/>
          <w:szCs w:val="24"/>
        </w:rPr>
        <w:t xml:space="preserve">муниципального образования </w:t>
      </w:r>
      <w:r>
        <w:rPr>
          <w:sz w:val="24"/>
          <w:szCs w:val="24"/>
        </w:rPr>
        <w:t>городско</w:t>
      </w:r>
      <w:r w:rsidR="00922D57">
        <w:rPr>
          <w:sz w:val="24"/>
          <w:szCs w:val="24"/>
        </w:rPr>
        <w:t>е</w:t>
      </w:r>
      <w:r>
        <w:rPr>
          <w:sz w:val="24"/>
          <w:szCs w:val="24"/>
        </w:rPr>
        <w:t xml:space="preserve"> поселени</w:t>
      </w:r>
      <w:r w:rsidR="00922D57">
        <w:rPr>
          <w:sz w:val="24"/>
          <w:szCs w:val="24"/>
        </w:rPr>
        <w:t>е</w:t>
      </w:r>
      <w:r>
        <w:rPr>
          <w:sz w:val="24"/>
          <w:szCs w:val="24"/>
        </w:rPr>
        <w:t xml:space="preserve"> Никель</w:t>
      </w:r>
      <w:r w:rsidRPr="0081723E">
        <w:rPr>
          <w:sz w:val="24"/>
          <w:szCs w:val="24"/>
        </w:rPr>
        <w:t xml:space="preserve"> Печенгского района</w:t>
      </w:r>
      <w:r>
        <w:rPr>
          <w:sz w:val="24"/>
          <w:szCs w:val="24"/>
        </w:rPr>
        <w:t>.</w:t>
      </w:r>
      <w:r>
        <w:rPr>
          <w:rFonts w:eastAsia="Times New Roman"/>
          <w:sz w:val="24"/>
          <w:szCs w:val="24"/>
        </w:rPr>
        <w:t xml:space="preserve"> </w:t>
      </w:r>
    </w:p>
    <w:p w:rsidR="00A71644" w:rsidRDefault="00A71644" w:rsidP="00A71644">
      <w:pPr>
        <w:widowControl w:val="0"/>
        <w:autoSpaceDE w:val="0"/>
        <w:autoSpaceDN w:val="0"/>
        <w:ind w:firstLine="709"/>
        <w:jc w:val="both"/>
        <w:rPr>
          <w:rFonts w:eastAsia="TimesNewRomanPS-BoldMT"/>
          <w:b/>
          <w:bCs/>
          <w:color w:val="000000"/>
          <w:sz w:val="24"/>
          <w:szCs w:val="24"/>
        </w:rPr>
      </w:pPr>
    </w:p>
    <w:p w:rsidR="00A5787F" w:rsidRDefault="00A5787F" w:rsidP="00A71644">
      <w:pPr>
        <w:widowControl w:val="0"/>
        <w:autoSpaceDE w:val="0"/>
        <w:autoSpaceDN w:val="0"/>
        <w:ind w:firstLine="709"/>
        <w:jc w:val="both"/>
        <w:rPr>
          <w:rFonts w:eastAsia="TimesNewRomanPS-BoldMT"/>
          <w:b/>
          <w:bCs/>
          <w:color w:val="000000"/>
          <w:sz w:val="24"/>
          <w:szCs w:val="24"/>
        </w:rPr>
      </w:pPr>
    </w:p>
    <w:p w:rsidR="00A5787F" w:rsidRPr="00264C55" w:rsidRDefault="00A5787F" w:rsidP="00A71644">
      <w:pPr>
        <w:widowControl w:val="0"/>
        <w:autoSpaceDE w:val="0"/>
        <w:autoSpaceDN w:val="0"/>
        <w:ind w:firstLine="709"/>
        <w:jc w:val="both"/>
        <w:rPr>
          <w:rFonts w:eastAsia="TimesNewRomanPS-BoldMT"/>
          <w:b/>
          <w:bCs/>
          <w:color w:val="000000"/>
          <w:sz w:val="24"/>
          <w:szCs w:val="24"/>
        </w:rPr>
      </w:pPr>
    </w:p>
    <w:p w:rsidR="00CC768A" w:rsidRDefault="00CC768A" w:rsidP="00CC768A">
      <w:pPr>
        <w:autoSpaceDE w:val="0"/>
        <w:autoSpaceDN w:val="0"/>
        <w:adjustRightInd w:val="0"/>
        <w:ind w:firstLine="567"/>
        <w:jc w:val="center"/>
        <w:outlineLvl w:val="2"/>
        <w:rPr>
          <w:rFonts w:eastAsia="Times New Roman"/>
          <w:b/>
          <w:sz w:val="24"/>
          <w:szCs w:val="24"/>
        </w:rPr>
      </w:pPr>
      <w:r w:rsidRPr="00A20AAC">
        <w:rPr>
          <w:rFonts w:eastAsia="Times New Roman"/>
          <w:b/>
          <w:sz w:val="24"/>
          <w:szCs w:val="24"/>
        </w:rPr>
        <w:lastRenderedPageBreak/>
        <w:t>2.4. Сроки предоставления муниципальной услуги</w:t>
      </w:r>
    </w:p>
    <w:p w:rsidR="00A62721" w:rsidRPr="00A20AAC" w:rsidRDefault="00A62721" w:rsidP="00CC768A">
      <w:pPr>
        <w:autoSpaceDE w:val="0"/>
        <w:autoSpaceDN w:val="0"/>
        <w:adjustRightInd w:val="0"/>
        <w:ind w:firstLine="567"/>
        <w:jc w:val="center"/>
        <w:outlineLvl w:val="2"/>
        <w:rPr>
          <w:rFonts w:eastAsia="Times New Roman"/>
          <w:b/>
          <w:sz w:val="24"/>
          <w:szCs w:val="24"/>
        </w:rPr>
      </w:pPr>
    </w:p>
    <w:p w:rsidR="00CC768A" w:rsidRPr="00A20AAC" w:rsidRDefault="00CC768A" w:rsidP="00A62721">
      <w:pPr>
        <w:tabs>
          <w:tab w:val="left" w:pos="567"/>
          <w:tab w:val="left" w:pos="1418"/>
          <w:tab w:val="left" w:pos="1560"/>
        </w:tabs>
        <w:ind w:firstLine="709"/>
        <w:jc w:val="both"/>
        <w:rPr>
          <w:rFonts w:eastAsia="Times New Roman"/>
          <w:sz w:val="24"/>
          <w:szCs w:val="24"/>
        </w:rPr>
      </w:pPr>
      <w:r w:rsidRPr="00A20AAC">
        <w:rPr>
          <w:rFonts w:eastAsia="Times New Roman"/>
          <w:sz w:val="24"/>
          <w:szCs w:val="24"/>
        </w:rPr>
        <w:t xml:space="preserve">2.4.1. Срок предоставления муниципальной услуги составляет 10 календарных дней </w:t>
      </w:r>
      <w:r w:rsidRPr="00A20AAC">
        <w:rPr>
          <w:sz w:val="24"/>
          <w:szCs w:val="24"/>
        </w:rPr>
        <w:t xml:space="preserve">со дня поступления </w:t>
      </w:r>
      <w:r>
        <w:rPr>
          <w:sz w:val="24"/>
          <w:szCs w:val="24"/>
        </w:rPr>
        <w:t xml:space="preserve">в </w:t>
      </w:r>
      <w:r w:rsidR="00922D57">
        <w:rPr>
          <w:sz w:val="24"/>
          <w:szCs w:val="24"/>
        </w:rPr>
        <w:t>Комитет</w:t>
      </w:r>
      <w:r w:rsidRPr="00A20AAC">
        <w:rPr>
          <w:sz w:val="24"/>
          <w:szCs w:val="24"/>
        </w:rPr>
        <w:t xml:space="preserve"> заявления о предоставлении муниципальной услуги.</w:t>
      </w:r>
    </w:p>
    <w:p w:rsidR="00CC768A" w:rsidRPr="00A20AAC" w:rsidRDefault="00CC768A" w:rsidP="00A62721">
      <w:pPr>
        <w:tabs>
          <w:tab w:val="left" w:pos="567"/>
        </w:tabs>
        <w:ind w:firstLine="709"/>
        <w:jc w:val="both"/>
        <w:rPr>
          <w:sz w:val="24"/>
          <w:szCs w:val="24"/>
        </w:rPr>
      </w:pPr>
      <w:r w:rsidRPr="00A20AAC">
        <w:rPr>
          <w:sz w:val="24"/>
          <w:szCs w:val="24"/>
        </w:rPr>
        <w:t>2.4.</w:t>
      </w:r>
      <w:r w:rsidR="002856D9">
        <w:rPr>
          <w:sz w:val="24"/>
          <w:szCs w:val="24"/>
        </w:rPr>
        <w:t>2</w:t>
      </w:r>
      <w:r w:rsidRPr="00A20AAC">
        <w:rPr>
          <w:sz w:val="24"/>
          <w:szCs w:val="24"/>
        </w:rPr>
        <w:t>. Максимальное время ожидания в</w:t>
      </w:r>
      <w:r w:rsidR="00A71644">
        <w:rPr>
          <w:sz w:val="24"/>
          <w:szCs w:val="24"/>
        </w:rPr>
        <w:t xml:space="preserve"> очереди при подаче документов </w:t>
      </w:r>
      <w:r w:rsidRPr="00A20AAC">
        <w:rPr>
          <w:sz w:val="24"/>
          <w:szCs w:val="24"/>
        </w:rPr>
        <w:t>на оказание муниципальной услуги, при получении документов по результатам оказания муниципальной услуги, на прием к должностному лицу или для получения консультации не должно превышать 15 минут.</w:t>
      </w:r>
    </w:p>
    <w:p w:rsidR="00CC768A" w:rsidRPr="00A20AAC" w:rsidRDefault="00CC768A" w:rsidP="00A62721">
      <w:pPr>
        <w:widowControl w:val="0"/>
        <w:tabs>
          <w:tab w:val="left" w:pos="567"/>
          <w:tab w:val="left" w:pos="1418"/>
        </w:tabs>
        <w:autoSpaceDE w:val="0"/>
        <w:autoSpaceDN w:val="0"/>
        <w:adjustRightInd w:val="0"/>
        <w:ind w:firstLine="709"/>
        <w:jc w:val="both"/>
        <w:rPr>
          <w:sz w:val="24"/>
          <w:szCs w:val="24"/>
        </w:rPr>
      </w:pPr>
      <w:r>
        <w:rPr>
          <w:rFonts w:eastAsia="Times New Roman" w:cs="Arial"/>
          <w:sz w:val="24"/>
          <w:szCs w:val="24"/>
        </w:rPr>
        <w:t>2.4.</w:t>
      </w:r>
      <w:r w:rsidR="002856D9">
        <w:rPr>
          <w:rFonts w:eastAsia="Times New Roman" w:cs="Arial"/>
          <w:sz w:val="24"/>
          <w:szCs w:val="24"/>
        </w:rPr>
        <w:t>3</w:t>
      </w:r>
      <w:r>
        <w:rPr>
          <w:rFonts w:eastAsia="Times New Roman" w:cs="Arial"/>
          <w:sz w:val="24"/>
          <w:szCs w:val="24"/>
        </w:rPr>
        <w:t xml:space="preserve">. </w:t>
      </w:r>
      <w:r w:rsidRPr="00A20AAC">
        <w:rPr>
          <w:rFonts w:eastAsia="Times New Roman" w:cs="Arial"/>
          <w:sz w:val="24"/>
          <w:szCs w:val="24"/>
        </w:rPr>
        <w:t xml:space="preserve">Срок регистрации полученных от заявителя документов </w:t>
      </w:r>
      <w:r w:rsidRPr="00A20AAC">
        <w:rPr>
          <w:sz w:val="24"/>
          <w:szCs w:val="24"/>
        </w:rPr>
        <w:t>о предоставлении муниципальной услуги составляет:</w:t>
      </w:r>
    </w:p>
    <w:p w:rsidR="00CC768A" w:rsidRPr="00A20AAC" w:rsidRDefault="00CC768A" w:rsidP="00A62721">
      <w:pPr>
        <w:ind w:firstLine="709"/>
        <w:jc w:val="both"/>
        <w:rPr>
          <w:sz w:val="24"/>
          <w:szCs w:val="24"/>
        </w:rPr>
      </w:pPr>
      <w:r w:rsidRPr="00A20AAC">
        <w:rPr>
          <w:sz w:val="24"/>
          <w:szCs w:val="24"/>
        </w:rPr>
        <w:t>-</w:t>
      </w:r>
      <w:r>
        <w:rPr>
          <w:sz w:val="24"/>
          <w:szCs w:val="24"/>
        </w:rPr>
        <w:t xml:space="preserve"> </w:t>
      </w:r>
      <w:r w:rsidRPr="00A20AAC">
        <w:rPr>
          <w:sz w:val="24"/>
          <w:szCs w:val="24"/>
        </w:rPr>
        <w:t xml:space="preserve"> при личном обращении - не более 20 минут в день обращения заявителя; </w:t>
      </w:r>
    </w:p>
    <w:p w:rsidR="00CC768A" w:rsidRPr="00A20AAC" w:rsidRDefault="00CC768A" w:rsidP="00A62721">
      <w:pPr>
        <w:ind w:firstLine="709"/>
        <w:jc w:val="both"/>
        <w:rPr>
          <w:sz w:val="24"/>
          <w:szCs w:val="24"/>
        </w:rPr>
      </w:pPr>
      <w:r w:rsidRPr="00A20AAC">
        <w:rPr>
          <w:sz w:val="24"/>
          <w:szCs w:val="24"/>
        </w:rPr>
        <w:t>- при направлении заявления и документов по почте, в электронном виде - в день поступления.</w:t>
      </w:r>
    </w:p>
    <w:p w:rsidR="009F0BCC" w:rsidRDefault="009F0BCC" w:rsidP="00A62721">
      <w:pPr>
        <w:autoSpaceDE w:val="0"/>
        <w:autoSpaceDN w:val="0"/>
        <w:adjustRightInd w:val="0"/>
        <w:ind w:firstLine="709"/>
        <w:jc w:val="center"/>
        <w:outlineLvl w:val="2"/>
        <w:rPr>
          <w:sz w:val="24"/>
          <w:szCs w:val="24"/>
        </w:rPr>
      </w:pPr>
    </w:p>
    <w:p w:rsidR="00AD2CB0" w:rsidRPr="00264C55" w:rsidRDefault="00AD2CB0" w:rsidP="00A62721">
      <w:pPr>
        <w:autoSpaceDE w:val="0"/>
        <w:autoSpaceDN w:val="0"/>
        <w:adjustRightInd w:val="0"/>
        <w:ind w:firstLine="709"/>
        <w:jc w:val="center"/>
        <w:outlineLvl w:val="2"/>
        <w:rPr>
          <w:rFonts w:eastAsia="Times New Roman"/>
          <w:b/>
          <w:sz w:val="24"/>
          <w:szCs w:val="24"/>
        </w:rPr>
      </w:pPr>
      <w:r w:rsidRPr="00264C55">
        <w:rPr>
          <w:rFonts w:eastAsia="Times New Roman"/>
          <w:b/>
          <w:sz w:val="24"/>
          <w:szCs w:val="24"/>
        </w:rPr>
        <w:t xml:space="preserve">2.5. </w:t>
      </w:r>
      <w:r w:rsidR="00922D57">
        <w:rPr>
          <w:rFonts w:eastAsia="Times New Roman"/>
          <w:b/>
          <w:sz w:val="24"/>
          <w:szCs w:val="24"/>
        </w:rPr>
        <w:t>Нормативные правовые акты, регулирующие</w:t>
      </w:r>
      <w:r w:rsidRPr="00264C55">
        <w:rPr>
          <w:rFonts w:eastAsia="Times New Roman"/>
          <w:b/>
          <w:sz w:val="24"/>
          <w:szCs w:val="24"/>
        </w:rPr>
        <w:t xml:space="preserve"> предоставлени</w:t>
      </w:r>
      <w:r w:rsidR="00922D57">
        <w:rPr>
          <w:rFonts w:eastAsia="Times New Roman"/>
          <w:b/>
          <w:sz w:val="24"/>
          <w:szCs w:val="24"/>
        </w:rPr>
        <w:t>е</w:t>
      </w:r>
      <w:r w:rsidRPr="00264C55">
        <w:rPr>
          <w:rFonts w:eastAsia="Times New Roman"/>
          <w:b/>
          <w:sz w:val="24"/>
          <w:szCs w:val="24"/>
        </w:rPr>
        <w:t xml:space="preserve"> муниципальной услуги</w:t>
      </w:r>
    </w:p>
    <w:p w:rsidR="00AD2CB0" w:rsidRPr="00264C55" w:rsidRDefault="00AD2CB0" w:rsidP="00A62721">
      <w:pPr>
        <w:autoSpaceDE w:val="0"/>
        <w:autoSpaceDN w:val="0"/>
        <w:adjustRightInd w:val="0"/>
        <w:ind w:firstLine="709"/>
        <w:jc w:val="center"/>
        <w:rPr>
          <w:rFonts w:eastAsia="Times New Roman"/>
          <w:b/>
          <w:sz w:val="24"/>
          <w:szCs w:val="24"/>
        </w:rPr>
      </w:pPr>
    </w:p>
    <w:p w:rsidR="00A62721" w:rsidRPr="00A62721" w:rsidRDefault="00A62721" w:rsidP="00A62721">
      <w:pPr>
        <w:autoSpaceDE w:val="0"/>
        <w:autoSpaceDN w:val="0"/>
        <w:adjustRightInd w:val="0"/>
        <w:ind w:firstLine="709"/>
        <w:jc w:val="both"/>
        <w:rPr>
          <w:rFonts w:eastAsia="Times New Roman"/>
          <w:sz w:val="24"/>
          <w:szCs w:val="24"/>
        </w:rPr>
      </w:pPr>
      <w:r>
        <w:rPr>
          <w:rFonts w:eastAsia="Times New Roman"/>
          <w:sz w:val="24"/>
          <w:szCs w:val="24"/>
        </w:rPr>
        <w:t xml:space="preserve">2.5.1. </w:t>
      </w:r>
      <w:r w:rsidRPr="00A62721">
        <w:rPr>
          <w:rFonts w:eastAsia="Times New Roman"/>
          <w:sz w:val="24"/>
          <w:szCs w:val="24"/>
        </w:rPr>
        <w:t xml:space="preserve">Предоставление муниципальной услуги осуществляется в соответствии </w:t>
      </w:r>
      <w:proofErr w:type="gramStart"/>
      <w:r w:rsidRPr="00A62721">
        <w:rPr>
          <w:rFonts w:eastAsia="Times New Roman"/>
          <w:sz w:val="24"/>
          <w:szCs w:val="24"/>
        </w:rPr>
        <w:t>с</w:t>
      </w:r>
      <w:proofErr w:type="gramEnd"/>
      <w:r w:rsidRPr="00A62721">
        <w:rPr>
          <w:rFonts w:eastAsia="Times New Roman"/>
          <w:sz w:val="24"/>
          <w:szCs w:val="24"/>
        </w:rPr>
        <w:t>:</w:t>
      </w:r>
    </w:p>
    <w:p w:rsidR="00A62721" w:rsidRPr="00A62721" w:rsidRDefault="003A60D0" w:rsidP="00A62721">
      <w:pPr>
        <w:ind w:firstLine="709"/>
        <w:jc w:val="both"/>
        <w:rPr>
          <w:rFonts w:eastAsia="Times New Roman"/>
          <w:sz w:val="24"/>
          <w:szCs w:val="24"/>
        </w:rPr>
      </w:pPr>
      <w:r>
        <w:rPr>
          <w:rFonts w:eastAsia="Times New Roman"/>
          <w:sz w:val="24"/>
          <w:szCs w:val="24"/>
        </w:rPr>
        <w:t xml:space="preserve">- </w:t>
      </w:r>
      <w:r w:rsidR="00A62721" w:rsidRPr="00A62721">
        <w:rPr>
          <w:rFonts w:eastAsia="Times New Roman"/>
          <w:sz w:val="24"/>
          <w:szCs w:val="24"/>
        </w:rPr>
        <w:t>Федеральным законом от 06.10.2003 № 131-ФЗ «Об общих принципах организации местного самоуправления в Российской Федерации»</w:t>
      </w:r>
      <w:r w:rsidR="00A62721" w:rsidRPr="00A62721">
        <w:rPr>
          <w:rFonts w:eastAsia="Times New Roman"/>
          <w:sz w:val="24"/>
          <w:szCs w:val="24"/>
          <w:vertAlign w:val="superscript"/>
        </w:rPr>
        <w:footnoteReference w:id="1"/>
      </w:r>
      <w:r w:rsidR="00A62721" w:rsidRPr="00A62721">
        <w:rPr>
          <w:rFonts w:eastAsia="Times New Roman"/>
          <w:sz w:val="24"/>
          <w:szCs w:val="24"/>
        </w:rPr>
        <w:t>;</w:t>
      </w:r>
    </w:p>
    <w:p w:rsidR="00A62721" w:rsidRPr="00A62721" w:rsidRDefault="00A62721" w:rsidP="00A62721">
      <w:pPr>
        <w:tabs>
          <w:tab w:val="left" w:pos="709"/>
        </w:tabs>
        <w:autoSpaceDE w:val="0"/>
        <w:autoSpaceDN w:val="0"/>
        <w:adjustRightInd w:val="0"/>
        <w:ind w:firstLine="709"/>
        <w:jc w:val="both"/>
        <w:rPr>
          <w:rFonts w:eastAsia="Times New Roman"/>
          <w:sz w:val="24"/>
          <w:szCs w:val="24"/>
        </w:rPr>
      </w:pPr>
      <w:r w:rsidRPr="00A62721">
        <w:rPr>
          <w:rFonts w:eastAsia="Times New Roman"/>
          <w:sz w:val="24"/>
          <w:szCs w:val="24"/>
        </w:rPr>
        <w:t xml:space="preserve">- </w:t>
      </w:r>
      <w:r w:rsidR="003A60D0">
        <w:rPr>
          <w:rFonts w:eastAsia="Times New Roman"/>
          <w:sz w:val="24"/>
          <w:szCs w:val="24"/>
        </w:rPr>
        <w:t xml:space="preserve"> </w:t>
      </w:r>
      <w:r w:rsidRPr="00A62721">
        <w:rPr>
          <w:rFonts w:eastAsia="Times New Roman"/>
          <w:sz w:val="24"/>
          <w:szCs w:val="24"/>
        </w:rPr>
        <w:t>Федеральным законом Российской Федерации от 02.05.2006 № 59-ФЗ</w:t>
      </w:r>
      <w:r>
        <w:rPr>
          <w:rFonts w:eastAsia="Times New Roman"/>
          <w:sz w:val="24"/>
          <w:szCs w:val="24"/>
        </w:rPr>
        <w:t xml:space="preserve"> </w:t>
      </w:r>
      <w:r w:rsidRPr="00A62721">
        <w:rPr>
          <w:rFonts w:eastAsia="Times New Roman"/>
          <w:sz w:val="24"/>
          <w:szCs w:val="24"/>
        </w:rPr>
        <w:t>«О порядке рассмотрения обращений граждан Российской Федерации»</w:t>
      </w:r>
      <w:r w:rsidRPr="00A62721">
        <w:rPr>
          <w:rFonts w:eastAsia="Times New Roman"/>
          <w:sz w:val="24"/>
          <w:szCs w:val="24"/>
          <w:vertAlign w:val="superscript"/>
        </w:rPr>
        <w:footnoteReference w:id="2"/>
      </w:r>
      <w:r w:rsidRPr="00A62721">
        <w:rPr>
          <w:rFonts w:eastAsia="Times New Roman"/>
          <w:sz w:val="24"/>
          <w:szCs w:val="24"/>
        </w:rPr>
        <w:t>;</w:t>
      </w:r>
    </w:p>
    <w:p w:rsidR="00A62721" w:rsidRPr="00A62721" w:rsidRDefault="00A62721" w:rsidP="00A62721">
      <w:pPr>
        <w:tabs>
          <w:tab w:val="left" w:pos="851"/>
        </w:tabs>
        <w:ind w:firstLine="709"/>
        <w:jc w:val="both"/>
        <w:rPr>
          <w:rFonts w:eastAsia="Times New Roman"/>
          <w:sz w:val="24"/>
          <w:szCs w:val="24"/>
        </w:rPr>
      </w:pPr>
      <w:r w:rsidRPr="00A62721">
        <w:rPr>
          <w:rFonts w:eastAsia="Times New Roman"/>
          <w:sz w:val="24"/>
          <w:szCs w:val="24"/>
        </w:rPr>
        <w:t>- Федеральным законом от 27.07.2010 № 210-ФЗ «Об организации предоставления государственных и муниципальных услуг»</w:t>
      </w:r>
      <w:r w:rsidRPr="00A62721">
        <w:rPr>
          <w:rFonts w:eastAsia="Times New Roman"/>
          <w:sz w:val="24"/>
          <w:szCs w:val="24"/>
          <w:vertAlign w:val="superscript"/>
        </w:rPr>
        <w:footnoteReference w:id="3"/>
      </w:r>
      <w:r w:rsidRPr="00A62721">
        <w:rPr>
          <w:rFonts w:eastAsia="Times New Roman"/>
          <w:sz w:val="24"/>
          <w:szCs w:val="24"/>
        </w:rPr>
        <w:t>;</w:t>
      </w:r>
    </w:p>
    <w:p w:rsidR="00A62721" w:rsidRPr="00A62721" w:rsidRDefault="00A62721" w:rsidP="00A62721">
      <w:pPr>
        <w:ind w:firstLine="709"/>
        <w:jc w:val="both"/>
        <w:rPr>
          <w:rFonts w:eastAsia="Times New Roman"/>
          <w:sz w:val="24"/>
          <w:szCs w:val="24"/>
        </w:rPr>
      </w:pPr>
      <w:r w:rsidRPr="00A62721">
        <w:rPr>
          <w:rFonts w:eastAsia="Times New Roman"/>
          <w:sz w:val="24"/>
          <w:szCs w:val="24"/>
        </w:rPr>
        <w:t>- Приказом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w:t>
      </w:r>
      <w:r w:rsidRPr="00A62721">
        <w:rPr>
          <w:rFonts w:eastAsia="Times New Roman"/>
          <w:sz w:val="24"/>
          <w:szCs w:val="24"/>
          <w:vertAlign w:val="superscript"/>
        </w:rPr>
        <w:footnoteReference w:id="4"/>
      </w:r>
      <w:r w:rsidRPr="00A62721">
        <w:rPr>
          <w:rFonts w:eastAsia="Times New Roman"/>
          <w:sz w:val="24"/>
          <w:szCs w:val="24"/>
        </w:rPr>
        <w:t>;</w:t>
      </w:r>
    </w:p>
    <w:p w:rsidR="00A62721" w:rsidRDefault="00A5787F" w:rsidP="00A62721">
      <w:pPr>
        <w:autoSpaceDE w:val="0"/>
        <w:autoSpaceDN w:val="0"/>
        <w:adjustRightInd w:val="0"/>
        <w:ind w:firstLine="709"/>
        <w:jc w:val="both"/>
        <w:rPr>
          <w:rFonts w:eastAsia="Times New Roman"/>
          <w:sz w:val="24"/>
          <w:szCs w:val="24"/>
        </w:rPr>
      </w:pPr>
      <w:r>
        <w:rPr>
          <w:rFonts w:eastAsia="Times New Roman"/>
          <w:sz w:val="24"/>
          <w:szCs w:val="24"/>
        </w:rPr>
        <w:t xml:space="preserve">- </w:t>
      </w:r>
      <w:r w:rsidR="00A62721" w:rsidRPr="00A62721">
        <w:rPr>
          <w:rFonts w:eastAsia="Times New Roman"/>
          <w:sz w:val="24"/>
          <w:szCs w:val="24"/>
        </w:rPr>
        <w:t>Уставом муниципального образования Печенгский район Мурманской области</w:t>
      </w:r>
      <w:r w:rsidR="00A62721" w:rsidRPr="00A62721">
        <w:rPr>
          <w:rFonts w:eastAsia="Times New Roman"/>
          <w:sz w:val="24"/>
          <w:szCs w:val="24"/>
          <w:vertAlign w:val="superscript"/>
        </w:rPr>
        <w:footnoteReference w:id="5"/>
      </w:r>
      <w:r w:rsidR="00A62721" w:rsidRPr="00A62721">
        <w:rPr>
          <w:rFonts w:eastAsia="Times New Roman"/>
          <w:sz w:val="24"/>
          <w:szCs w:val="24"/>
        </w:rPr>
        <w:t>;</w:t>
      </w:r>
    </w:p>
    <w:p w:rsidR="00922D57" w:rsidRPr="00A62721" w:rsidRDefault="00A5787F" w:rsidP="00A62721">
      <w:pPr>
        <w:autoSpaceDE w:val="0"/>
        <w:autoSpaceDN w:val="0"/>
        <w:adjustRightInd w:val="0"/>
        <w:ind w:firstLine="709"/>
        <w:jc w:val="both"/>
        <w:rPr>
          <w:rFonts w:eastAsia="Times New Roman"/>
          <w:sz w:val="24"/>
          <w:szCs w:val="24"/>
        </w:rPr>
      </w:pPr>
      <w:r>
        <w:rPr>
          <w:rFonts w:eastAsia="Times New Roman"/>
          <w:sz w:val="24"/>
          <w:szCs w:val="24"/>
        </w:rPr>
        <w:t xml:space="preserve">- </w:t>
      </w:r>
      <w:r w:rsidR="00922D57">
        <w:rPr>
          <w:rFonts w:eastAsia="Times New Roman"/>
          <w:sz w:val="24"/>
          <w:szCs w:val="24"/>
        </w:rPr>
        <w:t>Уставом муниципального образования городское поселение Никель Печенгского района</w:t>
      </w:r>
      <w:proofErr w:type="gramStart"/>
      <w:r w:rsidR="00BC70C5">
        <w:rPr>
          <w:rFonts w:eastAsia="Times New Roman"/>
          <w:sz w:val="24"/>
          <w:szCs w:val="24"/>
          <w:vertAlign w:val="superscript"/>
        </w:rPr>
        <w:t>6</w:t>
      </w:r>
      <w:proofErr w:type="gramEnd"/>
      <w:r w:rsidR="00922D57">
        <w:rPr>
          <w:rFonts w:eastAsia="Times New Roman"/>
          <w:sz w:val="24"/>
          <w:szCs w:val="24"/>
        </w:rPr>
        <w:t>;</w:t>
      </w:r>
    </w:p>
    <w:p w:rsidR="00A62721" w:rsidRPr="00A62721" w:rsidRDefault="00A62721" w:rsidP="00A62721">
      <w:pPr>
        <w:autoSpaceDE w:val="0"/>
        <w:autoSpaceDN w:val="0"/>
        <w:adjustRightInd w:val="0"/>
        <w:ind w:firstLine="709"/>
        <w:jc w:val="both"/>
        <w:rPr>
          <w:sz w:val="24"/>
          <w:szCs w:val="24"/>
        </w:rPr>
      </w:pPr>
      <w:r w:rsidRPr="00A62721">
        <w:rPr>
          <w:rFonts w:eastAsia="Times New Roman"/>
          <w:sz w:val="24"/>
          <w:szCs w:val="24"/>
        </w:rPr>
        <w:t xml:space="preserve">- Положением о комитете по управлению имуществом </w:t>
      </w:r>
      <w:r w:rsidRPr="00A62721">
        <w:rPr>
          <w:sz w:val="24"/>
          <w:szCs w:val="24"/>
        </w:rPr>
        <w:t xml:space="preserve">администрации муниципального образования Печенгский район, утвержденным решением Совета депутатов Печенгского района от </w:t>
      </w:r>
      <w:r w:rsidR="003A60D0">
        <w:rPr>
          <w:sz w:val="24"/>
          <w:szCs w:val="24"/>
        </w:rPr>
        <w:t>14</w:t>
      </w:r>
      <w:r w:rsidRPr="003A60D0">
        <w:rPr>
          <w:color w:val="000000" w:themeColor="text1"/>
          <w:sz w:val="24"/>
          <w:szCs w:val="24"/>
        </w:rPr>
        <w:t>.0</w:t>
      </w:r>
      <w:r w:rsidR="003A60D0" w:rsidRPr="003A60D0">
        <w:rPr>
          <w:color w:val="000000" w:themeColor="text1"/>
          <w:sz w:val="24"/>
          <w:szCs w:val="24"/>
        </w:rPr>
        <w:t>2</w:t>
      </w:r>
      <w:r w:rsidRPr="003A60D0">
        <w:rPr>
          <w:color w:val="000000" w:themeColor="text1"/>
          <w:sz w:val="24"/>
          <w:szCs w:val="24"/>
        </w:rPr>
        <w:t>.20</w:t>
      </w:r>
      <w:r w:rsidR="003A60D0" w:rsidRPr="003A60D0">
        <w:rPr>
          <w:color w:val="000000" w:themeColor="text1"/>
          <w:sz w:val="24"/>
          <w:szCs w:val="24"/>
        </w:rPr>
        <w:t>20</w:t>
      </w:r>
      <w:r w:rsidRPr="003A60D0">
        <w:rPr>
          <w:color w:val="000000" w:themeColor="text1"/>
          <w:sz w:val="24"/>
          <w:szCs w:val="24"/>
        </w:rPr>
        <w:t xml:space="preserve"> № </w:t>
      </w:r>
      <w:r w:rsidR="003A60D0" w:rsidRPr="003A60D0">
        <w:rPr>
          <w:color w:val="000000" w:themeColor="text1"/>
          <w:sz w:val="24"/>
          <w:szCs w:val="24"/>
        </w:rPr>
        <w:t>486</w:t>
      </w:r>
      <w:r w:rsidRPr="00A62721">
        <w:rPr>
          <w:sz w:val="24"/>
          <w:szCs w:val="24"/>
        </w:rPr>
        <w:t>;</w:t>
      </w:r>
    </w:p>
    <w:p w:rsidR="00A62721" w:rsidRPr="00A62721" w:rsidRDefault="00A5787F" w:rsidP="00A62721">
      <w:pPr>
        <w:autoSpaceDE w:val="0"/>
        <w:autoSpaceDN w:val="0"/>
        <w:adjustRightInd w:val="0"/>
        <w:ind w:firstLine="709"/>
        <w:jc w:val="both"/>
        <w:rPr>
          <w:rFonts w:eastAsia="Times New Roman"/>
          <w:sz w:val="24"/>
          <w:szCs w:val="24"/>
        </w:rPr>
      </w:pPr>
      <w:r>
        <w:rPr>
          <w:rFonts w:eastAsia="Times New Roman"/>
          <w:sz w:val="24"/>
          <w:szCs w:val="24"/>
        </w:rPr>
        <w:t xml:space="preserve">- </w:t>
      </w:r>
      <w:r w:rsidR="00A62721" w:rsidRPr="00A62721">
        <w:rPr>
          <w:rFonts w:eastAsia="Times New Roman"/>
          <w:sz w:val="24"/>
          <w:szCs w:val="24"/>
        </w:rPr>
        <w:t>административным регламентом.</w:t>
      </w:r>
    </w:p>
    <w:p w:rsidR="00574924" w:rsidRDefault="00A62721" w:rsidP="00FD541C">
      <w:pPr>
        <w:autoSpaceDE w:val="0"/>
        <w:autoSpaceDN w:val="0"/>
        <w:adjustRightInd w:val="0"/>
        <w:ind w:firstLine="709"/>
        <w:jc w:val="both"/>
        <w:outlineLvl w:val="2"/>
        <w:rPr>
          <w:rFonts w:eastAsia="TimesNewRomanPSMT"/>
          <w:color w:val="000000"/>
          <w:sz w:val="24"/>
          <w:szCs w:val="24"/>
        </w:rPr>
      </w:pPr>
      <w:r>
        <w:rPr>
          <w:rFonts w:eastAsia="Times New Roman"/>
          <w:sz w:val="24"/>
          <w:szCs w:val="24"/>
        </w:rPr>
        <w:t xml:space="preserve">2.5.2. </w:t>
      </w:r>
      <w:r w:rsidR="00574924" w:rsidRPr="00E83EDC">
        <w:rPr>
          <w:rFonts w:eastAsia="Times New Roman"/>
          <w:sz w:val="24"/>
          <w:szCs w:val="24"/>
        </w:rPr>
        <w:t xml:space="preserve">Перечень нормативных правовых актов, регулирующих </w:t>
      </w:r>
      <w:r w:rsidR="00574924">
        <w:rPr>
          <w:rFonts w:eastAsia="Times New Roman"/>
          <w:sz w:val="24"/>
          <w:szCs w:val="24"/>
        </w:rPr>
        <w:t>предоставление муниципальной услуги</w:t>
      </w:r>
      <w:r w:rsidR="00574924" w:rsidRPr="00E83EDC">
        <w:rPr>
          <w:rFonts w:eastAsia="Times New Roman"/>
          <w:sz w:val="24"/>
          <w:szCs w:val="24"/>
        </w:rPr>
        <w:t xml:space="preserve"> (с указанием их реквизитов и источников официального опубликования),</w:t>
      </w:r>
      <w:r w:rsidR="00A5787F">
        <w:rPr>
          <w:rFonts w:eastAsia="Times New Roman"/>
          <w:sz w:val="24"/>
          <w:szCs w:val="24"/>
        </w:rPr>
        <w:t xml:space="preserve"> указанный в пункте</w:t>
      </w:r>
      <w:r w:rsidR="001223C9">
        <w:rPr>
          <w:rFonts w:eastAsia="Times New Roman"/>
          <w:sz w:val="24"/>
          <w:szCs w:val="24"/>
        </w:rPr>
        <w:t xml:space="preserve"> 2.5.1</w:t>
      </w:r>
      <w:r w:rsidR="00FF0E68">
        <w:rPr>
          <w:rFonts w:eastAsia="Times New Roman"/>
          <w:sz w:val="24"/>
          <w:szCs w:val="24"/>
        </w:rPr>
        <w:t>,</w:t>
      </w:r>
      <w:r w:rsidR="00574924" w:rsidRPr="00E83EDC">
        <w:rPr>
          <w:rFonts w:eastAsia="Times New Roman"/>
          <w:sz w:val="24"/>
          <w:szCs w:val="24"/>
        </w:rPr>
        <w:t xml:space="preserve"> размещен на официальном сайте муниципальног</w:t>
      </w:r>
      <w:r w:rsidR="003A60D0">
        <w:rPr>
          <w:rFonts w:eastAsia="Times New Roman"/>
          <w:sz w:val="24"/>
          <w:szCs w:val="24"/>
        </w:rPr>
        <w:t xml:space="preserve">о образования Печенгский район: </w:t>
      </w:r>
      <w:hyperlink r:id="rId14" w:history="1">
        <w:r w:rsidR="003A60D0" w:rsidRPr="00336998">
          <w:rPr>
            <w:rStyle w:val="af7"/>
            <w:rFonts w:eastAsia="Times New Roman"/>
            <w:sz w:val="24"/>
            <w:szCs w:val="24"/>
            <w:lang w:val="en-US"/>
          </w:rPr>
          <w:t>www</w:t>
        </w:r>
        <w:r w:rsidR="003A60D0" w:rsidRPr="00336998">
          <w:rPr>
            <w:rStyle w:val="af7"/>
            <w:rFonts w:eastAsia="Times New Roman"/>
            <w:sz w:val="24"/>
            <w:szCs w:val="24"/>
          </w:rPr>
          <w:t>.</w:t>
        </w:r>
        <w:proofErr w:type="spellStart"/>
        <w:r w:rsidR="003A60D0" w:rsidRPr="00336998">
          <w:rPr>
            <w:rStyle w:val="af7"/>
            <w:rFonts w:eastAsia="Times New Roman"/>
            <w:sz w:val="24"/>
            <w:szCs w:val="24"/>
            <w:lang w:val="en-US"/>
          </w:rPr>
          <w:t>pechengamr</w:t>
        </w:r>
        <w:proofErr w:type="spellEnd"/>
        <w:r w:rsidR="003A60D0" w:rsidRPr="00336998">
          <w:rPr>
            <w:rStyle w:val="af7"/>
            <w:rFonts w:eastAsia="Times New Roman"/>
            <w:sz w:val="24"/>
            <w:szCs w:val="24"/>
          </w:rPr>
          <w:t>.</w:t>
        </w:r>
        <w:proofErr w:type="spellStart"/>
        <w:r w:rsidR="003A60D0" w:rsidRPr="00336998">
          <w:rPr>
            <w:rStyle w:val="af7"/>
            <w:rFonts w:eastAsia="Times New Roman"/>
            <w:sz w:val="24"/>
            <w:szCs w:val="24"/>
            <w:lang w:val="en-US"/>
          </w:rPr>
          <w:t>ru</w:t>
        </w:r>
        <w:proofErr w:type="spellEnd"/>
      </w:hyperlink>
      <w:r w:rsidR="00FD541C">
        <w:rPr>
          <w:sz w:val="24"/>
          <w:szCs w:val="24"/>
        </w:rPr>
        <w:t>.</w:t>
      </w:r>
    </w:p>
    <w:p w:rsidR="00BC70C5" w:rsidRDefault="00BC70C5" w:rsidP="00264C55">
      <w:pPr>
        <w:autoSpaceDE w:val="0"/>
        <w:autoSpaceDN w:val="0"/>
        <w:adjustRightInd w:val="0"/>
        <w:ind w:firstLine="709"/>
        <w:jc w:val="both"/>
        <w:rPr>
          <w:rFonts w:eastAsia="TimesNewRomanPSMT"/>
          <w:color w:val="000000"/>
          <w:sz w:val="24"/>
          <w:szCs w:val="24"/>
        </w:rPr>
      </w:pPr>
    </w:p>
    <w:p w:rsidR="00AD2CB0" w:rsidRPr="00264C55" w:rsidRDefault="00AD2CB0" w:rsidP="00264C55">
      <w:pPr>
        <w:autoSpaceDE w:val="0"/>
        <w:autoSpaceDN w:val="0"/>
        <w:adjustRightInd w:val="0"/>
        <w:jc w:val="center"/>
        <w:rPr>
          <w:rFonts w:eastAsia="Times New Roman"/>
          <w:b/>
          <w:sz w:val="24"/>
          <w:szCs w:val="24"/>
        </w:rPr>
      </w:pPr>
      <w:r w:rsidRPr="00264C55">
        <w:rPr>
          <w:rFonts w:eastAsia="Times New Roman"/>
          <w:b/>
          <w:sz w:val="24"/>
          <w:szCs w:val="24"/>
        </w:rPr>
        <w:t>2.6. Перечень документов, необходимых для предоставления муниципальной услуги</w:t>
      </w:r>
    </w:p>
    <w:p w:rsidR="00AD2CB0" w:rsidRPr="00264C55" w:rsidRDefault="00AD2CB0" w:rsidP="00264C55">
      <w:pPr>
        <w:autoSpaceDE w:val="0"/>
        <w:autoSpaceDN w:val="0"/>
        <w:adjustRightInd w:val="0"/>
        <w:ind w:firstLine="567"/>
        <w:jc w:val="center"/>
        <w:rPr>
          <w:rFonts w:eastAsia="Times New Roman"/>
          <w:sz w:val="24"/>
          <w:szCs w:val="24"/>
        </w:rPr>
      </w:pPr>
    </w:p>
    <w:p w:rsidR="00C872C5" w:rsidRPr="00C872C5" w:rsidRDefault="00C872C5" w:rsidP="008409DB">
      <w:pPr>
        <w:autoSpaceDE w:val="0"/>
        <w:autoSpaceDN w:val="0"/>
        <w:adjustRightInd w:val="0"/>
        <w:ind w:firstLine="709"/>
        <w:jc w:val="both"/>
        <w:outlineLvl w:val="2"/>
        <w:rPr>
          <w:rFonts w:eastAsia="Times New Roman"/>
          <w:sz w:val="24"/>
          <w:szCs w:val="24"/>
        </w:rPr>
      </w:pPr>
      <w:r w:rsidRPr="00C872C5">
        <w:rPr>
          <w:rFonts w:eastAsia="Times New Roman"/>
          <w:spacing w:val="-6"/>
          <w:sz w:val="24"/>
          <w:szCs w:val="24"/>
        </w:rPr>
        <w:t>2.6.1.</w:t>
      </w:r>
      <w:r w:rsidRPr="00C872C5">
        <w:rPr>
          <w:rFonts w:eastAsia="Times New Roman"/>
          <w:sz w:val="24"/>
          <w:szCs w:val="24"/>
        </w:rPr>
        <w:t xml:space="preserve"> Для получения муниципальной услуги заявитель предоставляет заявление (рекомендуемая форма приведена в </w:t>
      </w:r>
      <w:r w:rsidRPr="002E2527">
        <w:rPr>
          <w:rFonts w:eastAsia="Times New Roman"/>
          <w:sz w:val="24"/>
          <w:szCs w:val="24"/>
        </w:rPr>
        <w:t>приложении 1 к</w:t>
      </w:r>
      <w:r w:rsidR="00FF0E68">
        <w:rPr>
          <w:rFonts w:eastAsia="Times New Roman"/>
          <w:sz w:val="24"/>
          <w:szCs w:val="24"/>
        </w:rPr>
        <w:t xml:space="preserve"> </w:t>
      </w:r>
      <w:r w:rsidRPr="00C872C5">
        <w:rPr>
          <w:rFonts w:eastAsia="Times New Roman"/>
          <w:sz w:val="24"/>
          <w:szCs w:val="24"/>
        </w:rPr>
        <w:t>административному регламенту).</w:t>
      </w:r>
    </w:p>
    <w:p w:rsidR="00BC70C5" w:rsidRDefault="00C872C5" w:rsidP="008409DB">
      <w:pPr>
        <w:autoSpaceDE w:val="0"/>
        <w:autoSpaceDN w:val="0"/>
        <w:adjustRightInd w:val="0"/>
        <w:ind w:firstLine="709"/>
        <w:jc w:val="both"/>
        <w:outlineLvl w:val="2"/>
        <w:rPr>
          <w:rFonts w:eastAsia="Times New Roman"/>
          <w:sz w:val="24"/>
          <w:szCs w:val="24"/>
        </w:rPr>
      </w:pPr>
      <w:r w:rsidRPr="00C872C5">
        <w:rPr>
          <w:rFonts w:eastAsia="Times New Roman"/>
          <w:sz w:val="24"/>
          <w:szCs w:val="24"/>
        </w:rPr>
        <w:t xml:space="preserve">2.6.2. Заявление может быть представлено лично </w:t>
      </w:r>
      <w:r w:rsidR="00BC70C5">
        <w:rPr>
          <w:rFonts w:eastAsia="Times New Roman"/>
          <w:sz w:val="24"/>
          <w:szCs w:val="24"/>
        </w:rPr>
        <w:t xml:space="preserve">или направлено </w:t>
      </w:r>
      <w:r w:rsidRPr="00C872C5">
        <w:rPr>
          <w:rFonts w:eastAsia="Times New Roman"/>
          <w:sz w:val="24"/>
          <w:szCs w:val="24"/>
        </w:rPr>
        <w:t xml:space="preserve">в </w:t>
      </w:r>
      <w:r w:rsidR="00FF0E68">
        <w:rPr>
          <w:sz w:val="24"/>
          <w:szCs w:val="24"/>
        </w:rPr>
        <w:t>Комитет</w:t>
      </w:r>
      <w:r w:rsidRPr="00C872C5">
        <w:rPr>
          <w:rFonts w:eastAsia="Times New Roman"/>
          <w:sz w:val="24"/>
          <w:szCs w:val="24"/>
        </w:rPr>
        <w:t xml:space="preserve"> по почте заказным почтовым отправлением с уведомлением о вручении или с </w:t>
      </w:r>
      <w:r w:rsidRPr="00C872C5">
        <w:rPr>
          <w:rFonts w:eastAsia="Times New Roman"/>
          <w:sz w:val="24"/>
          <w:szCs w:val="24"/>
        </w:rPr>
        <w:lastRenderedPageBreak/>
        <w:t>использованием информационно-телекоммуникационных сетей общего пользования, в том числе сети Интернет</w:t>
      </w:r>
      <w:r w:rsidR="00BC70C5">
        <w:rPr>
          <w:rFonts w:eastAsia="Times New Roman"/>
          <w:sz w:val="24"/>
          <w:szCs w:val="24"/>
        </w:rPr>
        <w:t>.</w:t>
      </w:r>
    </w:p>
    <w:p w:rsidR="00C872C5" w:rsidRPr="00C872C5" w:rsidRDefault="00C872C5" w:rsidP="008409DB">
      <w:pPr>
        <w:autoSpaceDE w:val="0"/>
        <w:autoSpaceDN w:val="0"/>
        <w:adjustRightInd w:val="0"/>
        <w:ind w:firstLine="709"/>
        <w:jc w:val="both"/>
        <w:outlineLvl w:val="2"/>
        <w:rPr>
          <w:rFonts w:eastAsia="Times New Roman"/>
          <w:sz w:val="24"/>
          <w:szCs w:val="24"/>
        </w:rPr>
      </w:pPr>
      <w:r w:rsidRPr="00C872C5">
        <w:rPr>
          <w:rFonts w:eastAsia="Times New Roman"/>
          <w:sz w:val="24"/>
          <w:szCs w:val="24"/>
        </w:rPr>
        <w:t xml:space="preserve">В случае представления заявления при личном обращении заявителя или представителя заявителя, предъявляется документ, удостоверяющий личность заявителя или представителя заявителя. </w:t>
      </w:r>
    </w:p>
    <w:p w:rsidR="00C872C5" w:rsidRPr="00C872C5" w:rsidRDefault="00C872C5" w:rsidP="008409DB">
      <w:pPr>
        <w:autoSpaceDE w:val="0"/>
        <w:autoSpaceDN w:val="0"/>
        <w:adjustRightInd w:val="0"/>
        <w:ind w:firstLine="709"/>
        <w:jc w:val="both"/>
        <w:outlineLvl w:val="2"/>
        <w:rPr>
          <w:rFonts w:eastAsia="Times New Roman"/>
          <w:sz w:val="24"/>
          <w:szCs w:val="24"/>
        </w:rPr>
      </w:pPr>
      <w:r w:rsidRPr="00C872C5">
        <w:rPr>
          <w:rFonts w:eastAsia="Times New Roman"/>
          <w:sz w:val="24"/>
          <w:szCs w:val="24"/>
        </w:rPr>
        <w:t xml:space="preserve">Представитель заявителя, в соответствии с пунктом 1.2.2 административного регламента, предоставляет также документ, удостоверяющий его право действовать от имени заявителя. </w:t>
      </w:r>
    </w:p>
    <w:p w:rsidR="00C872C5" w:rsidRPr="00BC70C5" w:rsidRDefault="00C872C5" w:rsidP="00BC70C5">
      <w:pPr>
        <w:widowControl w:val="0"/>
        <w:autoSpaceDE w:val="0"/>
        <w:autoSpaceDN w:val="0"/>
        <w:adjustRightInd w:val="0"/>
        <w:ind w:firstLine="709"/>
        <w:jc w:val="both"/>
        <w:rPr>
          <w:rFonts w:ascii="Arial" w:hAnsi="Arial"/>
          <w:sz w:val="24"/>
          <w:szCs w:val="24"/>
        </w:rPr>
      </w:pPr>
      <w:r w:rsidRPr="00C872C5">
        <w:rPr>
          <w:sz w:val="24"/>
          <w:szCs w:val="24"/>
        </w:rPr>
        <w:t xml:space="preserve">Лицо, имеющее право действовать от имени юридического лица без доверенности, предъявляет документ, удостоверяющий его личность, и выписку из Единого государственного реестра юридических лиц или иные документы, подтверждающие его полномочия. </w:t>
      </w:r>
    </w:p>
    <w:p w:rsidR="00C872C5" w:rsidRPr="00C872C5" w:rsidRDefault="00C872C5" w:rsidP="008409DB">
      <w:pPr>
        <w:autoSpaceDE w:val="0"/>
        <w:autoSpaceDN w:val="0"/>
        <w:adjustRightInd w:val="0"/>
        <w:ind w:firstLine="709"/>
        <w:jc w:val="both"/>
        <w:outlineLvl w:val="1"/>
        <w:rPr>
          <w:rFonts w:eastAsia="Times New Roman"/>
          <w:sz w:val="24"/>
          <w:szCs w:val="24"/>
        </w:rPr>
      </w:pPr>
      <w:r w:rsidRPr="00C872C5">
        <w:rPr>
          <w:rFonts w:eastAsia="Times New Roman"/>
          <w:sz w:val="24"/>
          <w:szCs w:val="24"/>
        </w:rPr>
        <w:t>2.6.</w:t>
      </w:r>
      <w:r w:rsidR="00BC70C5">
        <w:rPr>
          <w:rFonts w:eastAsia="Times New Roman"/>
          <w:sz w:val="24"/>
          <w:szCs w:val="24"/>
        </w:rPr>
        <w:t>3</w:t>
      </w:r>
      <w:r w:rsidRPr="00C872C5">
        <w:rPr>
          <w:rFonts w:eastAsia="Times New Roman"/>
          <w:sz w:val="24"/>
          <w:szCs w:val="24"/>
        </w:rPr>
        <w:t xml:space="preserve">. </w:t>
      </w:r>
      <w:r w:rsidR="00FF0E68">
        <w:rPr>
          <w:rFonts w:eastAsia="Times New Roman"/>
          <w:sz w:val="24"/>
          <w:szCs w:val="24"/>
        </w:rPr>
        <w:t>Комитет</w:t>
      </w:r>
      <w:r w:rsidRPr="00C872C5">
        <w:rPr>
          <w:rFonts w:eastAsia="Times New Roman"/>
          <w:sz w:val="24"/>
          <w:szCs w:val="24"/>
        </w:rPr>
        <w:t xml:space="preserve"> не вправе требовать от заявителя:</w:t>
      </w:r>
    </w:p>
    <w:p w:rsidR="008409DB" w:rsidRPr="008409DB" w:rsidRDefault="008409DB" w:rsidP="008409DB">
      <w:pPr>
        <w:widowControl w:val="0"/>
        <w:autoSpaceDE w:val="0"/>
        <w:autoSpaceDN w:val="0"/>
        <w:ind w:firstLine="709"/>
        <w:jc w:val="both"/>
        <w:rPr>
          <w:rFonts w:eastAsia="Times New Roman"/>
          <w:sz w:val="24"/>
          <w:szCs w:val="24"/>
        </w:rPr>
      </w:pPr>
      <w:r w:rsidRPr="008409DB">
        <w:rPr>
          <w:rFonts w:eastAsia="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409DB" w:rsidRPr="008409DB" w:rsidRDefault="008409DB" w:rsidP="008409DB">
      <w:pPr>
        <w:widowControl w:val="0"/>
        <w:autoSpaceDE w:val="0"/>
        <w:autoSpaceDN w:val="0"/>
        <w:ind w:firstLine="709"/>
        <w:jc w:val="both"/>
        <w:rPr>
          <w:rFonts w:eastAsia="Times New Roman"/>
          <w:sz w:val="24"/>
          <w:szCs w:val="24"/>
        </w:rPr>
      </w:pPr>
      <w:proofErr w:type="gramStart"/>
      <w:r w:rsidRPr="008409DB">
        <w:rPr>
          <w:rFonts w:eastAsia="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исполнительных органов или муниципальных учреждений, предоставляющих муниципальную услугу, иных государственных органов, органов местного самоуправления и (или) подведомственных государственным органам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w:t>
      </w:r>
      <w:proofErr w:type="gramEnd"/>
      <w:r w:rsidRPr="008409DB">
        <w:rPr>
          <w:rFonts w:eastAsia="Times New Roman"/>
          <w:sz w:val="24"/>
          <w:szCs w:val="24"/>
        </w:rPr>
        <w:t xml:space="preserve"> в </w:t>
      </w:r>
      <w:hyperlink r:id="rId15" w:history="1">
        <w:r w:rsidRPr="008409DB">
          <w:rPr>
            <w:rFonts w:eastAsia="Times New Roman"/>
            <w:sz w:val="24"/>
            <w:szCs w:val="24"/>
          </w:rPr>
          <w:t>части 6 статьи 7</w:t>
        </w:r>
      </w:hyperlink>
      <w:r w:rsidRPr="008409DB">
        <w:rPr>
          <w:rFonts w:eastAsia="Times New Roman"/>
          <w:sz w:val="24"/>
          <w:szCs w:val="24"/>
        </w:rPr>
        <w:t xml:space="preserve"> Федерального закона от 27.07.2010 № 210-ФЗ «Об организации предоставления государственных и муниципальных услуг»</w:t>
      </w:r>
      <w:r w:rsidRPr="008409DB">
        <w:rPr>
          <w:sz w:val="24"/>
          <w:szCs w:val="24"/>
        </w:rPr>
        <w:t xml:space="preserve"> (далее - Федеральный закон </w:t>
      </w:r>
      <w:r w:rsidR="00874BF4">
        <w:rPr>
          <w:sz w:val="24"/>
          <w:szCs w:val="24"/>
        </w:rPr>
        <w:t xml:space="preserve">                            </w:t>
      </w:r>
      <w:r w:rsidRPr="008409DB">
        <w:rPr>
          <w:sz w:val="24"/>
          <w:szCs w:val="24"/>
        </w:rPr>
        <w:t>от 27.07.2010 № 210-ФЗ)</w:t>
      </w:r>
      <w:r w:rsidRPr="008409DB">
        <w:rPr>
          <w:rFonts w:eastAsia="Times New Roman"/>
          <w:sz w:val="24"/>
          <w:szCs w:val="24"/>
        </w:rPr>
        <w:t>;</w:t>
      </w:r>
    </w:p>
    <w:p w:rsidR="008409DB" w:rsidRPr="008409DB" w:rsidRDefault="008409DB" w:rsidP="008409DB">
      <w:pPr>
        <w:autoSpaceDE w:val="0"/>
        <w:autoSpaceDN w:val="0"/>
        <w:adjustRightInd w:val="0"/>
        <w:ind w:firstLine="709"/>
        <w:jc w:val="both"/>
        <w:rPr>
          <w:rFonts w:eastAsiaTheme="minorHAnsi"/>
          <w:sz w:val="24"/>
          <w:szCs w:val="24"/>
          <w:lang w:eastAsia="en-US"/>
        </w:rPr>
      </w:pPr>
      <w:proofErr w:type="gramStart"/>
      <w:r w:rsidRPr="008409DB">
        <w:rPr>
          <w:rFonts w:eastAsia="Times New Roman"/>
          <w:sz w:val="24"/>
          <w:szCs w:val="24"/>
        </w:rPr>
        <w:t xml:space="preserve">- </w:t>
      </w:r>
      <w:r w:rsidRPr="008409DB">
        <w:rPr>
          <w:rFonts w:eastAsiaTheme="minorHAnsi"/>
          <w:sz w:val="24"/>
          <w:szCs w:val="24"/>
          <w:lang w:eastAsia="en-US"/>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history="1">
        <w:r w:rsidRPr="008409DB">
          <w:rPr>
            <w:rFonts w:eastAsiaTheme="minorHAnsi"/>
            <w:sz w:val="24"/>
            <w:szCs w:val="24"/>
            <w:lang w:eastAsia="en-US"/>
          </w:rPr>
          <w:t>части 1 статьи 9</w:t>
        </w:r>
      </w:hyperlink>
      <w:r w:rsidRPr="008409DB">
        <w:rPr>
          <w:rFonts w:eastAsiaTheme="minorHAnsi"/>
          <w:sz w:val="24"/>
          <w:szCs w:val="24"/>
          <w:lang w:eastAsia="en-US"/>
        </w:rPr>
        <w:t xml:space="preserve"> </w:t>
      </w:r>
      <w:r w:rsidRPr="008409DB">
        <w:rPr>
          <w:sz w:val="24"/>
          <w:szCs w:val="24"/>
        </w:rPr>
        <w:t>Фед</w:t>
      </w:r>
      <w:r w:rsidR="00FF0E68">
        <w:rPr>
          <w:sz w:val="24"/>
          <w:szCs w:val="24"/>
        </w:rPr>
        <w:t xml:space="preserve">ерального закона </w:t>
      </w:r>
      <w:r w:rsidR="00874BF4">
        <w:rPr>
          <w:sz w:val="24"/>
          <w:szCs w:val="24"/>
        </w:rPr>
        <w:t xml:space="preserve">                           </w:t>
      </w:r>
      <w:r w:rsidR="00FF0E68">
        <w:rPr>
          <w:sz w:val="24"/>
          <w:szCs w:val="24"/>
        </w:rPr>
        <w:t xml:space="preserve">от 27.07.2010 </w:t>
      </w:r>
      <w:r w:rsidRPr="008409DB">
        <w:rPr>
          <w:sz w:val="24"/>
          <w:szCs w:val="24"/>
        </w:rPr>
        <w:t>№ 210-ФЗ</w:t>
      </w:r>
      <w:r w:rsidRPr="008409DB">
        <w:rPr>
          <w:rFonts w:eastAsiaTheme="minorHAnsi"/>
          <w:sz w:val="24"/>
          <w:szCs w:val="24"/>
          <w:lang w:eastAsia="en-US"/>
        </w:rPr>
        <w:t>;</w:t>
      </w:r>
      <w:proofErr w:type="gramEnd"/>
    </w:p>
    <w:p w:rsidR="008409DB" w:rsidRPr="008409DB" w:rsidRDefault="008409DB" w:rsidP="008409DB">
      <w:pPr>
        <w:ind w:firstLine="709"/>
        <w:jc w:val="both"/>
        <w:rPr>
          <w:sz w:val="24"/>
          <w:szCs w:val="24"/>
        </w:rPr>
      </w:pPr>
      <w:r w:rsidRPr="008409DB">
        <w:rPr>
          <w:sz w:val="24"/>
          <w:szCs w:val="24"/>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8409DB">
        <w:rPr>
          <w:rFonts w:eastAsia="Times New Roman"/>
          <w:sz w:val="24"/>
          <w:szCs w:val="24"/>
        </w:rPr>
        <w:t xml:space="preserve">муниципальной </w:t>
      </w:r>
      <w:r w:rsidRPr="008409DB">
        <w:rPr>
          <w:sz w:val="24"/>
          <w:szCs w:val="24"/>
        </w:rPr>
        <w:t xml:space="preserve">услуги, либо в предоставлении </w:t>
      </w:r>
      <w:r w:rsidRPr="008409DB">
        <w:rPr>
          <w:rFonts w:eastAsia="Times New Roman"/>
          <w:sz w:val="24"/>
          <w:szCs w:val="24"/>
        </w:rPr>
        <w:t xml:space="preserve">муниципальной </w:t>
      </w:r>
      <w:r w:rsidRPr="008409DB">
        <w:rPr>
          <w:sz w:val="24"/>
          <w:szCs w:val="24"/>
        </w:rPr>
        <w:t>услуги, за исключением следующих случаев:</w:t>
      </w:r>
    </w:p>
    <w:p w:rsidR="008409DB" w:rsidRPr="008409DB" w:rsidRDefault="008409DB" w:rsidP="008409DB">
      <w:pPr>
        <w:ind w:firstLine="709"/>
        <w:jc w:val="both"/>
        <w:rPr>
          <w:sz w:val="24"/>
          <w:szCs w:val="24"/>
        </w:rPr>
      </w:pPr>
      <w:r w:rsidRPr="008409DB">
        <w:rPr>
          <w:sz w:val="24"/>
          <w:szCs w:val="24"/>
        </w:rPr>
        <w:t xml:space="preserve">а) изменение требований нормативных правовых актов, касающихся предоставления </w:t>
      </w:r>
      <w:r w:rsidRPr="008409DB">
        <w:rPr>
          <w:rFonts w:eastAsia="Times New Roman"/>
          <w:sz w:val="24"/>
          <w:szCs w:val="24"/>
        </w:rPr>
        <w:t xml:space="preserve">муниципальной </w:t>
      </w:r>
      <w:r w:rsidRPr="008409DB">
        <w:rPr>
          <w:sz w:val="24"/>
          <w:szCs w:val="24"/>
        </w:rPr>
        <w:t xml:space="preserve">услуги, после первоначальной подачи запроса о предоставлении </w:t>
      </w:r>
      <w:r w:rsidRPr="008409DB">
        <w:rPr>
          <w:rFonts w:eastAsia="Times New Roman"/>
          <w:sz w:val="24"/>
          <w:szCs w:val="24"/>
        </w:rPr>
        <w:t xml:space="preserve">муниципальной </w:t>
      </w:r>
      <w:r w:rsidRPr="008409DB">
        <w:rPr>
          <w:sz w:val="24"/>
          <w:szCs w:val="24"/>
        </w:rPr>
        <w:t>услуги;</w:t>
      </w:r>
    </w:p>
    <w:p w:rsidR="008409DB" w:rsidRPr="008409DB" w:rsidRDefault="008409DB" w:rsidP="008409DB">
      <w:pPr>
        <w:ind w:firstLine="709"/>
        <w:jc w:val="both"/>
        <w:rPr>
          <w:sz w:val="24"/>
          <w:szCs w:val="24"/>
        </w:rPr>
      </w:pPr>
      <w:r w:rsidRPr="008409DB">
        <w:rPr>
          <w:sz w:val="24"/>
          <w:szCs w:val="24"/>
        </w:rPr>
        <w:t xml:space="preserve">б) наличие ошибок в запросе о предоставлении </w:t>
      </w:r>
      <w:r w:rsidRPr="008409DB">
        <w:rPr>
          <w:rFonts w:eastAsia="Times New Roman"/>
          <w:sz w:val="24"/>
          <w:szCs w:val="24"/>
        </w:rPr>
        <w:t xml:space="preserve">муниципальной </w:t>
      </w:r>
      <w:r w:rsidR="00FF0E68">
        <w:rPr>
          <w:sz w:val="24"/>
          <w:szCs w:val="24"/>
        </w:rPr>
        <w:t>услуги и документах, поданных з</w:t>
      </w:r>
      <w:r w:rsidRPr="008409DB">
        <w:rPr>
          <w:sz w:val="24"/>
          <w:szCs w:val="24"/>
        </w:rPr>
        <w:t xml:space="preserve">аявителем после первоначального отказа в приеме документов, необходимых для предоставления </w:t>
      </w:r>
      <w:r w:rsidRPr="008409DB">
        <w:rPr>
          <w:rFonts w:eastAsia="Times New Roman"/>
          <w:sz w:val="24"/>
          <w:szCs w:val="24"/>
        </w:rPr>
        <w:t xml:space="preserve">муниципальной </w:t>
      </w:r>
      <w:r w:rsidRPr="008409DB">
        <w:rPr>
          <w:sz w:val="24"/>
          <w:szCs w:val="24"/>
        </w:rPr>
        <w:t xml:space="preserve">услуги, либо в предоставлении </w:t>
      </w:r>
      <w:r w:rsidRPr="008409DB">
        <w:rPr>
          <w:rFonts w:eastAsia="Times New Roman"/>
          <w:sz w:val="24"/>
          <w:szCs w:val="24"/>
        </w:rPr>
        <w:t xml:space="preserve">муниципальной </w:t>
      </w:r>
      <w:r w:rsidRPr="008409DB">
        <w:rPr>
          <w:sz w:val="24"/>
          <w:szCs w:val="24"/>
        </w:rPr>
        <w:t>услуги и не включенных в представленный ранее комплект документов;</w:t>
      </w:r>
    </w:p>
    <w:p w:rsidR="008409DB" w:rsidRPr="008409DB" w:rsidRDefault="008409DB" w:rsidP="008409DB">
      <w:pPr>
        <w:ind w:firstLine="709"/>
        <w:jc w:val="both"/>
        <w:rPr>
          <w:sz w:val="24"/>
          <w:szCs w:val="24"/>
        </w:rPr>
      </w:pPr>
      <w:r w:rsidRPr="008409DB">
        <w:rPr>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Pr="008409DB">
        <w:rPr>
          <w:rFonts w:eastAsia="Times New Roman"/>
          <w:sz w:val="24"/>
          <w:szCs w:val="24"/>
        </w:rPr>
        <w:t xml:space="preserve">муниципальной </w:t>
      </w:r>
      <w:r w:rsidRPr="008409DB">
        <w:rPr>
          <w:sz w:val="24"/>
          <w:szCs w:val="24"/>
        </w:rPr>
        <w:t xml:space="preserve">услуги, либо в предоставлении </w:t>
      </w:r>
      <w:r w:rsidRPr="008409DB">
        <w:rPr>
          <w:rFonts w:eastAsia="Times New Roman"/>
          <w:sz w:val="24"/>
          <w:szCs w:val="24"/>
        </w:rPr>
        <w:t>м</w:t>
      </w:r>
      <w:r w:rsidRPr="008409DB">
        <w:rPr>
          <w:sz w:val="24"/>
          <w:szCs w:val="24"/>
        </w:rPr>
        <w:t>униципальной услуги;</w:t>
      </w:r>
    </w:p>
    <w:p w:rsidR="008409DB" w:rsidRPr="008409DB" w:rsidRDefault="008409DB" w:rsidP="008409DB">
      <w:pPr>
        <w:ind w:firstLine="709"/>
        <w:jc w:val="both"/>
        <w:rPr>
          <w:rFonts w:eastAsia="Times New Roman"/>
          <w:sz w:val="24"/>
          <w:szCs w:val="24"/>
        </w:rPr>
      </w:pPr>
      <w:proofErr w:type="gramStart"/>
      <w:r w:rsidRPr="008409DB">
        <w:rPr>
          <w:sz w:val="24"/>
          <w:szCs w:val="24"/>
        </w:rPr>
        <w:t>г) выявление документально подтвержденного факта (признаков) ошибочного или противоправного действия (бездействия) должностного</w:t>
      </w:r>
      <w:r w:rsidR="00BC70C5">
        <w:rPr>
          <w:sz w:val="24"/>
          <w:szCs w:val="24"/>
        </w:rPr>
        <w:t xml:space="preserve"> лица, муниципального служащего</w:t>
      </w:r>
      <w:r w:rsidRPr="008409DB">
        <w:rPr>
          <w:sz w:val="24"/>
          <w:szCs w:val="24"/>
        </w:rPr>
        <w:t xml:space="preserve"> при первоначальном отказе в приеме документов, необходимых для предоставления </w:t>
      </w:r>
      <w:r w:rsidRPr="008409DB">
        <w:rPr>
          <w:rFonts w:eastAsia="Times New Roman"/>
          <w:sz w:val="24"/>
          <w:szCs w:val="24"/>
        </w:rPr>
        <w:t xml:space="preserve">муниципальной </w:t>
      </w:r>
      <w:r w:rsidRPr="008409DB">
        <w:rPr>
          <w:sz w:val="24"/>
          <w:szCs w:val="24"/>
        </w:rPr>
        <w:t xml:space="preserve">услуги, либо в предоставлении </w:t>
      </w:r>
      <w:r w:rsidRPr="008409DB">
        <w:rPr>
          <w:rFonts w:eastAsia="Times New Roman"/>
          <w:sz w:val="24"/>
          <w:szCs w:val="24"/>
        </w:rPr>
        <w:t xml:space="preserve">муниципальной </w:t>
      </w:r>
      <w:r w:rsidRPr="008409DB">
        <w:rPr>
          <w:sz w:val="24"/>
          <w:szCs w:val="24"/>
        </w:rPr>
        <w:t xml:space="preserve">услуги, о чем в </w:t>
      </w:r>
      <w:r w:rsidRPr="008409DB">
        <w:rPr>
          <w:sz w:val="24"/>
          <w:szCs w:val="24"/>
        </w:rPr>
        <w:lastRenderedPageBreak/>
        <w:t>письменном виде за подписью</w:t>
      </w:r>
      <w:r w:rsidRPr="008409DB">
        <w:rPr>
          <w:rFonts w:eastAsia="Times New Roman"/>
          <w:sz w:val="24"/>
          <w:szCs w:val="24"/>
        </w:rPr>
        <w:t xml:space="preserve"> </w:t>
      </w:r>
      <w:r>
        <w:rPr>
          <w:rFonts w:eastAsia="Times New Roman"/>
          <w:sz w:val="24"/>
          <w:szCs w:val="24"/>
        </w:rPr>
        <w:t xml:space="preserve">руководителя </w:t>
      </w:r>
      <w:r w:rsidR="00FF0E68">
        <w:rPr>
          <w:rFonts w:eastAsia="Times New Roman"/>
          <w:sz w:val="24"/>
          <w:szCs w:val="24"/>
        </w:rPr>
        <w:t>Комитета</w:t>
      </w:r>
      <w:r>
        <w:rPr>
          <w:rFonts w:eastAsia="Times New Roman"/>
          <w:sz w:val="24"/>
          <w:szCs w:val="24"/>
        </w:rPr>
        <w:t xml:space="preserve"> </w:t>
      </w:r>
      <w:r w:rsidRPr="008409DB">
        <w:rPr>
          <w:rFonts w:eastAsia="Times New Roman"/>
          <w:sz w:val="24"/>
          <w:szCs w:val="24"/>
        </w:rPr>
        <w:t>(лица, исполняющего его обязанности)</w:t>
      </w:r>
      <w:r w:rsidR="00DA0937">
        <w:rPr>
          <w:sz w:val="24"/>
          <w:szCs w:val="24"/>
        </w:rPr>
        <w:t xml:space="preserve"> </w:t>
      </w:r>
      <w:r w:rsidRPr="008409DB">
        <w:rPr>
          <w:sz w:val="24"/>
          <w:szCs w:val="24"/>
        </w:rPr>
        <w:t xml:space="preserve">при первоначальном отказе в приеме документов, необходимых для предоставления </w:t>
      </w:r>
      <w:r w:rsidRPr="008409DB">
        <w:rPr>
          <w:rFonts w:eastAsia="Times New Roman"/>
          <w:sz w:val="24"/>
          <w:szCs w:val="24"/>
        </w:rPr>
        <w:t xml:space="preserve">муниципальной </w:t>
      </w:r>
      <w:r w:rsidRPr="008409DB">
        <w:rPr>
          <w:sz w:val="24"/>
          <w:szCs w:val="24"/>
        </w:rPr>
        <w:t>услуги</w:t>
      </w:r>
      <w:r w:rsidRPr="008409DB">
        <w:rPr>
          <w:rFonts w:eastAsia="Times New Roman"/>
          <w:sz w:val="24"/>
          <w:szCs w:val="24"/>
        </w:rPr>
        <w:t>,</w:t>
      </w:r>
      <w:r w:rsidR="00FF0E68">
        <w:rPr>
          <w:sz w:val="24"/>
          <w:szCs w:val="24"/>
        </w:rPr>
        <w:t xml:space="preserve"> уведомляется з</w:t>
      </w:r>
      <w:r w:rsidRPr="008409DB">
        <w:rPr>
          <w:sz w:val="24"/>
          <w:szCs w:val="24"/>
        </w:rPr>
        <w:t>аявитель, а также приносятся</w:t>
      </w:r>
      <w:proofErr w:type="gramEnd"/>
      <w:r w:rsidRPr="008409DB">
        <w:rPr>
          <w:sz w:val="24"/>
          <w:szCs w:val="24"/>
        </w:rPr>
        <w:t xml:space="preserve"> извинения за доставленные неудобства.</w:t>
      </w:r>
    </w:p>
    <w:p w:rsidR="00BA72E7" w:rsidRPr="00264C55" w:rsidRDefault="00BA72E7" w:rsidP="00264C55">
      <w:pPr>
        <w:tabs>
          <w:tab w:val="left" w:pos="709"/>
        </w:tabs>
        <w:ind w:firstLine="709"/>
        <w:jc w:val="both"/>
        <w:rPr>
          <w:sz w:val="24"/>
          <w:szCs w:val="24"/>
        </w:rPr>
      </w:pPr>
    </w:p>
    <w:p w:rsidR="00AD2CB0" w:rsidRPr="00264C55" w:rsidRDefault="00AD2CB0" w:rsidP="00264C55">
      <w:pPr>
        <w:autoSpaceDE w:val="0"/>
        <w:autoSpaceDN w:val="0"/>
        <w:adjustRightInd w:val="0"/>
        <w:jc w:val="center"/>
        <w:rPr>
          <w:rFonts w:eastAsia="Times New Roman"/>
          <w:b/>
          <w:sz w:val="24"/>
          <w:szCs w:val="24"/>
        </w:rPr>
      </w:pPr>
      <w:r w:rsidRPr="00264C55">
        <w:rPr>
          <w:rFonts w:eastAsia="Times New Roman"/>
          <w:b/>
          <w:sz w:val="24"/>
          <w:szCs w:val="24"/>
        </w:rPr>
        <w:t>2.7. Перечень оснований для отказа в приеме документов, для приостановления и (или) отказа в предоставлении муниципальной услуги</w:t>
      </w:r>
    </w:p>
    <w:p w:rsidR="00AD2CB0" w:rsidRPr="00264C55" w:rsidRDefault="00AD2CB0" w:rsidP="003C7E48">
      <w:pPr>
        <w:autoSpaceDE w:val="0"/>
        <w:autoSpaceDN w:val="0"/>
        <w:adjustRightInd w:val="0"/>
        <w:rPr>
          <w:rFonts w:eastAsia="Times New Roman"/>
          <w:sz w:val="24"/>
          <w:szCs w:val="24"/>
        </w:rPr>
      </w:pPr>
    </w:p>
    <w:p w:rsidR="00AD2CB0" w:rsidRPr="00264C55" w:rsidRDefault="00AD2CB0" w:rsidP="00264C55">
      <w:pPr>
        <w:autoSpaceDE w:val="0"/>
        <w:autoSpaceDN w:val="0"/>
        <w:adjustRightInd w:val="0"/>
        <w:ind w:firstLine="709"/>
        <w:jc w:val="both"/>
        <w:rPr>
          <w:sz w:val="24"/>
          <w:szCs w:val="24"/>
        </w:rPr>
      </w:pPr>
      <w:r w:rsidRPr="00264C55">
        <w:rPr>
          <w:rFonts w:eastAsia="TimesNewRomanPSMT"/>
          <w:color w:val="000000"/>
          <w:sz w:val="24"/>
          <w:szCs w:val="24"/>
        </w:rPr>
        <w:t xml:space="preserve">2.7.1. </w:t>
      </w:r>
      <w:r w:rsidRPr="00264C55">
        <w:rPr>
          <w:sz w:val="24"/>
          <w:szCs w:val="24"/>
        </w:rPr>
        <w:t>Основанием для отказа в приеме документов является:</w:t>
      </w:r>
    </w:p>
    <w:p w:rsidR="00AD2CB0" w:rsidRPr="00264C55" w:rsidRDefault="00AD2CB0" w:rsidP="00264C55">
      <w:pPr>
        <w:autoSpaceDE w:val="0"/>
        <w:autoSpaceDN w:val="0"/>
        <w:adjustRightInd w:val="0"/>
        <w:ind w:firstLine="709"/>
        <w:jc w:val="both"/>
        <w:rPr>
          <w:sz w:val="24"/>
          <w:szCs w:val="24"/>
        </w:rPr>
      </w:pPr>
      <w:r w:rsidRPr="00264C55">
        <w:rPr>
          <w:rFonts w:eastAsia="TimesNewRomanPSMT"/>
          <w:color w:val="000000"/>
          <w:sz w:val="24"/>
          <w:szCs w:val="24"/>
        </w:rPr>
        <w:t>-</w:t>
      </w:r>
      <w:r w:rsidRPr="00264C55">
        <w:rPr>
          <w:sz w:val="24"/>
          <w:szCs w:val="24"/>
        </w:rPr>
        <w:t xml:space="preserve"> отсутствие документов (сведений), позволяющих идентифицировать личность заявителя (его представителя). </w:t>
      </w:r>
    </w:p>
    <w:p w:rsidR="00AD2CB0" w:rsidRPr="00264C55" w:rsidRDefault="00AD2CB0" w:rsidP="00264C55">
      <w:pPr>
        <w:autoSpaceDE w:val="0"/>
        <w:autoSpaceDN w:val="0"/>
        <w:adjustRightInd w:val="0"/>
        <w:ind w:firstLine="709"/>
        <w:jc w:val="both"/>
        <w:rPr>
          <w:sz w:val="24"/>
          <w:szCs w:val="24"/>
        </w:rPr>
      </w:pPr>
      <w:r w:rsidRPr="00264C55">
        <w:rPr>
          <w:sz w:val="24"/>
          <w:szCs w:val="24"/>
        </w:rPr>
        <w:t>2.7.</w:t>
      </w:r>
      <w:r w:rsidR="00DA0937">
        <w:rPr>
          <w:sz w:val="24"/>
          <w:szCs w:val="24"/>
        </w:rPr>
        <w:t>2</w:t>
      </w:r>
      <w:r w:rsidRPr="00264C55">
        <w:rPr>
          <w:sz w:val="24"/>
          <w:szCs w:val="24"/>
        </w:rPr>
        <w:t>. Заявление может быть оставлено без рассмотрения или ответа в случаях, установленных статьей 11 Федерального закона Российской Федерации от 02.05.2006</w:t>
      </w:r>
      <w:r w:rsidR="00874BF4">
        <w:rPr>
          <w:sz w:val="24"/>
          <w:szCs w:val="24"/>
        </w:rPr>
        <w:t xml:space="preserve">                  </w:t>
      </w:r>
      <w:r w:rsidRPr="00264C55">
        <w:rPr>
          <w:sz w:val="24"/>
          <w:szCs w:val="24"/>
        </w:rPr>
        <w:t xml:space="preserve"> № 59-ФЗ «О порядке рассмотрения обращений граждан Российской Федерации».</w:t>
      </w:r>
    </w:p>
    <w:p w:rsidR="000D63A8" w:rsidRPr="000D63A8" w:rsidRDefault="000D63A8" w:rsidP="00377864">
      <w:pPr>
        <w:ind w:firstLine="708"/>
        <w:jc w:val="both"/>
        <w:rPr>
          <w:rFonts w:eastAsia="Times New Roman"/>
          <w:sz w:val="24"/>
          <w:szCs w:val="24"/>
        </w:rPr>
      </w:pPr>
      <w:r w:rsidRPr="000D63A8">
        <w:rPr>
          <w:rFonts w:eastAsia="Times New Roman"/>
          <w:sz w:val="24"/>
          <w:szCs w:val="24"/>
        </w:rPr>
        <w:t>2.</w:t>
      </w:r>
      <w:r w:rsidR="002D78B6">
        <w:rPr>
          <w:rFonts w:eastAsia="Times New Roman"/>
          <w:sz w:val="24"/>
          <w:szCs w:val="24"/>
        </w:rPr>
        <w:t>7</w:t>
      </w:r>
      <w:r w:rsidRPr="000D63A8">
        <w:rPr>
          <w:rFonts w:eastAsia="Times New Roman"/>
          <w:sz w:val="24"/>
          <w:szCs w:val="24"/>
        </w:rPr>
        <w:t>.</w:t>
      </w:r>
      <w:r w:rsidR="00DA0937">
        <w:rPr>
          <w:rFonts w:eastAsia="Times New Roman"/>
          <w:sz w:val="24"/>
          <w:szCs w:val="24"/>
        </w:rPr>
        <w:t>3</w:t>
      </w:r>
      <w:r w:rsidR="002D78B6">
        <w:rPr>
          <w:rFonts w:eastAsia="Times New Roman"/>
          <w:sz w:val="24"/>
          <w:szCs w:val="24"/>
        </w:rPr>
        <w:t>.</w:t>
      </w:r>
      <w:r w:rsidRPr="000D63A8">
        <w:rPr>
          <w:rFonts w:eastAsia="Times New Roman"/>
          <w:sz w:val="24"/>
          <w:szCs w:val="24"/>
        </w:rPr>
        <w:t xml:space="preserve">  В предоставлении Муниципальной услуги может быть отказано в случаях:</w:t>
      </w:r>
    </w:p>
    <w:p w:rsidR="000D63A8" w:rsidRPr="000D63A8" w:rsidRDefault="000D63A8" w:rsidP="00FF0E68">
      <w:pPr>
        <w:ind w:firstLine="708"/>
        <w:jc w:val="both"/>
        <w:rPr>
          <w:rFonts w:eastAsia="Times New Roman"/>
          <w:sz w:val="24"/>
          <w:szCs w:val="24"/>
        </w:rPr>
      </w:pPr>
      <w:proofErr w:type="gramStart"/>
      <w:r w:rsidRPr="000D63A8">
        <w:rPr>
          <w:rFonts w:eastAsia="Times New Roman"/>
          <w:sz w:val="24"/>
          <w:szCs w:val="24"/>
        </w:rPr>
        <w:t>-</w:t>
      </w:r>
      <w:r w:rsidR="002D78B6">
        <w:rPr>
          <w:rFonts w:eastAsia="Times New Roman"/>
          <w:sz w:val="24"/>
          <w:szCs w:val="24"/>
        </w:rPr>
        <w:t xml:space="preserve"> </w:t>
      </w:r>
      <w:r w:rsidRPr="000D63A8">
        <w:rPr>
          <w:rFonts w:eastAsia="Times New Roman"/>
          <w:sz w:val="24"/>
          <w:szCs w:val="24"/>
        </w:rPr>
        <w:t xml:space="preserve">отсутствие или непредставление </w:t>
      </w:r>
      <w:r w:rsidR="00377864">
        <w:rPr>
          <w:rFonts w:eastAsia="Times New Roman"/>
          <w:sz w:val="24"/>
          <w:szCs w:val="24"/>
        </w:rPr>
        <w:t>з</w:t>
      </w:r>
      <w:r w:rsidRPr="000D63A8">
        <w:rPr>
          <w:rFonts w:eastAsia="Times New Roman"/>
          <w:sz w:val="24"/>
          <w:szCs w:val="24"/>
        </w:rPr>
        <w:t>аявителем документов,</w:t>
      </w:r>
      <w:r w:rsidR="00377864">
        <w:rPr>
          <w:rFonts w:eastAsia="Times New Roman"/>
          <w:sz w:val="24"/>
          <w:szCs w:val="24"/>
        </w:rPr>
        <w:t xml:space="preserve"> </w:t>
      </w:r>
      <w:r w:rsidRPr="000D63A8">
        <w:rPr>
          <w:rFonts w:eastAsia="Times New Roman"/>
          <w:sz w:val="24"/>
          <w:szCs w:val="24"/>
        </w:rPr>
        <w:t xml:space="preserve">указанных в пункте 2.6.1 </w:t>
      </w:r>
      <w:r w:rsidR="00874BF4">
        <w:rPr>
          <w:rFonts w:eastAsia="Times New Roman"/>
          <w:sz w:val="24"/>
          <w:szCs w:val="24"/>
        </w:rPr>
        <w:t>подраздела</w:t>
      </w:r>
      <w:r w:rsidRPr="000D63A8">
        <w:rPr>
          <w:rFonts w:eastAsia="Times New Roman"/>
          <w:sz w:val="24"/>
          <w:szCs w:val="24"/>
        </w:rPr>
        <w:t xml:space="preserve"> 2.6 раздела 2 </w:t>
      </w:r>
      <w:r w:rsidR="00FF0E68">
        <w:rPr>
          <w:rFonts w:eastAsia="Times New Roman"/>
          <w:sz w:val="24"/>
          <w:szCs w:val="24"/>
        </w:rPr>
        <w:t>административного р</w:t>
      </w:r>
      <w:r w:rsidRPr="000D63A8">
        <w:rPr>
          <w:rFonts w:eastAsia="Times New Roman"/>
          <w:sz w:val="24"/>
          <w:szCs w:val="24"/>
        </w:rPr>
        <w:t xml:space="preserve">егламента, обязанность по предоставлению которых возложена на </w:t>
      </w:r>
      <w:r w:rsidR="00377864">
        <w:rPr>
          <w:rFonts w:eastAsia="Times New Roman"/>
          <w:sz w:val="24"/>
          <w:szCs w:val="24"/>
        </w:rPr>
        <w:t>з</w:t>
      </w:r>
      <w:r w:rsidRPr="000D63A8">
        <w:rPr>
          <w:rFonts w:eastAsia="Times New Roman"/>
          <w:sz w:val="24"/>
          <w:szCs w:val="24"/>
        </w:rPr>
        <w:t>аявителя;</w:t>
      </w:r>
      <w:proofErr w:type="gramEnd"/>
    </w:p>
    <w:p w:rsidR="000D63A8" w:rsidRPr="000D63A8" w:rsidRDefault="000D63A8" w:rsidP="00377864">
      <w:pPr>
        <w:ind w:firstLine="708"/>
        <w:jc w:val="both"/>
        <w:rPr>
          <w:rFonts w:eastAsia="Times New Roman"/>
          <w:sz w:val="24"/>
          <w:szCs w:val="24"/>
        </w:rPr>
      </w:pPr>
      <w:r w:rsidRPr="000D63A8">
        <w:rPr>
          <w:rFonts w:eastAsia="Times New Roman"/>
          <w:sz w:val="24"/>
          <w:szCs w:val="24"/>
        </w:rPr>
        <w:t>-</w:t>
      </w:r>
      <w:r w:rsidR="002D78B6">
        <w:rPr>
          <w:rFonts w:eastAsia="Times New Roman"/>
          <w:sz w:val="24"/>
          <w:szCs w:val="24"/>
        </w:rPr>
        <w:t xml:space="preserve"> </w:t>
      </w:r>
      <w:r w:rsidRPr="000D63A8">
        <w:rPr>
          <w:rFonts w:eastAsia="Times New Roman"/>
          <w:sz w:val="24"/>
          <w:szCs w:val="24"/>
        </w:rPr>
        <w:t xml:space="preserve">если с </w:t>
      </w:r>
      <w:r w:rsidR="00377864">
        <w:rPr>
          <w:rFonts w:eastAsia="Times New Roman"/>
          <w:sz w:val="24"/>
          <w:szCs w:val="24"/>
        </w:rPr>
        <w:t>з</w:t>
      </w:r>
      <w:r w:rsidRPr="000D63A8">
        <w:rPr>
          <w:rFonts w:eastAsia="Times New Roman"/>
          <w:sz w:val="24"/>
          <w:szCs w:val="24"/>
        </w:rPr>
        <w:t>аявлением обратилось ненадлежащее лицо;</w:t>
      </w:r>
    </w:p>
    <w:p w:rsidR="000D63A8" w:rsidRPr="000D63A8" w:rsidRDefault="000D63A8" w:rsidP="00377864">
      <w:pPr>
        <w:ind w:firstLine="708"/>
        <w:jc w:val="both"/>
        <w:rPr>
          <w:rFonts w:eastAsia="Times New Roman"/>
          <w:sz w:val="24"/>
          <w:szCs w:val="24"/>
        </w:rPr>
      </w:pPr>
      <w:r w:rsidRPr="000D63A8">
        <w:rPr>
          <w:rFonts w:eastAsia="Times New Roman"/>
          <w:sz w:val="24"/>
          <w:szCs w:val="24"/>
        </w:rPr>
        <w:t>-</w:t>
      </w:r>
      <w:r w:rsidR="002D78B6">
        <w:rPr>
          <w:rFonts w:eastAsia="Times New Roman"/>
          <w:sz w:val="24"/>
          <w:szCs w:val="24"/>
        </w:rPr>
        <w:t xml:space="preserve"> </w:t>
      </w:r>
      <w:r w:rsidRPr="000D63A8">
        <w:rPr>
          <w:rFonts w:eastAsia="Times New Roman"/>
          <w:sz w:val="24"/>
          <w:szCs w:val="24"/>
        </w:rPr>
        <w:t xml:space="preserve">если в реестре </w:t>
      </w:r>
      <w:r w:rsidR="00377864">
        <w:rPr>
          <w:rFonts w:eastAsia="Times New Roman"/>
          <w:sz w:val="24"/>
          <w:szCs w:val="24"/>
        </w:rPr>
        <w:t xml:space="preserve">(перечне) имущества, находящегося в собственности </w:t>
      </w:r>
      <w:r w:rsidRPr="000D63A8">
        <w:rPr>
          <w:rFonts w:eastAsia="Times New Roman"/>
          <w:sz w:val="24"/>
          <w:szCs w:val="24"/>
        </w:rPr>
        <w:t xml:space="preserve">муниципального </w:t>
      </w:r>
      <w:r w:rsidR="00377864">
        <w:rPr>
          <w:rFonts w:eastAsia="Times New Roman"/>
          <w:sz w:val="24"/>
          <w:szCs w:val="24"/>
        </w:rPr>
        <w:t xml:space="preserve">образования </w:t>
      </w:r>
      <w:r w:rsidR="00377864" w:rsidRPr="0081723E">
        <w:rPr>
          <w:sz w:val="24"/>
          <w:szCs w:val="24"/>
        </w:rPr>
        <w:t xml:space="preserve">Печенгский район </w:t>
      </w:r>
      <w:r w:rsidR="00377864">
        <w:rPr>
          <w:sz w:val="24"/>
          <w:szCs w:val="24"/>
        </w:rPr>
        <w:t xml:space="preserve">и </w:t>
      </w:r>
      <w:r w:rsidR="00FF0E68">
        <w:rPr>
          <w:sz w:val="24"/>
          <w:szCs w:val="24"/>
        </w:rPr>
        <w:t xml:space="preserve">муниципального образования </w:t>
      </w:r>
      <w:r w:rsidR="00377864">
        <w:rPr>
          <w:sz w:val="24"/>
          <w:szCs w:val="24"/>
        </w:rPr>
        <w:t>городское поселение Никель</w:t>
      </w:r>
      <w:r w:rsidR="00377864" w:rsidRPr="0081723E">
        <w:rPr>
          <w:sz w:val="24"/>
          <w:szCs w:val="24"/>
        </w:rPr>
        <w:t xml:space="preserve"> Печенгского района</w:t>
      </w:r>
      <w:r w:rsidR="00874BF4">
        <w:rPr>
          <w:sz w:val="24"/>
          <w:szCs w:val="24"/>
        </w:rPr>
        <w:t>,</w:t>
      </w:r>
      <w:r w:rsidRPr="000D63A8">
        <w:rPr>
          <w:rFonts w:eastAsia="Times New Roman"/>
          <w:sz w:val="24"/>
          <w:szCs w:val="24"/>
        </w:rPr>
        <w:t xml:space="preserve"> отсутствуют сведения об объектах имущества. </w:t>
      </w:r>
    </w:p>
    <w:p w:rsidR="000D63A8" w:rsidRPr="000D63A8" w:rsidRDefault="000D63A8" w:rsidP="002D78B6">
      <w:pPr>
        <w:ind w:firstLine="708"/>
        <w:jc w:val="both"/>
        <w:rPr>
          <w:rFonts w:eastAsia="Times New Roman"/>
          <w:sz w:val="24"/>
          <w:szCs w:val="24"/>
        </w:rPr>
      </w:pPr>
      <w:r w:rsidRPr="000D63A8">
        <w:rPr>
          <w:rFonts w:eastAsia="Times New Roman"/>
          <w:sz w:val="24"/>
          <w:szCs w:val="24"/>
        </w:rPr>
        <w:t>2.</w:t>
      </w:r>
      <w:r w:rsidR="002D78B6">
        <w:rPr>
          <w:rFonts w:eastAsia="Times New Roman"/>
          <w:sz w:val="24"/>
          <w:szCs w:val="24"/>
        </w:rPr>
        <w:t>7</w:t>
      </w:r>
      <w:r w:rsidRPr="000D63A8">
        <w:rPr>
          <w:rFonts w:eastAsia="Times New Roman"/>
          <w:sz w:val="24"/>
          <w:szCs w:val="24"/>
        </w:rPr>
        <w:t>.</w:t>
      </w:r>
      <w:r w:rsidR="00DA0937">
        <w:rPr>
          <w:rFonts w:eastAsia="Times New Roman"/>
          <w:sz w:val="24"/>
          <w:szCs w:val="24"/>
        </w:rPr>
        <w:t>4</w:t>
      </w:r>
      <w:r w:rsidR="00FF0E68">
        <w:rPr>
          <w:rFonts w:eastAsia="Times New Roman"/>
          <w:sz w:val="24"/>
          <w:szCs w:val="24"/>
        </w:rPr>
        <w:t>. Отказ в предоставлении м</w:t>
      </w:r>
      <w:r w:rsidRPr="000D63A8">
        <w:rPr>
          <w:rFonts w:eastAsia="Times New Roman"/>
          <w:sz w:val="24"/>
          <w:szCs w:val="24"/>
        </w:rPr>
        <w:t xml:space="preserve">униципальной услуги должен быть мотивирован. </w:t>
      </w:r>
    </w:p>
    <w:p w:rsidR="000D63A8" w:rsidRPr="000D63A8" w:rsidRDefault="000D63A8" w:rsidP="000D63A8">
      <w:pPr>
        <w:jc w:val="both"/>
        <w:rPr>
          <w:rFonts w:eastAsia="Times New Roman"/>
          <w:sz w:val="24"/>
          <w:szCs w:val="24"/>
        </w:rPr>
      </w:pPr>
      <w:proofErr w:type="gramStart"/>
      <w:r w:rsidRPr="000D63A8">
        <w:rPr>
          <w:rFonts w:eastAsia="Times New Roman"/>
          <w:sz w:val="24"/>
          <w:szCs w:val="24"/>
        </w:rPr>
        <w:t>Письменное уведомле</w:t>
      </w:r>
      <w:r w:rsidR="00FF0E68">
        <w:rPr>
          <w:rFonts w:eastAsia="Times New Roman"/>
          <w:sz w:val="24"/>
          <w:szCs w:val="24"/>
        </w:rPr>
        <w:t>ние об отказе в предоставлении м</w:t>
      </w:r>
      <w:r w:rsidRPr="000D63A8">
        <w:rPr>
          <w:rFonts w:eastAsia="Times New Roman"/>
          <w:sz w:val="24"/>
          <w:szCs w:val="24"/>
        </w:rPr>
        <w:t>униципальной услуги направляется</w:t>
      </w:r>
      <w:r w:rsidR="002D78B6" w:rsidRPr="002D78B6">
        <w:rPr>
          <w:sz w:val="24"/>
          <w:szCs w:val="24"/>
        </w:rPr>
        <w:t xml:space="preserve"> </w:t>
      </w:r>
      <w:r w:rsidR="00FF0E68">
        <w:rPr>
          <w:sz w:val="24"/>
          <w:szCs w:val="24"/>
        </w:rPr>
        <w:t>Комитетом</w:t>
      </w:r>
      <w:r w:rsidRPr="000D63A8">
        <w:rPr>
          <w:rFonts w:eastAsia="Times New Roman"/>
          <w:sz w:val="24"/>
          <w:szCs w:val="24"/>
        </w:rPr>
        <w:t xml:space="preserve"> </w:t>
      </w:r>
      <w:r w:rsidR="002D78B6">
        <w:rPr>
          <w:rFonts w:eastAsia="Times New Roman"/>
          <w:sz w:val="24"/>
          <w:szCs w:val="24"/>
        </w:rPr>
        <w:t>з</w:t>
      </w:r>
      <w:r w:rsidRPr="000D63A8">
        <w:rPr>
          <w:rFonts w:eastAsia="Times New Roman"/>
          <w:sz w:val="24"/>
          <w:szCs w:val="24"/>
        </w:rPr>
        <w:t xml:space="preserve">аявителю почтовой связью, электронной почтой либо выдается </w:t>
      </w:r>
      <w:r w:rsidR="002D78B6">
        <w:rPr>
          <w:rFonts w:eastAsia="Times New Roman"/>
          <w:sz w:val="24"/>
          <w:szCs w:val="24"/>
        </w:rPr>
        <w:t>з</w:t>
      </w:r>
      <w:r w:rsidRPr="000D63A8">
        <w:rPr>
          <w:rFonts w:eastAsia="Times New Roman"/>
          <w:sz w:val="24"/>
          <w:szCs w:val="24"/>
        </w:rPr>
        <w:t xml:space="preserve">аявителю при личном обращении в </w:t>
      </w:r>
      <w:r w:rsidR="00FF0E68">
        <w:rPr>
          <w:sz w:val="24"/>
          <w:szCs w:val="24"/>
        </w:rPr>
        <w:t>Комитет</w:t>
      </w:r>
      <w:r w:rsidR="002D78B6" w:rsidRPr="000D63A8">
        <w:rPr>
          <w:rFonts w:eastAsia="Times New Roman"/>
          <w:sz w:val="24"/>
          <w:szCs w:val="24"/>
        </w:rPr>
        <w:t xml:space="preserve"> </w:t>
      </w:r>
      <w:r w:rsidRPr="000D63A8">
        <w:rPr>
          <w:rFonts w:eastAsia="Times New Roman"/>
          <w:sz w:val="24"/>
          <w:szCs w:val="24"/>
        </w:rPr>
        <w:t>(в зависимости от способа</w:t>
      </w:r>
      <w:r w:rsidR="002D78B6">
        <w:rPr>
          <w:rFonts w:eastAsia="Times New Roman"/>
          <w:sz w:val="24"/>
          <w:szCs w:val="24"/>
        </w:rPr>
        <w:t xml:space="preserve"> </w:t>
      </w:r>
      <w:r w:rsidRPr="000D63A8">
        <w:rPr>
          <w:rFonts w:eastAsia="Times New Roman"/>
          <w:sz w:val="24"/>
          <w:szCs w:val="24"/>
        </w:rPr>
        <w:t xml:space="preserve">обращения </w:t>
      </w:r>
      <w:r w:rsidR="002D78B6">
        <w:rPr>
          <w:rFonts w:eastAsia="Times New Roman"/>
          <w:sz w:val="24"/>
          <w:szCs w:val="24"/>
        </w:rPr>
        <w:t>з</w:t>
      </w:r>
      <w:r w:rsidRPr="000D63A8">
        <w:rPr>
          <w:rFonts w:eastAsia="Times New Roman"/>
          <w:sz w:val="24"/>
          <w:szCs w:val="24"/>
        </w:rPr>
        <w:t>аявителя или способов</w:t>
      </w:r>
      <w:r w:rsidR="002D78B6">
        <w:rPr>
          <w:rFonts w:eastAsia="Times New Roman"/>
          <w:sz w:val="24"/>
          <w:szCs w:val="24"/>
        </w:rPr>
        <w:t xml:space="preserve"> </w:t>
      </w:r>
      <w:r w:rsidRPr="000D63A8">
        <w:rPr>
          <w:rFonts w:eastAsia="Times New Roman"/>
          <w:sz w:val="24"/>
          <w:szCs w:val="24"/>
        </w:rPr>
        <w:t xml:space="preserve">получения, указанного в письменном обращении </w:t>
      </w:r>
      <w:r w:rsidR="002D78B6">
        <w:rPr>
          <w:rFonts w:eastAsia="Times New Roman"/>
          <w:sz w:val="24"/>
          <w:szCs w:val="24"/>
        </w:rPr>
        <w:t>з</w:t>
      </w:r>
      <w:r w:rsidRPr="000D63A8">
        <w:rPr>
          <w:rFonts w:eastAsia="Times New Roman"/>
          <w:sz w:val="24"/>
          <w:szCs w:val="24"/>
        </w:rPr>
        <w:t>аявителя</w:t>
      </w:r>
      <w:r w:rsidR="00943456">
        <w:rPr>
          <w:rFonts w:eastAsia="Times New Roman"/>
          <w:sz w:val="24"/>
          <w:szCs w:val="24"/>
        </w:rPr>
        <w:t>.</w:t>
      </w:r>
      <w:r w:rsidR="002D78B6">
        <w:rPr>
          <w:rFonts w:eastAsia="Times New Roman"/>
          <w:sz w:val="24"/>
          <w:szCs w:val="24"/>
        </w:rPr>
        <w:t xml:space="preserve"> </w:t>
      </w:r>
      <w:proofErr w:type="gramEnd"/>
    </w:p>
    <w:p w:rsidR="000D63A8" w:rsidRPr="000D63A8" w:rsidRDefault="000D63A8" w:rsidP="002D78B6">
      <w:pPr>
        <w:ind w:firstLine="708"/>
        <w:jc w:val="both"/>
        <w:rPr>
          <w:rFonts w:eastAsia="Times New Roman"/>
          <w:sz w:val="24"/>
          <w:szCs w:val="24"/>
        </w:rPr>
      </w:pPr>
      <w:r w:rsidRPr="000D63A8">
        <w:rPr>
          <w:rFonts w:eastAsia="Times New Roman"/>
          <w:sz w:val="24"/>
          <w:szCs w:val="24"/>
        </w:rPr>
        <w:t>2.</w:t>
      </w:r>
      <w:r w:rsidR="002D78B6">
        <w:rPr>
          <w:rFonts w:eastAsia="Times New Roman"/>
          <w:sz w:val="24"/>
          <w:szCs w:val="24"/>
        </w:rPr>
        <w:t>7</w:t>
      </w:r>
      <w:r w:rsidRPr="000D63A8">
        <w:rPr>
          <w:rFonts w:eastAsia="Times New Roman"/>
          <w:sz w:val="24"/>
          <w:szCs w:val="24"/>
        </w:rPr>
        <w:t>.</w:t>
      </w:r>
      <w:r w:rsidR="00DA0937">
        <w:rPr>
          <w:rFonts w:eastAsia="Times New Roman"/>
          <w:sz w:val="24"/>
          <w:szCs w:val="24"/>
        </w:rPr>
        <w:t>5</w:t>
      </w:r>
      <w:r w:rsidRPr="000D63A8">
        <w:rPr>
          <w:rFonts w:eastAsia="Times New Roman"/>
          <w:sz w:val="24"/>
          <w:szCs w:val="24"/>
        </w:rPr>
        <w:t xml:space="preserve">. Приостановление предоставления муниципальной услуги не предусмотрено. </w:t>
      </w:r>
    </w:p>
    <w:p w:rsidR="00AD2CB0" w:rsidRPr="00264C55" w:rsidRDefault="00AD2CB0" w:rsidP="00264C55">
      <w:pPr>
        <w:ind w:firstLine="709"/>
        <w:jc w:val="both"/>
        <w:rPr>
          <w:color w:val="000000"/>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2.8. Размер платы, взимаемой с заявителя при предоставлении муниципальной услуги,</w:t>
      </w:r>
      <w:r w:rsidR="009A2232">
        <w:rPr>
          <w:rFonts w:eastAsia="Times New Roman"/>
          <w:b/>
          <w:sz w:val="24"/>
          <w:szCs w:val="24"/>
        </w:rPr>
        <w:t xml:space="preserve"> </w:t>
      </w:r>
      <w:r w:rsidRPr="00264C55">
        <w:rPr>
          <w:rFonts w:eastAsia="Times New Roman"/>
          <w:b/>
          <w:sz w:val="24"/>
          <w:szCs w:val="24"/>
        </w:rPr>
        <w:t xml:space="preserve"> и способы ее взимания</w:t>
      </w:r>
    </w:p>
    <w:p w:rsidR="00AD2CB0" w:rsidRPr="00264C55" w:rsidRDefault="00AD2CB0" w:rsidP="00264C55">
      <w:pPr>
        <w:autoSpaceDE w:val="0"/>
        <w:autoSpaceDN w:val="0"/>
        <w:adjustRightInd w:val="0"/>
        <w:ind w:firstLine="567"/>
        <w:jc w:val="both"/>
        <w:rPr>
          <w:rFonts w:eastAsia="Times New Roman"/>
          <w:sz w:val="24"/>
          <w:szCs w:val="24"/>
        </w:rPr>
      </w:pPr>
    </w:p>
    <w:p w:rsidR="00AD2CB0" w:rsidRPr="00264C55" w:rsidRDefault="00AD2CB0" w:rsidP="00264C55">
      <w:pPr>
        <w:autoSpaceDE w:val="0"/>
        <w:autoSpaceDN w:val="0"/>
        <w:adjustRightInd w:val="0"/>
        <w:ind w:firstLine="709"/>
        <w:jc w:val="both"/>
        <w:rPr>
          <w:rFonts w:eastAsia="Times New Roman"/>
          <w:sz w:val="24"/>
          <w:szCs w:val="24"/>
        </w:rPr>
      </w:pPr>
      <w:r w:rsidRPr="00264C55">
        <w:rPr>
          <w:rFonts w:eastAsia="Times New Roman"/>
          <w:sz w:val="24"/>
          <w:szCs w:val="24"/>
        </w:rPr>
        <w:t>2.8.1. Предоставление муниципальной услуги осуществляется бесплатно.</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2.8.2. В соответствии со статьей 22.1 «Основ законодательства Российской Федерации о нотариате», утвержденных Верховным Советом Российской Федерации </w:t>
      </w:r>
      <w:r w:rsidR="00874BF4">
        <w:rPr>
          <w:rFonts w:eastAsia="Times New Roman"/>
          <w:sz w:val="24"/>
          <w:szCs w:val="24"/>
        </w:rPr>
        <w:t xml:space="preserve">                            </w:t>
      </w:r>
      <w:r w:rsidRPr="00264C55">
        <w:rPr>
          <w:rFonts w:eastAsia="Times New Roman"/>
          <w:sz w:val="24"/>
          <w:szCs w:val="24"/>
        </w:rPr>
        <w:t>от 11.02.1993 № 4462-1, выдача нотариально заверенных копий документов и нотариально удостоверенной доверенности на совершение действий осуществляется за плату, размер которой установлен статьей 333.24 Налогового кодекса Российской Федерации. Госпошлина за совершение нотариальных действий взимается нотариусами.</w:t>
      </w:r>
    </w:p>
    <w:p w:rsidR="00AD2CB0" w:rsidRPr="00264C55" w:rsidRDefault="00AD2CB0" w:rsidP="00264C55">
      <w:pPr>
        <w:autoSpaceDE w:val="0"/>
        <w:autoSpaceDN w:val="0"/>
        <w:adjustRightInd w:val="0"/>
        <w:ind w:firstLine="709"/>
        <w:jc w:val="both"/>
        <w:rPr>
          <w:rFonts w:eastAsia="Times New Roman"/>
          <w:sz w:val="24"/>
          <w:szCs w:val="24"/>
        </w:rPr>
      </w:pPr>
    </w:p>
    <w:p w:rsidR="00AD2CB0" w:rsidRPr="00264C55" w:rsidRDefault="00AD2CB0" w:rsidP="00264C55">
      <w:pPr>
        <w:autoSpaceDE w:val="0"/>
        <w:autoSpaceDN w:val="0"/>
        <w:adjustRightInd w:val="0"/>
        <w:ind w:right="-5"/>
        <w:jc w:val="center"/>
        <w:rPr>
          <w:rFonts w:eastAsia="Times New Roman"/>
          <w:b/>
          <w:sz w:val="24"/>
          <w:szCs w:val="24"/>
        </w:rPr>
      </w:pPr>
      <w:r w:rsidRPr="00264C55">
        <w:rPr>
          <w:rFonts w:eastAsia="Times New Roman"/>
          <w:b/>
          <w:sz w:val="24"/>
          <w:szCs w:val="24"/>
        </w:rPr>
        <w:t>2.9. Требования к местам предоставления муниципальной услуги</w:t>
      </w:r>
    </w:p>
    <w:p w:rsidR="00AD2CB0" w:rsidRPr="00264C55" w:rsidRDefault="00AD2CB0" w:rsidP="00264C55">
      <w:pPr>
        <w:autoSpaceDE w:val="0"/>
        <w:autoSpaceDN w:val="0"/>
        <w:adjustRightInd w:val="0"/>
        <w:ind w:right="-5" w:firstLine="540"/>
        <w:jc w:val="both"/>
        <w:rPr>
          <w:rFonts w:eastAsia="Times New Roman"/>
          <w:sz w:val="24"/>
          <w:szCs w:val="24"/>
        </w:rPr>
      </w:pP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2.9.1. Проектирование и строительство или выбор здания (строения), в котором планируется расположение </w:t>
      </w:r>
      <w:r w:rsidR="00FF0E68">
        <w:rPr>
          <w:rFonts w:eastAsia="Times New Roman"/>
          <w:sz w:val="24"/>
          <w:szCs w:val="24"/>
        </w:rPr>
        <w:t>Комитета</w:t>
      </w:r>
      <w:r w:rsidRPr="00264C55">
        <w:rPr>
          <w:rFonts w:eastAsia="Times New Roman"/>
          <w:sz w:val="24"/>
          <w:szCs w:val="24"/>
        </w:rPr>
        <w:t>, должно осуществляться с учетом пешеходной доступности для заявителей.</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2.9.2. Требования к парковочным местам:</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 на территории, прилегающей к месторасположению </w:t>
      </w:r>
      <w:r w:rsidR="00FF0E68">
        <w:rPr>
          <w:rFonts w:eastAsia="Times New Roman"/>
          <w:sz w:val="24"/>
          <w:szCs w:val="24"/>
        </w:rPr>
        <w:t>Комитета</w:t>
      </w:r>
      <w:r w:rsidRPr="00264C55">
        <w:rPr>
          <w:rFonts w:eastAsia="Times New Roman"/>
          <w:sz w:val="24"/>
          <w:szCs w:val="24"/>
        </w:rPr>
        <w:t>, оборудуются места для парковки автотранспортных средств;</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доступ заявителей к парковочным местам является бесплатным.</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w:t>
      </w:r>
      <w:r w:rsidR="00866B72">
        <w:rPr>
          <w:rFonts w:eastAsia="Times New Roman"/>
          <w:sz w:val="24"/>
          <w:szCs w:val="24"/>
        </w:rPr>
        <w:t>3. Здание, в котором расположен</w:t>
      </w:r>
      <w:r w:rsidRPr="00264C55">
        <w:rPr>
          <w:rFonts w:eastAsia="Times New Roman"/>
          <w:sz w:val="24"/>
          <w:szCs w:val="24"/>
        </w:rPr>
        <w:t xml:space="preserve"> </w:t>
      </w:r>
      <w:r w:rsidR="00866B72">
        <w:rPr>
          <w:rFonts w:eastAsia="Times New Roman"/>
          <w:sz w:val="24"/>
          <w:szCs w:val="24"/>
        </w:rPr>
        <w:t>Комитет</w:t>
      </w:r>
      <w:r w:rsidRPr="00264C55">
        <w:rPr>
          <w:rFonts w:eastAsia="Times New Roman"/>
          <w:sz w:val="24"/>
          <w:szCs w:val="24"/>
        </w:rPr>
        <w:t xml:space="preserve">, должно быть оборудовано отдельным входом для свободного доступа граждан. </w:t>
      </w:r>
      <w:r w:rsidRPr="00264C55">
        <w:rPr>
          <w:rFonts w:eastAsia="Times New Roman"/>
          <w:bCs/>
          <w:sz w:val="24"/>
          <w:szCs w:val="24"/>
        </w:rPr>
        <w:t xml:space="preserve">Должны быть созданы условия для </w:t>
      </w:r>
      <w:r w:rsidRPr="00264C55">
        <w:rPr>
          <w:rFonts w:eastAsia="Times New Roman"/>
          <w:bCs/>
          <w:sz w:val="24"/>
          <w:szCs w:val="24"/>
        </w:rPr>
        <w:lastRenderedPageBreak/>
        <w:t xml:space="preserve">обслуживания маломобильных групп населения: </w:t>
      </w:r>
      <w:r w:rsidRPr="00264C55">
        <w:rPr>
          <w:sz w:val="24"/>
          <w:szCs w:val="24"/>
        </w:rPr>
        <w:t>помещения должны быть оборудованы пандусами</w:t>
      </w:r>
      <w:r w:rsidRPr="00264C55">
        <w:rPr>
          <w:rFonts w:eastAsia="Times New Roman"/>
          <w:bCs/>
          <w:sz w:val="24"/>
          <w:szCs w:val="24"/>
        </w:rPr>
        <w:t>, специальными ограждениями и перилами.</w:t>
      </w:r>
    </w:p>
    <w:p w:rsidR="00AD2CB0" w:rsidRPr="00264C55" w:rsidRDefault="00AD2CB0" w:rsidP="00264C55">
      <w:pPr>
        <w:tabs>
          <w:tab w:val="left" w:pos="567"/>
        </w:tabs>
        <w:ind w:firstLine="709"/>
        <w:jc w:val="both"/>
        <w:rPr>
          <w:sz w:val="24"/>
          <w:szCs w:val="24"/>
        </w:rPr>
      </w:pPr>
      <w:r w:rsidRPr="00264C55">
        <w:rPr>
          <w:sz w:val="24"/>
          <w:szCs w:val="24"/>
        </w:rPr>
        <w:t>Помещения, в которых предоставляется муниципальная услуга, обеспечивают инвалидам (включая инвалидов, использующих кресла - коляски и собак - проводников):</w:t>
      </w:r>
    </w:p>
    <w:p w:rsidR="00AD2CB0" w:rsidRPr="00264C55" w:rsidRDefault="00AD2CB0" w:rsidP="00264C55">
      <w:pPr>
        <w:tabs>
          <w:tab w:val="left" w:pos="0"/>
          <w:tab w:val="left" w:pos="993"/>
        </w:tabs>
        <w:ind w:right="-5" w:firstLine="709"/>
        <w:jc w:val="both"/>
        <w:rPr>
          <w:sz w:val="24"/>
          <w:szCs w:val="24"/>
        </w:rPr>
      </w:pPr>
      <w:r w:rsidRPr="00264C55">
        <w:rPr>
          <w:sz w:val="24"/>
          <w:szCs w:val="24"/>
        </w:rPr>
        <w:t>1) условия для беспрепятственного доступа к объекту (зданию), в котором предоставляется услуга;</w:t>
      </w:r>
    </w:p>
    <w:p w:rsidR="00AD2CB0" w:rsidRPr="00264C55" w:rsidRDefault="00AD2CB0" w:rsidP="00264C55">
      <w:pPr>
        <w:tabs>
          <w:tab w:val="left" w:pos="0"/>
          <w:tab w:val="left" w:pos="993"/>
        </w:tabs>
        <w:ind w:right="-5" w:firstLine="709"/>
        <w:jc w:val="both"/>
        <w:rPr>
          <w:sz w:val="24"/>
          <w:szCs w:val="24"/>
        </w:rPr>
      </w:pPr>
      <w:r w:rsidRPr="00264C55">
        <w:rPr>
          <w:sz w:val="24"/>
          <w:szCs w:val="24"/>
        </w:rPr>
        <w:t>2) возможность самостоятельного передвижения по территории, на которой расположены объекты (здания), в которых предоставляется услуга, а также входа в такие объекты, в том числе с использованием кресла – коляски;</w:t>
      </w:r>
    </w:p>
    <w:p w:rsidR="00AD2CB0" w:rsidRPr="00264C55" w:rsidRDefault="00AD2CB0" w:rsidP="00264C55">
      <w:pPr>
        <w:tabs>
          <w:tab w:val="left" w:pos="0"/>
          <w:tab w:val="left" w:pos="993"/>
        </w:tabs>
        <w:ind w:right="-5" w:firstLine="709"/>
        <w:jc w:val="both"/>
        <w:rPr>
          <w:sz w:val="24"/>
          <w:szCs w:val="24"/>
        </w:rPr>
      </w:pPr>
      <w:r w:rsidRPr="00264C55">
        <w:rPr>
          <w:sz w:val="24"/>
          <w:szCs w:val="24"/>
        </w:rPr>
        <w:t>3) сопровождение инвалидов, имеющих стойкие расстройства функции зрения и самостоятельного передвижения;</w:t>
      </w:r>
    </w:p>
    <w:p w:rsidR="00AD2CB0" w:rsidRPr="00264C55" w:rsidRDefault="00AD2CB0" w:rsidP="00264C55">
      <w:pPr>
        <w:tabs>
          <w:tab w:val="left" w:pos="0"/>
          <w:tab w:val="left" w:pos="993"/>
        </w:tabs>
        <w:ind w:right="-5" w:firstLine="709"/>
        <w:jc w:val="both"/>
        <w:rPr>
          <w:sz w:val="24"/>
          <w:szCs w:val="24"/>
        </w:rPr>
      </w:pPr>
      <w:r w:rsidRPr="00264C55">
        <w:rPr>
          <w:sz w:val="24"/>
          <w:szCs w:val="24"/>
        </w:rPr>
        <w:t>4) надлежащее размещение оборудования и носителей информации, необходимых для обеспечения беспрепятственного доступа инвалидов к объектам (зданиям), в которых предоставляются услуги, и к услугам с учетом ограничений их жизнедеятельности;</w:t>
      </w:r>
    </w:p>
    <w:p w:rsidR="00AD2CB0" w:rsidRPr="00264C55" w:rsidRDefault="00AD2CB0" w:rsidP="00264C55">
      <w:pPr>
        <w:tabs>
          <w:tab w:val="left" w:pos="0"/>
          <w:tab w:val="left" w:pos="993"/>
        </w:tabs>
        <w:ind w:right="-5" w:firstLine="709"/>
        <w:jc w:val="both"/>
        <w:rPr>
          <w:sz w:val="24"/>
          <w:szCs w:val="24"/>
        </w:rPr>
      </w:pPr>
      <w:r w:rsidRPr="00264C55">
        <w:rPr>
          <w:sz w:val="24"/>
          <w:szCs w:val="24"/>
        </w:rPr>
        <w:t xml:space="preserve">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 - точечным шрифтом Брайля, допуск </w:t>
      </w:r>
      <w:proofErr w:type="spellStart"/>
      <w:r w:rsidRPr="00264C55">
        <w:rPr>
          <w:sz w:val="24"/>
          <w:szCs w:val="24"/>
        </w:rPr>
        <w:t>сурдопереводчика</w:t>
      </w:r>
      <w:proofErr w:type="spellEnd"/>
      <w:r w:rsidRPr="00264C55">
        <w:rPr>
          <w:sz w:val="24"/>
          <w:szCs w:val="24"/>
        </w:rPr>
        <w:t xml:space="preserve"> и </w:t>
      </w:r>
      <w:proofErr w:type="spellStart"/>
      <w:r w:rsidRPr="00264C55">
        <w:rPr>
          <w:sz w:val="24"/>
          <w:szCs w:val="24"/>
        </w:rPr>
        <w:t>тифлосурдопереводчика</w:t>
      </w:r>
      <w:proofErr w:type="spellEnd"/>
      <w:r w:rsidRPr="00264C55">
        <w:rPr>
          <w:sz w:val="24"/>
          <w:szCs w:val="24"/>
        </w:rPr>
        <w:t>;</w:t>
      </w:r>
    </w:p>
    <w:p w:rsidR="00AD2CB0" w:rsidRPr="00264C55" w:rsidRDefault="00095777" w:rsidP="00264C55">
      <w:pPr>
        <w:tabs>
          <w:tab w:val="left" w:pos="0"/>
          <w:tab w:val="left" w:pos="993"/>
        </w:tabs>
        <w:ind w:right="-5" w:firstLine="709"/>
        <w:jc w:val="both"/>
        <w:rPr>
          <w:sz w:val="24"/>
          <w:szCs w:val="24"/>
        </w:rPr>
      </w:pPr>
      <w:proofErr w:type="gramStart"/>
      <w:r>
        <w:rPr>
          <w:sz w:val="24"/>
          <w:szCs w:val="24"/>
        </w:rPr>
        <w:t>6) допуск собаки-</w:t>
      </w:r>
      <w:r w:rsidR="00AD2CB0" w:rsidRPr="00264C55">
        <w:rPr>
          <w:sz w:val="24"/>
          <w:szCs w:val="24"/>
        </w:rPr>
        <w:t>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 - правовому регулированию в сфере социальной защиты населения;</w:t>
      </w:r>
      <w:proofErr w:type="gramEnd"/>
    </w:p>
    <w:p w:rsidR="00AD2CB0" w:rsidRPr="00264C55" w:rsidRDefault="00AD2CB0" w:rsidP="00264C55">
      <w:pPr>
        <w:tabs>
          <w:tab w:val="left" w:pos="0"/>
          <w:tab w:val="left" w:pos="993"/>
        </w:tabs>
        <w:ind w:right="-5" w:firstLine="709"/>
        <w:jc w:val="both"/>
        <w:rPr>
          <w:sz w:val="24"/>
          <w:szCs w:val="24"/>
        </w:rPr>
      </w:pPr>
      <w:r w:rsidRPr="00264C55">
        <w:rPr>
          <w:sz w:val="24"/>
          <w:szCs w:val="24"/>
        </w:rPr>
        <w:t xml:space="preserve">7) оказание специалистами </w:t>
      </w:r>
      <w:r w:rsidR="00866B72">
        <w:rPr>
          <w:sz w:val="24"/>
          <w:szCs w:val="24"/>
        </w:rPr>
        <w:t>Комитета</w:t>
      </w:r>
      <w:r w:rsidRPr="00264C55">
        <w:rPr>
          <w:sz w:val="24"/>
          <w:szCs w:val="24"/>
        </w:rPr>
        <w:t>, предоставляющих услуги населению, помощи инвалидам в преодолении барьеров, мешающих получению ими услуг наравне с другими лицами.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2.9.4. Центральный вход</w:t>
      </w:r>
      <w:r w:rsidR="00866B72">
        <w:rPr>
          <w:rFonts w:eastAsia="Times New Roman"/>
          <w:sz w:val="24"/>
          <w:szCs w:val="24"/>
        </w:rPr>
        <w:t xml:space="preserve"> в здание, в котором расположен</w:t>
      </w:r>
      <w:r w:rsidRPr="00264C55">
        <w:rPr>
          <w:rFonts w:eastAsia="Times New Roman"/>
          <w:sz w:val="24"/>
          <w:szCs w:val="24"/>
        </w:rPr>
        <w:t xml:space="preserve"> </w:t>
      </w:r>
      <w:r w:rsidR="00866B72">
        <w:rPr>
          <w:rFonts w:eastAsia="Times New Roman"/>
          <w:sz w:val="24"/>
          <w:szCs w:val="24"/>
        </w:rPr>
        <w:t>Комитет</w:t>
      </w:r>
      <w:r w:rsidRPr="00264C55">
        <w:rPr>
          <w:rFonts w:eastAsia="Times New Roman"/>
          <w:sz w:val="24"/>
          <w:szCs w:val="24"/>
        </w:rPr>
        <w:t>, должен быть оборудован информационной табличкой (вывеской), содержащей следующую информацию:</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 наименование </w:t>
      </w:r>
      <w:r w:rsidR="00866B72">
        <w:rPr>
          <w:rFonts w:eastAsia="Times New Roman"/>
          <w:sz w:val="24"/>
          <w:szCs w:val="24"/>
        </w:rPr>
        <w:t>Комитета</w:t>
      </w:r>
      <w:r w:rsidRPr="00264C55">
        <w:rPr>
          <w:rFonts w:eastAsia="Times New Roman"/>
          <w:sz w:val="24"/>
          <w:szCs w:val="24"/>
        </w:rPr>
        <w:t>;</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место нахождения;</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режим работы.</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2.9.5. Вход и выход из помещений оборудуются соответствующими указателями.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2.9.6. Прием заявителей осуществляется в отведенных для этих целей помещениях.</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2.9.7. Для удобства заявителей помещения для приема заявителей рекомендуется размещать на нижнем этаже здания (строения)</w:t>
      </w:r>
      <w:r w:rsidRPr="00264C55">
        <w:rPr>
          <w:rFonts w:eastAsia="Times New Roman"/>
          <w:bCs/>
          <w:sz w:val="24"/>
          <w:szCs w:val="24"/>
        </w:rPr>
        <w:t>, с предоставлением доступа в помещение маломобильным группам населения.</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2.9.8. Присутственные места включают места для ожидания, информирования и приема заявителей.</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2.9.9. Помещения должны соответствовать санитарно-гигиеническим правилам и нормативам. </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2.9.10. Присутственные места предоставления услуги должны иметь туалет со свободным доступом к нему заявителей.</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2.9.11. В местах ожидания должен быть предусмотрен гардероб либо специальные напольные и (или) настенные вешалки для одежды.</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2.9.12. Места для информирования, предназначенные для ознакомления заявителей с информационными материалами, оборудуются:</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информационными стендами или информационными терминалами;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стульями и столами (стойками для письма) для возможности оформления документов.</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2.9.13. Стенды (вывески), содержащие информацию о процедуре предоставления муниципальной услуги, размещаются в вестибюле.</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lastRenderedPageBreak/>
        <w:t>2.9.14. Информационные стенды</w:t>
      </w:r>
      <w:r w:rsidRPr="00264C55">
        <w:rPr>
          <w:sz w:val="24"/>
          <w:szCs w:val="24"/>
        </w:rPr>
        <w:t xml:space="preserve"> с образцами заполнения запросов и перечнем документов, необходимых для предоставления муниципальной услуги</w:t>
      </w:r>
      <w:r w:rsidRPr="00264C55">
        <w:rPr>
          <w:rFonts w:eastAsia="Times New Roman"/>
          <w:sz w:val="24"/>
          <w:szCs w:val="24"/>
        </w:rPr>
        <w:t>,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2.9.15. Места для ожидания должны соответствовать комфортным условиям для заявителей и оптимальным условиям для работы должностных лиц, осуществляющих прием и консультирование граждан.</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2.9.16. Места ожидания в очереди на предоставление документов должны быть оборудованы стульями (кресельными секциями) и (или) скамьями (</w:t>
      </w:r>
      <w:proofErr w:type="spellStart"/>
      <w:r w:rsidRPr="00264C55">
        <w:rPr>
          <w:rFonts w:eastAsia="Times New Roman"/>
          <w:sz w:val="24"/>
          <w:szCs w:val="24"/>
        </w:rPr>
        <w:t>банкетками</w:t>
      </w:r>
      <w:proofErr w:type="spellEnd"/>
      <w:r w:rsidRPr="00264C55">
        <w:rPr>
          <w:rFonts w:eastAsia="Times New Roman"/>
          <w:sz w:val="24"/>
          <w:szCs w:val="24"/>
        </w:rPr>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двух мест на каждое должностное лицо, ведущее прием документов. </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2.9.17.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2.9.18. Место ожидания должно находиться в холле или ином специально приспособленном помещении. </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2.9.19.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2.9.20. Кабинет, в котором осуществляется прием заявителей, должен быть оборудован информационной табличкой (вывеской) с указанием:</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номера кабинета;</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фамилия, имя, отчество должностного лица, осуществляющего прием.</w:t>
      </w:r>
    </w:p>
    <w:p w:rsidR="00AD2CB0" w:rsidRPr="00264C55" w:rsidRDefault="00AD2CB0" w:rsidP="00264C55">
      <w:pPr>
        <w:tabs>
          <w:tab w:val="left" w:pos="1276"/>
          <w:tab w:val="left" w:pos="1418"/>
        </w:tabs>
        <w:autoSpaceDE w:val="0"/>
        <w:autoSpaceDN w:val="0"/>
        <w:adjustRightInd w:val="0"/>
        <w:ind w:right="-5" w:firstLine="709"/>
        <w:jc w:val="both"/>
        <w:rPr>
          <w:rFonts w:eastAsia="Times New Roman"/>
          <w:sz w:val="24"/>
          <w:szCs w:val="24"/>
        </w:rPr>
      </w:pPr>
      <w:r w:rsidRPr="00264C55">
        <w:rPr>
          <w:rFonts w:eastAsia="Times New Roman"/>
          <w:sz w:val="24"/>
          <w:szCs w:val="24"/>
        </w:rPr>
        <w:t>2.9.21. Должностное лицо, осуществляющее прием, обеспечивается личной идентификационной карточкой и (или) настольной табличкой.</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2.9.22. Место для приема посетителя должно быть снабжено стулом, иметь место для письма и раскладки документов.</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2.9.23. В целях обеспечения конфиденциальности сведений о заявителе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r w:rsidR="006175E4">
        <w:rPr>
          <w:rFonts w:eastAsia="Times New Roman"/>
          <w:sz w:val="24"/>
          <w:szCs w:val="24"/>
        </w:rPr>
        <w:t xml:space="preserve"> </w:t>
      </w:r>
    </w:p>
    <w:p w:rsidR="00AD2CB0" w:rsidRPr="00264C55" w:rsidRDefault="00AD2CB0" w:rsidP="00264C55">
      <w:pPr>
        <w:ind w:firstLine="709"/>
        <w:jc w:val="both"/>
        <w:rPr>
          <w:rFonts w:eastAsia="Times New Roman"/>
          <w:b/>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2.10. Показатели доступности и качества предоставления муниципальной услуги</w:t>
      </w:r>
    </w:p>
    <w:p w:rsidR="00AD2CB0" w:rsidRPr="00264C55" w:rsidRDefault="00AD2CB0" w:rsidP="00264C55">
      <w:pPr>
        <w:autoSpaceDE w:val="0"/>
        <w:autoSpaceDN w:val="0"/>
        <w:adjustRightInd w:val="0"/>
        <w:ind w:firstLine="567"/>
        <w:jc w:val="both"/>
        <w:rPr>
          <w:rFonts w:eastAsia="Times New Roman"/>
          <w:sz w:val="24"/>
          <w:szCs w:val="24"/>
        </w:rPr>
      </w:pPr>
    </w:p>
    <w:p w:rsidR="00AD2CB0" w:rsidRPr="00264C55" w:rsidRDefault="00AD2CB0" w:rsidP="00264C55">
      <w:pPr>
        <w:ind w:firstLine="709"/>
        <w:jc w:val="both"/>
        <w:rPr>
          <w:rFonts w:eastAsia="Times New Roman"/>
          <w:sz w:val="24"/>
          <w:szCs w:val="24"/>
        </w:rPr>
      </w:pPr>
      <w:r w:rsidRPr="00264C55">
        <w:rPr>
          <w:rFonts w:eastAsia="Times New Roman"/>
          <w:sz w:val="24"/>
          <w:szCs w:val="24"/>
        </w:rPr>
        <w:t xml:space="preserve">Показатели доступности и качества предоставления муниципальной услуги и их значения </w:t>
      </w:r>
      <w:r w:rsidR="00DA0937">
        <w:rPr>
          <w:rFonts w:eastAsia="Times New Roman"/>
          <w:sz w:val="24"/>
          <w:szCs w:val="24"/>
        </w:rPr>
        <w:t>приведены в приложении</w:t>
      </w:r>
      <w:r w:rsidR="0039409F" w:rsidRPr="002E2527">
        <w:rPr>
          <w:rFonts w:eastAsia="Times New Roman"/>
          <w:sz w:val="24"/>
          <w:szCs w:val="24"/>
        </w:rPr>
        <w:t xml:space="preserve"> </w:t>
      </w:r>
      <w:r w:rsidR="00DA0937">
        <w:rPr>
          <w:rFonts w:eastAsia="Times New Roman"/>
          <w:sz w:val="24"/>
          <w:szCs w:val="24"/>
        </w:rPr>
        <w:t>4</w:t>
      </w:r>
      <w:r w:rsidRPr="002E2527">
        <w:rPr>
          <w:rFonts w:eastAsia="Times New Roman"/>
          <w:sz w:val="24"/>
          <w:szCs w:val="24"/>
        </w:rPr>
        <w:t xml:space="preserve"> к настоящему</w:t>
      </w:r>
      <w:r w:rsidRPr="00264C55">
        <w:rPr>
          <w:rFonts w:eastAsia="Times New Roman"/>
          <w:sz w:val="24"/>
          <w:szCs w:val="24"/>
        </w:rPr>
        <w:t xml:space="preserve"> административному регламенту. </w:t>
      </w:r>
    </w:p>
    <w:p w:rsidR="00AD2CB0" w:rsidRPr="00264C55" w:rsidRDefault="00AD2CB0" w:rsidP="00264C55">
      <w:pPr>
        <w:rPr>
          <w:rFonts w:eastAsia="Times New Roman"/>
          <w:sz w:val="24"/>
          <w:szCs w:val="24"/>
        </w:rPr>
      </w:pPr>
    </w:p>
    <w:p w:rsidR="00AD2CB0" w:rsidRPr="00264C55" w:rsidRDefault="00AD2CB0" w:rsidP="00264C55">
      <w:pPr>
        <w:jc w:val="center"/>
        <w:rPr>
          <w:rFonts w:eastAsia="Times New Roman"/>
          <w:b/>
          <w:sz w:val="24"/>
          <w:szCs w:val="24"/>
        </w:rPr>
      </w:pPr>
      <w:r w:rsidRPr="00264C55">
        <w:rPr>
          <w:rFonts w:eastAsia="Times New Roman"/>
          <w:b/>
          <w:sz w:val="24"/>
          <w:szCs w:val="24"/>
        </w:rPr>
        <w:t>2.11. Прочие требования к предоставлению муниципальной услуги</w:t>
      </w:r>
    </w:p>
    <w:p w:rsidR="00AD2CB0" w:rsidRPr="00264C55" w:rsidRDefault="00AD2CB0" w:rsidP="00264C55">
      <w:pPr>
        <w:ind w:firstLine="567"/>
        <w:jc w:val="center"/>
        <w:rPr>
          <w:rFonts w:eastAsia="Times New Roman"/>
          <w:b/>
          <w:sz w:val="24"/>
          <w:szCs w:val="24"/>
        </w:rPr>
      </w:pPr>
    </w:p>
    <w:p w:rsidR="0025520D" w:rsidRPr="00943456" w:rsidRDefault="00AD2CB0" w:rsidP="00264C55">
      <w:pPr>
        <w:autoSpaceDE w:val="0"/>
        <w:autoSpaceDN w:val="0"/>
        <w:adjustRightInd w:val="0"/>
        <w:ind w:right="-5" w:firstLine="709"/>
        <w:jc w:val="both"/>
        <w:rPr>
          <w:rFonts w:eastAsia="Times New Roman"/>
          <w:sz w:val="24"/>
          <w:szCs w:val="24"/>
        </w:rPr>
      </w:pPr>
      <w:r w:rsidRPr="00264C55">
        <w:rPr>
          <w:bCs/>
          <w:sz w:val="24"/>
          <w:szCs w:val="24"/>
        </w:rPr>
        <w:t xml:space="preserve">Форму заявления заявитель может получить в электронном виде </w:t>
      </w:r>
      <w:r w:rsidR="00943456" w:rsidRPr="00264C55">
        <w:rPr>
          <w:rFonts w:eastAsia="Times New Roman"/>
          <w:sz w:val="24"/>
          <w:szCs w:val="24"/>
        </w:rPr>
        <w:t xml:space="preserve">на официальном сайте </w:t>
      </w:r>
      <w:r w:rsidR="00943456" w:rsidRPr="00264C55">
        <w:rPr>
          <w:sz w:val="24"/>
          <w:szCs w:val="24"/>
        </w:rPr>
        <w:t>муниципального образования Печенгский район</w:t>
      </w:r>
      <w:r w:rsidR="00943456" w:rsidRPr="00264C55">
        <w:rPr>
          <w:rFonts w:eastAsia="Times New Roman"/>
          <w:sz w:val="24"/>
          <w:szCs w:val="24"/>
        </w:rPr>
        <w:t xml:space="preserve">: </w:t>
      </w:r>
      <w:hyperlink r:id="rId17" w:history="1">
        <w:r w:rsidR="00943456" w:rsidRPr="00264C55">
          <w:rPr>
            <w:rStyle w:val="af7"/>
            <w:color w:val="auto"/>
            <w:sz w:val="24"/>
            <w:szCs w:val="24"/>
            <w:u w:val="none"/>
            <w:lang w:val="en-US"/>
          </w:rPr>
          <w:t>www</w:t>
        </w:r>
        <w:r w:rsidR="00943456" w:rsidRPr="00264C55">
          <w:rPr>
            <w:rStyle w:val="af7"/>
            <w:color w:val="auto"/>
            <w:sz w:val="24"/>
            <w:szCs w:val="24"/>
            <w:u w:val="none"/>
          </w:rPr>
          <w:t>.</w:t>
        </w:r>
        <w:proofErr w:type="spellStart"/>
        <w:r w:rsidR="00943456" w:rsidRPr="00264C55">
          <w:rPr>
            <w:rStyle w:val="af7"/>
            <w:color w:val="auto"/>
            <w:sz w:val="24"/>
            <w:szCs w:val="24"/>
            <w:u w:val="none"/>
            <w:lang w:val="en-US"/>
          </w:rPr>
          <w:t>pechengamr</w:t>
        </w:r>
        <w:proofErr w:type="spellEnd"/>
        <w:r w:rsidR="00943456" w:rsidRPr="00264C55">
          <w:rPr>
            <w:rStyle w:val="af7"/>
            <w:color w:val="auto"/>
            <w:sz w:val="24"/>
            <w:szCs w:val="24"/>
            <w:u w:val="none"/>
          </w:rPr>
          <w:t>.</w:t>
        </w:r>
        <w:proofErr w:type="spellStart"/>
        <w:r w:rsidR="00943456" w:rsidRPr="00264C55">
          <w:rPr>
            <w:rStyle w:val="af7"/>
            <w:color w:val="auto"/>
            <w:sz w:val="24"/>
            <w:szCs w:val="24"/>
            <w:u w:val="none"/>
            <w:lang w:val="en-US"/>
          </w:rPr>
          <w:t>ru</w:t>
        </w:r>
        <w:proofErr w:type="spellEnd"/>
      </w:hyperlink>
      <w:r w:rsidR="00943456">
        <w:rPr>
          <w:rStyle w:val="af7"/>
          <w:color w:val="auto"/>
          <w:sz w:val="24"/>
          <w:szCs w:val="24"/>
          <w:u w:val="none"/>
        </w:rPr>
        <w:t>.</w:t>
      </w:r>
    </w:p>
    <w:p w:rsidR="0025520D" w:rsidRDefault="0025520D" w:rsidP="00264C55">
      <w:pPr>
        <w:autoSpaceDE w:val="0"/>
        <w:autoSpaceDN w:val="0"/>
        <w:adjustRightInd w:val="0"/>
        <w:ind w:right="-5" w:firstLine="709"/>
        <w:jc w:val="both"/>
        <w:rPr>
          <w:rFonts w:eastAsia="Times New Roman"/>
          <w:sz w:val="24"/>
          <w:szCs w:val="24"/>
        </w:rPr>
      </w:pPr>
    </w:p>
    <w:p w:rsidR="00E54173" w:rsidRPr="00264C55" w:rsidRDefault="00E54173" w:rsidP="00264C55">
      <w:pPr>
        <w:autoSpaceDE w:val="0"/>
        <w:autoSpaceDN w:val="0"/>
        <w:adjustRightInd w:val="0"/>
        <w:ind w:right="-5" w:firstLine="709"/>
        <w:jc w:val="both"/>
        <w:rPr>
          <w:rFonts w:eastAsia="Times New Roman"/>
          <w:sz w:val="24"/>
          <w:szCs w:val="24"/>
        </w:rPr>
      </w:pPr>
    </w:p>
    <w:p w:rsidR="00AD2CB0" w:rsidRPr="00264C55" w:rsidRDefault="00AD2CB0" w:rsidP="00264C55">
      <w:pPr>
        <w:autoSpaceDE w:val="0"/>
        <w:autoSpaceDN w:val="0"/>
        <w:adjustRightInd w:val="0"/>
        <w:jc w:val="center"/>
        <w:outlineLvl w:val="1"/>
        <w:rPr>
          <w:rFonts w:eastAsia="Times New Roman"/>
          <w:b/>
          <w:sz w:val="24"/>
          <w:szCs w:val="24"/>
        </w:rPr>
      </w:pPr>
      <w:r w:rsidRPr="00264C55">
        <w:rPr>
          <w:rFonts w:eastAsia="Times New Roman"/>
          <w:b/>
          <w:sz w:val="24"/>
          <w:szCs w:val="24"/>
        </w:rPr>
        <w:t>3. АДМИНИСТРАТИВНЫЕ ПРОЦЕДУРЫ</w:t>
      </w:r>
    </w:p>
    <w:p w:rsidR="00AD2CB0" w:rsidRPr="00264C55" w:rsidRDefault="00AD2CB0" w:rsidP="00264C55">
      <w:pPr>
        <w:autoSpaceDE w:val="0"/>
        <w:autoSpaceDN w:val="0"/>
        <w:adjustRightInd w:val="0"/>
        <w:rPr>
          <w:rFonts w:eastAsia="Times New Roman"/>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3.1. Общие положения</w:t>
      </w:r>
    </w:p>
    <w:p w:rsidR="00AD2CB0" w:rsidRPr="00264C55" w:rsidRDefault="00AD2CB0" w:rsidP="00264C55">
      <w:pPr>
        <w:autoSpaceDE w:val="0"/>
        <w:autoSpaceDN w:val="0"/>
        <w:adjustRightInd w:val="0"/>
        <w:jc w:val="both"/>
        <w:rPr>
          <w:rFonts w:eastAsia="Times New Roman"/>
          <w:sz w:val="24"/>
          <w:szCs w:val="24"/>
        </w:rPr>
      </w:pPr>
    </w:p>
    <w:p w:rsidR="00AD2CB0" w:rsidRPr="00264C55" w:rsidRDefault="00AD2CB0" w:rsidP="00264C55">
      <w:pPr>
        <w:autoSpaceDE w:val="0"/>
        <w:autoSpaceDN w:val="0"/>
        <w:adjustRightInd w:val="0"/>
        <w:ind w:firstLine="709"/>
        <w:jc w:val="both"/>
        <w:rPr>
          <w:rFonts w:eastAsia="TimesNewRomanPSMT"/>
          <w:color w:val="000000"/>
          <w:sz w:val="24"/>
          <w:szCs w:val="24"/>
        </w:rPr>
      </w:pPr>
      <w:r w:rsidRPr="00264C55">
        <w:rPr>
          <w:rFonts w:eastAsia="TimesNewRomanPSMT"/>
          <w:color w:val="000000"/>
          <w:sz w:val="24"/>
          <w:szCs w:val="24"/>
        </w:rPr>
        <w:t>3.1.1. Предоставление муниципальной услуги включает в себя следующие административные процедуры:</w:t>
      </w:r>
    </w:p>
    <w:p w:rsidR="00C76E36" w:rsidRPr="00A20AAC" w:rsidRDefault="00C76E36" w:rsidP="004D29FA">
      <w:pPr>
        <w:ind w:right="113" w:firstLine="709"/>
        <w:jc w:val="both"/>
        <w:rPr>
          <w:rFonts w:eastAsia="Times New Roman"/>
          <w:sz w:val="24"/>
          <w:szCs w:val="24"/>
        </w:rPr>
      </w:pPr>
      <w:r w:rsidRPr="00A20AAC">
        <w:rPr>
          <w:rFonts w:eastAsia="Times New Roman"/>
          <w:sz w:val="24"/>
          <w:szCs w:val="24"/>
        </w:rPr>
        <w:t>-</w:t>
      </w:r>
      <w:r w:rsidR="00E54173">
        <w:rPr>
          <w:rFonts w:eastAsia="Times New Roman"/>
          <w:sz w:val="24"/>
          <w:szCs w:val="24"/>
        </w:rPr>
        <w:t xml:space="preserve"> </w:t>
      </w:r>
      <w:r w:rsidRPr="00A20AAC">
        <w:rPr>
          <w:rFonts w:eastAsia="Times New Roman"/>
          <w:sz w:val="24"/>
          <w:szCs w:val="24"/>
        </w:rPr>
        <w:t>прием и регистрация документов, представленных заявителем;</w:t>
      </w:r>
    </w:p>
    <w:p w:rsidR="008E450F" w:rsidRPr="008E450F" w:rsidRDefault="00C76E36" w:rsidP="008E450F">
      <w:pPr>
        <w:ind w:firstLine="708"/>
        <w:jc w:val="both"/>
        <w:rPr>
          <w:rFonts w:eastAsia="Times New Roman"/>
          <w:sz w:val="24"/>
          <w:szCs w:val="24"/>
        </w:rPr>
      </w:pPr>
      <w:r w:rsidRPr="00A20AAC">
        <w:rPr>
          <w:rFonts w:eastAsia="Times New Roman"/>
          <w:sz w:val="24"/>
          <w:szCs w:val="24"/>
        </w:rPr>
        <w:lastRenderedPageBreak/>
        <w:t xml:space="preserve">- </w:t>
      </w:r>
      <w:r w:rsidR="008E450F" w:rsidRPr="008E450F">
        <w:rPr>
          <w:rFonts w:eastAsia="Times New Roman"/>
          <w:sz w:val="24"/>
          <w:szCs w:val="24"/>
        </w:rPr>
        <w:t>подготовка выписок</w:t>
      </w:r>
      <w:r w:rsidR="008E450F">
        <w:rPr>
          <w:rFonts w:eastAsia="Times New Roman"/>
          <w:sz w:val="24"/>
          <w:szCs w:val="24"/>
        </w:rPr>
        <w:t xml:space="preserve"> </w:t>
      </w:r>
      <w:r w:rsidR="008E450F" w:rsidRPr="008E450F">
        <w:rPr>
          <w:rFonts w:eastAsia="Times New Roman"/>
          <w:sz w:val="24"/>
          <w:szCs w:val="24"/>
        </w:rPr>
        <w:t xml:space="preserve">из реестра </w:t>
      </w:r>
      <w:r w:rsidR="008E450F">
        <w:rPr>
          <w:rFonts w:eastAsia="Times New Roman"/>
          <w:sz w:val="24"/>
          <w:szCs w:val="24"/>
        </w:rPr>
        <w:t xml:space="preserve">(перечня) имущества, находящегося </w:t>
      </w:r>
      <w:r w:rsidR="008E450F" w:rsidRPr="008E450F">
        <w:rPr>
          <w:rFonts w:eastAsia="Times New Roman"/>
          <w:sz w:val="24"/>
          <w:szCs w:val="24"/>
        </w:rPr>
        <w:t>в собственности муниципального образования</w:t>
      </w:r>
      <w:r w:rsidR="008E450F">
        <w:rPr>
          <w:rFonts w:eastAsia="Times New Roman"/>
          <w:sz w:val="24"/>
          <w:szCs w:val="24"/>
        </w:rPr>
        <w:t xml:space="preserve"> Печенгский район и </w:t>
      </w:r>
      <w:r w:rsidR="00866B72">
        <w:rPr>
          <w:rFonts w:eastAsia="Times New Roman"/>
          <w:sz w:val="24"/>
          <w:szCs w:val="24"/>
        </w:rPr>
        <w:t xml:space="preserve">муниципального образования </w:t>
      </w:r>
      <w:r w:rsidR="008E450F">
        <w:rPr>
          <w:rFonts w:eastAsia="Times New Roman"/>
          <w:sz w:val="24"/>
          <w:szCs w:val="24"/>
        </w:rPr>
        <w:t>городское поселение Никель Печенгского района</w:t>
      </w:r>
      <w:r w:rsidR="008E450F" w:rsidRPr="008E450F">
        <w:rPr>
          <w:rFonts w:eastAsia="Times New Roman"/>
          <w:sz w:val="24"/>
          <w:szCs w:val="24"/>
        </w:rPr>
        <w:t xml:space="preserve">, либо мотивированного отказа в предоставлении </w:t>
      </w:r>
      <w:r w:rsidR="00866B72">
        <w:rPr>
          <w:rFonts w:eastAsia="Times New Roman"/>
          <w:sz w:val="24"/>
          <w:szCs w:val="24"/>
        </w:rPr>
        <w:t>м</w:t>
      </w:r>
      <w:r w:rsidR="008E450F" w:rsidRPr="008E450F">
        <w:rPr>
          <w:rFonts w:eastAsia="Times New Roman"/>
          <w:sz w:val="24"/>
          <w:szCs w:val="24"/>
        </w:rPr>
        <w:t>униципальной услуги</w:t>
      </w:r>
      <w:r w:rsidR="008E450F">
        <w:rPr>
          <w:rFonts w:eastAsia="Times New Roman"/>
          <w:sz w:val="24"/>
          <w:szCs w:val="24"/>
        </w:rPr>
        <w:t>;</w:t>
      </w:r>
    </w:p>
    <w:p w:rsidR="00C76E36" w:rsidRPr="00A20AAC" w:rsidRDefault="00C76E36" w:rsidP="008E450F">
      <w:pPr>
        <w:ind w:right="113" w:firstLine="709"/>
        <w:jc w:val="both"/>
        <w:rPr>
          <w:rFonts w:eastAsia="Times New Roman"/>
          <w:sz w:val="24"/>
          <w:szCs w:val="24"/>
        </w:rPr>
      </w:pPr>
      <w:r w:rsidRPr="00A20AAC">
        <w:rPr>
          <w:rFonts w:eastAsia="Times New Roman"/>
          <w:sz w:val="24"/>
          <w:szCs w:val="24"/>
        </w:rPr>
        <w:t>-</w:t>
      </w:r>
      <w:r>
        <w:rPr>
          <w:rFonts w:eastAsia="Times New Roman"/>
          <w:sz w:val="24"/>
          <w:szCs w:val="24"/>
        </w:rPr>
        <w:t xml:space="preserve"> </w:t>
      </w:r>
      <w:r w:rsidRPr="00A20AAC">
        <w:rPr>
          <w:rFonts w:eastAsia="Times New Roman"/>
          <w:sz w:val="24"/>
          <w:szCs w:val="24"/>
        </w:rPr>
        <w:t>выдача (направление) заявителю результата предоставления муниципальной услуги.</w:t>
      </w:r>
    </w:p>
    <w:p w:rsidR="00AD2CB0" w:rsidRPr="00264C55" w:rsidRDefault="00AD2CB0" w:rsidP="00264C55">
      <w:pPr>
        <w:autoSpaceDE w:val="0"/>
        <w:autoSpaceDN w:val="0"/>
        <w:adjustRightInd w:val="0"/>
        <w:ind w:firstLine="709"/>
        <w:jc w:val="both"/>
        <w:rPr>
          <w:sz w:val="24"/>
          <w:szCs w:val="24"/>
        </w:rPr>
      </w:pPr>
      <w:r w:rsidRPr="00264C55">
        <w:rPr>
          <w:rFonts w:eastAsia="TimesNewRomanPSMT"/>
          <w:color w:val="000000"/>
          <w:sz w:val="24"/>
          <w:szCs w:val="24"/>
        </w:rPr>
        <w:t xml:space="preserve">3.1.2. </w:t>
      </w:r>
      <w:r w:rsidR="0024030E" w:rsidRPr="00264C55">
        <w:rPr>
          <w:rFonts w:eastAsia="TimesNewRomanPSMT"/>
          <w:color w:val="000000"/>
          <w:sz w:val="24"/>
          <w:szCs w:val="24"/>
        </w:rPr>
        <w:t xml:space="preserve">Порядок исправления допущенных опечаток и ошибок в выданных в результате предоставления </w:t>
      </w:r>
      <w:r w:rsidR="00866B72">
        <w:rPr>
          <w:rFonts w:eastAsia="TimesNewRomanPSMT"/>
          <w:color w:val="000000"/>
          <w:sz w:val="24"/>
          <w:szCs w:val="24"/>
        </w:rPr>
        <w:t>муниципальной</w:t>
      </w:r>
      <w:r w:rsidR="0024030E" w:rsidRPr="00264C55">
        <w:rPr>
          <w:rFonts w:eastAsia="TimesNewRomanPSMT"/>
          <w:color w:val="000000"/>
          <w:sz w:val="24"/>
          <w:szCs w:val="24"/>
        </w:rPr>
        <w:t xml:space="preserve"> услуги документах указан в подразделе </w:t>
      </w:r>
      <w:r w:rsidR="008C6BCA" w:rsidRPr="00264C55">
        <w:rPr>
          <w:rFonts w:eastAsia="TimesNewRomanPSMT"/>
          <w:color w:val="000000"/>
          <w:sz w:val="24"/>
          <w:szCs w:val="24"/>
        </w:rPr>
        <w:t>3.</w:t>
      </w:r>
      <w:r w:rsidR="00866B72">
        <w:rPr>
          <w:rFonts w:eastAsia="TimesNewRomanPSMT"/>
          <w:color w:val="000000"/>
          <w:sz w:val="24"/>
          <w:szCs w:val="24"/>
        </w:rPr>
        <w:t>5</w:t>
      </w:r>
      <w:r w:rsidR="008C6BCA" w:rsidRPr="00264C55">
        <w:rPr>
          <w:rFonts w:eastAsia="TimesNewRomanPSMT"/>
          <w:color w:val="000000"/>
          <w:sz w:val="24"/>
          <w:szCs w:val="24"/>
        </w:rPr>
        <w:t xml:space="preserve"> </w:t>
      </w:r>
      <w:r w:rsidR="0024030E" w:rsidRPr="00264C55">
        <w:rPr>
          <w:rFonts w:eastAsia="TimesNewRomanPSMT"/>
          <w:color w:val="000000"/>
          <w:sz w:val="24"/>
          <w:szCs w:val="24"/>
        </w:rPr>
        <w:t>административного регламента</w:t>
      </w:r>
      <w:r w:rsidRPr="00264C55">
        <w:rPr>
          <w:sz w:val="24"/>
          <w:szCs w:val="24"/>
        </w:rPr>
        <w:t>.</w:t>
      </w:r>
    </w:p>
    <w:p w:rsidR="00AD2CB0" w:rsidRPr="00264C55" w:rsidRDefault="00AD2CB0" w:rsidP="00264C55">
      <w:pPr>
        <w:ind w:right="113" w:firstLine="709"/>
        <w:jc w:val="both"/>
        <w:rPr>
          <w:rFonts w:eastAsia="Times New Roman"/>
          <w:sz w:val="24"/>
          <w:szCs w:val="24"/>
        </w:rPr>
      </w:pPr>
    </w:p>
    <w:p w:rsidR="00C76E36" w:rsidRDefault="00C76E36" w:rsidP="00C76E36">
      <w:pPr>
        <w:autoSpaceDE w:val="0"/>
        <w:autoSpaceDN w:val="0"/>
        <w:adjustRightInd w:val="0"/>
        <w:ind w:firstLine="567"/>
        <w:jc w:val="center"/>
        <w:outlineLvl w:val="2"/>
        <w:rPr>
          <w:rFonts w:eastAsia="Times New Roman"/>
          <w:b/>
          <w:sz w:val="24"/>
          <w:szCs w:val="24"/>
        </w:rPr>
      </w:pPr>
      <w:r w:rsidRPr="00C76E36">
        <w:rPr>
          <w:rFonts w:eastAsia="Times New Roman"/>
          <w:b/>
          <w:sz w:val="24"/>
          <w:szCs w:val="24"/>
        </w:rPr>
        <w:t>3.2. Прием и регистрация заявления и приложенных к нему документов</w:t>
      </w:r>
    </w:p>
    <w:p w:rsidR="00C76E36" w:rsidRPr="00C76E36" w:rsidRDefault="00C76E36" w:rsidP="00C76E36">
      <w:pPr>
        <w:autoSpaceDE w:val="0"/>
        <w:autoSpaceDN w:val="0"/>
        <w:adjustRightInd w:val="0"/>
        <w:ind w:firstLine="567"/>
        <w:jc w:val="center"/>
        <w:outlineLvl w:val="2"/>
        <w:rPr>
          <w:rFonts w:eastAsia="Times New Roman"/>
          <w:b/>
          <w:sz w:val="24"/>
          <w:szCs w:val="24"/>
        </w:rPr>
      </w:pPr>
    </w:p>
    <w:p w:rsidR="00C76E36" w:rsidRPr="00C76E36" w:rsidRDefault="00C76E36" w:rsidP="00C76E36">
      <w:pPr>
        <w:tabs>
          <w:tab w:val="left" w:pos="567"/>
        </w:tabs>
        <w:ind w:firstLine="709"/>
        <w:jc w:val="both"/>
        <w:rPr>
          <w:rFonts w:eastAsia="Times New Roman"/>
          <w:sz w:val="24"/>
          <w:szCs w:val="24"/>
        </w:rPr>
      </w:pPr>
      <w:r w:rsidRPr="00C76E36">
        <w:rPr>
          <w:rFonts w:eastAsia="Times New Roman"/>
          <w:sz w:val="24"/>
          <w:szCs w:val="24"/>
        </w:rPr>
        <w:t xml:space="preserve">3.2.1. Основанием для начала предоставления муниципальной услуги является поступление в </w:t>
      </w:r>
      <w:r w:rsidR="00866B72">
        <w:rPr>
          <w:rFonts w:eastAsia="Times New Roman"/>
          <w:sz w:val="24"/>
          <w:szCs w:val="24"/>
        </w:rPr>
        <w:t>Комитет</w:t>
      </w:r>
      <w:r w:rsidRPr="00C76E36">
        <w:rPr>
          <w:rFonts w:eastAsia="Times New Roman"/>
          <w:sz w:val="24"/>
          <w:szCs w:val="24"/>
        </w:rPr>
        <w:t xml:space="preserve"> заявления по форме согласно приложению 1 к административному регламенту:</w:t>
      </w:r>
    </w:p>
    <w:p w:rsidR="00C76E36" w:rsidRPr="00C76E36" w:rsidRDefault="00C76E36" w:rsidP="00C76E36">
      <w:pPr>
        <w:tabs>
          <w:tab w:val="left" w:pos="567"/>
        </w:tabs>
        <w:ind w:firstLine="709"/>
        <w:jc w:val="both"/>
        <w:rPr>
          <w:rFonts w:eastAsia="Times New Roman"/>
          <w:sz w:val="24"/>
          <w:szCs w:val="24"/>
        </w:rPr>
      </w:pPr>
      <w:r w:rsidRPr="00C76E36">
        <w:rPr>
          <w:rFonts w:eastAsia="Times New Roman"/>
          <w:sz w:val="24"/>
          <w:szCs w:val="24"/>
        </w:rPr>
        <w:t>- при личном обращении;</w:t>
      </w:r>
    </w:p>
    <w:p w:rsidR="00C76E36" w:rsidRPr="00C76E36" w:rsidRDefault="00C76E36" w:rsidP="00C76E36">
      <w:pPr>
        <w:autoSpaceDE w:val="0"/>
        <w:autoSpaceDN w:val="0"/>
        <w:adjustRightInd w:val="0"/>
        <w:ind w:right="-5" w:firstLine="709"/>
        <w:jc w:val="both"/>
        <w:rPr>
          <w:rFonts w:eastAsia="Times New Roman"/>
          <w:sz w:val="24"/>
          <w:szCs w:val="24"/>
        </w:rPr>
      </w:pPr>
      <w:r w:rsidRPr="00C76E36">
        <w:rPr>
          <w:rFonts w:eastAsia="Times New Roman"/>
          <w:sz w:val="24"/>
          <w:szCs w:val="24"/>
        </w:rPr>
        <w:t xml:space="preserve">- </w:t>
      </w:r>
      <w:proofErr w:type="gramStart"/>
      <w:r w:rsidRPr="00C76E36">
        <w:rPr>
          <w:rFonts w:eastAsia="Times New Roman"/>
          <w:sz w:val="24"/>
          <w:szCs w:val="24"/>
        </w:rPr>
        <w:t>направленного</w:t>
      </w:r>
      <w:proofErr w:type="gramEnd"/>
      <w:r w:rsidRPr="00C76E36">
        <w:rPr>
          <w:rFonts w:eastAsia="Times New Roman"/>
          <w:sz w:val="24"/>
          <w:szCs w:val="24"/>
        </w:rPr>
        <w:t xml:space="preserve"> по почте</w:t>
      </w:r>
      <w:r w:rsidR="00E54173">
        <w:rPr>
          <w:rFonts w:eastAsia="Times New Roman"/>
          <w:sz w:val="24"/>
          <w:szCs w:val="24"/>
        </w:rPr>
        <w:t>.</w:t>
      </w:r>
    </w:p>
    <w:p w:rsidR="00C76E36" w:rsidRPr="00C76E36" w:rsidRDefault="00C76E36" w:rsidP="00C76E36">
      <w:pPr>
        <w:autoSpaceDE w:val="0"/>
        <w:autoSpaceDN w:val="0"/>
        <w:adjustRightInd w:val="0"/>
        <w:ind w:right="-5" w:firstLine="709"/>
        <w:jc w:val="both"/>
        <w:rPr>
          <w:rFonts w:eastAsia="Times New Roman"/>
          <w:sz w:val="24"/>
          <w:szCs w:val="24"/>
        </w:rPr>
      </w:pPr>
      <w:r w:rsidRPr="00C76E36">
        <w:rPr>
          <w:rFonts w:eastAsia="Times New Roman"/>
          <w:sz w:val="24"/>
          <w:szCs w:val="24"/>
        </w:rPr>
        <w:t xml:space="preserve">3.2.2. Прием заявления и документов для предоставления муниципальной услуги в </w:t>
      </w:r>
      <w:r w:rsidR="00866B72">
        <w:rPr>
          <w:rFonts w:eastAsia="Times New Roman"/>
          <w:sz w:val="24"/>
          <w:szCs w:val="24"/>
        </w:rPr>
        <w:t>Комитете</w:t>
      </w:r>
      <w:r w:rsidRPr="00C76E36">
        <w:rPr>
          <w:rFonts w:eastAsia="Times New Roman"/>
          <w:sz w:val="24"/>
          <w:szCs w:val="24"/>
        </w:rPr>
        <w:t xml:space="preserve"> при личном обращении заявителя (его представителя): </w:t>
      </w:r>
    </w:p>
    <w:p w:rsidR="00C76E36" w:rsidRPr="00C76E36" w:rsidRDefault="00483FC3" w:rsidP="00C76E36">
      <w:pPr>
        <w:autoSpaceDE w:val="0"/>
        <w:autoSpaceDN w:val="0"/>
        <w:adjustRightInd w:val="0"/>
        <w:ind w:firstLine="709"/>
        <w:jc w:val="both"/>
        <w:outlineLvl w:val="2"/>
        <w:rPr>
          <w:rFonts w:eastAsia="Times New Roman"/>
          <w:sz w:val="24"/>
          <w:szCs w:val="24"/>
        </w:rPr>
      </w:pPr>
      <w:r>
        <w:rPr>
          <w:rFonts w:eastAsia="Times New Roman"/>
          <w:sz w:val="24"/>
          <w:szCs w:val="24"/>
        </w:rPr>
        <w:t>-</w:t>
      </w:r>
      <w:r w:rsidR="00866B72">
        <w:rPr>
          <w:rFonts w:eastAsia="Times New Roman"/>
          <w:sz w:val="24"/>
          <w:szCs w:val="24"/>
        </w:rPr>
        <w:t xml:space="preserve"> д</w:t>
      </w:r>
      <w:r w:rsidR="00C76E36" w:rsidRPr="00C76E36">
        <w:rPr>
          <w:rFonts w:eastAsia="Times New Roman"/>
          <w:sz w:val="24"/>
          <w:szCs w:val="24"/>
        </w:rPr>
        <w:t xml:space="preserve">олжностное лицо </w:t>
      </w:r>
      <w:r w:rsidR="00866B72">
        <w:rPr>
          <w:rFonts w:eastAsia="Times New Roman"/>
          <w:sz w:val="24"/>
          <w:szCs w:val="24"/>
        </w:rPr>
        <w:t>Комитета</w:t>
      </w:r>
      <w:r w:rsidR="00C76E36" w:rsidRPr="00C76E36">
        <w:rPr>
          <w:rFonts w:eastAsia="Times New Roman"/>
          <w:sz w:val="24"/>
          <w:szCs w:val="24"/>
        </w:rPr>
        <w:t xml:space="preserve">, </w:t>
      </w:r>
      <w:r w:rsidR="00866B72">
        <w:rPr>
          <w:rFonts w:eastAsia="Times New Roman"/>
          <w:sz w:val="24"/>
          <w:szCs w:val="24"/>
        </w:rPr>
        <w:t>отвечающее за делопроизводство</w:t>
      </w:r>
      <w:r w:rsidR="00C76E36" w:rsidRPr="00C76E36">
        <w:rPr>
          <w:rFonts w:eastAsia="Times New Roman"/>
          <w:sz w:val="24"/>
          <w:szCs w:val="24"/>
        </w:rPr>
        <w:t>:</w:t>
      </w:r>
    </w:p>
    <w:p w:rsidR="00C76E36" w:rsidRPr="00C76E36" w:rsidRDefault="00483FC3" w:rsidP="00C76E36">
      <w:pPr>
        <w:autoSpaceDE w:val="0"/>
        <w:autoSpaceDN w:val="0"/>
        <w:adjustRightInd w:val="0"/>
        <w:ind w:firstLine="709"/>
        <w:jc w:val="both"/>
        <w:outlineLvl w:val="2"/>
        <w:rPr>
          <w:rFonts w:eastAsia="Times New Roman"/>
          <w:sz w:val="24"/>
          <w:szCs w:val="24"/>
        </w:rPr>
      </w:pPr>
      <w:r>
        <w:rPr>
          <w:rFonts w:eastAsia="Times New Roman"/>
          <w:sz w:val="24"/>
          <w:szCs w:val="24"/>
        </w:rPr>
        <w:t>а)</w:t>
      </w:r>
      <w:r w:rsidR="00C76E36" w:rsidRPr="00C76E36">
        <w:rPr>
          <w:rFonts w:eastAsia="Times New Roman"/>
          <w:sz w:val="24"/>
          <w:szCs w:val="24"/>
        </w:rPr>
        <w:t xml:space="preserve"> устанавливает личность заявителя или его представителя путем проверки документа, удостоверяющего личность и (или) документов, подтверждающих полномочия представителя;</w:t>
      </w:r>
    </w:p>
    <w:p w:rsidR="00C76E36" w:rsidRPr="00C76E36" w:rsidRDefault="00483FC3" w:rsidP="00483FC3">
      <w:pPr>
        <w:tabs>
          <w:tab w:val="left" w:pos="0"/>
          <w:tab w:val="left" w:pos="993"/>
        </w:tabs>
        <w:autoSpaceDE w:val="0"/>
        <w:autoSpaceDN w:val="0"/>
        <w:adjustRightInd w:val="0"/>
        <w:ind w:firstLine="709"/>
        <w:jc w:val="both"/>
        <w:rPr>
          <w:sz w:val="24"/>
          <w:szCs w:val="24"/>
        </w:rPr>
      </w:pPr>
      <w:r>
        <w:rPr>
          <w:sz w:val="24"/>
          <w:szCs w:val="24"/>
        </w:rPr>
        <w:t xml:space="preserve">б) </w:t>
      </w:r>
      <w:r w:rsidR="00F56DE8">
        <w:rPr>
          <w:sz w:val="24"/>
          <w:szCs w:val="24"/>
        </w:rPr>
        <w:t xml:space="preserve">регистрирует и </w:t>
      </w:r>
      <w:r w:rsidR="00C76E36" w:rsidRPr="00C76E36">
        <w:rPr>
          <w:sz w:val="24"/>
          <w:szCs w:val="24"/>
        </w:rPr>
        <w:t xml:space="preserve">вносит в </w:t>
      </w:r>
      <w:r w:rsidR="00866B72">
        <w:rPr>
          <w:sz w:val="24"/>
          <w:szCs w:val="24"/>
        </w:rPr>
        <w:t xml:space="preserve">программу 1С-Документооборот </w:t>
      </w:r>
      <w:r w:rsidR="00C76E36" w:rsidRPr="00C76E36">
        <w:rPr>
          <w:sz w:val="24"/>
          <w:szCs w:val="24"/>
        </w:rPr>
        <w:t>запись о приеме заявления;</w:t>
      </w:r>
    </w:p>
    <w:p w:rsidR="00C76E36" w:rsidRPr="00C76E36" w:rsidRDefault="00483FC3" w:rsidP="00C76E36">
      <w:pPr>
        <w:widowControl w:val="0"/>
        <w:tabs>
          <w:tab w:val="left" w:pos="567"/>
        </w:tabs>
        <w:autoSpaceDE w:val="0"/>
        <w:autoSpaceDN w:val="0"/>
        <w:adjustRightInd w:val="0"/>
        <w:ind w:firstLine="709"/>
        <w:jc w:val="both"/>
        <w:rPr>
          <w:rFonts w:cs="Arial"/>
          <w:sz w:val="24"/>
          <w:szCs w:val="24"/>
        </w:rPr>
      </w:pPr>
      <w:r w:rsidRPr="00483FC3">
        <w:rPr>
          <w:sz w:val="24"/>
          <w:szCs w:val="24"/>
        </w:rPr>
        <w:t>в)</w:t>
      </w:r>
      <w:r w:rsidR="00C76E36" w:rsidRPr="00C76E36">
        <w:rPr>
          <w:rFonts w:ascii="Arial" w:hAnsi="Arial"/>
          <w:sz w:val="24"/>
          <w:szCs w:val="24"/>
        </w:rPr>
        <w:t xml:space="preserve"> </w:t>
      </w:r>
      <w:r w:rsidR="00C76E36" w:rsidRPr="00C76E36">
        <w:rPr>
          <w:rFonts w:cs="Arial"/>
          <w:sz w:val="24"/>
          <w:szCs w:val="24"/>
        </w:rPr>
        <w:t>оформляет в 2-х экземплярах расписку в приеме заявления, один экземпляр передает заявителю, второй приобщает к документам.</w:t>
      </w:r>
    </w:p>
    <w:p w:rsidR="00C76E36" w:rsidRPr="00C76E36" w:rsidRDefault="00C76E36" w:rsidP="00C76E36">
      <w:pPr>
        <w:autoSpaceDE w:val="0"/>
        <w:autoSpaceDN w:val="0"/>
        <w:adjustRightInd w:val="0"/>
        <w:ind w:firstLine="709"/>
        <w:jc w:val="both"/>
        <w:rPr>
          <w:rFonts w:eastAsia="Times New Roman"/>
          <w:sz w:val="24"/>
          <w:szCs w:val="24"/>
        </w:rPr>
      </w:pPr>
      <w:r w:rsidRPr="00C76E36">
        <w:rPr>
          <w:rFonts w:eastAsia="Times New Roman"/>
          <w:sz w:val="24"/>
          <w:szCs w:val="24"/>
        </w:rPr>
        <w:t>Срок выполнения административных действий - 20 минут.</w:t>
      </w:r>
    </w:p>
    <w:p w:rsidR="00C76E36" w:rsidRPr="00C76E36" w:rsidRDefault="00FD541C" w:rsidP="00C76E36">
      <w:pPr>
        <w:widowControl w:val="0"/>
        <w:tabs>
          <w:tab w:val="left" w:pos="567"/>
          <w:tab w:val="left" w:pos="709"/>
        </w:tabs>
        <w:autoSpaceDE w:val="0"/>
        <w:autoSpaceDN w:val="0"/>
        <w:adjustRightInd w:val="0"/>
        <w:ind w:firstLine="709"/>
        <w:jc w:val="both"/>
        <w:rPr>
          <w:rFonts w:eastAsia="Times New Roman" w:cs="Arial"/>
          <w:sz w:val="24"/>
          <w:szCs w:val="24"/>
        </w:rPr>
      </w:pPr>
      <w:r>
        <w:rPr>
          <w:sz w:val="24"/>
          <w:szCs w:val="24"/>
        </w:rPr>
        <w:t>3.2.3. Д</w:t>
      </w:r>
      <w:r w:rsidR="00C76E36" w:rsidRPr="00C76E36">
        <w:rPr>
          <w:rFonts w:eastAsia="Times New Roman" w:cs="Arial"/>
          <w:sz w:val="24"/>
          <w:szCs w:val="24"/>
        </w:rPr>
        <w:t xml:space="preserve">олжностное лицо </w:t>
      </w:r>
      <w:r w:rsidR="00F56DE8">
        <w:rPr>
          <w:rFonts w:eastAsia="Times New Roman" w:cs="Arial"/>
          <w:sz w:val="24"/>
          <w:szCs w:val="24"/>
        </w:rPr>
        <w:t>Комитета</w:t>
      </w:r>
      <w:r w:rsidR="00C76E36" w:rsidRPr="00C76E36">
        <w:rPr>
          <w:rFonts w:eastAsia="Times New Roman" w:cs="Arial"/>
          <w:sz w:val="24"/>
          <w:szCs w:val="24"/>
        </w:rPr>
        <w:t xml:space="preserve">, ответственное за прием документов и регистрацию заявления, в день приема заявления от заявителя, передает принятое и зарегистрированное заявление руководителю </w:t>
      </w:r>
      <w:r w:rsidR="00F56DE8">
        <w:rPr>
          <w:rFonts w:eastAsia="Times New Roman" w:cs="Arial"/>
          <w:sz w:val="24"/>
          <w:szCs w:val="24"/>
        </w:rPr>
        <w:t>Комитета</w:t>
      </w:r>
      <w:r w:rsidR="00C76E36" w:rsidRPr="00C76E36">
        <w:rPr>
          <w:rFonts w:eastAsia="Times New Roman" w:cs="Arial"/>
          <w:sz w:val="24"/>
          <w:szCs w:val="24"/>
        </w:rPr>
        <w:t>, или лицу, его замещающему.</w:t>
      </w:r>
    </w:p>
    <w:p w:rsidR="00C76E36" w:rsidRPr="00C76E36" w:rsidRDefault="00C76E36" w:rsidP="00C76E36">
      <w:pPr>
        <w:tabs>
          <w:tab w:val="num" w:pos="0"/>
        </w:tabs>
        <w:autoSpaceDE w:val="0"/>
        <w:autoSpaceDN w:val="0"/>
        <w:adjustRightInd w:val="0"/>
        <w:ind w:right="-5" w:firstLine="709"/>
        <w:jc w:val="both"/>
        <w:rPr>
          <w:rFonts w:eastAsia="Times New Roman"/>
          <w:sz w:val="24"/>
          <w:szCs w:val="24"/>
        </w:rPr>
      </w:pPr>
      <w:r w:rsidRPr="00C76E36">
        <w:rPr>
          <w:rFonts w:eastAsia="Times New Roman"/>
          <w:sz w:val="24"/>
          <w:szCs w:val="24"/>
        </w:rPr>
        <w:t>3.2.4</w:t>
      </w:r>
      <w:r w:rsidR="00E54173">
        <w:rPr>
          <w:rFonts w:eastAsia="Times New Roman"/>
          <w:sz w:val="24"/>
          <w:szCs w:val="24"/>
        </w:rPr>
        <w:t>.</w:t>
      </w:r>
      <w:r w:rsidRPr="00C76E36">
        <w:rPr>
          <w:rFonts w:eastAsia="Times New Roman"/>
          <w:sz w:val="24"/>
          <w:szCs w:val="24"/>
        </w:rPr>
        <w:t xml:space="preserve"> </w:t>
      </w:r>
      <w:proofErr w:type="gramStart"/>
      <w:r w:rsidRPr="00C76E36">
        <w:rPr>
          <w:rFonts w:eastAsia="Times New Roman"/>
          <w:sz w:val="24"/>
          <w:szCs w:val="24"/>
        </w:rPr>
        <w:t xml:space="preserve">При поступлении в </w:t>
      </w:r>
      <w:r w:rsidR="007F24D7">
        <w:rPr>
          <w:rFonts w:eastAsia="Times New Roman"/>
          <w:sz w:val="24"/>
          <w:szCs w:val="24"/>
        </w:rPr>
        <w:t>Комитет</w:t>
      </w:r>
      <w:r w:rsidRPr="00C76E36">
        <w:rPr>
          <w:rFonts w:eastAsia="Times New Roman"/>
          <w:sz w:val="24"/>
          <w:szCs w:val="24"/>
        </w:rPr>
        <w:t xml:space="preserve"> заявления с приложенными документами посредством почтовой связи либо </w:t>
      </w:r>
      <w:r w:rsidR="003D40CB">
        <w:rPr>
          <w:rFonts w:eastAsia="Times New Roman"/>
          <w:sz w:val="24"/>
          <w:szCs w:val="24"/>
        </w:rPr>
        <w:t>при личном обращении</w:t>
      </w:r>
      <w:r w:rsidRPr="00C76E36">
        <w:rPr>
          <w:rFonts w:eastAsia="Times New Roman"/>
          <w:sz w:val="24"/>
          <w:szCs w:val="24"/>
        </w:rPr>
        <w:t>, ответственное за делопроизводство:</w:t>
      </w:r>
      <w:proofErr w:type="gramEnd"/>
    </w:p>
    <w:p w:rsidR="00C76E36" w:rsidRPr="00C76E36" w:rsidRDefault="00C76E36" w:rsidP="00C76E36">
      <w:pPr>
        <w:tabs>
          <w:tab w:val="num" w:pos="0"/>
          <w:tab w:val="left" w:pos="993"/>
        </w:tabs>
        <w:autoSpaceDE w:val="0"/>
        <w:autoSpaceDN w:val="0"/>
        <w:adjustRightInd w:val="0"/>
        <w:ind w:right="-5" w:firstLine="709"/>
        <w:jc w:val="both"/>
        <w:rPr>
          <w:rFonts w:eastAsia="Times New Roman"/>
          <w:sz w:val="24"/>
          <w:szCs w:val="24"/>
        </w:rPr>
      </w:pPr>
      <w:r w:rsidRPr="00C76E36">
        <w:rPr>
          <w:rFonts w:eastAsia="Times New Roman"/>
          <w:sz w:val="24"/>
          <w:szCs w:val="24"/>
        </w:rPr>
        <w:t>1)</w:t>
      </w:r>
      <w:r w:rsidRPr="00C76E36">
        <w:rPr>
          <w:rFonts w:eastAsia="Times New Roman"/>
          <w:sz w:val="24"/>
          <w:szCs w:val="24"/>
        </w:rPr>
        <w:tab/>
        <w:t>регистрирует поступившее заявление и приложенные к нему документы;</w:t>
      </w:r>
    </w:p>
    <w:p w:rsidR="00C76E36" w:rsidRPr="00C76E36" w:rsidRDefault="00C76E36" w:rsidP="00C76E36">
      <w:pPr>
        <w:tabs>
          <w:tab w:val="num" w:pos="0"/>
          <w:tab w:val="left" w:pos="993"/>
        </w:tabs>
        <w:autoSpaceDE w:val="0"/>
        <w:autoSpaceDN w:val="0"/>
        <w:adjustRightInd w:val="0"/>
        <w:ind w:right="-5" w:firstLine="709"/>
        <w:jc w:val="both"/>
        <w:rPr>
          <w:rFonts w:eastAsia="Times New Roman"/>
          <w:sz w:val="24"/>
          <w:szCs w:val="24"/>
        </w:rPr>
      </w:pPr>
      <w:r w:rsidRPr="00C76E36">
        <w:rPr>
          <w:rFonts w:eastAsia="Times New Roman"/>
          <w:sz w:val="24"/>
          <w:szCs w:val="24"/>
        </w:rPr>
        <w:t>2)</w:t>
      </w:r>
      <w:r w:rsidRPr="00C76E36">
        <w:rPr>
          <w:rFonts w:eastAsia="Times New Roman"/>
          <w:sz w:val="24"/>
          <w:szCs w:val="24"/>
        </w:rPr>
        <w:tab/>
        <w:t>ставит на заявлении отметку с указанием номера и даты входящего документа;</w:t>
      </w:r>
    </w:p>
    <w:p w:rsidR="00C76E36" w:rsidRPr="00C76E36" w:rsidRDefault="00C76E36" w:rsidP="00C76E36">
      <w:pPr>
        <w:tabs>
          <w:tab w:val="num" w:pos="0"/>
          <w:tab w:val="left" w:pos="993"/>
        </w:tabs>
        <w:autoSpaceDE w:val="0"/>
        <w:autoSpaceDN w:val="0"/>
        <w:adjustRightInd w:val="0"/>
        <w:ind w:right="-5" w:firstLine="709"/>
        <w:jc w:val="both"/>
        <w:rPr>
          <w:rFonts w:eastAsia="Times New Roman"/>
          <w:sz w:val="24"/>
          <w:szCs w:val="24"/>
        </w:rPr>
      </w:pPr>
      <w:r w:rsidRPr="00C76E36">
        <w:rPr>
          <w:rFonts w:eastAsia="Times New Roman"/>
          <w:sz w:val="24"/>
          <w:szCs w:val="24"/>
        </w:rPr>
        <w:t>3)</w:t>
      </w:r>
      <w:r w:rsidRPr="00C76E36">
        <w:rPr>
          <w:rFonts w:eastAsia="Times New Roman"/>
          <w:sz w:val="24"/>
          <w:szCs w:val="24"/>
        </w:rPr>
        <w:tab/>
        <w:t xml:space="preserve">передает заявление с приложенными документами </w:t>
      </w:r>
      <w:r w:rsidR="004D29FA">
        <w:rPr>
          <w:rFonts w:eastAsia="Times New Roman"/>
          <w:sz w:val="24"/>
          <w:szCs w:val="24"/>
        </w:rPr>
        <w:t>руководителю</w:t>
      </w:r>
      <w:r w:rsidRPr="00C76E36">
        <w:rPr>
          <w:rFonts w:eastAsia="Times New Roman"/>
          <w:sz w:val="24"/>
          <w:szCs w:val="24"/>
        </w:rPr>
        <w:t xml:space="preserve"> </w:t>
      </w:r>
      <w:r w:rsidR="00F56DE8">
        <w:rPr>
          <w:rFonts w:eastAsia="Times New Roman"/>
          <w:sz w:val="24"/>
          <w:szCs w:val="24"/>
        </w:rPr>
        <w:t>Комитета</w:t>
      </w:r>
      <w:r w:rsidRPr="00C76E36">
        <w:rPr>
          <w:rFonts w:eastAsia="Times New Roman"/>
          <w:sz w:val="24"/>
          <w:szCs w:val="24"/>
        </w:rPr>
        <w:t xml:space="preserve"> либо лицу, его замещающему, для определения должностного лица, ответственного за предоставление муниципальной услуги.</w:t>
      </w:r>
    </w:p>
    <w:p w:rsidR="00C76E36" w:rsidRPr="00C76E36" w:rsidRDefault="00C76E36" w:rsidP="00C76E36">
      <w:pPr>
        <w:tabs>
          <w:tab w:val="num" w:pos="0"/>
          <w:tab w:val="left" w:pos="993"/>
        </w:tabs>
        <w:autoSpaceDE w:val="0"/>
        <w:autoSpaceDN w:val="0"/>
        <w:adjustRightInd w:val="0"/>
        <w:ind w:right="-5" w:firstLine="709"/>
        <w:jc w:val="both"/>
        <w:rPr>
          <w:rFonts w:eastAsia="Times New Roman"/>
          <w:sz w:val="24"/>
          <w:szCs w:val="24"/>
        </w:rPr>
      </w:pPr>
      <w:r w:rsidRPr="00C76E36">
        <w:rPr>
          <w:rFonts w:eastAsia="Times New Roman"/>
          <w:sz w:val="24"/>
          <w:szCs w:val="24"/>
        </w:rPr>
        <w:t>Срок выполнения административных действий – в день поступления заявления и документов.</w:t>
      </w:r>
    </w:p>
    <w:p w:rsidR="00C76E36" w:rsidRPr="00C76E36" w:rsidRDefault="00C76E36" w:rsidP="00C76E36">
      <w:pPr>
        <w:autoSpaceDE w:val="0"/>
        <w:autoSpaceDN w:val="0"/>
        <w:adjustRightInd w:val="0"/>
        <w:ind w:right="-5" w:firstLine="709"/>
        <w:jc w:val="both"/>
        <w:rPr>
          <w:rFonts w:eastAsia="Times New Roman"/>
          <w:sz w:val="24"/>
          <w:szCs w:val="24"/>
        </w:rPr>
      </w:pPr>
      <w:r w:rsidRPr="00C76E36">
        <w:rPr>
          <w:rFonts w:eastAsia="Times New Roman"/>
          <w:sz w:val="24"/>
          <w:szCs w:val="24"/>
        </w:rPr>
        <w:t>Срок выполнения административных действий - в день поступления заявления.</w:t>
      </w:r>
    </w:p>
    <w:p w:rsidR="00C76E36" w:rsidRPr="00C76E36" w:rsidRDefault="00C76E36" w:rsidP="00C76E36">
      <w:pPr>
        <w:tabs>
          <w:tab w:val="num" w:pos="0"/>
        </w:tabs>
        <w:autoSpaceDE w:val="0"/>
        <w:autoSpaceDN w:val="0"/>
        <w:adjustRightInd w:val="0"/>
        <w:ind w:right="-5"/>
        <w:jc w:val="both"/>
        <w:rPr>
          <w:rFonts w:eastAsia="Times New Roman"/>
          <w:sz w:val="24"/>
          <w:szCs w:val="24"/>
        </w:rPr>
      </w:pPr>
    </w:p>
    <w:p w:rsidR="00C76E36" w:rsidRDefault="00C76E36" w:rsidP="004D29FA">
      <w:pPr>
        <w:ind w:right="113"/>
        <w:jc w:val="center"/>
        <w:rPr>
          <w:b/>
          <w:sz w:val="24"/>
          <w:szCs w:val="24"/>
        </w:rPr>
      </w:pPr>
      <w:r w:rsidRPr="00C76E36">
        <w:rPr>
          <w:rFonts w:eastAsia="Times New Roman"/>
          <w:b/>
          <w:sz w:val="24"/>
          <w:szCs w:val="24"/>
        </w:rPr>
        <w:t xml:space="preserve">3.3. Рассмотрение заявления и подготовка </w:t>
      </w:r>
      <w:r w:rsidR="000866EC">
        <w:rPr>
          <w:rFonts w:eastAsia="Times New Roman"/>
          <w:b/>
          <w:sz w:val="24"/>
          <w:szCs w:val="24"/>
        </w:rPr>
        <w:t xml:space="preserve">выдачи выписки из реестра (перечня) имущества, находящегося в собственности муниципального образования </w:t>
      </w:r>
      <w:r w:rsidR="004D29FA" w:rsidRPr="004D29FA">
        <w:rPr>
          <w:b/>
          <w:sz w:val="24"/>
          <w:szCs w:val="24"/>
        </w:rPr>
        <w:t>Печенгск</w:t>
      </w:r>
      <w:r w:rsidR="000866EC">
        <w:rPr>
          <w:b/>
          <w:sz w:val="24"/>
          <w:szCs w:val="24"/>
        </w:rPr>
        <w:t>ий</w:t>
      </w:r>
      <w:r w:rsidR="00F56DE8">
        <w:rPr>
          <w:b/>
          <w:sz w:val="24"/>
          <w:szCs w:val="24"/>
        </w:rPr>
        <w:t xml:space="preserve"> район и муниципального образования </w:t>
      </w:r>
      <w:r w:rsidR="004D29FA" w:rsidRPr="004D29FA">
        <w:rPr>
          <w:b/>
          <w:sz w:val="24"/>
          <w:szCs w:val="24"/>
        </w:rPr>
        <w:t>городско</w:t>
      </w:r>
      <w:r w:rsidR="000866EC">
        <w:rPr>
          <w:b/>
          <w:sz w:val="24"/>
          <w:szCs w:val="24"/>
        </w:rPr>
        <w:t>е</w:t>
      </w:r>
      <w:r w:rsidR="004D29FA" w:rsidRPr="004D29FA">
        <w:rPr>
          <w:b/>
          <w:sz w:val="24"/>
          <w:szCs w:val="24"/>
        </w:rPr>
        <w:t xml:space="preserve"> поселени</w:t>
      </w:r>
      <w:r w:rsidR="000866EC">
        <w:rPr>
          <w:b/>
          <w:sz w:val="24"/>
          <w:szCs w:val="24"/>
        </w:rPr>
        <w:t>е</w:t>
      </w:r>
      <w:r w:rsidR="004D29FA" w:rsidRPr="004D29FA">
        <w:rPr>
          <w:b/>
          <w:sz w:val="24"/>
          <w:szCs w:val="24"/>
        </w:rPr>
        <w:t xml:space="preserve"> Никель Печенгского района </w:t>
      </w:r>
    </w:p>
    <w:p w:rsidR="004D29FA" w:rsidRPr="00C76E36" w:rsidRDefault="004D29FA" w:rsidP="004D29FA">
      <w:pPr>
        <w:ind w:right="113"/>
        <w:jc w:val="center"/>
        <w:rPr>
          <w:rFonts w:eastAsia="Times New Roman"/>
          <w:b/>
          <w:sz w:val="24"/>
          <w:szCs w:val="24"/>
        </w:rPr>
      </w:pPr>
    </w:p>
    <w:p w:rsidR="00C76E36" w:rsidRPr="00C76E36" w:rsidRDefault="00C76E36" w:rsidP="004D29FA">
      <w:pPr>
        <w:autoSpaceDE w:val="0"/>
        <w:autoSpaceDN w:val="0"/>
        <w:adjustRightInd w:val="0"/>
        <w:ind w:right="-5" w:firstLine="709"/>
        <w:jc w:val="both"/>
        <w:rPr>
          <w:rFonts w:eastAsia="Times New Roman"/>
          <w:sz w:val="24"/>
          <w:szCs w:val="24"/>
        </w:rPr>
      </w:pPr>
      <w:r w:rsidRPr="00C76E36">
        <w:rPr>
          <w:rFonts w:eastAsia="Times New Roman"/>
          <w:color w:val="000000"/>
          <w:sz w:val="24"/>
          <w:szCs w:val="24"/>
        </w:rPr>
        <w:t xml:space="preserve">3.3.1. </w:t>
      </w:r>
      <w:r w:rsidRPr="00C76E36">
        <w:rPr>
          <w:rFonts w:eastAsia="Times New Roman"/>
          <w:sz w:val="24"/>
          <w:szCs w:val="24"/>
        </w:rPr>
        <w:t xml:space="preserve">Основанием для начала административной процедуры является поступление руководителю </w:t>
      </w:r>
      <w:r w:rsidR="00F56DE8">
        <w:rPr>
          <w:rFonts w:eastAsia="Times New Roman"/>
          <w:sz w:val="24"/>
          <w:szCs w:val="24"/>
        </w:rPr>
        <w:t>Комитета</w:t>
      </w:r>
      <w:r w:rsidRPr="00C76E36">
        <w:rPr>
          <w:rFonts w:eastAsia="Times New Roman"/>
          <w:sz w:val="24"/>
          <w:szCs w:val="24"/>
        </w:rPr>
        <w:t xml:space="preserve"> либо лицу, его замещающему, зарегистрированного заявления.  </w:t>
      </w:r>
    </w:p>
    <w:p w:rsidR="00C76E36" w:rsidRPr="00C76E36" w:rsidRDefault="00C76E36" w:rsidP="004D29FA">
      <w:pPr>
        <w:autoSpaceDE w:val="0"/>
        <w:autoSpaceDN w:val="0"/>
        <w:adjustRightInd w:val="0"/>
        <w:ind w:right="-5" w:firstLine="709"/>
        <w:jc w:val="both"/>
        <w:rPr>
          <w:rFonts w:eastAsia="Times New Roman"/>
          <w:sz w:val="24"/>
          <w:szCs w:val="24"/>
        </w:rPr>
      </w:pPr>
      <w:r w:rsidRPr="00C76E36">
        <w:rPr>
          <w:rFonts w:eastAsia="Times New Roman"/>
          <w:sz w:val="24"/>
          <w:szCs w:val="24"/>
        </w:rPr>
        <w:t xml:space="preserve">Руководитель </w:t>
      </w:r>
      <w:r w:rsidR="00F56DE8">
        <w:rPr>
          <w:rFonts w:eastAsia="Times New Roman"/>
          <w:sz w:val="24"/>
          <w:szCs w:val="24"/>
        </w:rPr>
        <w:t>Комитета</w:t>
      </w:r>
      <w:r w:rsidRPr="00C76E36">
        <w:rPr>
          <w:rFonts w:eastAsia="Times New Roman"/>
          <w:sz w:val="24"/>
          <w:szCs w:val="24"/>
        </w:rPr>
        <w:t xml:space="preserve"> либо лицо, его замещающее, в течение одного рабочего дня со дня поступления заявления рассматривает поступившие заявление, проставляет </w:t>
      </w:r>
      <w:r w:rsidRPr="00C76E36">
        <w:rPr>
          <w:rFonts w:eastAsia="Times New Roman"/>
          <w:sz w:val="24"/>
          <w:szCs w:val="24"/>
        </w:rPr>
        <w:lastRenderedPageBreak/>
        <w:t>резолюцию и передает должностному лицу</w:t>
      </w:r>
      <w:r w:rsidRPr="00C76E36">
        <w:rPr>
          <w:rFonts w:ascii="Arial" w:eastAsia="Times New Roman" w:hAnsi="Arial"/>
          <w:sz w:val="24"/>
          <w:szCs w:val="24"/>
        </w:rPr>
        <w:t xml:space="preserve"> </w:t>
      </w:r>
      <w:r w:rsidR="00F56DE8">
        <w:rPr>
          <w:rFonts w:eastAsia="Times New Roman"/>
          <w:sz w:val="24"/>
          <w:szCs w:val="24"/>
        </w:rPr>
        <w:t>Комитета</w:t>
      </w:r>
      <w:r w:rsidRPr="00C76E36">
        <w:rPr>
          <w:rFonts w:eastAsia="Times New Roman"/>
          <w:sz w:val="24"/>
          <w:szCs w:val="24"/>
        </w:rPr>
        <w:t>, ответственному за предоставление муниципальной услуги.</w:t>
      </w:r>
    </w:p>
    <w:p w:rsidR="00C76E36" w:rsidRPr="00C76E36" w:rsidRDefault="00C76E36" w:rsidP="004D29FA">
      <w:pPr>
        <w:autoSpaceDE w:val="0"/>
        <w:autoSpaceDN w:val="0"/>
        <w:adjustRightInd w:val="0"/>
        <w:ind w:right="-5" w:firstLine="709"/>
        <w:jc w:val="both"/>
        <w:rPr>
          <w:rFonts w:eastAsia="Times New Roman"/>
          <w:sz w:val="24"/>
          <w:szCs w:val="24"/>
        </w:rPr>
      </w:pPr>
      <w:r w:rsidRPr="00C76E36">
        <w:rPr>
          <w:rFonts w:eastAsia="Times New Roman"/>
          <w:color w:val="000000"/>
          <w:sz w:val="24"/>
          <w:szCs w:val="24"/>
        </w:rPr>
        <w:t xml:space="preserve">3.3.2. </w:t>
      </w:r>
      <w:r w:rsidRPr="00C76E36">
        <w:rPr>
          <w:rFonts w:eastAsia="Times New Roman"/>
          <w:sz w:val="24"/>
          <w:szCs w:val="24"/>
        </w:rPr>
        <w:t xml:space="preserve">Должностное лицо </w:t>
      </w:r>
      <w:r w:rsidR="00F56DE8">
        <w:rPr>
          <w:rFonts w:eastAsia="Times New Roman"/>
          <w:sz w:val="24"/>
          <w:szCs w:val="24"/>
        </w:rPr>
        <w:t>Комитета</w:t>
      </w:r>
      <w:r w:rsidRPr="00C76E36">
        <w:rPr>
          <w:rFonts w:eastAsia="Times New Roman"/>
          <w:sz w:val="24"/>
          <w:szCs w:val="24"/>
        </w:rPr>
        <w:t xml:space="preserve">, ответственное за предоставление муниципальной услуги, в течение трех рабочих дней со дня поступления заявления к нему от руководителя </w:t>
      </w:r>
      <w:r w:rsidR="00F56DE8">
        <w:rPr>
          <w:rFonts w:eastAsia="Times New Roman"/>
          <w:sz w:val="24"/>
          <w:szCs w:val="24"/>
        </w:rPr>
        <w:t>Комитета</w:t>
      </w:r>
      <w:r w:rsidRPr="00C76E36">
        <w:rPr>
          <w:rFonts w:eastAsia="Times New Roman"/>
          <w:sz w:val="24"/>
          <w:szCs w:val="24"/>
        </w:rPr>
        <w:t xml:space="preserve"> либо лица, его замещающего:</w:t>
      </w:r>
    </w:p>
    <w:p w:rsidR="000866EC" w:rsidRPr="000866EC" w:rsidRDefault="00C76E36" w:rsidP="00562EB2">
      <w:pPr>
        <w:ind w:right="113" w:firstLine="709"/>
        <w:jc w:val="both"/>
        <w:rPr>
          <w:rFonts w:eastAsia="Times New Roman"/>
          <w:sz w:val="24"/>
          <w:szCs w:val="24"/>
        </w:rPr>
      </w:pPr>
      <w:proofErr w:type="gramStart"/>
      <w:r w:rsidRPr="00C76E36">
        <w:rPr>
          <w:rFonts w:eastAsia="Times New Roman"/>
          <w:sz w:val="24"/>
          <w:szCs w:val="24"/>
        </w:rPr>
        <w:t xml:space="preserve">- подготавливает в </w:t>
      </w:r>
      <w:r w:rsidR="00562EB2">
        <w:rPr>
          <w:rFonts w:eastAsia="Times New Roman"/>
          <w:sz w:val="24"/>
          <w:szCs w:val="24"/>
        </w:rPr>
        <w:t>двух</w:t>
      </w:r>
      <w:r w:rsidRPr="00C76E36">
        <w:rPr>
          <w:rFonts w:eastAsia="Times New Roman"/>
          <w:sz w:val="24"/>
          <w:szCs w:val="24"/>
        </w:rPr>
        <w:t xml:space="preserve"> экземплярах проект письма о </w:t>
      </w:r>
      <w:r w:rsidR="00562EB2" w:rsidRPr="00C76E36">
        <w:rPr>
          <w:rFonts w:eastAsia="Times New Roman"/>
          <w:sz w:val="24"/>
          <w:szCs w:val="24"/>
        </w:rPr>
        <w:t xml:space="preserve">наличии </w:t>
      </w:r>
      <w:r w:rsidR="00562EB2">
        <w:rPr>
          <w:rFonts w:eastAsia="Times New Roman"/>
          <w:sz w:val="24"/>
          <w:szCs w:val="24"/>
        </w:rPr>
        <w:t xml:space="preserve">или отсутствии </w:t>
      </w:r>
      <w:r w:rsidR="00562EB2" w:rsidRPr="000D63A8">
        <w:rPr>
          <w:rFonts w:eastAsia="Times New Roman"/>
          <w:sz w:val="24"/>
          <w:szCs w:val="24"/>
        </w:rPr>
        <w:t>объект</w:t>
      </w:r>
      <w:r w:rsidR="00562EB2">
        <w:rPr>
          <w:rFonts w:eastAsia="Times New Roman"/>
          <w:sz w:val="24"/>
          <w:szCs w:val="24"/>
        </w:rPr>
        <w:t>ов</w:t>
      </w:r>
      <w:r w:rsidR="00562EB2" w:rsidRPr="000D63A8">
        <w:rPr>
          <w:rFonts w:eastAsia="Times New Roman"/>
          <w:sz w:val="24"/>
          <w:szCs w:val="24"/>
        </w:rPr>
        <w:t xml:space="preserve"> имущества</w:t>
      </w:r>
      <w:r w:rsidR="00562EB2">
        <w:rPr>
          <w:rFonts w:eastAsia="Times New Roman"/>
          <w:sz w:val="24"/>
          <w:szCs w:val="24"/>
        </w:rPr>
        <w:t>,</w:t>
      </w:r>
      <w:r w:rsidR="00562EB2" w:rsidRPr="00C76E36">
        <w:rPr>
          <w:rFonts w:eastAsia="Times New Roman"/>
          <w:sz w:val="24"/>
          <w:szCs w:val="24"/>
        </w:rPr>
        <w:t xml:space="preserve"> находящихся </w:t>
      </w:r>
      <w:r w:rsidR="00562EB2" w:rsidRPr="001313D8">
        <w:rPr>
          <w:sz w:val="24"/>
          <w:szCs w:val="24"/>
        </w:rPr>
        <w:t xml:space="preserve">в </w:t>
      </w:r>
      <w:r w:rsidR="00562EB2">
        <w:rPr>
          <w:sz w:val="24"/>
          <w:szCs w:val="24"/>
        </w:rPr>
        <w:t xml:space="preserve">собственности </w:t>
      </w:r>
      <w:r w:rsidR="00562EB2" w:rsidRPr="001313D8">
        <w:rPr>
          <w:sz w:val="24"/>
          <w:szCs w:val="24"/>
        </w:rPr>
        <w:t>муниципальн</w:t>
      </w:r>
      <w:r w:rsidR="00562EB2">
        <w:rPr>
          <w:sz w:val="24"/>
          <w:szCs w:val="24"/>
        </w:rPr>
        <w:t>ого образования</w:t>
      </w:r>
      <w:r w:rsidR="00562EB2" w:rsidRPr="001313D8">
        <w:rPr>
          <w:sz w:val="24"/>
          <w:szCs w:val="24"/>
        </w:rPr>
        <w:t xml:space="preserve"> Печенгск</w:t>
      </w:r>
      <w:r w:rsidR="00562EB2">
        <w:rPr>
          <w:sz w:val="24"/>
          <w:szCs w:val="24"/>
        </w:rPr>
        <w:t>ий</w:t>
      </w:r>
      <w:r w:rsidR="00562EB2" w:rsidRPr="001313D8">
        <w:rPr>
          <w:sz w:val="24"/>
          <w:szCs w:val="24"/>
        </w:rPr>
        <w:t xml:space="preserve"> район</w:t>
      </w:r>
      <w:r w:rsidR="00562EB2">
        <w:rPr>
          <w:sz w:val="24"/>
          <w:szCs w:val="24"/>
        </w:rPr>
        <w:t xml:space="preserve"> и </w:t>
      </w:r>
      <w:r w:rsidR="00F56DE8">
        <w:rPr>
          <w:sz w:val="24"/>
          <w:szCs w:val="24"/>
        </w:rPr>
        <w:t xml:space="preserve">муниципального образования </w:t>
      </w:r>
      <w:r w:rsidR="00562EB2" w:rsidRPr="001313D8">
        <w:rPr>
          <w:sz w:val="24"/>
          <w:szCs w:val="24"/>
        </w:rPr>
        <w:t>городско</w:t>
      </w:r>
      <w:r w:rsidR="00562EB2">
        <w:rPr>
          <w:sz w:val="24"/>
          <w:szCs w:val="24"/>
        </w:rPr>
        <w:t>е</w:t>
      </w:r>
      <w:r w:rsidR="00562EB2" w:rsidRPr="001313D8">
        <w:rPr>
          <w:sz w:val="24"/>
          <w:szCs w:val="24"/>
        </w:rPr>
        <w:t xml:space="preserve"> поселени</w:t>
      </w:r>
      <w:r w:rsidR="00562EB2">
        <w:rPr>
          <w:sz w:val="24"/>
          <w:szCs w:val="24"/>
        </w:rPr>
        <w:t>е</w:t>
      </w:r>
      <w:r w:rsidR="00562EB2" w:rsidRPr="001313D8">
        <w:rPr>
          <w:sz w:val="24"/>
          <w:szCs w:val="24"/>
        </w:rPr>
        <w:t xml:space="preserve"> Никель Печенгского района</w:t>
      </w:r>
      <w:r w:rsidR="00562EB2">
        <w:rPr>
          <w:sz w:val="24"/>
          <w:szCs w:val="24"/>
        </w:rPr>
        <w:t xml:space="preserve"> </w:t>
      </w:r>
      <w:r w:rsidR="00562EB2">
        <w:rPr>
          <w:rFonts w:eastAsia="Times New Roman"/>
          <w:sz w:val="24"/>
          <w:szCs w:val="24"/>
        </w:rPr>
        <w:t>(далее – проект письма)</w:t>
      </w:r>
      <w:r w:rsidR="00E54173">
        <w:rPr>
          <w:rFonts w:eastAsia="Times New Roman"/>
          <w:sz w:val="24"/>
          <w:szCs w:val="24"/>
        </w:rPr>
        <w:t>,</w:t>
      </w:r>
      <w:r w:rsidR="00562EB2">
        <w:rPr>
          <w:rFonts w:eastAsia="Times New Roman"/>
          <w:sz w:val="24"/>
          <w:szCs w:val="24"/>
        </w:rPr>
        <w:t xml:space="preserve"> и </w:t>
      </w:r>
      <w:r w:rsidR="000866EC" w:rsidRPr="000866EC">
        <w:rPr>
          <w:rFonts w:eastAsia="Times New Roman"/>
          <w:sz w:val="24"/>
          <w:szCs w:val="24"/>
        </w:rPr>
        <w:t xml:space="preserve">осуществляет подготовку выписки из реестра </w:t>
      </w:r>
      <w:r w:rsidR="00562EB2">
        <w:rPr>
          <w:rFonts w:eastAsia="Times New Roman"/>
          <w:sz w:val="24"/>
          <w:szCs w:val="24"/>
        </w:rPr>
        <w:t xml:space="preserve">(перечня) имущества, находящегося в собственности </w:t>
      </w:r>
      <w:r w:rsidR="000866EC" w:rsidRPr="000866EC">
        <w:rPr>
          <w:rFonts w:eastAsia="Times New Roman"/>
          <w:sz w:val="24"/>
          <w:szCs w:val="24"/>
        </w:rPr>
        <w:t>муниципального образования</w:t>
      </w:r>
      <w:r w:rsidR="00562EB2">
        <w:rPr>
          <w:rFonts w:eastAsia="Times New Roman"/>
          <w:sz w:val="24"/>
          <w:szCs w:val="24"/>
        </w:rPr>
        <w:t xml:space="preserve"> Печенгский район и </w:t>
      </w:r>
      <w:r w:rsidR="00F56DE8">
        <w:rPr>
          <w:rFonts w:eastAsia="Times New Roman"/>
          <w:sz w:val="24"/>
          <w:szCs w:val="24"/>
        </w:rPr>
        <w:t xml:space="preserve">муниципального образования </w:t>
      </w:r>
      <w:r w:rsidR="00562EB2">
        <w:rPr>
          <w:rFonts w:eastAsia="Times New Roman"/>
          <w:sz w:val="24"/>
          <w:szCs w:val="24"/>
        </w:rPr>
        <w:t xml:space="preserve">городское поселение Никель Печенгского района </w:t>
      </w:r>
      <w:r w:rsidR="000866EC" w:rsidRPr="000866EC">
        <w:rPr>
          <w:rFonts w:eastAsia="Times New Roman"/>
          <w:sz w:val="24"/>
          <w:szCs w:val="24"/>
        </w:rPr>
        <w:t>(</w:t>
      </w:r>
      <w:r w:rsidR="00D50468" w:rsidRPr="00C872C5">
        <w:rPr>
          <w:rFonts w:eastAsia="Times New Roman"/>
          <w:sz w:val="24"/>
          <w:szCs w:val="24"/>
        </w:rPr>
        <w:t xml:space="preserve">рекомендуемая форма приведена в </w:t>
      </w:r>
      <w:r w:rsidR="00D50468" w:rsidRPr="002E2527">
        <w:rPr>
          <w:rFonts w:eastAsia="Times New Roman"/>
          <w:sz w:val="24"/>
          <w:szCs w:val="24"/>
        </w:rPr>
        <w:t xml:space="preserve">приложении </w:t>
      </w:r>
      <w:r w:rsidR="003D40CB">
        <w:rPr>
          <w:rFonts w:eastAsia="Times New Roman"/>
          <w:sz w:val="24"/>
          <w:szCs w:val="24"/>
        </w:rPr>
        <w:t>2</w:t>
      </w:r>
      <w:r w:rsidR="00D50468" w:rsidRPr="002E2527">
        <w:rPr>
          <w:rFonts w:eastAsia="Times New Roman"/>
          <w:sz w:val="24"/>
          <w:szCs w:val="24"/>
        </w:rPr>
        <w:t xml:space="preserve"> к</w:t>
      </w:r>
      <w:proofErr w:type="gramEnd"/>
      <w:r w:rsidR="00D50468" w:rsidRPr="002E2527">
        <w:rPr>
          <w:rFonts w:eastAsia="Times New Roman"/>
          <w:sz w:val="24"/>
          <w:szCs w:val="24"/>
        </w:rPr>
        <w:t xml:space="preserve"> административному регламенту</w:t>
      </w:r>
      <w:r w:rsidR="000866EC" w:rsidRPr="002E2527">
        <w:rPr>
          <w:rFonts w:eastAsia="Times New Roman"/>
          <w:sz w:val="24"/>
          <w:szCs w:val="24"/>
        </w:rPr>
        <w:t>)</w:t>
      </w:r>
      <w:r w:rsidR="00E54173">
        <w:rPr>
          <w:rFonts w:eastAsia="Times New Roman"/>
          <w:sz w:val="24"/>
          <w:szCs w:val="24"/>
        </w:rPr>
        <w:t>,</w:t>
      </w:r>
      <w:r w:rsidR="000866EC" w:rsidRPr="002E2527">
        <w:rPr>
          <w:rFonts w:eastAsia="Times New Roman"/>
          <w:sz w:val="24"/>
          <w:szCs w:val="24"/>
        </w:rPr>
        <w:t xml:space="preserve"> либо уведомле</w:t>
      </w:r>
      <w:r w:rsidR="00F56DE8">
        <w:rPr>
          <w:rFonts w:eastAsia="Times New Roman"/>
          <w:sz w:val="24"/>
          <w:szCs w:val="24"/>
        </w:rPr>
        <w:t>ния об отказе в предоставлении м</w:t>
      </w:r>
      <w:r w:rsidR="000866EC" w:rsidRPr="002E2527">
        <w:rPr>
          <w:rFonts w:eastAsia="Times New Roman"/>
          <w:sz w:val="24"/>
          <w:szCs w:val="24"/>
        </w:rPr>
        <w:t>униципальной услуги (</w:t>
      </w:r>
      <w:r w:rsidR="00D50468" w:rsidRPr="002E2527">
        <w:rPr>
          <w:rFonts w:eastAsia="Times New Roman"/>
          <w:sz w:val="24"/>
          <w:szCs w:val="24"/>
        </w:rPr>
        <w:t xml:space="preserve">рекомендуемая форма приведена в приложении </w:t>
      </w:r>
      <w:r w:rsidR="003D40CB">
        <w:rPr>
          <w:rFonts w:eastAsia="Times New Roman"/>
          <w:sz w:val="24"/>
          <w:szCs w:val="24"/>
        </w:rPr>
        <w:t>3</w:t>
      </w:r>
      <w:r w:rsidR="00D50468" w:rsidRPr="00C872C5">
        <w:rPr>
          <w:rFonts w:eastAsia="Times New Roman"/>
          <w:sz w:val="24"/>
          <w:szCs w:val="24"/>
        </w:rPr>
        <w:t xml:space="preserve"> к административному регламенту</w:t>
      </w:r>
      <w:r w:rsidR="000866EC" w:rsidRPr="000866EC">
        <w:rPr>
          <w:rFonts w:eastAsia="Times New Roman"/>
          <w:sz w:val="24"/>
          <w:szCs w:val="24"/>
        </w:rPr>
        <w:t>)</w:t>
      </w:r>
      <w:r w:rsidR="00E54173">
        <w:rPr>
          <w:rFonts w:eastAsia="Times New Roman"/>
          <w:sz w:val="24"/>
          <w:szCs w:val="24"/>
        </w:rPr>
        <w:t>;</w:t>
      </w:r>
    </w:p>
    <w:p w:rsidR="00C76E36" w:rsidRPr="00C76E36" w:rsidRDefault="00C76E36" w:rsidP="004D29FA">
      <w:pPr>
        <w:widowControl w:val="0"/>
        <w:autoSpaceDE w:val="0"/>
        <w:autoSpaceDN w:val="0"/>
        <w:adjustRightInd w:val="0"/>
        <w:ind w:firstLine="709"/>
        <w:jc w:val="both"/>
        <w:rPr>
          <w:sz w:val="24"/>
          <w:szCs w:val="24"/>
          <w:lang w:eastAsia="en-US"/>
        </w:rPr>
      </w:pPr>
      <w:r w:rsidRPr="00C76E36">
        <w:rPr>
          <w:sz w:val="24"/>
          <w:szCs w:val="24"/>
        </w:rPr>
        <w:t xml:space="preserve">- передает </w:t>
      </w:r>
      <w:r w:rsidR="00D50468">
        <w:rPr>
          <w:sz w:val="24"/>
          <w:szCs w:val="24"/>
        </w:rPr>
        <w:t>два</w:t>
      </w:r>
      <w:r w:rsidRPr="00C76E36">
        <w:rPr>
          <w:sz w:val="24"/>
          <w:szCs w:val="24"/>
        </w:rPr>
        <w:t xml:space="preserve"> экземпляра проекта </w:t>
      </w:r>
      <w:r w:rsidRPr="00C76E36">
        <w:rPr>
          <w:color w:val="000000"/>
          <w:sz w:val="24"/>
          <w:szCs w:val="24"/>
        </w:rPr>
        <w:t>письма с документами заявителя</w:t>
      </w:r>
      <w:r w:rsidRPr="00C76E36">
        <w:rPr>
          <w:sz w:val="24"/>
          <w:szCs w:val="24"/>
        </w:rPr>
        <w:t xml:space="preserve"> руководителю </w:t>
      </w:r>
      <w:r w:rsidR="00F56DE8">
        <w:rPr>
          <w:rFonts w:eastAsia="Times New Roman"/>
          <w:sz w:val="24"/>
          <w:szCs w:val="24"/>
        </w:rPr>
        <w:t>Комитета</w:t>
      </w:r>
      <w:r w:rsidRPr="00C76E36">
        <w:rPr>
          <w:sz w:val="24"/>
          <w:szCs w:val="24"/>
        </w:rPr>
        <w:t xml:space="preserve"> либо лицу, его замещающему.</w:t>
      </w:r>
    </w:p>
    <w:p w:rsidR="00C76E36" w:rsidRPr="00C76E36" w:rsidRDefault="00C76E36" w:rsidP="004D29FA">
      <w:pPr>
        <w:ind w:firstLine="709"/>
        <w:jc w:val="both"/>
        <w:rPr>
          <w:sz w:val="24"/>
          <w:szCs w:val="24"/>
        </w:rPr>
      </w:pPr>
      <w:r w:rsidRPr="00C76E36">
        <w:rPr>
          <w:rFonts w:eastAsia="Times New Roman"/>
          <w:sz w:val="24"/>
          <w:szCs w:val="24"/>
        </w:rPr>
        <w:t xml:space="preserve">3.3.3. Руководитель </w:t>
      </w:r>
      <w:r w:rsidR="00F56DE8">
        <w:rPr>
          <w:rFonts w:eastAsia="Times New Roman"/>
          <w:sz w:val="24"/>
          <w:szCs w:val="24"/>
        </w:rPr>
        <w:t>Комитета</w:t>
      </w:r>
      <w:r w:rsidRPr="00C76E36">
        <w:rPr>
          <w:rFonts w:eastAsia="Times New Roman"/>
          <w:sz w:val="24"/>
          <w:szCs w:val="24"/>
        </w:rPr>
        <w:t xml:space="preserve"> либо лицо, его замещающее, в день получения </w:t>
      </w:r>
      <w:r w:rsidR="00D50468">
        <w:rPr>
          <w:rFonts w:eastAsia="Times New Roman"/>
          <w:sz w:val="24"/>
          <w:szCs w:val="24"/>
        </w:rPr>
        <w:t>двух</w:t>
      </w:r>
      <w:r w:rsidRPr="00C76E36">
        <w:rPr>
          <w:rFonts w:eastAsia="Times New Roman"/>
          <w:sz w:val="24"/>
          <w:szCs w:val="24"/>
        </w:rPr>
        <w:t xml:space="preserve"> экземпляров проекта письма с документами заявителя от должностного лица, ответственного за предоставление муниципальной услуги, подписывает </w:t>
      </w:r>
      <w:r w:rsidR="00F56DE8">
        <w:rPr>
          <w:rFonts w:eastAsia="Times New Roman"/>
          <w:sz w:val="24"/>
          <w:szCs w:val="24"/>
        </w:rPr>
        <w:t>два</w:t>
      </w:r>
      <w:r w:rsidRPr="00C76E36">
        <w:rPr>
          <w:rFonts w:eastAsia="Times New Roman"/>
          <w:sz w:val="24"/>
          <w:szCs w:val="24"/>
        </w:rPr>
        <w:t xml:space="preserve"> экземпляра проекта </w:t>
      </w:r>
      <w:r w:rsidRPr="00C76E36">
        <w:rPr>
          <w:sz w:val="24"/>
          <w:szCs w:val="24"/>
        </w:rPr>
        <w:t>письма.</w:t>
      </w:r>
    </w:p>
    <w:p w:rsidR="00C76E36" w:rsidRPr="00C76E36" w:rsidRDefault="00C76E36" w:rsidP="004D29FA">
      <w:pPr>
        <w:ind w:firstLine="709"/>
        <w:jc w:val="both"/>
        <w:rPr>
          <w:rFonts w:eastAsia="Times New Roman"/>
          <w:strike/>
          <w:color w:val="FF0000"/>
          <w:sz w:val="24"/>
          <w:szCs w:val="24"/>
        </w:rPr>
      </w:pPr>
      <w:r w:rsidRPr="00C76E36">
        <w:rPr>
          <w:sz w:val="24"/>
          <w:szCs w:val="24"/>
        </w:rPr>
        <w:t xml:space="preserve">Окончанием административной процедуры является передача </w:t>
      </w:r>
      <w:r w:rsidRPr="00C76E36">
        <w:rPr>
          <w:rFonts w:eastAsia="Times New Roman"/>
          <w:sz w:val="24"/>
          <w:szCs w:val="24"/>
        </w:rPr>
        <w:t xml:space="preserve">руководителем </w:t>
      </w:r>
      <w:r w:rsidR="00F56DE8">
        <w:rPr>
          <w:rFonts w:eastAsia="Times New Roman"/>
          <w:sz w:val="24"/>
          <w:szCs w:val="24"/>
        </w:rPr>
        <w:t>Комитета</w:t>
      </w:r>
      <w:r w:rsidRPr="00C76E36">
        <w:rPr>
          <w:rFonts w:eastAsia="Times New Roman"/>
          <w:sz w:val="24"/>
          <w:szCs w:val="24"/>
        </w:rPr>
        <w:t xml:space="preserve"> либо лицом, его замещающим,</w:t>
      </w:r>
      <w:r w:rsidRPr="00C76E36">
        <w:rPr>
          <w:sz w:val="24"/>
          <w:szCs w:val="24"/>
        </w:rPr>
        <w:t xml:space="preserve"> </w:t>
      </w:r>
      <w:r w:rsidR="00F56DE8">
        <w:rPr>
          <w:sz w:val="24"/>
          <w:szCs w:val="24"/>
        </w:rPr>
        <w:t>двух</w:t>
      </w:r>
      <w:r w:rsidRPr="00C76E36">
        <w:rPr>
          <w:sz w:val="24"/>
          <w:szCs w:val="24"/>
        </w:rPr>
        <w:t xml:space="preserve"> </w:t>
      </w:r>
      <w:r w:rsidRPr="00C76E36">
        <w:rPr>
          <w:rFonts w:eastAsia="Times New Roman"/>
          <w:sz w:val="24"/>
          <w:szCs w:val="24"/>
        </w:rPr>
        <w:t xml:space="preserve">экземпляров </w:t>
      </w:r>
      <w:r w:rsidRPr="00C76E36">
        <w:rPr>
          <w:sz w:val="24"/>
          <w:szCs w:val="24"/>
        </w:rPr>
        <w:t xml:space="preserve">подписанного </w:t>
      </w:r>
      <w:r w:rsidRPr="00C76E36">
        <w:rPr>
          <w:rFonts w:eastAsia="Times New Roman"/>
          <w:sz w:val="24"/>
          <w:szCs w:val="24"/>
        </w:rPr>
        <w:t xml:space="preserve">проекта </w:t>
      </w:r>
      <w:r w:rsidRPr="00C76E36">
        <w:rPr>
          <w:sz w:val="24"/>
          <w:szCs w:val="24"/>
        </w:rPr>
        <w:t>письма</w:t>
      </w:r>
      <w:r w:rsidRPr="00C76E36">
        <w:rPr>
          <w:rFonts w:eastAsia="Times New Roman"/>
          <w:sz w:val="24"/>
          <w:szCs w:val="24"/>
        </w:rPr>
        <w:t xml:space="preserve"> вместе с документами заявителя должностному лицу, ответственному за </w:t>
      </w:r>
      <w:r w:rsidR="00850B78">
        <w:rPr>
          <w:rFonts w:eastAsia="Times New Roman"/>
          <w:sz w:val="24"/>
          <w:szCs w:val="24"/>
        </w:rPr>
        <w:t>делопроизводство.</w:t>
      </w:r>
    </w:p>
    <w:p w:rsidR="00C76E36" w:rsidRPr="00C76E36" w:rsidRDefault="00C76E36" w:rsidP="00C76E36">
      <w:pPr>
        <w:ind w:firstLine="567"/>
        <w:jc w:val="both"/>
        <w:rPr>
          <w:rFonts w:eastAsia="Times New Roman"/>
          <w:strike/>
          <w:color w:val="FF0000"/>
          <w:sz w:val="24"/>
          <w:szCs w:val="24"/>
        </w:rPr>
      </w:pPr>
      <w:r w:rsidRPr="00C76E36">
        <w:rPr>
          <w:rFonts w:eastAsia="Times New Roman"/>
          <w:strike/>
          <w:color w:val="FF0000"/>
          <w:sz w:val="24"/>
          <w:szCs w:val="24"/>
        </w:rPr>
        <w:t xml:space="preserve"> </w:t>
      </w:r>
    </w:p>
    <w:p w:rsidR="00C76E36" w:rsidRPr="00C76E36" w:rsidRDefault="00C76E36" w:rsidP="004D29FA">
      <w:pPr>
        <w:autoSpaceDE w:val="0"/>
        <w:autoSpaceDN w:val="0"/>
        <w:adjustRightInd w:val="0"/>
        <w:ind w:right="-5"/>
        <w:jc w:val="center"/>
        <w:rPr>
          <w:rFonts w:eastAsia="Times New Roman"/>
          <w:b/>
          <w:sz w:val="24"/>
          <w:szCs w:val="24"/>
        </w:rPr>
      </w:pPr>
      <w:r w:rsidRPr="00C76E36">
        <w:rPr>
          <w:rFonts w:eastAsia="Times New Roman"/>
          <w:b/>
          <w:sz w:val="24"/>
          <w:szCs w:val="24"/>
        </w:rPr>
        <w:t xml:space="preserve">3.4. Выдача (направление) заявителю результата предоставления </w:t>
      </w:r>
    </w:p>
    <w:p w:rsidR="00C76E36" w:rsidRDefault="00C76E36" w:rsidP="004D29FA">
      <w:pPr>
        <w:autoSpaceDE w:val="0"/>
        <w:autoSpaceDN w:val="0"/>
        <w:adjustRightInd w:val="0"/>
        <w:ind w:right="-5"/>
        <w:jc w:val="center"/>
        <w:rPr>
          <w:rFonts w:eastAsia="Times New Roman"/>
          <w:b/>
          <w:sz w:val="24"/>
          <w:szCs w:val="24"/>
        </w:rPr>
      </w:pPr>
      <w:r w:rsidRPr="00C76E36">
        <w:rPr>
          <w:rFonts w:eastAsia="Times New Roman"/>
          <w:b/>
          <w:sz w:val="24"/>
          <w:szCs w:val="24"/>
        </w:rPr>
        <w:t>муниципальной услуги</w:t>
      </w:r>
    </w:p>
    <w:p w:rsidR="004D29FA" w:rsidRPr="00C76E36" w:rsidRDefault="004D29FA" w:rsidP="00C76E36">
      <w:pPr>
        <w:autoSpaceDE w:val="0"/>
        <w:autoSpaceDN w:val="0"/>
        <w:adjustRightInd w:val="0"/>
        <w:ind w:right="-5" w:firstLine="540"/>
        <w:jc w:val="center"/>
        <w:rPr>
          <w:rFonts w:eastAsia="Times New Roman"/>
          <w:b/>
          <w:sz w:val="24"/>
          <w:szCs w:val="24"/>
        </w:rPr>
      </w:pPr>
    </w:p>
    <w:p w:rsidR="00C76E36" w:rsidRPr="00C76E36" w:rsidRDefault="00C76E36" w:rsidP="00C76E36">
      <w:pPr>
        <w:autoSpaceDE w:val="0"/>
        <w:autoSpaceDN w:val="0"/>
        <w:adjustRightInd w:val="0"/>
        <w:ind w:right="-5" w:firstLine="540"/>
        <w:jc w:val="both"/>
        <w:rPr>
          <w:rFonts w:eastAsia="Times New Roman"/>
          <w:sz w:val="24"/>
          <w:szCs w:val="24"/>
        </w:rPr>
      </w:pPr>
      <w:r w:rsidRPr="00C76E36">
        <w:rPr>
          <w:rFonts w:eastAsia="Times New Roman"/>
          <w:sz w:val="24"/>
          <w:szCs w:val="24"/>
        </w:rPr>
        <w:t xml:space="preserve">3.4.1. Основанием для начала административной процедуры является поступление должностному лицу, </w:t>
      </w:r>
      <w:r w:rsidRPr="00C76E36">
        <w:rPr>
          <w:rFonts w:eastAsia="Times New Roman"/>
          <w:color w:val="000000"/>
          <w:sz w:val="24"/>
          <w:szCs w:val="24"/>
        </w:rPr>
        <w:t xml:space="preserve">ответственному за </w:t>
      </w:r>
      <w:r w:rsidR="00850B78">
        <w:rPr>
          <w:rFonts w:eastAsia="Times New Roman"/>
          <w:color w:val="000000"/>
          <w:sz w:val="24"/>
          <w:szCs w:val="24"/>
        </w:rPr>
        <w:t>делопроизводство</w:t>
      </w:r>
      <w:r w:rsidRPr="00C76E36">
        <w:rPr>
          <w:rFonts w:eastAsia="Times New Roman"/>
          <w:color w:val="000000"/>
          <w:sz w:val="24"/>
          <w:szCs w:val="24"/>
        </w:rPr>
        <w:t xml:space="preserve">, двух экземпляров подписанного письма с документами заявителя </w:t>
      </w:r>
      <w:r w:rsidRPr="00C76E36">
        <w:rPr>
          <w:rFonts w:eastAsia="Times New Roman"/>
          <w:sz w:val="24"/>
          <w:szCs w:val="24"/>
        </w:rPr>
        <w:t xml:space="preserve">от руководителя </w:t>
      </w:r>
      <w:r w:rsidR="00850B78">
        <w:rPr>
          <w:rFonts w:eastAsia="Times New Roman"/>
          <w:sz w:val="24"/>
          <w:szCs w:val="24"/>
        </w:rPr>
        <w:t>Комитета</w:t>
      </w:r>
      <w:r w:rsidRPr="00C76E36">
        <w:rPr>
          <w:rFonts w:eastAsia="Times New Roman"/>
          <w:sz w:val="24"/>
          <w:szCs w:val="24"/>
        </w:rPr>
        <w:t xml:space="preserve"> либо лица, его замещающего.  </w:t>
      </w:r>
    </w:p>
    <w:p w:rsidR="00C76E36" w:rsidRPr="00C76E36" w:rsidRDefault="00C76E36" w:rsidP="00C76E36">
      <w:pPr>
        <w:autoSpaceDE w:val="0"/>
        <w:autoSpaceDN w:val="0"/>
        <w:adjustRightInd w:val="0"/>
        <w:ind w:right="-5" w:firstLine="540"/>
        <w:jc w:val="both"/>
        <w:rPr>
          <w:rFonts w:eastAsia="Times New Roman"/>
          <w:sz w:val="24"/>
          <w:szCs w:val="24"/>
        </w:rPr>
      </w:pPr>
      <w:r w:rsidRPr="00C76E36">
        <w:rPr>
          <w:rFonts w:eastAsia="Times New Roman"/>
          <w:sz w:val="24"/>
          <w:szCs w:val="24"/>
        </w:rPr>
        <w:t xml:space="preserve">3.4.2. Должностное лицо, ответственное за </w:t>
      </w:r>
      <w:r w:rsidR="00850B78">
        <w:rPr>
          <w:rFonts w:eastAsia="Times New Roman"/>
          <w:sz w:val="24"/>
          <w:szCs w:val="24"/>
        </w:rPr>
        <w:t>делопроизводство</w:t>
      </w:r>
      <w:r w:rsidRPr="00C76E36">
        <w:rPr>
          <w:rFonts w:eastAsia="Times New Roman"/>
          <w:sz w:val="24"/>
          <w:szCs w:val="24"/>
        </w:rPr>
        <w:t xml:space="preserve">, при получении </w:t>
      </w:r>
      <w:r w:rsidRPr="00C76E36">
        <w:rPr>
          <w:rFonts w:eastAsia="Times New Roman"/>
          <w:color w:val="000000"/>
          <w:sz w:val="24"/>
          <w:szCs w:val="24"/>
        </w:rPr>
        <w:t xml:space="preserve"> </w:t>
      </w:r>
      <w:r w:rsidR="00850B78">
        <w:rPr>
          <w:rFonts w:eastAsia="Times New Roman"/>
          <w:color w:val="000000"/>
          <w:sz w:val="24"/>
          <w:szCs w:val="24"/>
        </w:rPr>
        <w:t xml:space="preserve">двух </w:t>
      </w:r>
      <w:r w:rsidRPr="00C76E36">
        <w:rPr>
          <w:rFonts w:eastAsia="Times New Roman"/>
          <w:color w:val="000000"/>
          <w:sz w:val="24"/>
          <w:szCs w:val="24"/>
        </w:rPr>
        <w:t>экземпляров подписанного письма с документами заявителя</w:t>
      </w:r>
      <w:r w:rsidRPr="00C76E36">
        <w:rPr>
          <w:rFonts w:eastAsia="Times New Roman"/>
          <w:sz w:val="24"/>
          <w:szCs w:val="24"/>
        </w:rPr>
        <w:t>, в течение одного рабочего дня со дня получения документов осуществляет следующие административные действия:</w:t>
      </w:r>
    </w:p>
    <w:p w:rsidR="00C76E36" w:rsidRPr="00C76E36" w:rsidRDefault="00C76E36" w:rsidP="00C76E36">
      <w:pPr>
        <w:autoSpaceDE w:val="0"/>
        <w:autoSpaceDN w:val="0"/>
        <w:adjustRightInd w:val="0"/>
        <w:ind w:right="-5" w:firstLine="540"/>
        <w:jc w:val="both"/>
        <w:rPr>
          <w:rFonts w:eastAsia="Times New Roman"/>
          <w:sz w:val="24"/>
          <w:szCs w:val="24"/>
        </w:rPr>
      </w:pPr>
      <w:r w:rsidRPr="00C76E36">
        <w:rPr>
          <w:rFonts w:eastAsia="Times New Roman"/>
          <w:sz w:val="24"/>
          <w:szCs w:val="24"/>
        </w:rPr>
        <w:t>1) регистрирует письмо;</w:t>
      </w:r>
    </w:p>
    <w:p w:rsidR="003D40CB" w:rsidRDefault="00C76E36" w:rsidP="00C76E36">
      <w:pPr>
        <w:autoSpaceDE w:val="0"/>
        <w:autoSpaceDN w:val="0"/>
        <w:adjustRightInd w:val="0"/>
        <w:ind w:right="-5" w:firstLine="540"/>
        <w:jc w:val="both"/>
        <w:rPr>
          <w:rFonts w:eastAsia="Times New Roman"/>
          <w:sz w:val="24"/>
          <w:szCs w:val="24"/>
        </w:rPr>
      </w:pPr>
      <w:r w:rsidRPr="00C76E36">
        <w:rPr>
          <w:rFonts w:eastAsia="Times New Roman"/>
          <w:color w:val="000000"/>
          <w:sz w:val="24"/>
          <w:szCs w:val="24"/>
        </w:rPr>
        <w:t xml:space="preserve">2) </w:t>
      </w:r>
      <w:r w:rsidRPr="00C76E36">
        <w:rPr>
          <w:rFonts w:eastAsia="Times New Roman"/>
          <w:sz w:val="24"/>
          <w:szCs w:val="24"/>
        </w:rPr>
        <w:t xml:space="preserve">в случае если в заявлении указано на </w:t>
      </w:r>
      <w:r w:rsidR="003D40CB">
        <w:rPr>
          <w:rFonts w:eastAsia="Times New Roman"/>
          <w:sz w:val="24"/>
          <w:szCs w:val="24"/>
        </w:rPr>
        <w:t>личное получение</w:t>
      </w:r>
      <w:r w:rsidRPr="00C76E36">
        <w:rPr>
          <w:rFonts w:eastAsia="Times New Roman"/>
          <w:sz w:val="24"/>
          <w:szCs w:val="24"/>
        </w:rPr>
        <w:t xml:space="preserve"> результата</w:t>
      </w:r>
      <w:r w:rsidR="003D40CB">
        <w:rPr>
          <w:rFonts w:eastAsia="Times New Roman"/>
          <w:sz w:val="24"/>
          <w:szCs w:val="24"/>
        </w:rPr>
        <w:t xml:space="preserve"> предоставления муниципальной услуги:</w:t>
      </w:r>
    </w:p>
    <w:p w:rsidR="00C76E36" w:rsidRPr="00C76E36" w:rsidRDefault="00E54173" w:rsidP="00C76E36">
      <w:pPr>
        <w:autoSpaceDE w:val="0"/>
        <w:autoSpaceDN w:val="0"/>
        <w:adjustRightInd w:val="0"/>
        <w:ind w:right="-5" w:firstLine="540"/>
        <w:jc w:val="both"/>
        <w:rPr>
          <w:rFonts w:eastAsia="Times New Roman"/>
          <w:sz w:val="24"/>
          <w:szCs w:val="24"/>
        </w:rPr>
      </w:pPr>
      <w:r>
        <w:rPr>
          <w:rFonts w:eastAsia="Times New Roman"/>
          <w:sz w:val="24"/>
          <w:szCs w:val="24"/>
        </w:rPr>
        <w:t xml:space="preserve">- </w:t>
      </w:r>
      <w:r w:rsidR="003D40CB">
        <w:rPr>
          <w:rFonts w:eastAsia="Times New Roman"/>
          <w:sz w:val="24"/>
          <w:szCs w:val="24"/>
        </w:rPr>
        <w:t>уведомляет заявителя (</w:t>
      </w:r>
      <w:r w:rsidR="00C94E8F">
        <w:rPr>
          <w:rFonts w:eastAsia="Times New Roman"/>
          <w:sz w:val="24"/>
          <w:szCs w:val="24"/>
        </w:rPr>
        <w:t>его представителя) по телефону, указанному в заявлении о необходимости получения результата оказания услуги</w:t>
      </w:r>
      <w:r w:rsidR="00C76E36" w:rsidRPr="00C76E36">
        <w:rPr>
          <w:rFonts w:eastAsia="Times New Roman"/>
          <w:sz w:val="24"/>
          <w:szCs w:val="24"/>
        </w:rPr>
        <w:t>;</w:t>
      </w:r>
    </w:p>
    <w:p w:rsidR="00C76E36" w:rsidRPr="00C76E36" w:rsidRDefault="00C76E36" w:rsidP="00E54173">
      <w:pPr>
        <w:autoSpaceDE w:val="0"/>
        <w:autoSpaceDN w:val="0"/>
        <w:adjustRightInd w:val="0"/>
        <w:ind w:firstLine="540"/>
        <w:jc w:val="both"/>
        <w:rPr>
          <w:rFonts w:eastAsia="Times New Roman"/>
          <w:sz w:val="24"/>
          <w:szCs w:val="24"/>
        </w:rPr>
      </w:pPr>
      <w:r w:rsidRPr="00C76E36">
        <w:rPr>
          <w:rFonts w:eastAsia="Times New Roman"/>
          <w:sz w:val="24"/>
          <w:szCs w:val="24"/>
        </w:rPr>
        <w:t>- в день явки заявителя (его представителя) устанавливает личность заявителя (его представителя), путем проверки документа, удостоверяющего личность (полномочия представителя);</w:t>
      </w:r>
    </w:p>
    <w:p w:rsidR="00C76E36" w:rsidRPr="00C76E36" w:rsidRDefault="00C76E36" w:rsidP="00C76E36">
      <w:pPr>
        <w:autoSpaceDE w:val="0"/>
        <w:autoSpaceDN w:val="0"/>
        <w:adjustRightInd w:val="0"/>
        <w:ind w:firstLine="540"/>
        <w:jc w:val="both"/>
        <w:rPr>
          <w:rFonts w:eastAsia="Times New Roman"/>
          <w:sz w:val="24"/>
          <w:szCs w:val="24"/>
        </w:rPr>
      </w:pPr>
      <w:r w:rsidRPr="00C76E36">
        <w:rPr>
          <w:rFonts w:eastAsia="Times New Roman"/>
          <w:sz w:val="24"/>
          <w:szCs w:val="24"/>
        </w:rPr>
        <w:t>-  передает один экземпляр письма под расписку;</w:t>
      </w:r>
    </w:p>
    <w:p w:rsidR="00C76E36" w:rsidRPr="00C76E36" w:rsidRDefault="00C94E8F" w:rsidP="00C76E36">
      <w:pPr>
        <w:autoSpaceDE w:val="0"/>
        <w:autoSpaceDN w:val="0"/>
        <w:adjustRightInd w:val="0"/>
        <w:ind w:firstLine="540"/>
        <w:jc w:val="both"/>
        <w:rPr>
          <w:rFonts w:eastAsia="Times New Roman"/>
          <w:sz w:val="24"/>
          <w:szCs w:val="24"/>
        </w:rPr>
      </w:pPr>
      <w:r>
        <w:rPr>
          <w:rFonts w:eastAsia="Times New Roman"/>
          <w:sz w:val="24"/>
          <w:szCs w:val="24"/>
        </w:rPr>
        <w:t xml:space="preserve">- </w:t>
      </w:r>
      <w:r w:rsidR="00C76E36" w:rsidRPr="00C76E36">
        <w:rPr>
          <w:rFonts w:eastAsia="Times New Roman"/>
          <w:sz w:val="24"/>
          <w:szCs w:val="24"/>
        </w:rPr>
        <w:t xml:space="preserve">второй экземпляр письма </w:t>
      </w:r>
      <w:r w:rsidR="00C76E36" w:rsidRPr="00C76E36">
        <w:rPr>
          <w:rFonts w:eastAsia="Times New Roman"/>
          <w:color w:val="000000"/>
          <w:sz w:val="24"/>
          <w:szCs w:val="24"/>
        </w:rPr>
        <w:t xml:space="preserve">с прилагаемыми документами </w:t>
      </w:r>
      <w:r w:rsidR="00E54173">
        <w:rPr>
          <w:rFonts w:eastAsia="Times New Roman"/>
          <w:sz w:val="24"/>
          <w:szCs w:val="24"/>
        </w:rPr>
        <w:t>приобщает к материалам дела;</w:t>
      </w:r>
    </w:p>
    <w:p w:rsidR="00C76E36" w:rsidRPr="00C76E36" w:rsidRDefault="00C94E8F" w:rsidP="00C76E36">
      <w:pPr>
        <w:autoSpaceDE w:val="0"/>
        <w:autoSpaceDN w:val="0"/>
        <w:adjustRightInd w:val="0"/>
        <w:ind w:firstLine="540"/>
        <w:jc w:val="both"/>
        <w:rPr>
          <w:rFonts w:eastAsia="Times New Roman"/>
          <w:sz w:val="24"/>
          <w:szCs w:val="24"/>
        </w:rPr>
      </w:pPr>
      <w:r>
        <w:rPr>
          <w:rFonts w:eastAsia="Times New Roman"/>
          <w:sz w:val="24"/>
          <w:szCs w:val="24"/>
        </w:rPr>
        <w:t>3</w:t>
      </w:r>
      <w:r w:rsidR="00C76E36" w:rsidRPr="00C76E36">
        <w:rPr>
          <w:rFonts w:eastAsia="Times New Roman"/>
          <w:sz w:val="24"/>
          <w:szCs w:val="24"/>
        </w:rPr>
        <w:t>) при наличии в заявлении указания о направлении результата предоставления муниципальной услуги по почте:</w:t>
      </w:r>
    </w:p>
    <w:p w:rsidR="00C76E36" w:rsidRPr="00C76E36" w:rsidRDefault="00C76E36" w:rsidP="00C76E36">
      <w:pPr>
        <w:autoSpaceDE w:val="0"/>
        <w:autoSpaceDN w:val="0"/>
        <w:adjustRightInd w:val="0"/>
        <w:ind w:firstLine="540"/>
        <w:jc w:val="both"/>
        <w:rPr>
          <w:rFonts w:eastAsia="Times New Roman"/>
          <w:sz w:val="24"/>
          <w:szCs w:val="24"/>
        </w:rPr>
      </w:pPr>
      <w:r w:rsidRPr="00C76E36">
        <w:rPr>
          <w:rFonts w:eastAsia="Times New Roman"/>
          <w:sz w:val="24"/>
          <w:szCs w:val="24"/>
        </w:rPr>
        <w:t xml:space="preserve">- направляет (организует отправку) одного экземпляра письма заказным письмом с уведомлением о вручении по адресу, указанному в заявлении; </w:t>
      </w:r>
    </w:p>
    <w:p w:rsidR="00C76E36" w:rsidRPr="00C76E36" w:rsidRDefault="00C76E36" w:rsidP="00C76E36">
      <w:pPr>
        <w:autoSpaceDE w:val="0"/>
        <w:autoSpaceDN w:val="0"/>
        <w:adjustRightInd w:val="0"/>
        <w:ind w:firstLine="540"/>
        <w:jc w:val="both"/>
        <w:rPr>
          <w:rFonts w:eastAsia="Times New Roman"/>
          <w:sz w:val="24"/>
          <w:szCs w:val="24"/>
        </w:rPr>
      </w:pPr>
      <w:r w:rsidRPr="00C76E36">
        <w:rPr>
          <w:rFonts w:eastAsia="Times New Roman"/>
          <w:sz w:val="24"/>
          <w:szCs w:val="24"/>
        </w:rPr>
        <w:lastRenderedPageBreak/>
        <w:t xml:space="preserve">-  второй </w:t>
      </w:r>
      <w:r w:rsidRPr="00C76E36">
        <w:rPr>
          <w:rFonts w:eastAsia="Times New Roman"/>
          <w:color w:val="000000"/>
          <w:sz w:val="24"/>
          <w:szCs w:val="24"/>
        </w:rPr>
        <w:t xml:space="preserve">экземпляр письма с прилагаемыми документами приобщает </w:t>
      </w:r>
      <w:r w:rsidRPr="00C76E36">
        <w:rPr>
          <w:rFonts w:eastAsia="Times New Roman"/>
          <w:sz w:val="24"/>
          <w:szCs w:val="24"/>
        </w:rPr>
        <w:t>к материалам дела.</w:t>
      </w:r>
    </w:p>
    <w:p w:rsidR="00C94E8F" w:rsidRDefault="00C94E8F" w:rsidP="00264C55">
      <w:pPr>
        <w:jc w:val="center"/>
        <w:rPr>
          <w:rFonts w:eastAsia="Times New Roman"/>
          <w:sz w:val="24"/>
          <w:szCs w:val="24"/>
        </w:rPr>
      </w:pPr>
    </w:p>
    <w:p w:rsidR="00E07EC9" w:rsidRPr="00264C55" w:rsidRDefault="00C76E36" w:rsidP="00264C55">
      <w:pPr>
        <w:jc w:val="center"/>
        <w:rPr>
          <w:b/>
          <w:sz w:val="24"/>
          <w:szCs w:val="24"/>
        </w:rPr>
      </w:pPr>
      <w:r>
        <w:rPr>
          <w:b/>
          <w:sz w:val="24"/>
          <w:szCs w:val="24"/>
        </w:rPr>
        <w:t>3.5</w:t>
      </w:r>
      <w:r w:rsidR="00E07EC9" w:rsidRPr="00264C55">
        <w:rPr>
          <w:b/>
          <w:sz w:val="24"/>
          <w:szCs w:val="24"/>
        </w:rPr>
        <w:t>. Порядок исправления допущенных опечаток и ошибок в выданных в результате предоставления муниципальной услуги документах</w:t>
      </w:r>
    </w:p>
    <w:p w:rsidR="00E07EC9" w:rsidRPr="00264C55" w:rsidRDefault="00E07EC9" w:rsidP="00264C55">
      <w:pPr>
        <w:jc w:val="center"/>
        <w:rPr>
          <w:b/>
          <w:sz w:val="24"/>
          <w:szCs w:val="24"/>
        </w:rPr>
      </w:pPr>
    </w:p>
    <w:p w:rsidR="00E07EC9" w:rsidRPr="00264C55" w:rsidRDefault="00E07EC9" w:rsidP="00264C55">
      <w:pPr>
        <w:ind w:firstLine="709"/>
        <w:jc w:val="both"/>
        <w:rPr>
          <w:sz w:val="24"/>
          <w:szCs w:val="24"/>
        </w:rPr>
      </w:pPr>
      <w:r w:rsidRPr="00264C55">
        <w:rPr>
          <w:sz w:val="24"/>
          <w:szCs w:val="24"/>
        </w:rPr>
        <w:t>3.</w:t>
      </w:r>
      <w:r w:rsidR="00C76E36">
        <w:rPr>
          <w:sz w:val="24"/>
          <w:szCs w:val="24"/>
        </w:rPr>
        <w:t>5</w:t>
      </w:r>
      <w:r w:rsidRPr="00264C55">
        <w:rPr>
          <w:sz w:val="24"/>
          <w:szCs w:val="24"/>
        </w:rPr>
        <w:t xml:space="preserve">.1. Основанием для начала выполнения административной процедуры является обращение заявителя в </w:t>
      </w:r>
      <w:r w:rsidR="00850B78">
        <w:rPr>
          <w:rFonts w:eastAsia="Times New Roman"/>
          <w:sz w:val="24"/>
          <w:szCs w:val="24"/>
        </w:rPr>
        <w:t>Комитет</w:t>
      </w:r>
      <w:r w:rsidRPr="00264C55">
        <w:rPr>
          <w:sz w:val="24"/>
          <w:szCs w:val="24"/>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E07EC9" w:rsidRPr="00264C55" w:rsidRDefault="00E07EC9" w:rsidP="00264C55">
      <w:pPr>
        <w:ind w:firstLine="709"/>
        <w:jc w:val="both"/>
        <w:rPr>
          <w:sz w:val="24"/>
          <w:szCs w:val="24"/>
        </w:rPr>
      </w:pPr>
      <w:r w:rsidRPr="00264C55">
        <w:rPr>
          <w:sz w:val="24"/>
          <w:szCs w:val="24"/>
        </w:rPr>
        <w:t>3.</w:t>
      </w:r>
      <w:r w:rsidR="00C76E36">
        <w:rPr>
          <w:sz w:val="24"/>
          <w:szCs w:val="24"/>
        </w:rPr>
        <w:t>5</w:t>
      </w:r>
      <w:r w:rsidRPr="00264C55">
        <w:rPr>
          <w:sz w:val="24"/>
          <w:szCs w:val="24"/>
        </w:rPr>
        <w:t xml:space="preserve">.2. Должностное лицо </w:t>
      </w:r>
      <w:r w:rsidR="00850B78">
        <w:rPr>
          <w:rFonts w:eastAsia="Times New Roman"/>
          <w:sz w:val="24"/>
          <w:szCs w:val="24"/>
        </w:rPr>
        <w:t>Комитета</w:t>
      </w:r>
      <w:r w:rsidRPr="00264C55">
        <w:rPr>
          <w:sz w:val="24"/>
          <w:szCs w:val="24"/>
        </w:rPr>
        <w:t>, ответственное за предоставление муниципальной услуги, в срок, не превышающий пяти рабочих дней с момента поступления соответствующего заявления, проводит проверку указанных в заявлении сведений.</w:t>
      </w:r>
    </w:p>
    <w:p w:rsidR="00E07EC9" w:rsidRPr="00264C55" w:rsidRDefault="00E07EC9" w:rsidP="00264C55">
      <w:pPr>
        <w:ind w:firstLine="709"/>
        <w:jc w:val="both"/>
        <w:rPr>
          <w:sz w:val="24"/>
          <w:szCs w:val="24"/>
        </w:rPr>
      </w:pPr>
      <w:r w:rsidRPr="00264C55">
        <w:rPr>
          <w:sz w:val="24"/>
          <w:szCs w:val="24"/>
        </w:rPr>
        <w:t>3.</w:t>
      </w:r>
      <w:r w:rsidR="00C76E36">
        <w:rPr>
          <w:sz w:val="24"/>
          <w:szCs w:val="24"/>
        </w:rPr>
        <w:t>5</w:t>
      </w:r>
      <w:r w:rsidRPr="00264C55">
        <w:rPr>
          <w:sz w:val="24"/>
          <w:szCs w:val="24"/>
        </w:rPr>
        <w:t>.3. Критерием принятия решения по административной процедуре является наличие или отсутствие в документах опечаток и ошибок.</w:t>
      </w:r>
    </w:p>
    <w:p w:rsidR="00E07EC9" w:rsidRPr="00264C55" w:rsidRDefault="00E07EC9" w:rsidP="00264C55">
      <w:pPr>
        <w:ind w:firstLine="709"/>
        <w:jc w:val="both"/>
        <w:rPr>
          <w:sz w:val="24"/>
          <w:szCs w:val="24"/>
        </w:rPr>
      </w:pPr>
      <w:r w:rsidRPr="00264C55">
        <w:rPr>
          <w:sz w:val="24"/>
          <w:szCs w:val="24"/>
        </w:rPr>
        <w:t>3.</w:t>
      </w:r>
      <w:r w:rsidR="00C76E36">
        <w:rPr>
          <w:sz w:val="24"/>
          <w:szCs w:val="24"/>
        </w:rPr>
        <w:t>5</w:t>
      </w:r>
      <w:r w:rsidRPr="00264C55">
        <w:rPr>
          <w:sz w:val="24"/>
          <w:szCs w:val="24"/>
        </w:rPr>
        <w:t xml:space="preserve">.4. </w:t>
      </w:r>
      <w:proofErr w:type="gramStart"/>
      <w:r w:rsidRPr="00264C55">
        <w:rPr>
          <w:sz w:val="24"/>
          <w:szCs w:val="24"/>
        </w:rPr>
        <w:t xml:space="preserve">В случае выявления допущенных опечаток и (или) ошибок в выданных в результате предоставления муниципальной услуги документах, должностное лицо </w:t>
      </w:r>
      <w:r w:rsidR="00850B78">
        <w:rPr>
          <w:rFonts w:eastAsia="Times New Roman"/>
          <w:sz w:val="24"/>
          <w:szCs w:val="24"/>
        </w:rPr>
        <w:t>Комитета</w:t>
      </w:r>
      <w:r w:rsidRPr="00264C55">
        <w:rPr>
          <w:sz w:val="24"/>
          <w:szCs w:val="24"/>
        </w:rPr>
        <w:t>, ответственное за предоставление муниципальной услуги, осуществляет их исправление или замену, либо подготавливает уведомление об отказе в исправлении опечаток и ошибок с указанием причин отказа.</w:t>
      </w:r>
      <w:proofErr w:type="gramEnd"/>
    </w:p>
    <w:p w:rsidR="00E07EC9" w:rsidRPr="00264C55" w:rsidRDefault="00E07EC9" w:rsidP="00264C55">
      <w:pPr>
        <w:ind w:firstLine="709"/>
        <w:jc w:val="both"/>
        <w:rPr>
          <w:sz w:val="24"/>
          <w:szCs w:val="24"/>
        </w:rPr>
      </w:pPr>
      <w:r w:rsidRPr="00264C55">
        <w:rPr>
          <w:sz w:val="24"/>
          <w:szCs w:val="24"/>
        </w:rPr>
        <w:t>3.</w:t>
      </w:r>
      <w:r w:rsidR="00C76E36">
        <w:rPr>
          <w:sz w:val="24"/>
          <w:szCs w:val="24"/>
        </w:rPr>
        <w:t>5</w:t>
      </w:r>
      <w:r w:rsidRPr="00264C55">
        <w:rPr>
          <w:sz w:val="24"/>
          <w:szCs w:val="24"/>
        </w:rPr>
        <w:t xml:space="preserve">.5. Должностное лицо </w:t>
      </w:r>
      <w:r w:rsidR="00850B78">
        <w:rPr>
          <w:sz w:val="24"/>
          <w:szCs w:val="24"/>
        </w:rPr>
        <w:t>Комитета</w:t>
      </w:r>
      <w:r w:rsidRPr="00264C55">
        <w:rPr>
          <w:sz w:val="24"/>
          <w:szCs w:val="24"/>
        </w:rPr>
        <w:t>, ответственное за предоставление муниципальной услуги, обеспечивает направление заявителю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w:t>
      </w:r>
    </w:p>
    <w:p w:rsidR="00E07EC9" w:rsidRPr="00264C55" w:rsidRDefault="00E07EC9" w:rsidP="00264C55">
      <w:pPr>
        <w:ind w:firstLine="709"/>
        <w:jc w:val="both"/>
        <w:rPr>
          <w:sz w:val="24"/>
          <w:szCs w:val="24"/>
        </w:rPr>
      </w:pPr>
      <w:r w:rsidRPr="00264C55">
        <w:rPr>
          <w:sz w:val="24"/>
          <w:szCs w:val="24"/>
        </w:rPr>
        <w:t>3.</w:t>
      </w:r>
      <w:r w:rsidR="00C76E36">
        <w:rPr>
          <w:sz w:val="24"/>
          <w:szCs w:val="24"/>
        </w:rPr>
        <w:t>5</w:t>
      </w:r>
      <w:r w:rsidRPr="00264C55">
        <w:rPr>
          <w:sz w:val="24"/>
          <w:szCs w:val="24"/>
        </w:rPr>
        <w:t>.6. Срок исполнения административных действий - 20 рабочих дней.</w:t>
      </w:r>
    </w:p>
    <w:p w:rsidR="00E07EC9" w:rsidRDefault="00E07EC9" w:rsidP="00264C55">
      <w:pPr>
        <w:widowControl w:val="0"/>
        <w:autoSpaceDE w:val="0"/>
        <w:autoSpaceDN w:val="0"/>
        <w:adjustRightInd w:val="0"/>
        <w:ind w:firstLine="709"/>
        <w:jc w:val="both"/>
        <w:rPr>
          <w:sz w:val="24"/>
          <w:szCs w:val="24"/>
        </w:rPr>
      </w:pPr>
    </w:p>
    <w:p w:rsidR="00C24D3E" w:rsidRPr="00264C55" w:rsidRDefault="00C24D3E" w:rsidP="00264C55">
      <w:pPr>
        <w:widowControl w:val="0"/>
        <w:autoSpaceDE w:val="0"/>
        <w:autoSpaceDN w:val="0"/>
        <w:adjustRightInd w:val="0"/>
        <w:ind w:firstLine="709"/>
        <w:jc w:val="both"/>
        <w:rPr>
          <w:sz w:val="24"/>
          <w:szCs w:val="24"/>
        </w:rPr>
      </w:pPr>
    </w:p>
    <w:p w:rsidR="00E07EC9" w:rsidRPr="00264C55" w:rsidRDefault="00E54173" w:rsidP="00264C55">
      <w:pPr>
        <w:widowControl w:val="0"/>
        <w:ind w:firstLine="709"/>
        <w:jc w:val="center"/>
        <w:rPr>
          <w:b/>
          <w:sz w:val="24"/>
          <w:szCs w:val="24"/>
        </w:rPr>
      </w:pPr>
      <w:r w:rsidRPr="00264C55">
        <w:rPr>
          <w:b/>
          <w:sz w:val="24"/>
          <w:szCs w:val="24"/>
        </w:rPr>
        <w:t xml:space="preserve">4. ФОРМЫ </w:t>
      </w:r>
      <w:proofErr w:type="gramStart"/>
      <w:r w:rsidRPr="00264C55">
        <w:rPr>
          <w:b/>
          <w:sz w:val="24"/>
          <w:szCs w:val="24"/>
        </w:rPr>
        <w:t>КОНТРОЛЯ ЗА</w:t>
      </w:r>
      <w:proofErr w:type="gramEnd"/>
      <w:r w:rsidRPr="00264C55">
        <w:rPr>
          <w:b/>
          <w:sz w:val="24"/>
          <w:szCs w:val="24"/>
        </w:rPr>
        <w:t xml:space="preserve"> ИСПОЛНЕНИЕМ АДМИНИСТРАТИВНОГО РЕГЛАМЕНТА</w:t>
      </w:r>
    </w:p>
    <w:p w:rsidR="00E07EC9" w:rsidRPr="00264C55" w:rsidRDefault="00E07EC9" w:rsidP="00264C55">
      <w:pPr>
        <w:widowControl w:val="0"/>
        <w:ind w:firstLine="709"/>
        <w:jc w:val="center"/>
        <w:rPr>
          <w:b/>
          <w:sz w:val="24"/>
          <w:szCs w:val="24"/>
        </w:rPr>
      </w:pPr>
    </w:p>
    <w:p w:rsidR="00E07EC9" w:rsidRPr="00264C55" w:rsidRDefault="00E07EC9" w:rsidP="00264C55">
      <w:pPr>
        <w:widowControl w:val="0"/>
        <w:jc w:val="center"/>
        <w:rPr>
          <w:b/>
          <w:sz w:val="24"/>
          <w:szCs w:val="24"/>
        </w:rPr>
      </w:pPr>
      <w:r w:rsidRPr="00264C55">
        <w:rPr>
          <w:b/>
          <w:sz w:val="24"/>
          <w:szCs w:val="24"/>
        </w:rPr>
        <w:t xml:space="preserve">4.1. Порядок осуществления текущего </w:t>
      </w:r>
      <w:proofErr w:type="gramStart"/>
      <w:r w:rsidRPr="00264C55">
        <w:rPr>
          <w:b/>
          <w:sz w:val="24"/>
          <w:szCs w:val="24"/>
        </w:rPr>
        <w:t>контроля за</w:t>
      </w:r>
      <w:proofErr w:type="gramEnd"/>
      <w:r w:rsidRPr="00264C55">
        <w:rPr>
          <w:b/>
          <w:sz w:val="24"/>
          <w:szCs w:val="24"/>
        </w:rPr>
        <w:t xml:space="preserve"> соблюдением и исполнением ответственными</w:t>
      </w:r>
      <w:r w:rsidR="00850B78">
        <w:rPr>
          <w:b/>
          <w:sz w:val="24"/>
          <w:szCs w:val="24"/>
        </w:rPr>
        <w:t xml:space="preserve"> должностными лицами положений а</w:t>
      </w:r>
      <w:r w:rsidRPr="00264C55">
        <w:rPr>
          <w:b/>
          <w:sz w:val="24"/>
          <w:szCs w:val="24"/>
        </w:rPr>
        <w:t>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w:t>
      </w:r>
    </w:p>
    <w:p w:rsidR="00E07EC9" w:rsidRPr="00264C55" w:rsidRDefault="00E07EC9" w:rsidP="00264C55">
      <w:pPr>
        <w:widowControl w:val="0"/>
        <w:jc w:val="center"/>
        <w:rPr>
          <w:b/>
          <w:sz w:val="24"/>
          <w:szCs w:val="24"/>
        </w:rPr>
      </w:pPr>
    </w:p>
    <w:p w:rsidR="00E07EC9" w:rsidRPr="00264C55" w:rsidRDefault="00E07EC9" w:rsidP="00264C55">
      <w:pPr>
        <w:autoSpaceDE w:val="0"/>
        <w:autoSpaceDN w:val="0"/>
        <w:adjustRightInd w:val="0"/>
        <w:ind w:right="-5" w:firstLine="709"/>
        <w:jc w:val="both"/>
        <w:rPr>
          <w:sz w:val="24"/>
          <w:szCs w:val="24"/>
        </w:rPr>
      </w:pPr>
      <w:r w:rsidRPr="00264C55">
        <w:rPr>
          <w:sz w:val="24"/>
          <w:szCs w:val="24"/>
        </w:rPr>
        <w:t xml:space="preserve">4.1.1. Текущий контроль соблюдения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осуществляет руководитель </w:t>
      </w:r>
      <w:r w:rsidR="00850B78">
        <w:rPr>
          <w:rFonts w:eastAsia="Times New Roman"/>
          <w:sz w:val="24"/>
          <w:szCs w:val="24"/>
        </w:rPr>
        <w:t>Комитета</w:t>
      </w:r>
      <w:r w:rsidRPr="00264C55">
        <w:rPr>
          <w:sz w:val="24"/>
          <w:szCs w:val="24"/>
        </w:rPr>
        <w:t>.</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xml:space="preserve">4.1.2. Текущий контроль предоставления муниципальной услуги осуществляется путем проведения руководителем </w:t>
      </w:r>
      <w:r w:rsidR="00850B78">
        <w:rPr>
          <w:rFonts w:eastAsia="Times New Roman"/>
          <w:sz w:val="24"/>
          <w:szCs w:val="24"/>
        </w:rPr>
        <w:t>Комитета</w:t>
      </w:r>
      <w:r w:rsidRPr="00264C55">
        <w:rPr>
          <w:sz w:val="24"/>
          <w:szCs w:val="24"/>
        </w:rPr>
        <w:t xml:space="preserve"> проверок соблюдения муниципальными служащими положений </w:t>
      </w:r>
      <w:r w:rsidR="00850B78">
        <w:rPr>
          <w:sz w:val="24"/>
          <w:szCs w:val="24"/>
        </w:rPr>
        <w:t>а</w:t>
      </w:r>
      <w:r w:rsidRPr="00264C55">
        <w:rPr>
          <w:sz w:val="24"/>
          <w:szCs w:val="24"/>
        </w:rPr>
        <w:t>дминистративного регламента и иных нормативных правовых актов, устанавливающих требования к предоставлению муниципальной услуги.</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xml:space="preserve">4.1.3. Текущий контроль предоставления муниципальной услуги должен быть постоянным, всесторонним и объективным. </w:t>
      </w:r>
    </w:p>
    <w:p w:rsidR="00E07EC9" w:rsidRPr="00264C55" w:rsidRDefault="00E07EC9" w:rsidP="00264C55">
      <w:pPr>
        <w:autoSpaceDE w:val="0"/>
        <w:autoSpaceDN w:val="0"/>
        <w:adjustRightInd w:val="0"/>
        <w:ind w:right="-5" w:firstLine="709"/>
        <w:jc w:val="both"/>
        <w:rPr>
          <w:sz w:val="24"/>
          <w:szCs w:val="24"/>
        </w:rPr>
      </w:pPr>
    </w:p>
    <w:p w:rsidR="00E07EC9" w:rsidRPr="00264C55" w:rsidRDefault="00E07EC9" w:rsidP="00264C55">
      <w:pPr>
        <w:autoSpaceDE w:val="0"/>
        <w:autoSpaceDN w:val="0"/>
        <w:adjustRightInd w:val="0"/>
        <w:ind w:right="-5"/>
        <w:jc w:val="center"/>
        <w:rPr>
          <w:b/>
          <w:sz w:val="24"/>
          <w:szCs w:val="24"/>
        </w:rPr>
      </w:pPr>
      <w:r w:rsidRPr="00264C55">
        <w:rPr>
          <w:b/>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полноты и качества предоставления муниципальной услуги</w:t>
      </w:r>
    </w:p>
    <w:p w:rsidR="00E07EC9" w:rsidRPr="00264C55" w:rsidRDefault="00E07EC9" w:rsidP="00264C55">
      <w:pPr>
        <w:autoSpaceDE w:val="0"/>
        <w:autoSpaceDN w:val="0"/>
        <w:adjustRightInd w:val="0"/>
        <w:ind w:right="-5" w:firstLine="709"/>
        <w:jc w:val="both"/>
        <w:rPr>
          <w:b/>
          <w:sz w:val="24"/>
          <w:szCs w:val="24"/>
        </w:rPr>
      </w:pPr>
    </w:p>
    <w:p w:rsidR="00E07EC9" w:rsidRPr="00264C55" w:rsidRDefault="00E07EC9" w:rsidP="00264C55">
      <w:pPr>
        <w:autoSpaceDE w:val="0"/>
        <w:autoSpaceDN w:val="0"/>
        <w:adjustRightInd w:val="0"/>
        <w:ind w:right="-5" w:firstLine="709"/>
        <w:jc w:val="both"/>
        <w:rPr>
          <w:sz w:val="24"/>
          <w:szCs w:val="24"/>
        </w:rPr>
      </w:pPr>
      <w:r w:rsidRPr="00264C55">
        <w:rPr>
          <w:sz w:val="24"/>
          <w:szCs w:val="24"/>
        </w:rPr>
        <w:t>4.2.1. Проверки могут быть плановыми и внеплановыми. При проверке могут рассматриваться все вопросы, связанные с предоставлением муниципальной услуги.</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lastRenderedPageBreak/>
        <w:t xml:space="preserve">Основанием для проведения внеплановой проверки деятельности </w:t>
      </w:r>
      <w:r w:rsidR="00850B78">
        <w:rPr>
          <w:rFonts w:eastAsia="Times New Roman"/>
          <w:sz w:val="24"/>
          <w:szCs w:val="24"/>
        </w:rPr>
        <w:t>Комитета</w:t>
      </w:r>
      <w:r w:rsidRPr="00264C55">
        <w:rPr>
          <w:sz w:val="24"/>
          <w:szCs w:val="24"/>
        </w:rPr>
        <w:t xml:space="preserve"> являются:</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обращение получателя услуги, содержащей жалобу на нарушение его прав;</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xml:space="preserve">-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 нарушений положений, установленных </w:t>
      </w:r>
      <w:r w:rsidR="00C94E8F">
        <w:rPr>
          <w:sz w:val="24"/>
          <w:szCs w:val="24"/>
        </w:rPr>
        <w:t>а</w:t>
      </w:r>
      <w:r w:rsidRPr="00264C55">
        <w:rPr>
          <w:sz w:val="24"/>
          <w:szCs w:val="24"/>
        </w:rPr>
        <w:t>дминистративным регламентом.</w:t>
      </w:r>
    </w:p>
    <w:p w:rsidR="00E07EC9" w:rsidRPr="00264C55" w:rsidRDefault="00E07EC9" w:rsidP="00264C55">
      <w:pPr>
        <w:autoSpaceDE w:val="0"/>
        <w:autoSpaceDN w:val="0"/>
        <w:adjustRightInd w:val="0"/>
        <w:ind w:firstLine="709"/>
        <w:jc w:val="both"/>
        <w:rPr>
          <w:rFonts w:eastAsia="SimSun"/>
          <w:sz w:val="24"/>
          <w:szCs w:val="24"/>
        </w:rPr>
      </w:pPr>
      <w:r w:rsidRPr="00264C55">
        <w:rPr>
          <w:rFonts w:eastAsia="SimSun"/>
          <w:sz w:val="24"/>
          <w:szCs w:val="24"/>
        </w:rPr>
        <w:t>4.2.2. Результаты проверки оформляются в виде справки, в которой отмечаются выявленные в ходе проверки недостатки (если такие будут обнаружены) и даются предложения по их устранению.</w:t>
      </w:r>
    </w:p>
    <w:p w:rsidR="00E07EC9" w:rsidRPr="00264C55" w:rsidRDefault="00E07EC9" w:rsidP="00264C55">
      <w:pPr>
        <w:autoSpaceDE w:val="0"/>
        <w:autoSpaceDN w:val="0"/>
        <w:adjustRightInd w:val="0"/>
        <w:ind w:firstLine="709"/>
        <w:jc w:val="both"/>
        <w:rPr>
          <w:rFonts w:eastAsia="SimSun"/>
          <w:sz w:val="24"/>
          <w:szCs w:val="24"/>
        </w:rPr>
      </w:pPr>
      <w:r w:rsidRPr="00264C55">
        <w:rPr>
          <w:rFonts w:eastAsia="SimSun"/>
          <w:sz w:val="24"/>
          <w:szCs w:val="24"/>
        </w:rPr>
        <w:t xml:space="preserve">Справка подписывается муниципальными служащими, участвовавшими в проведении проверки, и утверждается </w:t>
      </w:r>
      <w:r w:rsidRPr="00264C55">
        <w:rPr>
          <w:rFonts w:eastAsia="Times New Roman"/>
          <w:sz w:val="24"/>
          <w:szCs w:val="24"/>
        </w:rPr>
        <w:t xml:space="preserve">руководителем </w:t>
      </w:r>
      <w:r w:rsidR="00850B78">
        <w:rPr>
          <w:rFonts w:eastAsia="Times New Roman"/>
          <w:sz w:val="24"/>
          <w:szCs w:val="24"/>
        </w:rPr>
        <w:t>Комитета</w:t>
      </w:r>
      <w:r w:rsidRPr="00264C55">
        <w:rPr>
          <w:rFonts w:eastAsia="SimSun"/>
          <w:sz w:val="24"/>
          <w:szCs w:val="24"/>
        </w:rPr>
        <w:t xml:space="preserve"> </w:t>
      </w:r>
      <w:r w:rsidR="002439C5">
        <w:rPr>
          <w:rFonts w:eastAsia="SimSun"/>
          <w:sz w:val="24"/>
          <w:szCs w:val="24"/>
        </w:rPr>
        <w:t xml:space="preserve">либо </w:t>
      </w:r>
      <w:r w:rsidRPr="00264C55">
        <w:rPr>
          <w:rFonts w:eastAsia="SimSun"/>
          <w:sz w:val="24"/>
          <w:szCs w:val="24"/>
        </w:rPr>
        <w:t xml:space="preserve">лицом, </w:t>
      </w:r>
      <w:r w:rsidR="002439C5">
        <w:rPr>
          <w:rFonts w:eastAsia="SimSun"/>
          <w:sz w:val="24"/>
          <w:szCs w:val="24"/>
        </w:rPr>
        <w:t>его замещающим</w:t>
      </w:r>
      <w:r w:rsidRPr="00264C55">
        <w:rPr>
          <w:rFonts w:eastAsia="SimSun"/>
          <w:sz w:val="24"/>
          <w:szCs w:val="24"/>
        </w:rPr>
        <w:t>.</w:t>
      </w:r>
    </w:p>
    <w:p w:rsidR="00E07EC9" w:rsidRPr="00264C55" w:rsidRDefault="00E07EC9" w:rsidP="00264C55">
      <w:pPr>
        <w:autoSpaceDE w:val="0"/>
        <w:autoSpaceDN w:val="0"/>
        <w:adjustRightInd w:val="0"/>
        <w:ind w:firstLine="709"/>
        <w:jc w:val="both"/>
        <w:rPr>
          <w:rFonts w:eastAsia="SimSun"/>
          <w:sz w:val="24"/>
          <w:szCs w:val="24"/>
        </w:rPr>
      </w:pPr>
      <w:r w:rsidRPr="00264C55">
        <w:rPr>
          <w:rFonts w:eastAsia="SimSun"/>
          <w:sz w:val="24"/>
          <w:szCs w:val="24"/>
        </w:rPr>
        <w:t xml:space="preserve">4.2.3. По результатам проведенных проверок, оформленных документально в установленном порядке, в случае выявления нарушений прав заявителей </w:t>
      </w:r>
      <w:r w:rsidRPr="00264C55">
        <w:rPr>
          <w:rFonts w:eastAsia="Times New Roman"/>
          <w:sz w:val="24"/>
          <w:szCs w:val="24"/>
        </w:rPr>
        <w:t xml:space="preserve">руководитель </w:t>
      </w:r>
      <w:r w:rsidR="002439C5">
        <w:rPr>
          <w:rFonts w:eastAsia="Times New Roman"/>
          <w:sz w:val="24"/>
          <w:szCs w:val="24"/>
        </w:rPr>
        <w:t>Комитета либо</w:t>
      </w:r>
      <w:r w:rsidRPr="00264C55">
        <w:rPr>
          <w:rFonts w:eastAsia="SimSun"/>
          <w:sz w:val="24"/>
          <w:szCs w:val="24"/>
        </w:rPr>
        <w:t xml:space="preserve"> лицо, его </w:t>
      </w:r>
      <w:r w:rsidR="002439C5">
        <w:rPr>
          <w:rFonts w:eastAsia="SimSun"/>
          <w:sz w:val="24"/>
          <w:szCs w:val="24"/>
        </w:rPr>
        <w:t>замещающее</w:t>
      </w:r>
      <w:r w:rsidRPr="00264C55">
        <w:rPr>
          <w:rFonts w:eastAsia="SimSun"/>
          <w:sz w:val="24"/>
          <w:szCs w:val="24"/>
        </w:rPr>
        <w:t xml:space="preserve"> дает указания по их устранению и осуществляет контроль их исполнения.</w:t>
      </w:r>
    </w:p>
    <w:p w:rsidR="00E07EC9" w:rsidRPr="00264C55" w:rsidRDefault="00E07EC9" w:rsidP="00264C55">
      <w:pPr>
        <w:autoSpaceDE w:val="0"/>
        <w:autoSpaceDN w:val="0"/>
        <w:adjustRightInd w:val="0"/>
        <w:ind w:firstLine="709"/>
        <w:jc w:val="both"/>
        <w:rPr>
          <w:rFonts w:eastAsia="SimSun"/>
          <w:sz w:val="24"/>
          <w:szCs w:val="24"/>
        </w:rPr>
      </w:pPr>
    </w:p>
    <w:p w:rsidR="00E07EC9" w:rsidRPr="00264C55" w:rsidRDefault="00E07EC9" w:rsidP="00264C55">
      <w:pPr>
        <w:widowControl w:val="0"/>
        <w:jc w:val="center"/>
        <w:rPr>
          <w:b/>
          <w:sz w:val="24"/>
          <w:szCs w:val="24"/>
        </w:rPr>
      </w:pPr>
      <w:r w:rsidRPr="00264C55">
        <w:rPr>
          <w:b/>
          <w:sz w:val="24"/>
          <w:szCs w:val="24"/>
        </w:rPr>
        <w:t xml:space="preserve">4.3. Ответственность должностных лиц </w:t>
      </w:r>
      <w:r w:rsidR="008A7A5B">
        <w:rPr>
          <w:rFonts w:eastAsia="Times New Roman"/>
          <w:b/>
          <w:sz w:val="24"/>
          <w:szCs w:val="24"/>
        </w:rPr>
        <w:t xml:space="preserve">Комитета </w:t>
      </w:r>
      <w:r w:rsidRPr="00264C55">
        <w:rPr>
          <w:b/>
          <w:sz w:val="24"/>
          <w:szCs w:val="24"/>
        </w:rPr>
        <w:t>за решения и действия (бездействия), принимаемые (осуществляемые) в ходе предоставления муниципальной услуги</w:t>
      </w:r>
    </w:p>
    <w:p w:rsidR="00E07EC9" w:rsidRPr="00264C55" w:rsidRDefault="00E07EC9" w:rsidP="00264C55">
      <w:pPr>
        <w:widowControl w:val="0"/>
        <w:ind w:firstLine="709"/>
        <w:jc w:val="both"/>
        <w:rPr>
          <w:b/>
          <w:sz w:val="24"/>
          <w:szCs w:val="24"/>
        </w:rPr>
      </w:pPr>
    </w:p>
    <w:p w:rsidR="00E07EC9" w:rsidRPr="00264C55" w:rsidRDefault="00E07EC9" w:rsidP="00264C55">
      <w:pPr>
        <w:widowControl w:val="0"/>
        <w:ind w:firstLine="709"/>
        <w:jc w:val="both"/>
        <w:rPr>
          <w:rFonts w:eastAsia="Times New Roman"/>
          <w:sz w:val="24"/>
          <w:szCs w:val="24"/>
        </w:rPr>
      </w:pPr>
      <w:r w:rsidRPr="00264C55">
        <w:rPr>
          <w:rFonts w:eastAsia="Times New Roman"/>
          <w:sz w:val="24"/>
          <w:szCs w:val="24"/>
        </w:rPr>
        <w:t xml:space="preserve">4.3.1. Должностные лица, ответственные за предоставление муниципальной услуги, в том числе за консультирование, несут персональную ответственность за их предоставление.  </w:t>
      </w: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Персональная ответственность за соблюдение должностными лицами требований </w:t>
      </w:r>
      <w:r w:rsidR="002439C5">
        <w:rPr>
          <w:rFonts w:eastAsia="Times New Roman"/>
          <w:sz w:val="24"/>
          <w:szCs w:val="24"/>
        </w:rPr>
        <w:t>а</w:t>
      </w:r>
      <w:r w:rsidRPr="00264C55">
        <w:rPr>
          <w:rFonts w:eastAsia="Times New Roman"/>
          <w:sz w:val="24"/>
          <w:szCs w:val="24"/>
        </w:rPr>
        <w:t>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муниципальной услуги.</w:t>
      </w: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4.3.2. Должностное лицо, ответственное за ведение делопроизводства, несет персональную ответственность за прием, регистрацию, передачу на исполнение и направление документов адресатам в установленные </w:t>
      </w:r>
      <w:r w:rsidR="002439C5">
        <w:rPr>
          <w:rFonts w:eastAsia="Times New Roman"/>
          <w:sz w:val="24"/>
          <w:szCs w:val="24"/>
        </w:rPr>
        <w:t>а</w:t>
      </w:r>
      <w:r w:rsidRPr="00264C55">
        <w:rPr>
          <w:rFonts w:eastAsia="Times New Roman"/>
          <w:sz w:val="24"/>
          <w:szCs w:val="24"/>
        </w:rPr>
        <w:t xml:space="preserve">дминистративным регламентом сроки. </w:t>
      </w: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Должностное лицо, ответственное за принятие решения о предоставлении муниципальной услуги или об отказе в предоставлении муниципальной услуги, несет персональную ответственность за правильность вынесенного соответствующего решения.</w:t>
      </w:r>
    </w:p>
    <w:p w:rsidR="002439C5" w:rsidRPr="00264C55" w:rsidRDefault="002439C5" w:rsidP="00264C55">
      <w:pPr>
        <w:autoSpaceDE w:val="0"/>
        <w:autoSpaceDN w:val="0"/>
        <w:adjustRightInd w:val="0"/>
        <w:ind w:right="-5" w:firstLine="709"/>
        <w:jc w:val="both"/>
        <w:rPr>
          <w:rFonts w:eastAsia="Times New Roman"/>
          <w:sz w:val="24"/>
          <w:szCs w:val="24"/>
        </w:rPr>
      </w:pPr>
    </w:p>
    <w:p w:rsidR="00E07EC9" w:rsidRPr="00264C55" w:rsidRDefault="00E07EC9" w:rsidP="00264C55">
      <w:pPr>
        <w:widowControl w:val="0"/>
        <w:jc w:val="center"/>
        <w:rPr>
          <w:b/>
          <w:sz w:val="24"/>
          <w:szCs w:val="24"/>
        </w:rPr>
      </w:pPr>
      <w:r w:rsidRPr="00264C55">
        <w:rPr>
          <w:b/>
          <w:sz w:val="24"/>
          <w:szCs w:val="24"/>
        </w:rPr>
        <w:t>4.4. Требования к порядку и формам контроля предоставления муниципальной услуги, в том числе со стороны граждан, их объединений и организаций</w:t>
      </w:r>
    </w:p>
    <w:p w:rsidR="00E07EC9" w:rsidRPr="00264C55" w:rsidRDefault="00E07EC9" w:rsidP="00264C55">
      <w:pPr>
        <w:widowControl w:val="0"/>
        <w:ind w:firstLine="709"/>
        <w:jc w:val="center"/>
        <w:rPr>
          <w:b/>
          <w:sz w:val="24"/>
          <w:szCs w:val="24"/>
        </w:rPr>
      </w:pP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4.4.1. Контроль соблюдения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w:t>
      </w:r>
      <w:r w:rsidR="002439C5">
        <w:rPr>
          <w:rFonts w:eastAsia="Times New Roman"/>
          <w:sz w:val="24"/>
          <w:szCs w:val="24"/>
        </w:rPr>
        <w:t>делопроизводство</w:t>
      </w:r>
      <w:r w:rsidRPr="00264C55">
        <w:rPr>
          <w:rFonts w:eastAsia="Times New Roman"/>
          <w:sz w:val="24"/>
          <w:szCs w:val="24"/>
        </w:rPr>
        <w:t>, осуществляет руководитель.</w:t>
      </w: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4.4.2. Контроль предоставления муниципальной услуги, в том числе со стороны граждан, их объединений и организаций осуществляется посредством открытости деятельности Администрации или </w:t>
      </w:r>
      <w:r w:rsidR="002439C5">
        <w:rPr>
          <w:rFonts w:eastAsia="Times New Roman"/>
          <w:sz w:val="24"/>
          <w:szCs w:val="24"/>
        </w:rPr>
        <w:t>Комитета</w:t>
      </w:r>
      <w:r w:rsidRPr="00264C55">
        <w:rPr>
          <w:rFonts w:eastAsia="Times New Roman"/>
          <w:sz w:val="24"/>
          <w:szCs w:val="24"/>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w:t>
      </w:r>
    </w:p>
    <w:p w:rsidR="00E07EC9" w:rsidRPr="00264C55" w:rsidRDefault="00E07EC9" w:rsidP="00264C55">
      <w:pPr>
        <w:widowControl w:val="0"/>
        <w:ind w:firstLine="709"/>
        <w:jc w:val="both"/>
        <w:rPr>
          <w:b/>
          <w:sz w:val="24"/>
          <w:szCs w:val="24"/>
        </w:rPr>
      </w:pPr>
    </w:p>
    <w:p w:rsidR="00863056" w:rsidRPr="008F6650" w:rsidRDefault="00863056" w:rsidP="00863056">
      <w:pPr>
        <w:widowControl w:val="0"/>
        <w:ind w:firstLine="709"/>
        <w:jc w:val="both"/>
        <w:rPr>
          <w:rFonts w:eastAsia="Times New Roman"/>
          <w:color w:val="000000"/>
          <w:sz w:val="24"/>
          <w:szCs w:val="24"/>
        </w:rPr>
      </w:pPr>
    </w:p>
    <w:p w:rsidR="000C4018" w:rsidRDefault="000C4018" w:rsidP="000C4018">
      <w:pPr>
        <w:jc w:val="center"/>
        <w:rPr>
          <w:sz w:val="24"/>
          <w:szCs w:val="24"/>
        </w:rPr>
      </w:pPr>
      <w:r w:rsidRPr="00086D6B">
        <w:rPr>
          <w:b/>
          <w:bCs/>
          <w:caps/>
          <w:sz w:val="24"/>
          <w:szCs w:val="24"/>
          <w:lang w:eastAsia="en-US"/>
        </w:rPr>
        <w:lastRenderedPageBreak/>
        <w:t xml:space="preserve">5. </w:t>
      </w:r>
      <w:r w:rsidRPr="00086D6B">
        <w:rPr>
          <w:b/>
          <w:sz w:val="24"/>
          <w:szCs w:val="24"/>
        </w:rPr>
        <w:t>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А ТАКЖЕ ОРГАНИЗАЦИЙ, ОСУЩЕСТВЛЯЮЩИХ ФУНКЦИИ ПО ПРЕДОСТАВЛЕНИЮ МУНИЦИПАЛЬНЫХ УСЛУГ, ИЛИ ИХ РАБОТНИКОВ</w:t>
      </w:r>
    </w:p>
    <w:p w:rsidR="000C4018" w:rsidRDefault="000C4018" w:rsidP="000C4018">
      <w:pPr>
        <w:ind w:firstLine="709"/>
        <w:jc w:val="both"/>
        <w:rPr>
          <w:sz w:val="24"/>
          <w:szCs w:val="24"/>
        </w:rPr>
      </w:pPr>
    </w:p>
    <w:p w:rsidR="000C4018" w:rsidRPr="004B7631" w:rsidRDefault="000C4018" w:rsidP="000C4018">
      <w:pPr>
        <w:jc w:val="center"/>
        <w:rPr>
          <w:b/>
          <w:sz w:val="24"/>
          <w:szCs w:val="24"/>
        </w:rPr>
      </w:pPr>
      <w:r w:rsidRPr="004B7631">
        <w:rPr>
          <w:b/>
          <w:sz w:val="24"/>
          <w:szCs w:val="24"/>
        </w:rPr>
        <w:t xml:space="preserve">5.1. </w:t>
      </w:r>
      <w:proofErr w:type="gramStart"/>
      <w:r w:rsidRPr="004B7631">
        <w:rPr>
          <w:b/>
          <w:sz w:val="24"/>
          <w:szCs w:val="24"/>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w:t>
      </w:r>
      <w:r>
        <w:rPr>
          <w:b/>
          <w:sz w:val="24"/>
          <w:szCs w:val="24"/>
        </w:rPr>
        <w:t xml:space="preserve">   </w:t>
      </w:r>
      <w:r w:rsidRPr="004B7631">
        <w:rPr>
          <w:b/>
          <w:sz w:val="24"/>
          <w:szCs w:val="24"/>
        </w:rPr>
        <w:t>в ходе предоставления муниципальной услуги</w:t>
      </w:r>
      <w:proofErr w:type="gramEnd"/>
    </w:p>
    <w:p w:rsidR="000C4018" w:rsidRPr="009B7236" w:rsidRDefault="000C4018" w:rsidP="000C4018">
      <w:pPr>
        <w:ind w:firstLine="709"/>
        <w:jc w:val="both"/>
        <w:rPr>
          <w:sz w:val="24"/>
          <w:szCs w:val="24"/>
        </w:rPr>
      </w:pPr>
    </w:p>
    <w:p w:rsidR="000C4018" w:rsidRPr="008F6F8A" w:rsidRDefault="000C4018" w:rsidP="000C4018">
      <w:pPr>
        <w:widowControl w:val="0"/>
        <w:autoSpaceDE w:val="0"/>
        <w:autoSpaceDN w:val="0"/>
        <w:adjustRightInd w:val="0"/>
        <w:ind w:firstLine="709"/>
        <w:jc w:val="both"/>
        <w:rPr>
          <w:sz w:val="24"/>
          <w:szCs w:val="24"/>
        </w:rPr>
      </w:pPr>
      <w:r w:rsidRPr="008F6F8A">
        <w:rPr>
          <w:sz w:val="24"/>
          <w:szCs w:val="24"/>
        </w:rPr>
        <w:t>5.1.</w:t>
      </w:r>
      <w:r>
        <w:rPr>
          <w:sz w:val="24"/>
          <w:szCs w:val="24"/>
        </w:rPr>
        <w:t>1.</w:t>
      </w:r>
      <w:r w:rsidRPr="008F6F8A">
        <w:rPr>
          <w:sz w:val="24"/>
          <w:szCs w:val="24"/>
        </w:rPr>
        <w:t xml:space="preserve"> Заявитель вправе подать жалобу на решение и (или) действие (бездействие) органа, предоставляющего муниципальную услугу, его должностных лиц </w:t>
      </w:r>
      <w:r>
        <w:rPr>
          <w:sz w:val="24"/>
          <w:szCs w:val="24"/>
        </w:rPr>
        <w:t>л</w:t>
      </w:r>
      <w:r w:rsidRPr="008F6F8A">
        <w:rPr>
          <w:sz w:val="24"/>
          <w:szCs w:val="24"/>
        </w:rPr>
        <w:t>и</w:t>
      </w:r>
      <w:r>
        <w:rPr>
          <w:sz w:val="24"/>
          <w:szCs w:val="24"/>
        </w:rPr>
        <w:t>бо</w:t>
      </w:r>
      <w:r w:rsidRPr="008F6F8A">
        <w:rPr>
          <w:sz w:val="24"/>
          <w:szCs w:val="24"/>
        </w:rPr>
        <w:t xml:space="preserve"> муниципальных служащих, </w:t>
      </w:r>
      <w:r>
        <w:rPr>
          <w:sz w:val="24"/>
          <w:szCs w:val="24"/>
        </w:rPr>
        <w:t xml:space="preserve">при предоставлении муниципальной услуги, </w:t>
      </w:r>
      <w:r w:rsidRPr="008F6F8A">
        <w:rPr>
          <w:sz w:val="24"/>
          <w:szCs w:val="24"/>
        </w:rPr>
        <w:t>а также организаций, осуществляющих функции по предоставлению муниципальных услуг или их работников, при предоставлении муниципальной услуги (далее - жалоба).</w:t>
      </w:r>
    </w:p>
    <w:p w:rsidR="000C4018" w:rsidRPr="008F6F8A" w:rsidRDefault="000C4018" w:rsidP="000C4018">
      <w:pPr>
        <w:ind w:firstLine="709"/>
        <w:jc w:val="both"/>
        <w:rPr>
          <w:sz w:val="24"/>
          <w:szCs w:val="24"/>
        </w:rPr>
      </w:pPr>
      <w:r w:rsidRPr="008F6F8A">
        <w:rPr>
          <w:sz w:val="24"/>
          <w:szCs w:val="24"/>
        </w:rPr>
        <w:t>5.</w:t>
      </w:r>
      <w:r>
        <w:rPr>
          <w:sz w:val="24"/>
          <w:szCs w:val="24"/>
        </w:rPr>
        <w:t>1.</w:t>
      </w:r>
      <w:r w:rsidRPr="008F6F8A">
        <w:rPr>
          <w:sz w:val="24"/>
          <w:szCs w:val="24"/>
        </w:rPr>
        <w:t xml:space="preserve">2. Заявитель может обратиться с жалобой, в том числе в следующих случаях: </w:t>
      </w:r>
    </w:p>
    <w:p w:rsidR="000C4018" w:rsidRPr="008F6F8A" w:rsidRDefault="000C4018" w:rsidP="000C4018">
      <w:pPr>
        <w:ind w:firstLine="709"/>
        <w:jc w:val="both"/>
        <w:rPr>
          <w:sz w:val="24"/>
          <w:szCs w:val="24"/>
        </w:rPr>
      </w:pPr>
      <w:r w:rsidRPr="008F6F8A">
        <w:rPr>
          <w:sz w:val="24"/>
          <w:szCs w:val="24"/>
        </w:rPr>
        <w:t xml:space="preserve">1) нарушение срока регистрации запроса о предоставлении муниципальной услуги, </w:t>
      </w:r>
      <w:r>
        <w:rPr>
          <w:sz w:val="24"/>
          <w:szCs w:val="24"/>
        </w:rPr>
        <w:t xml:space="preserve">запроса, </w:t>
      </w:r>
      <w:r w:rsidRPr="008F6F8A">
        <w:rPr>
          <w:sz w:val="24"/>
          <w:szCs w:val="24"/>
        </w:rPr>
        <w:t xml:space="preserve">указанного в статье 15.1 Федерального закона от 27.07.2010 № 210-ФЗ; </w:t>
      </w:r>
    </w:p>
    <w:p w:rsidR="000C4018" w:rsidRDefault="000C4018" w:rsidP="000C4018">
      <w:pPr>
        <w:ind w:firstLine="709"/>
        <w:jc w:val="both"/>
        <w:rPr>
          <w:sz w:val="24"/>
          <w:szCs w:val="24"/>
        </w:rPr>
      </w:pPr>
      <w:r w:rsidRPr="008F6F8A">
        <w:rPr>
          <w:sz w:val="24"/>
          <w:szCs w:val="24"/>
        </w:rPr>
        <w:t>2) нарушение срока предоставления муниципальной услуги</w:t>
      </w:r>
      <w:r>
        <w:rPr>
          <w:sz w:val="24"/>
          <w:szCs w:val="24"/>
        </w:rPr>
        <w:t>;</w:t>
      </w:r>
    </w:p>
    <w:p w:rsidR="000C4018" w:rsidRPr="008F6F8A" w:rsidRDefault="000C4018" w:rsidP="000C4018">
      <w:pPr>
        <w:ind w:firstLine="709"/>
        <w:jc w:val="both"/>
        <w:rPr>
          <w:sz w:val="24"/>
          <w:szCs w:val="24"/>
        </w:rPr>
      </w:pPr>
      <w:r w:rsidRPr="008F6F8A">
        <w:rPr>
          <w:sz w:val="24"/>
          <w:szCs w:val="24"/>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w:t>
      </w:r>
      <w:r>
        <w:rPr>
          <w:sz w:val="24"/>
          <w:szCs w:val="24"/>
        </w:rPr>
        <w:t xml:space="preserve">разделом 2 </w:t>
      </w:r>
      <w:r w:rsidR="002439C5">
        <w:rPr>
          <w:sz w:val="24"/>
          <w:szCs w:val="24"/>
        </w:rPr>
        <w:t>административного р</w:t>
      </w:r>
      <w:r>
        <w:rPr>
          <w:sz w:val="24"/>
          <w:szCs w:val="24"/>
        </w:rPr>
        <w:t xml:space="preserve">егламента, </w:t>
      </w:r>
      <w:r w:rsidRPr="008F6F8A">
        <w:rPr>
          <w:sz w:val="24"/>
          <w:szCs w:val="24"/>
        </w:rPr>
        <w:t xml:space="preserve">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w:t>
      </w:r>
    </w:p>
    <w:p w:rsidR="000C4018" w:rsidRPr="008F6F8A" w:rsidRDefault="000C4018" w:rsidP="000C4018">
      <w:pPr>
        <w:ind w:firstLine="709"/>
        <w:jc w:val="both"/>
        <w:rPr>
          <w:sz w:val="24"/>
          <w:szCs w:val="24"/>
        </w:rPr>
      </w:pPr>
      <w:r w:rsidRPr="008F6F8A">
        <w:rPr>
          <w:sz w:val="24"/>
          <w:szCs w:val="24"/>
        </w:rPr>
        <w:t xml:space="preserve">4) отказ в приеме документов, предоставление которых предусмотрено </w:t>
      </w:r>
      <w:r>
        <w:rPr>
          <w:sz w:val="24"/>
          <w:szCs w:val="24"/>
        </w:rPr>
        <w:t xml:space="preserve">разделом 2 </w:t>
      </w:r>
      <w:r w:rsidR="002439C5">
        <w:rPr>
          <w:sz w:val="24"/>
          <w:szCs w:val="24"/>
        </w:rPr>
        <w:t>а</w:t>
      </w:r>
      <w:r>
        <w:rPr>
          <w:sz w:val="24"/>
          <w:szCs w:val="24"/>
        </w:rPr>
        <w:t xml:space="preserve">дминистративного регламента, </w:t>
      </w:r>
      <w:r w:rsidRPr="008F6F8A">
        <w:rPr>
          <w:sz w:val="24"/>
          <w:szCs w:val="24"/>
        </w:rPr>
        <w:t xml:space="preserve">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w:t>
      </w:r>
    </w:p>
    <w:p w:rsidR="000C4018" w:rsidRDefault="000C4018" w:rsidP="000C4018">
      <w:pPr>
        <w:ind w:firstLine="709"/>
        <w:jc w:val="both"/>
        <w:rPr>
          <w:sz w:val="24"/>
          <w:szCs w:val="24"/>
        </w:rPr>
      </w:pPr>
      <w:proofErr w:type="gramStart"/>
      <w:r w:rsidRPr="008F6F8A">
        <w:rPr>
          <w:sz w:val="24"/>
          <w:szCs w:val="24"/>
        </w:rPr>
        <w:t xml:space="preserve">5) отказ в предоставлении муниципальной услуги, если основания отказа не предусмотрены </w:t>
      </w:r>
      <w:r w:rsidR="008A7A5B">
        <w:rPr>
          <w:sz w:val="24"/>
          <w:szCs w:val="24"/>
        </w:rPr>
        <w:t>разделом 2 настоящего а</w:t>
      </w:r>
      <w:r>
        <w:rPr>
          <w:sz w:val="24"/>
          <w:szCs w:val="24"/>
        </w:rPr>
        <w:t xml:space="preserve">дминистративного регламента, </w:t>
      </w:r>
      <w:r w:rsidRPr="008F6F8A">
        <w:rPr>
          <w:sz w:val="24"/>
          <w:szCs w:val="24"/>
        </w:rPr>
        <w:t>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w:t>
      </w:r>
      <w:r>
        <w:rPr>
          <w:sz w:val="24"/>
          <w:szCs w:val="24"/>
        </w:rPr>
        <w:t>и;</w:t>
      </w:r>
      <w:r w:rsidRPr="008F6F8A">
        <w:rPr>
          <w:sz w:val="24"/>
          <w:szCs w:val="24"/>
        </w:rPr>
        <w:t xml:space="preserve"> </w:t>
      </w:r>
      <w:proofErr w:type="gramEnd"/>
    </w:p>
    <w:p w:rsidR="000C4018" w:rsidRPr="008F6F8A" w:rsidRDefault="000C4018" w:rsidP="000C4018">
      <w:pPr>
        <w:ind w:firstLine="709"/>
        <w:jc w:val="both"/>
        <w:rPr>
          <w:sz w:val="24"/>
          <w:szCs w:val="24"/>
        </w:rPr>
      </w:pPr>
      <w:r w:rsidRPr="008F6F8A">
        <w:rPr>
          <w:sz w:val="24"/>
          <w:szCs w:val="24"/>
        </w:rPr>
        <w:t xml:space="preserve">6) затребование с заявителя при предоставлении муниципальной услуги платы, не предусмотренной </w:t>
      </w:r>
      <w:r>
        <w:rPr>
          <w:sz w:val="24"/>
          <w:szCs w:val="24"/>
        </w:rPr>
        <w:t xml:space="preserve">разделом 2 </w:t>
      </w:r>
      <w:r w:rsidR="002439C5">
        <w:rPr>
          <w:sz w:val="24"/>
          <w:szCs w:val="24"/>
        </w:rPr>
        <w:t>а</w:t>
      </w:r>
      <w:r>
        <w:rPr>
          <w:sz w:val="24"/>
          <w:szCs w:val="24"/>
        </w:rPr>
        <w:t xml:space="preserve">дминистративного регламента, </w:t>
      </w:r>
      <w:r w:rsidRPr="008F6F8A">
        <w:rPr>
          <w:sz w:val="24"/>
          <w:szCs w:val="24"/>
        </w:rPr>
        <w:t xml:space="preserve">нормативными правовыми актами Российской Федерации, нормативными правовыми актами субъектов Российской Федерации, муниципальными правовыми актами; </w:t>
      </w:r>
    </w:p>
    <w:p w:rsidR="000C4018" w:rsidRPr="008F6F8A" w:rsidRDefault="000C4018" w:rsidP="000C4018">
      <w:pPr>
        <w:ind w:firstLine="709"/>
        <w:jc w:val="both"/>
        <w:rPr>
          <w:sz w:val="24"/>
          <w:szCs w:val="24"/>
        </w:rPr>
      </w:pPr>
      <w:proofErr w:type="gramStart"/>
      <w:r w:rsidRPr="008F6F8A">
        <w:rPr>
          <w:sz w:val="24"/>
          <w:szCs w:val="24"/>
        </w:rPr>
        <w:t xml:space="preserve">7) отказ органа, предоставляющего муниципальную услугу, должностного лица органа, предоставляющего муниципальную услугу, </w:t>
      </w:r>
      <w:r>
        <w:rPr>
          <w:sz w:val="24"/>
          <w:szCs w:val="24"/>
        </w:rPr>
        <w:t>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Pr="008F6F8A">
        <w:rPr>
          <w:sz w:val="24"/>
          <w:szCs w:val="24"/>
        </w:rPr>
        <w:t xml:space="preserve">; </w:t>
      </w:r>
      <w:proofErr w:type="gramEnd"/>
    </w:p>
    <w:p w:rsidR="000C4018" w:rsidRPr="008F6F8A" w:rsidRDefault="000C4018" w:rsidP="000C4018">
      <w:pPr>
        <w:ind w:firstLine="709"/>
        <w:jc w:val="both"/>
        <w:rPr>
          <w:sz w:val="24"/>
          <w:szCs w:val="24"/>
        </w:rPr>
      </w:pPr>
      <w:r w:rsidRPr="008F6F8A">
        <w:rPr>
          <w:sz w:val="24"/>
          <w:szCs w:val="24"/>
        </w:rPr>
        <w:t xml:space="preserve">8) нарушение срока или порядка выдачи документов по результатам предоставления муниципальной услуги; </w:t>
      </w:r>
    </w:p>
    <w:p w:rsidR="000C4018" w:rsidRPr="008F6F8A" w:rsidRDefault="000C4018" w:rsidP="000C4018">
      <w:pPr>
        <w:ind w:firstLine="709"/>
        <w:jc w:val="both"/>
        <w:rPr>
          <w:sz w:val="24"/>
          <w:szCs w:val="24"/>
        </w:rPr>
      </w:pPr>
      <w:proofErr w:type="gramStart"/>
      <w:r w:rsidRPr="008F6F8A">
        <w:rPr>
          <w:sz w:val="24"/>
          <w:szCs w:val="24"/>
        </w:rPr>
        <w:t xml:space="preserve">9) приостановление предоставления муниципальной услуги, </w:t>
      </w:r>
      <w:r>
        <w:rPr>
          <w:sz w:val="24"/>
          <w:szCs w:val="24"/>
        </w:rPr>
        <w:t xml:space="preserve">в нарушении раздела 2 </w:t>
      </w:r>
      <w:r w:rsidR="002439C5">
        <w:rPr>
          <w:sz w:val="24"/>
          <w:szCs w:val="24"/>
        </w:rPr>
        <w:t>а</w:t>
      </w:r>
      <w:r>
        <w:rPr>
          <w:sz w:val="24"/>
          <w:szCs w:val="24"/>
        </w:rPr>
        <w:t xml:space="preserve">дминистративного регламента, </w:t>
      </w:r>
      <w:r w:rsidRPr="008F6F8A">
        <w:rPr>
          <w:sz w:val="24"/>
          <w:szCs w:val="24"/>
        </w:rPr>
        <w:t xml:space="preserve">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r>
        <w:rPr>
          <w:sz w:val="24"/>
          <w:szCs w:val="24"/>
        </w:rPr>
        <w:t>муниципальными правовыми актами</w:t>
      </w:r>
      <w:r w:rsidRPr="008F6F8A">
        <w:rPr>
          <w:sz w:val="24"/>
          <w:szCs w:val="24"/>
        </w:rPr>
        <w:t xml:space="preserve">; </w:t>
      </w:r>
      <w:proofErr w:type="gramEnd"/>
    </w:p>
    <w:p w:rsidR="000C4018" w:rsidRPr="008F6F8A" w:rsidRDefault="000C4018" w:rsidP="000C4018">
      <w:pPr>
        <w:ind w:firstLine="709"/>
        <w:jc w:val="both"/>
        <w:rPr>
          <w:sz w:val="24"/>
          <w:szCs w:val="24"/>
        </w:rPr>
      </w:pPr>
      <w:r w:rsidRPr="008F6F8A">
        <w:rPr>
          <w:sz w:val="24"/>
          <w:szCs w:val="24"/>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
    <w:p w:rsidR="000C4018" w:rsidRPr="008F6F8A" w:rsidRDefault="000C4018" w:rsidP="000C4018">
      <w:pPr>
        <w:jc w:val="center"/>
        <w:rPr>
          <w:rFonts w:eastAsia="Arial"/>
          <w:bCs/>
          <w:sz w:val="24"/>
          <w:szCs w:val="24"/>
          <w:lang w:eastAsia="ar-SA"/>
        </w:rPr>
      </w:pPr>
    </w:p>
    <w:p w:rsidR="000C4018" w:rsidRPr="007D25FB" w:rsidRDefault="000C4018" w:rsidP="000C4018">
      <w:pPr>
        <w:jc w:val="center"/>
        <w:rPr>
          <w:b/>
          <w:sz w:val="24"/>
          <w:szCs w:val="24"/>
        </w:rPr>
      </w:pPr>
      <w:r w:rsidRPr="007D25FB">
        <w:rPr>
          <w:b/>
          <w:sz w:val="24"/>
          <w:szCs w:val="24"/>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C4018" w:rsidRDefault="000C4018" w:rsidP="000C4018">
      <w:pPr>
        <w:ind w:firstLineChars="354" w:firstLine="850"/>
        <w:jc w:val="center"/>
        <w:rPr>
          <w:bCs/>
          <w:sz w:val="24"/>
          <w:szCs w:val="24"/>
        </w:rPr>
      </w:pPr>
    </w:p>
    <w:p w:rsidR="000C4018" w:rsidRPr="009B7236" w:rsidRDefault="000C4018" w:rsidP="000C4018">
      <w:pPr>
        <w:ind w:firstLine="709"/>
        <w:jc w:val="both"/>
        <w:rPr>
          <w:sz w:val="24"/>
          <w:szCs w:val="24"/>
        </w:rPr>
      </w:pPr>
      <w:r w:rsidRPr="009B7236">
        <w:rPr>
          <w:sz w:val="24"/>
          <w:szCs w:val="24"/>
        </w:rPr>
        <w:t xml:space="preserve">5.2.1. Прием жалоб осуществляется </w:t>
      </w:r>
      <w:r w:rsidR="002439C5">
        <w:rPr>
          <w:sz w:val="24"/>
          <w:szCs w:val="24"/>
        </w:rPr>
        <w:t>Комитетом</w:t>
      </w:r>
      <w:r>
        <w:rPr>
          <w:sz w:val="24"/>
          <w:szCs w:val="24"/>
        </w:rPr>
        <w:t>.</w:t>
      </w:r>
    </w:p>
    <w:p w:rsidR="000C4018" w:rsidRDefault="000C4018" w:rsidP="000C4018">
      <w:pPr>
        <w:ind w:firstLine="709"/>
        <w:jc w:val="both"/>
        <w:rPr>
          <w:sz w:val="24"/>
          <w:szCs w:val="24"/>
        </w:rPr>
      </w:pPr>
      <w:r w:rsidRPr="009B7236">
        <w:rPr>
          <w:sz w:val="24"/>
          <w:szCs w:val="24"/>
        </w:rPr>
        <w:t xml:space="preserve">5.2.2. Жалоба рассматривается </w:t>
      </w:r>
      <w:r w:rsidR="002439C5">
        <w:rPr>
          <w:sz w:val="24"/>
          <w:szCs w:val="24"/>
        </w:rPr>
        <w:t>Комитетом</w:t>
      </w:r>
      <w:r w:rsidRPr="009B7236">
        <w:rPr>
          <w:sz w:val="24"/>
          <w:szCs w:val="24"/>
        </w:rPr>
        <w:t xml:space="preserve">, предоставляющим муниципальную услугу при нарушении порядка предоставления муниципальной услуги, вследствие решений и действий (бездействия) </w:t>
      </w:r>
      <w:r w:rsidR="002439C5">
        <w:rPr>
          <w:sz w:val="24"/>
          <w:szCs w:val="24"/>
        </w:rPr>
        <w:t>Комитета</w:t>
      </w:r>
      <w:r w:rsidRPr="009B7236">
        <w:rPr>
          <w:sz w:val="24"/>
          <w:szCs w:val="24"/>
        </w:rPr>
        <w:t>, предоставляющего муниципальную услугу, его должностного лица либо муниципальных служащих.</w:t>
      </w:r>
      <w:r>
        <w:rPr>
          <w:sz w:val="24"/>
          <w:szCs w:val="24"/>
        </w:rPr>
        <w:t xml:space="preserve"> </w:t>
      </w:r>
    </w:p>
    <w:p w:rsidR="000C4018" w:rsidRPr="009B7236" w:rsidRDefault="000C4018" w:rsidP="000C4018">
      <w:pPr>
        <w:ind w:firstLine="709"/>
        <w:jc w:val="both"/>
        <w:rPr>
          <w:sz w:val="24"/>
          <w:szCs w:val="24"/>
        </w:rPr>
      </w:pPr>
      <w:r w:rsidRPr="009B7236">
        <w:rPr>
          <w:sz w:val="24"/>
          <w:szCs w:val="24"/>
        </w:rPr>
        <w:t xml:space="preserve">Жалобы на решения, принятые </w:t>
      </w:r>
      <w:r>
        <w:rPr>
          <w:sz w:val="24"/>
          <w:szCs w:val="24"/>
        </w:rPr>
        <w:t>руководителем</w:t>
      </w:r>
      <w:r w:rsidRPr="009B7236">
        <w:rPr>
          <w:sz w:val="24"/>
          <w:szCs w:val="24"/>
        </w:rPr>
        <w:t xml:space="preserve"> </w:t>
      </w:r>
      <w:r w:rsidR="002439C5">
        <w:rPr>
          <w:sz w:val="24"/>
          <w:szCs w:val="24"/>
        </w:rPr>
        <w:t>Комитета</w:t>
      </w:r>
      <w:r w:rsidRPr="009B7236">
        <w:rPr>
          <w:sz w:val="24"/>
          <w:szCs w:val="24"/>
        </w:rPr>
        <w:t xml:space="preserve">, предоставляющего муниципальную услугу, подаются </w:t>
      </w:r>
      <w:r>
        <w:rPr>
          <w:sz w:val="24"/>
          <w:szCs w:val="24"/>
        </w:rPr>
        <w:t>Г</w:t>
      </w:r>
      <w:r w:rsidRPr="009B7236">
        <w:rPr>
          <w:sz w:val="24"/>
          <w:szCs w:val="24"/>
        </w:rPr>
        <w:t xml:space="preserve">лаве </w:t>
      </w:r>
      <w:r w:rsidR="002439C5">
        <w:rPr>
          <w:sz w:val="24"/>
          <w:szCs w:val="24"/>
        </w:rPr>
        <w:t>а</w:t>
      </w:r>
      <w:r w:rsidRPr="009B7236">
        <w:rPr>
          <w:sz w:val="24"/>
          <w:szCs w:val="24"/>
        </w:rPr>
        <w:t>дминистрации</w:t>
      </w:r>
      <w:r>
        <w:rPr>
          <w:sz w:val="24"/>
          <w:szCs w:val="24"/>
        </w:rPr>
        <w:t xml:space="preserve"> Печенгского района</w:t>
      </w:r>
      <w:r w:rsidRPr="009B7236">
        <w:rPr>
          <w:sz w:val="24"/>
          <w:szCs w:val="24"/>
        </w:rPr>
        <w:t>.</w:t>
      </w:r>
    </w:p>
    <w:p w:rsidR="000C4018" w:rsidRDefault="000C4018" w:rsidP="000C4018">
      <w:pPr>
        <w:ind w:firstLineChars="354" w:firstLine="850"/>
        <w:jc w:val="both"/>
        <w:rPr>
          <w:bCs/>
          <w:sz w:val="24"/>
          <w:szCs w:val="24"/>
        </w:rPr>
      </w:pPr>
    </w:p>
    <w:p w:rsidR="000C4018" w:rsidRPr="007D25FB" w:rsidRDefault="000C4018" w:rsidP="000C4018">
      <w:pPr>
        <w:jc w:val="center"/>
        <w:rPr>
          <w:b/>
          <w:sz w:val="24"/>
          <w:szCs w:val="24"/>
        </w:rPr>
      </w:pPr>
      <w:r w:rsidRPr="007D25FB">
        <w:rPr>
          <w:b/>
          <w:sz w:val="24"/>
          <w:szCs w:val="24"/>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0C4018" w:rsidRDefault="000C4018" w:rsidP="000C4018">
      <w:pPr>
        <w:ind w:firstLine="708"/>
        <w:jc w:val="both"/>
        <w:rPr>
          <w:sz w:val="24"/>
          <w:szCs w:val="24"/>
        </w:rPr>
      </w:pPr>
    </w:p>
    <w:p w:rsidR="000C4018" w:rsidRPr="007D25FB" w:rsidRDefault="000C4018" w:rsidP="000C4018">
      <w:pPr>
        <w:ind w:firstLine="708"/>
        <w:jc w:val="both"/>
        <w:rPr>
          <w:sz w:val="24"/>
          <w:szCs w:val="24"/>
        </w:rPr>
      </w:pPr>
      <w:r w:rsidRPr="007D25FB">
        <w:rPr>
          <w:sz w:val="24"/>
          <w:szCs w:val="24"/>
        </w:rPr>
        <w:t>Информацию о порядке подачи и рассмотрения жалобы можно получить следующими способами:</w:t>
      </w:r>
    </w:p>
    <w:p w:rsidR="000C4018" w:rsidRPr="007D25FB" w:rsidRDefault="000C4018" w:rsidP="000C4018">
      <w:pPr>
        <w:tabs>
          <w:tab w:val="left" w:pos="709"/>
        </w:tabs>
        <w:jc w:val="both"/>
        <w:rPr>
          <w:sz w:val="24"/>
          <w:szCs w:val="24"/>
        </w:rPr>
      </w:pPr>
      <w:r w:rsidRPr="007D25FB">
        <w:rPr>
          <w:sz w:val="24"/>
          <w:szCs w:val="24"/>
        </w:rPr>
        <w:tab/>
        <w:t xml:space="preserve">1) в информационно-телекоммуникационной сети Интернет на официальном сайте </w:t>
      </w:r>
      <w:r>
        <w:rPr>
          <w:sz w:val="24"/>
          <w:szCs w:val="24"/>
        </w:rPr>
        <w:t>муниципального образования Печенгский район</w:t>
      </w:r>
      <w:r w:rsidRPr="007D25FB">
        <w:rPr>
          <w:sz w:val="24"/>
          <w:szCs w:val="24"/>
        </w:rPr>
        <w:t>;</w:t>
      </w:r>
    </w:p>
    <w:p w:rsidR="000C4018" w:rsidRPr="0016541A" w:rsidRDefault="000C4018" w:rsidP="000C4018">
      <w:pPr>
        <w:tabs>
          <w:tab w:val="left" w:pos="709"/>
        </w:tabs>
        <w:ind w:firstLine="708"/>
        <w:jc w:val="both"/>
        <w:rPr>
          <w:sz w:val="24"/>
          <w:szCs w:val="24"/>
        </w:rPr>
      </w:pPr>
      <w:r w:rsidRPr="007D25FB">
        <w:rPr>
          <w:sz w:val="24"/>
          <w:szCs w:val="24"/>
        </w:rPr>
        <w:t xml:space="preserve">2) с использованием Единого </w:t>
      </w:r>
      <w:r w:rsidRPr="009907BC">
        <w:rPr>
          <w:sz w:val="24"/>
          <w:szCs w:val="24"/>
        </w:rPr>
        <w:t>портала (</w:t>
      </w:r>
      <w:hyperlink r:id="rId18" w:history="1">
        <w:r w:rsidRPr="009907BC">
          <w:rPr>
            <w:sz w:val="24"/>
            <w:szCs w:val="24"/>
          </w:rPr>
          <w:t>http://www.gosuslugi.ru/</w:t>
        </w:r>
      </w:hyperlink>
      <w:r w:rsidRPr="009907BC">
        <w:rPr>
          <w:sz w:val="24"/>
          <w:szCs w:val="24"/>
        </w:rPr>
        <w:t>);</w:t>
      </w:r>
    </w:p>
    <w:p w:rsidR="000C4018" w:rsidRPr="007D25FB" w:rsidRDefault="000C4018" w:rsidP="000C4018">
      <w:pPr>
        <w:tabs>
          <w:tab w:val="left" w:pos="709"/>
        </w:tabs>
        <w:jc w:val="both"/>
        <w:rPr>
          <w:sz w:val="24"/>
          <w:szCs w:val="24"/>
        </w:rPr>
      </w:pPr>
      <w:r w:rsidRPr="007D25FB">
        <w:rPr>
          <w:sz w:val="24"/>
          <w:szCs w:val="24"/>
        </w:rPr>
        <w:tab/>
        <w:t>3) на информационных стендах в местах предоставления муниципальной услуги;</w:t>
      </w:r>
    </w:p>
    <w:p w:rsidR="000C4018" w:rsidRPr="007D25FB" w:rsidRDefault="000C4018" w:rsidP="000C4018">
      <w:pPr>
        <w:tabs>
          <w:tab w:val="left" w:pos="709"/>
        </w:tabs>
        <w:ind w:firstLine="708"/>
        <w:jc w:val="both"/>
        <w:rPr>
          <w:sz w:val="24"/>
          <w:szCs w:val="24"/>
        </w:rPr>
      </w:pPr>
      <w:r w:rsidRPr="007D25FB">
        <w:rPr>
          <w:sz w:val="24"/>
          <w:szCs w:val="24"/>
        </w:rPr>
        <w:t xml:space="preserve">4) посредством личного обращения (в </w:t>
      </w:r>
      <w:proofErr w:type="spellStart"/>
      <w:r w:rsidRPr="007D25FB">
        <w:rPr>
          <w:sz w:val="24"/>
          <w:szCs w:val="24"/>
        </w:rPr>
        <w:t>т.ч</w:t>
      </w:r>
      <w:proofErr w:type="spellEnd"/>
      <w:r w:rsidRPr="007D25FB">
        <w:rPr>
          <w:sz w:val="24"/>
          <w:szCs w:val="24"/>
        </w:rPr>
        <w:t xml:space="preserve">. по телефону, по электронной почте, почтовой связью) </w:t>
      </w:r>
      <w:r>
        <w:rPr>
          <w:sz w:val="24"/>
          <w:szCs w:val="24"/>
        </w:rPr>
        <w:t xml:space="preserve">в </w:t>
      </w:r>
      <w:r w:rsidR="002439C5">
        <w:rPr>
          <w:sz w:val="24"/>
          <w:szCs w:val="24"/>
        </w:rPr>
        <w:t>Комитет</w:t>
      </w:r>
      <w:r>
        <w:rPr>
          <w:sz w:val="24"/>
          <w:szCs w:val="24"/>
        </w:rPr>
        <w:t xml:space="preserve">, </w:t>
      </w:r>
      <w:r w:rsidRPr="007D25FB">
        <w:rPr>
          <w:sz w:val="24"/>
          <w:szCs w:val="24"/>
        </w:rPr>
        <w:t xml:space="preserve">в </w:t>
      </w:r>
      <w:r w:rsidR="008A7A5B">
        <w:rPr>
          <w:sz w:val="24"/>
          <w:szCs w:val="24"/>
        </w:rPr>
        <w:t>А</w:t>
      </w:r>
      <w:r w:rsidRPr="007D25FB">
        <w:rPr>
          <w:sz w:val="24"/>
          <w:szCs w:val="24"/>
        </w:rPr>
        <w:t>дминистрацию</w:t>
      </w:r>
      <w:r>
        <w:rPr>
          <w:sz w:val="24"/>
          <w:szCs w:val="24"/>
        </w:rPr>
        <w:t>.</w:t>
      </w:r>
    </w:p>
    <w:p w:rsidR="000C4018" w:rsidRPr="007D25FB" w:rsidRDefault="000C4018" w:rsidP="000C4018">
      <w:pPr>
        <w:ind w:firstLine="708"/>
        <w:jc w:val="both"/>
        <w:rPr>
          <w:b/>
          <w:sz w:val="24"/>
          <w:szCs w:val="24"/>
        </w:rPr>
      </w:pPr>
    </w:p>
    <w:p w:rsidR="000C4018" w:rsidRPr="007D25FB" w:rsidRDefault="000C4018" w:rsidP="000C4018">
      <w:pPr>
        <w:jc w:val="center"/>
        <w:rPr>
          <w:b/>
          <w:sz w:val="24"/>
          <w:szCs w:val="24"/>
        </w:rPr>
      </w:pPr>
      <w:r w:rsidRPr="007D25FB">
        <w:rPr>
          <w:b/>
          <w:sz w:val="24"/>
          <w:szCs w:val="24"/>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0C4018" w:rsidRPr="007D25FB" w:rsidRDefault="000C4018" w:rsidP="000C4018">
      <w:pPr>
        <w:ind w:firstLine="708"/>
        <w:jc w:val="center"/>
        <w:rPr>
          <w:b/>
          <w:sz w:val="24"/>
          <w:szCs w:val="24"/>
        </w:rPr>
      </w:pPr>
    </w:p>
    <w:p w:rsidR="000C4018" w:rsidRPr="007D25FB" w:rsidRDefault="000C4018" w:rsidP="000C4018">
      <w:pPr>
        <w:widowControl w:val="0"/>
        <w:autoSpaceDE w:val="0"/>
        <w:autoSpaceDN w:val="0"/>
        <w:ind w:firstLine="709"/>
        <w:jc w:val="both"/>
        <w:rPr>
          <w:sz w:val="24"/>
          <w:szCs w:val="24"/>
        </w:rPr>
      </w:pPr>
      <w:r w:rsidRPr="007D25FB">
        <w:rPr>
          <w:sz w:val="24"/>
          <w:szCs w:val="24"/>
        </w:rPr>
        <w:t xml:space="preserve">Правовое регулирование отношений, возникающих в связи с подачей и рассмотрением жалобы, осуществляется в соответствии </w:t>
      </w:r>
      <w:proofErr w:type="gramStart"/>
      <w:r w:rsidRPr="007D25FB">
        <w:rPr>
          <w:sz w:val="24"/>
          <w:szCs w:val="24"/>
        </w:rPr>
        <w:t>с</w:t>
      </w:r>
      <w:proofErr w:type="gramEnd"/>
      <w:r w:rsidRPr="007D25FB">
        <w:rPr>
          <w:sz w:val="24"/>
          <w:szCs w:val="24"/>
        </w:rPr>
        <w:t>:</w:t>
      </w:r>
    </w:p>
    <w:p w:rsidR="000C4018" w:rsidRDefault="000C4018" w:rsidP="000C4018">
      <w:pPr>
        <w:widowControl w:val="0"/>
        <w:autoSpaceDE w:val="0"/>
        <w:autoSpaceDN w:val="0"/>
        <w:ind w:firstLine="709"/>
        <w:jc w:val="both"/>
        <w:rPr>
          <w:sz w:val="24"/>
          <w:szCs w:val="24"/>
        </w:rPr>
      </w:pPr>
      <w:r w:rsidRPr="007D25FB">
        <w:rPr>
          <w:sz w:val="24"/>
          <w:szCs w:val="24"/>
        </w:rPr>
        <w:t>- Федеральным законом от 27.07.2010 № 210-ФЗ;</w:t>
      </w:r>
    </w:p>
    <w:p w:rsidR="000C4018" w:rsidRDefault="000C4018" w:rsidP="000C4018">
      <w:pPr>
        <w:widowControl w:val="0"/>
        <w:autoSpaceDE w:val="0"/>
        <w:autoSpaceDN w:val="0"/>
        <w:ind w:firstLine="709"/>
        <w:jc w:val="both"/>
        <w:rPr>
          <w:sz w:val="24"/>
          <w:szCs w:val="24"/>
        </w:rPr>
      </w:pPr>
      <w:r w:rsidRPr="00FA0E7B">
        <w:rPr>
          <w:sz w:val="24"/>
          <w:szCs w:val="24"/>
        </w:rPr>
        <w:t xml:space="preserve">- постановлением Правительства Мурманской области от 10.12.2012 № 620-ПП </w:t>
      </w:r>
      <w:r w:rsidR="009D3A9B">
        <w:rPr>
          <w:sz w:val="24"/>
          <w:szCs w:val="24"/>
        </w:rPr>
        <w:t xml:space="preserve">                          </w:t>
      </w:r>
      <w:r w:rsidRPr="00FA0E7B">
        <w:rPr>
          <w:sz w:val="24"/>
          <w:szCs w:val="24"/>
        </w:rPr>
        <w:t>«О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w:t>
      </w:r>
      <w:r>
        <w:rPr>
          <w:sz w:val="24"/>
          <w:szCs w:val="24"/>
        </w:rPr>
        <w:t>»;</w:t>
      </w:r>
    </w:p>
    <w:p w:rsidR="000C4018" w:rsidRPr="007D25FB" w:rsidRDefault="000C4018" w:rsidP="000C4018">
      <w:pPr>
        <w:widowControl w:val="0"/>
        <w:autoSpaceDE w:val="0"/>
        <w:autoSpaceDN w:val="0"/>
        <w:ind w:firstLine="709"/>
        <w:jc w:val="both"/>
        <w:rPr>
          <w:sz w:val="24"/>
          <w:szCs w:val="24"/>
        </w:rPr>
      </w:pPr>
      <w:r w:rsidRPr="007D25FB">
        <w:rPr>
          <w:sz w:val="24"/>
          <w:szCs w:val="24"/>
        </w:rPr>
        <w:t>- муниципальным правовым актом, устанавливающим порядок подачи и рассмотрения жалоб на решения и действия (бездействие) органов местного самоуправления и их должностных лиц, муниципальных служащих;</w:t>
      </w:r>
    </w:p>
    <w:p w:rsidR="000C4018" w:rsidRDefault="000C4018" w:rsidP="000C4018">
      <w:pPr>
        <w:widowControl w:val="0"/>
        <w:autoSpaceDE w:val="0"/>
        <w:autoSpaceDN w:val="0"/>
        <w:ind w:firstLine="709"/>
        <w:jc w:val="both"/>
        <w:rPr>
          <w:sz w:val="24"/>
          <w:szCs w:val="24"/>
        </w:rPr>
      </w:pPr>
      <w:r w:rsidRPr="007D25FB">
        <w:rPr>
          <w:sz w:val="24"/>
          <w:szCs w:val="24"/>
        </w:rPr>
        <w:t xml:space="preserve">- </w:t>
      </w:r>
      <w:r w:rsidR="002439C5">
        <w:rPr>
          <w:sz w:val="24"/>
          <w:szCs w:val="24"/>
        </w:rPr>
        <w:t>административным р</w:t>
      </w:r>
      <w:r w:rsidRPr="007D25FB">
        <w:rPr>
          <w:sz w:val="24"/>
          <w:szCs w:val="24"/>
        </w:rPr>
        <w:t>егламентом.</w:t>
      </w:r>
    </w:p>
    <w:p w:rsidR="00E07EC9" w:rsidRPr="00264C55" w:rsidRDefault="00E07EC9" w:rsidP="000C4018">
      <w:pPr>
        <w:widowControl w:val="0"/>
        <w:tabs>
          <w:tab w:val="left" w:pos="709"/>
          <w:tab w:val="left" w:pos="851"/>
        </w:tabs>
        <w:autoSpaceDE w:val="0"/>
        <w:autoSpaceDN w:val="0"/>
        <w:ind w:left="5670"/>
        <w:jc w:val="right"/>
        <w:outlineLvl w:val="1"/>
        <w:rPr>
          <w:rFonts w:eastAsia="Times New Roman"/>
          <w:sz w:val="24"/>
          <w:szCs w:val="24"/>
          <w:highlight w:val="yellow"/>
        </w:rPr>
      </w:pPr>
    </w:p>
    <w:p w:rsidR="00E07EC9" w:rsidRPr="00264C55" w:rsidRDefault="00E07EC9" w:rsidP="00264C55">
      <w:pPr>
        <w:widowControl w:val="0"/>
        <w:autoSpaceDE w:val="0"/>
        <w:autoSpaceDN w:val="0"/>
        <w:ind w:left="5670"/>
        <w:jc w:val="right"/>
        <w:outlineLvl w:val="1"/>
        <w:rPr>
          <w:rFonts w:eastAsia="Times New Roman"/>
          <w:sz w:val="24"/>
          <w:szCs w:val="24"/>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2439C5" w:rsidRPr="00A711B0" w:rsidRDefault="002439C5" w:rsidP="00A711B0">
      <w:pPr>
        <w:shd w:val="clear" w:color="auto" w:fill="FFFFFF"/>
        <w:tabs>
          <w:tab w:val="left" w:pos="1246"/>
        </w:tabs>
        <w:rPr>
          <w:rFonts w:eastAsia="Times New Roman"/>
        </w:rPr>
      </w:pPr>
    </w:p>
    <w:p w:rsidR="00A711B0" w:rsidRPr="00A711B0" w:rsidRDefault="00A711B0" w:rsidP="00A711B0">
      <w:pPr>
        <w:shd w:val="clear" w:color="auto" w:fill="FFFFFF"/>
        <w:tabs>
          <w:tab w:val="left" w:pos="1246"/>
        </w:tabs>
        <w:ind w:firstLine="720"/>
        <w:jc w:val="right"/>
        <w:rPr>
          <w:rFonts w:eastAsia="Times New Roman"/>
        </w:rPr>
      </w:pPr>
    </w:p>
    <w:tbl>
      <w:tblPr>
        <w:tblpPr w:leftFromText="180" w:rightFromText="180" w:vertAnchor="text" w:tblpXSpec="right" w:tblpY="1"/>
        <w:tblOverlap w:val="never"/>
        <w:tblW w:w="4253" w:type="dxa"/>
        <w:tblLook w:val="04A0" w:firstRow="1" w:lastRow="0" w:firstColumn="1" w:lastColumn="0" w:noHBand="0" w:noVBand="1"/>
      </w:tblPr>
      <w:tblGrid>
        <w:gridCol w:w="4253"/>
      </w:tblGrid>
      <w:tr w:rsidR="00315986" w:rsidRPr="006E5EA6" w:rsidTr="00315986">
        <w:tc>
          <w:tcPr>
            <w:tcW w:w="4253" w:type="dxa"/>
            <w:shd w:val="clear" w:color="auto" w:fill="auto"/>
            <w:vAlign w:val="center"/>
          </w:tcPr>
          <w:p w:rsidR="00315986" w:rsidRPr="00315986" w:rsidRDefault="00315986" w:rsidP="009D3A9B">
            <w:pPr>
              <w:suppressAutoHyphens/>
              <w:rPr>
                <w:rFonts w:eastAsia="Times New Roman"/>
              </w:rPr>
            </w:pPr>
            <w:r w:rsidRPr="00315986">
              <w:rPr>
                <w:rFonts w:eastAsia="Times New Roman"/>
              </w:rPr>
              <w:lastRenderedPageBreak/>
              <w:t>Приложение  1</w:t>
            </w:r>
          </w:p>
          <w:p w:rsidR="00315986" w:rsidRPr="00315986" w:rsidRDefault="00315986" w:rsidP="009D3A9B">
            <w:pPr>
              <w:suppressAutoHyphens/>
              <w:rPr>
                <w:rFonts w:eastAsia="Times New Roman"/>
              </w:rPr>
            </w:pPr>
            <w:r w:rsidRPr="00315986">
              <w:rPr>
                <w:rFonts w:eastAsia="Times New Roman"/>
              </w:rPr>
              <w:t xml:space="preserve">к административному регламенту, утвержденному постановлением администрации Печенгского района </w:t>
            </w:r>
          </w:p>
          <w:p w:rsidR="00315986" w:rsidRPr="00315986" w:rsidRDefault="00315986" w:rsidP="009D3A9B">
            <w:pPr>
              <w:suppressAutoHyphens/>
              <w:rPr>
                <w:rFonts w:eastAsia="Times New Roman"/>
              </w:rPr>
            </w:pPr>
            <w:r w:rsidRPr="00315986">
              <w:rPr>
                <w:rFonts w:eastAsia="Times New Roman"/>
              </w:rPr>
              <w:t>от _____________ № _________</w:t>
            </w:r>
          </w:p>
          <w:p w:rsidR="00315986" w:rsidRPr="00315986" w:rsidRDefault="00315986" w:rsidP="00315986">
            <w:pPr>
              <w:suppressAutoHyphens/>
              <w:jc w:val="right"/>
              <w:rPr>
                <w:rFonts w:eastAsia="Times New Roman"/>
              </w:rPr>
            </w:pPr>
          </w:p>
        </w:tc>
      </w:tr>
    </w:tbl>
    <w:p w:rsidR="00F264BB" w:rsidRDefault="00F264BB" w:rsidP="00F264BB">
      <w:pPr>
        <w:jc w:val="center"/>
        <w:rPr>
          <w:rFonts w:eastAsia="Times New Roman"/>
        </w:rPr>
      </w:pPr>
    </w:p>
    <w:p w:rsidR="00315986" w:rsidRDefault="00315986" w:rsidP="00F264BB">
      <w:pPr>
        <w:jc w:val="center"/>
        <w:rPr>
          <w:rFonts w:eastAsia="Times New Roman"/>
        </w:rPr>
      </w:pPr>
    </w:p>
    <w:p w:rsidR="00315986" w:rsidRDefault="00315986" w:rsidP="00F264BB">
      <w:pPr>
        <w:jc w:val="center"/>
        <w:rPr>
          <w:rFonts w:eastAsia="Times New Roman"/>
        </w:rPr>
      </w:pPr>
    </w:p>
    <w:p w:rsidR="00315986" w:rsidRDefault="00315986" w:rsidP="00F264BB">
      <w:pPr>
        <w:jc w:val="center"/>
        <w:rPr>
          <w:rFonts w:eastAsia="Times New Roman"/>
        </w:rPr>
      </w:pPr>
    </w:p>
    <w:p w:rsidR="00315986" w:rsidRDefault="00315986" w:rsidP="00F264BB">
      <w:pPr>
        <w:jc w:val="center"/>
        <w:rPr>
          <w:rFonts w:eastAsia="Times New Roman"/>
        </w:rPr>
      </w:pPr>
    </w:p>
    <w:p w:rsidR="00315986" w:rsidRDefault="00315986" w:rsidP="00315986">
      <w:pPr>
        <w:rPr>
          <w:rFonts w:eastAsia="Times New Roman"/>
        </w:rPr>
      </w:pPr>
    </w:p>
    <w:p w:rsidR="00A711B0" w:rsidRPr="00A711B0" w:rsidRDefault="00FF4A7B" w:rsidP="00FF4A7B">
      <w:pPr>
        <w:jc w:val="center"/>
        <w:rPr>
          <w:rFonts w:eastAsia="Times New Roman"/>
        </w:rPr>
      </w:pPr>
      <w:r>
        <w:rPr>
          <w:rFonts w:eastAsia="Times New Roman"/>
          <w:b/>
          <w:spacing w:val="-3"/>
        </w:rPr>
        <w:t xml:space="preserve">                                                                                         </w:t>
      </w:r>
      <w:r w:rsidR="00A711B0" w:rsidRPr="00A711B0">
        <w:rPr>
          <w:rFonts w:eastAsia="Times New Roman"/>
          <w:b/>
          <w:spacing w:val="-3"/>
        </w:rPr>
        <w:t>ЗАЯВЛЕНИЕ</w:t>
      </w:r>
    </w:p>
    <w:p w:rsidR="00A711B0" w:rsidRPr="009D3A9B" w:rsidRDefault="00A711B0" w:rsidP="00A711B0">
      <w:pPr>
        <w:shd w:val="clear" w:color="auto" w:fill="FFFFFF"/>
        <w:jc w:val="center"/>
        <w:rPr>
          <w:rFonts w:eastAsia="Times New Roman"/>
          <w:spacing w:val="-3"/>
        </w:rPr>
      </w:pPr>
      <w:r w:rsidRPr="009D3A9B">
        <w:rPr>
          <w:rFonts w:eastAsia="Times New Roman"/>
          <w:spacing w:val="-3"/>
        </w:rPr>
        <w:t xml:space="preserve">о выдаче выписки из реестра (перечня) имущества, находящегося в собственности муниципального образования Печенгский район и </w:t>
      </w:r>
      <w:r w:rsidR="002439C5" w:rsidRPr="009D3A9B">
        <w:rPr>
          <w:rFonts w:eastAsia="Times New Roman"/>
          <w:spacing w:val="-3"/>
        </w:rPr>
        <w:t xml:space="preserve">муниципального образования </w:t>
      </w:r>
      <w:r w:rsidRPr="009D3A9B">
        <w:rPr>
          <w:rFonts w:eastAsia="Times New Roman"/>
          <w:spacing w:val="-3"/>
        </w:rPr>
        <w:t>городско</w:t>
      </w:r>
      <w:r w:rsidR="002439C5" w:rsidRPr="009D3A9B">
        <w:rPr>
          <w:rFonts w:eastAsia="Times New Roman"/>
          <w:spacing w:val="-3"/>
        </w:rPr>
        <w:t>е</w:t>
      </w:r>
      <w:r w:rsidRPr="009D3A9B">
        <w:rPr>
          <w:rFonts w:eastAsia="Times New Roman"/>
          <w:spacing w:val="-3"/>
        </w:rPr>
        <w:t xml:space="preserve"> поселени</w:t>
      </w:r>
      <w:r w:rsidR="002439C5" w:rsidRPr="009D3A9B">
        <w:rPr>
          <w:rFonts w:eastAsia="Times New Roman"/>
          <w:spacing w:val="-3"/>
        </w:rPr>
        <w:t>е</w:t>
      </w:r>
      <w:r w:rsidRPr="009D3A9B">
        <w:rPr>
          <w:rFonts w:eastAsia="Times New Roman"/>
          <w:spacing w:val="-3"/>
        </w:rPr>
        <w:t xml:space="preserve"> Никель Печенгского района</w:t>
      </w:r>
    </w:p>
    <w:p w:rsidR="00A711B0" w:rsidRPr="00A711B0" w:rsidRDefault="00A711B0" w:rsidP="00A711B0">
      <w:pPr>
        <w:shd w:val="clear" w:color="auto" w:fill="FFFFFF"/>
        <w:jc w:val="center"/>
        <w:rPr>
          <w:rFonts w:eastAsia="Times New Roman"/>
          <w:b/>
          <w:spacing w:val="-3"/>
        </w:rPr>
      </w:pPr>
    </w:p>
    <w:p w:rsidR="00A711B0" w:rsidRPr="00A711B0" w:rsidRDefault="00A711B0" w:rsidP="00A711B0">
      <w:pPr>
        <w:shd w:val="clear" w:color="auto" w:fill="FFFFFF"/>
        <w:ind w:firstLine="720"/>
        <w:jc w:val="both"/>
        <w:rPr>
          <w:rFonts w:eastAsia="Times New Roman"/>
          <w:spacing w:val="-3"/>
        </w:rPr>
      </w:pPr>
      <w:r w:rsidRPr="00A711B0">
        <w:rPr>
          <w:rFonts w:eastAsia="Times New Roman"/>
          <w:spacing w:val="-3"/>
        </w:rPr>
        <w:t>Прошу выдать выписку из реестра (перечня) имущества, находящегося в собственности муниципального образования Печенгский район</w:t>
      </w:r>
      <w:r>
        <w:rPr>
          <w:rFonts w:eastAsia="Times New Roman"/>
          <w:spacing w:val="-3"/>
        </w:rPr>
        <w:t xml:space="preserve"> и</w:t>
      </w:r>
      <w:r w:rsidR="000C5A25">
        <w:rPr>
          <w:rFonts w:eastAsia="Times New Roman"/>
          <w:spacing w:val="-3"/>
        </w:rPr>
        <w:t>ли</w:t>
      </w:r>
      <w:r>
        <w:rPr>
          <w:rFonts w:eastAsia="Times New Roman"/>
          <w:spacing w:val="-3"/>
        </w:rPr>
        <w:t xml:space="preserve"> </w:t>
      </w:r>
      <w:r w:rsidR="000C5A25">
        <w:rPr>
          <w:rFonts w:eastAsia="Times New Roman"/>
          <w:spacing w:val="-3"/>
        </w:rPr>
        <w:t xml:space="preserve">муниципального образования </w:t>
      </w:r>
      <w:r>
        <w:rPr>
          <w:rFonts w:eastAsia="Times New Roman"/>
          <w:spacing w:val="-3"/>
        </w:rPr>
        <w:t>городско</w:t>
      </w:r>
      <w:r w:rsidR="000C5A25">
        <w:rPr>
          <w:rFonts w:eastAsia="Times New Roman"/>
          <w:spacing w:val="-3"/>
        </w:rPr>
        <w:t>е</w:t>
      </w:r>
      <w:r>
        <w:rPr>
          <w:rFonts w:eastAsia="Times New Roman"/>
          <w:spacing w:val="-3"/>
        </w:rPr>
        <w:t xml:space="preserve"> поселени</w:t>
      </w:r>
      <w:r w:rsidR="000C5A25">
        <w:rPr>
          <w:rFonts w:eastAsia="Times New Roman"/>
          <w:spacing w:val="-3"/>
        </w:rPr>
        <w:t>е</w:t>
      </w:r>
      <w:r>
        <w:rPr>
          <w:rFonts w:eastAsia="Times New Roman"/>
          <w:spacing w:val="-3"/>
        </w:rPr>
        <w:t xml:space="preserve"> Никель Печенгского района</w:t>
      </w:r>
      <w:r w:rsidRPr="00A711B0">
        <w:rPr>
          <w:rFonts w:eastAsia="Times New Roman"/>
          <w:spacing w:val="-3"/>
        </w:rPr>
        <w:t>, на следующий объект муниципального имущества:</w:t>
      </w:r>
    </w:p>
    <w:p w:rsidR="00A711B0" w:rsidRPr="00A711B0" w:rsidRDefault="00A711B0" w:rsidP="00A711B0">
      <w:pPr>
        <w:shd w:val="clear" w:color="auto" w:fill="FFFFFF"/>
        <w:ind w:firstLine="720"/>
        <w:jc w:val="both"/>
        <w:rPr>
          <w:rFonts w:eastAsia="Times New Roman"/>
          <w:spacing w:val="-3"/>
        </w:rPr>
      </w:pPr>
      <w:r w:rsidRPr="00A711B0">
        <w:rPr>
          <w:rFonts w:eastAsia="Times New Roman"/>
          <w:spacing w:val="-3"/>
        </w:rPr>
        <w:t>1. Наименование объекта:______________________________________</w:t>
      </w:r>
      <w:r w:rsidR="009D3A9B">
        <w:rPr>
          <w:rFonts w:eastAsia="Times New Roman"/>
          <w:spacing w:val="-3"/>
        </w:rPr>
        <w:t>_______________</w:t>
      </w:r>
      <w:r w:rsidRPr="00A711B0">
        <w:rPr>
          <w:rFonts w:eastAsia="Times New Roman"/>
          <w:spacing w:val="-3"/>
        </w:rPr>
        <w:t>_____________</w:t>
      </w:r>
    </w:p>
    <w:p w:rsidR="00A711B0" w:rsidRPr="00A711B0" w:rsidRDefault="00A711B0" w:rsidP="00A711B0">
      <w:pPr>
        <w:shd w:val="clear" w:color="auto" w:fill="FFFFFF"/>
        <w:ind w:firstLine="720"/>
        <w:rPr>
          <w:rFonts w:eastAsia="Times New Roman"/>
          <w:spacing w:val="-3"/>
        </w:rPr>
      </w:pPr>
      <w:r w:rsidRPr="00A711B0">
        <w:rPr>
          <w:rFonts w:eastAsia="Times New Roman"/>
          <w:spacing w:val="-3"/>
        </w:rPr>
        <w:t>2. Адрес, по которому находится объект: _________________________</w:t>
      </w:r>
      <w:r w:rsidR="009D3A9B">
        <w:rPr>
          <w:rFonts w:eastAsia="Times New Roman"/>
          <w:spacing w:val="-3"/>
        </w:rPr>
        <w:t>______________</w:t>
      </w:r>
      <w:r w:rsidRPr="00A711B0">
        <w:rPr>
          <w:rFonts w:eastAsia="Times New Roman"/>
          <w:spacing w:val="-3"/>
        </w:rPr>
        <w:t xml:space="preserve">_____________ </w:t>
      </w:r>
    </w:p>
    <w:p w:rsidR="00A711B0" w:rsidRPr="00A711B0" w:rsidRDefault="00A711B0" w:rsidP="00A711B0">
      <w:pPr>
        <w:shd w:val="clear" w:color="auto" w:fill="FFFFFF"/>
        <w:ind w:firstLine="720"/>
        <w:rPr>
          <w:rFonts w:eastAsia="Times New Roman"/>
          <w:spacing w:val="-3"/>
        </w:rPr>
      </w:pPr>
      <w:r w:rsidRPr="00A711B0">
        <w:rPr>
          <w:rFonts w:eastAsia="Times New Roman"/>
          <w:spacing w:val="-3"/>
        </w:rPr>
        <w:t>3. Площадь объекта (при наличии):______________________________</w:t>
      </w:r>
      <w:r w:rsidR="00FF4A7B">
        <w:rPr>
          <w:rFonts w:eastAsia="Times New Roman"/>
          <w:spacing w:val="-3"/>
        </w:rPr>
        <w:t>_______________</w:t>
      </w:r>
      <w:r w:rsidRPr="00A711B0">
        <w:rPr>
          <w:rFonts w:eastAsia="Times New Roman"/>
          <w:spacing w:val="-3"/>
        </w:rPr>
        <w:t>_____________</w:t>
      </w:r>
    </w:p>
    <w:p w:rsidR="00A711B0" w:rsidRPr="00A711B0" w:rsidRDefault="00A711B0" w:rsidP="00A711B0">
      <w:pPr>
        <w:shd w:val="clear" w:color="auto" w:fill="FFFFFF"/>
        <w:ind w:firstLine="720"/>
        <w:rPr>
          <w:rFonts w:eastAsia="Times New Roman"/>
          <w:spacing w:val="-3"/>
        </w:rPr>
      </w:pPr>
      <w:r w:rsidRPr="00A711B0">
        <w:rPr>
          <w:rFonts w:eastAsia="Times New Roman"/>
          <w:spacing w:val="-3"/>
        </w:rPr>
        <w:t>4. Иные идентифицирующие признаки:__________</w:t>
      </w:r>
      <w:r w:rsidR="00FF4A7B">
        <w:rPr>
          <w:rFonts w:eastAsia="Times New Roman"/>
          <w:spacing w:val="-3"/>
        </w:rPr>
        <w:t>_____________________________________________</w:t>
      </w:r>
    </w:p>
    <w:p w:rsidR="00A711B0" w:rsidRPr="00A711B0" w:rsidRDefault="00A711B0" w:rsidP="00A711B0">
      <w:pPr>
        <w:shd w:val="clear" w:color="auto" w:fill="FFFFFF"/>
        <w:ind w:firstLine="720"/>
        <w:rPr>
          <w:rFonts w:eastAsia="Times New Roman"/>
          <w:spacing w:val="-3"/>
        </w:rPr>
      </w:pPr>
      <w:r w:rsidRPr="00A711B0">
        <w:rPr>
          <w:rFonts w:eastAsia="Times New Roman"/>
          <w:spacing w:val="-3"/>
        </w:rPr>
        <w:t>5. Причина запроса выписки:____________________________________________</w:t>
      </w:r>
      <w:r w:rsidR="00FF4A7B">
        <w:rPr>
          <w:rFonts w:eastAsia="Times New Roman"/>
          <w:spacing w:val="-3"/>
        </w:rPr>
        <w:t>________________</w:t>
      </w:r>
      <w:r w:rsidRPr="00A711B0">
        <w:rPr>
          <w:rFonts w:eastAsia="Times New Roman"/>
          <w:spacing w:val="-3"/>
        </w:rPr>
        <w:t>____</w:t>
      </w:r>
    </w:p>
    <w:p w:rsidR="00A711B0" w:rsidRPr="00A711B0" w:rsidRDefault="00A711B0" w:rsidP="00A711B0">
      <w:pPr>
        <w:rPr>
          <w:rFonts w:eastAsia="Times New Roman"/>
          <w:spacing w:val="-3"/>
          <w:sz w:val="16"/>
          <w:szCs w:val="16"/>
        </w:rPr>
      </w:pPr>
    </w:p>
    <w:p w:rsidR="00A711B0" w:rsidRPr="00A711B0" w:rsidRDefault="00A711B0" w:rsidP="00A711B0">
      <w:pPr>
        <w:jc w:val="center"/>
        <w:rPr>
          <w:rFonts w:eastAsia="Times New Roman"/>
          <w:b/>
        </w:rPr>
      </w:pPr>
      <w:r w:rsidRPr="00A711B0">
        <w:rPr>
          <w:rFonts w:eastAsia="Times New Roman"/>
          <w:b/>
        </w:rPr>
        <w:t>Сведения о заявителе:</w:t>
      </w:r>
    </w:p>
    <w:p w:rsidR="00A711B0" w:rsidRPr="00A711B0" w:rsidRDefault="00A711B0" w:rsidP="00A711B0">
      <w:pPr>
        <w:jc w:val="center"/>
        <w:rPr>
          <w:rFonts w:eastAsia="Times New Roman"/>
          <w:b/>
          <w:sz w:val="16"/>
          <w:szCs w:val="16"/>
        </w:rPr>
      </w:pPr>
    </w:p>
    <w:p w:rsidR="00A711B0" w:rsidRPr="00A711B0" w:rsidRDefault="00A711B0" w:rsidP="00FF4A7B">
      <w:pPr>
        <w:ind w:firstLine="709"/>
        <w:jc w:val="both"/>
        <w:rPr>
          <w:rFonts w:eastAsia="Times New Roman"/>
        </w:rPr>
      </w:pPr>
      <w:r w:rsidRPr="00A711B0">
        <w:rPr>
          <w:rFonts w:eastAsia="Times New Roman"/>
        </w:rPr>
        <w:t>1. ФИО заявителя (наименование юридического лица, в соответствии с учредительными документами (для юр</w:t>
      </w:r>
      <w:proofErr w:type="gramStart"/>
      <w:r w:rsidRPr="00A711B0">
        <w:rPr>
          <w:rFonts w:eastAsia="Times New Roman"/>
        </w:rPr>
        <w:t>.л</w:t>
      </w:r>
      <w:proofErr w:type="gramEnd"/>
      <w:r w:rsidRPr="00A711B0">
        <w:rPr>
          <w:rFonts w:eastAsia="Times New Roman"/>
        </w:rPr>
        <w:t>иц)):________________________</w:t>
      </w:r>
      <w:r w:rsidR="00FF4A7B">
        <w:rPr>
          <w:rFonts w:eastAsia="Times New Roman"/>
        </w:rPr>
        <w:t>______________</w:t>
      </w:r>
      <w:r w:rsidRPr="00A711B0">
        <w:rPr>
          <w:rFonts w:eastAsia="Times New Roman"/>
        </w:rPr>
        <w:t>______________________________</w:t>
      </w:r>
    </w:p>
    <w:p w:rsidR="00A711B0" w:rsidRPr="00A711B0" w:rsidRDefault="00A711B0" w:rsidP="00FF4A7B">
      <w:pPr>
        <w:ind w:firstLine="709"/>
        <w:jc w:val="both"/>
        <w:rPr>
          <w:rFonts w:eastAsia="Times New Roman"/>
        </w:rPr>
      </w:pPr>
      <w:r w:rsidRPr="00A711B0">
        <w:rPr>
          <w:rFonts w:eastAsia="Times New Roman"/>
        </w:rPr>
        <w:t>2. Реквизиты документа, удостоверяющего личность (наименование документа, серия, номер, дата выдачи орган, выдавший документ – для физических лиц и индивидуальных предпринимателей) либо реквизиты юридического лица или индивидуального предпринимателя (ОГРН, ИНН, КПП, ОКПО, регистрирующий орган, дата постановки на регистрационный учёт, наименование и местонахождение регистрирующего органа):____________________________</w:t>
      </w:r>
      <w:r w:rsidR="00FF4A7B">
        <w:rPr>
          <w:rFonts w:eastAsia="Times New Roman"/>
        </w:rPr>
        <w:t>_______________</w:t>
      </w:r>
      <w:r w:rsidRPr="00A711B0">
        <w:rPr>
          <w:rFonts w:eastAsia="Times New Roman"/>
        </w:rPr>
        <w:t>__________________________</w:t>
      </w:r>
    </w:p>
    <w:p w:rsidR="00A711B0" w:rsidRPr="00A711B0" w:rsidRDefault="00A711B0" w:rsidP="00FF4A7B">
      <w:pPr>
        <w:ind w:firstLine="709"/>
        <w:jc w:val="both"/>
        <w:rPr>
          <w:rFonts w:eastAsia="Times New Roman"/>
        </w:rPr>
      </w:pPr>
      <w:r w:rsidRPr="00A711B0">
        <w:rPr>
          <w:rFonts w:eastAsia="Times New Roman"/>
        </w:rPr>
        <w:t xml:space="preserve">3. Адрес регистрации (для </w:t>
      </w:r>
      <w:proofErr w:type="spellStart"/>
      <w:r w:rsidRPr="00A711B0">
        <w:rPr>
          <w:rFonts w:eastAsia="Times New Roman"/>
        </w:rPr>
        <w:t>физ</w:t>
      </w:r>
      <w:proofErr w:type="gramStart"/>
      <w:r w:rsidRPr="00A711B0">
        <w:rPr>
          <w:rFonts w:eastAsia="Times New Roman"/>
        </w:rPr>
        <w:t>.л</w:t>
      </w:r>
      <w:proofErr w:type="gramEnd"/>
      <w:r w:rsidRPr="00A711B0">
        <w:rPr>
          <w:rFonts w:eastAsia="Times New Roman"/>
        </w:rPr>
        <w:t>иц</w:t>
      </w:r>
      <w:proofErr w:type="spellEnd"/>
      <w:r w:rsidRPr="00A711B0">
        <w:rPr>
          <w:rFonts w:eastAsia="Times New Roman"/>
        </w:rPr>
        <w:t>) либо юридический адрес, в соответствии с учредительными документами (для юр.лиц):_______________________________________</w:t>
      </w:r>
      <w:r w:rsidR="00FF4A7B">
        <w:rPr>
          <w:rFonts w:eastAsia="Times New Roman"/>
        </w:rPr>
        <w:t>______________________________</w:t>
      </w:r>
    </w:p>
    <w:p w:rsidR="00A711B0" w:rsidRPr="00A711B0" w:rsidRDefault="00A711B0" w:rsidP="00FF4A7B">
      <w:pPr>
        <w:jc w:val="both"/>
        <w:rPr>
          <w:rFonts w:eastAsia="Times New Roman"/>
        </w:rPr>
      </w:pPr>
      <w:r w:rsidRPr="00A711B0">
        <w:rPr>
          <w:rFonts w:eastAsia="Times New Roman"/>
        </w:rPr>
        <w:t>__________________________</w:t>
      </w:r>
      <w:r w:rsidR="00FF4A7B">
        <w:rPr>
          <w:rFonts w:eastAsia="Times New Roman"/>
        </w:rPr>
        <w:t>_______________</w:t>
      </w:r>
      <w:r w:rsidRPr="00A711B0">
        <w:rPr>
          <w:rFonts w:eastAsia="Times New Roman"/>
        </w:rPr>
        <w:t>___________________________________________________</w:t>
      </w:r>
    </w:p>
    <w:p w:rsidR="00A711B0" w:rsidRPr="00A711B0" w:rsidRDefault="00A711B0" w:rsidP="00FF4A7B">
      <w:pPr>
        <w:ind w:firstLine="709"/>
        <w:jc w:val="both"/>
        <w:rPr>
          <w:rFonts w:eastAsia="Times New Roman"/>
        </w:rPr>
      </w:pPr>
      <w:r w:rsidRPr="00A711B0">
        <w:rPr>
          <w:rFonts w:eastAsia="Times New Roman"/>
        </w:rPr>
        <w:t xml:space="preserve">4. Адрес фактического проживания (для </w:t>
      </w:r>
      <w:proofErr w:type="spellStart"/>
      <w:r w:rsidRPr="00A711B0">
        <w:rPr>
          <w:rFonts w:eastAsia="Times New Roman"/>
        </w:rPr>
        <w:t>физ</w:t>
      </w:r>
      <w:proofErr w:type="gramStart"/>
      <w:r w:rsidRPr="00A711B0">
        <w:rPr>
          <w:rFonts w:eastAsia="Times New Roman"/>
        </w:rPr>
        <w:t>.л</w:t>
      </w:r>
      <w:proofErr w:type="gramEnd"/>
      <w:r w:rsidRPr="00A711B0">
        <w:rPr>
          <w:rFonts w:eastAsia="Times New Roman"/>
        </w:rPr>
        <w:t>иц</w:t>
      </w:r>
      <w:proofErr w:type="spellEnd"/>
      <w:r w:rsidRPr="00A711B0">
        <w:rPr>
          <w:rFonts w:eastAsia="Times New Roman"/>
        </w:rPr>
        <w:t>) либо адрес фактического местонахождения юридического лица (для юр.лиц):____________________</w:t>
      </w:r>
      <w:r w:rsidR="00FF4A7B">
        <w:rPr>
          <w:rFonts w:eastAsia="Times New Roman"/>
        </w:rPr>
        <w:t>______________________________</w:t>
      </w:r>
      <w:r w:rsidRPr="00A711B0">
        <w:rPr>
          <w:rFonts w:eastAsia="Times New Roman"/>
        </w:rPr>
        <w:t>_____________</w:t>
      </w:r>
    </w:p>
    <w:p w:rsidR="00A711B0" w:rsidRPr="00A711B0" w:rsidRDefault="00A711B0" w:rsidP="00FF4A7B">
      <w:pPr>
        <w:ind w:firstLine="709"/>
        <w:jc w:val="both"/>
        <w:rPr>
          <w:rFonts w:eastAsia="Times New Roman"/>
        </w:rPr>
      </w:pPr>
      <w:r w:rsidRPr="00A711B0">
        <w:rPr>
          <w:rFonts w:eastAsia="Times New Roman"/>
        </w:rPr>
        <w:t>5. Почтовый адрес:__________________________</w:t>
      </w:r>
      <w:r w:rsidR="00FF4A7B">
        <w:rPr>
          <w:rFonts w:eastAsia="Times New Roman"/>
        </w:rPr>
        <w:t>______________________________</w:t>
      </w:r>
      <w:r w:rsidRPr="00A711B0">
        <w:rPr>
          <w:rFonts w:eastAsia="Times New Roman"/>
        </w:rPr>
        <w:t>_____________</w:t>
      </w:r>
    </w:p>
    <w:p w:rsidR="00A711B0" w:rsidRPr="00A711B0" w:rsidRDefault="00A711B0" w:rsidP="00FF4A7B">
      <w:pPr>
        <w:ind w:firstLine="709"/>
        <w:jc w:val="both"/>
        <w:rPr>
          <w:rFonts w:eastAsia="Times New Roman"/>
        </w:rPr>
      </w:pPr>
      <w:r w:rsidRPr="00A711B0">
        <w:rPr>
          <w:rFonts w:eastAsia="Times New Roman"/>
        </w:rPr>
        <w:t>6. Телефон, факс: __________________________________</w:t>
      </w:r>
      <w:r w:rsidR="00FF4A7B">
        <w:rPr>
          <w:rFonts w:eastAsia="Times New Roman"/>
        </w:rPr>
        <w:t>_________________________</w:t>
      </w:r>
      <w:r w:rsidRPr="00A711B0">
        <w:rPr>
          <w:rFonts w:eastAsia="Times New Roman"/>
        </w:rPr>
        <w:t>___________</w:t>
      </w:r>
    </w:p>
    <w:p w:rsidR="00A711B0" w:rsidRPr="00A711B0" w:rsidRDefault="00A711B0" w:rsidP="00FF4A7B">
      <w:pPr>
        <w:ind w:firstLine="709"/>
        <w:jc w:val="both"/>
        <w:rPr>
          <w:rFonts w:eastAsia="Times New Roman"/>
        </w:rPr>
      </w:pPr>
      <w:r w:rsidRPr="00A711B0">
        <w:rPr>
          <w:rFonts w:eastAsia="Times New Roman"/>
        </w:rPr>
        <w:t>7. Адрес электронной почты:___________________</w:t>
      </w:r>
      <w:r w:rsidR="00FF4A7B">
        <w:rPr>
          <w:rFonts w:eastAsia="Times New Roman"/>
        </w:rPr>
        <w:t>____________________________</w:t>
      </w:r>
      <w:r w:rsidRPr="00A711B0">
        <w:rPr>
          <w:rFonts w:eastAsia="Times New Roman"/>
        </w:rPr>
        <w:t>______________</w:t>
      </w:r>
    </w:p>
    <w:p w:rsidR="00A711B0" w:rsidRPr="00A711B0" w:rsidRDefault="00A711B0" w:rsidP="00A711B0">
      <w:pPr>
        <w:jc w:val="both"/>
        <w:rPr>
          <w:rFonts w:eastAsia="Times New Roman"/>
        </w:rPr>
      </w:pPr>
    </w:p>
    <w:p w:rsidR="00A711B0" w:rsidRPr="00A711B0" w:rsidRDefault="00A711B0" w:rsidP="00A711B0">
      <w:pPr>
        <w:jc w:val="center"/>
        <w:rPr>
          <w:rFonts w:eastAsia="Times New Roman"/>
          <w:b/>
        </w:rPr>
      </w:pPr>
      <w:r w:rsidRPr="00A711B0">
        <w:rPr>
          <w:rFonts w:eastAsia="Times New Roman"/>
          <w:b/>
        </w:rPr>
        <w:t>Сведения о представителе заявителя:</w:t>
      </w:r>
    </w:p>
    <w:p w:rsidR="00A711B0" w:rsidRPr="00A711B0" w:rsidRDefault="00A711B0" w:rsidP="00A711B0">
      <w:pPr>
        <w:jc w:val="center"/>
        <w:rPr>
          <w:rFonts w:eastAsia="Times New Roman"/>
          <w:b/>
        </w:rPr>
      </w:pPr>
    </w:p>
    <w:p w:rsidR="00A711B0" w:rsidRPr="00A711B0" w:rsidRDefault="00A711B0" w:rsidP="00FF4A7B">
      <w:pPr>
        <w:ind w:firstLine="709"/>
        <w:jc w:val="both"/>
        <w:rPr>
          <w:rFonts w:eastAsia="Times New Roman"/>
        </w:rPr>
      </w:pPr>
      <w:r w:rsidRPr="00A711B0">
        <w:rPr>
          <w:rFonts w:eastAsia="Times New Roman"/>
        </w:rPr>
        <w:t>1. ФИО заявителя (наименование юридического лица, в соответствии с учредительными документам</w:t>
      </w:r>
      <w:proofErr w:type="gramStart"/>
      <w:r w:rsidRPr="00A711B0">
        <w:rPr>
          <w:rFonts w:eastAsia="Times New Roman"/>
        </w:rPr>
        <w:t>и(</w:t>
      </w:r>
      <w:proofErr w:type="gramEnd"/>
      <w:r w:rsidRPr="00A711B0">
        <w:rPr>
          <w:rFonts w:eastAsia="Times New Roman"/>
        </w:rPr>
        <w:t>для юр.лиц)):___________________________</w:t>
      </w:r>
      <w:r w:rsidR="00FF4A7B">
        <w:rPr>
          <w:rFonts w:eastAsia="Times New Roman"/>
        </w:rPr>
        <w:t>______________</w:t>
      </w:r>
      <w:r w:rsidRPr="00A711B0">
        <w:rPr>
          <w:rFonts w:eastAsia="Times New Roman"/>
        </w:rPr>
        <w:t>___________________________</w:t>
      </w:r>
    </w:p>
    <w:p w:rsidR="00A711B0" w:rsidRPr="00A711B0" w:rsidRDefault="00A711B0" w:rsidP="00FF4A7B">
      <w:pPr>
        <w:ind w:firstLine="709"/>
        <w:jc w:val="both"/>
        <w:rPr>
          <w:rFonts w:eastAsia="Times New Roman"/>
        </w:rPr>
      </w:pPr>
      <w:r w:rsidRPr="00A711B0">
        <w:rPr>
          <w:rFonts w:eastAsia="Times New Roman"/>
        </w:rPr>
        <w:t>2. Реквизиты документа, удостоверяющего личность (наименование документа, серия, номер, дата выдачи орган, выдавший документ – для физических лиц и индивидуальных предпринимателей) либо реквизиты юридического лица или индивидуального предпринимателя (ОГРН, ИНН, КПП, ОКПО, регистрирующий орган, дата постановки на регистрационный учёт, наименование и местонахождение регистрирующего органа):_______</w:t>
      </w:r>
      <w:r w:rsidR="00FF4A7B">
        <w:rPr>
          <w:rFonts w:eastAsia="Times New Roman"/>
        </w:rPr>
        <w:t>_______________</w:t>
      </w:r>
      <w:r w:rsidRPr="00A711B0">
        <w:rPr>
          <w:rFonts w:eastAsia="Times New Roman"/>
        </w:rPr>
        <w:t>_______________________________________________</w:t>
      </w:r>
    </w:p>
    <w:p w:rsidR="00A711B0" w:rsidRPr="00A711B0" w:rsidRDefault="00A711B0" w:rsidP="00FF4A7B">
      <w:pPr>
        <w:ind w:firstLine="709"/>
        <w:jc w:val="both"/>
        <w:rPr>
          <w:rFonts w:eastAsia="Times New Roman"/>
        </w:rPr>
      </w:pPr>
      <w:r w:rsidRPr="00A711B0">
        <w:rPr>
          <w:rFonts w:eastAsia="Times New Roman"/>
        </w:rPr>
        <w:t xml:space="preserve">3. Адрес регистрации (для </w:t>
      </w:r>
      <w:proofErr w:type="spellStart"/>
      <w:r w:rsidRPr="00A711B0">
        <w:rPr>
          <w:rFonts w:eastAsia="Times New Roman"/>
        </w:rPr>
        <w:t>физ</w:t>
      </w:r>
      <w:proofErr w:type="gramStart"/>
      <w:r w:rsidRPr="00A711B0">
        <w:rPr>
          <w:rFonts w:eastAsia="Times New Roman"/>
        </w:rPr>
        <w:t>.л</w:t>
      </w:r>
      <w:proofErr w:type="gramEnd"/>
      <w:r w:rsidRPr="00A711B0">
        <w:rPr>
          <w:rFonts w:eastAsia="Times New Roman"/>
        </w:rPr>
        <w:t>иц</w:t>
      </w:r>
      <w:proofErr w:type="spellEnd"/>
      <w:r w:rsidRPr="00A711B0">
        <w:rPr>
          <w:rFonts w:eastAsia="Times New Roman"/>
        </w:rPr>
        <w:t>) либо юридический адрес, в соответствии с учредительными документами (для юр.лиц):____________________________</w:t>
      </w:r>
      <w:r w:rsidR="00FF4A7B">
        <w:rPr>
          <w:rFonts w:eastAsia="Times New Roman"/>
        </w:rPr>
        <w:t>_____________________________</w:t>
      </w:r>
      <w:r w:rsidRPr="00A711B0">
        <w:rPr>
          <w:rFonts w:eastAsia="Times New Roman"/>
        </w:rPr>
        <w:t>___________</w:t>
      </w:r>
    </w:p>
    <w:p w:rsidR="00A711B0" w:rsidRPr="00A711B0" w:rsidRDefault="00A711B0" w:rsidP="00FF4A7B">
      <w:pPr>
        <w:jc w:val="both"/>
        <w:rPr>
          <w:rFonts w:eastAsia="Times New Roman"/>
        </w:rPr>
      </w:pPr>
      <w:r w:rsidRPr="00A711B0">
        <w:rPr>
          <w:rFonts w:eastAsia="Times New Roman"/>
        </w:rPr>
        <w:t>_________________________________________</w:t>
      </w:r>
      <w:r w:rsidR="00FF4A7B">
        <w:rPr>
          <w:rFonts w:eastAsia="Times New Roman"/>
        </w:rPr>
        <w:t>______________</w:t>
      </w:r>
      <w:r w:rsidRPr="00A711B0">
        <w:rPr>
          <w:rFonts w:eastAsia="Times New Roman"/>
        </w:rPr>
        <w:t>____________________________________</w:t>
      </w:r>
    </w:p>
    <w:p w:rsidR="00A711B0" w:rsidRPr="00A711B0" w:rsidRDefault="00A711B0" w:rsidP="00FF4A7B">
      <w:pPr>
        <w:ind w:firstLine="709"/>
        <w:jc w:val="both"/>
        <w:rPr>
          <w:rFonts w:eastAsia="Times New Roman"/>
        </w:rPr>
      </w:pPr>
      <w:r w:rsidRPr="00A711B0">
        <w:rPr>
          <w:rFonts w:eastAsia="Times New Roman"/>
        </w:rPr>
        <w:t xml:space="preserve">4. Адрес фактического проживания (для </w:t>
      </w:r>
      <w:proofErr w:type="spellStart"/>
      <w:r w:rsidRPr="00A711B0">
        <w:rPr>
          <w:rFonts w:eastAsia="Times New Roman"/>
        </w:rPr>
        <w:t>физ</w:t>
      </w:r>
      <w:proofErr w:type="gramStart"/>
      <w:r w:rsidRPr="00A711B0">
        <w:rPr>
          <w:rFonts w:eastAsia="Times New Roman"/>
        </w:rPr>
        <w:t>.л</w:t>
      </w:r>
      <w:proofErr w:type="gramEnd"/>
      <w:r w:rsidRPr="00A711B0">
        <w:rPr>
          <w:rFonts w:eastAsia="Times New Roman"/>
        </w:rPr>
        <w:t>иц</w:t>
      </w:r>
      <w:proofErr w:type="spellEnd"/>
      <w:r w:rsidRPr="00A711B0">
        <w:rPr>
          <w:rFonts w:eastAsia="Times New Roman"/>
        </w:rPr>
        <w:t>) либо адрес фактического местонахождения юридического лица (для юр.лиц):____________________________</w:t>
      </w:r>
      <w:r w:rsidR="00FF4A7B">
        <w:rPr>
          <w:rFonts w:eastAsia="Times New Roman"/>
        </w:rPr>
        <w:t>______________________________</w:t>
      </w:r>
      <w:r w:rsidRPr="00A711B0">
        <w:rPr>
          <w:rFonts w:eastAsia="Times New Roman"/>
        </w:rPr>
        <w:t>_____</w:t>
      </w:r>
    </w:p>
    <w:p w:rsidR="00A711B0" w:rsidRPr="00A711B0" w:rsidRDefault="00A711B0" w:rsidP="00FF4A7B">
      <w:pPr>
        <w:ind w:firstLine="709"/>
        <w:jc w:val="both"/>
        <w:rPr>
          <w:rFonts w:eastAsia="Times New Roman"/>
        </w:rPr>
      </w:pPr>
      <w:r w:rsidRPr="00A711B0">
        <w:rPr>
          <w:rFonts w:eastAsia="Times New Roman"/>
        </w:rPr>
        <w:t>5. Почтовый адрес:____________________________________</w:t>
      </w:r>
      <w:r w:rsidR="00FF4A7B">
        <w:rPr>
          <w:rFonts w:eastAsia="Times New Roman"/>
        </w:rPr>
        <w:t>_______</w:t>
      </w:r>
      <w:r w:rsidRPr="00A711B0">
        <w:rPr>
          <w:rFonts w:eastAsia="Times New Roman"/>
        </w:rPr>
        <w:t>_________________________</w:t>
      </w:r>
    </w:p>
    <w:p w:rsidR="00A711B0" w:rsidRPr="00A711B0" w:rsidRDefault="00A711B0" w:rsidP="00FF4A7B">
      <w:pPr>
        <w:ind w:firstLine="709"/>
        <w:jc w:val="both"/>
        <w:rPr>
          <w:rFonts w:eastAsia="Times New Roman"/>
        </w:rPr>
      </w:pPr>
      <w:r w:rsidRPr="00A711B0">
        <w:rPr>
          <w:rFonts w:eastAsia="Times New Roman"/>
        </w:rPr>
        <w:t>6. Телефон, факс: ___________________________________</w:t>
      </w:r>
      <w:r w:rsidR="00FF4A7B">
        <w:rPr>
          <w:rFonts w:eastAsia="Times New Roman"/>
        </w:rPr>
        <w:t>________________________</w:t>
      </w:r>
      <w:r w:rsidRPr="00A711B0">
        <w:rPr>
          <w:rFonts w:eastAsia="Times New Roman"/>
        </w:rPr>
        <w:t>__________</w:t>
      </w:r>
    </w:p>
    <w:p w:rsidR="00A711B0" w:rsidRPr="00A711B0" w:rsidRDefault="00A711B0" w:rsidP="00FF4A7B">
      <w:pPr>
        <w:ind w:firstLine="709"/>
        <w:jc w:val="both"/>
        <w:rPr>
          <w:rFonts w:eastAsia="Times New Roman"/>
        </w:rPr>
      </w:pPr>
      <w:r w:rsidRPr="00A711B0">
        <w:rPr>
          <w:rFonts w:eastAsia="Times New Roman"/>
        </w:rPr>
        <w:t>7. Адрес электронной почты:__________________________</w:t>
      </w:r>
      <w:r w:rsidR="00FF4A7B">
        <w:rPr>
          <w:rFonts w:eastAsia="Times New Roman"/>
        </w:rPr>
        <w:t>___________________________</w:t>
      </w:r>
      <w:r w:rsidRPr="00A711B0">
        <w:rPr>
          <w:rFonts w:eastAsia="Times New Roman"/>
        </w:rPr>
        <w:t>_______</w:t>
      </w:r>
    </w:p>
    <w:p w:rsidR="00A711B0" w:rsidRPr="00A711B0" w:rsidRDefault="00A711B0" w:rsidP="00FF4A7B">
      <w:pPr>
        <w:ind w:firstLine="709"/>
        <w:jc w:val="both"/>
        <w:rPr>
          <w:rFonts w:eastAsia="Times New Roman"/>
        </w:rPr>
      </w:pPr>
      <w:r w:rsidRPr="00A711B0">
        <w:rPr>
          <w:rFonts w:eastAsia="Times New Roman"/>
        </w:rPr>
        <w:t>8. Документ, на основании которого действует представитель заявителя:_________</w:t>
      </w:r>
      <w:r w:rsidR="00FF4A7B">
        <w:rPr>
          <w:rFonts w:eastAsia="Times New Roman"/>
        </w:rPr>
        <w:t>________</w:t>
      </w:r>
      <w:r w:rsidRPr="00A711B0">
        <w:rPr>
          <w:rFonts w:eastAsia="Times New Roman"/>
        </w:rPr>
        <w:t>______</w:t>
      </w:r>
    </w:p>
    <w:p w:rsidR="00A711B0" w:rsidRPr="00A711B0" w:rsidRDefault="00A711B0" w:rsidP="00FF4A7B">
      <w:pPr>
        <w:jc w:val="both"/>
        <w:rPr>
          <w:rFonts w:eastAsia="Times New Roman"/>
        </w:rPr>
      </w:pPr>
      <w:r w:rsidRPr="00A711B0">
        <w:rPr>
          <w:rFonts w:eastAsia="Times New Roman"/>
        </w:rPr>
        <w:t>___________________________________________________________</w:t>
      </w:r>
      <w:r w:rsidR="00FF4A7B">
        <w:rPr>
          <w:rFonts w:eastAsia="Times New Roman"/>
        </w:rPr>
        <w:t>_______________</w:t>
      </w:r>
      <w:r w:rsidRPr="00A711B0">
        <w:rPr>
          <w:rFonts w:eastAsia="Times New Roman"/>
        </w:rPr>
        <w:t>__________________</w:t>
      </w:r>
    </w:p>
    <w:p w:rsidR="00A711B0" w:rsidRPr="00A711B0" w:rsidRDefault="00A711B0" w:rsidP="00A711B0">
      <w:pPr>
        <w:jc w:val="both"/>
        <w:rPr>
          <w:rFonts w:eastAsia="Times New Roman"/>
        </w:rPr>
      </w:pPr>
      <w:r w:rsidRPr="00A711B0">
        <w:rPr>
          <w:rFonts w:eastAsia="Times New Roman"/>
        </w:rPr>
        <w:tab/>
        <w:t>Дополнительная информация:___________________________________</w:t>
      </w:r>
      <w:r w:rsidR="00FF4A7B">
        <w:rPr>
          <w:rFonts w:eastAsia="Times New Roman"/>
        </w:rPr>
        <w:t>_____________</w:t>
      </w:r>
      <w:r w:rsidRPr="00A711B0">
        <w:rPr>
          <w:rFonts w:eastAsia="Times New Roman"/>
        </w:rPr>
        <w:t>___________</w:t>
      </w:r>
    </w:p>
    <w:p w:rsidR="00A711B0" w:rsidRPr="00A711B0" w:rsidRDefault="00A711B0" w:rsidP="00A711B0">
      <w:pPr>
        <w:jc w:val="both"/>
        <w:rPr>
          <w:rFonts w:eastAsia="Times New Roman"/>
        </w:rPr>
      </w:pPr>
    </w:p>
    <w:p w:rsidR="00A711B0" w:rsidRPr="00A711B0" w:rsidRDefault="00A711B0" w:rsidP="00A711B0">
      <w:pPr>
        <w:jc w:val="both"/>
        <w:rPr>
          <w:rFonts w:eastAsia="Times New Roman"/>
        </w:rPr>
      </w:pPr>
      <w:r w:rsidRPr="00A711B0">
        <w:rPr>
          <w:rFonts w:eastAsia="Times New Roman"/>
        </w:rPr>
        <w:t>Приложения:</w:t>
      </w:r>
    </w:p>
    <w:p w:rsidR="00A711B0" w:rsidRPr="00A711B0" w:rsidRDefault="00A711B0" w:rsidP="00A711B0">
      <w:pPr>
        <w:jc w:val="both"/>
        <w:rPr>
          <w:rFonts w:eastAsia="Times New Roman"/>
        </w:rPr>
      </w:pPr>
    </w:p>
    <w:p w:rsidR="00A711B0" w:rsidRPr="00A711B0" w:rsidRDefault="00A711B0" w:rsidP="00A711B0">
      <w:pPr>
        <w:jc w:val="both"/>
        <w:rPr>
          <w:rFonts w:eastAsia="Times New Roman"/>
        </w:rPr>
      </w:pPr>
      <w:r w:rsidRPr="00A711B0">
        <w:rPr>
          <w:rFonts w:eastAsia="Times New Roman"/>
        </w:rPr>
        <w:t>Заявитель (ФИО, либо его представителя полностью)_________________</w:t>
      </w:r>
      <w:r w:rsidR="00FF4A7B">
        <w:rPr>
          <w:rFonts w:eastAsia="Times New Roman"/>
        </w:rPr>
        <w:t>______________</w:t>
      </w:r>
      <w:r w:rsidRPr="00A711B0">
        <w:rPr>
          <w:rFonts w:eastAsia="Times New Roman"/>
        </w:rPr>
        <w:t>_______________</w:t>
      </w:r>
    </w:p>
    <w:p w:rsidR="00315986" w:rsidRDefault="00A711B0" w:rsidP="00A711B0">
      <w:pPr>
        <w:jc w:val="both"/>
        <w:rPr>
          <w:rFonts w:eastAsia="Times New Roman"/>
        </w:rPr>
      </w:pPr>
      <w:r w:rsidRPr="00A711B0">
        <w:rPr>
          <w:rFonts w:eastAsia="Times New Roman"/>
        </w:rPr>
        <w:t>Подпись:________________                                                «_____»________________ 20___г.</w:t>
      </w:r>
    </w:p>
    <w:p w:rsidR="0047553B" w:rsidRDefault="0047553B" w:rsidP="0047553B">
      <w:pPr>
        <w:suppressAutoHyphens/>
        <w:rPr>
          <w:rFonts w:eastAsia="Times New Roman"/>
        </w:rPr>
        <w:sectPr w:rsidR="0047553B" w:rsidSect="00A5787F">
          <w:pgSz w:w="11906" w:h="16838"/>
          <w:pgMar w:top="1134" w:right="850" w:bottom="1134" w:left="1701" w:header="709" w:footer="709" w:gutter="0"/>
          <w:cols w:space="708"/>
          <w:docGrid w:linePitch="360"/>
        </w:sectPr>
      </w:pPr>
    </w:p>
    <w:p w:rsidR="0047553B" w:rsidRPr="00FF4A7B" w:rsidRDefault="0047553B" w:rsidP="00FF4A7B">
      <w:pPr>
        <w:suppressAutoHyphens/>
        <w:ind w:left="10773"/>
        <w:rPr>
          <w:rFonts w:eastAsia="Times New Roman"/>
          <w:sz w:val="24"/>
        </w:rPr>
      </w:pPr>
      <w:r w:rsidRPr="00FF4A7B">
        <w:rPr>
          <w:rFonts w:eastAsia="Times New Roman"/>
          <w:sz w:val="24"/>
        </w:rPr>
        <w:lastRenderedPageBreak/>
        <w:t xml:space="preserve">Приложение  </w:t>
      </w:r>
      <w:r w:rsidR="00DA0937" w:rsidRPr="00FF4A7B">
        <w:rPr>
          <w:rFonts w:eastAsia="Times New Roman"/>
          <w:sz w:val="24"/>
        </w:rPr>
        <w:t>2</w:t>
      </w:r>
    </w:p>
    <w:p w:rsidR="0047553B" w:rsidRPr="00FF4A7B" w:rsidRDefault="0047553B" w:rsidP="00FF4A7B">
      <w:pPr>
        <w:suppressAutoHyphens/>
        <w:ind w:left="10773"/>
        <w:rPr>
          <w:rFonts w:eastAsia="Times New Roman"/>
          <w:sz w:val="24"/>
        </w:rPr>
      </w:pPr>
      <w:r w:rsidRPr="00FF4A7B">
        <w:rPr>
          <w:rFonts w:eastAsia="Times New Roman"/>
          <w:sz w:val="24"/>
        </w:rPr>
        <w:t xml:space="preserve">к административному регламенту, </w:t>
      </w:r>
    </w:p>
    <w:p w:rsidR="0047553B" w:rsidRPr="00FF4A7B" w:rsidRDefault="0047553B" w:rsidP="00FF4A7B">
      <w:pPr>
        <w:suppressAutoHyphens/>
        <w:ind w:left="10773"/>
        <w:rPr>
          <w:rFonts w:eastAsia="Times New Roman"/>
          <w:sz w:val="24"/>
        </w:rPr>
      </w:pPr>
      <w:proofErr w:type="gramStart"/>
      <w:r w:rsidRPr="00FF4A7B">
        <w:rPr>
          <w:rFonts w:eastAsia="Times New Roman"/>
          <w:sz w:val="24"/>
        </w:rPr>
        <w:t>утвержденному</w:t>
      </w:r>
      <w:proofErr w:type="gramEnd"/>
      <w:r w:rsidRPr="00FF4A7B">
        <w:rPr>
          <w:rFonts w:eastAsia="Times New Roman"/>
          <w:sz w:val="24"/>
        </w:rPr>
        <w:t xml:space="preserve"> постановлением </w:t>
      </w:r>
    </w:p>
    <w:p w:rsidR="0047553B" w:rsidRPr="00FF4A7B" w:rsidRDefault="0047553B" w:rsidP="00FF4A7B">
      <w:pPr>
        <w:suppressAutoHyphens/>
        <w:ind w:left="10773"/>
        <w:rPr>
          <w:rFonts w:eastAsia="Times New Roman"/>
          <w:sz w:val="24"/>
        </w:rPr>
      </w:pPr>
      <w:r w:rsidRPr="00FF4A7B">
        <w:rPr>
          <w:rFonts w:eastAsia="Times New Roman"/>
          <w:sz w:val="24"/>
        </w:rPr>
        <w:t xml:space="preserve">администрации Печенгского района </w:t>
      </w:r>
    </w:p>
    <w:p w:rsidR="0047553B" w:rsidRPr="00315986" w:rsidRDefault="00F242E2" w:rsidP="00FF4A7B">
      <w:pPr>
        <w:suppressAutoHyphens/>
        <w:ind w:left="10773"/>
        <w:rPr>
          <w:rFonts w:eastAsia="Times New Roman"/>
        </w:rPr>
      </w:pPr>
      <w:r w:rsidRPr="00513F31">
        <w:rPr>
          <w:rFonts w:eastAsia="Times New Roman"/>
          <w:sz w:val="24"/>
          <w:szCs w:val="24"/>
        </w:rPr>
        <w:t xml:space="preserve">от </w:t>
      </w:r>
      <w:r>
        <w:rPr>
          <w:rFonts w:eastAsia="Times New Roman"/>
          <w:sz w:val="24"/>
          <w:szCs w:val="24"/>
        </w:rPr>
        <w:t xml:space="preserve">10.08.2020 </w:t>
      </w:r>
      <w:r w:rsidRPr="00513F31">
        <w:rPr>
          <w:rFonts w:eastAsia="Times New Roman"/>
          <w:sz w:val="24"/>
          <w:szCs w:val="24"/>
        </w:rPr>
        <w:t>№</w:t>
      </w:r>
      <w:r>
        <w:rPr>
          <w:rFonts w:eastAsia="Times New Roman"/>
          <w:sz w:val="24"/>
          <w:szCs w:val="24"/>
        </w:rPr>
        <w:t xml:space="preserve"> 783</w:t>
      </w:r>
    </w:p>
    <w:p w:rsidR="007D552A" w:rsidRDefault="007D552A" w:rsidP="0047553B">
      <w:pPr>
        <w:suppressAutoHyphens/>
        <w:rPr>
          <w:rFonts w:eastAsia="Times New Roman"/>
        </w:rPr>
      </w:pPr>
    </w:p>
    <w:p w:rsidR="00FF3B6B" w:rsidRPr="00FF3B6B" w:rsidRDefault="00FF3B6B" w:rsidP="00FF3B6B">
      <w:pPr>
        <w:shd w:val="clear" w:color="auto" w:fill="FFFFFF"/>
        <w:jc w:val="right"/>
        <w:rPr>
          <w:rFonts w:eastAsia="Times New Roman"/>
          <w:spacing w:val="-3"/>
        </w:rPr>
      </w:pPr>
    </w:p>
    <w:p w:rsidR="00FF3B6B" w:rsidRPr="00FF3B6B" w:rsidRDefault="00FF3B6B" w:rsidP="00FF3B6B">
      <w:pPr>
        <w:shd w:val="clear" w:color="auto" w:fill="FFFFFF"/>
        <w:jc w:val="center"/>
        <w:rPr>
          <w:rFonts w:eastAsia="Times New Roman"/>
          <w:b/>
          <w:spacing w:val="-3"/>
        </w:rPr>
      </w:pPr>
    </w:p>
    <w:p w:rsidR="00FF3B6B" w:rsidRPr="00FF3B6B" w:rsidRDefault="00FF3B6B" w:rsidP="00FF3B6B">
      <w:pPr>
        <w:shd w:val="clear" w:color="auto" w:fill="FFFFFF"/>
        <w:jc w:val="center"/>
        <w:rPr>
          <w:rFonts w:eastAsia="Times New Roman"/>
          <w:b/>
          <w:spacing w:val="-3"/>
          <w:sz w:val="24"/>
          <w:szCs w:val="24"/>
        </w:rPr>
      </w:pPr>
    </w:p>
    <w:p w:rsidR="00FF3B6B" w:rsidRPr="00FF4A7B" w:rsidRDefault="00FF3B6B" w:rsidP="00FF3B6B">
      <w:pPr>
        <w:shd w:val="clear" w:color="auto" w:fill="FFFFFF"/>
        <w:jc w:val="center"/>
        <w:rPr>
          <w:rFonts w:eastAsia="Times New Roman"/>
          <w:b/>
          <w:spacing w:val="-3"/>
          <w:sz w:val="24"/>
        </w:rPr>
      </w:pPr>
      <w:r w:rsidRPr="00FF4A7B">
        <w:rPr>
          <w:rFonts w:eastAsia="Times New Roman"/>
          <w:b/>
          <w:spacing w:val="-3"/>
          <w:sz w:val="24"/>
        </w:rPr>
        <w:t>ВЫПИСКА</w:t>
      </w:r>
    </w:p>
    <w:p w:rsidR="0047553B" w:rsidRPr="00FF4A7B" w:rsidRDefault="00FF3B6B" w:rsidP="00FF3B6B">
      <w:pPr>
        <w:shd w:val="clear" w:color="auto" w:fill="FFFFFF"/>
        <w:jc w:val="center"/>
        <w:rPr>
          <w:rFonts w:eastAsia="Times New Roman"/>
          <w:spacing w:val="-3"/>
          <w:sz w:val="24"/>
        </w:rPr>
      </w:pPr>
      <w:r w:rsidRPr="00FF4A7B">
        <w:rPr>
          <w:rFonts w:eastAsia="Times New Roman"/>
          <w:spacing w:val="-3"/>
          <w:sz w:val="24"/>
        </w:rPr>
        <w:t>из реестра (перечня) имущества, находящегося в собственности муниципального образования Печенгский район</w:t>
      </w:r>
    </w:p>
    <w:p w:rsidR="00FF3B6B" w:rsidRPr="00FF4A7B" w:rsidRDefault="0047553B" w:rsidP="00FF3B6B">
      <w:pPr>
        <w:shd w:val="clear" w:color="auto" w:fill="FFFFFF"/>
        <w:jc w:val="center"/>
        <w:rPr>
          <w:rFonts w:eastAsia="Times New Roman"/>
          <w:spacing w:val="-3"/>
        </w:rPr>
      </w:pPr>
      <w:r w:rsidRPr="00FF4A7B">
        <w:rPr>
          <w:rFonts w:eastAsia="Times New Roman"/>
          <w:spacing w:val="-3"/>
          <w:sz w:val="24"/>
        </w:rPr>
        <w:t xml:space="preserve"> и </w:t>
      </w:r>
      <w:r w:rsidR="000C5A25" w:rsidRPr="00FF4A7B">
        <w:rPr>
          <w:rFonts w:eastAsia="Times New Roman"/>
          <w:spacing w:val="-3"/>
          <w:sz w:val="24"/>
        </w:rPr>
        <w:t xml:space="preserve">муниципального образования </w:t>
      </w:r>
      <w:r w:rsidRPr="00FF4A7B">
        <w:rPr>
          <w:rFonts w:eastAsia="Times New Roman"/>
          <w:spacing w:val="-3"/>
          <w:sz w:val="24"/>
        </w:rPr>
        <w:t>городско</w:t>
      </w:r>
      <w:r w:rsidR="000C5A25" w:rsidRPr="00FF4A7B">
        <w:rPr>
          <w:rFonts w:eastAsia="Times New Roman"/>
          <w:spacing w:val="-3"/>
          <w:sz w:val="24"/>
        </w:rPr>
        <w:t>е</w:t>
      </w:r>
      <w:r w:rsidRPr="00FF4A7B">
        <w:rPr>
          <w:rFonts w:eastAsia="Times New Roman"/>
          <w:spacing w:val="-3"/>
          <w:sz w:val="24"/>
        </w:rPr>
        <w:t xml:space="preserve"> поселени</w:t>
      </w:r>
      <w:r w:rsidR="000C5A25" w:rsidRPr="00FF4A7B">
        <w:rPr>
          <w:rFonts w:eastAsia="Times New Roman"/>
          <w:spacing w:val="-3"/>
          <w:sz w:val="24"/>
        </w:rPr>
        <w:t>е</w:t>
      </w:r>
      <w:r w:rsidRPr="00FF4A7B">
        <w:rPr>
          <w:rFonts w:eastAsia="Times New Roman"/>
          <w:spacing w:val="-3"/>
          <w:sz w:val="24"/>
        </w:rPr>
        <w:t xml:space="preserve"> Никель Печенгского района</w:t>
      </w:r>
    </w:p>
    <w:p w:rsidR="00FF3B6B" w:rsidRPr="00FF3B6B" w:rsidRDefault="00FF3B6B" w:rsidP="00FF3B6B">
      <w:pPr>
        <w:shd w:val="clear" w:color="auto" w:fill="FFFFFF"/>
        <w:jc w:val="both"/>
        <w:rPr>
          <w:rFonts w:eastAsia="Times New Roman"/>
          <w:b/>
          <w:spacing w:val="-3"/>
          <w:sz w:val="24"/>
          <w:szCs w:val="24"/>
        </w:rPr>
      </w:pPr>
    </w:p>
    <w:tbl>
      <w:tblPr>
        <w:tblpPr w:leftFromText="180" w:rightFromText="180" w:vertAnchor="text" w:horzAnchor="margin" w:tblpX="817" w:tblpY="278"/>
        <w:tblW w:w="48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2281"/>
        <w:gridCol w:w="1507"/>
        <w:gridCol w:w="1834"/>
        <w:gridCol w:w="2538"/>
        <w:gridCol w:w="3338"/>
        <w:gridCol w:w="1534"/>
        <w:gridCol w:w="1172"/>
      </w:tblGrid>
      <w:tr w:rsidR="00FF3B6B" w:rsidRPr="00FF3B6B" w:rsidTr="00FF4A7B">
        <w:trPr>
          <w:trHeight w:val="532"/>
        </w:trPr>
        <w:tc>
          <w:tcPr>
            <w:tcW w:w="221" w:type="pct"/>
            <w:shd w:val="clear" w:color="auto" w:fill="auto"/>
            <w:vAlign w:val="center"/>
          </w:tcPr>
          <w:p w:rsidR="00FF3B6B" w:rsidRPr="00FF3B6B" w:rsidRDefault="00FF3B6B" w:rsidP="00FF4A7B">
            <w:pPr>
              <w:jc w:val="center"/>
              <w:rPr>
                <w:rFonts w:eastAsia="Times New Roman"/>
                <w:spacing w:val="-3"/>
              </w:rPr>
            </w:pPr>
            <w:r w:rsidRPr="00FF3B6B">
              <w:rPr>
                <w:rFonts w:eastAsia="Times New Roman"/>
                <w:spacing w:val="-3"/>
              </w:rPr>
              <w:t>№</w:t>
            </w:r>
          </w:p>
          <w:p w:rsidR="00FF3B6B" w:rsidRPr="00FF3B6B" w:rsidRDefault="00FF3B6B" w:rsidP="00FF4A7B">
            <w:pPr>
              <w:jc w:val="center"/>
              <w:rPr>
                <w:rFonts w:eastAsia="Times New Roman"/>
                <w:spacing w:val="-3"/>
              </w:rPr>
            </w:pPr>
            <w:proofErr w:type="gramStart"/>
            <w:r w:rsidRPr="00FF3B6B">
              <w:rPr>
                <w:rFonts w:eastAsia="Times New Roman"/>
                <w:spacing w:val="-3"/>
              </w:rPr>
              <w:t>п</w:t>
            </w:r>
            <w:proofErr w:type="gramEnd"/>
            <w:r w:rsidRPr="00FF3B6B">
              <w:rPr>
                <w:rFonts w:eastAsia="Times New Roman"/>
                <w:spacing w:val="-3"/>
              </w:rPr>
              <w:t>/п</w:t>
            </w:r>
          </w:p>
        </w:tc>
        <w:tc>
          <w:tcPr>
            <w:tcW w:w="767" w:type="pct"/>
            <w:shd w:val="clear" w:color="auto" w:fill="auto"/>
            <w:vAlign w:val="center"/>
          </w:tcPr>
          <w:p w:rsidR="00FF3B6B" w:rsidRPr="00FF3B6B" w:rsidRDefault="00FF3B6B" w:rsidP="00FF4A7B">
            <w:pPr>
              <w:jc w:val="center"/>
              <w:rPr>
                <w:rFonts w:eastAsia="Times New Roman"/>
                <w:spacing w:val="-3"/>
              </w:rPr>
            </w:pPr>
            <w:r w:rsidRPr="00FF3B6B">
              <w:rPr>
                <w:rFonts w:eastAsia="Times New Roman"/>
                <w:spacing w:val="-3"/>
              </w:rPr>
              <w:t>Реестровый номер</w:t>
            </w:r>
          </w:p>
        </w:tc>
        <w:tc>
          <w:tcPr>
            <w:tcW w:w="507" w:type="pct"/>
            <w:shd w:val="clear" w:color="auto" w:fill="auto"/>
            <w:vAlign w:val="center"/>
          </w:tcPr>
          <w:p w:rsidR="00FF3B6B" w:rsidRPr="00FF3B6B" w:rsidRDefault="00FF3B6B" w:rsidP="00FF4A7B">
            <w:pPr>
              <w:jc w:val="center"/>
              <w:rPr>
                <w:rFonts w:eastAsia="Times New Roman"/>
                <w:spacing w:val="-3"/>
              </w:rPr>
            </w:pPr>
            <w:r w:rsidRPr="00FF3B6B">
              <w:rPr>
                <w:rFonts w:eastAsia="Times New Roman"/>
                <w:spacing w:val="-3"/>
              </w:rPr>
              <w:t>Дата внесения в реестр</w:t>
            </w:r>
          </w:p>
        </w:tc>
        <w:tc>
          <w:tcPr>
            <w:tcW w:w="617" w:type="pct"/>
            <w:shd w:val="clear" w:color="auto" w:fill="auto"/>
            <w:vAlign w:val="center"/>
          </w:tcPr>
          <w:p w:rsidR="00FF3B6B" w:rsidRPr="00FF3B6B" w:rsidRDefault="00FF3B6B" w:rsidP="00FF4A7B">
            <w:pPr>
              <w:jc w:val="center"/>
              <w:rPr>
                <w:rFonts w:eastAsia="Times New Roman"/>
                <w:spacing w:val="-3"/>
              </w:rPr>
            </w:pPr>
            <w:r w:rsidRPr="00FF3B6B">
              <w:rPr>
                <w:rFonts w:eastAsia="Times New Roman"/>
                <w:spacing w:val="-3"/>
              </w:rPr>
              <w:t>Инвентарный номер</w:t>
            </w:r>
          </w:p>
        </w:tc>
        <w:tc>
          <w:tcPr>
            <w:tcW w:w="854" w:type="pct"/>
            <w:shd w:val="clear" w:color="auto" w:fill="auto"/>
            <w:vAlign w:val="center"/>
          </w:tcPr>
          <w:p w:rsidR="00FF3B6B" w:rsidRPr="00FF3B6B" w:rsidRDefault="00FF3B6B" w:rsidP="00FF4A7B">
            <w:pPr>
              <w:jc w:val="center"/>
              <w:rPr>
                <w:rFonts w:eastAsia="Times New Roman"/>
                <w:spacing w:val="-3"/>
              </w:rPr>
            </w:pPr>
            <w:r w:rsidRPr="00FF3B6B">
              <w:rPr>
                <w:rFonts w:eastAsia="Times New Roman"/>
                <w:spacing w:val="-3"/>
              </w:rPr>
              <w:t>Наименование объекта</w:t>
            </w:r>
          </w:p>
        </w:tc>
        <w:tc>
          <w:tcPr>
            <w:tcW w:w="1123" w:type="pct"/>
            <w:shd w:val="clear" w:color="auto" w:fill="auto"/>
            <w:vAlign w:val="center"/>
          </w:tcPr>
          <w:p w:rsidR="00FF3B6B" w:rsidRPr="00FF3B6B" w:rsidRDefault="00FF3B6B" w:rsidP="00FF4A7B">
            <w:pPr>
              <w:jc w:val="center"/>
              <w:rPr>
                <w:rFonts w:eastAsia="Times New Roman"/>
                <w:spacing w:val="-3"/>
              </w:rPr>
            </w:pPr>
            <w:r w:rsidRPr="00FF3B6B">
              <w:rPr>
                <w:rFonts w:eastAsia="Times New Roman"/>
                <w:spacing w:val="-3"/>
              </w:rPr>
              <w:t>Индивидуальные характеристики (местонахождение, правообладатель, вид права)</w:t>
            </w:r>
          </w:p>
        </w:tc>
        <w:tc>
          <w:tcPr>
            <w:tcW w:w="516" w:type="pct"/>
            <w:shd w:val="clear" w:color="auto" w:fill="auto"/>
            <w:vAlign w:val="center"/>
          </w:tcPr>
          <w:p w:rsidR="00FF3B6B" w:rsidRPr="00FF3B6B" w:rsidRDefault="00FF3B6B" w:rsidP="00FF4A7B">
            <w:pPr>
              <w:jc w:val="center"/>
              <w:rPr>
                <w:rFonts w:eastAsia="Times New Roman"/>
                <w:spacing w:val="-3"/>
              </w:rPr>
            </w:pPr>
            <w:r w:rsidRPr="00FF3B6B">
              <w:rPr>
                <w:rFonts w:eastAsia="Times New Roman"/>
                <w:spacing w:val="-3"/>
              </w:rPr>
              <w:t>Балансовая стоимость</w:t>
            </w:r>
          </w:p>
        </w:tc>
        <w:tc>
          <w:tcPr>
            <w:tcW w:w="394" w:type="pct"/>
            <w:shd w:val="clear" w:color="auto" w:fill="auto"/>
            <w:vAlign w:val="center"/>
          </w:tcPr>
          <w:p w:rsidR="00FF3B6B" w:rsidRPr="00FF3B6B" w:rsidRDefault="00FF3B6B" w:rsidP="00FF4A7B">
            <w:pPr>
              <w:jc w:val="center"/>
              <w:rPr>
                <w:rFonts w:eastAsia="Times New Roman"/>
                <w:spacing w:val="-3"/>
              </w:rPr>
            </w:pPr>
            <w:r w:rsidRPr="00FF3B6B">
              <w:rPr>
                <w:rFonts w:eastAsia="Times New Roman"/>
                <w:spacing w:val="-3"/>
              </w:rPr>
              <w:t>Остаточная стоимость</w:t>
            </w:r>
          </w:p>
        </w:tc>
      </w:tr>
      <w:tr w:rsidR="00FF3B6B" w:rsidRPr="00FF3B6B" w:rsidTr="00FF4A7B">
        <w:tc>
          <w:tcPr>
            <w:tcW w:w="221" w:type="pct"/>
            <w:shd w:val="clear" w:color="auto" w:fill="auto"/>
          </w:tcPr>
          <w:p w:rsidR="00FF3B6B" w:rsidRPr="00FF3B6B" w:rsidRDefault="00FF3B6B" w:rsidP="00FF4A7B">
            <w:pPr>
              <w:jc w:val="center"/>
              <w:rPr>
                <w:rFonts w:eastAsia="Times New Roman"/>
                <w:b/>
                <w:spacing w:val="-3"/>
              </w:rPr>
            </w:pPr>
          </w:p>
        </w:tc>
        <w:tc>
          <w:tcPr>
            <w:tcW w:w="767" w:type="pct"/>
            <w:shd w:val="clear" w:color="auto" w:fill="auto"/>
          </w:tcPr>
          <w:p w:rsidR="00FF3B6B" w:rsidRPr="00FF3B6B" w:rsidRDefault="00FF3B6B" w:rsidP="00FF4A7B">
            <w:pPr>
              <w:jc w:val="center"/>
              <w:rPr>
                <w:rFonts w:eastAsia="Times New Roman"/>
                <w:b/>
                <w:spacing w:val="-3"/>
              </w:rPr>
            </w:pPr>
          </w:p>
        </w:tc>
        <w:tc>
          <w:tcPr>
            <w:tcW w:w="507" w:type="pct"/>
            <w:shd w:val="clear" w:color="auto" w:fill="auto"/>
          </w:tcPr>
          <w:p w:rsidR="00FF3B6B" w:rsidRPr="00FF3B6B" w:rsidRDefault="00FF3B6B" w:rsidP="00FF4A7B">
            <w:pPr>
              <w:jc w:val="center"/>
              <w:rPr>
                <w:rFonts w:eastAsia="Times New Roman"/>
                <w:b/>
                <w:spacing w:val="-3"/>
              </w:rPr>
            </w:pPr>
          </w:p>
        </w:tc>
        <w:tc>
          <w:tcPr>
            <w:tcW w:w="617" w:type="pct"/>
            <w:shd w:val="clear" w:color="auto" w:fill="auto"/>
          </w:tcPr>
          <w:p w:rsidR="00FF3B6B" w:rsidRPr="00FF3B6B" w:rsidRDefault="00FF3B6B" w:rsidP="00FF4A7B">
            <w:pPr>
              <w:jc w:val="center"/>
              <w:rPr>
                <w:rFonts w:eastAsia="Times New Roman"/>
                <w:b/>
                <w:spacing w:val="-3"/>
              </w:rPr>
            </w:pPr>
          </w:p>
        </w:tc>
        <w:tc>
          <w:tcPr>
            <w:tcW w:w="854" w:type="pct"/>
            <w:shd w:val="clear" w:color="auto" w:fill="auto"/>
          </w:tcPr>
          <w:p w:rsidR="00FF3B6B" w:rsidRPr="00FF3B6B" w:rsidRDefault="00FF3B6B" w:rsidP="00FF4A7B">
            <w:pPr>
              <w:jc w:val="center"/>
              <w:rPr>
                <w:rFonts w:eastAsia="Times New Roman"/>
                <w:b/>
                <w:spacing w:val="-3"/>
              </w:rPr>
            </w:pPr>
          </w:p>
        </w:tc>
        <w:tc>
          <w:tcPr>
            <w:tcW w:w="1123" w:type="pct"/>
            <w:shd w:val="clear" w:color="auto" w:fill="auto"/>
          </w:tcPr>
          <w:p w:rsidR="00FF3B6B" w:rsidRPr="00FF3B6B" w:rsidRDefault="00FF3B6B" w:rsidP="00FF4A7B">
            <w:pPr>
              <w:rPr>
                <w:rFonts w:eastAsia="Times New Roman"/>
                <w:b/>
                <w:spacing w:val="-3"/>
              </w:rPr>
            </w:pPr>
          </w:p>
        </w:tc>
        <w:tc>
          <w:tcPr>
            <w:tcW w:w="516" w:type="pct"/>
            <w:shd w:val="clear" w:color="auto" w:fill="auto"/>
          </w:tcPr>
          <w:p w:rsidR="00FF3B6B" w:rsidRPr="00FF3B6B" w:rsidRDefault="00FF3B6B" w:rsidP="00FF4A7B">
            <w:pPr>
              <w:rPr>
                <w:rFonts w:eastAsia="Times New Roman"/>
                <w:b/>
                <w:spacing w:val="-3"/>
              </w:rPr>
            </w:pPr>
          </w:p>
        </w:tc>
        <w:tc>
          <w:tcPr>
            <w:tcW w:w="394" w:type="pct"/>
            <w:shd w:val="clear" w:color="auto" w:fill="auto"/>
          </w:tcPr>
          <w:p w:rsidR="00FF3B6B" w:rsidRPr="00FF3B6B" w:rsidRDefault="00FF3B6B" w:rsidP="00FF4A7B">
            <w:pPr>
              <w:rPr>
                <w:rFonts w:eastAsia="Times New Roman"/>
                <w:b/>
                <w:spacing w:val="-3"/>
              </w:rPr>
            </w:pPr>
          </w:p>
        </w:tc>
      </w:tr>
    </w:tbl>
    <w:p w:rsidR="00FF3B6B" w:rsidRPr="00FF3B6B" w:rsidRDefault="00FF3B6B" w:rsidP="00FF3B6B">
      <w:pPr>
        <w:rPr>
          <w:rFonts w:eastAsia="Times New Roman"/>
          <w:b/>
          <w:spacing w:val="-3"/>
        </w:rPr>
      </w:pPr>
    </w:p>
    <w:p w:rsidR="00FF3B6B" w:rsidRPr="00FF3B6B" w:rsidRDefault="00FF3B6B" w:rsidP="00FF3B6B">
      <w:pPr>
        <w:rPr>
          <w:rFonts w:eastAsia="Times New Roman"/>
        </w:rPr>
      </w:pPr>
    </w:p>
    <w:p w:rsidR="00FF3B6B" w:rsidRPr="00FF3B6B" w:rsidRDefault="00FF3B6B" w:rsidP="00FF3B6B">
      <w:pPr>
        <w:jc w:val="right"/>
        <w:rPr>
          <w:rFonts w:eastAsia="Times New Roman"/>
        </w:rPr>
      </w:pPr>
    </w:p>
    <w:p w:rsidR="00FF3B6B" w:rsidRPr="00FF3B6B" w:rsidRDefault="00FF3B6B" w:rsidP="00FF3B6B">
      <w:pPr>
        <w:jc w:val="both"/>
        <w:rPr>
          <w:rFonts w:eastAsia="Times New Roman"/>
        </w:rPr>
      </w:pPr>
    </w:p>
    <w:p w:rsidR="00FF3B6B" w:rsidRPr="00FF3B6B" w:rsidRDefault="00FF3B6B" w:rsidP="00FF3B6B">
      <w:pPr>
        <w:jc w:val="both"/>
        <w:rPr>
          <w:rFonts w:eastAsia="Times New Roman"/>
        </w:rPr>
      </w:pPr>
    </w:p>
    <w:p w:rsidR="00FF4A7B" w:rsidRDefault="00FF4A7B" w:rsidP="00FF3B6B">
      <w:pPr>
        <w:jc w:val="both"/>
        <w:rPr>
          <w:rFonts w:eastAsia="Times New Roman"/>
          <w:b/>
        </w:rPr>
      </w:pPr>
    </w:p>
    <w:p w:rsidR="00FF4A7B" w:rsidRDefault="00FF4A7B" w:rsidP="00FF3B6B">
      <w:pPr>
        <w:jc w:val="both"/>
        <w:rPr>
          <w:rFonts w:eastAsia="Times New Roman"/>
          <w:b/>
        </w:rPr>
      </w:pPr>
    </w:p>
    <w:p w:rsidR="00FF4A7B" w:rsidRDefault="00FF4A7B" w:rsidP="00FF3B6B">
      <w:pPr>
        <w:jc w:val="both"/>
        <w:rPr>
          <w:rFonts w:eastAsia="Times New Roman"/>
          <w:b/>
        </w:rPr>
      </w:pPr>
    </w:p>
    <w:p w:rsidR="00FF3B6B" w:rsidRPr="00FF3B6B" w:rsidRDefault="00FF3B6B" w:rsidP="00FF3B6B">
      <w:pPr>
        <w:jc w:val="both"/>
        <w:rPr>
          <w:rFonts w:eastAsia="Times New Roman"/>
          <w:u w:val="single"/>
        </w:rPr>
      </w:pPr>
      <w:r w:rsidRPr="00FF3B6B">
        <w:rPr>
          <w:rFonts w:eastAsia="Times New Roman"/>
          <w:b/>
        </w:rPr>
        <w:t xml:space="preserve">Председатель комитета по управлению имуществом </w:t>
      </w:r>
      <w:r w:rsidRPr="00FF3B6B">
        <w:rPr>
          <w:rFonts w:eastAsia="Times New Roman"/>
        </w:rPr>
        <w:t xml:space="preserve">                       _____________</w:t>
      </w:r>
      <w:r w:rsidRPr="00FF3B6B">
        <w:rPr>
          <w:rFonts w:eastAsia="Times New Roman"/>
          <w:u w:val="single"/>
        </w:rPr>
        <w:t xml:space="preserve">____  </w:t>
      </w:r>
      <w:r w:rsidRPr="00FF3B6B">
        <w:rPr>
          <w:rFonts w:eastAsia="Times New Roman"/>
        </w:rPr>
        <w:t xml:space="preserve">                                  </w:t>
      </w:r>
      <w:r w:rsidRPr="00FF3B6B">
        <w:rPr>
          <w:rFonts w:eastAsia="Times New Roman"/>
          <w:u w:val="single"/>
        </w:rPr>
        <w:t xml:space="preserve">     ________________________</w:t>
      </w:r>
    </w:p>
    <w:p w:rsidR="00FF3B6B" w:rsidRPr="00FF3B6B" w:rsidRDefault="00FF3B6B" w:rsidP="00FF3B6B">
      <w:pPr>
        <w:jc w:val="both"/>
        <w:rPr>
          <w:rFonts w:eastAsia="Times New Roman"/>
        </w:rPr>
      </w:pPr>
      <w:r w:rsidRPr="00FF3B6B">
        <w:rPr>
          <w:rFonts w:eastAsia="Times New Roman"/>
        </w:rPr>
        <w:t xml:space="preserve">                                                                                                                                  (подпись)                                                  (расшифровка подписи)</w:t>
      </w:r>
    </w:p>
    <w:p w:rsidR="00FF3B6B" w:rsidRPr="00FF3B6B" w:rsidRDefault="00FF3B6B" w:rsidP="00FF3B6B">
      <w:pPr>
        <w:rPr>
          <w:rFonts w:eastAsia="Times New Roman"/>
        </w:rPr>
      </w:pPr>
    </w:p>
    <w:p w:rsidR="00FF3B6B" w:rsidRPr="00FF3B6B" w:rsidRDefault="00FF3B6B" w:rsidP="00FF3B6B">
      <w:pPr>
        <w:rPr>
          <w:rFonts w:eastAsia="Times New Roman"/>
        </w:rPr>
      </w:pPr>
    </w:p>
    <w:p w:rsidR="00FF3B6B" w:rsidRPr="00FF3B6B" w:rsidRDefault="00FF3B6B" w:rsidP="00FF3B6B">
      <w:pPr>
        <w:rPr>
          <w:rFonts w:eastAsia="Times New Roman"/>
        </w:rPr>
      </w:pPr>
    </w:p>
    <w:p w:rsidR="00FF3B6B" w:rsidRPr="00FF3B6B" w:rsidRDefault="00FF3B6B" w:rsidP="00FF3B6B">
      <w:pPr>
        <w:rPr>
          <w:rFonts w:eastAsia="Times New Roman"/>
        </w:rPr>
      </w:pPr>
    </w:p>
    <w:p w:rsidR="00FF3B6B" w:rsidRDefault="00FF3B6B" w:rsidP="00FF3B6B">
      <w:pPr>
        <w:rPr>
          <w:rFonts w:eastAsia="Times New Roman"/>
        </w:rPr>
      </w:pPr>
    </w:p>
    <w:p w:rsidR="0047553B" w:rsidRDefault="0047553B" w:rsidP="00FF3B6B">
      <w:pPr>
        <w:rPr>
          <w:rFonts w:eastAsia="Times New Roman"/>
        </w:rPr>
      </w:pPr>
    </w:p>
    <w:p w:rsidR="0047553B" w:rsidRDefault="0047553B" w:rsidP="00FF3B6B">
      <w:pPr>
        <w:rPr>
          <w:rFonts w:eastAsia="Times New Roman"/>
        </w:rPr>
      </w:pPr>
    </w:p>
    <w:p w:rsidR="0047553B" w:rsidRDefault="0047553B" w:rsidP="00FF3B6B">
      <w:pPr>
        <w:rPr>
          <w:rFonts w:eastAsia="Times New Roman"/>
        </w:rPr>
      </w:pPr>
    </w:p>
    <w:p w:rsidR="0047553B" w:rsidRDefault="0047553B" w:rsidP="00FF3B6B">
      <w:pPr>
        <w:rPr>
          <w:rFonts w:eastAsia="Times New Roman"/>
        </w:rPr>
      </w:pPr>
    </w:p>
    <w:p w:rsidR="0047553B" w:rsidRDefault="0047553B" w:rsidP="00FF3B6B">
      <w:pPr>
        <w:rPr>
          <w:rFonts w:eastAsia="Times New Roman"/>
        </w:rPr>
      </w:pPr>
    </w:p>
    <w:p w:rsidR="0047553B" w:rsidRDefault="0047553B" w:rsidP="00FF3B6B">
      <w:pPr>
        <w:rPr>
          <w:rFonts w:eastAsia="Times New Roman"/>
        </w:rPr>
      </w:pPr>
    </w:p>
    <w:p w:rsidR="0047553B" w:rsidRDefault="0047553B" w:rsidP="00FF3B6B">
      <w:pPr>
        <w:rPr>
          <w:rFonts w:eastAsia="Times New Roman"/>
        </w:rPr>
      </w:pPr>
    </w:p>
    <w:p w:rsidR="0047553B" w:rsidRDefault="0047553B" w:rsidP="00FF3B6B">
      <w:pPr>
        <w:rPr>
          <w:rFonts w:eastAsia="Times New Roman"/>
        </w:rPr>
      </w:pPr>
    </w:p>
    <w:p w:rsidR="00FF4A7B" w:rsidRDefault="00FF4A7B" w:rsidP="00FF3B6B">
      <w:pPr>
        <w:rPr>
          <w:rFonts w:eastAsia="Times New Roman"/>
        </w:rPr>
      </w:pPr>
    </w:p>
    <w:p w:rsidR="00FF4A7B" w:rsidRDefault="00FF4A7B" w:rsidP="00FF3B6B">
      <w:pPr>
        <w:rPr>
          <w:rFonts w:eastAsia="Times New Roman"/>
        </w:rPr>
      </w:pPr>
    </w:p>
    <w:p w:rsidR="00FF4A7B" w:rsidRDefault="00FF4A7B" w:rsidP="00FF3B6B">
      <w:pPr>
        <w:rPr>
          <w:rFonts w:eastAsia="Times New Roman"/>
        </w:rPr>
      </w:pPr>
    </w:p>
    <w:p w:rsidR="0047553B" w:rsidRPr="00FF3B6B" w:rsidRDefault="0047553B" w:rsidP="00FF3B6B">
      <w:pPr>
        <w:rPr>
          <w:rFonts w:eastAsia="Times New Roman"/>
        </w:rPr>
      </w:pPr>
    </w:p>
    <w:p w:rsidR="00FF3B6B" w:rsidRPr="00FF3B6B" w:rsidRDefault="00FF3B6B" w:rsidP="00FF3B6B">
      <w:pPr>
        <w:rPr>
          <w:rFonts w:eastAsia="Times New Roman"/>
        </w:rPr>
      </w:pPr>
      <w:r w:rsidRPr="00FF3B6B">
        <w:rPr>
          <w:rFonts w:eastAsia="Times New Roman"/>
        </w:rPr>
        <w:t xml:space="preserve">Исполнитель </w:t>
      </w:r>
    </w:p>
    <w:p w:rsidR="0047553B" w:rsidRDefault="00FF3B6B" w:rsidP="00FF3B6B">
      <w:pPr>
        <w:rPr>
          <w:rFonts w:eastAsia="Times New Roman"/>
        </w:rPr>
        <w:sectPr w:rsidR="0047553B" w:rsidSect="0047553B">
          <w:pgSz w:w="16838" w:h="11906" w:orient="landscape"/>
          <w:pgMar w:top="851" w:right="1134" w:bottom="851" w:left="567" w:header="709" w:footer="709" w:gutter="0"/>
          <w:cols w:space="708"/>
          <w:docGrid w:linePitch="360"/>
        </w:sectPr>
      </w:pPr>
      <w:r w:rsidRPr="00FF3B6B">
        <w:rPr>
          <w:rFonts w:eastAsia="Times New Roman"/>
        </w:rPr>
        <w:t>Номер телефона исполнителя</w:t>
      </w:r>
    </w:p>
    <w:tbl>
      <w:tblPr>
        <w:tblpPr w:leftFromText="180" w:rightFromText="180" w:vertAnchor="text" w:tblpXSpec="right" w:tblpY="1"/>
        <w:tblOverlap w:val="never"/>
        <w:tblW w:w="4253" w:type="dxa"/>
        <w:tblLook w:val="04A0" w:firstRow="1" w:lastRow="0" w:firstColumn="1" w:lastColumn="0" w:noHBand="0" w:noVBand="1"/>
      </w:tblPr>
      <w:tblGrid>
        <w:gridCol w:w="4253"/>
      </w:tblGrid>
      <w:tr w:rsidR="004C59B4" w:rsidRPr="00315986" w:rsidTr="007F7C95">
        <w:tc>
          <w:tcPr>
            <w:tcW w:w="4253" w:type="dxa"/>
            <w:shd w:val="clear" w:color="auto" w:fill="auto"/>
            <w:vAlign w:val="center"/>
          </w:tcPr>
          <w:p w:rsidR="004C59B4" w:rsidRPr="00FF4A7B" w:rsidRDefault="004C59B4" w:rsidP="00FF4A7B">
            <w:pPr>
              <w:suppressAutoHyphens/>
              <w:rPr>
                <w:rFonts w:eastAsia="Times New Roman"/>
                <w:sz w:val="24"/>
                <w:szCs w:val="24"/>
              </w:rPr>
            </w:pPr>
            <w:r w:rsidRPr="00FF4A7B">
              <w:rPr>
                <w:rFonts w:eastAsia="Times New Roman"/>
                <w:sz w:val="24"/>
                <w:szCs w:val="24"/>
              </w:rPr>
              <w:lastRenderedPageBreak/>
              <w:t xml:space="preserve">Приложение  </w:t>
            </w:r>
            <w:r w:rsidR="00DA0937" w:rsidRPr="00FF4A7B">
              <w:rPr>
                <w:rFonts w:eastAsia="Times New Roman"/>
                <w:sz w:val="24"/>
                <w:szCs w:val="24"/>
              </w:rPr>
              <w:t>3</w:t>
            </w:r>
          </w:p>
          <w:p w:rsidR="004C59B4" w:rsidRPr="00FF4A7B" w:rsidRDefault="004C59B4" w:rsidP="00FF4A7B">
            <w:pPr>
              <w:suppressAutoHyphens/>
              <w:rPr>
                <w:rFonts w:eastAsia="Times New Roman"/>
                <w:sz w:val="24"/>
                <w:szCs w:val="24"/>
              </w:rPr>
            </w:pPr>
            <w:r w:rsidRPr="00FF4A7B">
              <w:rPr>
                <w:rFonts w:eastAsia="Times New Roman"/>
                <w:sz w:val="24"/>
                <w:szCs w:val="24"/>
              </w:rPr>
              <w:t xml:space="preserve">к административному регламенту, утвержденному постановлением администрации Печенгского района </w:t>
            </w:r>
          </w:p>
          <w:p w:rsidR="004C59B4" w:rsidRPr="00FF4A7B" w:rsidRDefault="00F242E2" w:rsidP="00FF4A7B">
            <w:pPr>
              <w:suppressAutoHyphens/>
              <w:rPr>
                <w:rFonts w:eastAsia="Times New Roman"/>
                <w:sz w:val="24"/>
                <w:szCs w:val="24"/>
              </w:rPr>
            </w:pPr>
            <w:r w:rsidRPr="00513F31">
              <w:rPr>
                <w:rFonts w:eastAsia="Times New Roman"/>
                <w:sz w:val="24"/>
                <w:szCs w:val="24"/>
              </w:rPr>
              <w:t xml:space="preserve">от </w:t>
            </w:r>
            <w:r>
              <w:rPr>
                <w:rFonts w:eastAsia="Times New Roman"/>
                <w:sz w:val="24"/>
                <w:szCs w:val="24"/>
              </w:rPr>
              <w:t xml:space="preserve">10.08.2020 </w:t>
            </w:r>
            <w:r w:rsidRPr="00513F31">
              <w:rPr>
                <w:rFonts w:eastAsia="Times New Roman"/>
                <w:sz w:val="24"/>
                <w:szCs w:val="24"/>
              </w:rPr>
              <w:t>№</w:t>
            </w:r>
            <w:r>
              <w:rPr>
                <w:rFonts w:eastAsia="Times New Roman"/>
                <w:sz w:val="24"/>
                <w:szCs w:val="24"/>
              </w:rPr>
              <w:t xml:space="preserve"> 783</w:t>
            </w:r>
          </w:p>
          <w:p w:rsidR="004C59B4" w:rsidRPr="00FF4A7B" w:rsidRDefault="004C59B4" w:rsidP="007F7C95">
            <w:pPr>
              <w:suppressAutoHyphens/>
              <w:jc w:val="right"/>
              <w:rPr>
                <w:rFonts w:eastAsia="Times New Roman"/>
                <w:sz w:val="24"/>
                <w:szCs w:val="24"/>
              </w:rPr>
            </w:pPr>
          </w:p>
        </w:tc>
      </w:tr>
    </w:tbl>
    <w:p w:rsidR="00FF3B6B" w:rsidRPr="00FF3B6B" w:rsidRDefault="00FF3B6B" w:rsidP="00FF3B6B">
      <w:pPr>
        <w:rPr>
          <w:rFonts w:eastAsia="Times New Roman"/>
        </w:rPr>
      </w:pPr>
    </w:p>
    <w:p w:rsidR="007D552A" w:rsidRDefault="007D552A" w:rsidP="006E5EA6">
      <w:pPr>
        <w:suppressAutoHyphens/>
        <w:jc w:val="right"/>
        <w:rPr>
          <w:rFonts w:eastAsia="Times New Roman"/>
        </w:rPr>
      </w:pPr>
    </w:p>
    <w:p w:rsidR="007D552A" w:rsidRDefault="007D552A" w:rsidP="006E5EA6">
      <w:pPr>
        <w:suppressAutoHyphens/>
        <w:jc w:val="right"/>
        <w:rPr>
          <w:rFonts w:eastAsia="Times New Roman"/>
        </w:rPr>
      </w:pPr>
    </w:p>
    <w:p w:rsidR="007D552A" w:rsidRDefault="007D552A" w:rsidP="006E5EA6">
      <w:pPr>
        <w:suppressAutoHyphens/>
        <w:jc w:val="right"/>
        <w:rPr>
          <w:rFonts w:eastAsia="Times New Roman"/>
        </w:rPr>
      </w:pPr>
    </w:p>
    <w:p w:rsidR="007D552A" w:rsidRDefault="007D552A" w:rsidP="006E5EA6">
      <w:pPr>
        <w:suppressAutoHyphens/>
        <w:jc w:val="right"/>
        <w:rPr>
          <w:rFonts w:eastAsia="Times New Roman"/>
        </w:rPr>
      </w:pPr>
    </w:p>
    <w:p w:rsidR="007D552A" w:rsidRDefault="007D552A" w:rsidP="006E5EA6">
      <w:pPr>
        <w:suppressAutoHyphens/>
        <w:jc w:val="right"/>
        <w:rPr>
          <w:rFonts w:eastAsia="Times New Roman"/>
        </w:rPr>
      </w:pPr>
    </w:p>
    <w:p w:rsidR="004C59B4" w:rsidRDefault="004C59B4" w:rsidP="006E5EA6">
      <w:pPr>
        <w:suppressAutoHyphens/>
        <w:jc w:val="right"/>
        <w:rPr>
          <w:rFonts w:eastAsia="Times New Roman"/>
        </w:rPr>
      </w:pPr>
    </w:p>
    <w:p w:rsidR="004C59B4" w:rsidRDefault="004C59B4" w:rsidP="006E5EA6">
      <w:pPr>
        <w:suppressAutoHyphens/>
        <w:jc w:val="right"/>
        <w:rPr>
          <w:rFonts w:eastAsia="Times New Roman"/>
        </w:rPr>
      </w:pPr>
    </w:p>
    <w:p w:rsidR="0047553B" w:rsidRPr="0047553B" w:rsidRDefault="0047553B" w:rsidP="0047553B">
      <w:pPr>
        <w:ind w:firstLine="720"/>
        <w:jc w:val="right"/>
        <w:rPr>
          <w:rFonts w:eastAsia="Times New Roman"/>
          <w:b/>
        </w:rPr>
      </w:pPr>
    </w:p>
    <w:p w:rsidR="0047553B" w:rsidRPr="00FF4A7B" w:rsidRDefault="0047553B" w:rsidP="0047553B">
      <w:pPr>
        <w:jc w:val="center"/>
        <w:rPr>
          <w:rFonts w:eastAsia="Times New Roman"/>
          <w:b/>
          <w:sz w:val="24"/>
        </w:rPr>
      </w:pPr>
      <w:r w:rsidRPr="00FF4A7B">
        <w:rPr>
          <w:rFonts w:eastAsia="Times New Roman"/>
          <w:b/>
          <w:sz w:val="24"/>
        </w:rPr>
        <w:t>УВЕДОМЛЕНИЕ</w:t>
      </w:r>
    </w:p>
    <w:p w:rsidR="0047553B" w:rsidRPr="00FF4A7B" w:rsidRDefault="0047553B" w:rsidP="0047553B">
      <w:pPr>
        <w:jc w:val="center"/>
        <w:rPr>
          <w:rFonts w:eastAsia="Times New Roman"/>
          <w:spacing w:val="-3"/>
          <w:sz w:val="24"/>
        </w:rPr>
      </w:pPr>
      <w:r w:rsidRPr="00FF4A7B">
        <w:rPr>
          <w:rFonts w:eastAsia="Times New Roman"/>
          <w:sz w:val="24"/>
        </w:rPr>
        <w:t xml:space="preserve">об отказе в </w:t>
      </w:r>
      <w:r w:rsidRPr="00FF4A7B">
        <w:rPr>
          <w:rFonts w:eastAsia="Times New Roman"/>
          <w:spacing w:val="-3"/>
          <w:sz w:val="24"/>
        </w:rPr>
        <w:t>выдаче выписки из реестра (перечня) имущества, находящегося в собственности муниципального образования Печенгский район и</w:t>
      </w:r>
      <w:r w:rsidR="000C5A25" w:rsidRPr="00FF4A7B">
        <w:rPr>
          <w:rFonts w:eastAsia="Times New Roman"/>
          <w:spacing w:val="-3"/>
          <w:sz w:val="24"/>
        </w:rPr>
        <w:t xml:space="preserve"> муниципальное образование</w:t>
      </w:r>
      <w:r w:rsidRPr="00FF4A7B">
        <w:rPr>
          <w:rFonts w:eastAsia="Times New Roman"/>
          <w:spacing w:val="-3"/>
          <w:sz w:val="24"/>
        </w:rPr>
        <w:t xml:space="preserve"> городско</w:t>
      </w:r>
      <w:r w:rsidR="000C5A25" w:rsidRPr="00FF4A7B">
        <w:rPr>
          <w:rFonts w:eastAsia="Times New Roman"/>
          <w:spacing w:val="-3"/>
          <w:sz w:val="24"/>
        </w:rPr>
        <w:t>е</w:t>
      </w:r>
      <w:r w:rsidRPr="00FF4A7B">
        <w:rPr>
          <w:rFonts w:eastAsia="Times New Roman"/>
          <w:spacing w:val="-3"/>
          <w:sz w:val="24"/>
        </w:rPr>
        <w:t xml:space="preserve"> поселени</w:t>
      </w:r>
      <w:r w:rsidR="000C5A25" w:rsidRPr="00FF4A7B">
        <w:rPr>
          <w:rFonts w:eastAsia="Times New Roman"/>
          <w:spacing w:val="-3"/>
          <w:sz w:val="24"/>
        </w:rPr>
        <w:t>е</w:t>
      </w:r>
      <w:r w:rsidRPr="00FF4A7B">
        <w:rPr>
          <w:rFonts w:eastAsia="Times New Roman"/>
          <w:spacing w:val="-3"/>
          <w:sz w:val="24"/>
        </w:rPr>
        <w:t xml:space="preserve"> Никель Печенгского района</w:t>
      </w:r>
    </w:p>
    <w:p w:rsidR="0047553B" w:rsidRPr="0047553B" w:rsidRDefault="0047553B" w:rsidP="0047553B">
      <w:pPr>
        <w:jc w:val="center"/>
        <w:rPr>
          <w:rFonts w:eastAsia="Times New Roman"/>
          <w:b/>
          <w:spacing w:val="-3"/>
        </w:rPr>
      </w:pPr>
    </w:p>
    <w:p w:rsidR="0047553B" w:rsidRPr="0047553B" w:rsidRDefault="0047553B" w:rsidP="0047553B">
      <w:pPr>
        <w:jc w:val="center"/>
        <w:rPr>
          <w:rFonts w:eastAsia="Times New Roman"/>
          <w:b/>
        </w:rPr>
      </w:pPr>
      <w:r w:rsidRPr="0047553B">
        <w:rPr>
          <w:rFonts w:eastAsia="Times New Roman"/>
          <w:b/>
        </w:rPr>
        <w:t>Уважаемы</w:t>
      </w:r>
      <w:proofErr w:type="gramStart"/>
      <w:r w:rsidRPr="0047553B">
        <w:rPr>
          <w:rFonts w:eastAsia="Times New Roman"/>
          <w:b/>
        </w:rPr>
        <w:t>й(</w:t>
      </w:r>
      <w:proofErr w:type="spellStart"/>
      <w:proofErr w:type="gramEnd"/>
      <w:r w:rsidRPr="0047553B">
        <w:rPr>
          <w:rFonts w:eastAsia="Times New Roman"/>
          <w:b/>
        </w:rPr>
        <w:t>ая</w:t>
      </w:r>
      <w:proofErr w:type="spellEnd"/>
      <w:r w:rsidRPr="0047553B">
        <w:rPr>
          <w:rFonts w:eastAsia="Times New Roman"/>
          <w:b/>
        </w:rPr>
        <w:t>) ФИО (заявителя)!</w:t>
      </w:r>
    </w:p>
    <w:p w:rsidR="0047553B" w:rsidRPr="0047553B" w:rsidRDefault="0047553B" w:rsidP="0047553B">
      <w:pPr>
        <w:jc w:val="both"/>
        <w:rPr>
          <w:rFonts w:eastAsia="Times New Roman"/>
        </w:rPr>
      </w:pPr>
    </w:p>
    <w:p w:rsidR="0047553B" w:rsidRPr="0047553B" w:rsidRDefault="0047553B" w:rsidP="0047553B">
      <w:pPr>
        <w:ind w:firstLine="720"/>
        <w:jc w:val="both"/>
        <w:rPr>
          <w:rFonts w:eastAsia="Times New Roman"/>
          <w:spacing w:val="-3"/>
        </w:rPr>
      </w:pPr>
      <w:r w:rsidRPr="0047553B">
        <w:rPr>
          <w:rFonts w:eastAsia="Times New Roman"/>
        </w:rPr>
        <w:t>Комитет по управлению имуществом администрации Печенгск</w:t>
      </w:r>
      <w:r w:rsidR="003D7CAD">
        <w:rPr>
          <w:rFonts w:eastAsia="Times New Roman"/>
        </w:rPr>
        <w:t>ого</w:t>
      </w:r>
      <w:r w:rsidRPr="0047553B">
        <w:rPr>
          <w:rFonts w:eastAsia="Times New Roman"/>
        </w:rPr>
        <w:t xml:space="preserve"> район, рассмотрев Ваше заявление (</w:t>
      </w:r>
      <w:proofErr w:type="spellStart"/>
      <w:r w:rsidRPr="0047553B">
        <w:rPr>
          <w:rFonts w:eastAsia="Times New Roman"/>
        </w:rPr>
        <w:t>вх</w:t>
      </w:r>
      <w:proofErr w:type="spellEnd"/>
      <w:r w:rsidRPr="0047553B">
        <w:rPr>
          <w:rFonts w:eastAsia="Times New Roman"/>
        </w:rPr>
        <w:t xml:space="preserve">. № _______ </w:t>
      </w:r>
      <w:proofErr w:type="gramStart"/>
      <w:r w:rsidRPr="0047553B">
        <w:rPr>
          <w:rFonts w:eastAsia="Times New Roman"/>
        </w:rPr>
        <w:t>от</w:t>
      </w:r>
      <w:proofErr w:type="gramEnd"/>
      <w:r w:rsidRPr="0047553B">
        <w:rPr>
          <w:rFonts w:eastAsia="Times New Roman"/>
        </w:rPr>
        <w:t xml:space="preserve"> ____________) </w:t>
      </w:r>
      <w:proofErr w:type="gramStart"/>
      <w:r w:rsidRPr="0047553B">
        <w:rPr>
          <w:rFonts w:eastAsia="Times New Roman"/>
        </w:rPr>
        <w:t>о</w:t>
      </w:r>
      <w:proofErr w:type="gramEnd"/>
      <w:r w:rsidRPr="0047553B">
        <w:rPr>
          <w:rFonts w:eastAsia="Times New Roman"/>
        </w:rPr>
        <w:t xml:space="preserve"> предоставлении </w:t>
      </w:r>
      <w:r w:rsidRPr="0047553B">
        <w:rPr>
          <w:rFonts w:eastAsia="Times New Roman"/>
          <w:spacing w:val="-3"/>
        </w:rPr>
        <w:t>выписки из реестра (перечня) имущества, находящегося в собственности муниципального образования Печенгский район</w:t>
      </w:r>
      <w:r w:rsidR="004C59B4">
        <w:rPr>
          <w:rFonts w:eastAsia="Times New Roman"/>
          <w:spacing w:val="-3"/>
        </w:rPr>
        <w:t xml:space="preserve"> и</w:t>
      </w:r>
      <w:r w:rsidR="000C5A25">
        <w:rPr>
          <w:rFonts w:eastAsia="Times New Roman"/>
          <w:spacing w:val="-3"/>
        </w:rPr>
        <w:t xml:space="preserve">ли муниципального образования </w:t>
      </w:r>
      <w:r w:rsidR="004C59B4">
        <w:rPr>
          <w:rFonts w:eastAsia="Times New Roman"/>
          <w:spacing w:val="-3"/>
        </w:rPr>
        <w:t xml:space="preserve"> городско</w:t>
      </w:r>
      <w:r w:rsidR="000C5A25">
        <w:rPr>
          <w:rFonts w:eastAsia="Times New Roman"/>
          <w:spacing w:val="-3"/>
        </w:rPr>
        <w:t>е</w:t>
      </w:r>
      <w:r w:rsidR="004C59B4">
        <w:rPr>
          <w:rFonts w:eastAsia="Times New Roman"/>
          <w:spacing w:val="-3"/>
        </w:rPr>
        <w:t xml:space="preserve"> поселени</w:t>
      </w:r>
      <w:r w:rsidR="000C5A25">
        <w:rPr>
          <w:rFonts w:eastAsia="Times New Roman"/>
          <w:spacing w:val="-3"/>
        </w:rPr>
        <w:t>е</w:t>
      </w:r>
      <w:r w:rsidR="004C59B4">
        <w:rPr>
          <w:rFonts w:eastAsia="Times New Roman"/>
          <w:spacing w:val="-3"/>
        </w:rPr>
        <w:t xml:space="preserve"> Никель Печенгского района</w:t>
      </w:r>
      <w:r w:rsidRPr="0047553B">
        <w:rPr>
          <w:rFonts w:eastAsia="Times New Roman"/>
          <w:spacing w:val="-3"/>
        </w:rPr>
        <w:t>:</w:t>
      </w:r>
    </w:p>
    <w:p w:rsidR="0047553B" w:rsidRPr="0047553B" w:rsidRDefault="0047553B" w:rsidP="0047553B">
      <w:pPr>
        <w:shd w:val="clear" w:color="auto" w:fill="FFFFFF"/>
        <w:ind w:firstLine="720"/>
        <w:jc w:val="both"/>
        <w:rPr>
          <w:rFonts w:eastAsia="Times New Roman"/>
          <w:spacing w:val="-3"/>
        </w:rPr>
      </w:pPr>
      <w:r w:rsidRPr="0047553B">
        <w:rPr>
          <w:rFonts w:eastAsia="Times New Roman"/>
          <w:spacing w:val="-3"/>
        </w:rPr>
        <w:t>1. Наименование объекта:_____________________________________</w:t>
      </w:r>
      <w:r w:rsidR="00FF4A7B">
        <w:rPr>
          <w:rFonts w:eastAsia="Times New Roman"/>
          <w:spacing w:val="-3"/>
        </w:rPr>
        <w:t>______________</w:t>
      </w:r>
      <w:r w:rsidRPr="0047553B">
        <w:rPr>
          <w:rFonts w:eastAsia="Times New Roman"/>
          <w:spacing w:val="-3"/>
        </w:rPr>
        <w:t>______________</w:t>
      </w:r>
    </w:p>
    <w:p w:rsidR="0047553B" w:rsidRPr="0047553B" w:rsidRDefault="0047553B" w:rsidP="0047553B">
      <w:pPr>
        <w:shd w:val="clear" w:color="auto" w:fill="FFFFFF"/>
        <w:ind w:firstLine="720"/>
        <w:rPr>
          <w:rFonts w:eastAsia="Times New Roman"/>
          <w:spacing w:val="-3"/>
        </w:rPr>
      </w:pPr>
      <w:r w:rsidRPr="0047553B">
        <w:rPr>
          <w:rFonts w:eastAsia="Times New Roman"/>
          <w:spacing w:val="-3"/>
        </w:rPr>
        <w:t>2. Адрес, по которому находится объект: _________________________</w:t>
      </w:r>
      <w:r w:rsidR="00FF4A7B">
        <w:rPr>
          <w:rFonts w:eastAsia="Times New Roman"/>
          <w:spacing w:val="-3"/>
        </w:rPr>
        <w:t>______________</w:t>
      </w:r>
      <w:r w:rsidRPr="0047553B">
        <w:rPr>
          <w:rFonts w:eastAsia="Times New Roman"/>
          <w:spacing w:val="-3"/>
        </w:rPr>
        <w:t>_____________ _____________________________________________________________________</w:t>
      </w:r>
      <w:r w:rsidR="00FF4A7B">
        <w:rPr>
          <w:rFonts w:eastAsia="Times New Roman"/>
          <w:spacing w:val="-3"/>
        </w:rPr>
        <w:t>_______________</w:t>
      </w:r>
      <w:r w:rsidRPr="0047553B">
        <w:rPr>
          <w:rFonts w:eastAsia="Times New Roman"/>
          <w:spacing w:val="-3"/>
        </w:rPr>
        <w:t>__________.</w:t>
      </w:r>
    </w:p>
    <w:p w:rsidR="0047553B" w:rsidRPr="0047553B" w:rsidRDefault="0047553B" w:rsidP="0047553B">
      <w:pPr>
        <w:shd w:val="clear" w:color="auto" w:fill="FFFFFF"/>
        <w:ind w:firstLine="720"/>
        <w:rPr>
          <w:rFonts w:eastAsia="Times New Roman"/>
          <w:spacing w:val="-3"/>
        </w:rPr>
      </w:pPr>
      <w:r w:rsidRPr="0047553B">
        <w:rPr>
          <w:rFonts w:eastAsia="Times New Roman"/>
          <w:spacing w:val="-3"/>
        </w:rPr>
        <w:t>3. Площадь объекта (при наличии):_____________________________</w:t>
      </w:r>
      <w:r w:rsidR="00FF4A7B">
        <w:rPr>
          <w:rFonts w:eastAsia="Times New Roman"/>
          <w:spacing w:val="-3"/>
        </w:rPr>
        <w:t>______________</w:t>
      </w:r>
      <w:r w:rsidRPr="0047553B">
        <w:rPr>
          <w:rFonts w:eastAsia="Times New Roman"/>
          <w:spacing w:val="-3"/>
        </w:rPr>
        <w:t>______________</w:t>
      </w:r>
    </w:p>
    <w:p w:rsidR="0047553B" w:rsidRPr="0047553B" w:rsidRDefault="0047553B" w:rsidP="0047553B">
      <w:pPr>
        <w:shd w:val="clear" w:color="auto" w:fill="FFFFFF"/>
        <w:ind w:firstLine="720"/>
        <w:rPr>
          <w:rFonts w:eastAsia="Times New Roman"/>
          <w:spacing w:val="-3"/>
        </w:rPr>
      </w:pPr>
      <w:r w:rsidRPr="0047553B">
        <w:rPr>
          <w:rFonts w:eastAsia="Times New Roman"/>
          <w:spacing w:val="-3"/>
        </w:rPr>
        <w:t>4. Иные идентифицирующие признаки:__________________________</w:t>
      </w:r>
      <w:r w:rsidR="00FF4A7B">
        <w:rPr>
          <w:rFonts w:eastAsia="Times New Roman"/>
          <w:spacing w:val="-3"/>
        </w:rPr>
        <w:t>______________</w:t>
      </w:r>
      <w:r w:rsidRPr="0047553B">
        <w:rPr>
          <w:rFonts w:eastAsia="Times New Roman"/>
          <w:spacing w:val="-3"/>
        </w:rPr>
        <w:t>______________ ______________________________________________________________________</w:t>
      </w:r>
      <w:r w:rsidR="00FF4A7B">
        <w:rPr>
          <w:rFonts w:eastAsia="Times New Roman"/>
          <w:spacing w:val="-3"/>
        </w:rPr>
        <w:t>_______________</w:t>
      </w:r>
      <w:r w:rsidRPr="0047553B">
        <w:rPr>
          <w:rFonts w:eastAsia="Times New Roman"/>
          <w:spacing w:val="-3"/>
        </w:rPr>
        <w:t>_________.</w:t>
      </w:r>
    </w:p>
    <w:p w:rsidR="0047553B" w:rsidRPr="0047553B" w:rsidRDefault="0047553B" w:rsidP="0047553B">
      <w:pPr>
        <w:shd w:val="clear" w:color="auto" w:fill="FFFFFF"/>
        <w:ind w:firstLine="720"/>
        <w:rPr>
          <w:rFonts w:eastAsia="Times New Roman"/>
          <w:spacing w:val="-3"/>
        </w:rPr>
      </w:pPr>
    </w:p>
    <w:p w:rsidR="0047553B" w:rsidRPr="0047553B" w:rsidRDefault="0047553B" w:rsidP="004C59B4">
      <w:pPr>
        <w:shd w:val="clear" w:color="auto" w:fill="FFFFFF"/>
        <w:jc w:val="both"/>
        <w:rPr>
          <w:rFonts w:eastAsia="Times New Roman"/>
          <w:spacing w:val="-3"/>
        </w:rPr>
      </w:pPr>
      <w:r w:rsidRPr="0047553B">
        <w:rPr>
          <w:rFonts w:eastAsia="Times New Roman"/>
          <w:spacing w:val="-3"/>
        </w:rPr>
        <w:t>сообщает Вам об отказе в предоставлении выписки из реестра (перечня) имущества, находящегося в собственности муниципального образования Печенгский район</w:t>
      </w:r>
      <w:r w:rsidR="004C59B4">
        <w:rPr>
          <w:rFonts w:eastAsia="Times New Roman"/>
          <w:spacing w:val="-3"/>
        </w:rPr>
        <w:t xml:space="preserve"> и</w:t>
      </w:r>
      <w:r w:rsidR="000C5A25">
        <w:rPr>
          <w:rFonts w:eastAsia="Times New Roman"/>
          <w:spacing w:val="-3"/>
        </w:rPr>
        <w:t>ли муниципального образования</w:t>
      </w:r>
      <w:r w:rsidR="004C59B4">
        <w:rPr>
          <w:rFonts w:eastAsia="Times New Roman"/>
          <w:spacing w:val="-3"/>
        </w:rPr>
        <w:t xml:space="preserve"> городско</w:t>
      </w:r>
      <w:r w:rsidR="000C5A25">
        <w:rPr>
          <w:rFonts w:eastAsia="Times New Roman"/>
          <w:spacing w:val="-3"/>
        </w:rPr>
        <w:t>е</w:t>
      </w:r>
      <w:r w:rsidR="004C59B4">
        <w:rPr>
          <w:rFonts w:eastAsia="Times New Roman"/>
          <w:spacing w:val="-3"/>
        </w:rPr>
        <w:t xml:space="preserve"> поселени</w:t>
      </w:r>
      <w:r w:rsidR="000C5A25">
        <w:rPr>
          <w:rFonts w:eastAsia="Times New Roman"/>
          <w:spacing w:val="-3"/>
        </w:rPr>
        <w:t>е</w:t>
      </w:r>
      <w:r w:rsidR="004C59B4">
        <w:rPr>
          <w:rFonts w:eastAsia="Times New Roman"/>
          <w:spacing w:val="-3"/>
        </w:rPr>
        <w:t xml:space="preserve"> никель Печенгского района в </w:t>
      </w:r>
      <w:r w:rsidRPr="0047553B">
        <w:rPr>
          <w:rFonts w:eastAsia="Times New Roman"/>
          <w:spacing w:val="-3"/>
        </w:rPr>
        <w:t>связи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F4A7B">
        <w:rPr>
          <w:rFonts w:eastAsia="Times New Roman"/>
          <w:spacing w:val="-3"/>
        </w:rPr>
        <w:t>____________________</w:t>
      </w:r>
      <w:r w:rsidRPr="0047553B">
        <w:rPr>
          <w:rFonts w:eastAsia="Times New Roman"/>
          <w:spacing w:val="-3"/>
        </w:rPr>
        <w:t>.</w:t>
      </w:r>
    </w:p>
    <w:p w:rsidR="0047553B" w:rsidRPr="0047553B" w:rsidRDefault="0047553B" w:rsidP="0047553B">
      <w:pPr>
        <w:shd w:val="clear" w:color="auto" w:fill="FFFFFF"/>
        <w:jc w:val="both"/>
        <w:rPr>
          <w:rFonts w:eastAsia="Times New Roman"/>
          <w:spacing w:val="-3"/>
        </w:rPr>
      </w:pPr>
    </w:p>
    <w:p w:rsidR="0047553B" w:rsidRPr="0047553B" w:rsidRDefault="0047553B" w:rsidP="0047553B">
      <w:pPr>
        <w:shd w:val="clear" w:color="auto" w:fill="FFFFFF"/>
        <w:jc w:val="both"/>
        <w:rPr>
          <w:rFonts w:eastAsia="Times New Roman"/>
          <w:spacing w:val="-3"/>
        </w:rPr>
      </w:pPr>
    </w:p>
    <w:p w:rsidR="0047553B" w:rsidRPr="0047553B" w:rsidRDefault="0047553B" w:rsidP="0047553B">
      <w:pPr>
        <w:shd w:val="clear" w:color="auto" w:fill="FFFFFF"/>
        <w:jc w:val="both"/>
        <w:rPr>
          <w:rFonts w:eastAsia="Times New Roman"/>
          <w:spacing w:val="-3"/>
        </w:rPr>
      </w:pPr>
    </w:p>
    <w:p w:rsidR="0047553B" w:rsidRPr="0047553B" w:rsidRDefault="0047553B" w:rsidP="0047553B">
      <w:pPr>
        <w:shd w:val="clear" w:color="auto" w:fill="FFFFFF"/>
        <w:jc w:val="both"/>
        <w:rPr>
          <w:rFonts w:eastAsia="Times New Roman"/>
          <w:spacing w:val="-3"/>
        </w:rPr>
      </w:pPr>
      <w:r w:rsidRPr="0047553B">
        <w:rPr>
          <w:rFonts w:eastAsia="Times New Roman"/>
          <w:spacing w:val="-3"/>
        </w:rPr>
        <w:t xml:space="preserve">Председатель комитета </w:t>
      </w:r>
      <w:proofErr w:type="gramStart"/>
      <w:r w:rsidRPr="0047553B">
        <w:rPr>
          <w:rFonts w:eastAsia="Times New Roman"/>
          <w:spacing w:val="-3"/>
        </w:rPr>
        <w:t>по</w:t>
      </w:r>
      <w:proofErr w:type="gramEnd"/>
      <w:r w:rsidRPr="0047553B">
        <w:rPr>
          <w:rFonts w:eastAsia="Times New Roman"/>
          <w:spacing w:val="-3"/>
        </w:rPr>
        <w:t xml:space="preserve"> </w:t>
      </w:r>
    </w:p>
    <w:p w:rsidR="0047553B" w:rsidRPr="0047553B" w:rsidRDefault="0047553B" w:rsidP="0047553B">
      <w:pPr>
        <w:shd w:val="clear" w:color="auto" w:fill="FFFFFF"/>
        <w:jc w:val="both"/>
        <w:rPr>
          <w:rFonts w:eastAsia="Times New Roman"/>
          <w:spacing w:val="-3"/>
        </w:rPr>
      </w:pPr>
      <w:r w:rsidRPr="0047553B">
        <w:rPr>
          <w:rFonts w:eastAsia="Times New Roman"/>
          <w:spacing w:val="-3"/>
        </w:rPr>
        <w:t xml:space="preserve">управлению имуществом                            _______________              </w:t>
      </w:r>
      <w:r w:rsidR="004C59B4">
        <w:rPr>
          <w:rFonts w:eastAsia="Times New Roman"/>
          <w:spacing w:val="-3"/>
        </w:rPr>
        <w:t xml:space="preserve"> </w:t>
      </w:r>
      <w:r w:rsidRPr="0047553B">
        <w:rPr>
          <w:rFonts w:eastAsia="Times New Roman"/>
          <w:spacing w:val="-3"/>
        </w:rPr>
        <w:t>______________________</w:t>
      </w:r>
      <w:r w:rsidR="004C59B4">
        <w:rPr>
          <w:rFonts w:eastAsia="Times New Roman"/>
          <w:spacing w:val="-3"/>
        </w:rPr>
        <w:t>____</w:t>
      </w:r>
      <w:r w:rsidRPr="0047553B">
        <w:rPr>
          <w:rFonts w:eastAsia="Times New Roman"/>
          <w:spacing w:val="-3"/>
        </w:rPr>
        <w:t xml:space="preserve">  </w:t>
      </w:r>
    </w:p>
    <w:p w:rsidR="0047553B" w:rsidRPr="0047553B" w:rsidRDefault="0047553B" w:rsidP="0047553B">
      <w:pPr>
        <w:shd w:val="clear" w:color="auto" w:fill="FFFFFF"/>
        <w:jc w:val="both"/>
        <w:rPr>
          <w:rFonts w:eastAsia="Times New Roman"/>
          <w:spacing w:val="-3"/>
        </w:rPr>
      </w:pPr>
      <w:r w:rsidRPr="0047553B">
        <w:rPr>
          <w:rFonts w:eastAsia="Times New Roman"/>
          <w:spacing w:val="-3"/>
        </w:rPr>
        <w:t xml:space="preserve">                                                                                 (подпись)                            (расшифровка подписи)                                      </w:t>
      </w:r>
    </w:p>
    <w:p w:rsidR="0047553B" w:rsidRPr="0047553B" w:rsidRDefault="0047553B" w:rsidP="0047553B">
      <w:pPr>
        <w:jc w:val="both"/>
        <w:rPr>
          <w:rFonts w:eastAsia="Times New Roman"/>
        </w:rPr>
      </w:pPr>
    </w:p>
    <w:p w:rsidR="0047553B" w:rsidRPr="0047553B" w:rsidRDefault="0047553B" w:rsidP="0047553B">
      <w:pPr>
        <w:jc w:val="both"/>
        <w:rPr>
          <w:rFonts w:eastAsia="Times New Roman"/>
        </w:rPr>
      </w:pPr>
    </w:p>
    <w:p w:rsidR="0047553B" w:rsidRPr="0047553B" w:rsidRDefault="0047553B" w:rsidP="0047553B">
      <w:pPr>
        <w:jc w:val="both"/>
        <w:rPr>
          <w:rFonts w:eastAsia="Times New Roman"/>
        </w:rPr>
      </w:pPr>
    </w:p>
    <w:p w:rsidR="0047553B" w:rsidRPr="0047553B" w:rsidRDefault="0047553B" w:rsidP="0047553B">
      <w:pPr>
        <w:jc w:val="both"/>
        <w:rPr>
          <w:rFonts w:eastAsia="Times New Roman"/>
        </w:rPr>
      </w:pPr>
    </w:p>
    <w:p w:rsidR="0047553B" w:rsidRPr="0047553B" w:rsidRDefault="0047553B" w:rsidP="0047553B">
      <w:pPr>
        <w:jc w:val="both"/>
        <w:rPr>
          <w:rFonts w:eastAsia="Times New Roman"/>
        </w:rPr>
      </w:pPr>
    </w:p>
    <w:p w:rsidR="0047553B" w:rsidRPr="0047553B" w:rsidRDefault="0047553B" w:rsidP="0047553B">
      <w:pPr>
        <w:jc w:val="both"/>
        <w:rPr>
          <w:rFonts w:eastAsia="Times New Roman"/>
        </w:rPr>
      </w:pPr>
    </w:p>
    <w:p w:rsidR="0047553B" w:rsidRPr="0047553B" w:rsidRDefault="0047553B" w:rsidP="0047553B">
      <w:pPr>
        <w:jc w:val="both"/>
        <w:rPr>
          <w:rFonts w:eastAsia="Times New Roman"/>
        </w:rPr>
      </w:pPr>
    </w:p>
    <w:p w:rsidR="0047553B" w:rsidRDefault="0047553B" w:rsidP="0047553B">
      <w:pPr>
        <w:jc w:val="both"/>
        <w:rPr>
          <w:rFonts w:eastAsia="Times New Roman"/>
        </w:rPr>
      </w:pPr>
    </w:p>
    <w:p w:rsidR="004C59B4" w:rsidRDefault="004C59B4" w:rsidP="0047553B">
      <w:pPr>
        <w:jc w:val="both"/>
        <w:rPr>
          <w:rFonts w:eastAsia="Times New Roman"/>
        </w:rPr>
      </w:pPr>
    </w:p>
    <w:p w:rsidR="004C59B4" w:rsidRDefault="004C59B4" w:rsidP="0047553B">
      <w:pPr>
        <w:jc w:val="both"/>
        <w:rPr>
          <w:rFonts w:eastAsia="Times New Roman"/>
        </w:rPr>
      </w:pPr>
    </w:p>
    <w:p w:rsidR="004C59B4" w:rsidRDefault="004C59B4" w:rsidP="0047553B">
      <w:pPr>
        <w:jc w:val="both"/>
        <w:rPr>
          <w:rFonts w:eastAsia="Times New Roman"/>
        </w:rPr>
      </w:pPr>
    </w:p>
    <w:p w:rsidR="004C59B4" w:rsidRDefault="004C59B4" w:rsidP="0047553B">
      <w:pPr>
        <w:jc w:val="both"/>
        <w:rPr>
          <w:rFonts w:eastAsia="Times New Roman"/>
        </w:rPr>
      </w:pPr>
    </w:p>
    <w:p w:rsidR="004C59B4" w:rsidRDefault="004C59B4" w:rsidP="0047553B">
      <w:pPr>
        <w:jc w:val="both"/>
        <w:rPr>
          <w:rFonts w:eastAsia="Times New Roman"/>
        </w:rPr>
      </w:pPr>
    </w:p>
    <w:p w:rsidR="004C59B4" w:rsidRDefault="004C59B4" w:rsidP="0047553B">
      <w:pPr>
        <w:jc w:val="both"/>
        <w:rPr>
          <w:rFonts w:eastAsia="Times New Roman"/>
        </w:rPr>
      </w:pPr>
    </w:p>
    <w:p w:rsidR="004C59B4" w:rsidRDefault="004C59B4" w:rsidP="0047553B">
      <w:pPr>
        <w:jc w:val="both"/>
        <w:rPr>
          <w:rFonts w:eastAsia="Times New Roman"/>
        </w:rPr>
      </w:pPr>
    </w:p>
    <w:p w:rsidR="004C59B4" w:rsidRDefault="004C59B4" w:rsidP="0047553B">
      <w:pPr>
        <w:jc w:val="both"/>
        <w:rPr>
          <w:rFonts w:eastAsia="Times New Roman"/>
        </w:rPr>
      </w:pPr>
    </w:p>
    <w:p w:rsidR="004C59B4" w:rsidRDefault="004C59B4" w:rsidP="0047553B">
      <w:pPr>
        <w:jc w:val="both"/>
        <w:rPr>
          <w:rFonts w:eastAsia="Times New Roman"/>
        </w:rPr>
      </w:pPr>
    </w:p>
    <w:p w:rsidR="004C59B4" w:rsidRDefault="004C59B4" w:rsidP="0047553B">
      <w:pPr>
        <w:jc w:val="both"/>
        <w:rPr>
          <w:rFonts w:eastAsia="Times New Roman"/>
        </w:rPr>
      </w:pPr>
    </w:p>
    <w:p w:rsidR="004C59B4" w:rsidRDefault="004C59B4" w:rsidP="0047553B">
      <w:pPr>
        <w:jc w:val="both"/>
        <w:rPr>
          <w:rFonts w:eastAsia="Times New Roman"/>
        </w:rPr>
      </w:pPr>
    </w:p>
    <w:p w:rsidR="004C59B4" w:rsidRDefault="004C59B4" w:rsidP="0047553B">
      <w:pPr>
        <w:jc w:val="both"/>
        <w:rPr>
          <w:rFonts w:eastAsia="Times New Roman"/>
        </w:rPr>
      </w:pPr>
    </w:p>
    <w:p w:rsidR="004C59B4" w:rsidRDefault="004C59B4" w:rsidP="0047553B">
      <w:pPr>
        <w:jc w:val="both"/>
        <w:rPr>
          <w:rFonts w:eastAsia="Times New Roman"/>
        </w:rPr>
      </w:pPr>
    </w:p>
    <w:p w:rsidR="000C5A25" w:rsidRPr="0047553B" w:rsidRDefault="000C5A25" w:rsidP="0047553B">
      <w:pPr>
        <w:jc w:val="both"/>
        <w:rPr>
          <w:rFonts w:eastAsia="Times New Roman"/>
        </w:rPr>
      </w:pPr>
    </w:p>
    <w:p w:rsidR="0047553B" w:rsidRPr="0047553B" w:rsidRDefault="0047553B" w:rsidP="0047553B">
      <w:pPr>
        <w:jc w:val="both"/>
        <w:rPr>
          <w:rFonts w:eastAsia="Times New Roman"/>
        </w:rPr>
      </w:pPr>
      <w:r w:rsidRPr="0047553B">
        <w:rPr>
          <w:rFonts w:eastAsia="Times New Roman"/>
        </w:rPr>
        <w:t>Исполнитель</w:t>
      </w:r>
    </w:p>
    <w:p w:rsidR="001D35D8" w:rsidRDefault="0047553B" w:rsidP="004C59B4">
      <w:pPr>
        <w:jc w:val="both"/>
        <w:rPr>
          <w:rFonts w:eastAsia="Times New Roman"/>
        </w:rPr>
      </w:pPr>
      <w:r w:rsidRPr="0047553B">
        <w:rPr>
          <w:rFonts w:eastAsia="Times New Roman"/>
        </w:rPr>
        <w:t>Номер телефона</w:t>
      </w:r>
      <w:r w:rsidR="004C59B4">
        <w:rPr>
          <w:rFonts w:eastAsia="Times New Roman"/>
        </w:rPr>
        <w:t xml:space="preserve"> исполнителя</w:t>
      </w:r>
    </w:p>
    <w:p w:rsidR="00FF4A7B" w:rsidRDefault="00FF4A7B" w:rsidP="004C59B4">
      <w:pPr>
        <w:jc w:val="both"/>
        <w:rPr>
          <w:rFonts w:eastAsia="Times New Roman"/>
        </w:rPr>
      </w:pPr>
    </w:p>
    <w:tbl>
      <w:tblPr>
        <w:tblpPr w:leftFromText="180" w:rightFromText="180" w:vertAnchor="text" w:tblpXSpec="right" w:tblpY="1"/>
        <w:tblOverlap w:val="never"/>
        <w:tblW w:w="4253" w:type="dxa"/>
        <w:tblLook w:val="04A0" w:firstRow="1" w:lastRow="0" w:firstColumn="1" w:lastColumn="0" w:noHBand="0" w:noVBand="1"/>
      </w:tblPr>
      <w:tblGrid>
        <w:gridCol w:w="4253"/>
      </w:tblGrid>
      <w:tr w:rsidR="004C59B4" w:rsidRPr="00315986" w:rsidTr="007F7C95">
        <w:tc>
          <w:tcPr>
            <w:tcW w:w="4253" w:type="dxa"/>
            <w:shd w:val="clear" w:color="auto" w:fill="auto"/>
            <w:vAlign w:val="center"/>
          </w:tcPr>
          <w:p w:rsidR="004C59B4" w:rsidRPr="00FF4A7B" w:rsidRDefault="004C59B4" w:rsidP="00FF4A7B">
            <w:pPr>
              <w:suppressAutoHyphens/>
              <w:rPr>
                <w:rFonts w:eastAsia="Times New Roman"/>
                <w:sz w:val="24"/>
              </w:rPr>
            </w:pPr>
            <w:r w:rsidRPr="00FF4A7B">
              <w:rPr>
                <w:rFonts w:eastAsia="Times New Roman"/>
                <w:sz w:val="24"/>
              </w:rPr>
              <w:lastRenderedPageBreak/>
              <w:t xml:space="preserve">Приложение  </w:t>
            </w:r>
            <w:r w:rsidR="00DA0937" w:rsidRPr="00FF4A7B">
              <w:rPr>
                <w:rFonts w:eastAsia="Times New Roman"/>
                <w:sz w:val="24"/>
              </w:rPr>
              <w:t>4</w:t>
            </w:r>
          </w:p>
          <w:p w:rsidR="004C59B4" w:rsidRPr="00FF4A7B" w:rsidRDefault="004C59B4" w:rsidP="00FF4A7B">
            <w:pPr>
              <w:suppressAutoHyphens/>
              <w:rPr>
                <w:rFonts w:eastAsia="Times New Roman"/>
                <w:sz w:val="24"/>
              </w:rPr>
            </w:pPr>
            <w:r w:rsidRPr="00FF4A7B">
              <w:rPr>
                <w:rFonts w:eastAsia="Times New Roman"/>
                <w:sz w:val="24"/>
              </w:rPr>
              <w:t xml:space="preserve">к административному регламенту, утвержденному постановлением администрации Печенгского района </w:t>
            </w:r>
          </w:p>
          <w:p w:rsidR="004C59B4" w:rsidRPr="00FF4A7B" w:rsidRDefault="00F242E2" w:rsidP="00FF4A7B">
            <w:pPr>
              <w:suppressAutoHyphens/>
              <w:rPr>
                <w:rFonts w:eastAsia="Times New Roman"/>
                <w:sz w:val="24"/>
              </w:rPr>
            </w:pPr>
            <w:r w:rsidRPr="00513F31">
              <w:rPr>
                <w:rFonts w:eastAsia="Times New Roman"/>
                <w:sz w:val="24"/>
                <w:szCs w:val="24"/>
              </w:rPr>
              <w:t xml:space="preserve">от </w:t>
            </w:r>
            <w:r>
              <w:rPr>
                <w:rFonts w:eastAsia="Times New Roman"/>
                <w:sz w:val="24"/>
                <w:szCs w:val="24"/>
              </w:rPr>
              <w:t xml:space="preserve">10.08.2020 </w:t>
            </w:r>
            <w:r w:rsidRPr="00513F31">
              <w:rPr>
                <w:rFonts w:eastAsia="Times New Roman"/>
                <w:sz w:val="24"/>
                <w:szCs w:val="24"/>
              </w:rPr>
              <w:t>№</w:t>
            </w:r>
            <w:r>
              <w:rPr>
                <w:rFonts w:eastAsia="Times New Roman"/>
                <w:sz w:val="24"/>
                <w:szCs w:val="24"/>
              </w:rPr>
              <w:t xml:space="preserve"> 783</w:t>
            </w:r>
          </w:p>
          <w:p w:rsidR="004C59B4" w:rsidRPr="00315986" w:rsidRDefault="004C59B4" w:rsidP="007F7C95">
            <w:pPr>
              <w:suppressAutoHyphens/>
              <w:jc w:val="right"/>
              <w:rPr>
                <w:rFonts w:eastAsia="Times New Roman"/>
              </w:rPr>
            </w:pPr>
          </w:p>
        </w:tc>
      </w:tr>
    </w:tbl>
    <w:p w:rsidR="006E5EA6" w:rsidRPr="006E5EA6" w:rsidRDefault="00315986" w:rsidP="004C59B4">
      <w:pPr>
        <w:autoSpaceDE w:val="0"/>
        <w:autoSpaceDN w:val="0"/>
        <w:adjustRightInd w:val="0"/>
        <w:ind w:firstLine="567"/>
        <w:jc w:val="center"/>
        <w:rPr>
          <w:rFonts w:ascii="Arial" w:eastAsia="Times New Roman" w:hAnsi="Arial" w:cs="Arial"/>
          <w:szCs w:val="26"/>
        </w:rPr>
      </w:pPr>
      <w:r>
        <w:rPr>
          <w:rFonts w:ascii="Arial" w:eastAsia="Times New Roman" w:hAnsi="Arial" w:cs="Arial"/>
          <w:szCs w:val="26"/>
        </w:rPr>
        <w:br w:type="textWrapping" w:clear="all"/>
      </w:r>
    </w:p>
    <w:p w:rsidR="006E5EA6" w:rsidRPr="004C59B4" w:rsidRDefault="006E5EA6" w:rsidP="004C59B4">
      <w:pPr>
        <w:autoSpaceDE w:val="0"/>
        <w:autoSpaceDN w:val="0"/>
        <w:adjustRightInd w:val="0"/>
        <w:ind w:firstLine="567"/>
        <w:jc w:val="center"/>
        <w:rPr>
          <w:rFonts w:ascii="Arial" w:eastAsia="Times New Roman" w:hAnsi="Arial" w:cs="Arial"/>
        </w:rPr>
      </w:pPr>
    </w:p>
    <w:p w:rsidR="006E5EA6" w:rsidRPr="00FF4A7B" w:rsidRDefault="006E5EA6" w:rsidP="004C59B4">
      <w:pPr>
        <w:autoSpaceDE w:val="0"/>
        <w:autoSpaceDN w:val="0"/>
        <w:adjustRightInd w:val="0"/>
        <w:ind w:firstLine="567"/>
        <w:jc w:val="center"/>
        <w:outlineLvl w:val="0"/>
        <w:rPr>
          <w:rFonts w:eastAsia="Times New Roman"/>
          <w:b/>
          <w:sz w:val="24"/>
        </w:rPr>
      </w:pPr>
      <w:r w:rsidRPr="00FF4A7B">
        <w:rPr>
          <w:rFonts w:eastAsia="Times New Roman"/>
          <w:b/>
          <w:sz w:val="24"/>
        </w:rPr>
        <w:t>ПОКАЗАТЕЛИ</w:t>
      </w:r>
    </w:p>
    <w:p w:rsidR="006E5EA6" w:rsidRPr="00FF4A7B" w:rsidRDefault="006E5EA6" w:rsidP="004C59B4">
      <w:pPr>
        <w:autoSpaceDE w:val="0"/>
        <w:autoSpaceDN w:val="0"/>
        <w:adjustRightInd w:val="0"/>
        <w:jc w:val="center"/>
        <w:outlineLvl w:val="0"/>
        <w:rPr>
          <w:rFonts w:eastAsia="Times New Roman"/>
          <w:sz w:val="24"/>
        </w:rPr>
      </w:pPr>
      <w:r w:rsidRPr="00FF4A7B">
        <w:rPr>
          <w:rFonts w:eastAsia="Times New Roman"/>
          <w:sz w:val="24"/>
        </w:rPr>
        <w:t>доступности и качества предоставления муниципальной услуги</w:t>
      </w:r>
    </w:p>
    <w:p w:rsidR="006E5EA6" w:rsidRPr="00FF4A7B" w:rsidRDefault="006E5EA6" w:rsidP="004C59B4">
      <w:pPr>
        <w:shd w:val="clear" w:color="auto" w:fill="FFFFFF"/>
        <w:jc w:val="center"/>
        <w:rPr>
          <w:rFonts w:eastAsia="Times New Roman"/>
          <w:spacing w:val="-3"/>
          <w:sz w:val="24"/>
        </w:rPr>
      </w:pPr>
      <w:r w:rsidRPr="00FF4A7B">
        <w:rPr>
          <w:rFonts w:eastAsia="Times New Roman"/>
          <w:sz w:val="24"/>
        </w:rPr>
        <w:t>«</w:t>
      </w:r>
      <w:r w:rsidR="004C59B4" w:rsidRPr="00FF4A7B">
        <w:rPr>
          <w:sz w:val="24"/>
        </w:rPr>
        <w:t xml:space="preserve">Выдача выписок из реестра (перечня) муниципального имущества, находящегося в собственности муниципального образования Печенгский район и </w:t>
      </w:r>
      <w:r w:rsidR="000C5A25" w:rsidRPr="00FF4A7B">
        <w:rPr>
          <w:sz w:val="24"/>
        </w:rPr>
        <w:t xml:space="preserve">муниципального образования </w:t>
      </w:r>
      <w:r w:rsidR="004C59B4" w:rsidRPr="00FF4A7B">
        <w:rPr>
          <w:sz w:val="24"/>
        </w:rPr>
        <w:t>городско</w:t>
      </w:r>
      <w:r w:rsidR="000C5A25" w:rsidRPr="00FF4A7B">
        <w:rPr>
          <w:sz w:val="24"/>
        </w:rPr>
        <w:t>е</w:t>
      </w:r>
      <w:r w:rsidR="004C59B4" w:rsidRPr="00FF4A7B">
        <w:rPr>
          <w:sz w:val="24"/>
        </w:rPr>
        <w:t xml:space="preserve"> поселени</w:t>
      </w:r>
      <w:r w:rsidR="000C5A25" w:rsidRPr="00FF4A7B">
        <w:rPr>
          <w:sz w:val="24"/>
        </w:rPr>
        <w:t>е</w:t>
      </w:r>
      <w:r w:rsidR="004C59B4" w:rsidRPr="00FF4A7B">
        <w:rPr>
          <w:sz w:val="24"/>
        </w:rPr>
        <w:t xml:space="preserve"> Никель Печенгского района</w:t>
      </w:r>
      <w:r w:rsidRPr="00FF4A7B">
        <w:rPr>
          <w:rFonts w:eastAsia="Times New Roman"/>
          <w:sz w:val="24"/>
        </w:rPr>
        <w:t>»</w:t>
      </w:r>
    </w:p>
    <w:p w:rsidR="006E5EA6" w:rsidRPr="006E5EA6" w:rsidRDefault="006E5EA6" w:rsidP="006E5EA6">
      <w:pPr>
        <w:autoSpaceDE w:val="0"/>
        <w:autoSpaceDN w:val="0"/>
        <w:adjustRightInd w:val="0"/>
        <w:ind w:firstLine="567"/>
        <w:jc w:val="center"/>
        <w:rPr>
          <w:rFonts w:eastAsia="Times New Roman"/>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569"/>
        <w:gridCol w:w="2435"/>
      </w:tblGrid>
      <w:tr w:rsidR="006E5EA6" w:rsidRPr="006E5EA6" w:rsidTr="00FF4A7B">
        <w:tc>
          <w:tcPr>
            <w:tcW w:w="296" w:type="pct"/>
            <w:vAlign w:val="center"/>
          </w:tcPr>
          <w:p w:rsidR="006E5EA6" w:rsidRPr="006E5EA6" w:rsidRDefault="006E5EA6" w:rsidP="006E5EA6">
            <w:pPr>
              <w:jc w:val="center"/>
              <w:rPr>
                <w:rFonts w:eastAsia="Times New Roman"/>
                <w:b/>
              </w:rPr>
            </w:pPr>
            <w:r w:rsidRPr="006E5EA6">
              <w:rPr>
                <w:rFonts w:eastAsia="Times New Roman"/>
                <w:b/>
              </w:rPr>
              <w:t xml:space="preserve">№ </w:t>
            </w:r>
            <w:proofErr w:type="gramStart"/>
            <w:r w:rsidRPr="006E5EA6">
              <w:rPr>
                <w:rFonts w:eastAsia="Times New Roman"/>
                <w:b/>
              </w:rPr>
              <w:t>п</w:t>
            </w:r>
            <w:proofErr w:type="gramEnd"/>
            <w:r w:rsidRPr="006E5EA6">
              <w:rPr>
                <w:rFonts w:eastAsia="Times New Roman"/>
                <w:b/>
              </w:rPr>
              <w:t>/п</w:t>
            </w:r>
          </w:p>
        </w:tc>
        <w:tc>
          <w:tcPr>
            <w:tcW w:w="3432" w:type="pct"/>
            <w:vAlign w:val="center"/>
          </w:tcPr>
          <w:p w:rsidR="006E5EA6" w:rsidRPr="006E5EA6" w:rsidRDefault="006E5EA6" w:rsidP="006E5EA6">
            <w:pPr>
              <w:jc w:val="center"/>
              <w:rPr>
                <w:rFonts w:eastAsia="Times New Roman"/>
                <w:b/>
              </w:rPr>
            </w:pPr>
            <w:r w:rsidRPr="006E5EA6">
              <w:rPr>
                <w:rFonts w:eastAsia="Times New Roman"/>
                <w:b/>
              </w:rPr>
              <w:t>Показатели доступности и качества предоставления муниципальной услуги</w:t>
            </w:r>
          </w:p>
        </w:tc>
        <w:tc>
          <w:tcPr>
            <w:tcW w:w="1272" w:type="pct"/>
            <w:vAlign w:val="center"/>
          </w:tcPr>
          <w:p w:rsidR="006E5EA6" w:rsidRPr="006E5EA6" w:rsidRDefault="006E5EA6" w:rsidP="006E5EA6">
            <w:pPr>
              <w:jc w:val="center"/>
              <w:rPr>
                <w:rFonts w:eastAsia="Times New Roman"/>
                <w:b/>
              </w:rPr>
            </w:pPr>
            <w:r w:rsidRPr="006E5EA6">
              <w:rPr>
                <w:rFonts w:eastAsia="Times New Roman"/>
                <w:b/>
              </w:rPr>
              <w:t>Нормативное значение показателя</w:t>
            </w:r>
          </w:p>
        </w:tc>
      </w:tr>
      <w:tr w:rsidR="006E5EA6" w:rsidRPr="006E5EA6" w:rsidTr="00FF4A7B">
        <w:trPr>
          <w:trHeight w:val="399"/>
        </w:trPr>
        <w:tc>
          <w:tcPr>
            <w:tcW w:w="5000" w:type="pct"/>
            <w:gridSpan w:val="3"/>
            <w:vAlign w:val="center"/>
          </w:tcPr>
          <w:p w:rsidR="006E5EA6" w:rsidRPr="004C59B4" w:rsidRDefault="006E5EA6" w:rsidP="006E5EA6">
            <w:pPr>
              <w:ind w:firstLine="567"/>
              <w:jc w:val="center"/>
              <w:rPr>
                <w:rFonts w:eastAsia="Times New Roman"/>
              </w:rPr>
            </w:pPr>
            <w:r w:rsidRPr="004C59B4">
              <w:rPr>
                <w:rFonts w:eastAsia="Times New Roman"/>
              </w:rPr>
              <w:t xml:space="preserve">Количественные показатели доступности и качества предоставления </w:t>
            </w:r>
          </w:p>
          <w:p w:rsidR="006E5EA6" w:rsidRPr="004C59B4" w:rsidRDefault="006E5EA6" w:rsidP="006E5EA6">
            <w:pPr>
              <w:ind w:firstLine="567"/>
              <w:jc w:val="center"/>
              <w:rPr>
                <w:rFonts w:eastAsia="Times New Roman"/>
              </w:rPr>
            </w:pPr>
            <w:r w:rsidRPr="004C59B4">
              <w:rPr>
                <w:rFonts w:eastAsia="Times New Roman"/>
              </w:rPr>
              <w:t>муниципальной услуги</w:t>
            </w:r>
          </w:p>
        </w:tc>
      </w:tr>
      <w:tr w:rsidR="006E5EA6" w:rsidRPr="006E5EA6" w:rsidTr="00FF4A7B">
        <w:tc>
          <w:tcPr>
            <w:tcW w:w="296" w:type="pct"/>
            <w:vAlign w:val="center"/>
          </w:tcPr>
          <w:p w:rsidR="006E5EA6" w:rsidRPr="004C59B4" w:rsidRDefault="006E5EA6" w:rsidP="006E5EA6">
            <w:pPr>
              <w:jc w:val="center"/>
              <w:rPr>
                <w:rFonts w:eastAsia="Times New Roman"/>
              </w:rPr>
            </w:pPr>
            <w:r w:rsidRPr="004C59B4">
              <w:rPr>
                <w:rFonts w:eastAsia="Times New Roman"/>
              </w:rPr>
              <w:t>1</w:t>
            </w:r>
          </w:p>
        </w:tc>
        <w:tc>
          <w:tcPr>
            <w:tcW w:w="3432" w:type="pct"/>
          </w:tcPr>
          <w:p w:rsidR="006E5EA6" w:rsidRPr="004C59B4" w:rsidRDefault="006E5EA6" w:rsidP="006E5EA6">
            <w:pPr>
              <w:jc w:val="both"/>
              <w:rPr>
                <w:rFonts w:eastAsia="Times New Roman"/>
              </w:rPr>
            </w:pPr>
            <w:r w:rsidRPr="004C59B4">
              <w:rPr>
                <w:rFonts w:eastAsia="Times New Roman"/>
              </w:rPr>
              <w:t>% Заявителей, ожидавших в очереди при подаче документов не более 15 минут</w:t>
            </w:r>
          </w:p>
        </w:tc>
        <w:tc>
          <w:tcPr>
            <w:tcW w:w="1272" w:type="pct"/>
            <w:vAlign w:val="center"/>
          </w:tcPr>
          <w:p w:rsidR="006E5EA6" w:rsidRPr="004C59B4" w:rsidRDefault="006E5EA6" w:rsidP="006E5EA6">
            <w:pPr>
              <w:jc w:val="center"/>
              <w:rPr>
                <w:rFonts w:eastAsia="Times New Roman"/>
              </w:rPr>
            </w:pPr>
            <w:r w:rsidRPr="004C59B4">
              <w:rPr>
                <w:rFonts w:eastAsia="Times New Roman"/>
              </w:rPr>
              <w:t>100%</w:t>
            </w:r>
          </w:p>
        </w:tc>
      </w:tr>
      <w:tr w:rsidR="006E5EA6" w:rsidRPr="006E5EA6" w:rsidTr="00FF4A7B">
        <w:tc>
          <w:tcPr>
            <w:tcW w:w="296" w:type="pct"/>
            <w:vAlign w:val="center"/>
          </w:tcPr>
          <w:p w:rsidR="006E5EA6" w:rsidRPr="004C59B4" w:rsidRDefault="006E5EA6" w:rsidP="006E5EA6">
            <w:pPr>
              <w:jc w:val="center"/>
              <w:rPr>
                <w:rFonts w:eastAsia="Times New Roman"/>
              </w:rPr>
            </w:pPr>
            <w:r w:rsidRPr="004C59B4">
              <w:rPr>
                <w:rFonts w:eastAsia="Times New Roman"/>
              </w:rPr>
              <w:t>2</w:t>
            </w:r>
          </w:p>
        </w:tc>
        <w:tc>
          <w:tcPr>
            <w:tcW w:w="3432" w:type="pct"/>
          </w:tcPr>
          <w:p w:rsidR="006E5EA6" w:rsidRPr="004C59B4" w:rsidRDefault="006E5EA6" w:rsidP="006E5EA6">
            <w:pPr>
              <w:jc w:val="both"/>
              <w:rPr>
                <w:rFonts w:eastAsia="Times New Roman"/>
              </w:rPr>
            </w:pPr>
            <w:r w:rsidRPr="004C59B4">
              <w:rPr>
                <w:rFonts w:eastAsia="Times New Roman"/>
              </w:rPr>
              <w:t>% Заявителей, удовлетворенных графиком работы Администрации или структурного подразделения Администрации</w:t>
            </w:r>
          </w:p>
        </w:tc>
        <w:tc>
          <w:tcPr>
            <w:tcW w:w="1272" w:type="pct"/>
            <w:vAlign w:val="center"/>
          </w:tcPr>
          <w:p w:rsidR="006E5EA6" w:rsidRPr="004C59B4" w:rsidRDefault="006E5EA6" w:rsidP="006E5EA6">
            <w:pPr>
              <w:jc w:val="center"/>
              <w:rPr>
                <w:rFonts w:eastAsia="Times New Roman"/>
              </w:rPr>
            </w:pPr>
            <w:r w:rsidRPr="004C59B4">
              <w:rPr>
                <w:rFonts w:eastAsia="Times New Roman"/>
              </w:rPr>
              <w:t>100%</w:t>
            </w:r>
          </w:p>
        </w:tc>
      </w:tr>
      <w:tr w:rsidR="006E5EA6" w:rsidRPr="006E5EA6" w:rsidTr="00FF4A7B">
        <w:tc>
          <w:tcPr>
            <w:tcW w:w="296" w:type="pct"/>
            <w:vAlign w:val="center"/>
          </w:tcPr>
          <w:p w:rsidR="006E5EA6" w:rsidRPr="004C59B4" w:rsidRDefault="006E5EA6" w:rsidP="006E5EA6">
            <w:pPr>
              <w:jc w:val="center"/>
              <w:rPr>
                <w:rFonts w:eastAsia="Times New Roman"/>
              </w:rPr>
            </w:pPr>
            <w:r w:rsidRPr="004C59B4">
              <w:rPr>
                <w:rFonts w:eastAsia="Times New Roman"/>
              </w:rPr>
              <w:t>3</w:t>
            </w:r>
          </w:p>
        </w:tc>
        <w:tc>
          <w:tcPr>
            <w:tcW w:w="3432" w:type="pct"/>
          </w:tcPr>
          <w:p w:rsidR="006E5EA6" w:rsidRPr="004C59B4" w:rsidRDefault="006E5EA6" w:rsidP="006E5EA6">
            <w:pPr>
              <w:jc w:val="both"/>
              <w:rPr>
                <w:rFonts w:eastAsia="Times New Roman"/>
              </w:rPr>
            </w:pPr>
            <w:r w:rsidRPr="004C59B4">
              <w:rPr>
                <w:rFonts w:eastAsia="Times New Roman"/>
              </w:rPr>
              <w:t>Количество взаимодействий заявителя с должностными лицами при предоставлении муниципальной услуги</w:t>
            </w:r>
          </w:p>
        </w:tc>
        <w:tc>
          <w:tcPr>
            <w:tcW w:w="1272" w:type="pct"/>
            <w:vAlign w:val="center"/>
          </w:tcPr>
          <w:p w:rsidR="006E5EA6" w:rsidRPr="004C59B4" w:rsidRDefault="006E5EA6" w:rsidP="006E5EA6">
            <w:pPr>
              <w:jc w:val="center"/>
              <w:rPr>
                <w:rFonts w:eastAsia="Times New Roman"/>
              </w:rPr>
            </w:pPr>
            <w:r w:rsidRPr="004C59B4">
              <w:rPr>
                <w:rFonts w:eastAsia="Times New Roman"/>
              </w:rPr>
              <w:t>2</w:t>
            </w:r>
          </w:p>
        </w:tc>
      </w:tr>
      <w:tr w:rsidR="006E5EA6" w:rsidRPr="006E5EA6" w:rsidTr="00FF4A7B">
        <w:tc>
          <w:tcPr>
            <w:tcW w:w="296" w:type="pct"/>
            <w:vAlign w:val="center"/>
          </w:tcPr>
          <w:p w:rsidR="006E5EA6" w:rsidRPr="004C59B4" w:rsidRDefault="006E5EA6" w:rsidP="006E5EA6">
            <w:pPr>
              <w:jc w:val="center"/>
              <w:rPr>
                <w:rFonts w:eastAsia="Times New Roman"/>
              </w:rPr>
            </w:pPr>
            <w:r w:rsidRPr="004C59B4">
              <w:rPr>
                <w:rFonts w:eastAsia="Times New Roman"/>
              </w:rPr>
              <w:t>4</w:t>
            </w:r>
          </w:p>
        </w:tc>
        <w:tc>
          <w:tcPr>
            <w:tcW w:w="3432" w:type="pct"/>
          </w:tcPr>
          <w:p w:rsidR="006E5EA6" w:rsidRPr="004C59B4" w:rsidRDefault="006E5EA6" w:rsidP="006E5EA6">
            <w:pPr>
              <w:jc w:val="both"/>
              <w:rPr>
                <w:rFonts w:eastAsia="Times New Roman"/>
              </w:rPr>
            </w:pPr>
            <w:r w:rsidRPr="004C59B4">
              <w:rPr>
                <w:rFonts w:eastAsia="Times New Roman"/>
              </w:rPr>
              <w:t>Наличие на информационных стендах информационных  и  инструктивных  документов</w:t>
            </w:r>
          </w:p>
        </w:tc>
        <w:tc>
          <w:tcPr>
            <w:tcW w:w="1272" w:type="pct"/>
            <w:vAlign w:val="center"/>
          </w:tcPr>
          <w:p w:rsidR="006E5EA6" w:rsidRPr="004C59B4" w:rsidRDefault="006E5EA6" w:rsidP="006E5EA6">
            <w:pPr>
              <w:jc w:val="center"/>
              <w:rPr>
                <w:rFonts w:eastAsia="Times New Roman"/>
              </w:rPr>
            </w:pPr>
            <w:r w:rsidRPr="004C59B4">
              <w:rPr>
                <w:rFonts w:eastAsia="Times New Roman"/>
              </w:rPr>
              <w:t>100%</w:t>
            </w:r>
          </w:p>
        </w:tc>
      </w:tr>
      <w:tr w:rsidR="006E5EA6" w:rsidRPr="006E5EA6" w:rsidTr="00FF4A7B">
        <w:tc>
          <w:tcPr>
            <w:tcW w:w="296" w:type="pct"/>
            <w:vAlign w:val="center"/>
          </w:tcPr>
          <w:p w:rsidR="006E5EA6" w:rsidRPr="004C59B4" w:rsidRDefault="006E5EA6" w:rsidP="006E5EA6">
            <w:pPr>
              <w:jc w:val="center"/>
              <w:rPr>
                <w:rFonts w:eastAsia="Times New Roman"/>
              </w:rPr>
            </w:pPr>
            <w:r w:rsidRPr="004C59B4">
              <w:rPr>
                <w:rFonts w:eastAsia="Times New Roman"/>
              </w:rPr>
              <w:t>5</w:t>
            </w:r>
          </w:p>
        </w:tc>
        <w:tc>
          <w:tcPr>
            <w:tcW w:w="3432" w:type="pct"/>
          </w:tcPr>
          <w:p w:rsidR="006E5EA6" w:rsidRPr="004C59B4" w:rsidRDefault="006E5EA6" w:rsidP="006E5EA6">
            <w:pPr>
              <w:jc w:val="both"/>
              <w:rPr>
                <w:rFonts w:eastAsia="Times New Roman"/>
              </w:rPr>
            </w:pPr>
            <w:r w:rsidRPr="004C59B4">
              <w:rPr>
                <w:rFonts w:eastAsia="Times New Roman"/>
              </w:rPr>
              <w:t>Соблюдение сроков предоставления муниципальной услуги (% случаев предоставления услуги в установленный срок с момента приема документов)</w:t>
            </w:r>
          </w:p>
        </w:tc>
        <w:tc>
          <w:tcPr>
            <w:tcW w:w="1272" w:type="pct"/>
            <w:vAlign w:val="center"/>
          </w:tcPr>
          <w:p w:rsidR="006E5EA6" w:rsidRPr="004C59B4" w:rsidRDefault="006E5EA6" w:rsidP="006E5EA6">
            <w:pPr>
              <w:jc w:val="center"/>
              <w:rPr>
                <w:rFonts w:eastAsia="Times New Roman"/>
              </w:rPr>
            </w:pPr>
            <w:r w:rsidRPr="004C59B4">
              <w:rPr>
                <w:rFonts w:eastAsia="Times New Roman"/>
              </w:rPr>
              <w:t>100%</w:t>
            </w:r>
          </w:p>
        </w:tc>
      </w:tr>
      <w:tr w:rsidR="006E5EA6" w:rsidRPr="006E5EA6" w:rsidTr="00FF4A7B">
        <w:trPr>
          <w:trHeight w:val="433"/>
        </w:trPr>
        <w:tc>
          <w:tcPr>
            <w:tcW w:w="296" w:type="pct"/>
            <w:vAlign w:val="center"/>
          </w:tcPr>
          <w:p w:rsidR="006E5EA6" w:rsidRPr="004C59B4" w:rsidRDefault="006E5EA6" w:rsidP="006E5EA6">
            <w:pPr>
              <w:jc w:val="center"/>
              <w:rPr>
                <w:rFonts w:ascii="Arial" w:eastAsia="Times New Roman" w:hAnsi="Arial"/>
              </w:rPr>
            </w:pPr>
            <w:r w:rsidRPr="004C59B4">
              <w:rPr>
                <w:rFonts w:eastAsia="Times New Roman"/>
              </w:rPr>
              <w:t>6</w:t>
            </w:r>
          </w:p>
        </w:tc>
        <w:tc>
          <w:tcPr>
            <w:tcW w:w="3432" w:type="pct"/>
            <w:vAlign w:val="center"/>
          </w:tcPr>
          <w:p w:rsidR="006E5EA6" w:rsidRPr="004C59B4" w:rsidRDefault="006E5EA6" w:rsidP="006E5EA6">
            <w:pPr>
              <w:rPr>
                <w:rFonts w:eastAsia="Times New Roman"/>
              </w:rPr>
            </w:pPr>
            <w:r w:rsidRPr="004C59B4">
              <w:rPr>
                <w:rFonts w:eastAsia="Times New Roman"/>
              </w:rPr>
              <w:t>Количество обоснованных жалоб</w:t>
            </w:r>
          </w:p>
        </w:tc>
        <w:tc>
          <w:tcPr>
            <w:tcW w:w="1272" w:type="pct"/>
            <w:vAlign w:val="center"/>
          </w:tcPr>
          <w:p w:rsidR="006E5EA6" w:rsidRPr="004C59B4" w:rsidRDefault="006E5EA6" w:rsidP="006E5EA6">
            <w:pPr>
              <w:jc w:val="center"/>
              <w:rPr>
                <w:rFonts w:eastAsia="Times New Roman"/>
              </w:rPr>
            </w:pPr>
            <w:r w:rsidRPr="004C59B4">
              <w:rPr>
                <w:rFonts w:eastAsia="Times New Roman"/>
              </w:rPr>
              <w:t>0</w:t>
            </w:r>
          </w:p>
        </w:tc>
      </w:tr>
      <w:tr w:rsidR="006E5EA6" w:rsidRPr="006E5EA6" w:rsidTr="00FF4A7B">
        <w:trPr>
          <w:trHeight w:val="411"/>
        </w:trPr>
        <w:tc>
          <w:tcPr>
            <w:tcW w:w="5000" w:type="pct"/>
            <w:gridSpan w:val="3"/>
            <w:vAlign w:val="center"/>
          </w:tcPr>
          <w:p w:rsidR="006E5EA6" w:rsidRPr="004C59B4" w:rsidRDefault="006E5EA6" w:rsidP="006E5EA6">
            <w:pPr>
              <w:ind w:firstLine="567"/>
              <w:jc w:val="center"/>
              <w:rPr>
                <w:rFonts w:eastAsia="Times New Roman"/>
              </w:rPr>
            </w:pPr>
            <w:r w:rsidRPr="004C59B4">
              <w:rPr>
                <w:rFonts w:eastAsia="Times New Roman"/>
              </w:rPr>
              <w:t>Качественные показатели доступности предоставления муниципальной услуги</w:t>
            </w:r>
          </w:p>
        </w:tc>
      </w:tr>
      <w:tr w:rsidR="006E5EA6" w:rsidRPr="006E5EA6" w:rsidTr="00FF4A7B">
        <w:tc>
          <w:tcPr>
            <w:tcW w:w="296" w:type="pct"/>
            <w:vAlign w:val="center"/>
          </w:tcPr>
          <w:p w:rsidR="006E5EA6" w:rsidRPr="004C59B4" w:rsidRDefault="006E5EA6" w:rsidP="006E5EA6">
            <w:pPr>
              <w:jc w:val="center"/>
              <w:rPr>
                <w:rFonts w:eastAsia="Times New Roman"/>
              </w:rPr>
            </w:pPr>
            <w:r w:rsidRPr="004C59B4">
              <w:rPr>
                <w:rFonts w:eastAsia="Times New Roman"/>
              </w:rPr>
              <w:t xml:space="preserve">7 </w:t>
            </w:r>
          </w:p>
        </w:tc>
        <w:tc>
          <w:tcPr>
            <w:tcW w:w="3432" w:type="pct"/>
          </w:tcPr>
          <w:p w:rsidR="006E5EA6" w:rsidRPr="004C59B4" w:rsidRDefault="006E5EA6" w:rsidP="006E5EA6">
            <w:pPr>
              <w:jc w:val="both"/>
              <w:rPr>
                <w:rFonts w:eastAsia="Times New Roman"/>
              </w:rPr>
            </w:pPr>
            <w:r w:rsidRPr="004C59B4">
              <w:rPr>
                <w:rFonts w:eastAsia="Times New Roman"/>
              </w:rPr>
              <w:t xml:space="preserve">Правдивость (достоверность) и полнота информации </w:t>
            </w:r>
          </w:p>
          <w:p w:rsidR="006E5EA6" w:rsidRPr="004C59B4" w:rsidRDefault="006E5EA6" w:rsidP="006E5EA6">
            <w:pPr>
              <w:jc w:val="both"/>
              <w:rPr>
                <w:rFonts w:eastAsia="Times New Roman"/>
              </w:rPr>
            </w:pPr>
            <w:r w:rsidRPr="004C59B4">
              <w:rPr>
                <w:rFonts w:eastAsia="Times New Roman"/>
              </w:rPr>
              <w:t>о предоставляемой услуге</w:t>
            </w:r>
          </w:p>
        </w:tc>
        <w:tc>
          <w:tcPr>
            <w:tcW w:w="1272" w:type="pct"/>
            <w:vAlign w:val="center"/>
          </w:tcPr>
          <w:p w:rsidR="006E5EA6" w:rsidRPr="004C59B4" w:rsidRDefault="006E5EA6" w:rsidP="006E5EA6">
            <w:pPr>
              <w:jc w:val="center"/>
              <w:rPr>
                <w:rFonts w:eastAsia="Times New Roman"/>
              </w:rPr>
            </w:pPr>
            <w:r w:rsidRPr="004C59B4">
              <w:rPr>
                <w:rFonts w:eastAsia="Times New Roman"/>
              </w:rPr>
              <w:t>100%</w:t>
            </w:r>
          </w:p>
        </w:tc>
      </w:tr>
      <w:tr w:rsidR="006E5EA6" w:rsidRPr="006E5EA6" w:rsidTr="00FF4A7B">
        <w:trPr>
          <w:trHeight w:val="643"/>
        </w:trPr>
        <w:tc>
          <w:tcPr>
            <w:tcW w:w="296" w:type="pct"/>
            <w:vAlign w:val="center"/>
          </w:tcPr>
          <w:p w:rsidR="006E5EA6" w:rsidRPr="004C59B4" w:rsidRDefault="006E5EA6" w:rsidP="006E5EA6">
            <w:pPr>
              <w:jc w:val="center"/>
              <w:rPr>
                <w:rFonts w:eastAsia="Times New Roman"/>
              </w:rPr>
            </w:pPr>
            <w:r w:rsidRPr="004C59B4">
              <w:rPr>
                <w:rFonts w:eastAsia="Times New Roman"/>
              </w:rPr>
              <w:t xml:space="preserve">8 </w:t>
            </w:r>
          </w:p>
        </w:tc>
        <w:tc>
          <w:tcPr>
            <w:tcW w:w="3432" w:type="pct"/>
            <w:vAlign w:val="center"/>
          </w:tcPr>
          <w:p w:rsidR="006E5EA6" w:rsidRPr="004C59B4" w:rsidRDefault="006E5EA6" w:rsidP="006E5EA6">
            <w:pPr>
              <w:rPr>
                <w:rFonts w:eastAsia="Times New Roman"/>
              </w:rPr>
            </w:pPr>
            <w:r w:rsidRPr="004C59B4">
              <w:rPr>
                <w:rFonts w:eastAsia="Times New Roman"/>
              </w:rPr>
              <w:t>Возможность получения муниципальной услуги в  МФЦ</w:t>
            </w:r>
          </w:p>
        </w:tc>
        <w:tc>
          <w:tcPr>
            <w:tcW w:w="1272" w:type="pct"/>
            <w:vAlign w:val="center"/>
          </w:tcPr>
          <w:p w:rsidR="006E5EA6" w:rsidRPr="004C59B4" w:rsidRDefault="006E5EA6" w:rsidP="006E5EA6">
            <w:pPr>
              <w:jc w:val="center"/>
              <w:rPr>
                <w:rFonts w:eastAsia="Times New Roman"/>
              </w:rPr>
            </w:pPr>
            <w:r w:rsidRPr="004C59B4">
              <w:rPr>
                <w:rFonts w:eastAsia="Times New Roman"/>
              </w:rPr>
              <w:t>да</w:t>
            </w:r>
          </w:p>
        </w:tc>
      </w:tr>
      <w:tr w:rsidR="006E5EA6" w:rsidRPr="006E5EA6" w:rsidTr="00FF4A7B">
        <w:tc>
          <w:tcPr>
            <w:tcW w:w="296" w:type="pct"/>
            <w:vAlign w:val="center"/>
          </w:tcPr>
          <w:p w:rsidR="006E5EA6" w:rsidRPr="004C59B4" w:rsidRDefault="006E5EA6" w:rsidP="006E5EA6">
            <w:pPr>
              <w:jc w:val="center"/>
              <w:rPr>
                <w:rFonts w:eastAsia="Times New Roman"/>
              </w:rPr>
            </w:pPr>
            <w:r w:rsidRPr="004C59B4">
              <w:rPr>
                <w:rFonts w:eastAsia="Times New Roman"/>
              </w:rPr>
              <w:t xml:space="preserve">9 </w:t>
            </w:r>
          </w:p>
        </w:tc>
        <w:tc>
          <w:tcPr>
            <w:tcW w:w="3432" w:type="pct"/>
          </w:tcPr>
          <w:p w:rsidR="006E5EA6" w:rsidRPr="004C59B4" w:rsidRDefault="006E5EA6" w:rsidP="006E5EA6">
            <w:pPr>
              <w:jc w:val="both"/>
              <w:rPr>
                <w:rFonts w:eastAsia="Times New Roman"/>
              </w:rPr>
            </w:pPr>
            <w:r w:rsidRPr="004C59B4">
              <w:rPr>
                <w:rFonts w:eastAsia="Times New Roman"/>
              </w:rPr>
              <w:t>Простота и ясность изложения информационных и инструктивных документов (% заявителей, обратившихся за консультацией)</w:t>
            </w:r>
          </w:p>
        </w:tc>
        <w:tc>
          <w:tcPr>
            <w:tcW w:w="1272" w:type="pct"/>
            <w:vAlign w:val="center"/>
          </w:tcPr>
          <w:p w:rsidR="006E5EA6" w:rsidRPr="004C59B4" w:rsidRDefault="006E5EA6" w:rsidP="006E5EA6">
            <w:pPr>
              <w:jc w:val="center"/>
              <w:rPr>
                <w:rFonts w:eastAsia="Times New Roman"/>
              </w:rPr>
            </w:pPr>
            <w:r w:rsidRPr="004C59B4">
              <w:rPr>
                <w:rFonts w:eastAsia="Times New Roman"/>
              </w:rPr>
              <w:t>10%</w:t>
            </w:r>
          </w:p>
        </w:tc>
      </w:tr>
      <w:tr w:rsidR="006E5EA6" w:rsidRPr="006E5EA6" w:rsidTr="00FF4A7B">
        <w:tc>
          <w:tcPr>
            <w:tcW w:w="296" w:type="pct"/>
            <w:vAlign w:val="center"/>
          </w:tcPr>
          <w:p w:rsidR="006E5EA6" w:rsidRPr="004C59B4" w:rsidRDefault="006E5EA6" w:rsidP="006E5EA6">
            <w:pPr>
              <w:jc w:val="center"/>
              <w:rPr>
                <w:rFonts w:eastAsia="Times New Roman"/>
              </w:rPr>
            </w:pPr>
            <w:r w:rsidRPr="004C59B4">
              <w:rPr>
                <w:rFonts w:eastAsia="Times New Roman"/>
              </w:rPr>
              <w:t xml:space="preserve">10 </w:t>
            </w:r>
          </w:p>
        </w:tc>
        <w:tc>
          <w:tcPr>
            <w:tcW w:w="3432" w:type="pct"/>
          </w:tcPr>
          <w:p w:rsidR="006E5EA6" w:rsidRPr="004C59B4" w:rsidRDefault="006E5EA6" w:rsidP="006E5EA6">
            <w:pPr>
              <w:jc w:val="both"/>
              <w:rPr>
                <w:rFonts w:eastAsia="Times New Roman"/>
              </w:rPr>
            </w:pPr>
            <w:r w:rsidRPr="004C59B4">
              <w:rPr>
                <w:rFonts w:eastAsia="Times New Roman"/>
              </w:rPr>
              <w:t>Возможность получения информации о ходе предоставления муниципальной услуги</w:t>
            </w:r>
          </w:p>
        </w:tc>
        <w:tc>
          <w:tcPr>
            <w:tcW w:w="1272" w:type="pct"/>
            <w:vAlign w:val="center"/>
          </w:tcPr>
          <w:p w:rsidR="006E5EA6" w:rsidRPr="004C59B4" w:rsidRDefault="006E5EA6" w:rsidP="006E5EA6">
            <w:pPr>
              <w:jc w:val="center"/>
              <w:rPr>
                <w:rFonts w:eastAsia="Times New Roman"/>
              </w:rPr>
            </w:pPr>
            <w:r w:rsidRPr="004C59B4">
              <w:rPr>
                <w:rFonts w:eastAsia="Times New Roman"/>
              </w:rPr>
              <w:t>да</w:t>
            </w:r>
          </w:p>
        </w:tc>
      </w:tr>
      <w:tr w:rsidR="006E5EA6" w:rsidRPr="006E5EA6" w:rsidTr="00FF4A7B">
        <w:tc>
          <w:tcPr>
            <w:tcW w:w="296" w:type="pct"/>
            <w:vAlign w:val="center"/>
          </w:tcPr>
          <w:p w:rsidR="006E5EA6" w:rsidRPr="004C59B4" w:rsidRDefault="006E5EA6" w:rsidP="006E5EA6">
            <w:pPr>
              <w:jc w:val="center"/>
              <w:rPr>
                <w:rFonts w:eastAsia="Times New Roman"/>
              </w:rPr>
            </w:pPr>
            <w:r w:rsidRPr="004C59B4">
              <w:rPr>
                <w:rFonts w:eastAsia="Times New Roman"/>
              </w:rPr>
              <w:t xml:space="preserve">11 </w:t>
            </w:r>
          </w:p>
        </w:tc>
        <w:tc>
          <w:tcPr>
            <w:tcW w:w="3432" w:type="pct"/>
          </w:tcPr>
          <w:p w:rsidR="006E5EA6" w:rsidRPr="004C59B4" w:rsidRDefault="006E5EA6" w:rsidP="006E5EA6">
            <w:pPr>
              <w:jc w:val="both"/>
              <w:rPr>
                <w:rFonts w:eastAsia="Times New Roman"/>
              </w:rPr>
            </w:pPr>
            <w:r w:rsidRPr="004C59B4">
              <w:rPr>
                <w:rFonts w:eastAsia="Times New Roman"/>
              </w:rPr>
              <w:t>% заявителей, удовлетворенных культурой обслуживания (вежливостью) персонала</w:t>
            </w:r>
          </w:p>
        </w:tc>
        <w:tc>
          <w:tcPr>
            <w:tcW w:w="1272" w:type="pct"/>
            <w:vAlign w:val="center"/>
          </w:tcPr>
          <w:p w:rsidR="006E5EA6" w:rsidRPr="004C59B4" w:rsidRDefault="006E5EA6" w:rsidP="006E5EA6">
            <w:pPr>
              <w:jc w:val="center"/>
              <w:rPr>
                <w:rFonts w:eastAsia="Times New Roman"/>
              </w:rPr>
            </w:pPr>
            <w:r w:rsidRPr="004C59B4">
              <w:rPr>
                <w:rFonts w:eastAsia="Times New Roman"/>
              </w:rPr>
              <w:t>100%</w:t>
            </w:r>
          </w:p>
        </w:tc>
      </w:tr>
      <w:tr w:rsidR="006E5EA6" w:rsidRPr="006E5EA6" w:rsidTr="00FF4A7B">
        <w:tc>
          <w:tcPr>
            <w:tcW w:w="296" w:type="pct"/>
            <w:vAlign w:val="center"/>
          </w:tcPr>
          <w:p w:rsidR="006E5EA6" w:rsidRPr="004C59B4" w:rsidRDefault="006E5EA6" w:rsidP="006E5EA6">
            <w:pPr>
              <w:jc w:val="center"/>
              <w:rPr>
                <w:rFonts w:eastAsia="Times New Roman"/>
              </w:rPr>
            </w:pPr>
            <w:r w:rsidRPr="004C59B4">
              <w:rPr>
                <w:rFonts w:eastAsia="Times New Roman"/>
              </w:rPr>
              <w:t xml:space="preserve">12 </w:t>
            </w:r>
          </w:p>
        </w:tc>
        <w:tc>
          <w:tcPr>
            <w:tcW w:w="3432" w:type="pct"/>
          </w:tcPr>
          <w:p w:rsidR="006E5EA6" w:rsidRPr="004C59B4" w:rsidRDefault="006E5EA6" w:rsidP="006E5EA6">
            <w:pPr>
              <w:jc w:val="both"/>
              <w:rPr>
                <w:rFonts w:eastAsia="Times New Roman"/>
              </w:rPr>
            </w:pPr>
            <w:r w:rsidRPr="004C59B4">
              <w:rPr>
                <w:rFonts w:eastAsia="Times New Roman"/>
              </w:rPr>
              <w:t>% заявителей, удовлетворенных качеством результатов труда сотрудников (профессиональное мастерство)</w:t>
            </w:r>
          </w:p>
        </w:tc>
        <w:tc>
          <w:tcPr>
            <w:tcW w:w="1272" w:type="pct"/>
            <w:vAlign w:val="center"/>
          </w:tcPr>
          <w:p w:rsidR="006E5EA6" w:rsidRPr="004C59B4" w:rsidRDefault="006E5EA6" w:rsidP="006E5EA6">
            <w:pPr>
              <w:jc w:val="center"/>
              <w:rPr>
                <w:rFonts w:eastAsia="Times New Roman"/>
              </w:rPr>
            </w:pPr>
            <w:r w:rsidRPr="004C59B4">
              <w:rPr>
                <w:rFonts w:eastAsia="Times New Roman"/>
              </w:rPr>
              <w:t>100%</w:t>
            </w:r>
          </w:p>
        </w:tc>
      </w:tr>
    </w:tbl>
    <w:p w:rsidR="006E5EA6" w:rsidRPr="006E5EA6" w:rsidRDefault="006E5EA6" w:rsidP="006E5EA6">
      <w:pPr>
        <w:ind w:firstLine="567"/>
        <w:jc w:val="center"/>
        <w:rPr>
          <w:rFonts w:ascii="Arial" w:eastAsia="Times New Roman" w:hAnsi="Arial" w:cs="Arial"/>
          <w:szCs w:val="26"/>
        </w:rPr>
      </w:pPr>
    </w:p>
    <w:p w:rsidR="006E5EA6" w:rsidRPr="006E5EA6" w:rsidRDefault="006E5EA6" w:rsidP="006E5EA6">
      <w:pPr>
        <w:ind w:firstLine="567"/>
        <w:jc w:val="center"/>
        <w:rPr>
          <w:rFonts w:ascii="Arial" w:eastAsia="Times New Roman" w:hAnsi="Arial" w:cs="Arial"/>
          <w:szCs w:val="26"/>
        </w:rPr>
      </w:pPr>
    </w:p>
    <w:p w:rsidR="006E5EA6" w:rsidRPr="006E5EA6" w:rsidRDefault="006E5EA6" w:rsidP="006E5EA6">
      <w:pPr>
        <w:ind w:firstLine="567"/>
        <w:jc w:val="center"/>
        <w:rPr>
          <w:rFonts w:ascii="Arial" w:eastAsia="Times New Roman" w:hAnsi="Arial" w:cs="Arial"/>
          <w:szCs w:val="26"/>
        </w:rPr>
      </w:pPr>
    </w:p>
    <w:p w:rsidR="006E5EA6" w:rsidRPr="006E5EA6" w:rsidRDefault="006E5EA6" w:rsidP="006E5EA6">
      <w:pPr>
        <w:jc w:val="right"/>
        <w:rPr>
          <w:rFonts w:eastAsia="Times New Roman"/>
          <w:szCs w:val="26"/>
        </w:rPr>
      </w:pPr>
    </w:p>
    <w:p w:rsidR="006E5EA6" w:rsidRPr="006E5EA6" w:rsidRDefault="006E5EA6" w:rsidP="006E5EA6">
      <w:pPr>
        <w:jc w:val="right"/>
        <w:rPr>
          <w:rFonts w:eastAsia="Times New Roman"/>
          <w:szCs w:val="26"/>
        </w:rPr>
      </w:pPr>
    </w:p>
    <w:p w:rsidR="004211A0" w:rsidRDefault="004211A0" w:rsidP="00264C55">
      <w:pPr>
        <w:widowControl w:val="0"/>
        <w:spacing w:line="276" w:lineRule="auto"/>
        <w:jc w:val="right"/>
        <w:rPr>
          <w:sz w:val="24"/>
          <w:szCs w:val="24"/>
          <w:lang w:eastAsia="en-US"/>
        </w:rPr>
      </w:pPr>
    </w:p>
    <w:sectPr w:rsidR="004211A0" w:rsidSect="0047553B">
      <w:pgSz w:w="11906" w:h="16838"/>
      <w:pgMar w:top="1134"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BEB" w:rsidRDefault="00102BEB">
      <w:r>
        <w:separator/>
      </w:r>
    </w:p>
  </w:endnote>
  <w:endnote w:type="continuationSeparator" w:id="0">
    <w:p w:rsidR="00102BEB" w:rsidRDefault="001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OpenSymbol">
    <w:altName w:val="Segoe Print"/>
    <w:charset w:val="00"/>
    <w:family w:val="auto"/>
    <w:pitch w:val="default"/>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imesNewRomanPS-BoldMT">
    <w:altName w:val="Yu Gothic"/>
    <w:charset w:val="80"/>
    <w:family w:val="auto"/>
    <w:pitch w:val="default"/>
    <w:sig w:usb0="00000000" w:usb1="00000000" w:usb2="00000010" w:usb3="00000000" w:csb0="00020001" w:csb1="00000000"/>
  </w:font>
  <w:font w:name="TimesNewRomanPSMT">
    <w:altName w:val="MS Mincho"/>
    <w:charset w:val="8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BEB" w:rsidRDefault="00102BEB">
      <w:r>
        <w:separator/>
      </w:r>
    </w:p>
  </w:footnote>
  <w:footnote w:type="continuationSeparator" w:id="0">
    <w:p w:rsidR="00102BEB" w:rsidRDefault="00102BEB">
      <w:r>
        <w:continuationSeparator/>
      </w:r>
    </w:p>
  </w:footnote>
  <w:footnote w:id="1">
    <w:p w:rsidR="00A5787F" w:rsidRPr="00E150F2" w:rsidRDefault="00A5787F" w:rsidP="00A62721">
      <w:pPr>
        <w:pStyle w:val="ab"/>
      </w:pPr>
      <w:r w:rsidRPr="000E125A">
        <w:rPr>
          <w:rStyle w:val="af5"/>
        </w:rPr>
        <w:footnoteRef/>
      </w:r>
      <w:r w:rsidRPr="000E125A">
        <w:t xml:space="preserve"> «Собрание законодательства Р</w:t>
      </w:r>
      <w:r>
        <w:t>Ф» от 06.10.2003 № 40, ст. 3822</w:t>
      </w:r>
    </w:p>
  </w:footnote>
  <w:footnote w:id="2">
    <w:p w:rsidR="00A5787F" w:rsidRPr="00E150F2" w:rsidRDefault="00A5787F" w:rsidP="00A62721">
      <w:pPr>
        <w:pStyle w:val="ab"/>
      </w:pPr>
      <w:r w:rsidRPr="00E150F2">
        <w:rPr>
          <w:rStyle w:val="af5"/>
        </w:rPr>
        <w:footnoteRef/>
      </w:r>
      <w:r w:rsidRPr="00E150F2">
        <w:t xml:space="preserve"> </w:t>
      </w:r>
      <w:r w:rsidRPr="00857B09">
        <w:t>«Россий</w:t>
      </w:r>
      <w:r>
        <w:t>ская газета» от 05.05.2006 № 95</w:t>
      </w:r>
    </w:p>
  </w:footnote>
  <w:footnote w:id="3">
    <w:p w:rsidR="00A5787F" w:rsidRPr="00E150F2" w:rsidRDefault="00A5787F" w:rsidP="00A62721">
      <w:pPr>
        <w:pStyle w:val="ab"/>
      </w:pPr>
      <w:r w:rsidRPr="00E150F2">
        <w:rPr>
          <w:rStyle w:val="af5"/>
        </w:rPr>
        <w:footnoteRef/>
      </w:r>
      <w:r>
        <w:t xml:space="preserve"> «Российская газета» от </w:t>
      </w:r>
      <w:r w:rsidRPr="00E150F2">
        <w:t>30.07.2010</w:t>
      </w:r>
      <w:r w:rsidRPr="00857B09">
        <w:t xml:space="preserve"> </w:t>
      </w:r>
      <w:r w:rsidRPr="00E150F2">
        <w:t>№ 168</w:t>
      </w:r>
    </w:p>
  </w:footnote>
  <w:footnote w:id="4">
    <w:p w:rsidR="00A5787F" w:rsidRPr="001B1EC3" w:rsidRDefault="00A5787F" w:rsidP="00A62721">
      <w:pPr>
        <w:pStyle w:val="ab"/>
      </w:pPr>
      <w:r w:rsidRPr="001B1EC3">
        <w:rPr>
          <w:rStyle w:val="af5"/>
        </w:rPr>
        <w:footnoteRef/>
      </w:r>
      <w:r w:rsidRPr="001B1EC3">
        <w:t xml:space="preserve"> </w:t>
      </w:r>
      <w:r>
        <w:t>«Российская газета»</w:t>
      </w:r>
      <w:r w:rsidRPr="001B1EC3">
        <w:t xml:space="preserve"> от 28</w:t>
      </w:r>
      <w:r>
        <w:t xml:space="preserve">.12. 2011 № </w:t>
      </w:r>
      <w:r w:rsidRPr="001B1EC3">
        <w:t>293</w:t>
      </w:r>
    </w:p>
  </w:footnote>
  <w:footnote w:id="5">
    <w:p w:rsidR="00A5787F" w:rsidRDefault="00A5787F" w:rsidP="00A62721">
      <w:pPr>
        <w:pStyle w:val="ab"/>
      </w:pPr>
      <w:r>
        <w:rPr>
          <w:rStyle w:val="af5"/>
        </w:rPr>
        <w:footnoteRef/>
      </w:r>
      <w:r>
        <w:t xml:space="preserve"> </w:t>
      </w:r>
      <w:r w:rsidRPr="001F5D28">
        <w:t xml:space="preserve">районная газета </w:t>
      </w:r>
      <w:r>
        <w:t>«</w:t>
      </w:r>
      <w:r w:rsidRPr="001F5D28">
        <w:t>Печенга</w:t>
      </w:r>
      <w:r>
        <w:t>» от 25.05.2006 № 56</w:t>
      </w:r>
    </w:p>
    <w:p w:rsidR="00A5787F" w:rsidRPr="00BC70C5" w:rsidRDefault="00A5787F" w:rsidP="00A62721">
      <w:pPr>
        <w:pStyle w:val="ab"/>
      </w:pPr>
      <w:r>
        <w:rPr>
          <w:vertAlign w:val="superscript"/>
        </w:rPr>
        <w:t>6</w:t>
      </w:r>
      <w:r>
        <w:t xml:space="preserve"> районная газета «Печенга» от 11.05.2006 № 50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16"/>
    <w:multiLevelType w:val="multilevel"/>
    <w:tmpl w:val="00000016"/>
    <w:name w:val="WW8Num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070"/>
        </w:tabs>
        <w:ind w:left="107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967EEA"/>
    <w:multiLevelType w:val="multilevel"/>
    <w:tmpl w:val="3E42FEA8"/>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3685D6F"/>
    <w:multiLevelType w:val="hybridMultilevel"/>
    <w:tmpl w:val="849610FC"/>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B266DA1"/>
    <w:multiLevelType w:val="hybridMultilevel"/>
    <w:tmpl w:val="F34AFC8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21A32C3"/>
    <w:multiLevelType w:val="multilevel"/>
    <w:tmpl w:val="121A32C3"/>
    <w:lvl w:ilvl="0">
      <w:start w:val="1"/>
      <w:numFmt w:val="decimal"/>
      <w:lvlText w:val="%1)"/>
      <w:lvlJc w:val="left"/>
      <w:pPr>
        <w:ind w:left="2140" w:hanging="1005"/>
      </w:pPr>
    </w:lvl>
    <w:lvl w:ilvl="1">
      <w:start w:val="1"/>
      <w:numFmt w:val="lowerLetter"/>
      <w:lvlText w:val="%2."/>
      <w:lvlJc w:val="left"/>
      <w:pPr>
        <w:ind w:left="2357" w:hanging="360"/>
      </w:pPr>
    </w:lvl>
    <w:lvl w:ilvl="2">
      <w:start w:val="1"/>
      <w:numFmt w:val="lowerRoman"/>
      <w:lvlText w:val="%3."/>
      <w:lvlJc w:val="right"/>
      <w:pPr>
        <w:ind w:left="3077" w:hanging="180"/>
      </w:pPr>
    </w:lvl>
    <w:lvl w:ilvl="3">
      <w:start w:val="1"/>
      <w:numFmt w:val="decimal"/>
      <w:lvlText w:val="%4."/>
      <w:lvlJc w:val="left"/>
      <w:pPr>
        <w:ind w:left="3797" w:hanging="360"/>
      </w:pPr>
    </w:lvl>
    <w:lvl w:ilvl="4">
      <w:start w:val="1"/>
      <w:numFmt w:val="lowerLetter"/>
      <w:lvlText w:val="%5."/>
      <w:lvlJc w:val="left"/>
      <w:pPr>
        <w:ind w:left="4517" w:hanging="360"/>
      </w:pPr>
    </w:lvl>
    <w:lvl w:ilvl="5">
      <w:start w:val="1"/>
      <w:numFmt w:val="lowerRoman"/>
      <w:lvlText w:val="%6."/>
      <w:lvlJc w:val="right"/>
      <w:pPr>
        <w:ind w:left="5237" w:hanging="180"/>
      </w:pPr>
    </w:lvl>
    <w:lvl w:ilvl="6">
      <w:start w:val="1"/>
      <w:numFmt w:val="decimal"/>
      <w:lvlText w:val="%7."/>
      <w:lvlJc w:val="left"/>
      <w:pPr>
        <w:ind w:left="5957" w:hanging="360"/>
      </w:pPr>
    </w:lvl>
    <w:lvl w:ilvl="7">
      <w:start w:val="1"/>
      <w:numFmt w:val="lowerLetter"/>
      <w:lvlText w:val="%8."/>
      <w:lvlJc w:val="left"/>
      <w:pPr>
        <w:ind w:left="6677" w:hanging="360"/>
      </w:pPr>
    </w:lvl>
    <w:lvl w:ilvl="8">
      <w:start w:val="1"/>
      <w:numFmt w:val="lowerRoman"/>
      <w:lvlText w:val="%9."/>
      <w:lvlJc w:val="right"/>
      <w:pPr>
        <w:ind w:left="7397" w:hanging="180"/>
      </w:pPr>
    </w:lvl>
  </w:abstractNum>
  <w:abstractNum w:abstractNumId="6">
    <w:nsid w:val="189B2698"/>
    <w:multiLevelType w:val="hybridMultilevel"/>
    <w:tmpl w:val="B1E66E2E"/>
    <w:lvl w:ilvl="0" w:tplc="03CAB8F2">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BE852E0"/>
    <w:multiLevelType w:val="hybridMultilevel"/>
    <w:tmpl w:val="567E934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939304D"/>
    <w:multiLevelType w:val="hybridMultilevel"/>
    <w:tmpl w:val="50C627C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2FF87A6F"/>
    <w:multiLevelType w:val="hybridMultilevel"/>
    <w:tmpl w:val="6924F23A"/>
    <w:lvl w:ilvl="0" w:tplc="EF1470D2">
      <w:start w:val="1"/>
      <w:numFmt w:val="bullet"/>
      <w:lvlText w:val=""/>
      <w:lvlJc w:val="left"/>
      <w:pPr>
        <w:ind w:left="107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2E41665"/>
    <w:multiLevelType w:val="hybridMultilevel"/>
    <w:tmpl w:val="B6402F66"/>
    <w:lvl w:ilvl="0" w:tplc="A388467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AE2B78"/>
    <w:multiLevelType w:val="multilevel"/>
    <w:tmpl w:val="3FAE2B78"/>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
    <w:nsid w:val="40F53164"/>
    <w:multiLevelType w:val="hybridMultilevel"/>
    <w:tmpl w:val="B81477A2"/>
    <w:lvl w:ilvl="0" w:tplc="22187486">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abstractNum w:abstractNumId="14">
    <w:nsid w:val="4B652BAC"/>
    <w:multiLevelType w:val="multilevel"/>
    <w:tmpl w:val="08A2A7A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1647" w:hanging="108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007" w:hanging="1440"/>
      </w:pPr>
      <w:rPr>
        <w:rFonts w:hint="default"/>
        <w:b/>
      </w:rPr>
    </w:lvl>
  </w:abstractNum>
  <w:abstractNum w:abstractNumId="15">
    <w:nsid w:val="5858003B"/>
    <w:multiLevelType w:val="multilevel"/>
    <w:tmpl w:val="29C01532"/>
    <w:lvl w:ilvl="0">
      <w:start w:val="1"/>
      <w:numFmt w:val="decimal"/>
      <w:lvlText w:val="%1."/>
      <w:lvlJc w:val="left"/>
      <w:pPr>
        <w:ind w:left="720" w:hanging="360"/>
      </w:pPr>
      <w:rPr>
        <w:rFonts w:hint="default"/>
        <w:b w:val="0"/>
      </w:rPr>
    </w:lvl>
    <w:lvl w:ilvl="1">
      <w:start w:val="5"/>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99C750F"/>
    <w:multiLevelType w:val="hybridMultilevel"/>
    <w:tmpl w:val="65E472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9FD0101"/>
    <w:multiLevelType w:val="hybridMultilevel"/>
    <w:tmpl w:val="787E0226"/>
    <w:lvl w:ilvl="0" w:tplc="E1C6F25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626A3C99"/>
    <w:multiLevelType w:val="hybridMultilevel"/>
    <w:tmpl w:val="D6D8D4FA"/>
    <w:lvl w:ilvl="0" w:tplc="D32CB98C">
      <w:start w:val="2"/>
      <w:numFmt w:val="bullet"/>
      <w:lvlText w:val="-"/>
      <w:lvlJc w:val="left"/>
      <w:pPr>
        <w:ind w:left="786" w:hanging="360"/>
      </w:p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hint="default"/>
      </w:rPr>
    </w:lvl>
    <w:lvl w:ilvl="6" w:tplc="04190001">
      <w:start w:val="1"/>
      <w:numFmt w:val="bullet"/>
      <w:lvlText w:val=""/>
      <w:lvlJc w:val="left"/>
      <w:pPr>
        <w:ind w:left="5248" w:hanging="360"/>
      </w:pPr>
      <w:rPr>
        <w:rFonts w:ascii="Symbol" w:hAnsi="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hint="default"/>
      </w:rPr>
    </w:lvl>
  </w:abstractNum>
  <w:abstractNum w:abstractNumId="19">
    <w:nsid w:val="6A7B3F4F"/>
    <w:multiLevelType w:val="hybridMultilevel"/>
    <w:tmpl w:val="05F00EF4"/>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5"/>
  </w:num>
  <w:num w:numId="5">
    <w:abstractNumId w:val="0"/>
  </w:num>
  <w:num w:numId="6">
    <w:abstractNumId w:val="13"/>
  </w:num>
  <w:num w:numId="7">
    <w:abstractNumId w:val="8"/>
  </w:num>
  <w:num w:numId="8">
    <w:abstractNumId w:val="3"/>
  </w:num>
  <w:num w:numId="9">
    <w:abstractNumId w:val="11"/>
  </w:num>
  <w:num w:numId="10">
    <w:abstractNumId w:val="16"/>
  </w:num>
  <w:num w:numId="11">
    <w:abstractNumId w:val="7"/>
  </w:num>
  <w:num w:numId="12">
    <w:abstractNumId w:val="19"/>
  </w:num>
  <w:num w:numId="13">
    <w:abstractNumId w:val="4"/>
  </w:num>
  <w:num w:numId="14">
    <w:abstractNumId w:val="17"/>
  </w:num>
  <w:num w:numId="15">
    <w:abstractNumId w:val="10"/>
  </w:num>
  <w:num w:numId="16">
    <w:abstractNumId w:val="9"/>
  </w:num>
  <w:num w:numId="17">
    <w:abstractNumId w:val="1"/>
  </w:num>
  <w:num w:numId="18">
    <w:abstractNumId w:val="14"/>
  </w:num>
  <w:num w:numId="19">
    <w:abstractNumId w:val="6"/>
  </w:num>
  <w:num w:numId="20">
    <w:abstractNumId w:val="12"/>
  </w:num>
  <w:num w:numId="21">
    <w:abstractNumId w:val="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CB8"/>
    <w:rsid w:val="00000F31"/>
    <w:rsid w:val="00006DC0"/>
    <w:rsid w:val="00007266"/>
    <w:rsid w:val="0001174C"/>
    <w:rsid w:val="00015EB4"/>
    <w:rsid w:val="000227F2"/>
    <w:rsid w:val="00032055"/>
    <w:rsid w:val="00035D7A"/>
    <w:rsid w:val="0004783B"/>
    <w:rsid w:val="000533DF"/>
    <w:rsid w:val="00053F94"/>
    <w:rsid w:val="00055ECC"/>
    <w:rsid w:val="00062936"/>
    <w:rsid w:val="0006703B"/>
    <w:rsid w:val="000727E5"/>
    <w:rsid w:val="00073DE9"/>
    <w:rsid w:val="00081EEC"/>
    <w:rsid w:val="00083D6E"/>
    <w:rsid w:val="000866EC"/>
    <w:rsid w:val="000906D7"/>
    <w:rsid w:val="00091D2B"/>
    <w:rsid w:val="00092C09"/>
    <w:rsid w:val="00095777"/>
    <w:rsid w:val="000977AB"/>
    <w:rsid w:val="000A1DA7"/>
    <w:rsid w:val="000B684D"/>
    <w:rsid w:val="000B713E"/>
    <w:rsid w:val="000C1E09"/>
    <w:rsid w:val="000C3E6A"/>
    <w:rsid w:val="000C4018"/>
    <w:rsid w:val="000C5A25"/>
    <w:rsid w:val="000D2F23"/>
    <w:rsid w:val="000D38D6"/>
    <w:rsid w:val="000D554A"/>
    <w:rsid w:val="000D63A8"/>
    <w:rsid w:val="000E0E20"/>
    <w:rsid w:val="000E14C6"/>
    <w:rsid w:val="000E37E1"/>
    <w:rsid w:val="000E54F5"/>
    <w:rsid w:val="000F5A88"/>
    <w:rsid w:val="0010112C"/>
    <w:rsid w:val="00102BEB"/>
    <w:rsid w:val="0010706B"/>
    <w:rsid w:val="001073B8"/>
    <w:rsid w:val="00110CA7"/>
    <w:rsid w:val="00116840"/>
    <w:rsid w:val="00120FB7"/>
    <w:rsid w:val="00122191"/>
    <w:rsid w:val="001223C9"/>
    <w:rsid w:val="00124BB6"/>
    <w:rsid w:val="00126FD2"/>
    <w:rsid w:val="001311FD"/>
    <w:rsid w:val="001313D8"/>
    <w:rsid w:val="00131BC9"/>
    <w:rsid w:val="00137099"/>
    <w:rsid w:val="0014412A"/>
    <w:rsid w:val="00145522"/>
    <w:rsid w:val="001464AF"/>
    <w:rsid w:val="00147B6E"/>
    <w:rsid w:val="001578C8"/>
    <w:rsid w:val="001653A7"/>
    <w:rsid w:val="001858B5"/>
    <w:rsid w:val="001904B5"/>
    <w:rsid w:val="0019065A"/>
    <w:rsid w:val="00193EF5"/>
    <w:rsid w:val="00195BA5"/>
    <w:rsid w:val="001C4CFA"/>
    <w:rsid w:val="001C5F3E"/>
    <w:rsid w:val="001D08E2"/>
    <w:rsid w:val="001D0C2F"/>
    <w:rsid w:val="001D35D8"/>
    <w:rsid w:val="001D5C35"/>
    <w:rsid w:val="001E213F"/>
    <w:rsid w:val="001E3C72"/>
    <w:rsid w:val="001F249C"/>
    <w:rsid w:val="001F4201"/>
    <w:rsid w:val="001F47B7"/>
    <w:rsid w:val="001F6BE6"/>
    <w:rsid w:val="00204D93"/>
    <w:rsid w:val="00212CB8"/>
    <w:rsid w:val="00217CC9"/>
    <w:rsid w:val="00222F67"/>
    <w:rsid w:val="00230C59"/>
    <w:rsid w:val="00234988"/>
    <w:rsid w:val="0024030E"/>
    <w:rsid w:val="00241773"/>
    <w:rsid w:val="00242E1D"/>
    <w:rsid w:val="002439C5"/>
    <w:rsid w:val="00245024"/>
    <w:rsid w:val="0024671D"/>
    <w:rsid w:val="0024675A"/>
    <w:rsid w:val="00250C45"/>
    <w:rsid w:val="00252D6D"/>
    <w:rsid w:val="00253208"/>
    <w:rsid w:val="0025520D"/>
    <w:rsid w:val="002561FD"/>
    <w:rsid w:val="002617BE"/>
    <w:rsid w:val="00264C55"/>
    <w:rsid w:val="002677A4"/>
    <w:rsid w:val="00270A0A"/>
    <w:rsid w:val="002817CE"/>
    <w:rsid w:val="00282813"/>
    <w:rsid w:val="00282B10"/>
    <w:rsid w:val="00283050"/>
    <w:rsid w:val="002856D9"/>
    <w:rsid w:val="002940AA"/>
    <w:rsid w:val="002A0469"/>
    <w:rsid w:val="002A33CE"/>
    <w:rsid w:val="002A4E93"/>
    <w:rsid w:val="002A5A27"/>
    <w:rsid w:val="002A732A"/>
    <w:rsid w:val="002C0182"/>
    <w:rsid w:val="002C18D0"/>
    <w:rsid w:val="002C7163"/>
    <w:rsid w:val="002D6B32"/>
    <w:rsid w:val="002D78B6"/>
    <w:rsid w:val="002E251A"/>
    <w:rsid w:val="002E2527"/>
    <w:rsid w:val="002E4E06"/>
    <w:rsid w:val="002E64E9"/>
    <w:rsid w:val="002F1448"/>
    <w:rsid w:val="0030088F"/>
    <w:rsid w:val="00302C26"/>
    <w:rsid w:val="003046AF"/>
    <w:rsid w:val="003060E6"/>
    <w:rsid w:val="0030781E"/>
    <w:rsid w:val="0031075E"/>
    <w:rsid w:val="00312E7C"/>
    <w:rsid w:val="003135AF"/>
    <w:rsid w:val="00314BE3"/>
    <w:rsid w:val="00315986"/>
    <w:rsid w:val="00317725"/>
    <w:rsid w:val="0032217A"/>
    <w:rsid w:val="003222B1"/>
    <w:rsid w:val="0032494F"/>
    <w:rsid w:val="00325D69"/>
    <w:rsid w:val="003261FC"/>
    <w:rsid w:val="0033051F"/>
    <w:rsid w:val="00331AB5"/>
    <w:rsid w:val="00342FD9"/>
    <w:rsid w:val="003548B5"/>
    <w:rsid w:val="00377166"/>
    <w:rsid w:val="00377864"/>
    <w:rsid w:val="0038024C"/>
    <w:rsid w:val="00381CDE"/>
    <w:rsid w:val="003828E6"/>
    <w:rsid w:val="00390CDA"/>
    <w:rsid w:val="0039409F"/>
    <w:rsid w:val="00394BC0"/>
    <w:rsid w:val="00394ED5"/>
    <w:rsid w:val="003A06B1"/>
    <w:rsid w:val="003A60D0"/>
    <w:rsid w:val="003A7A8F"/>
    <w:rsid w:val="003B2ED7"/>
    <w:rsid w:val="003B54CA"/>
    <w:rsid w:val="003C0666"/>
    <w:rsid w:val="003C33A8"/>
    <w:rsid w:val="003C6954"/>
    <w:rsid w:val="003C7E48"/>
    <w:rsid w:val="003D3622"/>
    <w:rsid w:val="003D40CB"/>
    <w:rsid w:val="003D452D"/>
    <w:rsid w:val="003D7CAD"/>
    <w:rsid w:val="003D7DBD"/>
    <w:rsid w:val="00416B51"/>
    <w:rsid w:val="004211A0"/>
    <w:rsid w:val="0042334C"/>
    <w:rsid w:val="00424035"/>
    <w:rsid w:val="004240AA"/>
    <w:rsid w:val="00425967"/>
    <w:rsid w:val="004315EA"/>
    <w:rsid w:val="00446B87"/>
    <w:rsid w:val="00457401"/>
    <w:rsid w:val="00462CB5"/>
    <w:rsid w:val="00462D49"/>
    <w:rsid w:val="00471986"/>
    <w:rsid w:val="0047553B"/>
    <w:rsid w:val="00477206"/>
    <w:rsid w:val="00483FC3"/>
    <w:rsid w:val="004874B3"/>
    <w:rsid w:val="00491B0F"/>
    <w:rsid w:val="004A3CAC"/>
    <w:rsid w:val="004A5C90"/>
    <w:rsid w:val="004B10A6"/>
    <w:rsid w:val="004C3178"/>
    <w:rsid w:val="004C59B4"/>
    <w:rsid w:val="004D10B0"/>
    <w:rsid w:val="004D29FA"/>
    <w:rsid w:val="004D615A"/>
    <w:rsid w:val="004D7F4B"/>
    <w:rsid w:val="004E5327"/>
    <w:rsid w:val="004E765F"/>
    <w:rsid w:val="004F014E"/>
    <w:rsid w:val="004F4720"/>
    <w:rsid w:val="00500A2E"/>
    <w:rsid w:val="005038D6"/>
    <w:rsid w:val="00504A56"/>
    <w:rsid w:val="00507154"/>
    <w:rsid w:val="0051272F"/>
    <w:rsid w:val="00513F31"/>
    <w:rsid w:val="00524BEF"/>
    <w:rsid w:val="00526BDF"/>
    <w:rsid w:val="005322C1"/>
    <w:rsid w:val="00554338"/>
    <w:rsid w:val="00562EB2"/>
    <w:rsid w:val="00566844"/>
    <w:rsid w:val="00574834"/>
    <w:rsid w:val="00574924"/>
    <w:rsid w:val="00576186"/>
    <w:rsid w:val="005802AE"/>
    <w:rsid w:val="00582906"/>
    <w:rsid w:val="00584AE0"/>
    <w:rsid w:val="00585BC7"/>
    <w:rsid w:val="005A2A69"/>
    <w:rsid w:val="005A2FDE"/>
    <w:rsid w:val="005A6D00"/>
    <w:rsid w:val="005B04C4"/>
    <w:rsid w:val="005B632D"/>
    <w:rsid w:val="005C4B03"/>
    <w:rsid w:val="005D023A"/>
    <w:rsid w:val="005D2706"/>
    <w:rsid w:val="005D6435"/>
    <w:rsid w:val="005E12BA"/>
    <w:rsid w:val="005E6206"/>
    <w:rsid w:val="005F017C"/>
    <w:rsid w:val="00603CFF"/>
    <w:rsid w:val="006175E4"/>
    <w:rsid w:val="00624A43"/>
    <w:rsid w:val="0063343F"/>
    <w:rsid w:val="006408DC"/>
    <w:rsid w:val="006420E8"/>
    <w:rsid w:val="00647B51"/>
    <w:rsid w:val="00651ABE"/>
    <w:rsid w:val="00655F57"/>
    <w:rsid w:val="00657816"/>
    <w:rsid w:val="00660399"/>
    <w:rsid w:val="006639EC"/>
    <w:rsid w:val="006758DC"/>
    <w:rsid w:val="006923F7"/>
    <w:rsid w:val="00693D25"/>
    <w:rsid w:val="006955D8"/>
    <w:rsid w:val="0069575D"/>
    <w:rsid w:val="006C3AA9"/>
    <w:rsid w:val="006C51ED"/>
    <w:rsid w:val="006C5E06"/>
    <w:rsid w:val="006D0AA9"/>
    <w:rsid w:val="006D32F6"/>
    <w:rsid w:val="006D34A8"/>
    <w:rsid w:val="006D39E5"/>
    <w:rsid w:val="006E2589"/>
    <w:rsid w:val="006E5EA6"/>
    <w:rsid w:val="006F1624"/>
    <w:rsid w:val="00700958"/>
    <w:rsid w:val="00701742"/>
    <w:rsid w:val="00707E48"/>
    <w:rsid w:val="007139E2"/>
    <w:rsid w:val="0071621A"/>
    <w:rsid w:val="0072741D"/>
    <w:rsid w:val="00730256"/>
    <w:rsid w:val="00730BDD"/>
    <w:rsid w:val="00731B9E"/>
    <w:rsid w:val="00740BCD"/>
    <w:rsid w:val="00740EBA"/>
    <w:rsid w:val="00762FE1"/>
    <w:rsid w:val="00767EE0"/>
    <w:rsid w:val="00773C3C"/>
    <w:rsid w:val="00776F06"/>
    <w:rsid w:val="007821AD"/>
    <w:rsid w:val="007873DF"/>
    <w:rsid w:val="007878CB"/>
    <w:rsid w:val="00790BAF"/>
    <w:rsid w:val="00794BE6"/>
    <w:rsid w:val="007A377D"/>
    <w:rsid w:val="007A5C4B"/>
    <w:rsid w:val="007C0B05"/>
    <w:rsid w:val="007C2B02"/>
    <w:rsid w:val="007C32E2"/>
    <w:rsid w:val="007D2CFF"/>
    <w:rsid w:val="007D552A"/>
    <w:rsid w:val="007D5B02"/>
    <w:rsid w:val="007F0A97"/>
    <w:rsid w:val="007F24D7"/>
    <w:rsid w:val="007F47DF"/>
    <w:rsid w:val="007F7C95"/>
    <w:rsid w:val="00804A3F"/>
    <w:rsid w:val="008057AE"/>
    <w:rsid w:val="008108D5"/>
    <w:rsid w:val="0081723E"/>
    <w:rsid w:val="00820E26"/>
    <w:rsid w:val="008375EE"/>
    <w:rsid w:val="008409DB"/>
    <w:rsid w:val="00847530"/>
    <w:rsid w:val="00850B78"/>
    <w:rsid w:val="00853CEE"/>
    <w:rsid w:val="008605A2"/>
    <w:rsid w:val="00863056"/>
    <w:rsid w:val="00866B72"/>
    <w:rsid w:val="00873C15"/>
    <w:rsid w:val="00874BF4"/>
    <w:rsid w:val="00891154"/>
    <w:rsid w:val="008935E1"/>
    <w:rsid w:val="00896B02"/>
    <w:rsid w:val="008A3ACC"/>
    <w:rsid w:val="008A4CC4"/>
    <w:rsid w:val="008A7A5B"/>
    <w:rsid w:val="008B2395"/>
    <w:rsid w:val="008B618A"/>
    <w:rsid w:val="008C0160"/>
    <w:rsid w:val="008C1BCE"/>
    <w:rsid w:val="008C2B12"/>
    <w:rsid w:val="008C53A6"/>
    <w:rsid w:val="008C6BCA"/>
    <w:rsid w:val="008D41CD"/>
    <w:rsid w:val="008E1767"/>
    <w:rsid w:val="008E450F"/>
    <w:rsid w:val="008F03B7"/>
    <w:rsid w:val="008F048A"/>
    <w:rsid w:val="008F3781"/>
    <w:rsid w:val="0090084B"/>
    <w:rsid w:val="00907C90"/>
    <w:rsid w:val="0091164E"/>
    <w:rsid w:val="009151A1"/>
    <w:rsid w:val="00921969"/>
    <w:rsid w:val="00922D57"/>
    <w:rsid w:val="009235B6"/>
    <w:rsid w:val="00926250"/>
    <w:rsid w:val="0092770D"/>
    <w:rsid w:val="00930E52"/>
    <w:rsid w:val="00931690"/>
    <w:rsid w:val="00937D53"/>
    <w:rsid w:val="00943456"/>
    <w:rsid w:val="00947049"/>
    <w:rsid w:val="00947639"/>
    <w:rsid w:val="00951F22"/>
    <w:rsid w:val="00953AC9"/>
    <w:rsid w:val="00982B4F"/>
    <w:rsid w:val="00985ADB"/>
    <w:rsid w:val="009865AE"/>
    <w:rsid w:val="009A08F7"/>
    <w:rsid w:val="009A1FD9"/>
    <w:rsid w:val="009A2232"/>
    <w:rsid w:val="009A3937"/>
    <w:rsid w:val="009A75FA"/>
    <w:rsid w:val="009B1CC3"/>
    <w:rsid w:val="009B7BF2"/>
    <w:rsid w:val="009C0F0C"/>
    <w:rsid w:val="009C25D6"/>
    <w:rsid w:val="009C615F"/>
    <w:rsid w:val="009D3A9B"/>
    <w:rsid w:val="009E0C04"/>
    <w:rsid w:val="009E7F15"/>
    <w:rsid w:val="009F0BCC"/>
    <w:rsid w:val="009F0F75"/>
    <w:rsid w:val="009F4373"/>
    <w:rsid w:val="00A00104"/>
    <w:rsid w:val="00A00BDC"/>
    <w:rsid w:val="00A02848"/>
    <w:rsid w:val="00A07FA4"/>
    <w:rsid w:val="00A153C3"/>
    <w:rsid w:val="00A2516E"/>
    <w:rsid w:val="00A25B57"/>
    <w:rsid w:val="00A30236"/>
    <w:rsid w:val="00A31819"/>
    <w:rsid w:val="00A31820"/>
    <w:rsid w:val="00A40CFB"/>
    <w:rsid w:val="00A52551"/>
    <w:rsid w:val="00A5286B"/>
    <w:rsid w:val="00A537C1"/>
    <w:rsid w:val="00A56121"/>
    <w:rsid w:val="00A5787F"/>
    <w:rsid w:val="00A62721"/>
    <w:rsid w:val="00A63A3D"/>
    <w:rsid w:val="00A651FC"/>
    <w:rsid w:val="00A711B0"/>
    <w:rsid w:val="00A71644"/>
    <w:rsid w:val="00A71DFA"/>
    <w:rsid w:val="00A8172C"/>
    <w:rsid w:val="00A860AD"/>
    <w:rsid w:val="00A874C1"/>
    <w:rsid w:val="00A9090B"/>
    <w:rsid w:val="00A92248"/>
    <w:rsid w:val="00A92F72"/>
    <w:rsid w:val="00A9460D"/>
    <w:rsid w:val="00A96A2A"/>
    <w:rsid w:val="00A975D8"/>
    <w:rsid w:val="00AA0065"/>
    <w:rsid w:val="00AA180A"/>
    <w:rsid w:val="00AA3409"/>
    <w:rsid w:val="00AB0B1F"/>
    <w:rsid w:val="00AC1468"/>
    <w:rsid w:val="00AC5407"/>
    <w:rsid w:val="00AC676F"/>
    <w:rsid w:val="00AC7527"/>
    <w:rsid w:val="00AD2CB0"/>
    <w:rsid w:val="00AD4017"/>
    <w:rsid w:val="00AD5F82"/>
    <w:rsid w:val="00AE1520"/>
    <w:rsid w:val="00B05355"/>
    <w:rsid w:val="00B05880"/>
    <w:rsid w:val="00B05CDE"/>
    <w:rsid w:val="00B06269"/>
    <w:rsid w:val="00B06CD8"/>
    <w:rsid w:val="00B12567"/>
    <w:rsid w:val="00B17D78"/>
    <w:rsid w:val="00B2153A"/>
    <w:rsid w:val="00B22C21"/>
    <w:rsid w:val="00B25780"/>
    <w:rsid w:val="00B435E6"/>
    <w:rsid w:val="00B45655"/>
    <w:rsid w:val="00B527D6"/>
    <w:rsid w:val="00B568AE"/>
    <w:rsid w:val="00B56F74"/>
    <w:rsid w:val="00B60D48"/>
    <w:rsid w:val="00B64D84"/>
    <w:rsid w:val="00B6634F"/>
    <w:rsid w:val="00B71192"/>
    <w:rsid w:val="00B728D9"/>
    <w:rsid w:val="00B736B5"/>
    <w:rsid w:val="00B76E3D"/>
    <w:rsid w:val="00B8074F"/>
    <w:rsid w:val="00B84392"/>
    <w:rsid w:val="00B90F5A"/>
    <w:rsid w:val="00BA72E7"/>
    <w:rsid w:val="00BA73BB"/>
    <w:rsid w:val="00BC70C5"/>
    <w:rsid w:val="00BD5CE6"/>
    <w:rsid w:val="00BE0927"/>
    <w:rsid w:val="00BE28AC"/>
    <w:rsid w:val="00BF0AF1"/>
    <w:rsid w:val="00BF57E5"/>
    <w:rsid w:val="00BF5A4F"/>
    <w:rsid w:val="00C051E5"/>
    <w:rsid w:val="00C06E24"/>
    <w:rsid w:val="00C15A26"/>
    <w:rsid w:val="00C20DAB"/>
    <w:rsid w:val="00C215D2"/>
    <w:rsid w:val="00C24D3E"/>
    <w:rsid w:val="00C278F3"/>
    <w:rsid w:val="00C32695"/>
    <w:rsid w:val="00C3790D"/>
    <w:rsid w:val="00C4537E"/>
    <w:rsid w:val="00C465D3"/>
    <w:rsid w:val="00C52AE6"/>
    <w:rsid w:val="00C53EB1"/>
    <w:rsid w:val="00C57B64"/>
    <w:rsid w:val="00C60D39"/>
    <w:rsid w:val="00C702F8"/>
    <w:rsid w:val="00C70EAF"/>
    <w:rsid w:val="00C728EF"/>
    <w:rsid w:val="00C72BCB"/>
    <w:rsid w:val="00C73F7D"/>
    <w:rsid w:val="00C76E36"/>
    <w:rsid w:val="00C872C5"/>
    <w:rsid w:val="00C94E8F"/>
    <w:rsid w:val="00C96A28"/>
    <w:rsid w:val="00C96E2E"/>
    <w:rsid w:val="00C96ECA"/>
    <w:rsid w:val="00C97E57"/>
    <w:rsid w:val="00CB2E89"/>
    <w:rsid w:val="00CC19AF"/>
    <w:rsid w:val="00CC74F1"/>
    <w:rsid w:val="00CC768A"/>
    <w:rsid w:val="00CD2D45"/>
    <w:rsid w:val="00CD7509"/>
    <w:rsid w:val="00CD76C2"/>
    <w:rsid w:val="00CE091F"/>
    <w:rsid w:val="00D03D51"/>
    <w:rsid w:val="00D07336"/>
    <w:rsid w:val="00D12981"/>
    <w:rsid w:val="00D131B2"/>
    <w:rsid w:val="00D132BB"/>
    <w:rsid w:val="00D138F3"/>
    <w:rsid w:val="00D15D53"/>
    <w:rsid w:val="00D25D56"/>
    <w:rsid w:val="00D36C1E"/>
    <w:rsid w:val="00D37965"/>
    <w:rsid w:val="00D37F23"/>
    <w:rsid w:val="00D44422"/>
    <w:rsid w:val="00D4454A"/>
    <w:rsid w:val="00D50468"/>
    <w:rsid w:val="00D50E23"/>
    <w:rsid w:val="00D56FF3"/>
    <w:rsid w:val="00D577B8"/>
    <w:rsid w:val="00D57D87"/>
    <w:rsid w:val="00D63B2F"/>
    <w:rsid w:val="00D66979"/>
    <w:rsid w:val="00D72264"/>
    <w:rsid w:val="00D767FC"/>
    <w:rsid w:val="00D8014D"/>
    <w:rsid w:val="00D826C0"/>
    <w:rsid w:val="00DA0242"/>
    <w:rsid w:val="00DA0937"/>
    <w:rsid w:val="00DA360D"/>
    <w:rsid w:val="00DA3C4A"/>
    <w:rsid w:val="00DC1B2F"/>
    <w:rsid w:val="00DC1BC1"/>
    <w:rsid w:val="00DC3EEA"/>
    <w:rsid w:val="00DC6984"/>
    <w:rsid w:val="00DD55CC"/>
    <w:rsid w:val="00DE5256"/>
    <w:rsid w:val="00DE7CBA"/>
    <w:rsid w:val="00DF1A27"/>
    <w:rsid w:val="00E0181A"/>
    <w:rsid w:val="00E04E0B"/>
    <w:rsid w:val="00E07EC9"/>
    <w:rsid w:val="00E234FA"/>
    <w:rsid w:val="00E343B2"/>
    <w:rsid w:val="00E346D3"/>
    <w:rsid w:val="00E5271E"/>
    <w:rsid w:val="00E54173"/>
    <w:rsid w:val="00E55C90"/>
    <w:rsid w:val="00E574DE"/>
    <w:rsid w:val="00E6458C"/>
    <w:rsid w:val="00E71444"/>
    <w:rsid w:val="00E7670F"/>
    <w:rsid w:val="00E77584"/>
    <w:rsid w:val="00E77F0B"/>
    <w:rsid w:val="00E80F06"/>
    <w:rsid w:val="00E8494A"/>
    <w:rsid w:val="00E90DBC"/>
    <w:rsid w:val="00EA0F69"/>
    <w:rsid w:val="00EB032F"/>
    <w:rsid w:val="00EB112C"/>
    <w:rsid w:val="00EB6F00"/>
    <w:rsid w:val="00EB71D0"/>
    <w:rsid w:val="00EB7262"/>
    <w:rsid w:val="00EC3F9F"/>
    <w:rsid w:val="00EC7214"/>
    <w:rsid w:val="00EC7B4D"/>
    <w:rsid w:val="00ED1D2E"/>
    <w:rsid w:val="00ED306F"/>
    <w:rsid w:val="00ED3895"/>
    <w:rsid w:val="00EE2736"/>
    <w:rsid w:val="00EE325E"/>
    <w:rsid w:val="00EE54A4"/>
    <w:rsid w:val="00EF3C3A"/>
    <w:rsid w:val="00EF53AB"/>
    <w:rsid w:val="00F04297"/>
    <w:rsid w:val="00F22B94"/>
    <w:rsid w:val="00F242E2"/>
    <w:rsid w:val="00F25FFC"/>
    <w:rsid w:val="00F264BB"/>
    <w:rsid w:val="00F2652B"/>
    <w:rsid w:val="00F34996"/>
    <w:rsid w:val="00F3769E"/>
    <w:rsid w:val="00F42E2B"/>
    <w:rsid w:val="00F44BE3"/>
    <w:rsid w:val="00F47B28"/>
    <w:rsid w:val="00F50E6D"/>
    <w:rsid w:val="00F51DBB"/>
    <w:rsid w:val="00F51FD1"/>
    <w:rsid w:val="00F54917"/>
    <w:rsid w:val="00F56DE8"/>
    <w:rsid w:val="00F72008"/>
    <w:rsid w:val="00F830E0"/>
    <w:rsid w:val="00F842CE"/>
    <w:rsid w:val="00F863AA"/>
    <w:rsid w:val="00F86E21"/>
    <w:rsid w:val="00FA259D"/>
    <w:rsid w:val="00FB61A3"/>
    <w:rsid w:val="00FB6420"/>
    <w:rsid w:val="00FC5DBD"/>
    <w:rsid w:val="00FD087A"/>
    <w:rsid w:val="00FD100B"/>
    <w:rsid w:val="00FD541C"/>
    <w:rsid w:val="00FF0E68"/>
    <w:rsid w:val="00FF3B6B"/>
    <w:rsid w:val="00FF4A7B"/>
    <w:rsid w:val="038E40F6"/>
    <w:rsid w:val="23493C8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9" w:qFormat="1"/>
    <w:lsdException w:name="heading 6" w:uiPriority="9" w:qFormat="1"/>
    <w:lsdException w:name="heading 7" w:uiPriority="9" w:qFormat="1"/>
    <w:lsdException w:name="heading 8" w:semiHidden="0"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annotation text" w:semiHidden="0" w:qFormat="1"/>
    <w:lsdException w:name="header" w:semiHidden="0" w:uiPriority="0" w:qFormat="1"/>
    <w:lsdException w:name="footer" w:semiHidden="0" w:uiPriority="0" w:qFormat="1"/>
    <w:lsdException w:name="caption" w:uiPriority="35" w:qFormat="1"/>
    <w:lsdException w:name="footnote reference" w:semiHidden="0" w:qFormat="1"/>
    <w:lsdException w:name="endnote reference" w:semiHidden="0" w:uiPriority="0" w:qFormat="1"/>
    <w:lsdException w:name="endnote text" w:semiHidden="0" w:uiPriority="0" w:qFormat="1"/>
    <w:lsdException w:name="List" w:uiPriority="0"/>
    <w:lsdException w:name="Title" w:semiHidden="0" w:uiPriority="10" w:unhideWhenUsed="0" w:qFormat="1"/>
    <w:lsdException w:name="Default Paragraph Font" w:semiHidden="0" w:uiPriority="1"/>
    <w:lsdException w:name="Body Text" w:semiHidden="0" w:uiPriority="0" w:qFormat="1"/>
    <w:lsdException w:name="Body Text Indent" w:semiHidden="0" w:uiPriority="0" w:qFormat="1"/>
    <w:lsdException w:name="Subtitle" w:semiHidden="0" w:uiPriority="11" w:unhideWhenUsed="0" w:qFormat="1"/>
    <w:lsdException w:name="Body Text 2" w:semiHidden="0" w:uiPriority="0" w:qFormat="1"/>
    <w:lsdException w:name="Body Text 3" w:semiHidden="0" w:uiPriority="0" w:qFormat="1"/>
    <w:lsdException w:name="Body Text Indent 2" w:semiHidden="0" w:uiPriority="0" w:qFormat="1"/>
    <w:lsdException w:name="Body Text Indent 3" w:semiHidden="0" w:uiPriority="0" w:qFormat="1"/>
    <w:lsdException w:name="Block Text" w:uiPriority="0"/>
    <w:lsdException w:name="Hyperlink" w:semiHidden="0" w:uiPriority="0" w:qFormat="1"/>
    <w:lsdException w:name="Strong" w:semiHidden="0" w:uiPriority="22" w:unhideWhenUsed="0" w:qFormat="1"/>
    <w:lsdException w:name="Emphasis" w:semiHidden="0" w:uiPriority="20" w:unhideWhenUsed="0" w:qFormat="1"/>
    <w:lsdException w:name="HTML Preformatted" w:uiPriority="0"/>
    <w:lsdException w:name="Normal Table" w:semiHidden="0"/>
    <w:lsdException w:name="annotation subject" w:semiHidden="0" w:qFormat="1"/>
    <w:lsdException w:name="Balloon Text" w:semiHidden="0" w:uiPriority="0" w:qFormat="1"/>
    <w:lsdException w:name="Table Grid" w:semiHidden="0" w:uiPriority="0" w:unhideWhenUsed="0"/>
    <w:lsdException w:name="No Spacing" w:uiPriority="0" w:qFormat="1"/>
    <w:lsdException w:name="List Paragraph" w:uiPriority="34"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eastAsia="Calibri"/>
    </w:rPr>
  </w:style>
  <w:style w:type="paragraph" w:styleId="1">
    <w:name w:val="heading 1"/>
    <w:basedOn w:val="a"/>
    <w:next w:val="a"/>
    <w:link w:val="10"/>
    <w:qFormat/>
    <w:pPr>
      <w:spacing w:before="100" w:beforeAutospacing="1" w:after="100" w:afterAutospacing="1"/>
      <w:outlineLvl w:val="0"/>
    </w:pPr>
    <w:rPr>
      <w:rFonts w:eastAsia="Times New Roman"/>
      <w:b/>
      <w:bCs/>
      <w:kern w:val="36"/>
      <w:sz w:val="48"/>
      <w:szCs w:val="48"/>
    </w:rPr>
  </w:style>
  <w:style w:type="paragraph" w:styleId="2">
    <w:name w:val="heading 2"/>
    <w:basedOn w:val="a"/>
    <w:next w:val="a"/>
    <w:link w:val="20"/>
    <w:unhideWhenUsed/>
    <w:qFormat/>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pPr>
      <w:keepNext/>
      <w:jc w:val="both"/>
      <w:outlineLvl w:val="3"/>
    </w:pPr>
    <w:rPr>
      <w:b/>
      <w:bCs/>
      <w:sz w:val="24"/>
      <w:szCs w:val="24"/>
    </w:rPr>
  </w:style>
  <w:style w:type="paragraph" w:styleId="5">
    <w:name w:val="heading 5"/>
    <w:basedOn w:val="a"/>
    <w:next w:val="a"/>
    <w:link w:val="50"/>
    <w:uiPriority w:val="9"/>
    <w:unhideWhenUsed/>
    <w:qFormat/>
    <w:pPr>
      <w:keepNext/>
      <w:keepLines/>
      <w:spacing w:before="200"/>
      <w:outlineLvl w:val="4"/>
    </w:pPr>
    <w:rPr>
      <w:rFonts w:asciiTheme="majorHAnsi" w:eastAsiaTheme="majorEastAsia" w:hAnsiTheme="majorHAnsi" w:cstheme="majorBidi"/>
      <w:color w:val="244061" w:themeColor="accent1" w:themeShade="80"/>
    </w:rPr>
  </w:style>
  <w:style w:type="paragraph" w:styleId="8">
    <w:name w:val="heading 8"/>
    <w:basedOn w:val="a"/>
    <w:next w:val="a"/>
    <w:link w:val="80"/>
    <w:unhideWhenUsed/>
    <w:qFormat/>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qFormat/>
    <w:rPr>
      <w:rFonts w:ascii="Arial" w:eastAsia="Calibri" w:hAnsi="Arial" w:cs="Arial"/>
      <w:b/>
      <w:bCs/>
      <w:i/>
      <w:iCs/>
      <w:sz w:val="28"/>
      <w:szCs w:val="28"/>
      <w:lang w:eastAsia="ru-RU"/>
    </w:rPr>
  </w:style>
  <w:style w:type="character" w:customStyle="1" w:styleId="30">
    <w:name w:val="Заголовок 3 Знак"/>
    <w:basedOn w:val="a0"/>
    <w:link w:val="3"/>
    <w:qFormat/>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qFormat/>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Pr>
      <w:rFonts w:asciiTheme="majorHAnsi" w:eastAsiaTheme="majorEastAsia" w:hAnsiTheme="majorHAnsi" w:cstheme="majorBidi"/>
      <w:color w:val="244061" w:themeColor="accent1" w:themeShade="80"/>
      <w:sz w:val="20"/>
      <w:szCs w:val="20"/>
      <w:lang w:eastAsia="ru-RU"/>
    </w:rPr>
  </w:style>
  <w:style w:type="character" w:customStyle="1" w:styleId="80">
    <w:name w:val="Заголовок 8 Знак"/>
    <w:basedOn w:val="a0"/>
    <w:link w:val="8"/>
    <w:qFormat/>
    <w:rPr>
      <w:rFonts w:asciiTheme="majorHAnsi" w:eastAsiaTheme="majorEastAsia" w:hAnsiTheme="majorHAnsi" w:cstheme="majorBidi"/>
      <w:color w:val="404040" w:themeColor="text1" w:themeTint="BF"/>
      <w:sz w:val="20"/>
      <w:szCs w:val="20"/>
      <w:lang w:eastAsia="ru-RU"/>
    </w:rPr>
  </w:style>
  <w:style w:type="paragraph" w:styleId="a3">
    <w:name w:val="Balloon Text"/>
    <w:basedOn w:val="a"/>
    <w:link w:val="a4"/>
    <w:unhideWhenUsed/>
    <w:qFormat/>
    <w:rPr>
      <w:rFonts w:ascii="Tahoma" w:hAnsi="Tahoma" w:cs="Tahoma"/>
      <w:sz w:val="16"/>
      <w:szCs w:val="16"/>
    </w:rPr>
  </w:style>
  <w:style w:type="character" w:customStyle="1" w:styleId="a4">
    <w:name w:val="Текст выноски Знак"/>
    <w:basedOn w:val="a0"/>
    <w:link w:val="a3"/>
    <w:rPr>
      <w:rFonts w:ascii="Tahoma" w:eastAsia="Calibri" w:hAnsi="Tahoma" w:cs="Tahoma"/>
      <w:sz w:val="16"/>
      <w:szCs w:val="16"/>
      <w:lang w:eastAsia="ru-RU"/>
    </w:rPr>
  </w:style>
  <w:style w:type="paragraph" w:styleId="21">
    <w:name w:val="Body Text 2"/>
    <w:basedOn w:val="a"/>
    <w:link w:val="22"/>
    <w:unhideWhenUsed/>
    <w:qFormat/>
    <w:pPr>
      <w:tabs>
        <w:tab w:val="left" w:pos="4860"/>
      </w:tabs>
      <w:ind w:right="4495"/>
      <w:jc w:val="both"/>
    </w:pPr>
    <w:rPr>
      <w:sz w:val="26"/>
      <w:szCs w:val="26"/>
    </w:rPr>
  </w:style>
  <w:style w:type="character" w:customStyle="1" w:styleId="22">
    <w:name w:val="Основной текст 2 Знак"/>
    <w:basedOn w:val="a0"/>
    <w:link w:val="21"/>
    <w:rPr>
      <w:rFonts w:ascii="Times New Roman" w:eastAsia="Calibri" w:hAnsi="Times New Roman" w:cs="Times New Roman"/>
      <w:sz w:val="26"/>
      <w:szCs w:val="26"/>
      <w:lang w:eastAsia="ru-RU"/>
    </w:rPr>
  </w:style>
  <w:style w:type="paragraph" w:styleId="31">
    <w:name w:val="Body Text Indent 3"/>
    <w:basedOn w:val="a"/>
    <w:link w:val="32"/>
    <w:unhideWhenUsed/>
    <w:qFormat/>
    <w:pPr>
      <w:widowControl w:val="0"/>
      <w:suppressAutoHyphens/>
      <w:ind w:firstLine="567"/>
      <w:jc w:val="both"/>
    </w:pPr>
    <w:rPr>
      <w:rFonts w:eastAsia="Times New Roman"/>
      <w:color w:val="FF0000"/>
      <w:sz w:val="24"/>
      <w:szCs w:val="24"/>
      <w:lang w:eastAsia="en-US"/>
    </w:rPr>
  </w:style>
  <w:style w:type="character" w:customStyle="1" w:styleId="32">
    <w:name w:val="Основной текст с отступом 3 Знак"/>
    <w:basedOn w:val="a0"/>
    <w:link w:val="31"/>
    <w:rPr>
      <w:rFonts w:ascii="Times New Roman" w:eastAsia="Times New Roman" w:hAnsi="Times New Roman" w:cs="Times New Roman"/>
      <w:color w:val="FF0000"/>
      <w:sz w:val="24"/>
      <w:szCs w:val="24"/>
    </w:rPr>
  </w:style>
  <w:style w:type="paragraph" w:styleId="a5">
    <w:name w:val="endnote text"/>
    <w:basedOn w:val="a"/>
    <w:link w:val="a6"/>
    <w:unhideWhenUsed/>
    <w:qFormat/>
  </w:style>
  <w:style w:type="character" w:customStyle="1" w:styleId="a6">
    <w:name w:val="Текст концевой сноски Знак"/>
    <w:basedOn w:val="a0"/>
    <w:link w:val="a5"/>
    <w:qFormat/>
    <w:rPr>
      <w:rFonts w:ascii="Times New Roman" w:eastAsia="Calibri" w:hAnsi="Times New Roman" w:cs="Times New Roman"/>
      <w:sz w:val="20"/>
      <w:szCs w:val="20"/>
      <w:lang w:eastAsia="ru-RU"/>
    </w:rPr>
  </w:style>
  <w:style w:type="paragraph" w:styleId="a7">
    <w:name w:val="annotation text"/>
    <w:basedOn w:val="a"/>
    <w:link w:val="a8"/>
    <w:uiPriority w:val="99"/>
    <w:unhideWhenUsed/>
    <w:qFormat/>
  </w:style>
  <w:style w:type="character" w:customStyle="1" w:styleId="a8">
    <w:name w:val="Текст примечания Знак"/>
    <w:basedOn w:val="a0"/>
    <w:link w:val="a7"/>
    <w:uiPriority w:val="99"/>
    <w:semiHidden/>
    <w:qFormat/>
    <w:rPr>
      <w:rFonts w:ascii="Times New Roman" w:eastAsia="Calibri" w:hAnsi="Times New Roman" w:cs="Times New Roman"/>
      <w:sz w:val="20"/>
      <w:szCs w:val="20"/>
      <w:lang w:eastAsia="ru-RU"/>
    </w:rPr>
  </w:style>
  <w:style w:type="paragraph" w:styleId="a9">
    <w:name w:val="annotation subject"/>
    <w:basedOn w:val="a7"/>
    <w:next w:val="a7"/>
    <w:link w:val="aa"/>
    <w:uiPriority w:val="99"/>
    <w:unhideWhenUsed/>
    <w:qFormat/>
    <w:rPr>
      <w:b/>
      <w:bCs/>
    </w:rPr>
  </w:style>
  <w:style w:type="character" w:customStyle="1" w:styleId="aa">
    <w:name w:val="Тема примечания Знак"/>
    <w:basedOn w:val="a8"/>
    <w:link w:val="a9"/>
    <w:uiPriority w:val="99"/>
    <w:semiHidden/>
    <w:rPr>
      <w:rFonts w:ascii="Times New Roman" w:eastAsia="Calibri" w:hAnsi="Times New Roman" w:cs="Times New Roman"/>
      <w:b/>
      <w:bCs/>
      <w:sz w:val="20"/>
      <w:szCs w:val="20"/>
      <w:lang w:eastAsia="ru-RU"/>
    </w:rPr>
  </w:style>
  <w:style w:type="paragraph" w:styleId="ab">
    <w:name w:val="footnote text"/>
    <w:basedOn w:val="a"/>
    <w:link w:val="ac"/>
    <w:unhideWhenUsed/>
    <w:qFormat/>
  </w:style>
  <w:style w:type="character" w:customStyle="1" w:styleId="ac">
    <w:name w:val="Текст сноски Знак"/>
    <w:basedOn w:val="a0"/>
    <w:link w:val="ab"/>
    <w:qFormat/>
    <w:rPr>
      <w:rFonts w:ascii="Times New Roman" w:eastAsia="Calibri" w:hAnsi="Times New Roman" w:cs="Times New Roman"/>
      <w:sz w:val="20"/>
      <w:szCs w:val="20"/>
      <w:lang w:eastAsia="ru-RU"/>
    </w:rPr>
  </w:style>
  <w:style w:type="paragraph" w:styleId="ad">
    <w:name w:val="header"/>
    <w:basedOn w:val="a"/>
    <w:link w:val="ae"/>
    <w:unhideWhenUsed/>
    <w:qFormat/>
    <w:pPr>
      <w:tabs>
        <w:tab w:val="center" w:pos="4677"/>
        <w:tab w:val="right" w:pos="9355"/>
      </w:tabs>
    </w:pPr>
  </w:style>
  <w:style w:type="character" w:customStyle="1" w:styleId="ae">
    <w:name w:val="Верхний колонтитул Знак"/>
    <w:basedOn w:val="a0"/>
    <w:link w:val="ad"/>
    <w:qFormat/>
    <w:rPr>
      <w:rFonts w:ascii="Times New Roman" w:eastAsia="Calibri" w:hAnsi="Times New Roman" w:cs="Times New Roman"/>
      <w:sz w:val="20"/>
      <w:szCs w:val="20"/>
      <w:lang w:eastAsia="ru-RU"/>
    </w:rPr>
  </w:style>
  <w:style w:type="paragraph" w:styleId="af">
    <w:name w:val="Body Text"/>
    <w:basedOn w:val="a"/>
    <w:link w:val="af0"/>
    <w:unhideWhenUsed/>
    <w:qFormat/>
    <w:pPr>
      <w:jc w:val="both"/>
    </w:pPr>
    <w:rPr>
      <w:sz w:val="24"/>
      <w:szCs w:val="24"/>
    </w:rPr>
  </w:style>
  <w:style w:type="character" w:customStyle="1" w:styleId="af0">
    <w:name w:val="Основной текст Знак"/>
    <w:basedOn w:val="a0"/>
    <w:link w:val="af"/>
    <w:rPr>
      <w:rFonts w:ascii="Times New Roman" w:eastAsia="Calibri" w:hAnsi="Times New Roman" w:cs="Times New Roman"/>
      <w:sz w:val="24"/>
      <w:szCs w:val="24"/>
      <w:lang w:eastAsia="ru-RU"/>
    </w:rPr>
  </w:style>
  <w:style w:type="paragraph" w:styleId="af1">
    <w:name w:val="Body Text Indent"/>
    <w:basedOn w:val="a"/>
    <w:link w:val="af2"/>
    <w:unhideWhenUsed/>
    <w:qFormat/>
    <w:pPr>
      <w:spacing w:after="120"/>
      <w:ind w:left="283"/>
    </w:pPr>
  </w:style>
  <w:style w:type="character" w:customStyle="1" w:styleId="af2">
    <w:name w:val="Основной текст с отступом Знак"/>
    <w:basedOn w:val="a0"/>
    <w:link w:val="af1"/>
    <w:rPr>
      <w:rFonts w:ascii="Times New Roman" w:eastAsia="Calibri" w:hAnsi="Times New Roman" w:cs="Times New Roman"/>
      <w:sz w:val="20"/>
      <w:szCs w:val="20"/>
      <w:lang w:eastAsia="ru-RU"/>
    </w:rPr>
  </w:style>
  <w:style w:type="paragraph" w:styleId="af3">
    <w:name w:val="footer"/>
    <w:basedOn w:val="a"/>
    <w:link w:val="af4"/>
    <w:unhideWhenUsed/>
    <w:qFormat/>
    <w:pPr>
      <w:tabs>
        <w:tab w:val="center" w:pos="4677"/>
        <w:tab w:val="right" w:pos="9355"/>
      </w:tabs>
    </w:pPr>
  </w:style>
  <w:style w:type="character" w:customStyle="1" w:styleId="af4">
    <w:name w:val="Нижний колонтитул Знак"/>
    <w:basedOn w:val="a0"/>
    <w:link w:val="af3"/>
    <w:qFormat/>
    <w:rPr>
      <w:rFonts w:ascii="Times New Roman" w:eastAsia="Calibri" w:hAnsi="Times New Roman" w:cs="Times New Roman"/>
      <w:sz w:val="20"/>
      <w:szCs w:val="20"/>
      <w:lang w:eastAsia="ru-RU"/>
    </w:rPr>
  </w:style>
  <w:style w:type="paragraph" w:styleId="33">
    <w:name w:val="Body Text 3"/>
    <w:basedOn w:val="a"/>
    <w:link w:val="34"/>
    <w:unhideWhenUsed/>
    <w:qFormat/>
    <w:pPr>
      <w:widowControl w:val="0"/>
      <w:suppressAutoHyphens/>
      <w:spacing w:after="120"/>
    </w:pPr>
    <w:rPr>
      <w:rFonts w:eastAsia="Times New Roman"/>
      <w:color w:val="000000"/>
      <w:sz w:val="16"/>
      <w:szCs w:val="16"/>
      <w:lang w:val="en-US" w:eastAsia="en-US"/>
    </w:rPr>
  </w:style>
  <w:style w:type="character" w:customStyle="1" w:styleId="34">
    <w:name w:val="Основной текст 3 Знак"/>
    <w:basedOn w:val="a0"/>
    <w:link w:val="33"/>
    <w:semiHidden/>
    <w:rPr>
      <w:rFonts w:ascii="Times New Roman" w:eastAsia="Times New Roman" w:hAnsi="Times New Roman" w:cs="Times New Roman"/>
      <w:color w:val="000000"/>
      <w:sz w:val="16"/>
      <w:szCs w:val="16"/>
      <w:lang w:val="en-US"/>
    </w:rPr>
  </w:style>
  <w:style w:type="paragraph" w:styleId="23">
    <w:name w:val="Body Text Indent 2"/>
    <w:basedOn w:val="a"/>
    <w:link w:val="24"/>
    <w:unhideWhenUsed/>
    <w:qFormat/>
    <w:pPr>
      <w:ind w:firstLine="709"/>
      <w:jc w:val="both"/>
    </w:pPr>
    <w:rPr>
      <w:sz w:val="26"/>
      <w:szCs w:val="26"/>
    </w:rPr>
  </w:style>
  <w:style w:type="character" w:customStyle="1" w:styleId="24">
    <w:name w:val="Основной текст с отступом 2 Знак"/>
    <w:basedOn w:val="a0"/>
    <w:link w:val="23"/>
    <w:rPr>
      <w:rFonts w:ascii="Times New Roman" w:eastAsia="Calibri" w:hAnsi="Times New Roman" w:cs="Times New Roman"/>
      <w:sz w:val="26"/>
      <w:szCs w:val="26"/>
      <w:lang w:eastAsia="ru-RU"/>
    </w:rPr>
  </w:style>
  <w:style w:type="character" w:styleId="af5">
    <w:name w:val="footnote reference"/>
    <w:basedOn w:val="a0"/>
    <w:uiPriority w:val="99"/>
    <w:unhideWhenUsed/>
    <w:qFormat/>
    <w:rPr>
      <w:vertAlign w:val="superscript"/>
    </w:rPr>
  </w:style>
  <w:style w:type="character" w:styleId="af6">
    <w:name w:val="endnote reference"/>
    <w:basedOn w:val="a0"/>
    <w:unhideWhenUsed/>
    <w:qFormat/>
    <w:rPr>
      <w:vertAlign w:val="superscript"/>
    </w:rPr>
  </w:style>
  <w:style w:type="character" w:styleId="af7">
    <w:name w:val="Hyperlink"/>
    <w:basedOn w:val="a0"/>
    <w:unhideWhenUsed/>
    <w:qFormat/>
    <w:rPr>
      <w:color w:val="0000FF"/>
      <w:u w:val="single"/>
    </w:rPr>
  </w:style>
  <w:style w:type="character" w:styleId="af8">
    <w:name w:val="Strong"/>
    <w:uiPriority w:val="22"/>
    <w:qFormat/>
    <w:rPr>
      <w:rFonts w:ascii="Times New Roman" w:hAnsi="Times New Roman" w:cs="Times New Roman" w:hint="default"/>
      <w:b/>
      <w:bCs/>
    </w:rPr>
  </w:style>
  <w:style w:type="paragraph" w:customStyle="1" w:styleId="11">
    <w:name w:val="Без интервала1"/>
    <w:qFormat/>
    <w:pPr>
      <w:widowControl w:val="0"/>
      <w:autoSpaceDE w:val="0"/>
      <w:autoSpaceDN w:val="0"/>
      <w:adjustRightInd w:val="0"/>
      <w:spacing w:after="0" w:line="240" w:lineRule="auto"/>
    </w:pPr>
    <w:rPr>
      <w:rFonts w:eastAsia="Times New Roman"/>
    </w:rPr>
  </w:style>
  <w:style w:type="paragraph" w:customStyle="1" w:styleId="12">
    <w:name w:val="Абзац списка1"/>
    <w:basedOn w:val="a"/>
    <w:uiPriority w:val="34"/>
    <w:qFormat/>
    <w:pPr>
      <w:ind w:left="720"/>
      <w:contextualSpacing/>
    </w:pPr>
  </w:style>
  <w:style w:type="paragraph" w:customStyle="1" w:styleId="entry-meta">
    <w:name w:val="entry-meta"/>
    <w:basedOn w:val="a"/>
    <w:pPr>
      <w:spacing w:before="100" w:beforeAutospacing="1" w:after="100" w:afterAutospacing="1"/>
    </w:pPr>
    <w:rPr>
      <w:sz w:val="24"/>
      <w:szCs w:val="24"/>
    </w:rPr>
  </w:style>
  <w:style w:type="paragraph" w:customStyle="1" w:styleId="assignment0">
    <w:name w:val="assignment_0"/>
    <w:basedOn w:val="a"/>
    <w:pPr>
      <w:spacing w:before="100" w:beforeAutospacing="1" w:after="100" w:afterAutospacing="1"/>
    </w:pPr>
    <w:rPr>
      <w:sz w:val="24"/>
      <w:szCs w:val="24"/>
    </w:rPr>
  </w:style>
  <w:style w:type="paragraph" w:customStyle="1" w:styleId="assignment1">
    <w:name w:val="assignment_1"/>
    <w:basedOn w:val="a"/>
    <w:pPr>
      <w:spacing w:before="100" w:beforeAutospacing="1" w:after="100" w:afterAutospacing="1"/>
    </w:pPr>
    <w:rPr>
      <w:sz w:val="24"/>
      <w:szCs w:val="24"/>
    </w:rPr>
  </w:style>
  <w:style w:type="paragraph" w:customStyle="1" w:styleId="assignment2">
    <w:name w:val="assignment_2"/>
    <w:basedOn w:val="a"/>
    <w:pPr>
      <w:spacing w:before="100" w:beforeAutospacing="1" w:after="100" w:afterAutospacing="1"/>
    </w:pPr>
    <w:rPr>
      <w:sz w:val="24"/>
      <w:szCs w:val="24"/>
    </w:rPr>
  </w:style>
  <w:style w:type="paragraph" w:customStyle="1" w:styleId="assignment3">
    <w:name w:val="assignment_3"/>
    <w:basedOn w:val="a"/>
    <w:pPr>
      <w:spacing w:before="100" w:beforeAutospacing="1" w:after="100" w:afterAutospacing="1"/>
    </w:pPr>
    <w:rPr>
      <w:sz w:val="24"/>
      <w:szCs w:val="24"/>
    </w:rPr>
  </w:style>
  <w:style w:type="paragraph" w:customStyle="1" w:styleId="assignment4">
    <w:name w:val="assignment_4"/>
    <w:basedOn w:val="a"/>
    <w:pPr>
      <w:spacing w:before="100" w:beforeAutospacing="1" w:after="100" w:afterAutospacing="1"/>
    </w:pPr>
    <w:rPr>
      <w:sz w:val="24"/>
      <w:szCs w:val="24"/>
    </w:rPr>
  </w:style>
  <w:style w:type="paragraph" w:customStyle="1" w:styleId="assignment5">
    <w:name w:val="assignment_5"/>
    <w:basedOn w:val="a"/>
    <w:pPr>
      <w:spacing w:before="100" w:beforeAutospacing="1" w:after="100" w:afterAutospacing="1"/>
    </w:pPr>
    <w:rPr>
      <w:sz w:val="24"/>
      <w:szCs w:val="24"/>
    </w:rPr>
  </w:style>
  <w:style w:type="paragraph" w:customStyle="1" w:styleId="assignment6">
    <w:name w:val="assignment_6"/>
    <w:basedOn w:val="a"/>
    <w:pPr>
      <w:spacing w:before="100" w:beforeAutospacing="1" w:after="100" w:afterAutospacing="1"/>
    </w:pPr>
    <w:rPr>
      <w:sz w:val="24"/>
      <w:szCs w:val="24"/>
    </w:rPr>
  </w:style>
  <w:style w:type="paragraph" w:customStyle="1" w:styleId="assignment7">
    <w:name w:val="assignment_7"/>
    <w:basedOn w:val="a"/>
    <w:pPr>
      <w:spacing w:before="100" w:beforeAutospacing="1" w:after="100" w:afterAutospacing="1"/>
    </w:pPr>
    <w:rPr>
      <w:sz w:val="24"/>
      <w:szCs w:val="24"/>
    </w:rPr>
  </w:style>
  <w:style w:type="paragraph" w:customStyle="1" w:styleId="assignment8">
    <w:name w:val="assignment_8"/>
    <w:basedOn w:val="a"/>
    <w:pPr>
      <w:spacing w:before="100" w:beforeAutospacing="1" w:after="100" w:afterAutospacing="1"/>
    </w:pPr>
    <w:rPr>
      <w:sz w:val="24"/>
      <w:szCs w:val="24"/>
    </w:rPr>
  </w:style>
  <w:style w:type="paragraph" w:customStyle="1" w:styleId="assignment9">
    <w:name w:val="assignment_9"/>
    <w:basedOn w:val="a"/>
    <w:pPr>
      <w:spacing w:before="100" w:beforeAutospacing="1" w:after="100" w:afterAutospacing="1"/>
    </w:pPr>
    <w:rPr>
      <w:sz w:val="24"/>
      <w:szCs w:val="24"/>
    </w:rPr>
  </w:style>
  <w:style w:type="paragraph" w:customStyle="1" w:styleId="assignment10">
    <w:name w:val="assignment_10"/>
    <w:basedOn w:val="a"/>
    <w:pPr>
      <w:spacing w:before="100" w:beforeAutospacing="1" w:after="100" w:afterAutospacing="1"/>
    </w:pPr>
    <w:rPr>
      <w:sz w:val="24"/>
      <w:szCs w:val="24"/>
    </w:rPr>
  </w:style>
  <w:style w:type="paragraph" w:customStyle="1" w:styleId="assignment11">
    <w:name w:val="assignment_11"/>
    <w:basedOn w:val="a"/>
    <w:pPr>
      <w:spacing w:before="100" w:beforeAutospacing="1" w:after="100" w:afterAutospacing="1"/>
    </w:pPr>
    <w:rPr>
      <w:sz w:val="24"/>
      <w:szCs w:val="24"/>
    </w:rPr>
  </w:style>
  <w:style w:type="paragraph" w:customStyle="1" w:styleId="assignment12">
    <w:name w:val="assignment_12"/>
    <w:basedOn w:val="a"/>
    <w:qFormat/>
    <w:pPr>
      <w:spacing w:before="100" w:beforeAutospacing="1" w:after="100" w:afterAutospacing="1"/>
    </w:pPr>
    <w:rPr>
      <w:sz w:val="24"/>
      <w:szCs w:val="24"/>
    </w:rPr>
  </w:style>
  <w:style w:type="paragraph" w:customStyle="1" w:styleId="assignment13">
    <w:name w:val="assignment_13"/>
    <w:basedOn w:val="a"/>
    <w:pPr>
      <w:spacing w:before="100" w:beforeAutospacing="1" w:after="100" w:afterAutospacing="1"/>
    </w:pPr>
    <w:rPr>
      <w:sz w:val="24"/>
      <w:szCs w:val="24"/>
    </w:rPr>
  </w:style>
  <w:style w:type="paragraph" w:customStyle="1" w:styleId="assignment14">
    <w:name w:val="assignment_14"/>
    <w:basedOn w:val="a"/>
    <w:pPr>
      <w:spacing w:before="100" w:beforeAutospacing="1" w:after="100" w:afterAutospacing="1"/>
    </w:pPr>
    <w:rPr>
      <w:sz w:val="24"/>
      <w:szCs w:val="24"/>
    </w:rPr>
  </w:style>
  <w:style w:type="paragraph" w:customStyle="1" w:styleId="assignment15">
    <w:name w:val="assignment_15"/>
    <w:basedOn w:val="a"/>
    <w:pPr>
      <w:spacing w:before="100" w:beforeAutospacing="1" w:after="100" w:afterAutospacing="1"/>
    </w:pPr>
    <w:rPr>
      <w:sz w:val="24"/>
      <w:szCs w:val="24"/>
    </w:rPr>
  </w:style>
  <w:style w:type="paragraph" w:customStyle="1" w:styleId="assignment16">
    <w:name w:val="assignment_16"/>
    <w:basedOn w:val="a"/>
    <w:qFormat/>
    <w:pPr>
      <w:spacing w:before="100" w:beforeAutospacing="1" w:after="100" w:afterAutospacing="1"/>
    </w:pPr>
    <w:rPr>
      <w:sz w:val="24"/>
      <w:szCs w:val="24"/>
    </w:rPr>
  </w:style>
  <w:style w:type="paragraph" w:customStyle="1" w:styleId="assignment17">
    <w:name w:val="assignment_17"/>
    <w:basedOn w:val="a"/>
    <w:pPr>
      <w:spacing w:before="100" w:beforeAutospacing="1" w:after="100" w:afterAutospacing="1"/>
    </w:pPr>
    <w:rPr>
      <w:sz w:val="24"/>
      <w:szCs w:val="24"/>
    </w:rPr>
  </w:style>
  <w:style w:type="paragraph" w:customStyle="1" w:styleId="assignment18">
    <w:name w:val="assignment_18"/>
    <w:basedOn w:val="a"/>
    <w:pPr>
      <w:spacing w:before="100" w:beforeAutospacing="1" w:after="100" w:afterAutospacing="1"/>
    </w:pPr>
    <w:rPr>
      <w:sz w:val="24"/>
      <w:szCs w:val="24"/>
    </w:rPr>
  </w:style>
  <w:style w:type="paragraph" w:customStyle="1" w:styleId="assignment19">
    <w:name w:val="assignment_19"/>
    <w:basedOn w:val="a"/>
    <w:pPr>
      <w:spacing w:before="100" w:beforeAutospacing="1" w:after="100" w:afterAutospacing="1"/>
    </w:pPr>
    <w:rPr>
      <w:sz w:val="24"/>
      <w:szCs w:val="24"/>
    </w:rPr>
  </w:style>
  <w:style w:type="paragraph" w:customStyle="1" w:styleId="assignment20">
    <w:name w:val="assignment_20"/>
    <w:basedOn w:val="a"/>
    <w:pPr>
      <w:spacing w:before="100" w:beforeAutospacing="1" w:after="100" w:afterAutospacing="1"/>
    </w:pPr>
    <w:rPr>
      <w:sz w:val="24"/>
      <w:szCs w:val="24"/>
    </w:rPr>
  </w:style>
  <w:style w:type="paragraph" w:customStyle="1" w:styleId="assignment21">
    <w:name w:val="assignment_21"/>
    <w:basedOn w:val="a"/>
    <w:pPr>
      <w:spacing w:before="100" w:beforeAutospacing="1" w:after="100" w:afterAutospacing="1"/>
    </w:pPr>
    <w:rPr>
      <w:sz w:val="24"/>
      <w:szCs w:val="24"/>
    </w:rPr>
  </w:style>
  <w:style w:type="paragraph" w:customStyle="1" w:styleId="assignment22">
    <w:name w:val="assignment_22"/>
    <w:basedOn w:val="a"/>
    <w:pPr>
      <w:spacing w:before="100" w:beforeAutospacing="1" w:after="100" w:afterAutospacing="1"/>
    </w:pPr>
    <w:rPr>
      <w:sz w:val="24"/>
      <w:szCs w:val="24"/>
    </w:rPr>
  </w:style>
  <w:style w:type="paragraph" w:customStyle="1" w:styleId="article">
    <w:name w:val="article"/>
    <w:basedOn w:val="a"/>
    <w:pPr>
      <w:spacing w:before="100" w:beforeAutospacing="1" w:after="100" w:afterAutospacing="1"/>
    </w:pPr>
    <w:rPr>
      <w:sz w:val="24"/>
      <w:szCs w:val="24"/>
    </w:rPr>
  </w:style>
  <w:style w:type="paragraph" w:customStyle="1" w:styleId="ConsPlusTitle">
    <w:name w:val="ConsPlusTitle"/>
    <w:uiPriority w:val="99"/>
    <w:pPr>
      <w:widowControl w:val="0"/>
      <w:suppressAutoHyphens/>
      <w:autoSpaceDE w:val="0"/>
      <w:spacing w:after="0" w:line="240" w:lineRule="auto"/>
    </w:pPr>
    <w:rPr>
      <w:rFonts w:ascii="Arial" w:eastAsia="Times New Roman" w:hAnsi="Arial" w:cs="Arial"/>
      <w:b/>
      <w:bCs/>
      <w:lang w:eastAsia="ar-SA"/>
    </w:rPr>
  </w:style>
  <w:style w:type="paragraph" w:customStyle="1" w:styleId="13">
    <w:name w:val="Основной текст1"/>
    <w:basedOn w:val="a"/>
    <w:pPr>
      <w:shd w:val="clear" w:color="auto" w:fill="FFFFFF"/>
      <w:spacing w:before="300" w:after="240" w:line="270" w:lineRule="exact"/>
      <w:ind w:hanging="560"/>
    </w:pPr>
    <w:rPr>
      <w:rFonts w:ascii="Palatino Linotype" w:eastAsia="Times New Roman" w:hAnsi="Palatino Linotype" w:cs="Palatino Linotype"/>
      <w:sz w:val="22"/>
      <w:szCs w:val="22"/>
    </w:rPr>
  </w:style>
  <w:style w:type="paragraph" w:customStyle="1" w:styleId="ConsPlusNormal">
    <w:name w:val="ConsPlusNormal"/>
    <w:link w:val="ConsPlusNormal0"/>
    <w:pPr>
      <w:widowControl w:val="0"/>
      <w:suppressAutoHyphens/>
      <w:autoSpaceDE w:val="0"/>
      <w:spacing w:after="0" w:line="240" w:lineRule="auto"/>
      <w:ind w:firstLine="720"/>
    </w:pPr>
    <w:rPr>
      <w:rFonts w:ascii="Arial" w:eastAsia="Times New Roman" w:hAnsi="Arial" w:cs="Arial"/>
      <w:lang w:eastAsia="ar-SA"/>
    </w:rPr>
  </w:style>
  <w:style w:type="character" w:customStyle="1" w:styleId="ConsPlusNormal0">
    <w:name w:val="ConsPlusNormal Знак"/>
    <w:link w:val="ConsPlusNormal"/>
    <w:locked/>
    <w:rPr>
      <w:rFonts w:ascii="Arial" w:eastAsia="Times New Roman" w:hAnsi="Arial" w:cs="Arial"/>
      <w:sz w:val="20"/>
      <w:szCs w:val="20"/>
      <w:lang w:eastAsia="ar-SA"/>
    </w:rPr>
  </w:style>
  <w:style w:type="paragraph" w:customStyle="1" w:styleId="Default">
    <w:name w:val="Default"/>
    <w:qFormat/>
    <w:pPr>
      <w:autoSpaceDE w:val="0"/>
      <w:autoSpaceDN w:val="0"/>
      <w:adjustRightInd w:val="0"/>
      <w:spacing w:after="0" w:line="240" w:lineRule="auto"/>
    </w:pPr>
    <w:rPr>
      <w:rFonts w:eastAsia="Calibri"/>
      <w:color w:val="000000"/>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Calibri" w:hAnsi="Courier New" w:cs="Courier New"/>
    </w:rPr>
  </w:style>
  <w:style w:type="paragraph" w:customStyle="1" w:styleId="6">
    <w:name w:val="Основной текст (6)"/>
    <w:basedOn w:val="a"/>
    <w:pPr>
      <w:shd w:val="clear" w:color="auto" w:fill="FFFFFF"/>
      <w:spacing w:before="120" w:after="300" w:line="240" w:lineRule="atLeast"/>
    </w:pPr>
    <w:rPr>
      <w:sz w:val="18"/>
      <w:szCs w:val="18"/>
    </w:rPr>
  </w:style>
  <w:style w:type="paragraph" w:customStyle="1" w:styleId="14">
    <w:name w:val="Основной текст с отступом1"/>
    <w:basedOn w:val="a"/>
    <w:pPr>
      <w:ind w:right="76" w:firstLine="900"/>
      <w:jc w:val="both"/>
    </w:pPr>
    <w:rPr>
      <w:sz w:val="24"/>
      <w:szCs w:val="24"/>
    </w:rPr>
  </w:style>
  <w:style w:type="paragraph" w:customStyle="1" w:styleId="af9">
    <w:name w:val="Знак Знак Знак Знак Знак Знак Знак Знак Знак Знак"/>
    <w:basedOn w:val="a"/>
    <w:pPr>
      <w:spacing w:after="160" w:line="240" w:lineRule="exact"/>
    </w:pPr>
    <w:rPr>
      <w:rFonts w:ascii="Verdana" w:hAnsi="Verdana" w:cs="Verdana"/>
      <w:lang w:val="en-US" w:eastAsia="en-US"/>
    </w:rPr>
  </w:style>
  <w:style w:type="paragraph" w:customStyle="1" w:styleId="consplusnormal1">
    <w:name w:val="consplusnormal"/>
    <w:basedOn w:val="a"/>
    <w:pPr>
      <w:spacing w:before="100" w:beforeAutospacing="1" w:after="100" w:afterAutospacing="1"/>
    </w:pPr>
    <w:rPr>
      <w:sz w:val="24"/>
      <w:szCs w:val="24"/>
    </w:rPr>
  </w:style>
  <w:style w:type="paragraph" w:customStyle="1" w:styleId="2TimesNewRoman">
    <w:name w:val="Стиль Заголовок 2 + Times New Roman По ширине"/>
    <w:basedOn w:val="2"/>
    <w:pPr>
      <w:spacing w:after="240"/>
      <w:jc w:val="both"/>
    </w:pPr>
    <w:rPr>
      <w:rFonts w:ascii="Times New Roman" w:hAnsi="Times New Roman" w:cs="Times New Roman"/>
    </w:rPr>
  </w:style>
  <w:style w:type="paragraph" w:customStyle="1" w:styleId="afa">
    <w:name w:val="Прижатый влево"/>
    <w:basedOn w:val="a"/>
    <w:next w:val="a"/>
    <w:pPr>
      <w:autoSpaceDE w:val="0"/>
      <w:autoSpaceDN w:val="0"/>
      <w:adjustRightInd w:val="0"/>
    </w:pPr>
    <w:rPr>
      <w:rFonts w:ascii="Arial" w:hAnsi="Arial" w:cs="Arial"/>
      <w:sz w:val="24"/>
      <w:szCs w:val="24"/>
    </w:rPr>
  </w:style>
  <w:style w:type="paragraph" w:customStyle="1" w:styleId="15">
    <w:name w:val="Знак Знак Знак1"/>
    <w:basedOn w:val="a"/>
    <w:pPr>
      <w:tabs>
        <w:tab w:val="left" w:pos="360"/>
      </w:tabs>
      <w:spacing w:after="160" w:line="240" w:lineRule="exact"/>
    </w:pPr>
    <w:rPr>
      <w:rFonts w:ascii="Verdana" w:hAnsi="Verdana" w:cs="Verdana"/>
      <w:lang w:val="en-US" w:eastAsia="en-US"/>
    </w:rPr>
  </w:style>
  <w:style w:type="paragraph" w:customStyle="1" w:styleId="t">
    <w:name w:val="t"/>
    <w:basedOn w:val="a"/>
    <w:pPr>
      <w:spacing w:before="100" w:beforeAutospacing="1" w:after="100" w:afterAutospacing="1"/>
    </w:pPr>
    <w:rPr>
      <w:rFonts w:eastAsia="MS Mincho"/>
      <w:sz w:val="24"/>
      <w:szCs w:val="24"/>
      <w:lang w:eastAsia="ja-JP"/>
    </w:rPr>
  </w:style>
  <w:style w:type="paragraph" w:customStyle="1" w:styleId="uni">
    <w:name w:val="uni"/>
    <w:basedOn w:val="a"/>
    <w:pPr>
      <w:spacing w:before="100" w:beforeAutospacing="1" w:after="100" w:afterAutospacing="1"/>
    </w:pPr>
    <w:rPr>
      <w:rFonts w:eastAsia="MS Mincho"/>
      <w:sz w:val="24"/>
      <w:szCs w:val="24"/>
      <w:lang w:eastAsia="ja-JP"/>
    </w:rPr>
  </w:style>
  <w:style w:type="paragraph" w:customStyle="1" w:styleId="ConsPlusCell">
    <w:name w:val="ConsPlusCell"/>
    <w:pPr>
      <w:widowControl w:val="0"/>
      <w:autoSpaceDE w:val="0"/>
      <w:autoSpaceDN w:val="0"/>
      <w:adjustRightInd w:val="0"/>
      <w:spacing w:after="0" w:line="240" w:lineRule="auto"/>
    </w:pPr>
    <w:rPr>
      <w:rFonts w:ascii="Arial" w:eastAsia="Calibri" w:hAnsi="Arial" w:cs="Arial"/>
    </w:rPr>
  </w:style>
  <w:style w:type="paragraph" w:customStyle="1" w:styleId="16">
    <w:name w:val="Абзац списка1"/>
    <w:basedOn w:val="a"/>
    <w:pPr>
      <w:spacing w:after="200" w:line="276" w:lineRule="auto"/>
      <w:ind w:left="720"/>
    </w:pPr>
    <w:rPr>
      <w:rFonts w:ascii="Calibri" w:hAnsi="Calibri" w:cs="Calibri"/>
      <w:sz w:val="22"/>
      <w:szCs w:val="22"/>
    </w:rPr>
  </w:style>
  <w:style w:type="paragraph" w:customStyle="1" w:styleId="afb">
    <w:name w:val="Знак Знак Знак Знак Знак Знак Знак"/>
    <w:basedOn w:val="a"/>
    <w:pPr>
      <w:spacing w:before="100" w:beforeAutospacing="1" w:after="100" w:afterAutospacing="1"/>
      <w:jc w:val="both"/>
    </w:pPr>
    <w:rPr>
      <w:rFonts w:ascii="Tahoma" w:hAnsi="Tahoma" w:cs="Tahoma"/>
      <w:lang w:val="en-US" w:eastAsia="en-US"/>
    </w:rPr>
  </w:style>
  <w:style w:type="paragraph" w:customStyle="1" w:styleId="25">
    <w:name w:val="Знак Знак2"/>
    <w:basedOn w:val="a"/>
    <w:pPr>
      <w:spacing w:after="160" w:line="240" w:lineRule="exact"/>
    </w:pPr>
    <w:rPr>
      <w:rFonts w:ascii="Verdana" w:hAnsi="Verdana" w:cs="Verdana"/>
      <w:lang w:val="en-US" w:eastAsia="en-US"/>
    </w:rPr>
  </w:style>
  <w:style w:type="character" w:customStyle="1" w:styleId="assignments-count">
    <w:name w:val="assignments-count"/>
    <w:rPr>
      <w:rFonts w:ascii="Times New Roman" w:hAnsi="Times New Roman" w:cs="Times New Roman" w:hint="default"/>
    </w:rPr>
  </w:style>
  <w:style w:type="character" w:customStyle="1" w:styleId="entry-tags">
    <w:name w:val="entry-tags"/>
    <w:rPr>
      <w:rFonts w:ascii="Times New Roman" w:hAnsi="Times New Roman" w:cs="Times New Roman" w:hint="default"/>
    </w:rPr>
  </w:style>
  <w:style w:type="character" w:customStyle="1" w:styleId="TimesNewRoman">
    <w:name w:val="Основной текст + Times New Roman"/>
    <w:rPr>
      <w:rFonts w:ascii="Times New Roman" w:hAnsi="Times New Roman" w:cs="Times New Roman" w:hint="default"/>
      <w:spacing w:val="0"/>
      <w:sz w:val="24"/>
    </w:rPr>
  </w:style>
  <w:style w:type="character" w:customStyle="1" w:styleId="FontStyle36">
    <w:name w:val="Font Style36"/>
    <w:rPr>
      <w:rFonts w:ascii="Times New Roman" w:hAnsi="Times New Roman" w:cs="Times New Roman" w:hint="default"/>
      <w:sz w:val="22"/>
    </w:rPr>
  </w:style>
  <w:style w:type="character" w:customStyle="1" w:styleId="afc">
    <w:name w:val="Основной текст_"/>
    <w:rPr>
      <w:rFonts w:ascii="Palatino Linotype" w:hAnsi="Palatino Linotype" w:hint="default"/>
      <w:sz w:val="22"/>
    </w:rPr>
  </w:style>
  <w:style w:type="character" w:customStyle="1" w:styleId="60">
    <w:name w:val="Основной текст (6)_"/>
    <w:rPr>
      <w:sz w:val="18"/>
    </w:rPr>
  </w:style>
  <w:style w:type="character" w:customStyle="1" w:styleId="51">
    <w:name w:val="Знак Знак5"/>
    <w:rPr>
      <w:sz w:val="40"/>
      <w:lang w:val="ru-RU" w:eastAsia="ru-RU"/>
    </w:rPr>
  </w:style>
  <w:style w:type="character" w:customStyle="1" w:styleId="TimesNewRoman1">
    <w:name w:val="Основной текст + Times New Roman1"/>
    <w:rPr>
      <w:rFonts w:ascii="Times New Roman" w:hAnsi="Times New Roman" w:cs="Times New Roman" w:hint="default"/>
      <w:spacing w:val="0"/>
      <w:sz w:val="24"/>
      <w:u w:val="none"/>
    </w:rPr>
  </w:style>
  <w:style w:type="character" w:customStyle="1" w:styleId="FontStyle19">
    <w:name w:val="Font Style19"/>
    <w:rPr>
      <w:rFonts w:ascii="Times New Roman" w:hAnsi="Times New Roman" w:cs="Times New Roman" w:hint="default"/>
      <w:sz w:val="24"/>
    </w:rPr>
  </w:style>
  <w:style w:type="character" w:customStyle="1" w:styleId="blk">
    <w:name w:val="blk"/>
    <w:basedOn w:val="a0"/>
  </w:style>
  <w:style w:type="paragraph" w:customStyle="1" w:styleId="HeadDoc">
    <w:name w:val="HeadDoc"/>
    <w:pPr>
      <w:keepLines/>
      <w:overflowPunct w:val="0"/>
      <w:autoSpaceDE w:val="0"/>
      <w:autoSpaceDN w:val="0"/>
      <w:adjustRightInd w:val="0"/>
      <w:spacing w:after="0" w:line="240" w:lineRule="auto"/>
      <w:jc w:val="both"/>
      <w:textAlignment w:val="baseline"/>
    </w:pPr>
    <w:rPr>
      <w:rFonts w:eastAsia="Times New Roman"/>
      <w:sz w:val="28"/>
      <w:szCs w:val="28"/>
    </w:rPr>
  </w:style>
  <w:style w:type="paragraph" w:customStyle="1" w:styleId="310">
    <w:name w:val="Основной текст 31"/>
    <w:basedOn w:val="a"/>
    <w:pPr>
      <w:suppressAutoHyphens/>
    </w:pPr>
    <w:rPr>
      <w:rFonts w:eastAsia="Times New Roman"/>
      <w:sz w:val="28"/>
      <w:lang w:eastAsia="ar-SA"/>
    </w:rPr>
  </w:style>
  <w:style w:type="paragraph" w:customStyle="1" w:styleId="17">
    <w:name w:val="нум список 1"/>
    <w:basedOn w:val="a"/>
    <w:pPr>
      <w:tabs>
        <w:tab w:val="left" w:pos="360"/>
      </w:tabs>
      <w:spacing w:before="120" w:after="120"/>
      <w:jc w:val="both"/>
    </w:pPr>
    <w:rPr>
      <w:rFonts w:eastAsia="Times New Roman"/>
      <w:sz w:val="24"/>
      <w:lang w:eastAsia="ar-SA"/>
    </w:rPr>
  </w:style>
  <w:style w:type="paragraph" w:styleId="afd">
    <w:name w:val="List Paragraph"/>
    <w:basedOn w:val="a"/>
    <w:uiPriority w:val="34"/>
    <w:unhideWhenUsed/>
    <w:qFormat/>
    <w:rsid w:val="00471986"/>
    <w:pPr>
      <w:ind w:left="720"/>
      <w:contextualSpacing/>
    </w:pPr>
  </w:style>
  <w:style w:type="paragraph" w:customStyle="1" w:styleId="26">
    <w:name w:val="Абзац списка2"/>
    <w:basedOn w:val="a"/>
    <w:rsid w:val="00AD2CB0"/>
    <w:pPr>
      <w:ind w:left="720"/>
    </w:pPr>
  </w:style>
  <w:style w:type="paragraph" w:customStyle="1" w:styleId="27">
    <w:name w:val="Без интервала2"/>
    <w:rsid w:val="00AD2CB0"/>
    <w:pPr>
      <w:spacing w:after="0" w:line="240" w:lineRule="auto"/>
    </w:pPr>
    <w:rPr>
      <w:rFonts w:eastAsia="Calibri"/>
    </w:rPr>
  </w:style>
  <w:style w:type="paragraph" w:styleId="afe">
    <w:name w:val="No Spacing"/>
    <w:qFormat/>
    <w:rsid w:val="00AD2CB0"/>
    <w:pPr>
      <w:spacing w:after="0" w:line="240" w:lineRule="auto"/>
      <w:ind w:firstLine="567"/>
    </w:pPr>
    <w:rPr>
      <w:rFonts w:ascii="Calibri" w:eastAsia="Calibri" w:hAnsi="Calibri"/>
      <w:sz w:val="22"/>
      <w:szCs w:val="22"/>
      <w:lang w:eastAsia="en-US"/>
    </w:rPr>
  </w:style>
  <w:style w:type="paragraph" w:customStyle="1" w:styleId="18">
    <w:name w:val="Знак Знак1 Знак Знак Знак Знак"/>
    <w:basedOn w:val="a"/>
    <w:rsid w:val="00AD2CB0"/>
    <w:pPr>
      <w:spacing w:after="160" w:line="240" w:lineRule="exact"/>
    </w:pPr>
    <w:rPr>
      <w:rFonts w:ascii="Verdana" w:eastAsia="Times New Roman" w:hAnsi="Verdana" w:cs="Verdana"/>
      <w:lang w:val="en-US" w:eastAsia="en-US"/>
    </w:rPr>
  </w:style>
  <w:style w:type="paragraph" w:styleId="aff">
    <w:name w:val="Normal (Web)"/>
    <w:basedOn w:val="a"/>
    <w:uiPriority w:val="99"/>
    <w:unhideWhenUsed/>
    <w:rsid w:val="00AD2CB0"/>
    <w:pPr>
      <w:spacing w:before="100" w:beforeAutospacing="1" w:after="100" w:afterAutospacing="1"/>
    </w:pPr>
    <w:rPr>
      <w:rFonts w:eastAsia="Times New Roman"/>
      <w:sz w:val="24"/>
      <w:szCs w:val="24"/>
    </w:rPr>
  </w:style>
  <w:style w:type="character" w:customStyle="1" w:styleId="WW8Num1z0">
    <w:name w:val="WW8Num1z0"/>
    <w:rsid w:val="00AD2CB0"/>
    <w:rPr>
      <w:rFonts w:ascii="Times New Roman" w:hAnsi="Times New Roman" w:cs="Times New Roman"/>
    </w:rPr>
  </w:style>
  <w:style w:type="character" w:customStyle="1" w:styleId="WW8Num3z0">
    <w:name w:val="WW8Num3z0"/>
    <w:rsid w:val="00AD2CB0"/>
    <w:rPr>
      <w:rFonts w:ascii="Times New Roman" w:hAnsi="Times New Roman" w:cs="Times New Roman"/>
    </w:rPr>
  </w:style>
  <w:style w:type="character" w:customStyle="1" w:styleId="WW8Num4z0">
    <w:name w:val="WW8Num4z0"/>
    <w:rsid w:val="00AD2CB0"/>
    <w:rPr>
      <w:rFonts w:ascii="Times New Roman" w:hAnsi="Times New Roman"/>
    </w:rPr>
  </w:style>
  <w:style w:type="character" w:customStyle="1" w:styleId="WW8Num5z0">
    <w:name w:val="WW8Num5z0"/>
    <w:rsid w:val="00AD2CB0"/>
    <w:rPr>
      <w:rFonts w:ascii="Times New Roman" w:hAnsi="Times New Roman" w:cs="Times New Roman"/>
    </w:rPr>
  </w:style>
  <w:style w:type="character" w:customStyle="1" w:styleId="WW8Num6z0">
    <w:name w:val="WW8Num6z0"/>
    <w:rsid w:val="00AD2CB0"/>
    <w:rPr>
      <w:rFonts w:ascii="Times New Roman" w:hAnsi="Times New Roman" w:cs="Times New Roman"/>
    </w:rPr>
  </w:style>
  <w:style w:type="character" w:customStyle="1" w:styleId="WW8Num7z0">
    <w:name w:val="WW8Num7z0"/>
    <w:rsid w:val="00AD2CB0"/>
    <w:rPr>
      <w:sz w:val="22"/>
    </w:rPr>
  </w:style>
  <w:style w:type="character" w:customStyle="1" w:styleId="WW8Num8z0">
    <w:name w:val="WW8Num8z0"/>
    <w:rsid w:val="00AD2CB0"/>
    <w:rPr>
      <w:rFonts w:ascii="Times New Roman" w:hAnsi="Times New Roman" w:cs="Times New Roman"/>
    </w:rPr>
  </w:style>
  <w:style w:type="character" w:customStyle="1" w:styleId="WW8Num9z0">
    <w:name w:val="WW8Num9z0"/>
    <w:rsid w:val="00AD2CB0"/>
    <w:rPr>
      <w:rFonts w:ascii="Times New Roman" w:hAnsi="Times New Roman" w:cs="Times New Roman"/>
    </w:rPr>
  </w:style>
  <w:style w:type="character" w:customStyle="1" w:styleId="WW8Num10z0">
    <w:name w:val="WW8Num10z0"/>
    <w:rsid w:val="00AD2CB0"/>
    <w:rPr>
      <w:rFonts w:ascii="Times New Roman" w:hAnsi="Times New Roman" w:cs="Times New Roman"/>
    </w:rPr>
  </w:style>
  <w:style w:type="character" w:customStyle="1" w:styleId="WW8Num11z0">
    <w:name w:val="WW8Num11z0"/>
    <w:rsid w:val="00AD2CB0"/>
    <w:rPr>
      <w:rFonts w:ascii="Times New Roman" w:hAnsi="Times New Roman" w:cs="Times New Roman"/>
    </w:rPr>
  </w:style>
  <w:style w:type="character" w:customStyle="1" w:styleId="WW8Num12z0">
    <w:name w:val="WW8Num12z0"/>
    <w:rsid w:val="00AD2CB0"/>
    <w:rPr>
      <w:rFonts w:ascii="Times New Roman" w:hAnsi="Times New Roman" w:cs="Times New Roman"/>
    </w:rPr>
  </w:style>
  <w:style w:type="character" w:customStyle="1" w:styleId="WW8Num13z0">
    <w:name w:val="WW8Num13z0"/>
    <w:rsid w:val="00AD2CB0"/>
    <w:rPr>
      <w:rFonts w:ascii="Times New Roman" w:hAnsi="Times New Roman" w:cs="Times New Roman"/>
    </w:rPr>
  </w:style>
  <w:style w:type="character" w:customStyle="1" w:styleId="WW8Num14z0">
    <w:name w:val="WW8Num14z0"/>
    <w:rsid w:val="00AD2CB0"/>
    <w:rPr>
      <w:rFonts w:ascii="Times New Roman" w:hAnsi="Times New Roman" w:cs="Times New Roman"/>
    </w:rPr>
  </w:style>
  <w:style w:type="character" w:customStyle="1" w:styleId="WW8Num15z0">
    <w:name w:val="WW8Num15z0"/>
    <w:rsid w:val="00AD2CB0"/>
    <w:rPr>
      <w:rFonts w:ascii="Times New Roman" w:hAnsi="Times New Roman" w:cs="Times New Roman"/>
    </w:rPr>
  </w:style>
  <w:style w:type="character" w:customStyle="1" w:styleId="WW8Num16z0">
    <w:name w:val="WW8Num16z0"/>
    <w:rsid w:val="00AD2CB0"/>
    <w:rPr>
      <w:rFonts w:ascii="Times New Roman" w:hAnsi="Times New Roman" w:cs="Times New Roman"/>
    </w:rPr>
  </w:style>
  <w:style w:type="character" w:customStyle="1" w:styleId="WW8Num17z0">
    <w:name w:val="WW8Num17z0"/>
    <w:rsid w:val="00AD2CB0"/>
    <w:rPr>
      <w:rFonts w:ascii="Times New Roman" w:hAnsi="Times New Roman" w:cs="Times New Roman"/>
    </w:rPr>
  </w:style>
  <w:style w:type="character" w:customStyle="1" w:styleId="WW8Num18z0">
    <w:name w:val="WW8Num18z0"/>
    <w:rsid w:val="00AD2CB0"/>
    <w:rPr>
      <w:rFonts w:ascii="Times New Roman" w:hAnsi="Times New Roman" w:cs="Times New Roman"/>
    </w:rPr>
  </w:style>
  <w:style w:type="character" w:customStyle="1" w:styleId="Absatz-Standardschriftart">
    <w:name w:val="Absatz-Standardschriftart"/>
    <w:rsid w:val="00AD2CB0"/>
  </w:style>
  <w:style w:type="character" w:customStyle="1" w:styleId="WW-Absatz-Standardschriftart">
    <w:name w:val="WW-Absatz-Standardschriftart"/>
    <w:rsid w:val="00AD2CB0"/>
  </w:style>
  <w:style w:type="character" w:customStyle="1" w:styleId="WW-Absatz-Standardschriftart1">
    <w:name w:val="WW-Absatz-Standardschriftart1"/>
    <w:rsid w:val="00AD2CB0"/>
  </w:style>
  <w:style w:type="character" w:customStyle="1" w:styleId="WW-Absatz-Standardschriftart11">
    <w:name w:val="WW-Absatz-Standardschriftart11"/>
    <w:rsid w:val="00AD2CB0"/>
  </w:style>
  <w:style w:type="character" w:customStyle="1" w:styleId="WW-Absatz-Standardschriftart111">
    <w:name w:val="WW-Absatz-Standardschriftart111"/>
    <w:rsid w:val="00AD2CB0"/>
  </w:style>
  <w:style w:type="character" w:customStyle="1" w:styleId="WW-Absatz-Standardschriftart1111">
    <w:name w:val="WW-Absatz-Standardschriftart1111"/>
    <w:rsid w:val="00AD2CB0"/>
  </w:style>
  <w:style w:type="character" w:customStyle="1" w:styleId="WW-Absatz-Standardschriftart11111">
    <w:name w:val="WW-Absatz-Standardschriftart11111"/>
    <w:rsid w:val="00AD2CB0"/>
  </w:style>
  <w:style w:type="character" w:customStyle="1" w:styleId="WW-Absatz-Standardschriftart111111">
    <w:name w:val="WW-Absatz-Standardschriftart111111"/>
    <w:rsid w:val="00AD2CB0"/>
  </w:style>
  <w:style w:type="character" w:customStyle="1" w:styleId="WW-Absatz-Standardschriftart1111111">
    <w:name w:val="WW-Absatz-Standardschriftart1111111"/>
    <w:rsid w:val="00AD2CB0"/>
  </w:style>
  <w:style w:type="character" w:customStyle="1" w:styleId="WW-Absatz-Standardschriftart11111111">
    <w:name w:val="WW-Absatz-Standardschriftart11111111"/>
    <w:rsid w:val="00AD2CB0"/>
  </w:style>
  <w:style w:type="character" w:customStyle="1" w:styleId="WW-Absatz-Standardschriftart111111111">
    <w:name w:val="WW-Absatz-Standardschriftart111111111"/>
    <w:rsid w:val="00AD2CB0"/>
  </w:style>
  <w:style w:type="character" w:customStyle="1" w:styleId="WW-Absatz-Standardschriftart1111111111">
    <w:name w:val="WW-Absatz-Standardschriftart1111111111"/>
    <w:rsid w:val="00AD2CB0"/>
  </w:style>
  <w:style w:type="character" w:customStyle="1" w:styleId="WW-Absatz-Standardschriftart11111111111">
    <w:name w:val="WW-Absatz-Standardschriftart11111111111"/>
    <w:rsid w:val="00AD2CB0"/>
  </w:style>
  <w:style w:type="character" w:customStyle="1" w:styleId="WW-Absatz-Standardschriftart111111111111">
    <w:name w:val="WW-Absatz-Standardschriftart111111111111"/>
    <w:rsid w:val="00AD2CB0"/>
  </w:style>
  <w:style w:type="character" w:customStyle="1" w:styleId="WW-Absatz-Standardschriftart1111111111111">
    <w:name w:val="WW-Absatz-Standardschriftart1111111111111"/>
    <w:rsid w:val="00AD2CB0"/>
  </w:style>
  <w:style w:type="character" w:customStyle="1" w:styleId="WW-Absatz-Standardschriftart11111111111111">
    <w:name w:val="WW-Absatz-Standardschriftart11111111111111"/>
    <w:rsid w:val="00AD2CB0"/>
  </w:style>
  <w:style w:type="character" w:customStyle="1" w:styleId="WW8Num19z0">
    <w:name w:val="WW8Num19z0"/>
    <w:rsid w:val="00AD2CB0"/>
    <w:rPr>
      <w:sz w:val="22"/>
    </w:rPr>
  </w:style>
  <w:style w:type="character" w:customStyle="1" w:styleId="WW-Absatz-Standardschriftart111111111111111">
    <w:name w:val="WW-Absatz-Standardschriftart111111111111111"/>
    <w:rsid w:val="00AD2CB0"/>
  </w:style>
  <w:style w:type="character" w:customStyle="1" w:styleId="WW8Num11z1">
    <w:name w:val="WW8Num11z1"/>
    <w:rsid w:val="00AD2CB0"/>
    <w:rPr>
      <w:rFonts w:ascii="Courier New" w:hAnsi="Courier New" w:cs="Courier New"/>
    </w:rPr>
  </w:style>
  <w:style w:type="character" w:customStyle="1" w:styleId="WW8Num11z2">
    <w:name w:val="WW8Num11z2"/>
    <w:rsid w:val="00AD2CB0"/>
    <w:rPr>
      <w:rFonts w:ascii="Wingdings" w:hAnsi="Wingdings"/>
    </w:rPr>
  </w:style>
  <w:style w:type="character" w:customStyle="1" w:styleId="WW8Num11z3">
    <w:name w:val="WW8Num11z3"/>
    <w:rsid w:val="00AD2CB0"/>
    <w:rPr>
      <w:rFonts w:ascii="Symbol" w:hAnsi="Symbol"/>
    </w:rPr>
  </w:style>
  <w:style w:type="character" w:customStyle="1" w:styleId="WW8Num20z0">
    <w:name w:val="WW8Num20z0"/>
    <w:rsid w:val="00AD2CB0"/>
    <w:rPr>
      <w:rFonts w:ascii="Times New Roman" w:hAnsi="Times New Roman" w:cs="Times New Roman"/>
    </w:rPr>
  </w:style>
  <w:style w:type="character" w:customStyle="1" w:styleId="WW8Num21z0">
    <w:name w:val="WW8Num21z0"/>
    <w:rsid w:val="00AD2CB0"/>
    <w:rPr>
      <w:rFonts w:ascii="Times New Roman" w:hAnsi="Times New Roman" w:cs="Times New Roman"/>
    </w:rPr>
  </w:style>
  <w:style w:type="character" w:customStyle="1" w:styleId="WW8Num22z0">
    <w:name w:val="WW8Num22z0"/>
    <w:rsid w:val="00AD2CB0"/>
    <w:rPr>
      <w:rFonts w:ascii="Times New Roman" w:hAnsi="Times New Roman" w:cs="Times New Roman"/>
    </w:rPr>
  </w:style>
  <w:style w:type="character" w:customStyle="1" w:styleId="WW8Num23z0">
    <w:name w:val="WW8Num23z0"/>
    <w:rsid w:val="00AD2CB0"/>
    <w:rPr>
      <w:rFonts w:ascii="Times New Roman" w:hAnsi="Times New Roman" w:cs="Times New Roman"/>
    </w:rPr>
  </w:style>
  <w:style w:type="character" w:customStyle="1" w:styleId="WW8Num24z0">
    <w:name w:val="WW8Num24z0"/>
    <w:rsid w:val="00AD2CB0"/>
    <w:rPr>
      <w:rFonts w:ascii="Times New Roman" w:hAnsi="Times New Roman" w:cs="Times New Roman"/>
    </w:rPr>
  </w:style>
  <w:style w:type="character" w:customStyle="1" w:styleId="WW8Num25z0">
    <w:name w:val="WW8Num25z0"/>
    <w:rsid w:val="00AD2CB0"/>
    <w:rPr>
      <w:rFonts w:ascii="Times New Roman" w:hAnsi="Times New Roman" w:cs="Times New Roman"/>
    </w:rPr>
  </w:style>
  <w:style w:type="character" w:customStyle="1" w:styleId="WW8NumSt6z0">
    <w:name w:val="WW8NumSt6z0"/>
    <w:rsid w:val="00AD2CB0"/>
    <w:rPr>
      <w:rFonts w:ascii="Times New Roman" w:hAnsi="Times New Roman" w:cs="Times New Roman"/>
    </w:rPr>
  </w:style>
  <w:style w:type="character" w:customStyle="1" w:styleId="WW8NumSt10z0">
    <w:name w:val="WW8NumSt10z0"/>
    <w:rsid w:val="00AD2CB0"/>
    <w:rPr>
      <w:rFonts w:ascii="Times New Roman" w:hAnsi="Times New Roman" w:cs="Times New Roman"/>
    </w:rPr>
  </w:style>
  <w:style w:type="character" w:customStyle="1" w:styleId="WW8NumSt12z0">
    <w:name w:val="WW8NumSt12z0"/>
    <w:rsid w:val="00AD2CB0"/>
    <w:rPr>
      <w:rFonts w:ascii="Times New Roman" w:hAnsi="Times New Roman" w:cs="Times New Roman"/>
    </w:rPr>
  </w:style>
  <w:style w:type="character" w:customStyle="1" w:styleId="19">
    <w:name w:val="Основной шрифт абзаца1"/>
    <w:rsid w:val="00AD2CB0"/>
  </w:style>
  <w:style w:type="character" w:customStyle="1" w:styleId="aff0">
    <w:name w:val="Символ нумерации"/>
    <w:rsid w:val="00AD2CB0"/>
  </w:style>
  <w:style w:type="character" w:customStyle="1" w:styleId="28">
    <w:name w:val="Основной шрифт абзаца2"/>
    <w:rsid w:val="00AD2CB0"/>
  </w:style>
  <w:style w:type="character" w:customStyle="1" w:styleId="aff1">
    <w:name w:val="Маркеры списка"/>
    <w:rsid w:val="00AD2CB0"/>
    <w:rPr>
      <w:rFonts w:ascii="OpenSymbol" w:eastAsia="OpenSymbol" w:hAnsi="OpenSymbol" w:cs="OpenSymbol"/>
    </w:rPr>
  </w:style>
  <w:style w:type="paragraph" w:customStyle="1" w:styleId="aff2">
    <w:basedOn w:val="a"/>
    <w:next w:val="af"/>
    <w:rsid w:val="00AD2CB0"/>
    <w:pPr>
      <w:keepNext/>
      <w:suppressAutoHyphens/>
      <w:spacing w:before="240" w:after="120" w:line="276" w:lineRule="auto"/>
    </w:pPr>
    <w:rPr>
      <w:rFonts w:ascii="Arial" w:eastAsia="Lucida Sans Unicode" w:hAnsi="Arial" w:cs="Mangal"/>
      <w:sz w:val="28"/>
      <w:szCs w:val="28"/>
      <w:lang w:eastAsia="ar-SA"/>
    </w:rPr>
  </w:style>
  <w:style w:type="character" w:customStyle="1" w:styleId="1a">
    <w:name w:val="Название Знак1"/>
    <w:link w:val="aff3"/>
    <w:rsid w:val="00AD2CB0"/>
    <w:rPr>
      <w:rFonts w:ascii="Arial" w:eastAsia="Lucida Sans Unicode" w:hAnsi="Arial" w:cs="Mangal"/>
      <w:sz w:val="28"/>
      <w:szCs w:val="28"/>
      <w:lang w:eastAsia="ar-SA"/>
    </w:rPr>
  </w:style>
  <w:style w:type="paragraph" w:styleId="aff3">
    <w:name w:val="Title"/>
    <w:basedOn w:val="a"/>
    <w:next w:val="a"/>
    <w:link w:val="1a"/>
    <w:qFormat/>
    <w:rsid w:val="00AD2CB0"/>
    <w:pPr>
      <w:pBdr>
        <w:bottom w:val="single" w:sz="8" w:space="4" w:color="4F81BD" w:themeColor="accent1"/>
      </w:pBdr>
      <w:spacing w:after="300"/>
      <w:contextualSpacing/>
    </w:pPr>
    <w:rPr>
      <w:rFonts w:ascii="Arial" w:eastAsia="Lucida Sans Unicode" w:hAnsi="Arial" w:cs="Mangal"/>
      <w:sz w:val="28"/>
      <w:szCs w:val="28"/>
      <w:lang w:eastAsia="ar-SA"/>
    </w:rPr>
  </w:style>
  <w:style w:type="paragraph" w:styleId="aff4">
    <w:name w:val="List"/>
    <w:basedOn w:val="af"/>
    <w:rsid w:val="00AD2CB0"/>
    <w:pPr>
      <w:suppressAutoHyphens/>
      <w:spacing w:after="120" w:line="276" w:lineRule="auto"/>
      <w:jc w:val="left"/>
    </w:pPr>
    <w:rPr>
      <w:rFonts w:ascii="Calibri" w:hAnsi="Calibri" w:cs="Mangal"/>
      <w:sz w:val="22"/>
      <w:szCs w:val="22"/>
      <w:lang w:eastAsia="ar-SA"/>
    </w:rPr>
  </w:style>
  <w:style w:type="paragraph" w:customStyle="1" w:styleId="1b">
    <w:name w:val="Название1"/>
    <w:basedOn w:val="a"/>
    <w:rsid w:val="00AD2CB0"/>
    <w:pPr>
      <w:suppressLineNumbers/>
      <w:suppressAutoHyphens/>
      <w:spacing w:before="120" w:after="120" w:line="276" w:lineRule="auto"/>
    </w:pPr>
    <w:rPr>
      <w:rFonts w:ascii="Calibri" w:hAnsi="Calibri" w:cs="Mangal"/>
      <w:i/>
      <w:iCs/>
      <w:sz w:val="24"/>
      <w:szCs w:val="24"/>
      <w:lang w:eastAsia="ar-SA"/>
    </w:rPr>
  </w:style>
  <w:style w:type="paragraph" w:customStyle="1" w:styleId="1c">
    <w:name w:val="Указатель1"/>
    <w:basedOn w:val="a"/>
    <w:rsid w:val="00AD2CB0"/>
    <w:pPr>
      <w:suppressLineNumbers/>
      <w:suppressAutoHyphens/>
      <w:spacing w:after="200" w:line="276" w:lineRule="auto"/>
    </w:pPr>
    <w:rPr>
      <w:rFonts w:ascii="Calibri" w:hAnsi="Calibri" w:cs="Mangal"/>
      <w:sz w:val="22"/>
      <w:szCs w:val="22"/>
      <w:lang w:eastAsia="ar-SA"/>
    </w:rPr>
  </w:style>
  <w:style w:type="paragraph" w:customStyle="1" w:styleId="aff5">
    <w:name w:val="Содержимое таблицы"/>
    <w:basedOn w:val="a"/>
    <w:rsid w:val="00AD2CB0"/>
    <w:pPr>
      <w:suppressLineNumbers/>
      <w:suppressAutoHyphens/>
      <w:spacing w:after="200" w:line="276" w:lineRule="auto"/>
    </w:pPr>
    <w:rPr>
      <w:rFonts w:ascii="Calibri" w:hAnsi="Calibri" w:cs="Calibri"/>
      <w:sz w:val="22"/>
      <w:szCs w:val="22"/>
      <w:lang w:eastAsia="ar-SA"/>
    </w:rPr>
  </w:style>
  <w:style w:type="paragraph" w:customStyle="1" w:styleId="aff6">
    <w:name w:val="Заголовок таблицы"/>
    <w:basedOn w:val="aff5"/>
    <w:rsid w:val="00AD2CB0"/>
  </w:style>
  <w:style w:type="paragraph" w:customStyle="1" w:styleId="ConsPlusDocList">
    <w:name w:val="ConsPlusDocList"/>
    <w:basedOn w:val="a"/>
    <w:rsid w:val="00AD2CB0"/>
    <w:pPr>
      <w:suppressAutoHyphens/>
      <w:autoSpaceDE w:val="0"/>
      <w:spacing w:line="200" w:lineRule="atLeast"/>
    </w:pPr>
    <w:rPr>
      <w:rFonts w:ascii="Courier New" w:eastAsia="Courier New" w:hAnsi="Courier New" w:cs="Courier New"/>
      <w:lang w:eastAsia="hi-IN" w:bidi="hi-I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2CB0"/>
    <w:pPr>
      <w:spacing w:before="100" w:beforeAutospacing="1" w:after="100" w:afterAutospacing="1"/>
    </w:pPr>
    <w:rPr>
      <w:rFonts w:ascii="Tahoma" w:eastAsia="Times New Roman" w:hAnsi="Tahoma"/>
      <w:lang w:val="en-US" w:eastAsia="en-US"/>
    </w:rPr>
  </w:style>
  <w:style w:type="paragraph" w:customStyle="1" w:styleId="punct">
    <w:name w:val="punct"/>
    <w:basedOn w:val="a"/>
    <w:rsid w:val="00AD2CB0"/>
    <w:pPr>
      <w:autoSpaceDE w:val="0"/>
      <w:autoSpaceDN w:val="0"/>
      <w:adjustRightInd w:val="0"/>
      <w:spacing w:line="360" w:lineRule="auto"/>
      <w:jc w:val="both"/>
    </w:pPr>
    <w:rPr>
      <w:rFonts w:eastAsia="Times New Roman"/>
      <w:sz w:val="26"/>
      <w:szCs w:val="26"/>
    </w:rPr>
  </w:style>
  <w:style w:type="paragraph" w:customStyle="1" w:styleId="p6">
    <w:name w:val="p6"/>
    <w:basedOn w:val="a"/>
    <w:rsid w:val="00AD2CB0"/>
    <w:pPr>
      <w:spacing w:before="100" w:beforeAutospacing="1" w:after="100" w:afterAutospacing="1"/>
    </w:pPr>
    <w:rPr>
      <w:rFonts w:eastAsia="Times New Roman"/>
      <w:sz w:val="24"/>
      <w:szCs w:val="24"/>
    </w:rPr>
  </w:style>
  <w:style w:type="character" w:customStyle="1" w:styleId="s3">
    <w:name w:val="s3"/>
    <w:basedOn w:val="a0"/>
    <w:rsid w:val="00AD2CB0"/>
  </w:style>
  <w:style w:type="paragraph" w:styleId="HTML">
    <w:name w:val="HTML Preformatted"/>
    <w:basedOn w:val="a"/>
    <w:link w:val="HTML0"/>
    <w:rsid w:val="00AD2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Times New Roman" w:hAnsi="Courier New"/>
      <w:lang w:val="x-none" w:eastAsia="x-none"/>
    </w:rPr>
  </w:style>
  <w:style w:type="character" w:customStyle="1" w:styleId="HTML0">
    <w:name w:val="Стандартный HTML Знак"/>
    <w:basedOn w:val="a0"/>
    <w:link w:val="HTML"/>
    <w:rsid w:val="00AD2CB0"/>
    <w:rPr>
      <w:rFonts w:ascii="Courier New" w:eastAsia="Times New Roman" w:hAnsi="Courier New"/>
      <w:lang w:val="x-none" w:eastAsia="x-none"/>
    </w:rPr>
  </w:style>
  <w:style w:type="character" w:customStyle="1" w:styleId="aff7">
    <w:name w:val="Название Знак"/>
    <w:basedOn w:val="a0"/>
    <w:uiPriority w:val="10"/>
    <w:rsid w:val="00AD2CB0"/>
    <w:rPr>
      <w:rFonts w:asciiTheme="majorHAnsi" w:eastAsiaTheme="majorEastAsia" w:hAnsiTheme="majorHAnsi" w:cstheme="majorBidi"/>
      <w:color w:val="17365D" w:themeColor="text2" w:themeShade="BF"/>
      <w:spacing w:val="5"/>
      <w:kern w:val="28"/>
      <w:sz w:val="52"/>
      <w:szCs w:val="52"/>
    </w:rPr>
  </w:style>
  <w:style w:type="character" w:styleId="aff8">
    <w:name w:val="line number"/>
    <w:basedOn w:val="a0"/>
    <w:uiPriority w:val="99"/>
    <w:semiHidden/>
    <w:unhideWhenUsed/>
    <w:rsid w:val="002A33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9" w:qFormat="1"/>
    <w:lsdException w:name="heading 6" w:uiPriority="9" w:qFormat="1"/>
    <w:lsdException w:name="heading 7" w:uiPriority="9" w:qFormat="1"/>
    <w:lsdException w:name="heading 8" w:semiHidden="0"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annotation text" w:semiHidden="0" w:qFormat="1"/>
    <w:lsdException w:name="header" w:semiHidden="0" w:uiPriority="0" w:qFormat="1"/>
    <w:lsdException w:name="footer" w:semiHidden="0" w:uiPriority="0" w:qFormat="1"/>
    <w:lsdException w:name="caption" w:uiPriority="35" w:qFormat="1"/>
    <w:lsdException w:name="footnote reference" w:semiHidden="0" w:qFormat="1"/>
    <w:lsdException w:name="endnote reference" w:semiHidden="0" w:uiPriority="0" w:qFormat="1"/>
    <w:lsdException w:name="endnote text" w:semiHidden="0" w:uiPriority="0" w:qFormat="1"/>
    <w:lsdException w:name="List" w:uiPriority="0"/>
    <w:lsdException w:name="Title" w:semiHidden="0" w:uiPriority="10" w:unhideWhenUsed="0" w:qFormat="1"/>
    <w:lsdException w:name="Default Paragraph Font" w:semiHidden="0" w:uiPriority="1"/>
    <w:lsdException w:name="Body Text" w:semiHidden="0" w:uiPriority="0" w:qFormat="1"/>
    <w:lsdException w:name="Body Text Indent" w:semiHidden="0" w:uiPriority="0" w:qFormat="1"/>
    <w:lsdException w:name="Subtitle" w:semiHidden="0" w:uiPriority="11" w:unhideWhenUsed="0" w:qFormat="1"/>
    <w:lsdException w:name="Body Text 2" w:semiHidden="0" w:uiPriority="0" w:qFormat="1"/>
    <w:lsdException w:name="Body Text 3" w:semiHidden="0" w:uiPriority="0" w:qFormat="1"/>
    <w:lsdException w:name="Body Text Indent 2" w:semiHidden="0" w:uiPriority="0" w:qFormat="1"/>
    <w:lsdException w:name="Body Text Indent 3" w:semiHidden="0" w:uiPriority="0" w:qFormat="1"/>
    <w:lsdException w:name="Block Text" w:uiPriority="0"/>
    <w:lsdException w:name="Hyperlink" w:semiHidden="0" w:uiPriority="0" w:qFormat="1"/>
    <w:lsdException w:name="Strong" w:semiHidden="0" w:uiPriority="22" w:unhideWhenUsed="0" w:qFormat="1"/>
    <w:lsdException w:name="Emphasis" w:semiHidden="0" w:uiPriority="20" w:unhideWhenUsed="0" w:qFormat="1"/>
    <w:lsdException w:name="HTML Preformatted" w:uiPriority="0"/>
    <w:lsdException w:name="Normal Table" w:semiHidden="0"/>
    <w:lsdException w:name="annotation subject" w:semiHidden="0" w:qFormat="1"/>
    <w:lsdException w:name="Balloon Text" w:semiHidden="0" w:uiPriority="0" w:qFormat="1"/>
    <w:lsdException w:name="Table Grid" w:semiHidden="0" w:uiPriority="0" w:unhideWhenUsed="0"/>
    <w:lsdException w:name="No Spacing" w:uiPriority="0" w:qFormat="1"/>
    <w:lsdException w:name="List Paragraph" w:uiPriority="34"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eastAsia="Calibri"/>
    </w:rPr>
  </w:style>
  <w:style w:type="paragraph" w:styleId="1">
    <w:name w:val="heading 1"/>
    <w:basedOn w:val="a"/>
    <w:next w:val="a"/>
    <w:link w:val="10"/>
    <w:qFormat/>
    <w:pPr>
      <w:spacing w:before="100" w:beforeAutospacing="1" w:after="100" w:afterAutospacing="1"/>
      <w:outlineLvl w:val="0"/>
    </w:pPr>
    <w:rPr>
      <w:rFonts w:eastAsia="Times New Roman"/>
      <w:b/>
      <w:bCs/>
      <w:kern w:val="36"/>
      <w:sz w:val="48"/>
      <w:szCs w:val="48"/>
    </w:rPr>
  </w:style>
  <w:style w:type="paragraph" w:styleId="2">
    <w:name w:val="heading 2"/>
    <w:basedOn w:val="a"/>
    <w:next w:val="a"/>
    <w:link w:val="20"/>
    <w:unhideWhenUsed/>
    <w:qFormat/>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pPr>
      <w:keepNext/>
      <w:jc w:val="both"/>
      <w:outlineLvl w:val="3"/>
    </w:pPr>
    <w:rPr>
      <w:b/>
      <w:bCs/>
      <w:sz w:val="24"/>
      <w:szCs w:val="24"/>
    </w:rPr>
  </w:style>
  <w:style w:type="paragraph" w:styleId="5">
    <w:name w:val="heading 5"/>
    <w:basedOn w:val="a"/>
    <w:next w:val="a"/>
    <w:link w:val="50"/>
    <w:uiPriority w:val="9"/>
    <w:unhideWhenUsed/>
    <w:qFormat/>
    <w:pPr>
      <w:keepNext/>
      <w:keepLines/>
      <w:spacing w:before="200"/>
      <w:outlineLvl w:val="4"/>
    </w:pPr>
    <w:rPr>
      <w:rFonts w:asciiTheme="majorHAnsi" w:eastAsiaTheme="majorEastAsia" w:hAnsiTheme="majorHAnsi" w:cstheme="majorBidi"/>
      <w:color w:val="244061" w:themeColor="accent1" w:themeShade="80"/>
    </w:rPr>
  </w:style>
  <w:style w:type="paragraph" w:styleId="8">
    <w:name w:val="heading 8"/>
    <w:basedOn w:val="a"/>
    <w:next w:val="a"/>
    <w:link w:val="80"/>
    <w:unhideWhenUsed/>
    <w:qFormat/>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qFormat/>
    <w:rPr>
      <w:rFonts w:ascii="Arial" w:eastAsia="Calibri" w:hAnsi="Arial" w:cs="Arial"/>
      <w:b/>
      <w:bCs/>
      <w:i/>
      <w:iCs/>
      <w:sz w:val="28"/>
      <w:szCs w:val="28"/>
      <w:lang w:eastAsia="ru-RU"/>
    </w:rPr>
  </w:style>
  <w:style w:type="character" w:customStyle="1" w:styleId="30">
    <w:name w:val="Заголовок 3 Знак"/>
    <w:basedOn w:val="a0"/>
    <w:link w:val="3"/>
    <w:qFormat/>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qFormat/>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Pr>
      <w:rFonts w:asciiTheme="majorHAnsi" w:eastAsiaTheme="majorEastAsia" w:hAnsiTheme="majorHAnsi" w:cstheme="majorBidi"/>
      <w:color w:val="244061" w:themeColor="accent1" w:themeShade="80"/>
      <w:sz w:val="20"/>
      <w:szCs w:val="20"/>
      <w:lang w:eastAsia="ru-RU"/>
    </w:rPr>
  </w:style>
  <w:style w:type="character" w:customStyle="1" w:styleId="80">
    <w:name w:val="Заголовок 8 Знак"/>
    <w:basedOn w:val="a0"/>
    <w:link w:val="8"/>
    <w:qFormat/>
    <w:rPr>
      <w:rFonts w:asciiTheme="majorHAnsi" w:eastAsiaTheme="majorEastAsia" w:hAnsiTheme="majorHAnsi" w:cstheme="majorBidi"/>
      <w:color w:val="404040" w:themeColor="text1" w:themeTint="BF"/>
      <w:sz w:val="20"/>
      <w:szCs w:val="20"/>
      <w:lang w:eastAsia="ru-RU"/>
    </w:rPr>
  </w:style>
  <w:style w:type="paragraph" w:styleId="a3">
    <w:name w:val="Balloon Text"/>
    <w:basedOn w:val="a"/>
    <w:link w:val="a4"/>
    <w:unhideWhenUsed/>
    <w:qFormat/>
    <w:rPr>
      <w:rFonts w:ascii="Tahoma" w:hAnsi="Tahoma" w:cs="Tahoma"/>
      <w:sz w:val="16"/>
      <w:szCs w:val="16"/>
    </w:rPr>
  </w:style>
  <w:style w:type="character" w:customStyle="1" w:styleId="a4">
    <w:name w:val="Текст выноски Знак"/>
    <w:basedOn w:val="a0"/>
    <w:link w:val="a3"/>
    <w:rPr>
      <w:rFonts w:ascii="Tahoma" w:eastAsia="Calibri" w:hAnsi="Tahoma" w:cs="Tahoma"/>
      <w:sz w:val="16"/>
      <w:szCs w:val="16"/>
      <w:lang w:eastAsia="ru-RU"/>
    </w:rPr>
  </w:style>
  <w:style w:type="paragraph" w:styleId="21">
    <w:name w:val="Body Text 2"/>
    <w:basedOn w:val="a"/>
    <w:link w:val="22"/>
    <w:unhideWhenUsed/>
    <w:qFormat/>
    <w:pPr>
      <w:tabs>
        <w:tab w:val="left" w:pos="4860"/>
      </w:tabs>
      <w:ind w:right="4495"/>
      <w:jc w:val="both"/>
    </w:pPr>
    <w:rPr>
      <w:sz w:val="26"/>
      <w:szCs w:val="26"/>
    </w:rPr>
  </w:style>
  <w:style w:type="character" w:customStyle="1" w:styleId="22">
    <w:name w:val="Основной текст 2 Знак"/>
    <w:basedOn w:val="a0"/>
    <w:link w:val="21"/>
    <w:rPr>
      <w:rFonts w:ascii="Times New Roman" w:eastAsia="Calibri" w:hAnsi="Times New Roman" w:cs="Times New Roman"/>
      <w:sz w:val="26"/>
      <w:szCs w:val="26"/>
      <w:lang w:eastAsia="ru-RU"/>
    </w:rPr>
  </w:style>
  <w:style w:type="paragraph" w:styleId="31">
    <w:name w:val="Body Text Indent 3"/>
    <w:basedOn w:val="a"/>
    <w:link w:val="32"/>
    <w:unhideWhenUsed/>
    <w:qFormat/>
    <w:pPr>
      <w:widowControl w:val="0"/>
      <w:suppressAutoHyphens/>
      <w:ind w:firstLine="567"/>
      <w:jc w:val="both"/>
    </w:pPr>
    <w:rPr>
      <w:rFonts w:eastAsia="Times New Roman"/>
      <w:color w:val="FF0000"/>
      <w:sz w:val="24"/>
      <w:szCs w:val="24"/>
      <w:lang w:eastAsia="en-US"/>
    </w:rPr>
  </w:style>
  <w:style w:type="character" w:customStyle="1" w:styleId="32">
    <w:name w:val="Основной текст с отступом 3 Знак"/>
    <w:basedOn w:val="a0"/>
    <w:link w:val="31"/>
    <w:rPr>
      <w:rFonts w:ascii="Times New Roman" w:eastAsia="Times New Roman" w:hAnsi="Times New Roman" w:cs="Times New Roman"/>
      <w:color w:val="FF0000"/>
      <w:sz w:val="24"/>
      <w:szCs w:val="24"/>
    </w:rPr>
  </w:style>
  <w:style w:type="paragraph" w:styleId="a5">
    <w:name w:val="endnote text"/>
    <w:basedOn w:val="a"/>
    <w:link w:val="a6"/>
    <w:unhideWhenUsed/>
    <w:qFormat/>
  </w:style>
  <w:style w:type="character" w:customStyle="1" w:styleId="a6">
    <w:name w:val="Текст концевой сноски Знак"/>
    <w:basedOn w:val="a0"/>
    <w:link w:val="a5"/>
    <w:qFormat/>
    <w:rPr>
      <w:rFonts w:ascii="Times New Roman" w:eastAsia="Calibri" w:hAnsi="Times New Roman" w:cs="Times New Roman"/>
      <w:sz w:val="20"/>
      <w:szCs w:val="20"/>
      <w:lang w:eastAsia="ru-RU"/>
    </w:rPr>
  </w:style>
  <w:style w:type="paragraph" w:styleId="a7">
    <w:name w:val="annotation text"/>
    <w:basedOn w:val="a"/>
    <w:link w:val="a8"/>
    <w:uiPriority w:val="99"/>
    <w:unhideWhenUsed/>
    <w:qFormat/>
  </w:style>
  <w:style w:type="character" w:customStyle="1" w:styleId="a8">
    <w:name w:val="Текст примечания Знак"/>
    <w:basedOn w:val="a0"/>
    <w:link w:val="a7"/>
    <w:uiPriority w:val="99"/>
    <w:semiHidden/>
    <w:qFormat/>
    <w:rPr>
      <w:rFonts w:ascii="Times New Roman" w:eastAsia="Calibri" w:hAnsi="Times New Roman" w:cs="Times New Roman"/>
      <w:sz w:val="20"/>
      <w:szCs w:val="20"/>
      <w:lang w:eastAsia="ru-RU"/>
    </w:rPr>
  </w:style>
  <w:style w:type="paragraph" w:styleId="a9">
    <w:name w:val="annotation subject"/>
    <w:basedOn w:val="a7"/>
    <w:next w:val="a7"/>
    <w:link w:val="aa"/>
    <w:uiPriority w:val="99"/>
    <w:unhideWhenUsed/>
    <w:qFormat/>
    <w:rPr>
      <w:b/>
      <w:bCs/>
    </w:rPr>
  </w:style>
  <w:style w:type="character" w:customStyle="1" w:styleId="aa">
    <w:name w:val="Тема примечания Знак"/>
    <w:basedOn w:val="a8"/>
    <w:link w:val="a9"/>
    <w:uiPriority w:val="99"/>
    <w:semiHidden/>
    <w:rPr>
      <w:rFonts w:ascii="Times New Roman" w:eastAsia="Calibri" w:hAnsi="Times New Roman" w:cs="Times New Roman"/>
      <w:b/>
      <w:bCs/>
      <w:sz w:val="20"/>
      <w:szCs w:val="20"/>
      <w:lang w:eastAsia="ru-RU"/>
    </w:rPr>
  </w:style>
  <w:style w:type="paragraph" w:styleId="ab">
    <w:name w:val="footnote text"/>
    <w:basedOn w:val="a"/>
    <w:link w:val="ac"/>
    <w:unhideWhenUsed/>
    <w:qFormat/>
  </w:style>
  <w:style w:type="character" w:customStyle="1" w:styleId="ac">
    <w:name w:val="Текст сноски Знак"/>
    <w:basedOn w:val="a0"/>
    <w:link w:val="ab"/>
    <w:qFormat/>
    <w:rPr>
      <w:rFonts w:ascii="Times New Roman" w:eastAsia="Calibri" w:hAnsi="Times New Roman" w:cs="Times New Roman"/>
      <w:sz w:val="20"/>
      <w:szCs w:val="20"/>
      <w:lang w:eastAsia="ru-RU"/>
    </w:rPr>
  </w:style>
  <w:style w:type="paragraph" w:styleId="ad">
    <w:name w:val="header"/>
    <w:basedOn w:val="a"/>
    <w:link w:val="ae"/>
    <w:unhideWhenUsed/>
    <w:qFormat/>
    <w:pPr>
      <w:tabs>
        <w:tab w:val="center" w:pos="4677"/>
        <w:tab w:val="right" w:pos="9355"/>
      </w:tabs>
    </w:pPr>
  </w:style>
  <w:style w:type="character" w:customStyle="1" w:styleId="ae">
    <w:name w:val="Верхний колонтитул Знак"/>
    <w:basedOn w:val="a0"/>
    <w:link w:val="ad"/>
    <w:qFormat/>
    <w:rPr>
      <w:rFonts w:ascii="Times New Roman" w:eastAsia="Calibri" w:hAnsi="Times New Roman" w:cs="Times New Roman"/>
      <w:sz w:val="20"/>
      <w:szCs w:val="20"/>
      <w:lang w:eastAsia="ru-RU"/>
    </w:rPr>
  </w:style>
  <w:style w:type="paragraph" w:styleId="af">
    <w:name w:val="Body Text"/>
    <w:basedOn w:val="a"/>
    <w:link w:val="af0"/>
    <w:unhideWhenUsed/>
    <w:qFormat/>
    <w:pPr>
      <w:jc w:val="both"/>
    </w:pPr>
    <w:rPr>
      <w:sz w:val="24"/>
      <w:szCs w:val="24"/>
    </w:rPr>
  </w:style>
  <w:style w:type="character" w:customStyle="1" w:styleId="af0">
    <w:name w:val="Основной текст Знак"/>
    <w:basedOn w:val="a0"/>
    <w:link w:val="af"/>
    <w:rPr>
      <w:rFonts w:ascii="Times New Roman" w:eastAsia="Calibri" w:hAnsi="Times New Roman" w:cs="Times New Roman"/>
      <w:sz w:val="24"/>
      <w:szCs w:val="24"/>
      <w:lang w:eastAsia="ru-RU"/>
    </w:rPr>
  </w:style>
  <w:style w:type="paragraph" w:styleId="af1">
    <w:name w:val="Body Text Indent"/>
    <w:basedOn w:val="a"/>
    <w:link w:val="af2"/>
    <w:unhideWhenUsed/>
    <w:qFormat/>
    <w:pPr>
      <w:spacing w:after="120"/>
      <w:ind w:left="283"/>
    </w:pPr>
  </w:style>
  <w:style w:type="character" w:customStyle="1" w:styleId="af2">
    <w:name w:val="Основной текст с отступом Знак"/>
    <w:basedOn w:val="a0"/>
    <w:link w:val="af1"/>
    <w:rPr>
      <w:rFonts w:ascii="Times New Roman" w:eastAsia="Calibri" w:hAnsi="Times New Roman" w:cs="Times New Roman"/>
      <w:sz w:val="20"/>
      <w:szCs w:val="20"/>
      <w:lang w:eastAsia="ru-RU"/>
    </w:rPr>
  </w:style>
  <w:style w:type="paragraph" w:styleId="af3">
    <w:name w:val="footer"/>
    <w:basedOn w:val="a"/>
    <w:link w:val="af4"/>
    <w:unhideWhenUsed/>
    <w:qFormat/>
    <w:pPr>
      <w:tabs>
        <w:tab w:val="center" w:pos="4677"/>
        <w:tab w:val="right" w:pos="9355"/>
      </w:tabs>
    </w:pPr>
  </w:style>
  <w:style w:type="character" w:customStyle="1" w:styleId="af4">
    <w:name w:val="Нижний колонтитул Знак"/>
    <w:basedOn w:val="a0"/>
    <w:link w:val="af3"/>
    <w:qFormat/>
    <w:rPr>
      <w:rFonts w:ascii="Times New Roman" w:eastAsia="Calibri" w:hAnsi="Times New Roman" w:cs="Times New Roman"/>
      <w:sz w:val="20"/>
      <w:szCs w:val="20"/>
      <w:lang w:eastAsia="ru-RU"/>
    </w:rPr>
  </w:style>
  <w:style w:type="paragraph" w:styleId="33">
    <w:name w:val="Body Text 3"/>
    <w:basedOn w:val="a"/>
    <w:link w:val="34"/>
    <w:unhideWhenUsed/>
    <w:qFormat/>
    <w:pPr>
      <w:widowControl w:val="0"/>
      <w:suppressAutoHyphens/>
      <w:spacing w:after="120"/>
    </w:pPr>
    <w:rPr>
      <w:rFonts w:eastAsia="Times New Roman"/>
      <w:color w:val="000000"/>
      <w:sz w:val="16"/>
      <w:szCs w:val="16"/>
      <w:lang w:val="en-US" w:eastAsia="en-US"/>
    </w:rPr>
  </w:style>
  <w:style w:type="character" w:customStyle="1" w:styleId="34">
    <w:name w:val="Основной текст 3 Знак"/>
    <w:basedOn w:val="a0"/>
    <w:link w:val="33"/>
    <w:semiHidden/>
    <w:rPr>
      <w:rFonts w:ascii="Times New Roman" w:eastAsia="Times New Roman" w:hAnsi="Times New Roman" w:cs="Times New Roman"/>
      <w:color w:val="000000"/>
      <w:sz w:val="16"/>
      <w:szCs w:val="16"/>
      <w:lang w:val="en-US"/>
    </w:rPr>
  </w:style>
  <w:style w:type="paragraph" w:styleId="23">
    <w:name w:val="Body Text Indent 2"/>
    <w:basedOn w:val="a"/>
    <w:link w:val="24"/>
    <w:unhideWhenUsed/>
    <w:qFormat/>
    <w:pPr>
      <w:ind w:firstLine="709"/>
      <w:jc w:val="both"/>
    </w:pPr>
    <w:rPr>
      <w:sz w:val="26"/>
      <w:szCs w:val="26"/>
    </w:rPr>
  </w:style>
  <w:style w:type="character" w:customStyle="1" w:styleId="24">
    <w:name w:val="Основной текст с отступом 2 Знак"/>
    <w:basedOn w:val="a0"/>
    <w:link w:val="23"/>
    <w:rPr>
      <w:rFonts w:ascii="Times New Roman" w:eastAsia="Calibri" w:hAnsi="Times New Roman" w:cs="Times New Roman"/>
      <w:sz w:val="26"/>
      <w:szCs w:val="26"/>
      <w:lang w:eastAsia="ru-RU"/>
    </w:rPr>
  </w:style>
  <w:style w:type="character" w:styleId="af5">
    <w:name w:val="footnote reference"/>
    <w:basedOn w:val="a0"/>
    <w:uiPriority w:val="99"/>
    <w:unhideWhenUsed/>
    <w:qFormat/>
    <w:rPr>
      <w:vertAlign w:val="superscript"/>
    </w:rPr>
  </w:style>
  <w:style w:type="character" w:styleId="af6">
    <w:name w:val="endnote reference"/>
    <w:basedOn w:val="a0"/>
    <w:unhideWhenUsed/>
    <w:qFormat/>
    <w:rPr>
      <w:vertAlign w:val="superscript"/>
    </w:rPr>
  </w:style>
  <w:style w:type="character" w:styleId="af7">
    <w:name w:val="Hyperlink"/>
    <w:basedOn w:val="a0"/>
    <w:unhideWhenUsed/>
    <w:qFormat/>
    <w:rPr>
      <w:color w:val="0000FF"/>
      <w:u w:val="single"/>
    </w:rPr>
  </w:style>
  <w:style w:type="character" w:styleId="af8">
    <w:name w:val="Strong"/>
    <w:uiPriority w:val="22"/>
    <w:qFormat/>
    <w:rPr>
      <w:rFonts w:ascii="Times New Roman" w:hAnsi="Times New Roman" w:cs="Times New Roman" w:hint="default"/>
      <w:b/>
      <w:bCs/>
    </w:rPr>
  </w:style>
  <w:style w:type="paragraph" w:customStyle="1" w:styleId="11">
    <w:name w:val="Без интервала1"/>
    <w:qFormat/>
    <w:pPr>
      <w:widowControl w:val="0"/>
      <w:autoSpaceDE w:val="0"/>
      <w:autoSpaceDN w:val="0"/>
      <w:adjustRightInd w:val="0"/>
      <w:spacing w:after="0" w:line="240" w:lineRule="auto"/>
    </w:pPr>
    <w:rPr>
      <w:rFonts w:eastAsia="Times New Roman"/>
    </w:rPr>
  </w:style>
  <w:style w:type="paragraph" w:customStyle="1" w:styleId="12">
    <w:name w:val="Абзац списка1"/>
    <w:basedOn w:val="a"/>
    <w:uiPriority w:val="34"/>
    <w:qFormat/>
    <w:pPr>
      <w:ind w:left="720"/>
      <w:contextualSpacing/>
    </w:pPr>
  </w:style>
  <w:style w:type="paragraph" w:customStyle="1" w:styleId="entry-meta">
    <w:name w:val="entry-meta"/>
    <w:basedOn w:val="a"/>
    <w:pPr>
      <w:spacing w:before="100" w:beforeAutospacing="1" w:after="100" w:afterAutospacing="1"/>
    </w:pPr>
    <w:rPr>
      <w:sz w:val="24"/>
      <w:szCs w:val="24"/>
    </w:rPr>
  </w:style>
  <w:style w:type="paragraph" w:customStyle="1" w:styleId="assignment0">
    <w:name w:val="assignment_0"/>
    <w:basedOn w:val="a"/>
    <w:pPr>
      <w:spacing w:before="100" w:beforeAutospacing="1" w:after="100" w:afterAutospacing="1"/>
    </w:pPr>
    <w:rPr>
      <w:sz w:val="24"/>
      <w:szCs w:val="24"/>
    </w:rPr>
  </w:style>
  <w:style w:type="paragraph" w:customStyle="1" w:styleId="assignment1">
    <w:name w:val="assignment_1"/>
    <w:basedOn w:val="a"/>
    <w:pPr>
      <w:spacing w:before="100" w:beforeAutospacing="1" w:after="100" w:afterAutospacing="1"/>
    </w:pPr>
    <w:rPr>
      <w:sz w:val="24"/>
      <w:szCs w:val="24"/>
    </w:rPr>
  </w:style>
  <w:style w:type="paragraph" w:customStyle="1" w:styleId="assignment2">
    <w:name w:val="assignment_2"/>
    <w:basedOn w:val="a"/>
    <w:pPr>
      <w:spacing w:before="100" w:beforeAutospacing="1" w:after="100" w:afterAutospacing="1"/>
    </w:pPr>
    <w:rPr>
      <w:sz w:val="24"/>
      <w:szCs w:val="24"/>
    </w:rPr>
  </w:style>
  <w:style w:type="paragraph" w:customStyle="1" w:styleId="assignment3">
    <w:name w:val="assignment_3"/>
    <w:basedOn w:val="a"/>
    <w:pPr>
      <w:spacing w:before="100" w:beforeAutospacing="1" w:after="100" w:afterAutospacing="1"/>
    </w:pPr>
    <w:rPr>
      <w:sz w:val="24"/>
      <w:szCs w:val="24"/>
    </w:rPr>
  </w:style>
  <w:style w:type="paragraph" w:customStyle="1" w:styleId="assignment4">
    <w:name w:val="assignment_4"/>
    <w:basedOn w:val="a"/>
    <w:pPr>
      <w:spacing w:before="100" w:beforeAutospacing="1" w:after="100" w:afterAutospacing="1"/>
    </w:pPr>
    <w:rPr>
      <w:sz w:val="24"/>
      <w:szCs w:val="24"/>
    </w:rPr>
  </w:style>
  <w:style w:type="paragraph" w:customStyle="1" w:styleId="assignment5">
    <w:name w:val="assignment_5"/>
    <w:basedOn w:val="a"/>
    <w:pPr>
      <w:spacing w:before="100" w:beforeAutospacing="1" w:after="100" w:afterAutospacing="1"/>
    </w:pPr>
    <w:rPr>
      <w:sz w:val="24"/>
      <w:szCs w:val="24"/>
    </w:rPr>
  </w:style>
  <w:style w:type="paragraph" w:customStyle="1" w:styleId="assignment6">
    <w:name w:val="assignment_6"/>
    <w:basedOn w:val="a"/>
    <w:pPr>
      <w:spacing w:before="100" w:beforeAutospacing="1" w:after="100" w:afterAutospacing="1"/>
    </w:pPr>
    <w:rPr>
      <w:sz w:val="24"/>
      <w:szCs w:val="24"/>
    </w:rPr>
  </w:style>
  <w:style w:type="paragraph" w:customStyle="1" w:styleId="assignment7">
    <w:name w:val="assignment_7"/>
    <w:basedOn w:val="a"/>
    <w:pPr>
      <w:spacing w:before="100" w:beforeAutospacing="1" w:after="100" w:afterAutospacing="1"/>
    </w:pPr>
    <w:rPr>
      <w:sz w:val="24"/>
      <w:szCs w:val="24"/>
    </w:rPr>
  </w:style>
  <w:style w:type="paragraph" w:customStyle="1" w:styleId="assignment8">
    <w:name w:val="assignment_8"/>
    <w:basedOn w:val="a"/>
    <w:pPr>
      <w:spacing w:before="100" w:beforeAutospacing="1" w:after="100" w:afterAutospacing="1"/>
    </w:pPr>
    <w:rPr>
      <w:sz w:val="24"/>
      <w:szCs w:val="24"/>
    </w:rPr>
  </w:style>
  <w:style w:type="paragraph" w:customStyle="1" w:styleId="assignment9">
    <w:name w:val="assignment_9"/>
    <w:basedOn w:val="a"/>
    <w:pPr>
      <w:spacing w:before="100" w:beforeAutospacing="1" w:after="100" w:afterAutospacing="1"/>
    </w:pPr>
    <w:rPr>
      <w:sz w:val="24"/>
      <w:szCs w:val="24"/>
    </w:rPr>
  </w:style>
  <w:style w:type="paragraph" w:customStyle="1" w:styleId="assignment10">
    <w:name w:val="assignment_10"/>
    <w:basedOn w:val="a"/>
    <w:pPr>
      <w:spacing w:before="100" w:beforeAutospacing="1" w:after="100" w:afterAutospacing="1"/>
    </w:pPr>
    <w:rPr>
      <w:sz w:val="24"/>
      <w:szCs w:val="24"/>
    </w:rPr>
  </w:style>
  <w:style w:type="paragraph" w:customStyle="1" w:styleId="assignment11">
    <w:name w:val="assignment_11"/>
    <w:basedOn w:val="a"/>
    <w:pPr>
      <w:spacing w:before="100" w:beforeAutospacing="1" w:after="100" w:afterAutospacing="1"/>
    </w:pPr>
    <w:rPr>
      <w:sz w:val="24"/>
      <w:szCs w:val="24"/>
    </w:rPr>
  </w:style>
  <w:style w:type="paragraph" w:customStyle="1" w:styleId="assignment12">
    <w:name w:val="assignment_12"/>
    <w:basedOn w:val="a"/>
    <w:qFormat/>
    <w:pPr>
      <w:spacing w:before="100" w:beforeAutospacing="1" w:after="100" w:afterAutospacing="1"/>
    </w:pPr>
    <w:rPr>
      <w:sz w:val="24"/>
      <w:szCs w:val="24"/>
    </w:rPr>
  </w:style>
  <w:style w:type="paragraph" w:customStyle="1" w:styleId="assignment13">
    <w:name w:val="assignment_13"/>
    <w:basedOn w:val="a"/>
    <w:pPr>
      <w:spacing w:before="100" w:beforeAutospacing="1" w:after="100" w:afterAutospacing="1"/>
    </w:pPr>
    <w:rPr>
      <w:sz w:val="24"/>
      <w:szCs w:val="24"/>
    </w:rPr>
  </w:style>
  <w:style w:type="paragraph" w:customStyle="1" w:styleId="assignment14">
    <w:name w:val="assignment_14"/>
    <w:basedOn w:val="a"/>
    <w:pPr>
      <w:spacing w:before="100" w:beforeAutospacing="1" w:after="100" w:afterAutospacing="1"/>
    </w:pPr>
    <w:rPr>
      <w:sz w:val="24"/>
      <w:szCs w:val="24"/>
    </w:rPr>
  </w:style>
  <w:style w:type="paragraph" w:customStyle="1" w:styleId="assignment15">
    <w:name w:val="assignment_15"/>
    <w:basedOn w:val="a"/>
    <w:pPr>
      <w:spacing w:before="100" w:beforeAutospacing="1" w:after="100" w:afterAutospacing="1"/>
    </w:pPr>
    <w:rPr>
      <w:sz w:val="24"/>
      <w:szCs w:val="24"/>
    </w:rPr>
  </w:style>
  <w:style w:type="paragraph" w:customStyle="1" w:styleId="assignment16">
    <w:name w:val="assignment_16"/>
    <w:basedOn w:val="a"/>
    <w:qFormat/>
    <w:pPr>
      <w:spacing w:before="100" w:beforeAutospacing="1" w:after="100" w:afterAutospacing="1"/>
    </w:pPr>
    <w:rPr>
      <w:sz w:val="24"/>
      <w:szCs w:val="24"/>
    </w:rPr>
  </w:style>
  <w:style w:type="paragraph" w:customStyle="1" w:styleId="assignment17">
    <w:name w:val="assignment_17"/>
    <w:basedOn w:val="a"/>
    <w:pPr>
      <w:spacing w:before="100" w:beforeAutospacing="1" w:after="100" w:afterAutospacing="1"/>
    </w:pPr>
    <w:rPr>
      <w:sz w:val="24"/>
      <w:szCs w:val="24"/>
    </w:rPr>
  </w:style>
  <w:style w:type="paragraph" w:customStyle="1" w:styleId="assignment18">
    <w:name w:val="assignment_18"/>
    <w:basedOn w:val="a"/>
    <w:pPr>
      <w:spacing w:before="100" w:beforeAutospacing="1" w:after="100" w:afterAutospacing="1"/>
    </w:pPr>
    <w:rPr>
      <w:sz w:val="24"/>
      <w:szCs w:val="24"/>
    </w:rPr>
  </w:style>
  <w:style w:type="paragraph" w:customStyle="1" w:styleId="assignment19">
    <w:name w:val="assignment_19"/>
    <w:basedOn w:val="a"/>
    <w:pPr>
      <w:spacing w:before="100" w:beforeAutospacing="1" w:after="100" w:afterAutospacing="1"/>
    </w:pPr>
    <w:rPr>
      <w:sz w:val="24"/>
      <w:szCs w:val="24"/>
    </w:rPr>
  </w:style>
  <w:style w:type="paragraph" w:customStyle="1" w:styleId="assignment20">
    <w:name w:val="assignment_20"/>
    <w:basedOn w:val="a"/>
    <w:pPr>
      <w:spacing w:before="100" w:beforeAutospacing="1" w:after="100" w:afterAutospacing="1"/>
    </w:pPr>
    <w:rPr>
      <w:sz w:val="24"/>
      <w:szCs w:val="24"/>
    </w:rPr>
  </w:style>
  <w:style w:type="paragraph" w:customStyle="1" w:styleId="assignment21">
    <w:name w:val="assignment_21"/>
    <w:basedOn w:val="a"/>
    <w:pPr>
      <w:spacing w:before="100" w:beforeAutospacing="1" w:after="100" w:afterAutospacing="1"/>
    </w:pPr>
    <w:rPr>
      <w:sz w:val="24"/>
      <w:szCs w:val="24"/>
    </w:rPr>
  </w:style>
  <w:style w:type="paragraph" w:customStyle="1" w:styleId="assignment22">
    <w:name w:val="assignment_22"/>
    <w:basedOn w:val="a"/>
    <w:pPr>
      <w:spacing w:before="100" w:beforeAutospacing="1" w:after="100" w:afterAutospacing="1"/>
    </w:pPr>
    <w:rPr>
      <w:sz w:val="24"/>
      <w:szCs w:val="24"/>
    </w:rPr>
  </w:style>
  <w:style w:type="paragraph" w:customStyle="1" w:styleId="article">
    <w:name w:val="article"/>
    <w:basedOn w:val="a"/>
    <w:pPr>
      <w:spacing w:before="100" w:beforeAutospacing="1" w:after="100" w:afterAutospacing="1"/>
    </w:pPr>
    <w:rPr>
      <w:sz w:val="24"/>
      <w:szCs w:val="24"/>
    </w:rPr>
  </w:style>
  <w:style w:type="paragraph" w:customStyle="1" w:styleId="ConsPlusTitle">
    <w:name w:val="ConsPlusTitle"/>
    <w:uiPriority w:val="99"/>
    <w:pPr>
      <w:widowControl w:val="0"/>
      <w:suppressAutoHyphens/>
      <w:autoSpaceDE w:val="0"/>
      <w:spacing w:after="0" w:line="240" w:lineRule="auto"/>
    </w:pPr>
    <w:rPr>
      <w:rFonts w:ascii="Arial" w:eastAsia="Times New Roman" w:hAnsi="Arial" w:cs="Arial"/>
      <w:b/>
      <w:bCs/>
      <w:lang w:eastAsia="ar-SA"/>
    </w:rPr>
  </w:style>
  <w:style w:type="paragraph" w:customStyle="1" w:styleId="13">
    <w:name w:val="Основной текст1"/>
    <w:basedOn w:val="a"/>
    <w:pPr>
      <w:shd w:val="clear" w:color="auto" w:fill="FFFFFF"/>
      <w:spacing w:before="300" w:after="240" w:line="270" w:lineRule="exact"/>
      <w:ind w:hanging="560"/>
    </w:pPr>
    <w:rPr>
      <w:rFonts w:ascii="Palatino Linotype" w:eastAsia="Times New Roman" w:hAnsi="Palatino Linotype" w:cs="Palatino Linotype"/>
      <w:sz w:val="22"/>
      <w:szCs w:val="22"/>
    </w:rPr>
  </w:style>
  <w:style w:type="paragraph" w:customStyle="1" w:styleId="ConsPlusNormal">
    <w:name w:val="ConsPlusNormal"/>
    <w:link w:val="ConsPlusNormal0"/>
    <w:pPr>
      <w:widowControl w:val="0"/>
      <w:suppressAutoHyphens/>
      <w:autoSpaceDE w:val="0"/>
      <w:spacing w:after="0" w:line="240" w:lineRule="auto"/>
      <w:ind w:firstLine="720"/>
    </w:pPr>
    <w:rPr>
      <w:rFonts w:ascii="Arial" w:eastAsia="Times New Roman" w:hAnsi="Arial" w:cs="Arial"/>
      <w:lang w:eastAsia="ar-SA"/>
    </w:rPr>
  </w:style>
  <w:style w:type="character" w:customStyle="1" w:styleId="ConsPlusNormal0">
    <w:name w:val="ConsPlusNormal Знак"/>
    <w:link w:val="ConsPlusNormal"/>
    <w:locked/>
    <w:rPr>
      <w:rFonts w:ascii="Arial" w:eastAsia="Times New Roman" w:hAnsi="Arial" w:cs="Arial"/>
      <w:sz w:val="20"/>
      <w:szCs w:val="20"/>
      <w:lang w:eastAsia="ar-SA"/>
    </w:rPr>
  </w:style>
  <w:style w:type="paragraph" w:customStyle="1" w:styleId="Default">
    <w:name w:val="Default"/>
    <w:qFormat/>
    <w:pPr>
      <w:autoSpaceDE w:val="0"/>
      <w:autoSpaceDN w:val="0"/>
      <w:adjustRightInd w:val="0"/>
      <w:spacing w:after="0" w:line="240" w:lineRule="auto"/>
    </w:pPr>
    <w:rPr>
      <w:rFonts w:eastAsia="Calibri"/>
      <w:color w:val="000000"/>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Calibri" w:hAnsi="Courier New" w:cs="Courier New"/>
    </w:rPr>
  </w:style>
  <w:style w:type="paragraph" w:customStyle="1" w:styleId="6">
    <w:name w:val="Основной текст (6)"/>
    <w:basedOn w:val="a"/>
    <w:pPr>
      <w:shd w:val="clear" w:color="auto" w:fill="FFFFFF"/>
      <w:spacing w:before="120" w:after="300" w:line="240" w:lineRule="atLeast"/>
    </w:pPr>
    <w:rPr>
      <w:sz w:val="18"/>
      <w:szCs w:val="18"/>
    </w:rPr>
  </w:style>
  <w:style w:type="paragraph" w:customStyle="1" w:styleId="14">
    <w:name w:val="Основной текст с отступом1"/>
    <w:basedOn w:val="a"/>
    <w:pPr>
      <w:ind w:right="76" w:firstLine="900"/>
      <w:jc w:val="both"/>
    </w:pPr>
    <w:rPr>
      <w:sz w:val="24"/>
      <w:szCs w:val="24"/>
    </w:rPr>
  </w:style>
  <w:style w:type="paragraph" w:customStyle="1" w:styleId="af9">
    <w:name w:val="Знак Знак Знак Знак Знак Знак Знак Знак Знак Знак"/>
    <w:basedOn w:val="a"/>
    <w:pPr>
      <w:spacing w:after="160" w:line="240" w:lineRule="exact"/>
    </w:pPr>
    <w:rPr>
      <w:rFonts w:ascii="Verdana" w:hAnsi="Verdana" w:cs="Verdana"/>
      <w:lang w:val="en-US" w:eastAsia="en-US"/>
    </w:rPr>
  </w:style>
  <w:style w:type="paragraph" w:customStyle="1" w:styleId="consplusnormal1">
    <w:name w:val="consplusnormal"/>
    <w:basedOn w:val="a"/>
    <w:pPr>
      <w:spacing w:before="100" w:beforeAutospacing="1" w:after="100" w:afterAutospacing="1"/>
    </w:pPr>
    <w:rPr>
      <w:sz w:val="24"/>
      <w:szCs w:val="24"/>
    </w:rPr>
  </w:style>
  <w:style w:type="paragraph" w:customStyle="1" w:styleId="2TimesNewRoman">
    <w:name w:val="Стиль Заголовок 2 + Times New Roman По ширине"/>
    <w:basedOn w:val="2"/>
    <w:pPr>
      <w:spacing w:after="240"/>
      <w:jc w:val="both"/>
    </w:pPr>
    <w:rPr>
      <w:rFonts w:ascii="Times New Roman" w:hAnsi="Times New Roman" w:cs="Times New Roman"/>
    </w:rPr>
  </w:style>
  <w:style w:type="paragraph" w:customStyle="1" w:styleId="afa">
    <w:name w:val="Прижатый влево"/>
    <w:basedOn w:val="a"/>
    <w:next w:val="a"/>
    <w:pPr>
      <w:autoSpaceDE w:val="0"/>
      <w:autoSpaceDN w:val="0"/>
      <w:adjustRightInd w:val="0"/>
    </w:pPr>
    <w:rPr>
      <w:rFonts w:ascii="Arial" w:hAnsi="Arial" w:cs="Arial"/>
      <w:sz w:val="24"/>
      <w:szCs w:val="24"/>
    </w:rPr>
  </w:style>
  <w:style w:type="paragraph" w:customStyle="1" w:styleId="15">
    <w:name w:val="Знак Знак Знак1"/>
    <w:basedOn w:val="a"/>
    <w:pPr>
      <w:tabs>
        <w:tab w:val="left" w:pos="360"/>
      </w:tabs>
      <w:spacing w:after="160" w:line="240" w:lineRule="exact"/>
    </w:pPr>
    <w:rPr>
      <w:rFonts w:ascii="Verdana" w:hAnsi="Verdana" w:cs="Verdana"/>
      <w:lang w:val="en-US" w:eastAsia="en-US"/>
    </w:rPr>
  </w:style>
  <w:style w:type="paragraph" w:customStyle="1" w:styleId="t">
    <w:name w:val="t"/>
    <w:basedOn w:val="a"/>
    <w:pPr>
      <w:spacing w:before="100" w:beforeAutospacing="1" w:after="100" w:afterAutospacing="1"/>
    </w:pPr>
    <w:rPr>
      <w:rFonts w:eastAsia="MS Mincho"/>
      <w:sz w:val="24"/>
      <w:szCs w:val="24"/>
      <w:lang w:eastAsia="ja-JP"/>
    </w:rPr>
  </w:style>
  <w:style w:type="paragraph" w:customStyle="1" w:styleId="uni">
    <w:name w:val="uni"/>
    <w:basedOn w:val="a"/>
    <w:pPr>
      <w:spacing w:before="100" w:beforeAutospacing="1" w:after="100" w:afterAutospacing="1"/>
    </w:pPr>
    <w:rPr>
      <w:rFonts w:eastAsia="MS Mincho"/>
      <w:sz w:val="24"/>
      <w:szCs w:val="24"/>
      <w:lang w:eastAsia="ja-JP"/>
    </w:rPr>
  </w:style>
  <w:style w:type="paragraph" w:customStyle="1" w:styleId="ConsPlusCell">
    <w:name w:val="ConsPlusCell"/>
    <w:pPr>
      <w:widowControl w:val="0"/>
      <w:autoSpaceDE w:val="0"/>
      <w:autoSpaceDN w:val="0"/>
      <w:adjustRightInd w:val="0"/>
      <w:spacing w:after="0" w:line="240" w:lineRule="auto"/>
    </w:pPr>
    <w:rPr>
      <w:rFonts w:ascii="Arial" w:eastAsia="Calibri" w:hAnsi="Arial" w:cs="Arial"/>
    </w:rPr>
  </w:style>
  <w:style w:type="paragraph" w:customStyle="1" w:styleId="16">
    <w:name w:val="Абзац списка1"/>
    <w:basedOn w:val="a"/>
    <w:pPr>
      <w:spacing w:after="200" w:line="276" w:lineRule="auto"/>
      <w:ind w:left="720"/>
    </w:pPr>
    <w:rPr>
      <w:rFonts w:ascii="Calibri" w:hAnsi="Calibri" w:cs="Calibri"/>
      <w:sz w:val="22"/>
      <w:szCs w:val="22"/>
    </w:rPr>
  </w:style>
  <w:style w:type="paragraph" w:customStyle="1" w:styleId="afb">
    <w:name w:val="Знак Знак Знак Знак Знак Знак Знак"/>
    <w:basedOn w:val="a"/>
    <w:pPr>
      <w:spacing w:before="100" w:beforeAutospacing="1" w:after="100" w:afterAutospacing="1"/>
      <w:jc w:val="both"/>
    </w:pPr>
    <w:rPr>
      <w:rFonts w:ascii="Tahoma" w:hAnsi="Tahoma" w:cs="Tahoma"/>
      <w:lang w:val="en-US" w:eastAsia="en-US"/>
    </w:rPr>
  </w:style>
  <w:style w:type="paragraph" w:customStyle="1" w:styleId="25">
    <w:name w:val="Знак Знак2"/>
    <w:basedOn w:val="a"/>
    <w:pPr>
      <w:spacing w:after="160" w:line="240" w:lineRule="exact"/>
    </w:pPr>
    <w:rPr>
      <w:rFonts w:ascii="Verdana" w:hAnsi="Verdana" w:cs="Verdana"/>
      <w:lang w:val="en-US" w:eastAsia="en-US"/>
    </w:rPr>
  </w:style>
  <w:style w:type="character" w:customStyle="1" w:styleId="assignments-count">
    <w:name w:val="assignments-count"/>
    <w:rPr>
      <w:rFonts w:ascii="Times New Roman" w:hAnsi="Times New Roman" w:cs="Times New Roman" w:hint="default"/>
    </w:rPr>
  </w:style>
  <w:style w:type="character" w:customStyle="1" w:styleId="entry-tags">
    <w:name w:val="entry-tags"/>
    <w:rPr>
      <w:rFonts w:ascii="Times New Roman" w:hAnsi="Times New Roman" w:cs="Times New Roman" w:hint="default"/>
    </w:rPr>
  </w:style>
  <w:style w:type="character" w:customStyle="1" w:styleId="TimesNewRoman">
    <w:name w:val="Основной текст + Times New Roman"/>
    <w:rPr>
      <w:rFonts w:ascii="Times New Roman" w:hAnsi="Times New Roman" w:cs="Times New Roman" w:hint="default"/>
      <w:spacing w:val="0"/>
      <w:sz w:val="24"/>
    </w:rPr>
  </w:style>
  <w:style w:type="character" w:customStyle="1" w:styleId="FontStyle36">
    <w:name w:val="Font Style36"/>
    <w:rPr>
      <w:rFonts w:ascii="Times New Roman" w:hAnsi="Times New Roman" w:cs="Times New Roman" w:hint="default"/>
      <w:sz w:val="22"/>
    </w:rPr>
  </w:style>
  <w:style w:type="character" w:customStyle="1" w:styleId="afc">
    <w:name w:val="Основной текст_"/>
    <w:rPr>
      <w:rFonts w:ascii="Palatino Linotype" w:hAnsi="Palatino Linotype" w:hint="default"/>
      <w:sz w:val="22"/>
    </w:rPr>
  </w:style>
  <w:style w:type="character" w:customStyle="1" w:styleId="60">
    <w:name w:val="Основной текст (6)_"/>
    <w:rPr>
      <w:sz w:val="18"/>
    </w:rPr>
  </w:style>
  <w:style w:type="character" w:customStyle="1" w:styleId="51">
    <w:name w:val="Знак Знак5"/>
    <w:rPr>
      <w:sz w:val="40"/>
      <w:lang w:val="ru-RU" w:eastAsia="ru-RU"/>
    </w:rPr>
  </w:style>
  <w:style w:type="character" w:customStyle="1" w:styleId="TimesNewRoman1">
    <w:name w:val="Основной текст + Times New Roman1"/>
    <w:rPr>
      <w:rFonts w:ascii="Times New Roman" w:hAnsi="Times New Roman" w:cs="Times New Roman" w:hint="default"/>
      <w:spacing w:val="0"/>
      <w:sz w:val="24"/>
      <w:u w:val="none"/>
    </w:rPr>
  </w:style>
  <w:style w:type="character" w:customStyle="1" w:styleId="FontStyle19">
    <w:name w:val="Font Style19"/>
    <w:rPr>
      <w:rFonts w:ascii="Times New Roman" w:hAnsi="Times New Roman" w:cs="Times New Roman" w:hint="default"/>
      <w:sz w:val="24"/>
    </w:rPr>
  </w:style>
  <w:style w:type="character" w:customStyle="1" w:styleId="blk">
    <w:name w:val="blk"/>
    <w:basedOn w:val="a0"/>
  </w:style>
  <w:style w:type="paragraph" w:customStyle="1" w:styleId="HeadDoc">
    <w:name w:val="HeadDoc"/>
    <w:pPr>
      <w:keepLines/>
      <w:overflowPunct w:val="0"/>
      <w:autoSpaceDE w:val="0"/>
      <w:autoSpaceDN w:val="0"/>
      <w:adjustRightInd w:val="0"/>
      <w:spacing w:after="0" w:line="240" w:lineRule="auto"/>
      <w:jc w:val="both"/>
      <w:textAlignment w:val="baseline"/>
    </w:pPr>
    <w:rPr>
      <w:rFonts w:eastAsia="Times New Roman"/>
      <w:sz w:val="28"/>
      <w:szCs w:val="28"/>
    </w:rPr>
  </w:style>
  <w:style w:type="paragraph" w:customStyle="1" w:styleId="310">
    <w:name w:val="Основной текст 31"/>
    <w:basedOn w:val="a"/>
    <w:pPr>
      <w:suppressAutoHyphens/>
    </w:pPr>
    <w:rPr>
      <w:rFonts w:eastAsia="Times New Roman"/>
      <w:sz w:val="28"/>
      <w:lang w:eastAsia="ar-SA"/>
    </w:rPr>
  </w:style>
  <w:style w:type="paragraph" w:customStyle="1" w:styleId="17">
    <w:name w:val="нум список 1"/>
    <w:basedOn w:val="a"/>
    <w:pPr>
      <w:tabs>
        <w:tab w:val="left" w:pos="360"/>
      </w:tabs>
      <w:spacing w:before="120" w:after="120"/>
      <w:jc w:val="both"/>
    </w:pPr>
    <w:rPr>
      <w:rFonts w:eastAsia="Times New Roman"/>
      <w:sz w:val="24"/>
      <w:lang w:eastAsia="ar-SA"/>
    </w:rPr>
  </w:style>
  <w:style w:type="paragraph" w:styleId="afd">
    <w:name w:val="List Paragraph"/>
    <w:basedOn w:val="a"/>
    <w:uiPriority w:val="34"/>
    <w:unhideWhenUsed/>
    <w:qFormat/>
    <w:rsid w:val="00471986"/>
    <w:pPr>
      <w:ind w:left="720"/>
      <w:contextualSpacing/>
    </w:pPr>
  </w:style>
  <w:style w:type="paragraph" w:customStyle="1" w:styleId="26">
    <w:name w:val="Абзац списка2"/>
    <w:basedOn w:val="a"/>
    <w:rsid w:val="00AD2CB0"/>
    <w:pPr>
      <w:ind w:left="720"/>
    </w:pPr>
  </w:style>
  <w:style w:type="paragraph" w:customStyle="1" w:styleId="27">
    <w:name w:val="Без интервала2"/>
    <w:rsid w:val="00AD2CB0"/>
    <w:pPr>
      <w:spacing w:after="0" w:line="240" w:lineRule="auto"/>
    </w:pPr>
    <w:rPr>
      <w:rFonts w:eastAsia="Calibri"/>
    </w:rPr>
  </w:style>
  <w:style w:type="paragraph" w:styleId="afe">
    <w:name w:val="No Spacing"/>
    <w:qFormat/>
    <w:rsid w:val="00AD2CB0"/>
    <w:pPr>
      <w:spacing w:after="0" w:line="240" w:lineRule="auto"/>
      <w:ind w:firstLine="567"/>
    </w:pPr>
    <w:rPr>
      <w:rFonts w:ascii="Calibri" w:eastAsia="Calibri" w:hAnsi="Calibri"/>
      <w:sz w:val="22"/>
      <w:szCs w:val="22"/>
      <w:lang w:eastAsia="en-US"/>
    </w:rPr>
  </w:style>
  <w:style w:type="paragraph" w:customStyle="1" w:styleId="18">
    <w:name w:val="Знак Знак1 Знак Знак Знак Знак"/>
    <w:basedOn w:val="a"/>
    <w:rsid w:val="00AD2CB0"/>
    <w:pPr>
      <w:spacing w:after="160" w:line="240" w:lineRule="exact"/>
    </w:pPr>
    <w:rPr>
      <w:rFonts w:ascii="Verdana" w:eastAsia="Times New Roman" w:hAnsi="Verdana" w:cs="Verdana"/>
      <w:lang w:val="en-US" w:eastAsia="en-US"/>
    </w:rPr>
  </w:style>
  <w:style w:type="paragraph" w:styleId="aff">
    <w:name w:val="Normal (Web)"/>
    <w:basedOn w:val="a"/>
    <w:uiPriority w:val="99"/>
    <w:unhideWhenUsed/>
    <w:rsid w:val="00AD2CB0"/>
    <w:pPr>
      <w:spacing w:before="100" w:beforeAutospacing="1" w:after="100" w:afterAutospacing="1"/>
    </w:pPr>
    <w:rPr>
      <w:rFonts w:eastAsia="Times New Roman"/>
      <w:sz w:val="24"/>
      <w:szCs w:val="24"/>
    </w:rPr>
  </w:style>
  <w:style w:type="character" w:customStyle="1" w:styleId="WW8Num1z0">
    <w:name w:val="WW8Num1z0"/>
    <w:rsid w:val="00AD2CB0"/>
    <w:rPr>
      <w:rFonts w:ascii="Times New Roman" w:hAnsi="Times New Roman" w:cs="Times New Roman"/>
    </w:rPr>
  </w:style>
  <w:style w:type="character" w:customStyle="1" w:styleId="WW8Num3z0">
    <w:name w:val="WW8Num3z0"/>
    <w:rsid w:val="00AD2CB0"/>
    <w:rPr>
      <w:rFonts w:ascii="Times New Roman" w:hAnsi="Times New Roman" w:cs="Times New Roman"/>
    </w:rPr>
  </w:style>
  <w:style w:type="character" w:customStyle="1" w:styleId="WW8Num4z0">
    <w:name w:val="WW8Num4z0"/>
    <w:rsid w:val="00AD2CB0"/>
    <w:rPr>
      <w:rFonts w:ascii="Times New Roman" w:hAnsi="Times New Roman"/>
    </w:rPr>
  </w:style>
  <w:style w:type="character" w:customStyle="1" w:styleId="WW8Num5z0">
    <w:name w:val="WW8Num5z0"/>
    <w:rsid w:val="00AD2CB0"/>
    <w:rPr>
      <w:rFonts w:ascii="Times New Roman" w:hAnsi="Times New Roman" w:cs="Times New Roman"/>
    </w:rPr>
  </w:style>
  <w:style w:type="character" w:customStyle="1" w:styleId="WW8Num6z0">
    <w:name w:val="WW8Num6z0"/>
    <w:rsid w:val="00AD2CB0"/>
    <w:rPr>
      <w:rFonts w:ascii="Times New Roman" w:hAnsi="Times New Roman" w:cs="Times New Roman"/>
    </w:rPr>
  </w:style>
  <w:style w:type="character" w:customStyle="1" w:styleId="WW8Num7z0">
    <w:name w:val="WW8Num7z0"/>
    <w:rsid w:val="00AD2CB0"/>
    <w:rPr>
      <w:sz w:val="22"/>
    </w:rPr>
  </w:style>
  <w:style w:type="character" w:customStyle="1" w:styleId="WW8Num8z0">
    <w:name w:val="WW8Num8z0"/>
    <w:rsid w:val="00AD2CB0"/>
    <w:rPr>
      <w:rFonts w:ascii="Times New Roman" w:hAnsi="Times New Roman" w:cs="Times New Roman"/>
    </w:rPr>
  </w:style>
  <w:style w:type="character" w:customStyle="1" w:styleId="WW8Num9z0">
    <w:name w:val="WW8Num9z0"/>
    <w:rsid w:val="00AD2CB0"/>
    <w:rPr>
      <w:rFonts w:ascii="Times New Roman" w:hAnsi="Times New Roman" w:cs="Times New Roman"/>
    </w:rPr>
  </w:style>
  <w:style w:type="character" w:customStyle="1" w:styleId="WW8Num10z0">
    <w:name w:val="WW8Num10z0"/>
    <w:rsid w:val="00AD2CB0"/>
    <w:rPr>
      <w:rFonts w:ascii="Times New Roman" w:hAnsi="Times New Roman" w:cs="Times New Roman"/>
    </w:rPr>
  </w:style>
  <w:style w:type="character" w:customStyle="1" w:styleId="WW8Num11z0">
    <w:name w:val="WW8Num11z0"/>
    <w:rsid w:val="00AD2CB0"/>
    <w:rPr>
      <w:rFonts w:ascii="Times New Roman" w:hAnsi="Times New Roman" w:cs="Times New Roman"/>
    </w:rPr>
  </w:style>
  <w:style w:type="character" w:customStyle="1" w:styleId="WW8Num12z0">
    <w:name w:val="WW8Num12z0"/>
    <w:rsid w:val="00AD2CB0"/>
    <w:rPr>
      <w:rFonts w:ascii="Times New Roman" w:hAnsi="Times New Roman" w:cs="Times New Roman"/>
    </w:rPr>
  </w:style>
  <w:style w:type="character" w:customStyle="1" w:styleId="WW8Num13z0">
    <w:name w:val="WW8Num13z0"/>
    <w:rsid w:val="00AD2CB0"/>
    <w:rPr>
      <w:rFonts w:ascii="Times New Roman" w:hAnsi="Times New Roman" w:cs="Times New Roman"/>
    </w:rPr>
  </w:style>
  <w:style w:type="character" w:customStyle="1" w:styleId="WW8Num14z0">
    <w:name w:val="WW8Num14z0"/>
    <w:rsid w:val="00AD2CB0"/>
    <w:rPr>
      <w:rFonts w:ascii="Times New Roman" w:hAnsi="Times New Roman" w:cs="Times New Roman"/>
    </w:rPr>
  </w:style>
  <w:style w:type="character" w:customStyle="1" w:styleId="WW8Num15z0">
    <w:name w:val="WW8Num15z0"/>
    <w:rsid w:val="00AD2CB0"/>
    <w:rPr>
      <w:rFonts w:ascii="Times New Roman" w:hAnsi="Times New Roman" w:cs="Times New Roman"/>
    </w:rPr>
  </w:style>
  <w:style w:type="character" w:customStyle="1" w:styleId="WW8Num16z0">
    <w:name w:val="WW8Num16z0"/>
    <w:rsid w:val="00AD2CB0"/>
    <w:rPr>
      <w:rFonts w:ascii="Times New Roman" w:hAnsi="Times New Roman" w:cs="Times New Roman"/>
    </w:rPr>
  </w:style>
  <w:style w:type="character" w:customStyle="1" w:styleId="WW8Num17z0">
    <w:name w:val="WW8Num17z0"/>
    <w:rsid w:val="00AD2CB0"/>
    <w:rPr>
      <w:rFonts w:ascii="Times New Roman" w:hAnsi="Times New Roman" w:cs="Times New Roman"/>
    </w:rPr>
  </w:style>
  <w:style w:type="character" w:customStyle="1" w:styleId="WW8Num18z0">
    <w:name w:val="WW8Num18z0"/>
    <w:rsid w:val="00AD2CB0"/>
    <w:rPr>
      <w:rFonts w:ascii="Times New Roman" w:hAnsi="Times New Roman" w:cs="Times New Roman"/>
    </w:rPr>
  </w:style>
  <w:style w:type="character" w:customStyle="1" w:styleId="Absatz-Standardschriftart">
    <w:name w:val="Absatz-Standardschriftart"/>
    <w:rsid w:val="00AD2CB0"/>
  </w:style>
  <w:style w:type="character" w:customStyle="1" w:styleId="WW-Absatz-Standardschriftart">
    <w:name w:val="WW-Absatz-Standardschriftart"/>
    <w:rsid w:val="00AD2CB0"/>
  </w:style>
  <w:style w:type="character" w:customStyle="1" w:styleId="WW-Absatz-Standardschriftart1">
    <w:name w:val="WW-Absatz-Standardschriftart1"/>
    <w:rsid w:val="00AD2CB0"/>
  </w:style>
  <w:style w:type="character" w:customStyle="1" w:styleId="WW-Absatz-Standardschriftart11">
    <w:name w:val="WW-Absatz-Standardschriftart11"/>
    <w:rsid w:val="00AD2CB0"/>
  </w:style>
  <w:style w:type="character" w:customStyle="1" w:styleId="WW-Absatz-Standardschriftart111">
    <w:name w:val="WW-Absatz-Standardschriftart111"/>
    <w:rsid w:val="00AD2CB0"/>
  </w:style>
  <w:style w:type="character" w:customStyle="1" w:styleId="WW-Absatz-Standardschriftart1111">
    <w:name w:val="WW-Absatz-Standardschriftart1111"/>
    <w:rsid w:val="00AD2CB0"/>
  </w:style>
  <w:style w:type="character" w:customStyle="1" w:styleId="WW-Absatz-Standardschriftart11111">
    <w:name w:val="WW-Absatz-Standardschriftart11111"/>
    <w:rsid w:val="00AD2CB0"/>
  </w:style>
  <w:style w:type="character" w:customStyle="1" w:styleId="WW-Absatz-Standardschriftart111111">
    <w:name w:val="WW-Absatz-Standardschriftart111111"/>
    <w:rsid w:val="00AD2CB0"/>
  </w:style>
  <w:style w:type="character" w:customStyle="1" w:styleId="WW-Absatz-Standardschriftart1111111">
    <w:name w:val="WW-Absatz-Standardschriftart1111111"/>
    <w:rsid w:val="00AD2CB0"/>
  </w:style>
  <w:style w:type="character" w:customStyle="1" w:styleId="WW-Absatz-Standardschriftart11111111">
    <w:name w:val="WW-Absatz-Standardschriftart11111111"/>
    <w:rsid w:val="00AD2CB0"/>
  </w:style>
  <w:style w:type="character" w:customStyle="1" w:styleId="WW-Absatz-Standardschriftart111111111">
    <w:name w:val="WW-Absatz-Standardschriftart111111111"/>
    <w:rsid w:val="00AD2CB0"/>
  </w:style>
  <w:style w:type="character" w:customStyle="1" w:styleId="WW-Absatz-Standardschriftart1111111111">
    <w:name w:val="WW-Absatz-Standardschriftart1111111111"/>
    <w:rsid w:val="00AD2CB0"/>
  </w:style>
  <w:style w:type="character" w:customStyle="1" w:styleId="WW-Absatz-Standardschriftart11111111111">
    <w:name w:val="WW-Absatz-Standardschriftart11111111111"/>
    <w:rsid w:val="00AD2CB0"/>
  </w:style>
  <w:style w:type="character" w:customStyle="1" w:styleId="WW-Absatz-Standardschriftart111111111111">
    <w:name w:val="WW-Absatz-Standardschriftart111111111111"/>
    <w:rsid w:val="00AD2CB0"/>
  </w:style>
  <w:style w:type="character" w:customStyle="1" w:styleId="WW-Absatz-Standardschriftart1111111111111">
    <w:name w:val="WW-Absatz-Standardschriftart1111111111111"/>
    <w:rsid w:val="00AD2CB0"/>
  </w:style>
  <w:style w:type="character" w:customStyle="1" w:styleId="WW-Absatz-Standardschriftart11111111111111">
    <w:name w:val="WW-Absatz-Standardschriftart11111111111111"/>
    <w:rsid w:val="00AD2CB0"/>
  </w:style>
  <w:style w:type="character" w:customStyle="1" w:styleId="WW8Num19z0">
    <w:name w:val="WW8Num19z0"/>
    <w:rsid w:val="00AD2CB0"/>
    <w:rPr>
      <w:sz w:val="22"/>
    </w:rPr>
  </w:style>
  <w:style w:type="character" w:customStyle="1" w:styleId="WW-Absatz-Standardschriftart111111111111111">
    <w:name w:val="WW-Absatz-Standardschriftart111111111111111"/>
    <w:rsid w:val="00AD2CB0"/>
  </w:style>
  <w:style w:type="character" w:customStyle="1" w:styleId="WW8Num11z1">
    <w:name w:val="WW8Num11z1"/>
    <w:rsid w:val="00AD2CB0"/>
    <w:rPr>
      <w:rFonts w:ascii="Courier New" w:hAnsi="Courier New" w:cs="Courier New"/>
    </w:rPr>
  </w:style>
  <w:style w:type="character" w:customStyle="1" w:styleId="WW8Num11z2">
    <w:name w:val="WW8Num11z2"/>
    <w:rsid w:val="00AD2CB0"/>
    <w:rPr>
      <w:rFonts w:ascii="Wingdings" w:hAnsi="Wingdings"/>
    </w:rPr>
  </w:style>
  <w:style w:type="character" w:customStyle="1" w:styleId="WW8Num11z3">
    <w:name w:val="WW8Num11z3"/>
    <w:rsid w:val="00AD2CB0"/>
    <w:rPr>
      <w:rFonts w:ascii="Symbol" w:hAnsi="Symbol"/>
    </w:rPr>
  </w:style>
  <w:style w:type="character" w:customStyle="1" w:styleId="WW8Num20z0">
    <w:name w:val="WW8Num20z0"/>
    <w:rsid w:val="00AD2CB0"/>
    <w:rPr>
      <w:rFonts w:ascii="Times New Roman" w:hAnsi="Times New Roman" w:cs="Times New Roman"/>
    </w:rPr>
  </w:style>
  <w:style w:type="character" w:customStyle="1" w:styleId="WW8Num21z0">
    <w:name w:val="WW8Num21z0"/>
    <w:rsid w:val="00AD2CB0"/>
    <w:rPr>
      <w:rFonts w:ascii="Times New Roman" w:hAnsi="Times New Roman" w:cs="Times New Roman"/>
    </w:rPr>
  </w:style>
  <w:style w:type="character" w:customStyle="1" w:styleId="WW8Num22z0">
    <w:name w:val="WW8Num22z0"/>
    <w:rsid w:val="00AD2CB0"/>
    <w:rPr>
      <w:rFonts w:ascii="Times New Roman" w:hAnsi="Times New Roman" w:cs="Times New Roman"/>
    </w:rPr>
  </w:style>
  <w:style w:type="character" w:customStyle="1" w:styleId="WW8Num23z0">
    <w:name w:val="WW8Num23z0"/>
    <w:rsid w:val="00AD2CB0"/>
    <w:rPr>
      <w:rFonts w:ascii="Times New Roman" w:hAnsi="Times New Roman" w:cs="Times New Roman"/>
    </w:rPr>
  </w:style>
  <w:style w:type="character" w:customStyle="1" w:styleId="WW8Num24z0">
    <w:name w:val="WW8Num24z0"/>
    <w:rsid w:val="00AD2CB0"/>
    <w:rPr>
      <w:rFonts w:ascii="Times New Roman" w:hAnsi="Times New Roman" w:cs="Times New Roman"/>
    </w:rPr>
  </w:style>
  <w:style w:type="character" w:customStyle="1" w:styleId="WW8Num25z0">
    <w:name w:val="WW8Num25z0"/>
    <w:rsid w:val="00AD2CB0"/>
    <w:rPr>
      <w:rFonts w:ascii="Times New Roman" w:hAnsi="Times New Roman" w:cs="Times New Roman"/>
    </w:rPr>
  </w:style>
  <w:style w:type="character" w:customStyle="1" w:styleId="WW8NumSt6z0">
    <w:name w:val="WW8NumSt6z0"/>
    <w:rsid w:val="00AD2CB0"/>
    <w:rPr>
      <w:rFonts w:ascii="Times New Roman" w:hAnsi="Times New Roman" w:cs="Times New Roman"/>
    </w:rPr>
  </w:style>
  <w:style w:type="character" w:customStyle="1" w:styleId="WW8NumSt10z0">
    <w:name w:val="WW8NumSt10z0"/>
    <w:rsid w:val="00AD2CB0"/>
    <w:rPr>
      <w:rFonts w:ascii="Times New Roman" w:hAnsi="Times New Roman" w:cs="Times New Roman"/>
    </w:rPr>
  </w:style>
  <w:style w:type="character" w:customStyle="1" w:styleId="WW8NumSt12z0">
    <w:name w:val="WW8NumSt12z0"/>
    <w:rsid w:val="00AD2CB0"/>
    <w:rPr>
      <w:rFonts w:ascii="Times New Roman" w:hAnsi="Times New Roman" w:cs="Times New Roman"/>
    </w:rPr>
  </w:style>
  <w:style w:type="character" w:customStyle="1" w:styleId="19">
    <w:name w:val="Основной шрифт абзаца1"/>
    <w:rsid w:val="00AD2CB0"/>
  </w:style>
  <w:style w:type="character" w:customStyle="1" w:styleId="aff0">
    <w:name w:val="Символ нумерации"/>
    <w:rsid w:val="00AD2CB0"/>
  </w:style>
  <w:style w:type="character" w:customStyle="1" w:styleId="28">
    <w:name w:val="Основной шрифт абзаца2"/>
    <w:rsid w:val="00AD2CB0"/>
  </w:style>
  <w:style w:type="character" w:customStyle="1" w:styleId="aff1">
    <w:name w:val="Маркеры списка"/>
    <w:rsid w:val="00AD2CB0"/>
    <w:rPr>
      <w:rFonts w:ascii="OpenSymbol" w:eastAsia="OpenSymbol" w:hAnsi="OpenSymbol" w:cs="OpenSymbol"/>
    </w:rPr>
  </w:style>
  <w:style w:type="paragraph" w:customStyle="1" w:styleId="aff2">
    <w:basedOn w:val="a"/>
    <w:next w:val="af"/>
    <w:rsid w:val="00AD2CB0"/>
    <w:pPr>
      <w:keepNext/>
      <w:suppressAutoHyphens/>
      <w:spacing w:before="240" w:after="120" w:line="276" w:lineRule="auto"/>
    </w:pPr>
    <w:rPr>
      <w:rFonts w:ascii="Arial" w:eastAsia="Lucida Sans Unicode" w:hAnsi="Arial" w:cs="Mangal"/>
      <w:sz w:val="28"/>
      <w:szCs w:val="28"/>
      <w:lang w:eastAsia="ar-SA"/>
    </w:rPr>
  </w:style>
  <w:style w:type="character" w:customStyle="1" w:styleId="1a">
    <w:name w:val="Название Знак1"/>
    <w:link w:val="aff3"/>
    <w:rsid w:val="00AD2CB0"/>
    <w:rPr>
      <w:rFonts w:ascii="Arial" w:eastAsia="Lucida Sans Unicode" w:hAnsi="Arial" w:cs="Mangal"/>
      <w:sz w:val="28"/>
      <w:szCs w:val="28"/>
      <w:lang w:eastAsia="ar-SA"/>
    </w:rPr>
  </w:style>
  <w:style w:type="paragraph" w:styleId="aff3">
    <w:name w:val="Title"/>
    <w:basedOn w:val="a"/>
    <w:next w:val="a"/>
    <w:link w:val="1a"/>
    <w:qFormat/>
    <w:rsid w:val="00AD2CB0"/>
    <w:pPr>
      <w:pBdr>
        <w:bottom w:val="single" w:sz="8" w:space="4" w:color="4F81BD" w:themeColor="accent1"/>
      </w:pBdr>
      <w:spacing w:after="300"/>
      <w:contextualSpacing/>
    </w:pPr>
    <w:rPr>
      <w:rFonts w:ascii="Arial" w:eastAsia="Lucida Sans Unicode" w:hAnsi="Arial" w:cs="Mangal"/>
      <w:sz w:val="28"/>
      <w:szCs w:val="28"/>
      <w:lang w:eastAsia="ar-SA"/>
    </w:rPr>
  </w:style>
  <w:style w:type="paragraph" w:styleId="aff4">
    <w:name w:val="List"/>
    <w:basedOn w:val="af"/>
    <w:rsid w:val="00AD2CB0"/>
    <w:pPr>
      <w:suppressAutoHyphens/>
      <w:spacing w:after="120" w:line="276" w:lineRule="auto"/>
      <w:jc w:val="left"/>
    </w:pPr>
    <w:rPr>
      <w:rFonts w:ascii="Calibri" w:hAnsi="Calibri" w:cs="Mangal"/>
      <w:sz w:val="22"/>
      <w:szCs w:val="22"/>
      <w:lang w:eastAsia="ar-SA"/>
    </w:rPr>
  </w:style>
  <w:style w:type="paragraph" w:customStyle="1" w:styleId="1b">
    <w:name w:val="Название1"/>
    <w:basedOn w:val="a"/>
    <w:rsid w:val="00AD2CB0"/>
    <w:pPr>
      <w:suppressLineNumbers/>
      <w:suppressAutoHyphens/>
      <w:spacing w:before="120" w:after="120" w:line="276" w:lineRule="auto"/>
    </w:pPr>
    <w:rPr>
      <w:rFonts w:ascii="Calibri" w:hAnsi="Calibri" w:cs="Mangal"/>
      <w:i/>
      <w:iCs/>
      <w:sz w:val="24"/>
      <w:szCs w:val="24"/>
      <w:lang w:eastAsia="ar-SA"/>
    </w:rPr>
  </w:style>
  <w:style w:type="paragraph" w:customStyle="1" w:styleId="1c">
    <w:name w:val="Указатель1"/>
    <w:basedOn w:val="a"/>
    <w:rsid w:val="00AD2CB0"/>
    <w:pPr>
      <w:suppressLineNumbers/>
      <w:suppressAutoHyphens/>
      <w:spacing w:after="200" w:line="276" w:lineRule="auto"/>
    </w:pPr>
    <w:rPr>
      <w:rFonts w:ascii="Calibri" w:hAnsi="Calibri" w:cs="Mangal"/>
      <w:sz w:val="22"/>
      <w:szCs w:val="22"/>
      <w:lang w:eastAsia="ar-SA"/>
    </w:rPr>
  </w:style>
  <w:style w:type="paragraph" w:customStyle="1" w:styleId="aff5">
    <w:name w:val="Содержимое таблицы"/>
    <w:basedOn w:val="a"/>
    <w:rsid w:val="00AD2CB0"/>
    <w:pPr>
      <w:suppressLineNumbers/>
      <w:suppressAutoHyphens/>
      <w:spacing w:after="200" w:line="276" w:lineRule="auto"/>
    </w:pPr>
    <w:rPr>
      <w:rFonts w:ascii="Calibri" w:hAnsi="Calibri" w:cs="Calibri"/>
      <w:sz w:val="22"/>
      <w:szCs w:val="22"/>
      <w:lang w:eastAsia="ar-SA"/>
    </w:rPr>
  </w:style>
  <w:style w:type="paragraph" w:customStyle="1" w:styleId="aff6">
    <w:name w:val="Заголовок таблицы"/>
    <w:basedOn w:val="aff5"/>
    <w:rsid w:val="00AD2CB0"/>
  </w:style>
  <w:style w:type="paragraph" w:customStyle="1" w:styleId="ConsPlusDocList">
    <w:name w:val="ConsPlusDocList"/>
    <w:basedOn w:val="a"/>
    <w:rsid w:val="00AD2CB0"/>
    <w:pPr>
      <w:suppressAutoHyphens/>
      <w:autoSpaceDE w:val="0"/>
      <w:spacing w:line="200" w:lineRule="atLeast"/>
    </w:pPr>
    <w:rPr>
      <w:rFonts w:ascii="Courier New" w:eastAsia="Courier New" w:hAnsi="Courier New" w:cs="Courier New"/>
      <w:lang w:eastAsia="hi-IN" w:bidi="hi-I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2CB0"/>
    <w:pPr>
      <w:spacing w:before="100" w:beforeAutospacing="1" w:after="100" w:afterAutospacing="1"/>
    </w:pPr>
    <w:rPr>
      <w:rFonts w:ascii="Tahoma" w:eastAsia="Times New Roman" w:hAnsi="Tahoma"/>
      <w:lang w:val="en-US" w:eastAsia="en-US"/>
    </w:rPr>
  </w:style>
  <w:style w:type="paragraph" w:customStyle="1" w:styleId="punct">
    <w:name w:val="punct"/>
    <w:basedOn w:val="a"/>
    <w:rsid w:val="00AD2CB0"/>
    <w:pPr>
      <w:autoSpaceDE w:val="0"/>
      <w:autoSpaceDN w:val="0"/>
      <w:adjustRightInd w:val="0"/>
      <w:spacing w:line="360" w:lineRule="auto"/>
      <w:jc w:val="both"/>
    </w:pPr>
    <w:rPr>
      <w:rFonts w:eastAsia="Times New Roman"/>
      <w:sz w:val="26"/>
      <w:szCs w:val="26"/>
    </w:rPr>
  </w:style>
  <w:style w:type="paragraph" w:customStyle="1" w:styleId="p6">
    <w:name w:val="p6"/>
    <w:basedOn w:val="a"/>
    <w:rsid w:val="00AD2CB0"/>
    <w:pPr>
      <w:spacing w:before="100" w:beforeAutospacing="1" w:after="100" w:afterAutospacing="1"/>
    </w:pPr>
    <w:rPr>
      <w:rFonts w:eastAsia="Times New Roman"/>
      <w:sz w:val="24"/>
      <w:szCs w:val="24"/>
    </w:rPr>
  </w:style>
  <w:style w:type="character" w:customStyle="1" w:styleId="s3">
    <w:name w:val="s3"/>
    <w:basedOn w:val="a0"/>
    <w:rsid w:val="00AD2CB0"/>
  </w:style>
  <w:style w:type="paragraph" w:styleId="HTML">
    <w:name w:val="HTML Preformatted"/>
    <w:basedOn w:val="a"/>
    <w:link w:val="HTML0"/>
    <w:rsid w:val="00AD2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Times New Roman" w:hAnsi="Courier New"/>
      <w:lang w:val="x-none" w:eastAsia="x-none"/>
    </w:rPr>
  </w:style>
  <w:style w:type="character" w:customStyle="1" w:styleId="HTML0">
    <w:name w:val="Стандартный HTML Знак"/>
    <w:basedOn w:val="a0"/>
    <w:link w:val="HTML"/>
    <w:rsid w:val="00AD2CB0"/>
    <w:rPr>
      <w:rFonts w:ascii="Courier New" w:eastAsia="Times New Roman" w:hAnsi="Courier New"/>
      <w:lang w:val="x-none" w:eastAsia="x-none"/>
    </w:rPr>
  </w:style>
  <w:style w:type="character" w:customStyle="1" w:styleId="aff7">
    <w:name w:val="Название Знак"/>
    <w:basedOn w:val="a0"/>
    <w:uiPriority w:val="10"/>
    <w:rsid w:val="00AD2CB0"/>
    <w:rPr>
      <w:rFonts w:asciiTheme="majorHAnsi" w:eastAsiaTheme="majorEastAsia" w:hAnsiTheme="majorHAnsi" w:cstheme="majorBidi"/>
      <w:color w:val="17365D" w:themeColor="text2" w:themeShade="BF"/>
      <w:spacing w:val="5"/>
      <w:kern w:val="28"/>
      <w:sz w:val="52"/>
      <w:szCs w:val="52"/>
    </w:rPr>
  </w:style>
  <w:style w:type="character" w:styleId="aff8">
    <w:name w:val="line number"/>
    <w:basedOn w:val="a0"/>
    <w:uiPriority w:val="99"/>
    <w:semiHidden/>
    <w:unhideWhenUsed/>
    <w:rsid w:val="002A33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900759">
      <w:bodyDiv w:val="1"/>
      <w:marLeft w:val="0"/>
      <w:marRight w:val="0"/>
      <w:marTop w:val="0"/>
      <w:marBottom w:val="0"/>
      <w:divBdr>
        <w:top w:val="none" w:sz="0" w:space="0" w:color="auto"/>
        <w:left w:val="none" w:sz="0" w:space="0" w:color="auto"/>
        <w:bottom w:val="none" w:sz="0" w:space="0" w:color="auto"/>
        <w:right w:val="none" w:sz="0" w:space="0" w:color="auto"/>
      </w:divBdr>
      <w:divsChild>
        <w:div w:id="589890025">
          <w:marLeft w:val="0"/>
          <w:marRight w:val="0"/>
          <w:marTop w:val="0"/>
          <w:marBottom w:val="0"/>
          <w:divBdr>
            <w:top w:val="none" w:sz="0" w:space="0" w:color="auto"/>
            <w:left w:val="none" w:sz="0" w:space="0" w:color="auto"/>
            <w:bottom w:val="none" w:sz="0" w:space="0" w:color="auto"/>
            <w:right w:val="none" w:sz="0" w:space="0" w:color="auto"/>
          </w:divBdr>
        </w:div>
        <w:div w:id="1206405619">
          <w:marLeft w:val="0"/>
          <w:marRight w:val="0"/>
          <w:marTop w:val="0"/>
          <w:marBottom w:val="0"/>
          <w:divBdr>
            <w:top w:val="none" w:sz="0" w:space="0" w:color="auto"/>
            <w:left w:val="none" w:sz="0" w:space="0" w:color="auto"/>
            <w:bottom w:val="none" w:sz="0" w:space="0" w:color="auto"/>
            <w:right w:val="none" w:sz="0" w:space="0" w:color="auto"/>
          </w:divBdr>
        </w:div>
      </w:divsChild>
    </w:div>
    <w:div w:id="554126373">
      <w:bodyDiv w:val="1"/>
      <w:marLeft w:val="0"/>
      <w:marRight w:val="0"/>
      <w:marTop w:val="0"/>
      <w:marBottom w:val="0"/>
      <w:divBdr>
        <w:top w:val="none" w:sz="0" w:space="0" w:color="auto"/>
        <w:left w:val="none" w:sz="0" w:space="0" w:color="auto"/>
        <w:bottom w:val="none" w:sz="0" w:space="0" w:color="auto"/>
        <w:right w:val="none" w:sz="0" w:space="0" w:color="auto"/>
      </w:divBdr>
      <w:divsChild>
        <w:div w:id="2068606050">
          <w:marLeft w:val="0"/>
          <w:marRight w:val="0"/>
          <w:marTop w:val="0"/>
          <w:marBottom w:val="0"/>
          <w:divBdr>
            <w:top w:val="none" w:sz="0" w:space="0" w:color="auto"/>
            <w:left w:val="none" w:sz="0" w:space="0" w:color="auto"/>
            <w:bottom w:val="none" w:sz="0" w:space="0" w:color="auto"/>
            <w:right w:val="none" w:sz="0" w:space="0" w:color="auto"/>
          </w:divBdr>
        </w:div>
        <w:div w:id="251356051">
          <w:marLeft w:val="0"/>
          <w:marRight w:val="0"/>
          <w:marTop w:val="0"/>
          <w:marBottom w:val="0"/>
          <w:divBdr>
            <w:top w:val="none" w:sz="0" w:space="0" w:color="auto"/>
            <w:left w:val="none" w:sz="0" w:space="0" w:color="auto"/>
            <w:bottom w:val="none" w:sz="0" w:space="0" w:color="auto"/>
            <w:right w:val="none" w:sz="0" w:space="0" w:color="auto"/>
          </w:divBdr>
        </w:div>
        <w:div w:id="800922982">
          <w:marLeft w:val="0"/>
          <w:marRight w:val="0"/>
          <w:marTop w:val="0"/>
          <w:marBottom w:val="0"/>
          <w:divBdr>
            <w:top w:val="none" w:sz="0" w:space="0" w:color="auto"/>
            <w:left w:val="none" w:sz="0" w:space="0" w:color="auto"/>
            <w:bottom w:val="none" w:sz="0" w:space="0" w:color="auto"/>
            <w:right w:val="none" w:sz="0" w:space="0" w:color="auto"/>
          </w:divBdr>
        </w:div>
        <w:div w:id="1440444933">
          <w:marLeft w:val="0"/>
          <w:marRight w:val="0"/>
          <w:marTop w:val="0"/>
          <w:marBottom w:val="0"/>
          <w:divBdr>
            <w:top w:val="none" w:sz="0" w:space="0" w:color="auto"/>
            <w:left w:val="none" w:sz="0" w:space="0" w:color="auto"/>
            <w:bottom w:val="none" w:sz="0" w:space="0" w:color="auto"/>
            <w:right w:val="none" w:sz="0" w:space="0" w:color="auto"/>
          </w:divBdr>
        </w:div>
        <w:div w:id="1621181996">
          <w:marLeft w:val="0"/>
          <w:marRight w:val="0"/>
          <w:marTop w:val="0"/>
          <w:marBottom w:val="0"/>
          <w:divBdr>
            <w:top w:val="none" w:sz="0" w:space="0" w:color="auto"/>
            <w:left w:val="none" w:sz="0" w:space="0" w:color="auto"/>
            <w:bottom w:val="none" w:sz="0" w:space="0" w:color="auto"/>
            <w:right w:val="none" w:sz="0" w:space="0" w:color="auto"/>
          </w:divBdr>
        </w:div>
        <w:div w:id="825169057">
          <w:marLeft w:val="0"/>
          <w:marRight w:val="0"/>
          <w:marTop w:val="0"/>
          <w:marBottom w:val="0"/>
          <w:divBdr>
            <w:top w:val="none" w:sz="0" w:space="0" w:color="auto"/>
            <w:left w:val="none" w:sz="0" w:space="0" w:color="auto"/>
            <w:bottom w:val="none" w:sz="0" w:space="0" w:color="auto"/>
            <w:right w:val="none" w:sz="0" w:space="0" w:color="auto"/>
          </w:divBdr>
        </w:div>
        <w:div w:id="2117745353">
          <w:marLeft w:val="0"/>
          <w:marRight w:val="0"/>
          <w:marTop w:val="0"/>
          <w:marBottom w:val="0"/>
          <w:divBdr>
            <w:top w:val="none" w:sz="0" w:space="0" w:color="auto"/>
            <w:left w:val="none" w:sz="0" w:space="0" w:color="auto"/>
            <w:bottom w:val="none" w:sz="0" w:space="0" w:color="auto"/>
            <w:right w:val="none" w:sz="0" w:space="0" w:color="auto"/>
          </w:divBdr>
        </w:div>
        <w:div w:id="1014185436">
          <w:marLeft w:val="0"/>
          <w:marRight w:val="0"/>
          <w:marTop w:val="0"/>
          <w:marBottom w:val="0"/>
          <w:divBdr>
            <w:top w:val="none" w:sz="0" w:space="0" w:color="auto"/>
            <w:left w:val="none" w:sz="0" w:space="0" w:color="auto"/>
            <w:bottom w:val="none" w:sz="0" w:space="0" w:color="auto"/>
            <w:right w:val="none" w:sz="0" w:space="0" w:color="auto"/>
          </w:divBdr>
        </w:div>
        <w:div w:id="1103955733">
          <w:marLeft w:val="0"/>
          <w:marRight w:val="0"/>
          <w:marTop w:val="0"/>
          <w:marBottom w:val="0"/>
          <w:divBdr>
            <w:top w:val="none" w:sz="0" w:space="0" w:color="auto"/>
            <w:left w:val="none" w:sz="0" w:space="0" w:color="auto"/>
            <w:bottom w:val="none" w:sz="0" w:space="0" w:color="auto"/>
            <w:right w:val="none" w:sz="0" w:space="0" w:color="auto"/>
          </w:divBdr>
        </w:div>
        <w:div w:id="1052735470">
          <w:marLeft w:val="0"/>
          <w:marRight w:val="0"/>
          <w:marTop w:val="0"/>
          <w:marBottom w:val="0"/>
          <w:divBdr>
            <w:top w:val="none" w:sz="0" w:space="0" w:color="auto"/>
            <w:left w:val="none" w:sz="0" w:space="0" w:color="auto"/>
            <w:bottom w:val="none" w:sz="0" w:space="0" w:color="auto"/>
            <w:right w:val="none" w:sz="0" w:space="0" w:color="auto"/>
          </w:divBdr>
        </w:div>
        <w:div w:id="579146266">
          <w:marLeft w:val="0"/>
          <w:marRight w:val="0"/>
          <w:marTop w:val="0"/>
          <w:marBottom w:val="0"/>
          <w:divBdr>
            <w:top w:val="none" w:sz="0" w:space="0" w:color="auto"/>
            <w:left w:val="none" w:sz="0" w:space="0" w:color="auto"/>
            <w:bottom w:val="none" w:sz="0" w:space="0" w:color="auto"/>
            <w:right w:val="none" w:sz="0" w:space="0" w:color="auto"/>
          </w:divBdr>
        </w:div>
        <w:div w:id="12193175">
          <w:marLeft w:val="0"/>
          <w:marRight w:val="0"/>
          <w:marTop w:val="0"/>
          <w:marBottom w:val="0"/>
          <w:divBdr>
            <w:top w:val="none" w:sz="0" w:space="0" w:color="auto"/>
            <w:left w:val="none" w:sz="0" w:space="0" w:color="auto"/>
            <w:bottom w:val="none" w:sz="0" w:space="0" w:color="auto"/>
            <w:right w:val="none" w:sz="0" w:space="0" w:color="auto"/>
          </w:divBdr>
        </w:div>
        <w:div w:id="1542207947">
          <w:marLeft w:val="0"/>
          <w:marRight w:val="0"/>
          <w:marTop w:val="0"/>
          <w:marBottom w:val="0"/>
          <w:divBdr>
            <w:top w:val="none" w:sz="0" w:space="0" w:color="auto"/>
            <w:left w:val="none" w:sz="0" w:space="0" w:color="auto"/>
            <w:bottom w:val="none" w:sz="0" w:space="0" w:color="auto"/>
            <w:right w:val="none" w:sz="0" w:space="0" w:color="auto"/>
          </w:divBdr>
        </w:div>
        <w:div w:id="680812076">
          <w:marLeft w:val="0"/>
          <w:marRight w:val="0"/>
          <w:marTop w:val="0"/>
          <w:marBottom w:val="0"/>
          <w:divBdr>
            <w:top w:val="none" w:sz="0" w:space="0" w:color="auto"/>
            <w:left w:val="none" w:sz="0" w:space="0" w:color="auto"/>
            <w:bottom w:val="none" w:sz="0" w:space="0" w:color="auto"/>
            <w:right w:val="none" w:sz="0" w:space="0" w:color="auto"/>
          </w:divBdr>
        </w:div>
        <w:div w:id="1354721644">
          <w:marLeft w:val="0"/>
          <w:marRight w:val="0"/>
          <w:marTop w:val="0"/>
          <w:marBottom w:val="0"/>
          <w:divBdr>
            <w:top w:val="none" w:sz="0" w:space="0" w:color="auto"/>
            <w:left w:val="none" w:sz="0" w:space="0" w:color="auto"/>
            <w:bottom w:val="none" w:sz="0" w:space="0" w:color="auto"/>
            <w:right w:val="none" w:sz="0" w:space="0" w:color="auto"/>
          </w:divBdr>
        </w:div>
        <w:div w:id="2128229683">
          <w:marLeft w:val="0"/>
          <w:marRight w:val="0"/>
          <w:marTop w:val="0"/>
          <w:marBottom w:val="0"/>
          <w:divBdr>
            <w:top w:val="none" w:sz="0" w:space="0" w:color="auto"/>
            <w:left w:val="none" w:sz="0" w:space="0" w:color="auto"/>
            <w:bottom w:val="none" w:sz="0" w:space="0" w:color="auto"/>
            <w:right w:val="none" w:sz="0" w:space="0" w:color="auto"/>
          </w:divBdr>
        </w:div>
        <w:div w:id="44453795">
          <w:marLeft w:val="0"/>
          <w:marRight w:val="0"/>
          <w:marTop w:val="0"/>
          <w:marBottom w:val="0"/>
          <w:divBdr>
            <w:top w:val="none" w:sz="0" w:space="0" w:color="auto"/>
            <w:left w:val="none" w:sz="0" w:space="0" w:color="auto"/>
            <w:bottom w:val="none" w:sz="0" w:space="0" w:color="auto"/>
            <w:right w:val="none" w:sz="0" w:space="0" w:color="auto"/>
          </w:divBdr>
        </w:div>
        <w:div w:id="770904511">
          <w:marLeft w:val="0"/>
          <w:marRight w:val="0"/>
          <w:marTop w:val="0"/>
          <w:marBottom w:val="0"/>
          <w:divBdr>
            <w:top w:val="none" w:sz="0" w:space="0" w:color="auto"/>
            <w:left w:val="none" w:sz="0" w:space="0" w:color="auto"/>
            <w:bottom w:val="none" w:sz="0" w:space="0" w:color="auto"/>
            <w:right w:val="none" w:sz="0" w:space="0" w:color="auto"/>
          </w:divBdr>
        </w:div>
        <w:div w:id="1772313788">
          <w:marLeft w:val="0"/>
          <w:marRight w:val="0"/>
          <w:marTop w:val="0"/>
          <w:marBottom w:val="0"/>
          <w:divBdr>
            <w:top w:val="none" w:sz="0" w:space="0" w:color="auto"/>
            <w:left w:val="none" w:sz="0" w:space="0" w:color="auto"/>
            <w:bottom w:val="none" w:sz="0" w:space="0" w:color="auto"/>
            <w:right w:val="none" w:sz="0" w:space="0" w:color="auto"/>
          </w:divBdr>
        </w:div>
        <w:div w:id="1097486745">
          <w:marLeft w:val="0"/>
          <w:marRight w:val="0"/>
          <w:marTop w:val="0"/>
          <w:marBottom w:val="0"/>
          <w:divBdr>
            <w:top w:val="none" w:sz="0" w:space="0" w:color="auto"/>
            <w:left w:val="none" w:sz="0" w:space="0" w:color="auto"/>
            <w:bottom w:val="none" w:sz="0" w:space="0" w:color="auto"/>
            <w:right w:val="none" w:sz="0" w:space="0" w:color="auto"/>
          </w:divBdr>
        </w:div>
        <w:div w:id="2103795681">
          <w:marLeft w:val="0"/>
          <w:marRight w:val="0"/>
          <w:marTop w:val="0"/>
          <w:marBottom w:val="0"/>
          <w:divBdr>
            <w:top w:val="none" w:sz="0" w:space="0" w:color="auto"/>
            <w:left w:val="none" w:sz="0" w:space="0" w:color="auto"/>
            <w:bottom w:val="none" w:sz="0" w:space="0" w:color="auto"/>
            <w:right w:val="none" w:sz="0" w:space="0" w:color="auto"/>
          </w:divBdr>
        </w:div>
        <w:div w:id="1834686245">
          <w:marLeft w:val="0"/>
          <w:marRight w:val="0"/>
          <w:marTop w:val="0"/>
          <w:marBottom w:val="0"/>
          <w:divBdr>
            <w:top w:val="none" w:sz="0" w:space="0" w:color="auto"/>
            <w:left w:val="none" w:sz="0" w:space="0" w:color="auto"/>
            <w:bottom w:val="none" w:sz="0" w:space="0" w:color="auto"/>
            <w:right w:val="none" w:sz="0" w:space="0" w:color="auto"/>
          </w:divBdr>
        </w:div>
        <w:div w:id="1884249099">
          <w:marLeft w:val="0"/>
          <w:marRight w:val="0"/>
          <w:marTop w:val="0"/>
          <w:marBottom w:val="0"/>
          <w:divBdr>
            <w:top w:val="none" w:sz="0" w:space="0" w:color="auto"/>
            <w:left w:val="none" w:sz="0" w:space="0" w:color="auto"/>
            <w:bottom w:val="none" w:sz="0" w:space="0" w:color="auto"/>
            <w:right w:val="none" w:sz="0" w:space="0" w:color="auto"/>
          </w:divBdr>
        </w:div>
        <w:div w:id="848174684">
          <w:marLeft w:val="0"/>
          <w:marRight w:val="0"/>
          <w:marTop w:val="0"/>
          <w:marBottom w:val="0"/>
          <w:divBdr>
            <w:top w:val="none" w:sz="0" w:space="0" w:color="auto"/>
            <w:left w:val="none" w:sz="0" w:space="0" w:color="auto"/>
            <w:bottom w:val="none" w:sz="0" w:space="0" w:color="auto"/>
            <w:right w:val="none" w:sz="0" w:space="0" w:color="auto"/>
          </w:divBdr>
        </w:div>
        <w:div w:id="871110955">
          <w:marLeft w:val="0"/>
          <w:marRight w:val="0"/>
          <w:marTop w:val="0"/>
          <w:marBottom w:val="0"/>
          <w:divBdr>
            <w:top w:val="none" w:sz="0" w:space="0" w:color="auto"/>
            <w:left w:val="none" w:sz="0" w:space="0" w:color="auto"/>
            <w:bottom w:val="none" w:sz="0" w:space="0" w:color="auto"/>
            <w:right w:val="none" w:sz="0" w:space="0" w:color="auto"/>
          </w:divBdr>
        </w:div>
        <w:div w:id="334454747">
          <w:marLeft w:val="0"/>
          <w:marRight w:val="0"/>
          <w:marTop w:val="0"/>
          <w:marBottom w:val="0"/>
          <w:divBdr>
            <w:top w:val="none" w:sz="0" w:space="0" w:color="auto"/>
            <w:left w:val="none" w:sz="0" w:space="0" w:color="auto"/>
            <w:bottom w:val="none" w:sz="0" w:space="0" w:color="auto"/>
            <w:right w:val="none" w:sz="0" w:space="0" w:color="auto"/>
          </w:divBdr>
        </w:div>
        <w:div w:id="1939633552">
          <w:marLeft w:val="0"/>
          <w:marRight w:val="0"/>
          <w:marTop w:val="0"/>
          <w:marBottom w:val="0"/>
          <w:divBdr>
            <w:top w:val="none" w:sz="0" w:space="0" w:color="auto"/>
            <w:left w:val="none" w:sz="0" w:space="0" w:color="auto"/>
            <w:bottom w:val="none" w:sz="0" w:space="0" w:color="auto"/>
            <w:right w:val="none" w:sz="0" w:space="0" w:color="auto"/>
          </w:divBdr>
        </w:div>
        <w:div w:id="1072853066">
          <w:marLeft w:val="0"/>
          <w:marRight w:val="0"/>
          <w:marTop w:val="0"/>
          <w:marBottom w:val="0"/>
          <w:divBdr>
            <w:top w:val="none" w:sz="0" w:space="0" w:color="auto"/>
            <w:left w:val="none" w:sz="0" w:space="0" w:color="auto"/>
            <w:bottom w:val="none" w:sz="0" w:space="0" w:color="auto"/>
            <w:right w:val="none" w:sz="0" w:space="0" w:color="auto"/>
          </w:divBdr>
        </w:div>
        <w:div w:id="2147311333">
          <w:marLeft w:val="0"/>
          <w:marRight w:val="0"/>
          <w:marTop w:val="0"/>
          <w:marBottom w:val="0"/>
          <w:divBdr>
            <w:top w:val="none" w:sz="0" w:space="0" w:color="auto"/>
            <w:left w:val="none" w:sz="0" w:space="0" w:color="auto"/>
            <w:bottom w:val="none" w:sz="0" w:space="0" w:color="auto"/>
            <w:right w:val="none" w:sz="0" w:space="0" w:color="auto"/>
          </w:divBdr>
        </w:div>
        <w:div w:id="761880305">
          <w:marLeft w:val="0"/>
          <w:marRight w:val="0"/>
          <w:marTop w:val="0"/>
          <w:marBottom w:val="0"/>
          <w:divBdr>
            <w:top w:val="none" w:sz="0" w:space="0" w:color="auto"/>
            <w:left w:val="none" w:sz="0" w:space="0" w:color="auto"/>
            <w:bottom w:val="none" w:sz="0" w:space="0" w:color="auto"/>
            <w:right w:val="none" w:sz="0" w:space="0" w:color="auto"/>
          </w:divBdr>
        </w:div>
        <w:div w:id="1723745292">
          <w:marLeft w:val="0"/>
          <w:marRight w:val="0"/>
          <w:marTop w:val="0"/>
          <w:marBottom w:val="0"/>
          <w:divBdr>
            <w:top w:val="none" w:sz="0" w:space="0" w:color="auto"/>
            <w:left w:val="none" w:sz="0" w:space="0" w:color="auto"/>
            <w:bottom w:val="none" w:sz="0" w:space="0" w:color="auto"/>
            <w:right w:val="none" w:sz="0" w:space="0" w:color="auto"/>
          </w:divBdr>
        </w:div>
        <w:div w:id="369913579">
          <w:marLeft w:val="0"/>
          <w:marRight w:val="0"/>
          <w:marTop w:val="0"/>
          <w:marBottom w:val="0"/>
          <w:divBdr>
            <w:top w:val="none" w:sz="0" w:space="0" w:color="auto"/>
            <w:left w:val="none" w:sz="0" w:space="0" w:color="auto"/>
            <w:bottom w:val="none" w:sz="0" w:space="0" w:color="auto"/>
            <w:right w:val="none" w:sz="0" w:space="0" w:color="auto"/>
          </w:divBdr>
        </w:div>
        <w:div w:id="1521772228">
          <w:marLeft w:val="0"/>
          <w:marRight w:val="0"/>
          <w:marTop w:val="0"/>
          <w:marBottom w:val="0"/>
          <w:divBdr>
            <w:top w:val="none" w:sz="0" w:space="0" w:color="auto"/>
            <w:left w:val="none" w:sz="0" w:space="0" w:color="auto"/>
            <w:bottom w:val="none" w:sz="0" w:space="0" w:color="auto"/>
            <w:right w:val="none" w:sz="0" w:space="0" w:color="auto"/>
          </w:divBdr>
        </w:div>
        <w:div w:id="621613125">
          <w:marLeft w:val="0"/>
          <w:marRight w:val="0"/>
          <w:marTop w:val="0"/>
          <w:marBottom w:val="0"/>
          <w:divBdr>
            <w:top w:val="none" w:sz="0" w:space="0" w:color="auto"/>
            <w:left w:val="none" w:sz="0" w:space="0" w:color="auto"/>
            <w:bottom w:val="none" w:sz="0" w:space="0" w:color="auto"/>
            <w:right w:val="none" w:sz="0" w:space="0" w:color="auto"/>
          </w:divBdr>
        </w:div>
        <w:div w:id="570774649">
          <w:marLeft w:val="0"/>
          <w:marRight w:val="0"/>
          <w:marTop w:val="0"/>
          <w:marBottom w:val="0"/>
          <w:divBdr>
            <w:top w:val="none" w:sz="0" w:space="0" w:color="auto"/>
            <w:left w:val="none" w:sz="0" w:space="0" w:color="auto"/>
            <w:bottom w:val="none" w:sz="0" w:space="0" w:color="auto"/>
            <w:right w:val="none" w:sz="0" w:space="0" w:color="auto"/>
          </w:divBdr>
        </w:div>
        <w:div w:id="974411851">
          <w:marLeft w:val="0"/>
          <w:marRight w:val="0"/>
          <w:marTop w:val="0"/>
          <w:marBottom w:val="0"/>
          <w:divBdr>
            <w:top w:val="none" w:sz="0" w:space="0" w:color="auto"/>
            <w:left w:val="none" w:sz="0" w:space="0" w:color="auto"/>
            <w:bottom w:val="none" w:sz="0" w:space="0" w:color="auto"/>
            <w:right w:val="none" w:sz="0" w:space="0" w:color="auto"/>
          </w:divBdr>
        </w:div>
        <w:div w:id="1620574356">
          <w:marLeft w:val="0"/>
          <w:marRight w:val="0"/>
          <w:marTop w:val="0"/>
          <w:marBottom w:val="0"/>
          <w:divBdr>
            <w:top w:val="none" w:sz="0" w:space="0" w:color="auto"/>
            <w:left w:val="none" w:sz="0" w:space="0" w:color="auto"/>
            <w:bottom w:val="none" w:sz="0" w:space="0" w:color="auto"/>
            <w:right w:val="none" w:sz="0" w:space="0" w:color="auto"/>
          </w:divBdr>
        </w:div>
        <w:div w:id="952708654">
          <w:marLeft w:val="0"/>
          <w:marRight w:val="0"/>
          <w:marTop w:val="0"/>
          <w:marBottom w:val="0"/>
          <w:divBdr>
            <w:top w:val="none" w:sz="0" w:space="0" w:color="auto"/>
            <w:left w:val="none" w:sz="0" w:space="0" w:color="auto"/>
            <w:bottom w:val="none" w:sz="0" w:space="0" w:color="auto"/>
            <w:right w:val="none" w:sz="0" w:space="0" w:color="auto"/>
          </w:divBdr>
        </w:div>
        <w:div w:id="1035807562">
          <w:marLeft w:val="0"/>
          <w:marRight w:val="0"/>
          <w:marTop w:val="0"/>
          <w:marBottom w:val="0"/>
          <w:divBdr>
            <w:top w:val="none" w:sz="0" w:space="0" w:color="auto"/>
            <w:left w:val="none" w:sz="0" w:space="0" w:color="auto"/>
            <w:bottom w:val="none" w:sz="0" w:space="0" w:color="auto"/>
            <w:right w:val="none" w:sz="0" w:space="0" w:color="auto"/>
          </w:divBdr>
        </w:div>
        <w:div w:id="1489443023">
          <w:marLeft w:val="0"/>
          <w:marRight w:val="0"/>
          <w:marTop w:val="0"/>
          <w:marBottom w:val="0"/>
          <w:divBdr>
            <w:top w:val="none" w:sz="0" w:space="0" w:color="auto"/>
            <w:left w:val="none" w:sz="0" w:space="0" w:color="auto"/>
            <w:bottom w:val="none" w:sz="0" w:space="0" w:color="auto"/>
            <w:right w:val="none" w:sz="0" w:space="0" w:color="auto"/>
          </w:divBdr>
        </w:div>
        <w:div w:id="997154326">
          <w:marLeft w:val="0"/>
          <w:marRight w:val="0"/>
          <w:marTop w:val="0"/>
          <w:marBottom w:val="0"/>
          <w:divBdr>
            <w:top w:val="none" w:sz="0" w:space="0" w:color="auto"/>
            <w:left w:val="none" w:sz="0" w:space="0" w:color="auto"/>
            <w:bottom w:val="none" w:sz="0" w:space="0" w:color="auto"/>
            <w:right w:val="none" w:sz="0" w:space="0" w:color="auto"/>
          </w:divBdr>
        </w:div>
        <w:div w:id="568733094">
          <w:marLeft w:val="0"/>
          <w:marRight w:val="0"/>
          <w:marTop w:val="0"/>
          <w:marBottom w:val="0"/>
          <w:divBdr>
            <w:top w:val="none" w:sz="0" w:space="0" w:color="auto"/>
            <w:left w:val="none" w:sz="0" w:space="0" w:color="auto"/>
            <w:bottom w:val="none" w:sz="0" w:space="0" w:color="auto"/>
            <w:right w:val="none" w:sz="0" w:space="0" w:color="auto"/>
          </w:divBdr>
        </w:div>
        <w:div w:id="1043405223">
          <w:marLeft w:val="0"/>
          <w:marRight w:val="0"/>
          <w:marTop w:val="0"/>
          <w:marBottom w:val="0"/>
          <w:divBdr>
            <w:top w:val="none" w:sz="0" w:space="0" w:color="auto"/>
            <w:left w:val="none" w:sz="0" w:space="0" w:color="auto"/>
            <w:bottom w:val="none" w:sz="0" w:space="0" w:color="auto"/>
            <w:right w:val="none" w:sz="0" w:space="0" w:color="auto"/>
          </w:divBdr>
        </w:div>
      </w:divsChild>
    </w:div>
    <w:div w:id="1054349745">
      <w:bodyDiv w:val="1"/>
      <w:marLeft w:val="0"/>
      <w:marRight w:val="0"/>
      <w:marTop w:val="0"/>
      <w:marBottom w:val="0"/>
      <w:divBdr>
        <w:top w:val="none" w:sz="0" w:space="0" w:color="auto"/>
        <w:left w:val="none" w:sz="0" w:space="0" w:color="auto"/>
        <w:bottom w:val="none" w:sz="0" w:space="0" w:color="auto"/>
        <w:right w:val="none" w:sz="0" w:space="0" w:color="auto"/>
      </w:divBdr>
      <w:divsChild>
        <w:div w:id="622930692">
          <w:marLeft w:val="0"/>
          <w:marRight w:val="0"/>
          <w:marTop w:val="0"/>
          <w:marBottom w:val="0"/>
          <w:divBdr>
            <w:top w:val="none" w:sz="0" w:space="0" w:color="auto"/>
            <w:left w:val="none" w:sz="0" w:space="0" w:color="auto"/>
            <w:bottom w:val="none" w:sz="0" w:space="0" w:color="auto"/>
            <w:right w:val="none" w:sz="0" w:space="0" w:color="auto"/>
          </w:divBdr>
          <w:divsChild>
            <w:div w:id="894007156">
              <w:marLeft w:val="0"/>
              <w:marRight w:val="0"/>
              <w:marTop w:val="0"/>
              <w:marBottom w:val="0"/>
              <w:divBdr>
                <w:top w:val="none" w:sz="0" w:space="0" w:color="auto"/>
                <w:left w:val="none" w:sz="0" w:space="0" w:color="auto"/>
                <w:bottom w:val="none" w:sz="0" w:space="0" w:color="auto"/>
                <w:right w:val="none" w:sz="0" w:space="0" w:color="auto"/>
              </w:divBdr>
            </w:div>
            <w:div w:id="1328096983">
              <w:marLeft w:val="0"/>
              <w:marRight w:val="0"/>
              <w:marTop w:val="0"/>
              <w:marBottom w:val="0"/>
              <w:divBdr>
                <w:top w:val="none" w:sz="0" w:space="0" w:color="auto"/>
                <w:left w:val="none" w:sz="0" w:space="0" w:color="auto"/>
                <w:bottom w:val="none" w:sz="0" w:space="0" w:color="auto"/>
                <w:right w:val="none" w:sz="0" w:space="0" w:color="auto"/>
              </w:divBdr>
            </w:div>
            <w:div w:id="427967141">
              <w:marLeft w:val="0"/>
              <w:marRight w:val="0"/>
              <w:marTop w:val="0"/>
              <w:marBottom w:val="0"/>
              <w:divBdr>
                <w:top w:val="none" w:sz="0" w:space="0" w:color="auto"/>
                <w:left w:val="none" w:sz="0" w:space="0" w:color="auto"/>
                <w:bottom w:val="none" w:sz="0" w:space="0" w:color="auto"/>
                <w:right w:val="none" w:sz="0" w:space="0" w:color="auto"/>
              </w:divBdr>
            </w:div>
            <w:div w:id="1444501250">
              <w:marLeft w:val="0"/>
              <w:marRight w:val="0"/>
              <w:marTop w:val="0"/>
              <w:marBottom w:val="0"/>
              <w:divBdr>
                <w:top w:val="none" w:sz="0" w:space="0" w:color="auto"/>
                <w:left w:val="none" w:sz="0" w:space="0" w:color="auto"/>
                <w:bottom w:val="none" w:sz="0" w:space="0" w:color="auto"/>
                <w:right w:val="none" w:sz="0" w:space="0" w:color="auto"/>
              </w:divBdr>
            </w:div>
            <w:div w:id="93944531">
              <w:marLeft w:val="0"/>
              <w:marRight w:val="0"/>
              <w:marTop w:val="0"/>
              <w:marBottom w:val="0"/>
              <w:divBdr>
                <w:top w:val="none" w:sz="0" w:space="0" w:color="auto"/>
                <w:left w:val="none" w:sz="0" w:space="0" w:color="auto"/>
                <w:bottom w:val="none" w:sz="0" w:space="0" w:color="auto"/>
                <w:right w:val="none" w:sz="0" w:space="0" w:color="auto"/>
              </w:divBdr>
            </w:div>
            <w:div w:id="566958671">
              <w:marLeft w:val="0"/>
              <w:marRight w:val="0"/>
              <w:marTop w:val="0"/>
              <w:marBottom w:val="0"/>
              <w:divBdr>
                <w:top w:val="none" w:sz="0" w:space="0" w:color="auto"/>
                <w:left w:val="none" w:sz="0" w:space="0" w:color="auto"/>
                <w:bottom w:val="none" w:sz="0" w:space="0" w:color="auto"/>
                <w:right w:val="none" w:sz="0" w:space="0" w:color="auto"/>
              </w:divBdr>
            </w:div>
            <w:div w:id="1333412122">
              <w:marLeft w:val="0"/>
              <w:marRight w:val="0"/>
              <w:marTop w:val="0"/>
              <w:marBottom w:val="0"/>
              <w:divBdr>
                <w:top w:val="none" w:sz="0" w:space="0" w:color="auto"/>
                <w:left w:val="none" w:sz="0" w:space="0" w:color="auto"/>
                <w:bottom w:val="none" w:sz="0" w:space="0" w:color="auto"/>
                <w:right w:val="none" w:sz="0" w:space="0" w:color="auto"/>
              </w:divBdr>
            </w:div>
            <w:div w:id="321781822">
              <w:marLeft w:val="0"/>
              <w:marRight w:val="0"/>
              <w:marTop w:val="0"/>
              <w:marBottom w:val="0"/>
              <w:divBdr>
                <w:top w:val="none" w:sz="0" w:space="0" w:color="auto"/>
                <w:left w:val="none" w:sz="0" w:space="0" w:color="auto"/>
                <w:bottom w:val="none" w:sz="0" w:space="0" w:color="auto"/>
                <w:right w:val="none" w:sz="0" w:space="0" w:color="auto"/>
              </w:divBdr>
            </w:div>
            <w:div w:id="1507867105">
              <w:marLeft w:val="0"/>
              <w:marRight w:val="0"/>
              <w:marTop w:val="0"/>
              <w:marBottom w:val="0"/>
              <w:divBdr>
                <w:top w:val="none" w:sz="0" w:space="0" w:color="auto"/>
                <w:left w:val="none" w:sz="0" w:space="0" w:color="auto"/>
                <w:bottom w:val="none" w:sz="0" w:space="0" w:color="auto"/>
                <w:right w:val="none" w:sz="0" w:space="0" w:color="auto"/>
              </w:divBdr>
            </w:div>
            <w:div w:id="165437758">
              <w:marLeft w:val="0"/>
              <w:marRight w:val="0"/>
              <w:marTop w:val="0"/>
              <w:marBottom w:val="0"/>
              <w:divBdr>
                <w:top w:val="none" w:sz="0" w:space="0" w:color="auto"/>
                <w:left w:val="none" w:sz="0" w:space="0" w:color="auto"/>
                <w:bottom w:val="none" w:sz="0" w:space="0" w:color="auto"/>
                <w:right w:val="none" w:sz="0" w:space="0" w:color="auto"/>
              </w:divBdr>
            </w:div>
            <w:div w:id="447045934">
              <w:marLeft w:val="0"/>
              <w:marRight w:val="0"/>
              <w:marTop w:val="0"/>
              <w:marBottom w:val="0"/>
              <w:divBdr>
                <w:top w:val="none" w:sz="0" w:space="0" w:color="auto"/>
                <w:left w:val="none" w:sz="0" w:space="0" w:color="auto"/>
                <w:bottom w:val="none" w:sz="0" w:space="0" w:color="auto"/>
                <w:right w:val="none" w:sz="0" w:space="0" w:color="auto"/>
              </w:divBdr>
            </w:div>
            <w:div w:id="1231846939">
              <w:marLeft w:val="0"/>
              <w:marRight w:val="0"/>
              <w:marTop w:val="0"/>
              <w:marBottom w:val="0"/>
              <w:divBdr>
                <w:top w:val="none" w:sz="0" w:space="0" w:color="auto"/>
                <w:left w:val="none" w:sz="0" w:space="0" w:color="auto"/>
                <w:bottom w:val="none" w:sz="0" w:space="0" w:color="auto"/>
                <w:right w:val="none" w:sz="0" w:space="0" w:color="auto"/>
              </w:divBdr>
            </w:div>
            <w:div w:id="2103405152">
              <w:marLeft w:val="0"/>
              <w:marRight w:val="0"/>
              <w:marTop w:val="0"/>
              <w:marBottom w:val="0"/>
              <w:divBdr>
                <w:top w:val="none" w:sz="0" w:space="0" w:color="auto"/>
                <w:left w:val="none" w:sz="0" w:space="0" w:color="auto"/>
                <w:bottom w:val="none" w:sz="0" w:space="0" w:color="auto"/>
                <w:right w:val="none" w:sz="0" w:space="0" w:color="auto"/>
              </w:divBdr>
            </w:div>
            <w:div w:id="368453021">
              <w:marLeft w:val="0"/>
              <w:marRight w:val="0"/>
              <w:marTop w:val="0"/>
              <w:marBottom w:val="0"/>
              <w:divBdr>
                <w:top w:val="none" w:sz="0" w:space="0" w:color="auto"/>
                <w:left w:val="none" w:sz="0" w:space="0" w:color="auto"/>
                <w:bottom w:val="none" w:sz="0" w:space="0" w:color="auto"/>
                <w:right w:val="none" w:sz="0" w:space="0" w:color="auto"/>
              </w:divBdr>
            </w:div>
            <w:div w:id="30385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350454">
      <w:bodyDiv w:val="1"/>
      <w:marLeft w:val="0"/>
      <w:marRight w:val="0"/>
      <w:marTop w:val="0"/>
      <w:marBottom w:val="0"/>
      <w:divBdr>
        <w:top w:val="none" w:sz="0" w:space="0" w:color="auto"/>
        <w:left w:val="none" w:sz="0" w:space="0" w:color="auto"/>
        <w:bottom w:val="none" w:sz="0" w:space="0" w:color="auto"/>
        <w:right w:val="none" w:sz="0" w:space="0" w:color="auto"/>
      </w:divBdr>
      <w:divsChild>
        <w:div w:id="1183783958">
          <w:marLeft w:val="0"/>
          <w:marRight w:val="0"/>
          <w:marTop w:val="0"/>
          <w:marBottom w:val="0"/>
          <w:divBdr>
            <w:top w:val="none" w:sz="0" w:space="0" w:color="auto"/>
            <w:left w:val="none" w:sz="0" w:space="0" w:color="auto"/>
            <w:bottom w:val="none" w:sz="0" w:space="0" w:color="auto"/>
            <w:right w:val="none" w:sz="0" w:space="0" w:color="auto"/>
          </w:divBdr>
        </w:div>
        <w:div w:id="2125727653">
          <w:marLeft w:val="0"/>
          <w:marRight w:val="0"/>
          <w:marTop w:val="0"/>
          <w:marBottom w:val="0"/>
          <w:divBdr>
            <w:top w:val="none" w:sz="0" w:space="0" w:color="auto"/>
            <w:left w:val="none" w:sz="0" w:space="0" w:color="auto"/>
            <w:bottom w:val="none" w:sz="0" w:space="0" w:color="auto"/>
            <w:right w:val="none" w:sz="0" w:space="0" w:color="auto"/>
          </w:divBdr>
        </w:div>
        <w:div w:id="1424953888">
          <w:marLeft w:val="0"/>
          <w:marRight w:val="0"/>
          <w:marTop w:val="0"/>
          <w:marBottom w:val="0"/>
          <w:divBdr>
            <w:top w:val="none" w:sz="0" w:space="0" w:color="auto"/>
            <w:left w:val="none" w:sz="0" w:space="0" w:color="auto"/>
            <w:bottom w:val="none" w:sz="0" w:space="0" w:color="auto"/>
            <w:right w:val="none" w:sz="0" w:space="0" w:color="auto"/>
          </w:divBdr>
        </w:div>
        <w:div w:id="1803231270">
          <w:marLeft w:val="0"/>
          <w:marRight w:val="0"/>
          <w:marTop w:val="0"/>
          <w:marBottom w:val="0"/>
          <w:divBdr>
            <w:top w:val="none" w:sz="0" w:space="0" w:color="auto"/>
            <w:left w:val="none" w:sz="0" w:space="0" w:color="auto"/>
            <w:bottom w:val="none" w:sz="0" w:space="0" w:color="auto"/>
            <w:right w:val="none" w:sz="0" w:space="0" w:color="auto"/>
          </w:divBdr>
        </w:div>
        <w:div w:id="1789858973">
          <w:marLeft w:val="0"/>
          <w:marRight w:val="0"/>
          <w:marTop w:val="0"/>
          <w:marBottom w:val="0"/>
          <w:divBdr>
            <w:top w:val="none" w:sz="0" w:space="0" w:color="auto"/>
            <w:left w:val="none" w:sz="0" w:space="0" w:color="auto"/>
            <w:bottom w:val="none" w:sz="0" w:space="0" w:color="auto"/>
            <w:right w:val="none" w:sz="0" w:space="0" w:color="auto"/>
          </w:divBdr>
        </w:div>
      </w:divsChild>
    </w:div>
    <w:div w:id="1543130892">
      <w:bodyDiv w:val="1"/>
      <w:marLeft w:val="0"/>
      <w:marRight w:val="0"/>
      <w:marTop w:val="0"/>
      <w:marBottom w:val="0"/>
      <w:divBdr>
        <w:top w:val="none" w:sz="0" w:space="0" w:color="auto"/>
        <w:left w:val="none" w:sz="0" w:space="0" w:color="auto"/>
        <w:bottom w:val="none" w:sz="0" w:space="0" w:color="auto"/>
        <w:right w:val="none" w:sz="0" w:space="0" w:color="auto"/>
      </w:divBdr>
      <w:divsChild>
        <w:div w:id="1359894178">
          <w:marLeft w:val="0"/>
          <w:marRight w:val="0"/>
          <w:marTop w:val="0"/>
          <w:marBottom w:val="0"/>
          <w:divBdr>
            <w:top w:val="none" w:sz="0" w:space="0" w:color="auto"/>
            <w:left w:val="none" w:sz="0" w:space="0" w:color="auto"/>
            <w:bottom w:val="none" w:sz="0" w:space="0" w:color="auto"/>
            <w:right w:val="none" w:sz="0" w:space="0" w:color="auto"/>
          </w:divBdr>
        </w:div>
        <w:div w:id="591478694">
          <w:marLeft w:val="0"/>
          <w:marRight w:val="0"/>
          <w:marTop w:val="0"/>
          <w:marBottom w:val="0"/>
          <w:divBdr>
            <w:top w:val="none" w:sz="0" w:space="0" w:color="auto"/>
            <w:left w:val="none" w:sz="0" w:space="0" w:color="auto"/>
            <w:bottom w:val="none" w:sz="0" w:space="0" w:color="auto"/>
            <w:right w:val="none" w:sz="0" w:space="0" w:color="auto"/>
          </w:divBdr>
        </w:div>
        <w:div w:id="1776053124">
          <w:marLeft w:val="0"/>
          <w:marRight w:val="0"/>
          <w:marTop w:val="0"/>
          <w:marBottom w:val="0"/>
          <w:divBdr>
            <w:top w:val="none" w:sz="0" w:space="0" w:color="auto"/>
            <w:left w:val="none" w:sz="0" w:space="0" w:color="auto"/>
            <w:bottom w:val="none" w:sz="0" w:space="0" w:color="auto"/>
            <w:right w:val="none" w:sz="0" w:space="0" w:color="auto"/>
          </w:divBdr>
        </w:div>
        <w:div w:id="1582057820">
          <w:marLeft w:val="0"/>
          <w:marRight w:val="0"/>
          <w:marTop w:val="0"/>
          <w:marBottom w:val="0"/>
          <w:divBdr>
            <w:top w:val="none" w:sz="0" w:space="0" w:color="auto"/>
            <w:left w:val="none" w:sz="0" w:space="0" w:color="auto"/>
            <w:bottom w:val="none" w:sz="0" w:space="0" w:color="auto"/>
            <w:right w:val="none" w:sz="0" w:space="0" w:color="auto"/>
          </w:divBdr>
        </w:div>
        <w:div w:id="1658799074">
          <w:marLeft w:val="0"/>
          <w:marRight w:val="0"/>
          <w:marTop w:val="0"/>
          <w:marBottom w:val="0"/>
          <w:divBdr>
            <w:top w:val="none" w:sz="0" w:space="0" w:color="auto"/>
            <w:left w:val="none" w:sz="0" w:space="0" w:color="auto"/>
            <w:bottom w:val="none" w:sz="0" w:space="0" w:color="auto"/>
            <w:right w:val="none" w:sz="0" w:space="0" w:color="auto"/>
          </w:divBdr>
        </w:div>
      </w:divsChild>
    </w:div>
    <w:div w:id="1544555932">
      <w:bodyDiv w:val="1"/>
      <w:marLeft w:val="0"/>
      <w:marRight w:val="0"/>
      <w:marTop w:val="0"/>
      <w:marBottom w:val="0"/>
      <w:divBdr>
        <w:top w:val="none" w:sz="0" w:space="0" w:color="auto"/>
        <w:left w:val="none" w:sz="0" w:space="0" w:color="auto"/>
        <w:bottom w:val="none" w:sz="0" w:space="0" w:color="auto"/>
        <w:right w:val="none" w:sz="0" w:space="0" w:color="auto"/>
      </w:divBdr>
      <w:divsChild>
        <w:div w:id="1734768487">
          <w:marLeft w:val="0"/>
          <w:marRight w:val="0"/>
          <w:marTop w:val="0"/>
          <w:marBottom w:val="0"/>
          <w:divBdr>
            <w:top w:val="none" w:sz="0" w:space="0" w:color="auto"/>
            <w:left w:val="none" w:sz="0" w:space="0" w:color="auto"/>
            <w:bottom w:val="none" w:sz="0" w:space="0" w:color="auto"/>
            <w:right w:val="none" w:sz="0" w:space="0" w:color="auto"/>
          </w:divBdr>
          <w:divsChild>
            <w:div w:id="1858273759">
              <w:marLeft w:val="0"/>
              <w:marRight w:val="0"/>
              <w:marTop w:val="0"/>
              <w:marBottom w:val="0"/>
              <w:divBdr>
                <w:top w:val="none" w:sz="0" w:space="0" w:color="auto"/>
                <w:left w:val="none" w:sz="0" w:space="0" w:color="auto"/>
                <w:bottom w:val="none" w:sz="0" w:space="0" w:color="auto"/>
                <w:right w:val="none" w:sz="0" w:space="0" w:color="auto"/>
              </w:divBdr>
            </w:div>
            <w:div w:id="1041629613">
              <w:marLeft w:val="0"/>
              <w:marRight w:val="0"/>
              <w:marTop w:val="0"/>
              <w:marBottom w:val="0"/>
              <w:divBdr>
                <w:top w:val="none" w:sz="0" w:space="0" w:color="auto"/>
                <w:left w:val="none" w:sz="0" w:space="0" w:color="auto"/>
                <w:bottom w:val="none" w:sz="0" w:space="0" w:color="auto"/>
                <w:right w:val="none" w:sz="0" w:space="0" w:color="auto"/>
              </w:divBdr>
            </w:div>
            <w:div w:id="1664553240">
              <w:marLeft w:val="0"/>
              <w:marRight w:val="0"/>
              <w:marTop w:val="0"/>
              <w:marBottom w:val="0"/>
              <w:divBdr>
                <w:top w:val="none" w:sz="0" w:space="0" w:color="auto"/>
                <w:left w:val="none" w:sz="0" w:space="0" w:color="auto"/>
                <w:bottom w:val="none" w:sz="0" w:space="0" w:color="auto"/>
                <w:right w:val="none" w:sz="0" w:space="0" w:color="auto"/>
              </w:divBdr>
            </w:div>
            <w:div w:id="1600717786">
              <w:marLeft w:val="0"/>
              <w:marRight w:val="0"/>
              <w:marTop w:val="0"/>
              <w:marBottom w:val="0"/>
              <w:divBdr>
                <w:top w:val="none" w:sz="0" w:space="0" w:color="auto"/>
                <w:left w:val="none" w:sz="0" w:space="0" w:color="auto"/>
                <w:bottom w:val="none" w:sz="0" w:space="0" w:color="auto"/>
                <w:right w:val="none" w:sz="0" w:space="0" w:color="auto"/>
              </w:divBdr>
            </w:div>
            <w:div w:id="1007758203">
              <w:marLeft w:val="0"/>
              <w:marRight w:val="0"/>
              <w:marTop w:val="0"/>
              <w:marBottom w:val="0"/>
              <w:divBdr>
                <w:top w:val="none" w:sz="0" w:space="0" w:color="auto"/>
                <w:left w:val="none" w:sz="0" w:space="0" w:color="auto"/>
                <w:bottom w:val="none" w:sz="0" w:space="0" w:color="auto"/>
                <w:right w:val="none" w:sz="0" w:space="0" w:color="auto"/>
              </w:divBdr>
            </w:div>
            <w:div w:id="803163433">
              <w:marLeft w:val="0"/>
              <w:marRight w:val="0"/>
              <w:marTop w:val="0"/>
              <w:marBottom w:val="0"/>
              <w:divBdr>
                <w:top w:val="none" w:sz="0" w:space="0" w:color="auto"/>
                <w:left w:val="none" w:sz="0" w:space="0" w:color="auto"/>
                <w:bottom w:val="none" w:sz="0" w:space="0" w:color="auto"/>
                <w:right w:val="none" w:sz="0" w:space="0" w:color="auto"/>
              </w:divBdr>
            </w:div>
            <w:div w:id="1036152908">
              <w:marLeft w:val="0"/>
              <w:marRight w:val="0"/>
              <w:marTop w:val="0"/>
              <w:marBottom w:val="0"/>
              <w:divBdr>
                <w:top w:val="none" w:sz="0" w:space="0" w:color="auto"/>
                <w:left w:val="none" w:sz="0" w:space="0" w:color="auto"/>
                <w:bottom w:val="none" w:sz="0" w:space="0" w:color="auto"/>
                <w:right w:val="none" w:sz="0" w:space="0" w:color="auto"/>
              </w:divBdr>
            </w:div>
            <w:div w:id="800343583">
              <w:marLeft w:val="0"/>
              <w:marRight w:val="0"/>
              <w:marTop w:val="0"/>
              <w:marBottom w:val="0"/>
              <w:divBdr>
                <w:top w:val="none" w:sz="0" w:space="0" w:color="auto"/>
                <w:left w:val="none" w:sz="0" w:space="0" w:color="auto"/>
                <w:bottom w:val="none" w:sz="0" w:space="0" w:color="auto"/>
                <w:right w:val="none" w:sz="0" w:space="0" w:color="auto"/>
              </w:divBdr>
            </w:div>
            <w:div w:id="868447191">
              <w:marLeft w:val="0"/>
              <w:marRight w:val="0"/>
              <w:marTop w:val="0"/>
              <w:marBottom w:val="0"/>
              <w:divBdr>
                <w:top w:val="none" w:sz="0" w:space="0" w:color="auto"/>
                <w:left w:val="none" w:sz="0" w:space="0" w:color="auto"/>
                <w:bottom w:val="none" w:sz="0" w:space="0" w:color="auto"/>
                <w:right w:val="none" w:sz="0" w:space="0" w:color="auto"/>
              </w:divBdr>
            </w:div>
            <w:div w:id="826166068">
              <w:marLeft w:val="0"/>
              <w:marRight w:val="0"/>
              <w:marTop w:val="0"/>
              <w:marBottom w:val="0"/>
              <w:divBdr>
                <w:top w:val="none" w:sz="0" w:space="0" w:color="auto"/>
                <w:left w:val="none" w:sz="0" w:space="0" w:color="auto"/>
                <w:bottom w:val="none" w:sz="0" w:space="0" w:color="auto"/>
                <w:right w:val="none" w:sz="0" w:space="0" w:color="auto"/>
              </w:divBdr>
            </w:div>
            <w:div w:id="939875639">
              <w:marLeft w:val="0"/>
              <w:marRight w:val="0"/>
              <w:marTop w:val="0"/>
              <w:marBottom w:val="0"/>
              <w:divBdr>
                <w:top w:val="none" w:sz="0" w:space="0" w:color="auto"/>
                <w:left w:val="none" w:sz="0" w:space="0" w:color="auto"/>
                <w:bottom w:val="none" w:sz="0" w:space="0" w:color="auto"/>
                <w:right w:val="none" w:sz="0" w:space="0" w:color="auto"/>
              </w:divBdr>
            </w:div>
            <w:div w:id="777798267">
              <w:marLeft w:val="0"/>
              <w:marRight w:val="0"/>
              <w:marTop w:val="0"/>
              <w:marBottom w:val="0"/>
              <w:divBdr>
                <w:top w:val="none" w:sz="0" w:space="0" w:color="auto"/>
                <w:left w:val="none" w:sz="0" w:space="0" w:color="auto"/>
                <w:bottom w:val="none" w:sz="0" w:space="0" w:color="auto"/>
                <w:right w:val="none" w:sz="0" w:space="0" w:color="auto"/>
              </w:divBdr>
            </w:div>
            <w:div w:id="2014842524">
              <w:marLeft w:val="0"/>
              <w:marRight w:val="0"/>
              <w:marTop w:val="0"/>
              <w:marBottom w:val="0"/>
              <w:divBdr>
                <w:top w:val="none" w:sz="0" w:space="0" w:color="auto"/>
                <w:left w:val="none" w:sz="0" w:space="0" w:color="auto"/>
                <w:bottom w:val="none" w:sz="0" w:space="0" w:color="auto"/>
                <w:right w:val="none" w:sz="0" w:space="0" w:color="auto"/>
              </w:divBdr>
            </w:div>
            <w:div w:id="263071976">
              <w:marLeft w:val="0"/>
              <w:marRight w:val="0"/>
              <w:marTop w:val="0"/>
              <w:marBottom w:val="0"/>
              <w:divBdr>
                <w:top w:val="none" w:sz="0" w:space="0" w:color="auto"/>
                <w:left w:val="none" w:sz="0" w:space="0" w:color="auto"/>
                <w:bottom w:val="none" w:sz="0" w:space="0" w:color="auto"/>
                <w:right w:val="none" w:sz="0" w:space="0" w:color="auto"/>
              </w:divBdr>
            </w:div>
            <w:div w:id="1388989579">
              <w:marLeft w:val="0"/>
              <w:marRight w:val="0"/>
              <w:marTop w:val="0"/>
              <w:marBottom w:val="0"/>
              <w:divBdr>
                <w:top w:val="none" w:sz="0" w:space="0" w:color="auto"/>
                <w:left w:val="none" w:sz="0" w:space="0" w:color="auto"/>
                <w:bottom w:val="none" w:sz="0" w:space="0" w:color="auto"/>
                <w:right w:val="none" w:sz="0" w:space="0" w:color="auto"/>
              </w:divBdr>
            </w:div>
            <w:div w:id="411004649">
              <w:marLeft w:val="0"/>
              <w:marRight w:val="0"/>
              <w:marTop w:val="0"/>
              <w:marBottom w:val="0"/>
              <w:divBdr>
                <w:top w:val="none" w:sz="0" w:space="0" w:color="auto"/>
                <w:left w:val="none" w:sz="0" w:space="0" w:color="auto"/>
                <w:bottom w:val="none" w:sz="0" w:space="0" w:color="auto"/>
                <w:right w:val="none" w:sz="0" w:space="0" w:color="auto"/>
              </w:divBdr>
            </w:div>
            <w:div w:id="2108039607">
              <w:marLeft w:val="0"/>
              <w:marRight w:val="0"/>
              <w:marTop w:val="0"/>
              <w:marBottom w:val="0"/>
              <w:divBdr>
                <w:top w:val="none" w:sz="0" w:space="0" w:color="auto"/>
                <w:left w:val="none" w:sz="0" w:space="0" w:color="auto"/>
                <w:bottom w:val="none" w:sz="0" w:space="0" w:color="auto"/>
                <w:right w:val="none" w:sz="0" w:space="0" w:color="auto"/>
              </w:divBdr>
            </w:div>
            <w:div w:id="1969165913">
              <w:marLeft w:val="0"/>
              <w:marRight w:val="0"/>
              <w:marTop w:val="0"/>
              <w:marBottom w:val="0"/>
              <w:divBdr>
                <w:top w:val="none" w:sz="0" w:space="0" w:color="auto"/>
                <w:left w:val="none" w:sz="0" w:space="0" w:color="auto"/>
                <w:bottom w:val="none" w:sz="0" w:space="0" w:color="auto"/>
                <w:right w:val="none" w:sz="0" w:space="0" w:color="auto"/>
              </w:divBdr>
            </w:div>
            <w:div w:id="1978608439">
              <w:marLeft w:val="0"/>
              <w:marRight w:val="0"/>
              <w:marTop w:val="0"/>
              <w:marBottom w:val="0"/>
              <w:divBdr>
                <w:top w:val="none" w:sz="0" w:space="0" w:color="auto"/>
                <w:left w:val="none" w:sz="0" w:space="0" w:color="auto"/>
                <w:bottom w:val="none" w:sz="0" w:space="0" w:color="auto"/>
                <w:right w:val="none" w:sz="0" w:space="0" w:color="auto"/>
              </w:divBdr>
            </w:div>
            <w:div w:id="1894072001">
              <w:marLeft w:val="0"/>
              <w:marRight w:val="0"/>
              <w:marTop w:val="0"/>
              <w:marBottom w:val="0"/>
              <w:divBdr>
                <w:top w:val="none" w:sz="0" w:space="0" w:color="auto"/>
                <w:left w:val="none" w:sz="0" w:space="0" w:color="auto"/>
                <w:bottom w:val="none" w:sz="0" w:space="0" w:color="auto"/>
                <w:right w:val="none" w:sz="0" w:space="0" w:color="auto"/>
              </w:divBdr>
            </w:div>
            <w:div w:id="30081963">
              <w:marLeft w:val="0"/>
              <w:marRight w:val="0"/>
              <w:marTop w:val="0"/>
              <w:marBottom w:val="0"/>
              <w:divBdr>
                <w:top w:val="none" w:sz="0" w:space="0" w:color="auto"/>
                <w:left w:val="none" w:sz="0" w:space="0" w:color="auto"/>
                <w:bottom w:val="none" w:sz="0" w:space="0" w:color="auto"/>
                <w:right w:val="none" w:sz="0" w:space="0" w:color="auto"/>
              </w:divBdr>
            </w:div>
            <w:div w:id="1089884176">
              <w:marLeft w:val="0"/>
              <w:marRight w:val="0"/>
              <w:marTop w:val="0"/>
              <w:marBottom w:val="0"/>
              <w:divBdr>
                <w:top w:val="none" w:sz="0" w:space="0" w:color="auto"/>
                <w:left w:val="none" w:sz="0" w:space="0" w:color="auto"/>
                <w:bottom w:val="none" w:sz="0" w:space="0" w:color="auto"/>
                <w:right w:val="none" w:sz="0" w:space="0" w:color="auto"/>
              </w:divBdr>
            </w:div>
            <w:div w:id="362904073">
              <w:marLeft w:val="0"/>
              <w:marRight w:val="0"/>
              <w:marTop w:val="0"/>
              <w:marBottom w:val="0"/>
              <w:divBdr>
                <w:top w:val="none" w:sz="0" w:space="0" w:color="auto"/>
                <w:left w:val="none" w:sz="0" w:space="0" w:color="auto"/>
                <w:bottom w:val="none" w:sz="0" w:space="0" w:color="auto"/>
                <w:right w:val="none" w:sz="0" w:space="0" w:color="auto"/>
              </w:divBdr>
            </w:div>
            <w:div w:id="1788815854">
              <w:marLeft w:val="0"/>
              <w:marRight w:val="0"/>
              <w:marTop w:val="0"/>
              <w:marBottom w:val="0"/>
              <w:divBdr>
                <w:top w:val="none" w:sz="0" w:space="0" w:color="auto"/>
                <w:left w:val="none" w:sz="0" w:space="0" w:color="auto"/>
                <w:bottom w:val="none" w:sz="0" w:space="0" w:color="auto"/>
                <w:right w:val="none" w:sz="0" w:space="0" w:color="auto"/>
              </w:divBdr>
            </w:div>
            <w:div w:id="387412313">
              <w:marLeft w:val="0"/>
              <w:marRight w:val="0"/>
              <w:marTop w:val="0"/>
              <w:marBottom w:val="0"/>
              <w:divBdr>
                <w:top w:val="none" w:sz="0" w:space="0" w:color="auto"/>
                <w:left w:val="none" w:sz="0" w:space="0" w:color="auto"/>
                <w:bottom w:val="none" w:sz="0" w:space="0" w:color="auto"/>
                <w:right w:val="none" w:sz="0" w:space="0" w:color="auto"/>
              </w:divBdr>
            </w:div>
            <w:div w:id="445390008">
              <w:marLeft w:val="0"/>
              <w:marRight w:val="0"/>
              <w:marTop w:val="0"/>
              <w:marBottom w:val="0"/>
              <w:divBdr>
                <w:top w:val="none" w:sz="0" w:space="0" w:color="auto"/>
                <w:left w:val="none" w:sz="0" w:space="0" w:color="auto"/>
                <w:bottom w:val="none" w:sz="0" w:space="0" w:color="auto"/>
                <w:right w:val="none" w:sz="0" w:space="0" w:color="auto"/>
              </w:divBdr>
            </w:div>
            <w:div w:id="1427964583">
              <w:marLeft w:val="0"/>
              <w:marRight w:val="0"/>
              <w:marTop w:val="0"/>
              <w:marBottom w:val="0"/>
              <w:divBdr>
                <w:top w:val="none" w:sz="0" w:space="0" w:color="auto"/>
                <w:left w:val="none" w:sz="0" w:space="0" w:color="auto"/>
                <w:bottom w:val="none" w:sz="0" w:space="0" w:color="auto"/>
                <w:right w:val="none" w:sz="0" w:space="0" w:color="auto"/>
              </w:divBdr>
            </w:div>
            <w:div w:id="1238593241">
              <w:marLeft w:val="0"/>
              <w:marRight w:val="0"/>
              <w:marTop w:val="0"/>
              <w:marBottom w:val="0"/>
              <w:divBdr>
                <w:top w:val="none" w:sz="0" w:space="0" w:color="auto"/>
                <w:left w:val="none" w:sz="0" w:space="0" w:color="auto"/>
                <w:bottom w:val="none" w:sz="0" w:space="0" w:color="auto"/>
                <w:right w:val="none" w:sz="0" w:space="0" w:color="auto"/>
              </w:divBdr>
            </w:div>
            <w:div w:id="596444254">
              <w:marLeft w:val="0"/>
              <w:marRight w:val="0"/>
              <w:marTop w:val="0"/>
              <w:marBottom w:val="0"/>
              <w:divBdr>
                <w:top w:val="none" w:sz="0" w:space="0" w:color="auto"/>
                <w:left w:val="none" w:sz="0" w:space="0" w:color="auto"/>
                <w:bottom w:val="none" w:sz="0" w:space="0" w:color="auto"/>
                <w:right w:val="none" w:sz="0" w:space="0" w:color="auto"/>
              </w:divBdr>
            </w:div>
            <w:div w:id="36242154">
              <w:marLeft w:val="0"/>
              <w:marRight w:val="0"/>
              <w:marTop w:val="0"/>
              <w:marBottom w:val="0"/>
              <w:divBdr>
                <w:top w:val="none" w:sz="0" w:space="0" w:color="auto"/>
                <w:left w:val="none" w:sz="0" w:space="0" w:color="auto"/>
                <w:bottom w:val="none" w:sz="0" w:space="0" w:color="auto"/>
                <w:right w:val="none" w:sz="0" w:space="0" w:color="auto"/>
              </w:divBdr>
            </w:div>
            <w:div w:id="1720130551">
              <w:marLeft w:val="0"/>
              <w:marRight w:val="0"/>
              <w:marTop w:val="0"/>
              <w:marBottom w:val="0"/>
              <w:divBdr>
                <w:top w:val="none" w:sz="0" w:space="0" w:color="auto"/>
                <w:left w:val="none" w:sz="0" w:space="0" w:color="auto"/>
                <w:bottom w:val="none" w:sz="0" w:space="0" w:color="auto"/>
                <w:right w:val="none" w:sz="0" w:space="0" w:color="auto"/>
              </w:divBdr>
            </w:div>
            <w:div w:id="1484354202">
              <w:marLeft w:val="0"/>
              <w:marRight w:val="0"/>
              <w:marTop w:val="0"/>
              <w:marBottom w:val="0"/>
              <w:divBdr>
                <w:top w:val="none" w:sz="0" w:space="0" w:color="auto"/>
                <w:left w:val="none" w:sz="0" w:space="0" w:color="auto"/>
                <w:bottom w:val="none" w:sz="0" w:space="0" w:color="auto"/>
                <w:right w:val="none" w:sz="0" w:space="0" w:color="auto"/>
              </w:divBdr>
            </w:div>
            <w:div w:id="513419226">
              <w:marLeft w:val="0"/>
              <w:marRight w:val="0"/>
              <w:marTop w:val="0"/>
              <w:marBottom w:val="0"/>
              <w:divBdr>
                <w:top w:val="none" w:sz="0" w:space="0" w:color="auto"/>
                <w:left w:val="none" w:sz="0" w:space="0" w:color="auto"/>
                <w:bottom w:val="none" w:sz="0" w:space="0" w:color="auto"/>
                <w:right w:val="none" w:sz="0" w:space="0" w:color="auto"/>
              </w:divBdr>
            </w:div>
            <w:div w:id="1714303848">
              <w:marLeft w:val="0"/>
              <w:marRight w:val="0"/>
              <w:marTop w:val="0"/>
              <w:marBottom w:val="0"/>
              <w:divBdr>
                <w:top w:val="none" w:sz="0" w:space="0" w:color="auto"/>
                <w:left w:val="none" w:sz="0" w:space="0" w:color="auto"/>
                <w:bottom w:val="none" w:sz="0" w:space="0" w:color="auto"/>
                <w:right w:val="none" w:sz="0" w:space="0" w:color="auto"/>
              </w:divBdr>
            </w:div>
            <w:div w:id="639965833">
              <w:marLeft w:val="0"/>
              <w:marRight w:val="0"/>
              <w:marTop w:val="0"/>
              <w:marBottom w:val="0"/>
              <w:divBdr>
                <w:top w:val="none" w:sz="0" w:space="0" w:color="auto"/>
                <w:left w:val="none" w:sz="0" w:space="0" w:color="auto"/>
                <w:bottom w:val="none" w:sz="0" w:space="0" w:color="auto"/>
                <w:right w:val="none" w:sz="0" w:space="0" w:color="auto"/>
              </w:divBdr>
            </w:div>
            <w:div w:id="241909997">
              <w:marLeft w:val="0"/>
              <w:marRight w:val="0"/>
              <w:marTop w:val="0"/>
              <w:marBottom w:val="0"/>
              <w:divBdr>
                <w:top w:val="none" w:sz="0" w:space="0" w:color="auto"/>
                <w:left w:val="none" w:sz="0" w:space="0" w:color="auto"/>
                <w:bottom w:val="none" w:sz="0" w:space="0" w:color="auto"/>
                <w:right w:val="none" w:sz="0" w:space="0" w:color="auto"/>
              </w:divBdr>
            </w:div>
            <w:div w:id="1325431139">
              <w:marLeft w:val="0"/>
              <w:marRight w:val="0"/>
              <w:marTop w:val="0"/>
              <w:marBottom w:val="0"/>
              <w:divBdr>
                <w:top w:val="none" w:sz="0" w:space="0" w:color="auto"/>
                <w:left w:val="none" w:sz="0" w:space="0" w:color="auto"/>
                <w:bottom w:val="none" w:sz="0" w:space="0" w:color="auto"/>
                <w:right w:val="none" w:sz="0" w:space="0" w:color="auto"/>
              </w:divBdr>
            </w:div>
            <w:div w:id="1745451244">
              <w:marLeft w:val="0"/>
              <w:marRight w:val="0"/>
              <w:marTop w:val="0"/>
              <w:marBottom w:val="0"/>
              <w:divBdr>
                <w:top w:val="none" w:sz="0" w:space="0" w:color="auto"/>
                <w:left w:val="none" w:sz="0" w:space="0" w:color="auto"/>
                <w:bottom w:val="none" w:sz="0" w:space="0" w:color="auto"/>
                <w:right w:val="none" w:sz="0" w:space="0" w:color="auto"/>
              </w:divBdr>
            </w:div>
            <w:div w:id="553006814">
              <w:marLeft w:val="0"/>
              <w:marRight w:val="0"/>
              <w:marTop w:val="0"/>
              <w:marBottom w:val="0"/>
              <w:divBdr>
                <w:top w:val="none" w:sz="0" w:space="0" w:color="auto"/>
                <w:left w:val="none" w:sz="0" w:space="0" w:color="auto"/>
                <w:bottom w:val="none" w:sz="0" w:space="0" w:color="auto"/>
                <w:right w:val="none" w:sz="0" w:space="0" w:color="auto"/>
              </w:divBdr>
            </w:div>
            <w:div w:id="180079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056200">
      <w:bodyDiv w:val="1"/>
      <w:marLeft w:val="0"/>
      <w:marRight w:val="0"/>
      <w:marTop w:val="0"/>
      <w:marBottom w:val="0"/>
      <w:divBdr>
        <w:top w:val="none" w:sz="0" w:space="0" w:color="auto"/>
        <w:left w:val="none" w:sz="0" w:space="0" w:color="auto"/>
        <w:bottom w:val="none" w:sz="0" w:space="0" w:color="auto"/>
        <w:right w:val="none" w:sz="0" w:space="0" w:color="auto"/>
      </w:divBdr>
    </w:div>
    <w:div w:id="2002151791">
      <w:bodyDiv w:val="1"/>
      <w:marLeft w:val="0"/>
      <w:marRight w:val="0"/>
      <w:marTop w:val="0"/>
      <w:marBottom w:val="0"/>
      <w:divBdr>
        <w:top w:val="none" w:sz="0" w:space="0" w:color="auto"/>
        <w:left w:val="none" w:sz="0" w:space="0" w:color="auto"/>
        <w:bottom w:val="none" w:sz="0" w:space="0" w:color="auto"/>
        <w:right w:val="none" w:sz="0" w:space="0" w:color="auto"/>
      </w:divBdr>
      <w:divsChild>
        <w:div w:id="432213989">
          <w:marLeft w:val="0"/>
          <w:marRight w:val="0"/>
          <w:marTop w:val="0"/>
          <w:marBottom w:val="0"/>
          <w:divBdr>
            <w:top w:val="none" w:sz="0" w:space="0" w:color="auto"/>
            <w:left w:val="none" w:sz="0" w:space="0" w:color="auto"/>
            <w:bottom w:val="none" w:sz="0" w:space="0" w:color="auto"/>
            <w:right w:val="none" w:sz="0" w:space="0" w:color="auto"/>
          </w:divBdr>
        </w:div>
        <w:div w:id="1062871170">
          <w:marLeft w:val="0"/>
          <w:marRight w:val="0"/>
          <w:marTop w:val="0"/>
          <w:marBottom w:val="0"/>
          <w:divBdr>
            <w:top w:val="none" w:sz="0" w:space="0" w:color="auto"/>
            <w:left w:val="none" w:sz="0" w:space="0" w:color="auto"/>
            <w:bottom w:val="none" w:sz="0" w:space="0" w:color="auto"/>
            <w:right w:val="none" w:sz="0" w:space="0" w:color="auto"/>
          </w:divBdr>
        </w:div>
        <w:div w:id="630480130">
          <w:marLeft w:val="0"/>
          <w:marRight w:val="0"/>
          <w:marTop w:val="0"/>
          <w:marBottom w:val="0"/>
          <w:divBdr>
            <w:top w:val="none" w:sz="0" w:space="0" w:color="auto"/>
            <w:left w:val="none" w:sz="0" w:space="0" w:color="auto"/>
            <w:bottom w:val="none" w:sz="0" w:space="0" w:color="auto"/>
            <w:right w:val="none" w:sz="0" w:space="0" w:color="auto"/>
          </w:divBdr>
        </w:div>
        <w:div w:id="840581129">
          <w:marLeft w:val="0"/>
          <w:marRight w:val="0"/>
          <w:marTop w:val="0"/>
          <w:marBottom w:val="0"/>
          <w:divBdr>
            <w:top w:val="none" w:sz="0" w:space="0" w:color="auto"/>
            <w:left w:val="none" w:sz="0" w:space="0" w:color="auto"/>
            <w:bottom w:val="none" w:sz="0" w:space="0" w:color="auto"/>
            <w:right w:val="none" w:sz="0" w:space="0" w:color="auto"/>
          </w:divBdr>
        </w:div>
        <w:div w:id="656684881">
          <w:marLeft w:val="0"/>
          <w:marRight w:val="0"/>
          <w:marTop w:val="0"/>
          <w:marBottom w:val="0"/>
          <w:divBdr>
            <w:top w:val="none" w:sz="0" w:space="0" w:color="auto"/>
            <w:left w:val="none" w:sz="0" w:space="0" w:color="auto"/>
            <w:bottom w:val="none" w:sz="0" w:space="0" w:color="auto"/>
            <w:right w:val="none" w:sz="0" w:space="0" w:color="auto"/>
          </w:divBdr>
        </w:div>
        <w:div w:id="608927222">
          <w:marLeft w:val="0"/>
          <w:marRight w:val="0"/>
          <w:marTop w:val="0"/>
          <w:marBottom w:val="0"/>
          <w:divBdr>
            <w:top w:val="none" w:sz="0" w:space="0" w:color="auto"/>
            <w:left w:val="none" w:sz="0" w:space="0" w:color="auto"/>
            <w:bottom w:val="none" w:sz="0" w:space="0" w:color="auto"/>
            <w:right w:val="none" w:sz="0" w:space="0" w:color="auto"/>
          </w:divBdr>
        </w:div>
        <w:div w:id="1966232730">
          <w:marLeft w:val="0"/>
          <w:marRight w:val="0"/>
          <w:marTop w:val="0"/>
          <w:marBottom w:val="0"/>
          <w:divBdr>
            <w:top w:val="none" w:sz="0" w:space="0" w:color="auto"/>
            <w:left w:val="none" w:sz="0" w:space="0" w:color="auto"/>
            <w:bottom w:val="none" w:sz="0" w:space="0" w:color="auto"/>
            <w:right w:val="none" w:sz="0" w:space="0" w:color="auto"/>
          </w:divBdr>
        </w:div>
        <w:div w:id="1271670640">
          <w:marLeft w:val="0"/>
          <w:marRight w:val="0"/>
          <w:marTop w:val="0"/>
          <w:marBottom w:val="0"/>
          <w:divBdr>
            <w:top w:val="none" w:sz="0" w:space="0" w:color="auto"/>
            <w:left w:val="none" w:sz="0" w:space="0" w:color="auto"/>
            <w:bottom w:val="none" w:sz="0" w:space="0" w:color="auto"/>
            <w:right w:val="none" w:sz="0" w:space="0" w:color="auto"/>
          </w:divBdr>
        </w:div>
        <w:div w:id="2138335963">
          <w:marLeft w:val="0"/>
          <w:marRight w:val="0"/>
          <w:marTop w:val="0"/>
          <w:marBottom w:val="0"/>
          <w:divBdr>
            <w:top w:val="none" w:sz="0" w:space="0" w:color="auto"/>
            <w:left w:val="none" w:sz="0" w:space="0" w:color="auto"/>
            <w:bottom w:val="none" w:sz="0" w:space="0" w:color="auto"/>
            <w:right w:val="none" w:sz="0" w:space="0" w:color="auto"/>
          </w:divBdr>
        </w:div>
        <w:div w:id="238027963">
          <w:marLeft w:val="0"/>
          <w:marRight w:val="0"/>
          <w:marTop w:val="0"/>
          <w:marBottom w:val="0"/>
          <w:divBdr>
            <w:top w:val="none" w:sz="0" w:space="0" w:color="auto"/>
            <w:left w:val="none" w:sz="0" w:space="0" w:color="auto"/>
            <w:bottom w:val="none" w:sz="0" w:space="0" w:color="auto"/>
            <w:right w:val="none" w:sz="0" w:space="0" w:color="auto"/>
          </w:divBdr>
        </w:div>
        <w:div w:id="111705365">
          <w:marLeft w:val="0"/>
          <w:marRight w:val="0"/>
          <w:marTop w:val="0"/>
          <w:marBottom w:val="0"/>
          <w:divBdr>
            <w:top w:val="none" w:sz="0" w:space="0" w:color="auto"/>
            <w:left w:val="none" w:sz="0" w:space="0" w:color="auto"/>
            <w:bottom w:val="none" w:sz="0" w:space="0" w:color="auto"/>
            <w:right w:val="none" w:sz="0" w:space="0" w:color="auto"/>
          </w:divBdr>
        </w:div>
        <w:div w:id="1261523784">
          <w:marLeft w:val="0"/>
          <w:marRight w:val="0"/>
          <w:marTop w:val="0"/>
          <w:marBottom w:val="0"/>
          <w:divBdr>
            <w:top w:val="none" w:sz="0" w:space="0" w:color="auto"/>
            <w:left w:val="none" w:sz="0" w:space="0" w:color="auto"/>
            <w:bottom w:val="none" w:sz="0" w:space="0" w:color="auto"/>
            <w:right w:val="none" w:sz="0" w:space="0" w:color="auto"/>
          </w:divBdr>
        </w:div>
        <w:div w:id="314188148">
          <w:marLeft w:val="0"/>
          <w:marRight w:val="0"/>
          <w:marTop w:val="0"/>
          <w:marBottom w:val="0"/>
          <w:divBdr>
            <w:top w:val="none" w:sz="0" w:space="0" w:color="auto"/>
            <w:left w:val="none" w:sz="0" w:space="0" w:color="auto"/>
            <w:bottom w:val="none" w:sz="0" w:space="0" w:color="auto"/>
            <w:right w:val="none" w:sz="0" w:space="0" w:color="auto"/>
          </w:divBdr>
        </w:div>
        <w:div w:id="1891963498">
          <w:marLeft w:val="0"/>
          <w:marRight w:val="0"/>
          <w:marTop w:val="0"/>
          <w:marBottom w:val="0"/>
          <w:divBdr>
            <w:top w:val="none" w:sz="0" w:space="0" w:color="auto"/>
            <w:left w:val="none" w:sz="0" w:space="0" w:color="auto"/>
            <w:bottom w:val="none" w:sz="0" w:space="0" w:color="auto"/>
            <w:right w:val="none" w:sz="0" w:space="0" w:color="auto"/>
          </w:divBdr>
        </w:div>
        <w:div w:id="2035036323">
          <w:marLeft w:val="0"/>
          <w:marRight w:val="0"/>
          <w:marTop w:val="0"/>
          <w:marBottom w:val="0"/>
          <w:divBdr>
            <w:top w:val="none" w:sz="0" w:space="0" w:color="auto"/>
            <w:left w:val="none" w:sz="0" w:space="0" w:color="auto"/>
            <w:bottom w:val="none" w:sz="0" w:space="0" w:color="auto"/>
            <w:right w:val="none" w:sz="0" w:space="0" w:color="auto"/>
          </w:divBdr>
        </w:div>
        <w:div w:id="2003770954">
          <w:marLeft w:val="0"/>
          <w:marRight w:val="0"/>
          <w:marTop w:val="0"/>
          <w:marBottom w:val="0"/>
          <w:divBdr>
            <w:top w:val="none" w:sz="0" w:space="0" w:color="auto"/>
            <w:left w:val="none" w:sz="0" w:space="0" w:color="auto"/>
            <w:bottom w:val="none" w:sz="0" w:space="0" w:color="auto"/>
            <w:right w:val="none" w:sz="0" w:space="0" w:color="auto"/>
          </w:divBdr>
        </w:div>
        <w:div w:id="269046037">
          <w:marLeft w:val="0"/>
          <w:marRight w:val="0"/>
          <w:marTop w:val="0"/>
          <w:marBottom w:val="0"/>
          <w:divBdr>
            <w:top w:val="none" w:sz="0" w:space="0" w:color="auto"/>
            <w:left w:val="none" w:sz="0" w:space="0" w:color="auto"/>
            <w:bottom w:val="none" w:sz="0" w:space="0" w:color="auto"/>
            <w:right w:val="none" w:sz="0" w:space="0" w:color="auto"/>
          </w:divBdr>
        </w:div>
        <w:div w:id="767189840">
          <w:marLeft w:val="0"/>
          <w:marRight w:val="0"/>
          <w:marTop w:val="0"/>
          <w:marBottom w:val="0"/>
          <w:divBdr>
            <w:top w:val="none" w:sz="0" w:space="0" w:color="auto"/>
            <w:left w:val="none" w:sz="0" w:space="0" w:color="auto"/>
            <w:bottom w:val="none" w:sz="0" w:space="0" w:color="auto"/>
            <w:right w:val="none" w:sz="0" w:space="0" w:color="auto"/>
          </w:divBdr>
        </w:div>
        <w:div w:id="218132785">
          <w:marLeft w:val="0"/>
          <w:marRight w:val="0"/>
          <w:marTop w:val="0"/>
          <w:marBottom w:val="0"/>
          <w:divBdr>
            <w:top w:val="none" w:sz="0" w:space="0" w:color="auto"/>
            <w:left w:val="none" w:sz="0" w:space="0" w:color="auto"/>
            <w:bottom w:val="none" w:sz="0" w:space="0" w:color="auto"/>
            <w:right w:val="none" w:sz="0" w:space="0" w:color="auto"/>
          </w:divBdr>
        </w:div>
        <w:div w:id="361250196">
          <w:marLeft w:val="0"/>
          <w:marRight w:val="0"/>
          <w:marTop w:val="0"/>
          <w:marBottom w:val="0"/>
          <w:divBdr>
            <w:top w:val="none" w:sz="0" w:space="0" w:color="auto"/>
            <w:left w:val="none" w:sz="0" w:space="0" w:color="auto"/>
            <w:bottom w:val="none" w:sz="0" w:space="0" w:color="auto"/>
            <w:right w:val="none" w:sz="0" w:space="0" w:color="auto"/>
          </w:divBdr>
        </w:div>
      </w:divsChild>
    </w:div>
    <w:div w:id="2042826131">
      <w:bodyDiv w:val="1"/>
      <w:marLeft w:val="0"/>
      <w:marRight w:val="0"/>
      <w:marTop w:val="0"/>
      <w:marBottom w:val="0"/>
      <w:divBdr>
        <w:top w:val="none" w:sz="0" w:space="0" w:color="auto"/>
        <w:left w:val="none" w:sz="0" w:space="0" w:color="auto"/>
        <w:bottom w:val="none" w:sz="0" w:space="0" w:color="auto"/>
        <w:right w:val="none" w:sz="0" w:space="0" w:color="auto"/>
      </w:divBdr>
      <w:divsChild>
        <w:div w:id="1304390079">
          <w:marLeft w:val="0"/>
          <w:marRight w:val="0"/>
          <w:marTop w:val="0"/>
          <w:marBottom w:val="0"/>
          <w:divBdr>
            <w:top w:val="none" w:sz="0" w:space="0" w:color="auto"/>
            <w:left w:val="none" w:sz="0" w:space="0" w:color="auto"/>
            <w:bottom w:val="none" w:sz="0" w:space="0" w:color="auto"/>
            <w:right w:val="none" w:sz="0" w:space="0" w:color="auto"/>
          </w:divBdr>
          <w:divsChild>
            <w:div w:id="176232085">
              <w:marLeft w:val="0"/>
              <w:marRight w:val="0"/>
              <w:marTop w:val="0"/>
              <w:marBottom w:val="0"/>
              <w:divBdr>
                <w:top w:val="none" w:sz="0" w:space="0" w:color="auto"/>
                <w:left w:val="none" w:sz="0" w:space="0" w:color="auto"/>
                <w:bottom w:val="none" w:sz="0" w:space="0" w:color="auto"/>
                <w:right w:val="none" w:sz="0" w:space="0" w:color="auto"/>
              </w:divBdr>
            </w:div>
            <w:div w:id="1836991052">
              <w:marLeft w:val="0"/>
              <w:marRight w:val="0"/>
              <w:marTop w:val="0"/>
              <w:marBottom w:val="0"/>
              <w:divBdr>
                <w:top w:val="none" w:sz="0" w:space="0" w:color="auto"/>
                <w:left w:val="none" w:sz="0" w:space="0" w:color="auto"/>
                <w:bottom w:val="none" w:sz="0" w:space="0" w:color="auto"/>
                <w:right w:val="none" w:sz="0" w:space="0" w:color="auto"/>
              </w:divBdr>
            </w:div>
            <w:div w:id="1884247991">
              <w:marLeft w:val="0"/>
              <w:marRight w:val="0"/>
              <w:marTop w:val="0"/>
              <w:marBottom w:val="0"/>
              <w:divBdr>
                <w:top w:val="none" w:sz="0" w:space="0" w:color="auto"/>
                <w:left w:val="none" w:sz="0" w:space="0" w:color="auto"/>
                <w:bottom w:val="none" w:sz="0" w:space="0" w:color="auto"/>
                <w:right w:val="none" w:sz="0" w:space="0" w:color="auto"/>
              </w:divBdr>
            </w:div>
            <w:div w:id="812870826">
              <w:marLeft w:val="0"/>
              <w:marRight w:val="0"/>
              <w:marTop w:val="0"/>
              <w:marBottom w:val="0"/>
              <w:divBdr>
                <w:top w:val="none" w:sz="0" w:space="0" w:color="auto"/>
                <w:left w:val="none" w:sz="0" w:space="0" w:color="auto"/>
                <w:bottom w:val="none" w:sz="0" w:space="0" w:color="auto"/>
                <w:right w:val="none" w:sz="0" w:space="0" w:color="auto"/>
              </w:divBdr>
            </w:div>
            <w:div w:id="1316643749">
              <w:marLeft w:val="0"/>
              <w:marRight w:val="0"/>
              <w:marTop w:val="0"/>
              <w:marBottom w:val="0"/>
              <w:divBdr>
                <w:top w:val="none" w:sz="0" w:space="0" w:color="auto"/>
                <w:left w:val="none" w:sz="0" w:space="0" w:color="auto"/>
                <w:bottom w:val="none" w:sz="0" w:space="0" w:color="auto"/>
                <w:right w:val="none" w:sz="0" w:space="0" w:color="auto"/>
              </w:divBdr>
            </w:div>
            <w:div w:id="1680614877">
              <w:marLeft w:val="0"/>
              <w:marRight w:val="0"/>
              <w:marTop w:val="0"/>
              <w:marBottom w:val="0"/>
              <w:divBdr>
                <w:top w:val="none" w:sz="0" w:space="0" w:color="auto"/>
                <w:left w:val="none" w:sz="0" w:space="0" w:color="auto"/>
                <w:bottom w:val="none" w:sz="0" w:space="0" w:color="auto"/>
                <w:right w:val="none" w:sz="0" w:space="0" w:color="auto"/>
              </w:divBdr>
            </w:div>
            <w:div w:id="671568528">
              <w:marLeft w:val="0"/>
              <w:marRight w:val="0"/>
              <w:marTop w:val="0"/>
              <w:marBottom w:val="0"/>
              <w:divBdr>
                <w:top w:val="none" w:sz="0" w:space="0" w:color="auto"/>
                <w:left w:val="none" w:sz="0" w:space="0" w:color="auto"/>
                <w:bottom w:val="none" w:sz="0" w:space="0" w:color="auto"/>
                <w:right w:val="none" w:sz="0" w:space="0" w:color="auto"/>
              </w:divBdr>
            </w:div>
            <w:div w:id="196159280">
              <w:marLeft w:val="0"/>
              <w:marRight w:val="0"/>
              <w:marTop w:val="0"/>
              <w:marBottom w:val="0"/>
              <w:divBdr>
                <w:top w:val="none" w:sz="0" w:space="0" w:color="auto"/>
                <w:left w:val="none" w:sz="0" w:space="0" w:color="auto"/>
                <w:bottom w:val="none" w:sz="0" w:space="0" w:color="auto"/>
                <w:right w:val="none" w:sz="0" w:space="0" w:color="auto"/>
              </w:divBdr>
            </w:div>
            <w:div w:id="2043433668">
              <w:marLeft w:val="0"/>
              <w:marRight w:val="0"/>
              <w:marTop w:val="0"/>
              <w:marBottom w:val="0"/>
              <w:divBdr>
                <w:top w:val="none" w:sz="0" w:space="0" w:color="auto"/>
                <w:left w:val="none" w:sz="0" w:space="0" w:color="auto"/>
                <w:bottom w:val="none" w:sz="0" w:space="0" w:color="auto"/>
                <w:right w:val="none" w:sz="0" w:space="0" w:color="auto"/>
              </w:divBdr>
            </w:div>
            <w:div w:id="129814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echengamr.ru/" TargetMode="External"/><Relationship Id="rId18" Type="http://schemas.openxmlformats.org/officeDocument/2006/relationships/hyperlink" Target="http://www.gosuslugi.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docs.cntd.ru/document/902228011" TargetMode="External"/><Relationship Id="rId17" Type="http://schemas.openxmlformats.org/officeDocument/2006/relationships/hyperlink" Target="http://www.pechengamr.ru/" TargetMode="External"/><Relationship Id="rId2" Type="http://schemas.openxmlformats.org/officeDocument/2006/relationships/customXml" Target="../customXml/item2.xml"/><Relationship Id="rId16" Type="http://schemas.openxmlformats.org/officeDocument/2006/relationships/hyperlink" Target="consultantplus://offline/ref=0BFA933EA36D3EB52FDDFC4208990B8DC3E603D27B11DB817D1FAF97F67F0EE37F60A4815E4AF73BC94BBC14E39EFDBA1DBC1812C4236316L109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ocs.cntd.ru/document/901876063" TargetMode="External"/><Relationship Id="rId5" Type="http://schemas.microsoft.com/office/2007/relationships/stylesWithEffects" Target="stylesWithEffects.xml"/><Relationship Id="rId15" Type="http://schemas.openxmlformats.org/officeDocument/2006/relationships/hyperlink" Target="consultantplus://offline/ref=6F2025CE28FA571A4D4A6B6F8359A10B084717241D1AF4931CF6729333EE0457BAA1D5D3h8G2I"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pechengam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2E27AE-F65B-4C4B-BC03-9F8EB726A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7738</Words>
  <Characters>44110</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51745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mokryak</dc:creator>
  <cp:lastModifiedBy>Веверица Варвара Андреевна</cp:lastModifiedBy>
  <cp:revision>5</cp:revision>
  <cp:lastPrinted>2020-08-10T09:49:00Z</cp:lastPrinted>
  <dcterms:created xsi:type="dcterms:W3CDTF">2020-08-10T09:49:00Z</dcterms:created>
  <dcterms:modified xsi:type="dcterms:W3CDTF">2020-08-28T12:29:00Z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1049-10.2.0.5908</vt:lpwstr>
  </property>
</Properties>
</file>