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8C" w:rsidRPr="00593636" w:rsidRDefault="00F4428C" w:rsidP="00F4428C">
      <w:pPr>
        <w:jc w:val="center"/>
        <w:rPr>
          <w:b/>
          <w:noProof/>
          <w:sz w:val="28"/>
        </w:rPr>
      </w:pPr>
      <w:r>
        <w:rPr>
          <w:b/>
          <w:noProof/>
          <w:sz w:val="28"/>
        </w:rPr>
        <w:drawing>
          <wp:inline distT="0" distB="0" distL="0" distR="0" wp14:anchorId="4749FF16" wp14:editId="7CCBB978">
            <wp:extent cx="609600" cy="7569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56920"/>
                    </a:xfrm>
                    <a:prstGeom prst="rect">
                      <a:avLst/>
                    </a:prstGeom>
                    <a:noFill/>
                    <a:ln>
                      <a:noFill/>
                    </a:ln>
                  </pic:spPr>
                </pic:pic>
              </a:graphicData>
            </a:graphic>
          </wp:inline>
        </w:drawing>
      </w:r>
    </w:p>
    <w:p w:rsidR="00F4428C" w:rsidRPr="00593636" w:rsidRDefault="00F4428C" w:rsidP="00F4428C">
      <w:pPr>
        <w:rPr>
          <w:b/>
          <w:sz w:val="24"/>
          <w:szCs w:val="24"/>
        </w:rPr>
      </w:pPr>
    </w:p>
    <w:p w:rsidR="00F4428C" w:rsidRPr="00140C22" w:rsidRDefault="00F4428C" w:rsidP="00F4428C">
      <w:pPr>
        <w:widowControl w:val="0"/>
        <w:jc w:val="center"/>
        <w:rPr>
          <w:b/>
          <w:color w:val="000000"/>
          <w:sz w:val="44"/>
          <w:szCs w:val="44"/>
        </w:rPr>
      </w:pPr>
      <w:r w:rsidRPr="00140C22">
        <w:rPr>
          <w:b/>
          <w:color w:val="000000"/>
          <w:sz w:val="44"/>
          <w:szCs w:val="44"/>
        </w:rPr>
        <w:t xml:space="preserve">АДМИНИСТРАЦИЯ </w:t>
      </w:r>
    </w:p>
    <w:p w:rsidR="00F4428C" w:rsidRPr="00140C22" w:rsidRDefault="00F4428C" w:rsidP="00F4428C">
      <w:pPr>
        <w:widowControl w:val="0"/>
        <w:jc w:val="center"/>
        <w:rPr>
          <w:b/>
          <w:color w:val="000000"/>
          <w:sz w:val="28"/>
        </w:rPr>
      </w:pPr>
      <w:r w:rsidRPr="00140C22">
        <w:rPr>
          <w:b/>
          <w:color w:val="000000"/>
          <w:sz w:val="28"/>
        </w:rPr>
        <w:t>ПЕЧЕНГСКОГО МУНИЦИПАЛЬНОГО ОКРУГА</w:t>
      </w:r>
    </w:p>
    <w:p w:rsidR="00F4428C" w:rsidRPr="00140C22" w:rsidRDefault="00F4428C" w:rsidP="00F4428C">
      <w:pPr>
        <w:widowControl w:val="0"/>
        <w:jc w:val="center"/>
        <w:rPr>
          <w:b/>
          <w:color w:val="000000"/>
          <w:sz w:val="28"/>
        </w:rPr>
      </w:pPr>
      <w:r w:rsidRPr="00140C22">
        <w:rPr>
          <w:b/>
          <w:color w:val="000000"/>
          <w:sz w:val="28"/>
        </w:rPr>
        <w:t>МУРМАНСКОЙ ОБЛАСТИ</w:t>
      </w:r>
    </w:p>
    <w:p w:rsidR="00F4428C" w:rsidRPr="00DC1E1C" w:rsidRDefault="00F4428C" w:rsidP="00F4428C">
      <w:pPr>
        <w:widowControl w:val="0"/>
        <w:jc w:val="center"/>
        <w:rPr>
          <w:b/>
          <w:color w:val="000000"/>
          <w:sz w:val="24"/>
          <w:szCs w:val="24"/>
        </w:rPr>
      </w:pPr>
    </w:p>
    <w:p w:rsidR="00F4428C" w:rsidRDefault="00F4428C" w:rsidP="00F4428C">
      <w:pPr>
        <w:widowControl w:val="0"/>
        <w:jc w:val="center"/>
        <w:rPr>
          <w:b/>
          <w:color w:val="000000"/>
          <w:sz w:val="44"/>
          <w:szCs w:val="44"/>
        </w:rPr>
      </w:pPr>
      <w:r w:rsidRPr="00140C22">
        <w:rPr>
          <w:b/>
          <w:color w:val="000000"/>
          <w:sz w:val="44"/>
          <w:szCs w:val="44"/>
        </w:rPr>
        <w:t>ПОСТАНОВЛЕНИЕ</w:t>
      </w:r>
    </w:p>
    <w:p w:rsidR="00245596" w:rsidRPr="00F4428C" w:rsidRDefault="00245596" w:rsidP="00C61E7A">
      <w:pPr>
        <w:widowControl w:val="0"/>
        <w:rPr>
          <w:b/>
          <w:color w:val="000000"/>
          <w:sz w:val="24"/>
          <w:szCs w:val="24"/>
        </w:rPr>
      </w:pPr>
    </w:p>
    <w:p w:rsidR="007F4DFB" w:rsidRPr="00F4428C" w:rsidRDefault="007F4DFB" w:rsidP="00C61E7A">
      <w:pPr>
        <w:widowControl w:val="0"/>
        <w:rPr>
          <w:b/>
          <w:color w:val="000000"/>
          <w:sz w:val="24"/>
          <w:szCs w:val="24"/>
        </w:rPr>
      </w:pPr>
    </w:p>
    <w:p w:rsidR="00245596" w:rsidRPr="00EE7912" w:rsidRDefault="00361B20" w:rsidP="00245596">
      <w:pPr>
        <w:widowControl w:val="0"/>
        <w:jc w:val="both"/>
        <w:rPr>
          <w:b/>
          <w:color w:val="000000"/>
          <w:sz w:val="24"/>
        </w:rPr>
      </w:pPr>
      <w:r>
        <w:rPr>
          <w:b/>
          <w:color w:val="000000"/>
          <w:sz w:val="24"/>
        </w:rPr>
        <w:t>о</w:t>
      </w:r>
      <w:r w:rsidR="00245596" w:rsidRPr="00EE7912">
        <w:rPr>
          <w:b/>
          <w:color w:val="000000"/>
          <w:sz w:val="24"/>
        </w:rPr>
        <w:t>т</w:t>
      </w:r>
      <w:r w:rsidR="00223E7C">
        <w:rPr>
          <w:b/>
          <w:color w:val="000000"/>
          <w:sz w:val="24"/>
        </w:rPr>
        <w:t xml:space="preserve"> 02.05.2023 </w:t>
      </w:r>
      <w:r w:rsidR="00A86EEA">
        <w:rPr>
          <w:b/>
          <w:color w:val="000000"/>
          <w:sz w:val="24"/>
        </w:rPr>
        <w:tab/>
      </w:r>
      <w:r w:rsidR="00A86EE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223E7C">
        <w:rPr>
          <w:b/>
          <w:color w:val="000000"/>
          <w:sz w:val="24"/>
        </w:rPr>
        <w:t xml:space="preserve">  </w:t>
      </w:r>
      <w:r w:rsidR="00245596" w:rsidRPr="00EE7912">
        <w:rPr>
          <w:b/>
          <w:color w:val="000000"/>
          <w:sz w:val="24"/>
        </w:rPr>
        <w:t xml:space="preserve"> № </w:t>
      </w:r>
      <w:r w:rsidR="004A307C">
        <w:rPr>
          <w:b/>
          <w:color w:val="000000"/>
          <w:sz w:val="24"/>
        </w:rPr>
        <w:t>642</w:t>
      </w:r>
    </w:p>
    <w:p w:rsidR="00245596" w:rsidRPr="00EE7912" w:rsidRDefault="00245596" w:rsidP="00245596">
      <w:pPr>
        <w:widowControl w:val="0"/>
        <w:jc w:val="center"/>
        <w:rPr>
          <w:b/>
          <w:color w:val="000000"/>
          <w:sz w:val="28"/>
        </w:rPr>
      </w:pPr>
      <w:proofErr w:type="spellStart"/>
      <w:r w:rsidRPr="00EE7912">
        <w:rPr>
          <w:b/>
          <w:color w:val="000000"/>
          <w:sz w:val="24"/>
        </w:rPr>
        <w:t>п.г.т</w:t>
      </w:r>
      <w:proofErr w:type="spellEnd"/>
      <w:r w:rsidRPr="00EE7912">
        <w:rPr>
          <w:b/>
          <w:color w:val="000000"/>
          <w:sz w:val="24"/>
        </w:rPr>
        <w:t>. Никель</w:t>
      </w:r>
    </w:p>
    <w:p w:rsidR="00245596" w:rsidRPr="007F4DFB" w:rsidRDefault="00245596" w:rsidP="00F4428C">
      <w:pPr>
        <w:rPr>
          <w:b/>
          <w:bCs/>
          <w:sz w:val="24"/>
          <w:szCs w:val="24"/>
        </w:rPr>
      </w:pPr>
    </w:p>
    <w:p w:rsidR="00E330D3" w:rsidRPr="007F4DFB" w:rsidRDefault="00E330D3" w:rsidP="007F4DFB">
      <w:pPr>
        <w:rPr>
          <w:b/>
          <w:bCs/>
          <w:sz w:val="24"/>
          <w:szCs w:val="24"/>
        </w:rPr>
      </w:pPr>
    </w:p>
    <w:p w:rsidR="00A86EEA" w:rsidRPr="00A86EEA" w:rsidRDefault="00A86EEA" w:rsidP="00A86EEA">
      <w:pPr>
        <w:autoSpaceDE w:val="0"/>
        <w:autoSpaceDN w:val="0"/>
        <w:adjustRightInd w:val="0"/>
        <w:jc w:val="center"/>
        <w:rPr>
          <w:b/>
        </w:rPr>
      </w:pPr>
      <w:r w:rsidRPr="00457BE7">
        <w:rPr>
          <w:b/>
          <w:bCs/>
        </w:rPr>
        <w:t xml:space="preserve">Об утверждении административного регламента предоставления муниципальной услуги </w:t>
      </w:r>
      <w:r w:rsidRPr="00EE6D97">
        <w:rPr>
          <w:b/>
        </w:rPr>
        <w:t>«</w:t>
      </w:r>
      <w:r w:rsidR="00524B1B" w:rsidRPr="00524B1B">
        <w:rPr>
          <w:b/>
        </w:rPr>
        <w:t>Предварительное согласование предоставления земельного участка, находящегося в муниципальной собственности Печенгского муниципального округа</w:t>
      </w:r>
      <w:r w:rsidR="00524B1B">
        <w:rPr>
          <w:b/>
        </w:rPr>
        <w:t>»</w:t>
      </w:r>
    </w:p>
    <w:p w:rsidR="0091773A" w:rsidRPr="00F4428C" w:rsidRDefault="0091773A" w:rsidP="007F4DFB">
      <w:pPr>
        <w:tabs>
          <w:tab w:val="left" w:pos="9900"/>
        </w:tabs>
        <w:ind w:right="-5"/>
        <w:jc w:val="center"/>
        <w:rPr>
          <w:sz w:val="24"/>
          <w:szCs w:val="24"/>
        </w:rPr>
      </w:pPr>
    </w:p>
    <w:p w:rsidR="007F4DFB" w:rsidRPr="00F4428C" w:rsidRDefault="007F4DFB" w:rsidP="007F4DFB">
      <w:pPr>
        <w:tabs>
          <w:tab w:val="left" w:pos="9900"/>
        </w:tabs>
        <w:ind w:right="-5"/>
        <w:jc w:val="center"/>
        <w:rPr>
          <w:sz w:val="24"/>
          <w:szCs w:val="24"/>
        </w:rPr>
      </w:pPr>
    </w:p>
    <w:p w:rsidR="00A01A5B" w:rsidRPr="00A36D5A" w:rsidRDefault="00A01A5B" w:rsidP="00833430">
      <w:pPr>
        <w:ind w:right="42" w:firstLine="720"/>
        <w:jc w:val="both"/>
        <w:rPr>
          <w:sz w:val="24"/>
          <w:szCs w:val="24"/>
        </w:rPr>
      </w:pPr>
      <w:r w:rsidRPr="00A01A5B">
        <w:rPr>
          <w:sz w:val="24"/>
          <w:szCs w:val="24"/>
        </w:rPr>
        <w:t xml:space="preserve">В соответствии </w:t>
      </w:r>
      <w:r w:rsidR="00A36D5A">
        <w:rPr>
          <w:sz w:val="24"/>
          <w:szCs w:val="24"/>
        </w:rPr>
        <w:t xml:space="preserve">Земельным кодексом </w:t>
      </w:r>
      <w:r w:rsidR="009F078C">
        <w:rPr>
          <w:sz w:val="24"/>
          <w:szCs w:val="24"/>
        </w:rPr>
        <w:t xml:space="preserve">Российской Федерации, </w:t>
      </w:r>
      <w:r w:rsidRPr="00A01A5B">
        <w:rPr>
          <w:sz w:val="24"/>
          <w:szCs w:val="24"/>
        </w:rPr>
        <w:t xml:space="preserve">Федеральными законами от 06.10.2003 </w:t>
      </w:r>
      <w:r>
        <w:rPr>
          <w:sz w:val="24"/>
          <w:szCs w:val="24"/>
        </w:rPr>
        <w:t>№</w:t>
      </w:r>
      <w:r w:rsidRPr="00A01A5B">
        <w:rPr>
          <w:sz w:val="24"/>
          <w:szCs w:val="24"/>
        </w:rPr>
        <w:t xml:space="preserve"> 131-ФЗ </w:t>
      </w:r>
      <w:r>
        <w:rPr>
          <w:sz w:val="24"/>
          <w:szCs w:val="24"/>
        </w:rPr>
        <w:t>«</w:t>
      </w:r>
      <w:r w:rsidRPr="00A01A5B">
        <w:rPr>
          <w:sz w:val="24"/>
          <w:szCs w:val="24"/>
        </w:rPr>
        <w:t>Об общих принципах организации местного самоуправления в Российской Федерации</w:t>
      </w:r>
      <w:r>
        <w:rPr>
          <w:sz w:val="24"/>
          <w:szCs w:val="24"/>
        </w:rPr>
        <w:t>»</w:t>
      </w:r>
      <w:r w:rsidR="0004338A">
        <w:rPr>
          <w:sz w:val="24"/>
          <w:szCs w:val="24"/>
        </w:rPr>
        <w:t xml:space="preserve">, </w:t>
      </w:r>
      <w:r w:rsidRPr="00A01A5B">
        <w:rPr>
          <w:sz w:val="24"/>
          <w:szCs w:val="24"/>
        </w:rPr>
        <w:t xml:space="preserve">от 27.07.2010 </w:t>
      </w:r>
      <w:r>
        <w:rPr>
          <w:sz w:val="24"/>
          <w:szCs w:val="24"/>
        </w:rPr>
        <w:t>№</w:t>
      </w:r>
      <w:r w:rsidRPr="00A01A5B">
        <w:rPr>
          <w:sz w:val="24"/>
          <w:szCs w:val="24"/>
        </w:rPr>
        <w:t xml:space="preserve"> 210-ФЗ </w:t>
      </w:r>
      <w:r>
        <w:rPr>
          <w:sz w:val="24"/>
          <w:szCs w:val="24"/>
        </w:rPr>
        <w:t>«</w:t>
      </w:r>
      <w:r w:rsidRPr="00A01A5B">
        <w:rPr>
          <w:sz w:val="24"/>
          <w:szCs w:val="24"/>
        </w:rPr>
        <w:t>Об организации предоставления государственных и муниципальных услуг</w:t>
      </w:r>
      <w:r>
        <w:rPr>
          <w:sz w:val="24"/>
          <w:szCs w:val="24"/>
        </w:rPr>
        <w:t>»</w:t>
      </w:r>
      <w:r w:rsidR="00A36D5A">
        <w:rPr>
          <w:sz w:val="24"/>
          <w:szCs w:val="24"/>
        </w:rPr>
        <w:t>,</w:t>
      </w:r>
      <w:r w:rsidR="00B902E3">
        <w:rPr>
          <w:sz w:val="24"/>
          <w:szCs w:val="24"/>
        </w:rPr>
        <w:t xml:space="preserve"> Постановлением администрации Печенгского муниципального округа от 06.12.2022 </w:t>
      </w:r>
      <w:r w:rsidR="004E5E20">
        <w:rPr>
          <w:sz w:val="24"/>
          <w:szCs w:val="24"/>
        </w:rPr>
        <w:br/>
      </w:r>
      <w:r w:rsidR="00B902E3">
        <w:rPr>
          <w:sz w:val="24"/>
          <w:szCs w:val="24"/>
        </w:rPr>
        <w:t>№ 1701 «Об утверждении порядка разработки и утверждения административных р</w:t>
      </w:r>
      <w:r w:rsidR="008C2409">
        <w:rPr>
          <w:sz w:val="24"/>
          <w:szCs w:val="24"/>
        </w:rPr>
        <w:t>е</w:t>
      </w:r>
      <w:r w:rsidR="00B902E3">
        <w:rPr>
          <w:sz w:val="24"/>
          <w:szCs w:val="24"/>
        </w:rPr>
        <w:t>гламентов предоставления государственных (муниципальных) услуг»</w:t>
      </w:r>
      <w:r w:rsidR="008C2409">
        <w:rPr>
          <w:sz w:val="24"/>
          <w:szCs w:val="24"/>
        </w:rPr>
        <w:t>,</w:t>
      </w:r>
    </w:p>
    <w:p w:rsidR="00A36D5A" w:rsidRPr="00F4428C" w:rsidRDefault="00A36D5A" w:rsidP="00F4428C">
      <w:pPr>
        <w:ind w:right="42"/>
        <w:jc w:val="both"/>
        <w:rPr>
          <w:b/>
          <w:sz w:val="24"/>
          <w:szCs w:val="24"/>
        </w:rPr>
      </w:pPr>
    </w:p>
    <w:p w:rsidR="00987AB9" w:rsidRPr="00987AB9" w:rsidRDefault="00987AB9" w:rsidP="004076F0">
      <w:pPr>
        <w:tabs>
          <w:tab w:val="left" w:pos="540"/>
        </w:tabs>
        <w:ind w:right="-105"/>
        <w:jc w:val="both"/>
        <w:rPr>
          <w:b/>
          <w:sz w:val="24"/>
          <w:szCs w:val="24"/>
        </w:rPr>
      </w:pPr>
      <w:r w:rsidRPr="00987AB9">
        <w:rPr>
          <w:b/>
          <w:sz w:val="24"/>
          <w:szCs w:val="24"/>
        </w:rPr>
        <w:t>ПОСТАНОВЛЯЮ:</w:t>
      </w:r>
    </w:p>
    <w:p w:rsidR="00987AB9" w:rsidRPr="00F4428C" w:rsidRDefault="00987AB9" w:rsidP="00F4428C">
      <w:pPr>
        <w:ind w:right="-105"/>
        <w:jc w:val="both"/>
        <w:rPr>
          <w:b/>
          <w:sz w:val="24"/>
          <w:szCs w:val="24"/>
        </w:rPr>
      </w:pPr>
    </w:p>
    <w:p w:rsidR="000A4FF1" w:rsidRPr="00E5271E" w:rsidRDefault="00730549" w:rsidP="000A4FF1">
      <w:pPr>
        <w:ind w:firstLine="709"/>
        <w:jc w:val="both"/>
        <w:rPr>
          <w:sz w:val="24"/>
          <w:szCs w:val="24"/>
        </w:rPr>
      </w:pPr>
      <w:r w:rsidRPr="0079095C">
        <w:rPr>
          <w:sz w:val="24"/>
          <w:szCs w:val="24"/>
        </w:rPr>
        <w:t>1</w:t>
      </w:r>
      <w:r w:rsidR="004076F0">
        <w:rPr>
          <w:sz w:val="24"/>
          <w:szCs w:val="24"/>
        </w:rPr>
        <w:t>.</w:t>
      </w:r>
      <w:r w:rsidRPr="0079095C">
        <w:rPr>
          <w:sz w:val="24"/>
        </w:rPr>
        <w:t xml:space="preserve"> </w:t>
      </w:r>
      <w:r w:rsidR="000A4FF1" w:rsidRPr="00E5271E">
        <w:rPr>
          <w:sz w:val="24"/>
          <w:szCs w:val="24"/>
        </w:rPr>
        <w:t>Утвердить административный регламент предоставления</w:t>
      </w:r>
      <w:r w:rsidR="000A4FF1">
        <w:rPr>
          <w:sz w:val="24"/>
          <w:szCs w:val="24"/>
        </w:rPr>
        <w:t xml:space="preserve"> муниципальной услуги</w:t>
      </w:r>
      <w:r w:rsidR="000A4FF1" w:rsidRPr="00E5271E">
        <w:rPr>
          <w:sz w:val="24"/>
          <w:szCs w:val="24"/>
        </w:rPr>
        <w:t xml:space="preserve"> </w:t>
      </w:r>
      <w:r w:rsidR="00524B1B">
        <w:rPr>
          <w:sz w:val="24"/>
          <w:szCs w:val="24"/>
        </w:rPr>
        <w:t>«</w:t>
      </w:r>
      <w:r w:rsidR="00524B1B" w:rsidRPr="00524B1B">
        <w:rPr>
          <w:sz w:val="24"/>
          <w:szCs w:val="24"/>
        </w:rPr>
        <w:t>Предварительное согласование предоставления земельного участка, находящегося в муниципальной собственности Печенгского муниципального округа</w:t>
      </w:r>
      <w:r w:rsidR="00524B1B">
        <w:rPr>
          <w:sz w:val="24"/>
          <w:szCs w:val="24"/>
        </w:rPr>
        <w:t>»</w:t>
      </w:r>
      <w:r w:rsidR="000A4FF1">
        <w:rPr>
          <w:sz w:val="24"/>
          <w:szCs w:val="24"/>
        </w:rPr>
        <w:t xml:space="preserve">, </w:t>
      </w:r>
      <w:r w:rsidR="000A4FF1" w:rsidRPr="00D00985">
        <w:rPr>
          <w:sz w:val="24"/>
          <w:szCs w:val="24"/>
        </w:rPr>
        <w:t>согласно приложению.</w:t>
      </w:r>
    </w:p>
    <w:p w:rsidR="00E562C6" w:rsidRDefault="00E562C6" w:rsidP="007C6F20">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 и размещени</w:t>
      </w:r>
      <w:r w:rsidR="0004338A">
        <w:rPr>
          <w:sz w:val="24"/>
          <w:szCs w:val="24"/>
        </w:rPr>
        <w:t>я</w:t>
      </w:r>
      <w:r w:rsidRPr="00E562C6">
        <w:rPr>
          <w:sz w:val="24"/>
          <w:szCs w:val="24"/>
        </w:rPr>
        <w:t xml:space="preserve"> на сайте Печенгского муниципального округа https://pechengamr.gov-murman.ru/.</w:t>
      </w:r>
    </w:p>
    <w:p w:rsidR="00245596" w:rsidRPr="002A1F49" w:rsidRDefault="00E562C6" w:rsidP="00245596">
      <w:pPr>
        <w:ind w:firstLine="708"/>
        <w:jc w:val="both"/>
        <w:rPr>
          <w:sz w:val="24"/>
          <w:szCs w:val="24"/>
        </w:rPr>
      </w:pPr>
      <w:r>
        <w:rPr>
          <w:sz w:val="24"/>
        </w:rPr>
        <w:t>3</w:t>
      </w:r>
      <w:r w:rsidR="007C6F20" w:rsidRPr="0079095C">
        <w:rPr>
          <w:sz w:val="24"/>
        </w:rPr>
        <w:t xml:space="preserve">. </w:t>
      </w:r>
      <w:proofErr w:type="gramStart"/>
      <w:r w:rsidR="00245596">
        <w:rPr>
          <w:sz w:val="24"/>
          <w:szCs w:val="24"/>
        </w:rPr>
        <w:t xml:space="preserve">Контроль </w:t>
      </w:r>
      <w:r w:rsidR="00245596" w:rsidRPr="00871573">
        <w:rPr>
          <w:sz w:val="24"/>
          <w:szCs w:val="24"/>
        </w:rPr>
        <w:t>за</w:t>
      </w:r>
      <w:proofErr w:type="gramEnd"/>
      <w:r w:rsidR="00245596" w:rsidRPr="00871573">
        <w:rPr>
          <w:sz w:val="24"/>
          <w:szCs w:val="24"/>
        </w:rPr>
        <w:t xml:space="preserve"> исполнением настоя</w:t>
      </w:r>
      <w:r w:rsidR="00245596">
        <w:rPr>
          <w:sz w:val="24"/>
          <w:szCs w:val="24"/>
        </w:rPr>
        <w:t>щего постановления оставляю за собой</w:t>
      </w:r>
      <w:r w:rsidR="00245596" w:rsidRPr="00937E6D">
        <w:rPr>
          <w:sz w:val="24"/>
          <w:szCs w:val="24"/>
        </w:rPr>
        <w:t>.</w:t>
      </w:r>
    </w:p>
    <w:p w:rsidR="007C6F20" w:rsidRDefault="007C6F20" w:rsidP="007C6F20">
      <w:pPr>
        <w:ind w:right="42" w:firstLine="709"/>
        <w:jc w:val="both"/>
        <w:rPr>
          <w:sz w:val="24"/>
        </w:rPr>
      </w:pPr>
    </w:p>
    <w:p w:rsidR="00556A6E" w:rsidRPr="00DF514B" w:rsidRDefault="00556A6E" w:rsidP="007C6F20">
      <w:pPr>
        <w:ind w:firstLine="709"/>
        <w:jc w:val="both"/>
        <w:rPr>
          <w:sz w:val="24"/>
          <w:szCs w:val="24"/>
        </w:rPr>
      </w:pPr>
    </w:p>
    <w:p w:rsidR="00245596" w:rsidRDefault="00245596" w:rsidP="00245596">
      <w:pPr>
        <w:rPr>
          <w:sz w:val="24"/>
          <w:szCs w:val="24"/>
        </w:rPr>
      </w:pPr>
      <w:r w:rsidRPr="009809F0">
        <w:rPr>
          <w:sz w:val="24"/>
          <w:szCs w:val="24"/>
        </w:rPr>
        <w:t>Глав</w:t>
      </w:r>
      <w:r>
        <w:rPr>
          <w:sz w:val="24"/>
          <w:szCs w:val="24"/>
        </w:rPr>
        <w:t xml:space="preserve">а </w:t>
      </w:r>
      <w:r w:rsidRPr="009809F0">
        <w:rPr>
          <w:sz w:val="24"/>
          <w:szCs w:val="24"/>
        </w:rPr>
        <w:t xml:space="preserve">Печенгского </w:t>
      </w:r>
      <w:r w:rsidR="00795A06">
        <w:rPr>
          <w:sz w:val="24"/>
          <w:szCs w:val="24"/>
        </w:rPr>
        <w:t>м</w:t>
      </w:r>
      <w:r>
        <w:rPr>
          <w:sz w:val="24"/>
          <w:szCs w:val="24"/>
        </w:rPr>
        <w:t>униципального округа</w:t>
      </w:r>
      <w:r w:rsidR="00223E7C">
        <w:rPr>
          <w:sz w:val="24"/>
          <w:szCs w:val="24"/>
        </w:rPr>
        <w:t xml:space="preserve"> </w:t>
      </w:r>
      <w:r w:rsidR="00F4428C">
        <w:rPr>
          <w:sz w:val="24"/>
          <w:szCs w:val="24"/>
        </w:rPr>
        <w:tab/>
      </w:r>
      <w:r w:rsidR="00F4428C">
        <w:rPr>
          <w:sz w:val="24"/>
          <w:szCs w:val="24"/>
        </w:rPr>
        <w:tab/>
      </w:r>
      <w:r w:rsidR="00F4428C">
        <w:rPr>
          <w:sz w:val="24"/>
          <w:szCs w:val="24"/>
        </w:rPr>
        <w:tab/>
      </w:r>
      <w:r w:rsidR="00F4428C">
        <w:rPr>
          <w:sz w:val="24"/>
          <w:szCs w:val="24"/>
        </w:rPr>
        <w:tab/>
      </w:r>
      <w:r w:rsidR="00F4428C">
        <w:rPr>
          <w:sz w:val="24"/>
          <w:szCs w:val="24"/>
        </w:rPr>
        <w:tab/>
      </w:r>
      <w:r w:rsidR="00223E7C">
        <w:rPr>
          <w:sz w:val="24"/>
          <w:szCs w:val="24"/>
        </w:rPr>
        <w:t xml:space="preserve"> </w:t>
      </w:r>
      <w:r w:rsidRPr="002841A5">
        <w:rPr>
          <w:sz w:val="24"/>
          <w:szCs w:val="24"/>
        </w:rPr>
        <w:t xml:space="preserve">А.В. </w:t>
      </w:r>
      <w:r>
        <w:rPr>
          <w:sz w:val="24"/>
          <w:szCs w:val="24"/>
        </w:rPr>
        <w:t>Кузнецов</w:t>
      </w:r>
    </w:p>
    <w:p w:rsidR="006D2921" w:rsidRPr="007F4DFB" w:rsidRDefault="006D2921" w:rsidP="007C6F20">
      <w:pPr>
        <w:jc w:val="both"/>
      </w:pPr>
    </w:p>
    <w:p w:rsidR="00523ECF" w:rsidRDefault="00523ECF" w:rsidP="007C6F20">
      <w:pPr>
        <w:jc w:val="both"/>
      </w:pPr>
    </w:p>
    <w:p w:rsidR="00F4428C" w:rsidRDefault="00F4428C" w:rsidP="007C6F20">
      <w:pPr>
        <w:jc w:val="both"/>
      </w:pPr>
    </w:p>
    <w:p w:rsidR="00F4428C" w:rsidRDefault="00F4428C" w:rsidP="007C6F20">
      <w:pPr>
        <w:jc w:val="both"/>
      </w:pPr>
    </w:p>
    <w:p w:rsidR="00223E7C" w:rsidRDefault="00223E7C" w:rsidP="007C6F20">
      <w:pPr>
        <w:jc w:val="both"/>
      </w:pPr>
    </w:p>
    <w:p w:rsidR="00F4428C" w:rsidRDefault="00F4428C" w:rsidP="007C6F20">
      <w:pPr>
        <w:jc w:val="both"/>
      </w:pPr>
    </w:p>
    <w:p w:rsidR="00F4428C" w:rsidRDefault="00F4428C" w:rsidP="007C6F20">
      <w:pPr>
        <w:jc w:val="both"/>
      </w:pPr>
    </w:p>
    <w:p w:rsidR="00F4428C" w:rsidRDefault="00F4428C" w:rsidP="007C6F20">
      <w:pPr>
        <w:jc w:val="both"/>
      </w:pPr>
    </w:p>
    <w:p w:rsidR="00314420" w:rsidRDefault="00314420" w:rsidP="007C6F20">
      <w:pPr>
        <w:jc w:val="both"/>
      </w:pPr>
    </w:p>
    <w:p w:rsidR="00E330D3" w:rsidRPr="001D3F61" w:rsidRDefault="00E84E3A" w:rsidP="001D3F61">
      <w:pPr>
        <w:jc w:val="both"/>
      </w:pPr>
      <w:proofErr w:type="spellStart"/>
      <w:r w:rsidRPr="007F4DFB">
        <w:t>Лаврущик</w:t>
      </w:r>
      <w:proofErr w:type="spellEnd"/>
      <w:r w:rsidRPr="007F4DFB">
        <w:t xml:space="preserve"> С.С., 50579</w:t>
      </w:r>
      <w:r w:rsidR="00E562C6">
        <w:rPr>
          <w:b/>
          <w:sz w:val="24"/>
          <w:szCs w:val="24"/>
        </w:rPr>
        <w:br w:type="page"/>
      </w:r>
    </w:p>
    <w:p w:rsidR="00DA42DE" w:rsidRPr="001D3F61" w:rsidRDefault="001D3F61" w:rsidP="001D3F61">
      <w:pPr>
        <w:rPr>
          <w:sz w:val="24"/>
        </w:rPr>
      </w:pPr>
      <w:r>
        <w:rPr>
          <w:sz w:val="24"/>
        </w:rPr>
        <w:lastRenderedPageBreak/>
        <w:t xml:space="preserve">                                                                                            </w:t>
      </w:r>
      <w:bookmarkStart w:id="0" w:name="_GoBack"/>
      <w:bookmarkEnd w:id="0"/>
      <w:r w:rsidR="00DA42DE">
        <w:rPr>
          <w:sz w:val="24"/>
          <w:szCs w:val="24"/>
        </w:rPr>
        <w:t>П</w:t>
      </w:r>
      <w:r w:rsidR="00DA42DE" w:rsidRPr="00513F31">
        <w:rPr>
          <w:sz w:val="24"/>
          <w:szCs w:val="24"/>
        </w:rPr>
        <w:t xml:space="preserve">риложение </w:t>
      </w:r>
    </w:p>
    <w:p w:rsidR="00DA42DE" w:rsidRPr="00513F31" w:rsidRDefault="00DA42DE" w:rsidP="00223E7C">
      <w:pPr>
        <w:widowControl w:val="0"/>
        <w:tabs>
          <w:tab w:val="left" w:pos="3119"/>
        </w:tabs>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A42DE" w:rsidRPr="00513F31" w:rsidRDefault="00DA42DE" w:rsidP="00223E7C">
      <w:pPr>
        <w:widowControl w:val="0"/>
        <w:tabs>
          <w:tab w:val="left" w:pos="3119"/>
        </w:tabs>
        <w:ind w:left="5529"/>
        <w:jc w:val="both"/>
        <w:rPr>
          <w:sz w:val="24"/>
          <w:szCs w:val="24"/>
        </w:rPr>
      </w:pPr>
      <w:r w:rsidRPr="00513F31">
        <w:rPr>
          <w:sz w:val="24"/>
          <w:szCs w:val="24"/>
        </w:rPr>
        <w:t xml:space="preserve">от </w:t>
      </w:r>
      <w:r w:rsidR="00223E7C">
        <w:rPr>
          <w:sz w:val="24"/>
          <w:szCs w:val="24"/>
        </w:rPr>
        <w:t>02.05.2023</w:t>
      </w:r>
      <w:r>
        <w:rPr>
          <w:sz w:val="24"/>
          <w:szCs w:val="24"/>
        </w:rPr>
        <w:t xml:space="preserve"> </w:t>
      </w:r>
      <w:r w:rsidRPr="00513F31">
        <w:rPr>
          <w:sz w:val="24"/>
          <w:szCs w:val="24"/>
        </w:rPr>
        <w:t>№</w:t>
      </w:r>
      <w:r>
        <w:rPr>
          <w:sz w:val="24"/>
          <w:szCs w:val="24"/>
        </w:rPr>
        <w:t xml:space="preserve"> </w:t>
      </w:r>
      <w:r w:rsidR="00223E7C">
        <w:rPr>
          <w:sz w:val="24"/>
          <w:szCs w:val="24"/>
        </w:rPr>
        <w:t>642</w:t>
      </w:r>
    </w:p>
    <w:p w:rsidR="00DA42DE" w:rsidRPr="00513F31" w:rsidRDefault="00DA42DE" w:rsidP="00DA42DE">
      <w:pPr>
        <w:widowControl w:val="0"/>
        <w:jc w:val="right"/>
        <w:rPr>
          <w:sz w:val="24"/>
          <w:szCs w:val="24"/>
        </w:rPr>
      </w:pPr>
    </w:p>
    <w:p w:rsidR="00DA42DE" w:rsidRPr="00513F31" w:rsidRDefault="00DA42DE" w:rsidP="00DA42DE">
      <w:pPr>
        <w:widowControl w:val="0"/>
        <w:jc w:val="right"/>
        <w:rPr>
          <w:sz w:val="24"/>
          <w:szCs w:val="24"/>
        </w:rPr>
      </w:pPr>
    </w:p>
    <w:p w:rsidR="00DA42DE" w:rsidRPr="00264C55" w:rsidRDefault="00DA42DE" w:rsidP="00DA42DE">
      <w:pPr>
        <w:keepNext/>
        <w:numPr>
          <w:ilvl w:val="3"/>
          <w:numId w:val="6"/>
        </w:numPr>
        <w:suppressAutoHyphens/>
        <w:jc w:val="center"/>
        <w:outlineLvl w:val="3"/>
        <w:rPr>
          <w:sz w:val="24"/>
          <w:szCs w:val="24"/>
        </w:rPr>
      </w:pPr>
      <w:r w:rsidRPr="00264C55">
        <w:rPr>
          <w:b/>
          <w:sz w:val="24"/>
          <w:szCs w:val="24"/>
        </w:rPr>
        <w:t>АДМИНИСТРАТИВНЫЙ РЕГЛАМЕНТ</w:t>
      </w:r>
    </w:p>
    <w:p w:rsidR="00DA42DE" w:rsidRPr="00264C55" w:rsidRDefault="00DA42DE" w:rsidP="00DA42DE">
      <w:pPr>
        <w:keepNext/>
        <w:numPr>
          <w:ilvl w:val="3"/>
          <w:numId w:val="6"/>
        </w:numPr>
        <w:suppressAutoHyphens/>
        <w:jc w:val="center"/>
        <w:outlineLvl w:val="3"/>
        <w:rPr>
          <w:sz w:val="24"/>
          <w:szCs w:val="24"/>
        </w:rPr>
      </w:pPr>
      <w:r w:rsidRPr="00264C55">
        <w:rPr>
          <w:sz w:val="24"/>
          <w:szCs w:val="24"/>
        </w:rPr>
        <w:t xml:space="preserve"> предоставления муниципальной услуги </w:t>
      </w:r>
    </w:p>
    <w:p w:rsidR="00DC09A7" w:rsidRPr="00264C55" w:rsidRDefault="00AD4038" w:rsidP="00AD4038">
      <w:pPr>
        <w:keepNext/>
        <w:numPr>
          <w:ilvl w:val="0"/>
          <w:numId w:val="6"/>
        </w:numPr>
        <w:suppressAutoHyphens/>
        <w:jc w:val="center"/>
        <w:outlineLvl w:val="3"/>
        <w:rPr>
          <w:sz w:val="24"/>
          <w:szCs w:val="24"/>
        </w:rPr>
      </w:pPr>
      <w:r w:rsidRPr="00AD4038">
        <w:rPr>
          <w:sz w:val="24"/>
          <w:szCs w:val="24"/>
        </w:rPr>
        <w:t>Предварительное согласование предоставления земельного участка</w:t>
      </w:r>
      <w:r w:rsidR="00612F2D">
        <w:rPr>
          <w:sz w:val="24"/>
          <w:szCs w:val="24"/>
        </w:rPr>
        <w:t>, находящегося в муниципальной собственности Печенгского муниципального округа</w:t>
      </w:r>
    </w:p>
    <w:p w:rsidR="00F4428C" w:rsidRPr="00F4428C" w:rsidRDefault="00F4428C" w:rsidP="00DA42DE">
      <w:pPr>
        <w:jc w:val="center"/>
        <w:outlineLvl w:val="0"/>
        <w:rPr>
          <w:sz w:val="24"/>
          <w:szCs w:val="24"/>
        </w:rPr>
      </w:pPr>
    </w:p>
    <w:p w:rsidR="00DA42DE" w:rsidRPr="00264C55" w:rsidRDefault="00DA42DE" w:rsidP="00DA42DE">
      <w:pPr>
        <w:jc w:val="center"/>
        <w:outlineLvl w:val="0"/>
        <w:rPr>
          <w:b/>
          <w:sz w:val="24"/>
          <w:szCs w:val="24"/>
        </w:rPr>
      </w:pPr>
      <w:r w:rsidRPr="00264C55">
        <w:rPr>
          <w:b/>
          <w:sz w:val="24"/>
          <w:szCs w:val="24"/>
        </w:rPr>
        <w:t>1. ОБЩИЕ ПОЛОЖЕНИЯ</w:t>
      </w:r>
    </w:p>
    <w:p w:rsidR="00DA42DE" w:rsidRPr="00264C55" w:rsidRDefault="00DA42DE" w:rsidP="00DA42DE">
      <w:pPr>
        <w:outlineLvl w:val="0"/>
        <w:rPr>
          <w:sz w:val="24"/>
          <w:szCs w:val="24"/>
        </w:rPr>
      </w:pPr>
    </w:p>
    <w:p w:rsidR="00DA42DE" w:rsidRPr="00264C55" w:rsidRDefault="00DA42DE" w:rsidP="00DA42DE">
      <w:pPr>
        <w:jc w:val="center"/>
        <w:outlineLvl w:val="0"/>
        <w:rPr>
          <w:b/>
          <w:sz w:val="24"/>
          <w:szCs w:val="24"/>
        </w:rPr>
      </w:pPr>
      <w:r w:rsidRPr="00264C55">
        <w:rPr>
          <w:b/>
          <w:sz w:val="24"/>
          <w:szCs w:val="24"/>
        </w:rPr>
        <w:t>1.1. Предмет регулирования административного регламента</w:t>
      </w:r>
    </w:p>
    <w:p w:rsidR="00223E7C" w:rsidRDefault="00223E7C" w:rsidP="00DA42DE">
      <w:pPr>
        <w:ind w:firstLine="709"/>
        <w:jc w:val="both"/>
        <w:rPr>
          <w:sz w:val="24"/>
          <w:szCs w:val="24"/>
        </w:rPr>
      </w:pPr>
    </w:p>
    <w:p w:rsidR="00DA42DE" w:rsidRDefault="00DA42DE" w:rsidP="00DA42DE">
      <w:pPr>
        <w:ind w:firstLine="709"/>
        <w:jc w:val="both"/>
        <w:rPr>
          <w:sz w:val="24"/>
          <w:szCs w:val="24"/>
        </w:rPr>
      </w:pPr>
      <w:r w:rsidRPr="00264C55">
        <w:rPr>
          <w:sz w:val="24"/>
          <w:szCs w:val="24"/>
        </w:rPr>
        <w:t xml:space="preserve">1.1.1. Административный регламент регулирует порядок </w:t>
      </w:r>
      <w:r>
        <w:rPr>
          <w:sz w:val="24"/>
          <w:szCs w:val="24"/>
        </w:rPr>
        <w:t xml:space="preserve">предоставления муниципальной услуги </w:t>
      </w:r>
      <w:r w:rsidR="00DC09A7" w:rsidRPr="00DC09A7">
        <w:rPr>
          <w:sz w:val="24"/>
          <w:szCs w:val="24"/>
        </w:rPr>
        <w:t>«</w:t>
      </w:r>
      <w:r w:rsidR="00612F2D" w:rsidRPr="00612F2D">
        <w:rPr>
          <w:sz w:val="24"/>
          <w:szCs w:val="24"/>
        </w:rPr>
        <w:t>Предварительное согласование предоставления земельного участка, находящегося в муниципальной собственности Печенгского муниципального округа</w:t>
      </w:r>
      <w:r w:rsidR="00DC09A7" w:rsidRPr="00DC09A7">
        <w:rPr>
          <w:sz w:val="24"/>
          <w:szCs w:val="24"/>
        </w:rPr>
        <w:t xml:space="preserve">» </w:t>
      </w:r>
      <w:r w:rsidRPr="00264C55">
        <w:rPr>
          <w:sz w:val="24"/>
          <w:szCs w:val="24"/>
        </w:rPr>
        <w:t>(далее - административный регламент, муниципальная услуга).</w:t>
      </w:r>
    </w:p>
    <w:p w:rsidR="00DA42DE" w:rsidRPr="00264C55" w:rsidRDefault="00DA42DE" w:rsidP="00DA42DE">
      <w:pPr>
        <w:widowControl w:val="0"/>
        <w:shd w:val="clear" w:color="auto" w:fill="FFFFFF"/>
        <w:tabs>
          <w:tab w:val="left" w:pos="870"/>
        </w:tabs>
        <w:suppressAutoHyphens/>
        <w:autoSpaceDE w:val="0"/>
        <w:ind w:firstLine="709"/>
        <w:jc w:val="both"/>
        <w:rPr>
          <w:sz w:val="24"/>
          <w:szCs w:val="24"/>
          <w:lang w:eastAsia="ar-SA"/>
        </w:rPr>
      </w:pPr>
      <w:r w:rsidRPr="00264C55">
        <w:rPr>
          <w:sz w:val="24"/>
          <w:szCs w:val="24"/>
        </w:rPr>
        <w:t>1.1.</w:t>
      </w:r>
      <w:r>
        <w:rPr>
          <w:sz w:val="24"/>
          <w:szCs w:val="24"/>
        </w:rPr>
        <w:t>2</w:t>
      </w:r>
      <w:r w:rsidRPr="00264C55">
        <w:rPr>
          <w:sz w:val="24"/>
          <w:szCs w:val="24"/>
        </w:rPr>
        <w:t xml:space="preserve">. </w:t>
      </w:r>
      <w:proofErr w:type="gramStart"/>
      <w:r w:rsidRPr="00264C55">
        <w:rPr>
          <w:sz w:val="24"/>
          <w:szCs w:val="24"/>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DA42DE" w:rsidRPr="00F4428C" w:rsidRDefault="00DA42DE" w:rsidP="00DA42DE">
      <w:pPr>
        <w:autoSpaceDE w:val="0"/>
        <w:autoSpaceDN w:val="0"/>
        <w:adjustRightInd w:val="0"/>
        <w:ind w:firstLine="567"/>
        <w:jc w:val="center"/>
        <w:outlineLvl w:val="2"/>
        <w:rPr>
          <w:sz w:val="24"/>
          <w:szCs w:val="24"/>
        </w:rPr>
      </w:pPr>
    </w:p>
    <w:p w:rsidR="00DA42DE" w:rsidRDefault="00DA42DE" w:rsidP="00DA42DE">
      <w:pPr>
        <w:autoSpaceDE w:val="0"/>
        <w:autoSpaceDN w:val="0"/>
        <w:adjustRightInd w:val="0"/>
        <w:jc w:val="center"/>
        <w:outlineLvl w:val="2"/>
        <w:rPr>
          <w:b/>
          <w:sz w:val="24"/>
          <w:szCs w:val="24"/>
        </w:rPr>
      </w:pPr>
      <w:r w:rsidRPr="00264C55">
        <w:rPr>
          <w:b/>
          <w:sz w:val="24"/>
          <w:szCs w:val="24"/>
        </w:rPr>
        <w:t xml:space="preserve">1.2. </w:t>
      </w:r>
      <w:r w:rsidR="005C0B3E">
        <w:rPr>
          <w:b/>
          <w:sz w:val="24"/>
          <w:szCs w:val="24"/>
        </w:rPr>
        <w:t>Круг</w:t>
      </w:r>
      <w:r w:rsidRPr="00264C55">
        <w:rPr>
          <w:b/>
          <w:sz w:val="24"/>
          <w:szCs w:val="24"/>
        </w:rPr>
        <w:t xml:space="preserve"> заявителей</w:t>
      </w:r>
    </w:p>
    <w:p w:rsidR="00223E7C" w:rsidRDefault="00223E7C" w:rsidP="00B639EF">
      <w:pPr>
        <w:autoSpaceDE w:val="0"/>
        <w:autoSpaceDN w:val="0"/>
        <w:adjustRightInd w:val="0"/>
        <w:ind w:firstLine="708"/>
        <w:jc w:val="both"/>
        <w:outlineLvl w:val="2"/>
        <w:rPr>
          <w:sz w:val="24"/>
          <w:szCs w:val="24"/>
        </w:rPr>
      </w:pPr>
    </w:p>
    <w:p w:rsidR="0073327F" w:rsidRDefault="00905197" w:rsidP="00B639EF">
      <w:pPr>
        <w:autoSpaceDE w:val="0"/>
        <w:autoSpaceDN w:val="0"/>
        <w:adjustRightInd w:val="0"/>
        <w:ind w:firstLine="708"/>
        <w:jc w:val="both"/>
        <w:outlineLvl w:val="2"/>
        <w:rPr>
          <w:sz w:val="24"/>
          <w:szCs w:val="24"/>
        </w:rPr>
      </w:pPr>
      <w:r>
        <w:rPr>
          <w:sz w:val="24"/>
          <w:szCs w:val="24"/>
        </w:rPr>
        <w:t>1.2.1. Получателями муниципальной услуги являются граждане, в том числе индивидуальные предприниматели, и юридические лица, в том числе иностранные юридические лица, заинтересованные в предварительном согласовании земельных участков</w:t>
      </w:r>
      <w:r w:rsidR="004E5E20">
        <w:rPr>
          <w:sz w:val="24"/>
          <w:szCs w:val="24"/>
        </w:rPr>
        <w:t xml:space="preserve"> </w:t>
      </w:r>
      <w:r>
        <w:rPr>
          <w:sz w:val="24"/>
          <w:szCs w:val="24"/>
        </w:rPr>
        <w:t>(далее – заявитель).</w:t>
      </w:r>
    </w:p>
    <w:p w:rsidR="00B639EF" w:rsidRPr="0073327F" w:rsidRDefault="00B639EF" w:rsidP="00B639EF">
      <w:pPr>
        <w:autoSpaceDE w:val="0"/>
        <w:autoSpaceDN w:val="0"/>
        <w:adjustRightInd w:val="0"/>
        <w:ind w:firstLine="708"/>
        <w:jc w:val="both"/>
        <w:outlineLvl w:val="2"/>
        <w:rPr>
          <w:sz w:val="24"/>
          <w:szCs w:val="24"/>
        </w:rPr>
      </w:pPr>
      <w:r>
        <w:rPr>
          <w:sz w:val="24"/>
          <w:szCs w:val="24"/>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230A94" w:rsidRPr="00F4428C" w:rsidRDefault="00230A94" w:rsidP="00DA42DE">
      <w:pPr>
        <w:autoSpaceDE w:val="0"/>
        <w:autoSpaceDN w:val="0"/>
        <w:adjustRightInd w:val="0"/>
        <w:jc w:val="center"/>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 xml:space="preserve">1.3. </w:t>
      </w:r>
      <w:r w:rsidR="005C0B3E">
        <w:rPr>
          <w:b/>
          <w:sz w:val="24"/>
          <w:szCs w:val="24"/>
        </w:rPr>
        <w:t>Требования к порядку и</w:t>
      </w:r>
      <w:r w:rsidRPr="00264C55">
        <w:rPr>
          <w:b/>
          <w:sz w:val="24"/>
          <w:szCs w:val="24"/>
        </w:rPr>
        <w:t>нформировани</w:t>
      </w:r>
      <w:r w:rsidR="005C0B3E">
        <w:rPr>
          <w:b/>
          <w:sz w:val="24"/>
          <w:szCs w:val="24"/>
        </w:rPr>
        <w:t>я</w:t>
      </w:r>
      <w:r w:rsidRPr="00264C55">
        <w:rPr>
          <w:b/>
          <w:sz w:val="24"/>
          <w:szCs w:val="24"/>
        </w:rPr>
        <w:t xml:space="preserve"> о предоставлении муниципальной услуги</w:t>
      </w:r>
    </w:p>
    <w:p w:rsidR="00223E7C" w:rsidRDefault="00223E7C" w:rsidP="00223E7C">
      <w:pPr>
        <w:pStyle w:val="ConsPlusNormal"/>
        <w:ind w:firstLine="709"/>
        <w:jc w:val="both"/>
        <w:rPr>
          <w:rFonts w:ascii="Times New Roman" w:hAnsi="Times New Roman" w:cs="Times New Roman"/>
          <w:sz w:val="24"/>
          <w:szCs w:val="24"/>
        </w:rPr>
      </w:pPr>
    </w:p>
    <w:p w:rsidR="00B838E7" w:rsidRP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1.3.1. Информирование о порядке предоставления муниципальной услуги осуществляется:</w:t>
      </w:r>
    </w:p>
    <w:p w:rsidR="00B838E7" w:rsidRP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 xml:space="preserve">1) </w:t>
      </w:r>
      <w:r w:rsidR="00652A3D" w:rsidRPr="00652A3D">
        <w:rPr>
          <w:rFonts w:ascii="Times New Roman" w:hAnsi="Times New Roman" w:cs="Times New Roman"/>
          <w:sz w:val="24"/>
          <w:szCs w:val="24"/>
        </w:rPr>
        <w:t>непосредственно при личном приеме заявителя в Комитете по управлению имуществом администрации Печенгского муниципального округа  (далее – структурное подразделение Администрации) или в ГОБУ «МФЦ Мурманской области» (далее - МФЦ);</w:t>
      </w:r>
    </w:p>
    <w:p w:rsidR="00B838E7" w:rsidRP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2) по телефону структурно</w:t>
      </w:r>
      <w:r w:rsidR="00B301C7">
        <w:rPr>
          <w:rFonts w:ascii="Times New Roman" w:hAnsi="Times New Roman" w:cs="Times New Roman"/>
          <w:sz w:val="24"/>
          <w:szCs w:val="24"/>
        </w:rPr>
        <w:t>го</w:t>
      </w:r>
      <w:r w:rsidRPr="00B838E7">
        <w:rPr>
          <w:rFonts w:ascii="Times New Roman" w:hAnsi="Times New Roman" w:cs="Times New Roman"/>
          <w:sz w:val="24"/>
          <w:szCs w:val="24"/>
        </w:rPr>
        <w:t xml:space="preserve"> подразделени</w:t>
      </w:r>
      <w:r w:rsidR="00B301C7">
        <w:rPr>
          <w:rFonts w:ascii="Times New Roman" w:hAnsi="Times New Roman" w:cs="Times New Roman"/>
          <w:sz w:val="24"/>
          <w:szCs w:val="24"/>
        </w:rPr>
        <w:t>я</w:t>
      </w:r>
      <w:r w:rsidRPr="00B838E7">
        <w:rPr>
          <w:rFonts w:ascii="Times New Roman" w:hAnsi="Times New Roman" w:cs="Times New Roman"/>
          <w:sz w:val="24"/>
          <w:szCs w:val="24"/>
        </w:rPr>
        <w:t xml:space="preserve"> Администрации или МФЦ;</w:t>
      </w:r>
    </w:p>
    <w:p w:rsidR="00B838E7" w:rsidRP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3) письменно, в том числе посредством электронной почты, факсимильной связи;</w:t>
      </w:r>
    </w:p>
    <w:p w:rsid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4) посредством размещения в открытой и доступной форме информации:</w:t>
      </w:r>
    </w:p>
    <w:p w:rsidR="00B838E7" w:rsidRP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 xml:space="preserve">- в федеральной государственной информационной системе </w:t>
      </w:r>
      <w:r w:rsidR="00B301C7">
        <w:rPr>
          <w:rFonts w:ascii="Times New Roman" w:hAnsi="Times New Roman" w:cs="Times New Roman"/>
          <w:sz w:val="24"/>
          <w:szCs w:val="24"/>
        </w:rPr>
        <w:t>«</w:t>
      </w:r>
      <w:r w:rsidRPr="00B838E7">
        <w:rPr>
          <w:rFonts w:ascii="Times New Roman" w:hAnsi="Times New Roman" w:cs="Times New Roman"/>
          <w:sz w:val="24"/>
          <w:szCs w:val="24"/>
        </w:rPr>
        <w:t>Единый портал государственных и муниципальных услуг (функций)</w:t>
      </w:r>
      <w:r w:rsidR="00B301C7">
        <w:rPr>
          <w:rFonts w:ascii="Times New Roman" w:hAnsi="Times New Roman" w:cs="Times New Roman"/>
          <w:sz w:val="24"/>
          <w:szCs w:val="24"/>
        </w:rPr>
        <w:t>»</w:t>
      </w:r>
      <w:r w:rsidRPr="00B838E7">
        <w:rPr>
          <w:rFonts w:ascii="Times New Roman" w:hAnsi="Times New Roman" w:cs="Times New Roman"/>
          <w:sz w:val="24"/>
          <w:szCs w:val="24"/>
        </w:rPr>
        <w:t xml:space="preserve"> (https://www.gosuslugi.ru/) (далее - </w:t>
      </w:r>
      <w:r w:rsidR="00B301C7">
        <w:rPr>
          <w:rFonts w:ascii="Times New Roman" w:hAnsi="Times New Roman" w:cs="Times New Roman"/>
          <w:sz w:val="24"/>
          <w:szCs w:val="24"/>
        </w:rPr>
        <w:t>ЕПГУ</w:t>
      </w:r>
      <w:r w:rsidRPr="00B838E7">
        <w:rPr>
          <w:rFonts w:ascii="Times New Roman" w:hAnsi="Times New Roman" w:cs="Times New Roman"/>
          <w:sz w:val="24"/>
          <w:szCs w:val="24"/>
        </w:rPr>
        <w:t>);</w:t>
      </w:r>
    </w:p>
    <w:p w:rsidR="00B838E7" w:rsidRP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 xml:space="preserve">- на </w:t>
      </w:r>
      <w:r w:rsidR="00B301C7">
        <w:rPr>
          <w:rFonts w:ascii="Times New Roman" w:hAnsi="Times New Roman" w:cs="Times New Roman"/>
          <w:sz w:val="24"/>
          <w:szCs w:val="24"/>
        </w:rPr>
        <w:t>р</w:t>
      </w:r>
      <w:r w:rsidRPr="00B838E7">
        <w:rPr>
          <w:rFonts w:ascii="Times New Roman" w:hAnsi="Times New Roman" w:cs="Times New Roman"/>
          <w:sz w:val="24"/>
          <w:szCs w:val="24"/>
        </w:rPr>
        <w:t xml:space="preserve">егиональном портале электронных услуг Мурманской области (https://51gosuslugi.ru) (далее - </w:t>
      </w:r>
      <w:r w:rsidR="00B301C7">
        <w:rPr>
          <w:rFonts w:ascii="Times New Roman" w:hAnsi="Times New Roman" w:cs="Times New Roman"/>
          <w:sz w:val="24"/>
          <w:szCs w:val="24"/>
        </w:rPr>
        <w:t>р</w:t>
      </w:r>
      <w:r w:rsidRPr="00B838E7">
        <w:rPr>
          <w:rFonts w:ascii="Times New Roman" w:hAnsi="Times New Roman" w:cs="Times New Roman"/>
          <w:sz w:val="24"/>
          <w:szCs w:val="24"/>
        </w:rPr>
        <w:t>егиональный портал);</w:t>
      </w:r>
    </w:p>
    <w:p w:rsidR="00B838E7" w:rsidRDefault="00B838E7" w:rsidP="00223E7C">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lastRenderedPageBreak/>
        <w:t xml:space="preserve">- на сайте Печенгского муниципального округа </w:t>
      </w:r>
      <w:hyperlink r:id="rId10" w:history="1">
        <w:r w:rsidRPr="005B4F7C">
          <w:rPr>
            <w:rStyle w:val="af8"/>
            <w:rFonts w:ascii="Times New Roman" w:hAnsi="Times New Roman" w:cs="Times New Roman"/>
            <w:sz w:val="24"/>
            <w:szCs w:val="24"/>
          </w:rPr>
          <w:t>https://pechengamr.gov-murman.ru/</w:t>
        </w:r>
      </w:hyperlink>
      <w:r w:rsidRPr="00B838E7">
        <w:rPr>
          <w:rFonts w:ascii="Times New Roman" w:hAnsi="Times New Roman" w:cs="Times New Roman"/>
          <w:sz w:val="24"/>
          <w:szCs w:val="24"/>
        </w:rPr>
        <w:t>.;</w:t>
      </w:r>
    </w:p>
    <w:p w:rsidR="00B838E7" w:rsidRPr="00A24087" w:rsidRDefault="00B838E7" w:rsidP="00223E7C">
      <w:pPr>
        <w:widowControl w:val="0"/>
        <w:suppressAutoHyphens/>
        <w:ind w:firstLine="709"/>
        <w:contextualSpacing/>
        <w:jc w:val="both"/>
        <w:rPr>
          <w:sz w:val="24"/>
          <w:szCs w:val="24"/>
          <w:lang w:eastAsia="ar-SA"/>
        </w:rPr>
      </w:pPr>
      <w:r w:rsidRPr="00B838E7">
        <w:rPr>
          <w:sz w:val="24"/>
          <w:szCs w:val="24"/>
          <w:lang w:eastAsia="ar-SA"/>
        </w:rPr>
        <w:t>- на информационных стендах структурного подразделения Администрации в местах предоставления муниципальной услуги.</w:t>
      </w:r>
    </w:p>
    <w:p w:rsidR="00DE2C65" w:rsidRDefault="00DE2C65" w:rsidP="00223E7C">
      <w:pPr>
        <w:widowControl w:val="0"/>
        <w:suppressAutoHyphens/>
        <w:ind w:firstLine="709"/>
        <w:contextualSpacing/>
        <w:jc w:val="both"/>
        <w:rPr>
          <w:sz w:val="24"/>
          <w:szCs w:val="24"/>
          <w:lang w:eastAsia="ar-SA"/>
        </w:rPr>
      </w:pPr>
      <w:r w:rsidRPr="00DE2C65">
        <w:rPr>
          <w:sz w:val="24"/>
          <w:szCs w:val="24"/>
          <w:lang w:eastAsia="ar-SA"/>
        </w:rPr>
        <w:t>1</w:t>
      </w:r>
      <w:r>
        <w:rPr>
          <w:sz w:val="24"/>
          <w:szCs w:val="24"/>
          <w:lang w:eastAsia="ar-SA"/>
        </w:rPr>
        <w:t>.3.2. Информирование осуществляется по вопросам, касающимся:</w:t>
      </w:r>
    </w:p>
    <w:p w:rsidR="00DE2C65" w:rsidRDefault="00DE2C65" w:rsidP="00223E7C">
      <w:pPr>
        <w:widowControl w:val="0"/>
        <w:suppressAutoHyphens/>
        <w:ind w:firstLine="709"/>
        <w:contextualSpacing/>
        <w:jc w:val="both"/>
        <w:rPr>
          <w:sz w:val="24"/>
          <w:szCs w:val="24"/>
          <w:lang w:eastAsia="ar-SA"/>
        </w:rPr>
      </w:pPr>
      <w:r>
        <w:rPr>
          <w:sz w:val="24"/>
          <w:szCs w:val="24"/>
          <w:lang w:eastAsia="ar-SA"/>
        </w:rPr>
        <w:t>- способов подачи заявления о предоставлении муниципальной услуги;</w:t>
      </w:r>
    </w:p>
    <w:p w:rsidR="00DE2C65" w:rsidRDefault="00DE2C65" w:rsidP="00223E7C">
      <w:pPr>
        <w:widowControl w:val="0"/>
        <w:suppressAutoHyphens/>
        <w:ind w:firstLine="709"/>
        <w:contextualSpacing/>
        <w:jc w:val="both"/>
        <w:rPr>
          <w:sz w:val="24"/>
          <w:szCs w:val="24"/>
          <w:lang w:eastAsia="ar-SA"/>
        </w:rPr>
      </w:pPr>
      <w:r>
        <w:rPr>
          <w:sz w:val="24"/>
          <w:szCs w:val="24"/>
          <w:lang w:eastAsia="ar-SA"/>
        </w:rPr>
        <w:t>- адресов структурного подразделения Администрации и МФЦ, обращение в которые необходимо для предоставления муниципальной услуги;</w:t>
      </w:r>
    </w:p>
    <w:p w:rsidR="00DE2C65" w:rsidRDefault="00DE2C65" w:rsidP="00223E7C">
      <w:pPr>
        <w:widowControl w:val="0"/>
        <w:suppressAutoHyphens/>
        <w:spacing w:before="200"/>
        <w:ind w:firstLine="709"/>
        <w:contextualSpacing/>
        <w:jc w:val="both"/>
        <w:rPr>
          <w:sz w:val="24"/>
          <w:szCs w:val="24"/>
          <w:lang w:eastAsia="ar-SA"/>
        </w:rPr>
      </w:pPr>
      <w:r>
        <w:rPr>
          <w:sz w:val="24"/>
          <w:szCs w:val="24"/>
          <w:lang w:eastAsia="ar-SA"/>
        </w:rPr>
        <w:t>- справочной информации о работе структурного подразделения Администрации;</w:t>
      </w:r>
    </w:p>
    <w:p w:rsidR="00DE2C65" w:rsidRDefault="00DE2C65" w:rsidP="00223E7C">
      <w:pPr>
        <w:widowControl w:val="0"/>
        <w:suppressAutoHyphens/>
        <w:spacing w:before="200"/>
        <w:ind w:firstLine="709"/>
        <w:contextualSpacing/>
        <w:jc w:val="both"/>
        <w:rPr>
          <w:sz w:val="24"/>
          <w:szCs w:val="24"/>
          <w:lang w:eastAsia="ar-SA"/>
        </w:rPr>
      </w:pPr>
      <w:r>
        <w:rPr>
          <w:sz w:val="24"/>
          <w:szCs w:val="24"/>
          <w:lang w:eastAsia="ar-SA"/>
        </w:rPr>
        <w:t>- документов, необходимых для предоставления муниципальной услуги;</w:t>
      </w:r>
    </w:p>
    <w:p w:rsidR="00DE2C65" w:rsidRDefault="00DE2C65" w:rsidP="00223E7C">
      <w:pPr>
        <w:widowControl w:val="0"/>
        <w:suppressAutoHyphens/>
        <w:spacing w:before="200"/>
        <w:ind w:firstLine="709"/>
        <w:contextualSpacing/>
        <w:jc w:val="both"/>
        <w:rPr>
          <w:sz w:val="24"/>
          <w:szCs w:val="24"/>
          <w:lang w:eastAsia="ar-SA"/>
        </w:rPr>
      </w:pPr>
      <w:r>
        <w:rPr>
          <w:sz w:val="24"/>
          <w:szCs w:val="24"/>
          <w:lang w:eastAsia="ar-SA"/>
        </w:rPr>
        <w:t>- порядка и сроков предоставления муниципальной услуги;</w:t>
      </w:r>
    </w:p>
    <w:p w:rsidR="00DE2C65" w:rsidRDefault="00DE2C65" w:rsidP="00223E7C">
      <w:pPr>
        <w:widowControl w:val="0"/>
        <w:suppressAutoHyphens/>
        <w:spacing w:before="200"/>
        <w:ind w:firstLine="709"/>
        <w:contextualSpacing/>
        <w:jc w:val="both"/>
        <w:rPr>
          <w:sz w:val="24"/>
          <w:szCs w:val="24"/>
          <w:lang w:eastAsia="ar-SA"/>
        </w:rPr>
      </w:pPr>
      <w:r>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764EA7" w:rsidRPr="00764EA7" w:rsidRDefault="00764EA7" w:rsidP="00223E7C">
      <w:pPr>
        <w:widowControl w:val="0"/>
        <w:suppressAutoHyphens/>
        <w:spacing w:before="200"/>
        <w:ind w:firstLine="709"/>
        <w:contextualSpacing/>
        <w:jc w:val="both"/>
        <w:rPr>
          <w:sz w:val="24"/>
          <w:szCs w:val="24"/>
          <w:lang w:eastAsia="ar-SA"/>
        </w:rPr>
      </w:pPr>
      <w:r>
        <w:rPr>
          <w:sz w:val="24"/>
          <w:szCs w:val="24"/>
          <w:lang w:eastAsia="ar-SA"/>
        </w:rPr>
        <w:t xml:space="preserve">- </w:t>
      </w:r>
      <w:r w:rsidRPr="00764EA7">
        <w:rPr>
          <w:sz w:val="24"/>
          <w:szCs w:val="24"/>
          <w:lang w:eastAsia="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E2C65" w:rsidRPr="00DE2C65" w:rsidRDefault="00764EA7" w:rsidP="00223E7C">
      <w:pPr>
        <w:widowControl w:val="0"/>
        <w:suppressAutoHyphens/>
        <w:spacing w:before="200"/>
        <w:ind w:firstLine="709"/>
        <w:contextualSpacing/>
        <w:jc w:val="both"/>
        <w:rPr>
          <w:sz w:val="24"/>
          <w:szCs w:val="24"/>
          <w:lang w:eastAsia="ar-SA"/>
        </w:rPr>
      </w:pPr>
      <w:r w:rsidRPr="00764EA7">
        <w:rPr>
          <w:sz w:val="24"/>
          <w:szCs w:val="24"/>
          <w:lang w:eastAsia="ar-SA"/>
        </w:rPr>
        <w:t>Получение информации по вопросам предоставления муниципальной услуги осуществляется бесплатно.</w:t>
      </w:r>
    </w:p>
    <w:p w:rsidR="00764EA7" w:rsidRPr="00764EA7" w:rsidRDefault="00764EA7" w:rsidP="00223E7C">
      <w:pPr>
        <w:widowControl w:val="0"/>
        <w:suppressAutoHyphens/>
        <w:ind w:firstLine="709"/>
        <w:contextualSpacing/>
        <w:jc w:val="both"/>
        <w:rPr>
          <w:sz w:val="24"/>
          <w:szCs w:val="24"/>
        </w:rPr>
      </w:pPr>
      <w:r w:rsidRPr="00764EA7">
        <w:rPr>
          <w:sz w:val="24"/>
          <w:szCs w:val="24"/>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764EA7">
        <w:rPr>
          <w:sz w:val="24"/>
          <w:szCs w:val="24"/>
        </w:rPr>
        <w:t>обратившихся</w:t>
      </w:r>
      <w:proofErr w:type="gramEnd"/>
      <w:r w:rsidRPr="00764EA7">
        <w:rPr>
          <w:sz w:val="24"/>
          <w:szCs w:val="24"/>
        </w:rPr>
        <w:t xml:space="preserve"> по интересующим вопросам.</w:t>
      </w:r>
    </w:p>
    <w:p w:rsidR="00764EA7" w:rsidRPr="00764EA7" w:rsidRDefault="00764EA7" w:rsidP="00223E7C">
      <w:pPr>
        <w:widowControl w:val="0"/>
        <w:suppressAutoHyphens/>
        <w:ind w:firstLine="709"/>
        <w:contextualSpacing/>
        <w:jc w:val="both"/>
        <w:rPr>
          <w:sz w:val="24"/>
          <w:szCs w:val="24"/>
        </w:rPr>
      </w:pPr>
      <w:r w:rsidRPr="00764EA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764EA7" w:rsidRPr="00764EA7" w:rsidRDefault="00764EA7" w:rsidP="00223E7C">
      <w:pPr>
        <w:widowControl w:val="0"/>
        <w:suppressAutoHyphens/>
        <w:ind w:firstLine="709"/>
        <w:contextualSpacing/>
        <w:jc w:val="both"/>
        <w:rPr>
          <w:sz w:val="24"/>
          <w:szCs w:val="24"/>
        </w:rPr>
      </w:pPr>
      <w:r w:rsidRPr="00764EA7">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764EA7" w:rsidRPr="00764EA7" w:rsidRDefault="00764EA7" w:rsidP="00223E7C">
      <w:pPr>
        <w:widowControl w:val="0"/>
        <w:suppressAutoHyphens/>
        <w:ind w:firstLine="709"/>
        <w:contextualSpacing/>
        <w:jc w:val="both"/>
        <w:rPr>
          <w:sz w:val="24"/>
          <w:szCs w:val="24"/>
        </w:rPr>
      </w:pPr>
      <w:r w:rsidRPr="00764EA7">
        <w:rPr>
          <w:sz w:val="24"/>
          <w:szCs w:val="24"/>
        </w:rPr>
        <w:t>- изложить обращение в письменной форме;</w:t>
      </w:r>
    </w:p>
    <w:p w:rsidR="00764EA7" w:rsidRPr="00764EA7" w:rsidRDefault="00764EA7" w:rsidP="00223E7C">
      <w:pPr>
        <w:widowControl w:val="0"/>
        <w:suppressAutoHyphens/>
        <w:ind w:firstLine="709"/>
        <w:contextualSpacing/>
        <w:jc w:val="both"/>
        <w:rPr>
          <w:sz w:val="24"/>
          <w:szCs w:val="24"/>
        </w:rPr>
      </w:pPr>
      <w:r w:rsidRPr="00764EA7">
        <w:rPr>
          <w:sz w:val="24"/>
          <w:szCs w:val="24"/>
        </w:rPr>
        <w:t>- назначить другое время для консультаций.</w:t>
      </w:r>
    </w:p>
    <w:p w:rsidR="00764EA7" w:rsidRPr="00764EA7" w:rsidRDefault="00764EA7" w:rsidP="00223E7C">
      <w:pPr>
        <w:widowControl w:val="0"/>
        <w:suppressAutoHyphens/>
        <w:ind w:firstLine="709"/>
        <w:contextualSpacing/>
        <w:jc w:val="both"/>
        <w:rPr>
          <w:sz w:val="24"/>
          <w:szCs w:val="24"/>
        </w:rPr>
      </w:pPr>
      <w:r w:rsidRPr="00764EA7">
        <w:rPr>
          <w:sz w:val="24"/>
          <w:szCs w:val="24"/>
        </w:rPr>
        <w:t>Продолжительность информирования по телефону не должна превышать 10 минут.</w:t>
      </w:r>
    </w:p>
    <w:p w:rsidR="00B838E7" w:rsidRDefault="00764EA7" w:rsidP="00223E7C">
      <w:pPr>
        <w:widowControl w:val="0"/>
        <w:suppressAutoHyphens/>
        <w:ind w:firstLine="709"/>
        <w:contextualSpacing/>
        <w:jc w:val="both"/>
        <w:rPr>
          <w:sz w:val="24"/>
          <w:szCs w:val="24"/>
        </w:rPr>
      </w:pPr>
      <w:r w:rsidRPr="00764EA7">
        <w:rPr>
          <w:sz w:val="24"/>
          <w:szCs w:val="24"/>
        </w:rPr>
        <w:t>Информирование осуществляется в соответствии с графиком приема граждан.</w:t>
      </w:r>
    </w:p>
    <w:p w:rsidR="00764EA7" w:rsidRPr="00764EA7" w:rsidRDefault="00764EA7" w:rsidP="00223E7C">
      <w:pPr>
        <w:widowControl w:val="0"/>
        <w:suppressAutoHyphens/>
        <w:ind w:firstLine="709"/>
        <w:contextualSpacing/>
        <w:jc w:val="both"/>
        <w:rPr>
          <w:sz w:val="24"/>
          <w:szCs w:val="24"/>
        </w:rPr>
      </w:pPr>
      <w:r w:rsidRPr="00764EA7">
        <w:rPr>
          <w:sz w:val="24"/>
          <w:szCs w:val="24"/>
        </w:rPr>
        <w:t xml:space="preserve">1.3.4. По письменному обращению должностное лицо </w:t>
      </w:r>
      <w:r>
        <w:rPr>
          <w:sz w:val="24"/>
          <w:szCs w:val="24"/>
        </w:rPr>
        <w:t>структурного подразделения Администрации</w:t>
      </w:r>
      <w:r w:rsidRPr="00764EA7">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w:t>
      </w:r>
      <w:r w:rsidR="00E5156A">
        <w:rPr>
          <w:sz w:val="24"/>
          <w:szCs w:val="24"/>
        </w:rPr>
        <w:t>а</w:t>
      </w:r>
      <w:r w:rsidRPr="00764EA7">
        <w:rPr>
          <w:sz w:val="24"/>
          <w:szCs w:val="24"/>
        </w:rPr>
        <w:t xml:space="preserve">дминистративного регламента, в порядке, установленном Федеральным законом от 02.05.2006 </w:t>
      </w:r>
      <w:r>
        <w:rPr>
          <w:sz w:val="24"/>
          <w:szCs w:val="24"/>
        </w:rPr>
        <w:t>№</w:t>
      </w:r>
      <w:r w:rsidRPr="00764EA7">
        <w:rPr>
          <w:sz w:val="24"/>
          <w:szCs w:val="24"/>
        </w:rPr>
        <w:t xml:space="preserve"> 59-ФЗ </w:t>
      </w:r>
      <w:r>
        <w:rPr>
          <w:sz w:val="24"/>
          <w:szCs w:val="24"/>
        </w:rPr>
        <w:t>«</w:t>
      </w:r>
      <w:r w:rsidRPr="00764EA7">
        <w:rPr>
          <w:sz w:val="24"/>
          <w:szCs w:val="24"/>
        </w:rPr>
        <w:t>О порядке рассмотрения обращений граждан Российской Федерации</w:t>
      </w:r>
      <w:r>
        <w:rPr>
          <w:sz w:val="24"/>
          <w:szCs w:val="24"/>
        </w:rPr>
        <w:t>»</w:t>
      </w:r>
      <w:r w:rsidRPr="00764EA7">
        <w:rPr>
          <w:sz w:val="24"/>
          <w:szCs w:val="24"/>
        </w:rPr>
        <w:t>.</w:t>
      </w:r>
    </w:p>
    <w:p w:rsidR="00764EA7" w:rsidRDefault="00764EA7" w:rsidP="00223E7C">
      <w:pPr>
        <w:widowControl w:val="0"/>
        <w:suppressAutoHyphens/>
        <w:ind w:firstLine="709"/>
        <w:contextualSpacing/>
        <w:jc w:val="both"/>
        <w:rPr>
          <w:sz w:val="24"/>
          <w:szCs w:val="24"/>
        </w:rPr>
      </w:pPr>
      <w:r w:rsidRPr="00764EA7">
        <w:rPr>
          <w:sz w:val="24"/>
          <w:szCs w:val="24"/>
        </w:rPr>
        <w:t xml:space="preserve">1.3.5. На </w:t>
      </w:r>
      <w:r w:rsidR="00C84E1D">
        <w:rPr>
          <w:sz w:val="24"/>
          <w:szCs w:val="24"/>
        </w:rPr>
        <w:t>р</w:t>
      </w:r>
      <w:r w:rsidRPr="00764EA7">
        <w:rPr>
          <w:sz w:val="24"/>
          <w:szCs w:val="24"/>
        </w:rPr>
        <w:t xml:space="preserve">егиональном портале и </w:t>
      </w:r>
      <w:r w:rsidR="00C84E1D" w:rsidRPr="00C84E1D">
        <w:rPr>
          <w:sz w:val="24"/>
          <w:szCs w:val="24"/>
        </w:rPr>
        <w:t>ЕПГУ</w:t>
      </w:r>
      <w:r w:rsidRPr="00764EA7">
        <w:rPr>
          <w:sz w:val="24"/>
          <w:szCs w:val="24"/>
        </w:rPr>
        <w:t xml:space="preserve"> размещаются сведения, предусмотренные Положением о федеральной государственной информационной системе </w:t>
      </w:r>
      <w:r w:rsidR="00C84E1D">
        <w:rPr>
          <w:sz w:val="24"/>
          <w:szCs w:val="24"/>
        </w:rPr>
        <w:t>«</w:t>
      </w:r>
      <w:r w:rsidRPr="00764EA7">
        <w:rPr>
          <w:sz w:val="24"/>
          <w:szCs w:val="24"/>
        </w:rPr>
        <w:t>Федеральный реестр государственных и муниципальных услуг (функций)</w:t>
      </w:r>
      <w:r w:rsidR="00C84E1D">
        <w:rPr>
          <w:sz w:val="24"/>
          <w:szCs w:val="24"/>
        </w:rPr>
        <w:t>»</w:t>
      </w:r>
      <w:r w:rsidRPr="00764EA7">
        <w:rPr>
          <w:sz w:val="24"/>
          <w:szCs w:val="24"/>
        </w:rPr>
        <w:t xml:space="preserve">, утвержденным постановлением Правительства Российской Федерации от 24.10.2011 </w:t>
      </w:r>
      <w:r w:rsidR="00C84E1D">
        <w:rPr>
          <w:sz w:val="24"/>
          <w:szCs w:val="24"/>
        </w:rPr>
        <w:t>№</w:t>
      </w:r>
      <w:r w:rsidRPr="00764EA7">
        <w:rPr>
          <w:sz w:val="24"/>
          <w:szCs w:val="24"/>
        </w:rPr>
        <w:t xml:space="preserve"> 861.</w:t>
      </w:r>
    </w:p>
    <w:p w:rsidR="00764EA7" w:rsidRDefault="00C84E1D" w:rsidP="00223E7C">
      <w:pPr>
        <w:widowControl w:val="0"/>
        <w:suppressAutoHyphens/>
        <w:ind w:firstLine="709"/>
        <w:contextualSpacing/>
        <w:jc w:val="both"/>
        <w:rPr>
          <w:sz w:val="24"/>
          <w:szCs w:val="24"/>
        </w:rPr>
      </w:pPr>
      <w:proofErr w:type="gramStart"/>
      <w:r w:rsidRPr="00C84E1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C329F" w:rsidRPr="007C329F" w:rsidRDefault="007C329F" w:rsidP="00223E7C">
      <w:pPr>
        <w:widowControl w:val="0"/>
        <w:suppressAutoHyphens/>
        <w:ind w:firstLine="709"/>
        <w:contextualSpacing/>
        <w:jc w:val="both"/>
        <w:rPr>
          <w:sz w:val="24"/>
          <w:szCs w:val="24"/>
        </w:rPr>
      </w:pPr>
      <w:r w:rsidRPr="007C329F">
        <w:rPr>
          <w:sz w:val="24"/>
          <w:szCs w:val="24"/>
        </w:rPr>
        <w:t>1.3.6. На информационных стендах</w:t>
      </w:r>
      <w:r>
        <w:rPr>
          <w:sz w:val="24"/>
          <w:szCs w:val="24"/>
        </w:rPr>
        <w:t xml:space="preserve"> структурного подразделения Администрации</w:t>
      </w:r>
      <w:r w:rsidRPr="007C329F">
        <w:rPr>
          <w:sz w:val="24"/>
          <w:szCs w:val="24"/>
        </w:rPr>
        <w:t>, на сайте Печенгского муниципального округа, размещается следующая информация:</w:t>
      </w:r>
    </w:p>
    <w:p w:rsidR="007C329F" w:rsidRPr="007C329F" w:rsidRDefault="007C329F" w:rsidP="00223E7C">
      <w:pPr>
        <w:widowControl w:val="0"/>
        <w:suppressAutoHyphens/>
        <w:ind w:firstLine="709"/>
        <w:contextualSpacing/>
        <w:jc w:val="both"/>
        <w:rPr>
          <w:sz w:val="24"/>
          <w:szCs w:val="24"/>
        </w:rPr>
      </w:pPr>
      <w:r w:rsidRPr="007C329F">
        <w:rPr>
          <w:sz w:val="24"/>
          <w:szCs w:val="24"/>
        </w:rPr>
        <w:t xml:space="preserve">1) сведения о местонахождении, контактных телефонах, адресах электронной почты, сайтах </w:t>
      </w:r>
      <w:r w:rsidR="00A24087">
        <w:rPr>
          <w:sz w:val="24"/>
          <w:szCs w:val="24"/>
        </w:rPr>
        <w:t>структурного подразделения</w:t>
      </w:r>
      <w:r w:rsidRPr="007C329F">
        <w:rPr>
          <w:sz w:val="24"/>
          <w:szCs w:val="24"/>
        </w:rPr>
        <w:t xml:space="preserve"> Администрации, МФЦ;</w:t>
      </w:r>
    </w:p>
    <w:p w:rsidR="007C329F" w:rsidRPr="007C329F" w:rsidRDefault="007C329F" w:rsidP="00223E7C">
      <w:pPr>
        <w:widowControl w:val="0"/>
        <w:suppressAutoHyphens/>
        <w:ind w:firstLine="709"/>
        <w:contextualSpacing/>
        <w:jc w:val="both"/>
        <w:rPr>
          <w:sz w:val="24"/>
          <w:szCs w:val="24"/>
        </w:rPr>
      </w:pPr>
      <w:r w:rsidRPr="007C329F">
        <w:rPr>
          <w:sz w:val="24"/>
          <w:szCs w:val="24"/>
        </w:rPr>
        <w:t xml:space="preserve">2) сведения о графике работы </w:t>
      </w:r>
      <w:r w:rsidR="00A24087" w:rsidRPr="00A24087">
        <w:rPr>
          <w:sz w:val="24"/>
          <w:szCs w:val="24"/>
        </w:rPr>
        <w:t>структурного подразделения Администрации</w:t>
      </w:r>
      <w:r w:rsidRPr="007C329F">
        <w:rPr>
          <w:sz w:val="24"/>
          <w:szCs w:val="24"/>
        </w:rPr>
        <w:t>, МФЦ;</w:t>
      </w:r>
    </w:p>
    <w:p w:rsidR="007C329F" w:rsidRPr="007C329F" w:rsidRDefault="007C329F" w:rsidP="00223E7C">
      <w:pPr>
        <w:widowControl w:val="0"/>
        <w:suppressAutoHyphens/>
        <w:ind w:firstLine="709"/>
        <w:contextualSpacing/>
        <w:jc w:val="both"/>
        <w:rPr>
          <w:sz w:val="24"/>
          <w:szCs w:val="24"/>
        </w:rPr>
      </w:pPr>
      <w:r w:rsidRPr="007C329F">
        <w:rPr>
          <w:sz w:val="24"/>
          <w:szCs w:val="24"/>
        </w:rPr>
        <w:t>3) сведения о графике приема граждан;</w:t>
      </w:r>
    </w:p>
    <w:p w:rsidR="00C84E1D" w:rsidRDefault="007C329F" w:rsidP="00223E7C">
      <w:pPr>
        <w:widowControl w:val="0"/>
        <w:suppressAutoHyphens/>
        <w:ind w:firstLine="709"/>
        <w:contextualSpacing/>
        <w:jc w:val="both"/>
        <w:rPr>
          <w:sz w:val="24"/>
          <w:szCs w:val="24"/>
        </w:rPr>
      </w:pPr>
      <w:r w:rsidRPr="007C329F">
        <w:rPr>
          <w:sz w:val="24"/>
          <w:szCs w:val="24"/>
        </w:rPr>
        <w:lastRenderedPageBreak/>
        <w:t xml:space="preserve">4) настоящий </w:t>
      </w:r>
      <w:r w:rsidR="00435855">
        <w:rPr>
          <w:sz w:val="24"/>
          <w:szCs w:val="24"/>
        </w:rPr>
        <w:t>а</w:t>
      </w:r>
      <w:r w:rsidRPr="007C329F">
        <w:rPr>
          <w:sz w:val="24"/>
          <w:szCs w:val="24"/>
        </w:rPr>
        <w:t>дминистративный регламент.</w:t>
      </w:r>
    </w:p>
    <w:p w:rsidR="00D768DF" w:rsidRPr="00D768DF" w:rsidRDefault="00D768DF" w:rsidP="00223E7C">
      <w:pPr>
        <w:autoSpaceDE w:val="0"/>
        <w:autoSpaceDN w:val="0"/>
        <w:adjustRightInd w:val="0"/>
        <w:ind w:firstLine="709"/>
        <w:jc w:val="both"/>
        <w:outlineLvl w:val="1"/>
        <w:rPr>
          <w:sz w:val="24"/>
          <w:szCs w:val="24"/>
        </w:rPr>
      </w:pPr>
      <w:r w:rsidRPr="00D768DF">
        <w:rPr>
          <w:sz w:val="24"/>
          <w:szCs w:val="24"/>
        </w:rPr>
        <w:t xml:space="preserve">1.3.7. </w:t>
      </w:r>
      <w:proofErr w:type="gramStart"/>
      <w:r w:rsidRPr="00D768DF">
        <w:rPr>
          <w:sz w:val="24"/>
          <w:szCs w:val="24"/>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w:t>
      </w:r>
      <w:r w:rsidR="00514058">
        <w:rPr>
          <w:sz w:val="24"/>
          <w:szCs w:val="24"/>
        </w:rPr>
        <w:t>№</w:t>
      </w:r>
      <w:r w:rsidRPr="00D768DF">
        <w:rPr>
          <w:sz w:val="24"/>
          <w:szCs w:val="24"/>
        </w:rPr>
        <w:t xml:space="preserve"> 797 </w:t>
      </w:r>
      <w:r w:rsidR="00514058">
        <w:rPr>
          <w:sz w:val="24"/>
          <w:szCs w:val="24"/>
        </w:rPr>
        <w:t>«</w:t>
      </w:r>
      <w:r w:rsidRPr="00D768DF">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D768DF">
        <w:rPr>
          <w:sz w:val="24"/>
          <w:szCs w:val="24"/>
        </w:rPr>
        <w:t>, органами местного самоуправления</w:t>
      </w:r>
      <w:r w:rsidR="00514058">
        <w:rPr>
          <w:sz w:val="24"/>
          <w:szCs w:val="24"/>
        </w:rPr>
        <w:t>»</w:t>
      </w:r>
      <w:r w:rsidRPr="00D768DF">
        <w:rPr>
          <w:sz w:val="24"/>
          <w:szCs w:val="24"/>
        </w:rPr>
        <w:t xml:space="preserve"> (далее - соглашение о взаимодействии) с учетом требований к информированию, установленных </w:t>
      </w:r>
      <w:r w:rsidR="006E282C">
        <w:rPr>
          <w:sz w:val="24"/>
          <w:szCs w:val="24"/>
        </w:rPr>
        <w:t>а</w:t>
      </w:r>
      <w:r w:rsidRPr="00D768DF">
        <w:rPr>
          <w:sz w:val="24"/>
          <w:szCs w:val="24"/>
        </w:rPr>
        <w:t>дминистративным регламентом.</w:t>
      </w:r>
    </w:p>
    <w:p w:rsidR="00DA42DE" w:rsidRPr="00D768DF" w:rsidRDefault="00D768DF" w:rsidP="00223E7C">
      <w:pPr>
        <w:autoSpaceDE w:val="0"/>
        <w:autoSpaceDN w:val="0"/>
        <w:adjustRightInd w:val="0"/>
        <w:ind w:firstLine="709"/>
        <w:jc w:val="both"/>
        <w:outlineLvl w:val="1"/>
        <w:rPr>
          <w:sz w:val="24"/>
          <w:szCs w:val="24"/>
        </w:rPr>
      </w:pPr>
      <w:r w:rsidRPr="00D768DF">
        <w:rPr>
          <w:sz w:val="24"/>
          <w:szCs w:val="24"/>
        </w:rPr>
        <w:t>1.3.8. Информация о ходе рассмотрения заявлен</w:t>
      </w:r>
      <w:r w:rsidR="00EB3EE5">
        <w:rPr>
          <w:sz w:val="24"/>
          <w:szCs w:val="24"/>
        </w:rPr>
        <w:t>ия</w:t>
      </w:r>
      <w:r w:rsidRPr="00D768DF">
        <w:rPr>
          <w:sz w:val="24"/>
          <w:szCs w:val="24"/>
        </w:rPr>
        <w:t xml:space="preserve"> и о результатах предоставления муниципальной услуги может быть получена заявителем в личном кабинете на </w:t>
      </w:r>
      <w:r w:rsidR="00514058">
        <w:rPr>
          <w:sz w:val="24"/>
          <w:szCs w:val="24"/>
        </w:rPr>
        <w:t>ЕПГУ</w:t>
      </w:r>
      <w:r w:rsidRPr="00D768DF">
        <w:rPr>
          <w:sz w:val="24"/>
          <w:szCs w:val="24"/>
        </w:rPr>
        <w:t xml:space="preserve">, в </w:t>
      </w:r>
      <w:r w:rsidR="00514058">
        <w:rPr>
          <w:sz w:val="24"/>
          <w:szCs w:val="24"/>
        </w:rPr>
        <w:t>структурном подразделении Администр</w:t>
      </w:r>
      <w:r w:rsidR="006517F9">
        <w:rPr>
          <w:sz w:val="24"/>
          <w:szCs w:val="24"/>
        </w:rPr>
        <w:t>а</w:t>
      </w:r>
      <w:r w:rsidR="00514058">
        <w:rPr>
          <w:sz w:val="24"/>
          <w:szCs w:val="24"/>
        </w:rPr>
        <w:t>ции</w:t>
      </w:r>
      <w:r w:rsidRPr="00D768DF">
        <w:rPr>
          <w:sz w:val="24"/>
          <w:szCs w:val="24"/>
        </w:rPr>
        <w:t xml:space="preserve"> при обращении заявителя лично, по телефону, посредством электронной почты.</w:t>
      </w:r>
    </w:p>
    <w:p w:rsidR="00D768DF" w:rsidRDefault="00D768DF" w:rsidP="00D768DF">
      <w:pPr>
        <w:autoSpaceDE w:val="0"/>
        <w:autoSpaceDN w:val="0"/>
        <w:adjustRightInd w:val="0"/>
        <w:jc w:val="center"/>
        <w:outlineLvl w:val="1"/>
        <w:rPr>
          <w:b/>
          <w:sz w:val="24"/>
          <w:szCs w:val="24"/>
        </w:rPr>
      </w:pPr>
    </w:p>
    <w:p w:rsidR="00223E7C" w:rsidRPr="00264C55" w:rsidRDefault="00223E7C" w:rsidP="00D768DF">
      <w:pPr>
        <w:autoSpaceDE w:val="0"/>
        <w:autoSpaceDN w:val="0"/>
        <w:adjustRightInd w:val="0"/>
        <w:jc w:val="center"/>
        <w:outlineLvl w:val="1"/>
        <w:rPr>
          <w:b/>
          <w:sz w:val="24"/>
          <w:szCs w:val="24"/>
        </w:rPr>
      </w:pPr>
    </w:p>
    <w:p w:rsidR="00DA42DE" w:rsidRPr="00264C55" w:rsidRDefault="00DA42DE" w:rsidP="00DA42DE">
      <w:pPr>
        <w:autoSpaceDE w:val="0"/>
        <w:autoSpaceDN w:val="0"/>
        <w:adjustRightInd w:val="0"/>
        <w:jc w:val="center"/>
        <w:outlineLvl w:val="1"/>
        <w:rPr>
          <w:b/>
          <w:sz w:val="24"/>
          <w:szCs w:val="24"/>
        </w:rPr>
      </w:pPr>
      <w:r w:rsidRPr="00264C55">
        <w:rPr>
          <w:b/>
          <w:sz w:val="24"/>
          <w:szCs w:val="24"/>
        </w:rPr>
        <w:t>2. СТАНДАРТ ПРЕДОСТАВЛЕНИЯ МУНИЦИПАЛЬНОЙ УСЛУГИ</w:t>
      </w:r>
    </w:p>
    <w:p w:rsidR="00DA42DE" w:rsidRPr="00F4428C" w:rsidRDefault="00DA42DE" w:rsidP="00DA42DE">
      <w:pPr>
        <w:autoSpaceDE w:val="0"/>
        <w:autoSpaceDN w:val="0"/>
        <w:adjustRightInd w:val="0"/>
        <w:rPr>
          <w:sz w:val="24"/>
          <w:szCs w:val="24"/>
        </w:rPr>
      </w:pPr>
    </w:p>
    <w:p w:rsidR="00DA42DE" w:rsidRPr="00264C55" w:rsidRDefault="00DA42DE" w:rsidP="00DA42DE">
      <w:pPr>
        <w:jc w:val="center"/>
        <w:rPr>
          <w:b/>
          <w:sz w:val="24"/>
          <w:szCs w:val="24"/>
        </w:rPr>
      </w:pPr>
      <w:r w:rsidRPr="00264C55">
        <w:rPr>
          <w:b/>
          <w:sz w:val="24"/>
          <w:szCs w:val="24"/>
        </w:rPr>
        <w:t xml:space="preserve">2.1. Наименование муниципальной услуги </w:t>
      </w:r>
    </w:p>
    <w:p w:rsidR="00223E7C" w:rsidRDefault="00223E7C" w:rsidP="00DA42DE">
      <w:pPr>
        <w:pStyle w:val="2TimesNewRoman"/>
        <w:keepNext w:val="0"/>
        <w:widowControl w:val="0"/>
        <w:spacing w:before="0" w:after="0"/>
        <w:ind w:firstLine="709"/>
        <w:rPr>
          <w:b w:val="0"/>
          <w:i w:val="0"/>
          <w:sz w:val="24"/>
          <w:szCs w:val="24"/>
        </w:rPr>
      </w:pPr>
    </w:p>
    <w:p w:rsidR="00DA42DE" w:rsidRPr="00865334" w:rsidRDefault="00F8760D" w:rsidP="00DA42DE">
      <w:pPr>
        <w:pStyle w:val="2TimesNewRoman"/>
        <w:keepNext w:val="0"/>
        <w:widowControl w:val="0"/>
        <w:spacing w:before="0" w:after="0"/>
        <w:ind w:firstLine="709"/>
        <w:rPr>
          <w:b w:val="0"/>
          <w:bCs w:val="0"/>
          <w:i w:val="0"/>
          <w:iCs w:val="0"/>
          <w:sz w:val="24"/>
          <w:szCs w:val="24"/>
        </w:rPr>
      </w:pPr>
      <w:r>
        <w:rPr>
          <w:b w:val="0"/>
          <w:i w:val="0"/>
          <w:sz w:val="24"/>
          <w:szCs w:val="24"/>
        </w:rPr>
        <w:t xml:space="preserve">2.1.1. </w:t>
      </w:r>
      <w:r w:rsidR="00621822">
        <w:rPr>
          <w:b w:val="0"/>
          <w:i w:val="0"/>
          <w:sz w:val="24"/>
          <w:szCs w:val="24"/>
        </w:rPr>
        <w:t>«</w:t>
      </w:r>
      <w:r w:rsidR="00612F2D" w:rsidRPr="00612F2D">
        <w:rPr>
          <w:b w:val="0"/>
          <w:i w:val="0"/>
          <w:sz w:val="24"/>
          <w:szCs w:val="24"/>
        </w:rPr>
        <w:t>Предварительное согласование предоставления земельного участка, находящегося в муниципальной собственности Печенгского муниципального округа</w:t>
      </w:r>
      <w:r w:rsidR="00EB3EE5">
        <w:rPr>
          <w:b w:val="0"/>
          <w:i w:val="0"/>
          <w:sz w:val="24"/>
          <w:szCs w:val="24"/>
        </w:rPr>
        <w:t>»</w:t>
      </w:r>
      <w:r w:rsidR="00DA42DE" w:rsidRPr="00865334">
        <w:rPr>
          <w:b w:val="0"/>
          <w:i w:val="0"/>
          <w:sz w:val="24"/>
          <w:szCs w:val="24"/>
        </w:rPr>
        <w:t>.</w:t>
      </w:r>
    </w:p>
    <w:p w:rsidR="00DA42DE" w:rsidRPr="00264C55" w:rsidRDefault="00DA42DE" w:rsidP="00DA42DE">
      <w:pPr>
        <w:autoSpaceDE w:val="0"/>
        <w:autoSpaceDN w:val="0"/>
        <w:adjustRightInd w:val="0"/>
        <w:ind w:firstLine="567"/>
        <w:jc w:val="both"/>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2.2. Наименование органа, предоставляющего муниципальную услугу</w:t>
      </w:r>
    </w:p>
    <w:p w:rsidR="00223E7C" w:rsidRDefault="00223E7C" w:rsidP="00F27F34">
      <w:pPr>
        <w:autoSpaceDE w:val="0"/>
        <w:autoSpaceDN w:val="0"/>
        <w:adjustRightInd w:val="0"/>
        <w:ind w:right="-5" w:firstLine="709"/>
        <w:jc w:val="both"/>
        <w:rPr>
          <w:sz w:val="24"/>
          <w:szCs w:val="24"/>
        </w:rPr>
      </w:pPr>
    </w:p>
    <w:p w:rsidR="00DA42DE" w:rsidRPr="00264C55" w:rsidRDefault="00DA42DE" w:rsidP="00F27F34">
      <w:pPr>
        <w:autoSpaceDE w:val="0"/>
        <w:autoSpaceDN w:val="0"/>
        <w:adjustRightInd w:val="0"/>
        <w:ind w:right="-5" w:firstLine="709"/>
        <w:jc w:val="both"/>
        <w:rPr>
          <w:sz w:val="24"/>
          <w:szCs w:val="24"/>
        </w:rPr>
      </w:pPr>
      <w:r w:rsidRPr="00264C55">
        <w:rPr>
          <w:sz w:val="24"/>
          <w:szCs w:val="24"/>
        </w:rPr>
        <w:t xml:space="preserve">2.2.1. </w:t>
      </w:r>
      <w:r w:rsidR="00F27F34">
        <w:rPr>
          <w:sz w:val="24"/>
          <w:szCs w:val="24"/>
        </w:rPr>
        <w:t>П</w:t>
      </w:r>
      <w:r w:rsidRPr="00264C55">
        <w:rPr>
          <w:sz w:val="24"/>
          <w:szCs w:val="24"/>
        </w:rPr>
        <w:t>редоставление муниципальной услуги осуществляется</w:t>
      </w:r>
      <w:r w:rsidR="00F27F34">
        <w:rPr>
          <w:sz w:val="24"/>
          <w:szCs w:val="24"/>
        </w:rPr>
        <w:t xml:space="preserve"> Комитетом по управлению имуществом администрации </w:t>
      </w:r>
      <w:r w:rsidR="002D35B3">
        <w:rPr>
          <w:sz w:val="24"/>
          <w:szCs w:val="24"/>
        </w:rPr>
        <w:t>Печенгского муниципального округа (далее -</w:t>
      </w:r>
      <w:r w:rsidRPr="00264C55">
        <w:rPr>
          <w:sz w:val="24"/>
          <w:szCs w:val="24"/>
        </w:rPr>
        <w:t xml:space="preserve"> структурн</w:t>
      </w:r>
      <w:r w:rsidR="002D35B3">
        <w:rPr>
          <w:sz w:val="24"/>
          <w:szCs w:val="24"/>
        </w:rPr>
        <w:t>ое</w:t>
      </w:r>
      <w:r w:rsidRPr="00264C55">
        <w:rPr>
          <w:sz w:val="24"/>
          <w:szCs w:val="24"/>
        </w:rPr>
        <w:t xml:space="preserve"> подразделение Администрации</w:t>
      </w:r>
      <w:r w:rsidR="002D35B3">
        <w:rPr>
          <w:sz w:val="24"/>
          <w:szCs w:val="24"/>
        </w:rPr>
        <w:t>).</w:t>
      </w:r>
    </w:p>
    <w:p w:rsidR="00DA42DE" w:rsidRPr="00264C55" w:rsidRDefault="00DA42DE" w:rsidP="00DA42DE">
      <w:pPr>
        <w:tabs>
          <w:tab w:val="left" w:pos="567"/>
        </w:tabs>
        <w:autoSpaceDE w:val="0"/>
        <w:autoSpaceDN w:val="0"/>
        <w:adjustRightInd w:val="0"/>
        <w:ind w:firstLine="709"/>
        <w:jc w:val="both"/>
        <w:rPr>
          <w:sz w:val="24"/>
          <w:szCs w:val="24"/>
        </w:rPr>
      </w:pPr>
      <w:r w:rsidRPr="00264C55">
        <w:rPr>
          <w:sz w:val="24"/>
          <w:szCs w:val="24"/>
        </w:rPr>
        <w:t xml:space="preserve">2.2.2. </w:t>
      </w:r>
      <w:r w:rsidR="002B4C07" w:rsidRPr="002B4C07">
        <w:rPr>
          <w:sz w:val="24"/>
          <w:szCs w:val="24"/>
        </w:rPr>
        <w:t>Муниципальная услуга предоставляется в ГОБУ «МФЦ Мурманской области» (далее – МФЦ) в части: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выдачи результата предоставления муниципальной услуги.</w:t>
      </w:r>
    </w:p>
    <w:p w:rsidR="00DA42DE" w:rsidRPr="00264C55" w:rsidRDefault="00DA42DE" w:rsidP="00DA42DE">
      <w:pPr>
        <w:shd w:val="clear" w:color="auto" w:fill="FFFFFF"/>
        <w:ind w:firstLine="851"/>
        <w:jc w:val="both"/>
        <w:rPr>
          <w:sz w:val="24"/>
          <w:szCs w:val="24"/>
        </w:rPr>
      </w:pPr>
    </w:p>
    <w:p w:rsidR="00DA42DE" w:rsidRPr="00264C55" w:rsidRDefault="00DA42DE" w:rsidP="00DA42DE">
      <w:pPr>
        <w:shd w:val="clear" w:color="auto" w:fill="FFFFFF"/>
        <w:jc w:val="center"/>
        <w:rPr>
          <w:b/>
          <w:sz w:val="24"/>
          <w:szCs w:val="24"/>
        </w:rPr>
      </w:pPr>
      <w:r w:rsidRPr="003C4256">
        <w:rPr>
          <w:b/>
          <w:sz w:val="24"/>
          <w:szCs w:val="24"/>
        </w:rPr>
        <w:t>2.3. Результат предоставления муниципальной услуги</w:t>
      </w:r>
    </w:p>
    <w:p w:rsidR="00223E7C" w:rsidRDefault="00223E7C" w:rsidP="003C4256">
      <w:pPr>
        <w:autoSpaceDE w:val="0"/>
        <w:autoSpaceDN w:val="0"/>
        <w:adjustRightInd w:val="0"/>
        <w:ind w:firstLine="539"/>
        <w:jc w:val="both"/>
        <w:rPr>
          <w:bCs/>
          <w:sz w:val="24"/>
          <w:szCs w:val="24"/>
        </w:rPr>
      </w:pPr>
    </w:p>
    <w:p w:rsidR="003C4256" w:rsidRPr="003C4256" w:rsidRDefault="003C4256" w:rsidP="003C4256">
      <w:pPr>
        <w:autoSpaceDE w:val="0"/>
        <w:autoSpaceDN w:val="0"/>
        <w:adjustRightInd w:val="0"/>
        <w:ind w:firstLine="539"/>
        <w:jc w:val="both"/>
        <w:rPr>
          <w:bCs/>
          <w:sz w:val="24"/>
          <w:szCs w:val="24"/>
        </w:rPr>
      </w:pPr>
      <w:r w:rsidRPr="003C4256">
        <w:rPr>
          <w:bCs/>
          <w:sz w:val="24"/>
          <w:szCs w:val="24"/>
        </w:rPr>
        <w:t>2.3.1. Результатом предоставления муниципальной услуги является:</w:t>
      </w:r>
    </w:p>
    <w:p w:rsidR="003C4256" w:rsidRPr="003C4256" w:rsidRDefault="003C4256" w:rsidP="00223E7C">
      <w:pPr>
        <w:autoSpaceDE w:val="0"/>
        <w:autoSpaceDN w:val="0"/>
        <w:adjustRightInd w:val="0"/>
        <w:ind w:firstLine="709"/>
        <w:jc w:val="both"/>
        <w:rPr>
          <w:bCs/>
          <w:sz w:val="24"/>
          <w:szCs w:val="24"/>
        </w:rPr>
      </w:pPr>
      <w:r w:rsidRPr="003C4256">
        <w:rPr>
          <w:bCs/>
          <w:sz w:val="24"/>
          <w:szCs w:val="24"/>
        </w:rPr>
        <w:t xml:space="preserve">- выдача (направление) решения </w:t>
      </w:r>
      <w:r w:rsidR="00AD4038">
        <w:rPr>
          <w:bCs/>
          <w:sz w:val="24"/>
          <w:szCs w:val="24"/>
        </w:rPr>
        <w:t>о п</w:t>
      </w:r>
      <w:r w:rsidR="00AD4038" w:rsidRPr="00AD4038">
        <w:rPr>
          <w:bCs/>
          <w:sz w:val="24"/>
          <w:szCs w:val="24"/>
        </w:rPr>
        <w:t>редварительно</w:t>
      </w:r>
      <w:r w:rsidR="00AD4038">
        <w:rPr>
          <w:bCs/>
          <w:sz w:val="24"/>
          <w:szCs w:val="24"/>
        </w:rPr>
        <w:t>м</w:t>
      </w:r>
      <w:r w:rsidR="00AD4038" w:rsidRPr="00AD4038">
        <w:rPr>
          <w:bCs/>
          <w:sz w:val="24"/>
          <w:szCs w:val="24"/>
        </w:rPr>
        <w:t xml:space="preserve"> согласовани</w:t>
      </w:r>
      <w:r w:rsidR="00AD4038">
        <w:rPr>
          <w:bCs/>
          <w:sz w:val="24"/>
          <w:szCs w:val="24"/>
        </w:rPr>
        <w:t>и</w:t>
      </w:r>
      <w:r w:rsidR="00AD4038" w:rsidRPr="00AD4038">
        <w:rPr>
          <w:bCs/>
          <w:sz w:val="24"/>
          <w:szCs w:val="24"/>
        </w:rPr>
        <w:t xml:space="preserve"> предоставления земельного участка</w:t>
      </w:r>
      <w:r w:rsidRPr="003C4256">
        <w:rPr>
          <w:bCs/>
          <w:sz w:val="24"/>
          <w:szCs w:val="24"/>
        </w:rPr>
        <w:t>;</w:t>
      </w:r>
    </w:p>
    <w:p w:rsidR="003C4256" w:rsidRDefault="003C4256" w:rsidP="00223E7C">
      <w:pPr>
        <w:autoSpaceDE w:val="0"/>
        <w:autoSpaceDN w:val="0"/>
        <w:adjustRightInd w:val="0"/>
        <w:ind w:firstLine="709"/>
        <w:jc w:val="both"/>
        <w:rPr>
          <w:bCs/>
          <w:sz w:val="24"/>
          <w:szCs w:val="24"/>
        </w:rPr>
      </w:pPr>
      <w:r w:rsidRPr="003C4256">
        <w:rPr>
          <w:bCs/>
          <w:sz w:val="24"/>
          <w:szCs w:val="24"/>
        </w:rPr>
        <w:t xml:space="preserve">- выдача (направление) решения об отказе в </w:t>
      </w:r>
      <w:r w:rsidR="00AD4038">
        <w:rPr>
          <w:bCs/>
          <w:sz w:val="24"/>
          <w:szCs w:val="24"/>
        </w:rPr>
        <w:t>п</w:t>
      </w:r>
      <w:r w:rsidR="00AD4038" w:rsidRPr="00AD4038">
        <w:rPr>
          <w:bCs/>
          <w:sz w:val="24"/>
          <w:szCs w:val="24"/>
        </w:rPr>
        <w:t>редварительно</w:t>
      </w:r>
      <w:r w:rsidR="00AD4038">
        <w:rPr>
          <w:bCs/>
          <w:sz w:val="24"/>
          <w:szCs w:val="24"/>
        </w:rPr>
        <w:t>м</w:t>
      </w:r>
      <w:r w:rsidR="00AD4038" w:rsidRPr="00AD4038">
        <w:rPr>
          <w:bCs/>
          <w:sz w:val="24"/>
          <w:szCs w:val="24"/>
        </w:rPr>
        <w:t xml:space="preserve"> согласовани</w:t>
      </w:r>
      <w:r w:rsidR="00AD4038">
        <w:rPr>
          <w:bCs/>
          <w:sz w:val="24"/>
          <w:szCs w:val="24"/>
        </w:rPr>
        <w:t>и</w:t>
      </w:r>
      <w:r w:rsidR="00AD4038" w:rsidRPr="00AD4038">
        <w:rPr>
          <w:bCs/>
          <w:sz w:val="24"/>
          <w:szCs w:val="24"/>
        </w:rPr>
        <w:t xml:space="preserve"> предоставления земельного участка</w:t>
      </w:r>
      <w:r w:rsidR="00D022AE">
        <w:rPr>
          <w:bCs/>
          <w:sz w:val="24"/>
          <w:szCs w:val="24"/>
        </w:rPr>
        <w:t>;</w:t>
      </w:r>
    </w:p>
    <w:p w:rsidR="00D022AE" w:rsidRPr="003C4256" w:rsidRDefault="00D022AE" w:rsidP="00223E7C">
      <w:pPr>
        <w:autoSpaceDE w:val="0"/>
        <w:autoSpaceDN w:val="0"/>
        <w:adjustRightInd w:val="0"/>
        <w:ind w:firstLine="709"/>
        <w:jc w:val="both"/>
        <w:rPr>
          <w:bCs/>
          <w:sz w:val="24"/>
          <w:szCs w:val="24"/>
        </w:rPr>
      </w:pPr>
      <w:r>
        <w:rPr>
          <w:bCs/>
          <w:sz w:val="24"/>
          <w:szCs w:val="24"/>
        </w:rPr>
        <w:t xml:space="preserve">- </w:t>
      </w:r>
      <w:r w:rsidRPr="00D022AE">
        <w:rPr>
          <w:bCs/>
          <w:sz w:val="24"/>
          <w:szCs w:val="24"/>
        </w:rPr>
        <w:t>решение о приостановлении срока рассмотрения поданного позднее заявления о предварительном согласовании предо</w:t>
      </w:r>
      <w:r>
        <w:rPr>
          <w:bCs/>
          <w:sz w:val="24"/>
          <w:szCs w:val="24"/>
        </w:rPr>
        <w:t xml:space="preserve">ставления земельного </w:t>
      </w:r>
      <w:r w:rsidRPr="00D022AE">
        <w:rPr>
          <w:bCs/>
          <w:sz w:val="24"/>
          <w:szCs w:val="24"/>
        </w:rPr>
        <w:t>участка.</w:t>
      </w:r>
    </w:p>
    <w:p w:rsidR="003C4256" w:rsidRPr="003C4256" w:rsidRDefault="003C4256" w:rsidP="00223E7C">
      <w:pPr>
        <w:autoSpaceDE w:val="0"/>
        <w:autoSpaceDN w:val="0"/>
        <w:adjustRightInd w:val="0"/>
        <w:ind w:firstLine="709"/>
        <w:jc w:val="both"/>
        <w:rPr>
          <w:bCs/>
          <w:sz w:val="24"/>
          <w:szCs w:val="24"/>
        </w:rPr>
      </w:pPr>
      <w:r w:rsidRPr="003C4256">
        <w:rPr>
          <w:bCs/>
          <w:sz w:val="24"/>
          <w:szCs w:val="24"/>
        </w:rPr>
        <w:t>2.3.2. Заявителю обеспечиваются по его выбору следующие способы получения результата предоставления муниципальной услуги:</w:t>
      </w:r>
    </w:p>
    <w:p w:rsidR="003C4256" w:rsidRPr="003C4256" w:rsidRDefault="003C4256" w:rsidP="00223E7C">
      <w:pPr>
        <w:autoSpaceDE w:val="0"/>
        <w:autoSpaceDN w:val="0"/>
        <w:adjustRightInd w:val="0"/>
        <w:ind w:firstLine="709"/>
        <w:jc w:val="both"/>
        <w:rPr>
          <w:bCs/>
          <w:sz w:val="24"/>
          <w:szCs w:val="24"/>
        </w:rPr>
      </w:pPr>
      <w:r w:rsidRPr="003C4256">
        <w:rPr>
          <w:bCs/>
          <w:sz w:val="24"/>
          <w:szCs w:val="24"/>
        </w:rPr>
        <w:t xml:space="preserve">- в виде бумажного документа лично в </w:t>
      </w:r>
      <w:r w:rsidR="00DD500F" w:rsidRPr="00DD500F">
        <w:rPr>
          <w:bCs/>
          <w:sz w:val="24"/>
          <w:szCs w:val="24"/>
        </w:rPr>
        <w:t>структурное подразделение Администрации</w:t>
      </w:r>
      <w:r w:rsidRPr="003C4256">
        <w:rPr>
          <w:bCs/>
          <w:sz w:val="24"/>
          <w:szCs w:val="24"/>
        </w:rPr>
        <w:t xml:space="preserve"> или почтой;</w:t>
      </w:r>
    </w:p>
    <w:p w:rsidR="003C4256" w:rsidRPr="003C4256" w:rsidRDefault="003C4256" w:rsidP="00223E7C">
      <w:pPr>
        <w:autoSpaceDE w:val="0"/>
        <w:autoSpaceDN w:val="0"/>
        <w:adjustRightInd w:val="0"/>
        <w:ind w:firstLine="709"/>
        <w:jc w:val="both"/>
        <w:rPr>
          <w:bCs/>
          <w:sz w:val="24"/>
          <w:szCs w:val="24"/>
        </w:rPr>
      </w:pPr>
      <w:r w:rsidRPr="003C4256">
        <w:rPr>
          <w:bCs/>
          <w:sz w:val="24"/>
          <w:szCs w:val="24"/>
        </w:rPr>
        <w:t>- через личный кабинет на Едином портале.</w:t>
      </w:r>
    </w:p>
    <w:p w:rsidR="003C4256" w:rsidRDefault="003C4256" w:rsidP="00223E7C">
      <w:pPr>
        <w:autoSpaceDE w:val="0"/>
        <w:autoSpaceDN w:val="0"/>
        <w:adjustRightInd w:val="0"/>
        <w:ind w:firstLine="709"/>
        <w:jc w:val="both"/>
        <w:rPr>
          <w:bCs/>
          <w:sz w:val="24"/>
          <w:szCs w:val="24"/>
        </w:rPr>
      </w:pPr>
      <w:r w:rsidRPr="003C4256">
        <w:rPr>
          <w:bCs/>
          <w:sz w:val="24"/>
          <w:szCs w:val="24"/>
        </w:rPr>
        <w:t xml:space="preserve">2.3.3. Решение </w:t>
      </w:r>
      <w:r w:rsidR="0061300F" w:rsidRPr="0061300F">
        <w:rPr>
          <w:bCs/>
          <w:sz w:val="24"/>
          <w:szCs w:val="24"/>
        </w:rPr>
        <w:t>о предварительном согласовании предоставления земельного участка</w:t>
      </w:r>
      <w:r>
        <w:rPr>
          <w:bCs/>
          <w:sz w:val="24"/>
          <w:szCs w:val="24"/>
        </w:rPr>
        <w:t xml:space="preserve"> </w:t>
      </w:r>
      <w:r w:rsidRPr="003C4256">
        <w:rPr>
          <w:bCs/>
          <w:sz w:val="24"/>
          <w:szCs w:val="24"/>
        </w:rPr>
        <w:t xml:space="preserve">оформляется в виде постановления администрации </w:t>
      </w:r>
      <w:r>
        <w:rPr>
          <w:bCs/>
          <w:sz w:val="24"/>
          <w:szCs w:val="24"/>
        </w:rPr>
        <w:t>Печенгского муниципального округа.</w:t>
      </w:r>
    </w:p>
    <w:p w:rsidR="003C4256" w:rsidRDefault="003C4256" w:rsidP="00223E7C">
      <w:pPr>
        <w:autoSpaceDE w:val="0"/>
        <w:autoSpaceDN w:val="0"/>
        <w:adjustRightInd w:val="0"/>
        <w:ind w:firstLine="709"/>
        <w:jc w:val="both"/>
        <w:rPr>
          <w:bCs/>
          <w:sz w:val="24"/>
          <w:szCs w:val="24"/>
        </w:rPr>
      </w:pPr>
      <w:r>
        <w:rPr>
          <w:bCs/>
          <w:sz w:val="24"/>
          <w:szCs w:val="24"/>
        </w:rPr>
        <w:lastRenderedPageBreak/>
        <w:t>Р</w:t>
      </w:r>
      <w:r w:rsidRPr="003C4256">
        <w:rPr>
          <w:bCs/>
          <w:sz w:val="24"/>
          <w:szCs w:val="24"/>
        </w:rPr>
        <w:t xml:space="preserve">ешение об отказе в </w:t>
      </w:r>
      <w:r w:rsidR="0061300F" w:rsidRPr="0061300F">
        <w:rPr>
          <w:bCs/>
          <w:sz w:val="24"/>
          <w:szCs w:val="24"/>
        </w:rPr>
        <w:t>предварительном согласовании предоставления земельного участка</w:t>
      </w:r>
      <w:r>
        <w:rPr>
          <w:bCs/>
          <w:sz w:val="24"/>
          <w:szCs w:val="24"/>
        </w:rPr>
        <w:t xml:space="preserve"> оформляется согласно </w:t>
      </w:r>
      <w:r w:rsidR="004C369E">
        <w:rPr>
          <w:bCs/>
          <w:sz w:val="24"/>
          <w:szCs w:val="24"/>
        </w:rPr>
        <w:t>приложению</w:t>
      </w:r>
      <w:r w:rsidRPr="0047330C">
        <w:rPr>
          <w:bCs/>
          <w:sz w:val="24"/>
          <w:szCs w:val="24"/>
        </w:rPr>
        <w:t xml:space="preserve"> </w:t>
      </w:r>
      <w:r w:rsidR="002A4B1F">
        <w:rPr>
          <w:bCs/>
          <w:sz w:val="24"/>
          <w:szCs w:val="24"/>
        </w:rPr>
        <w:t>4</w:t>
      </w:r>
      <w:r w:rsidRPr="0047330C">
        <w:rPr>
          <w:bCs/>
          <w:sz w:val="24"/>
          <w:szCs w:val="24"/>
        </w:rPr>
        <w:t xml:space="preserve"> к настоящему</w:t>
      </w:r>
      <w:r>
        <w:rPr>
          <w:bCs/>
          <w:sz w:val="24"/>
          <w:szCs w:val="24"/>
        </w:rPr>
        <w:t xml:space="preserve"> административному регламенту</w:t>
      </w:r>
      <w:r w:rsidRPr="003C4256">
        <w:rPr>
          <w:bCs/>
          <w:sz w:val="24"/>
          <w:szCs w:val="24"/>
        </w:rPr>
        <w:t>.</w:t>
      </w:r>
    </w:p>
    <w:p w:rsidR="002D0D95" w:rsidRPr="003C4256" w:rsidRDefault="002D0D95" w:rsidP="00223E7C">
      <w:pPr>
        <w:autoSpaceDE w:val="0"/>
        <w:autoSpaceDN w:val="0"/>
        <w:adjustRightInd w:val="0"/>
        <w:ind w:firstLine="709"/>
        <w:jc w:val="both"/>
        <w:rPr>
          <w:bCs/>
          <w:sz w:val="24"/>
          <w:szCs w:val="24"/>
        </w:rPr>
      </w:pPr>
      <w:r>
        <w:rPr>
          <w:bCs/>
          <w:sz w:val="24"/>
          <w:szCs w:val="24"/>
        </w:rPr>
        <w:t xml:space="preserve">Решение о приостановлении срока рассмотрения поданного позднее заявления о предварительном согласовании предоставления земельного участка оформляется </w:t>
      </w:r>
      <w:r w:rsidR="004C369E">
        <w:rPr>
          <w:bCs/>
          <w:sz w:val="24"/>
          <w:szCs w:val="24"/>
        </w:rPr>
        <w:t>согласно приложению</w:t>
      </w:r>
      <w:r w:rsidR="002A4B1F">
        <w:rPr>
          <w:bCs/>
          <w:sz w:val="24"/>
          <w:szCs w:val="24"/>
        </w:rPr>
        <w:t xml:space="preserve"> 3 к настоящему административному регламенту</w:t>
      </w:r>
      <w:r>
        <w:rPr>
          <w:bCs/>
          <w:sz w:val="24"/>
          <w:szCs w:val="24"/>
        </w:rPr>
        <w:t>.</w:t>
      </w:r>
    </w:p>
    <w:p w:rsidR="00DA42DE" w:rsidRPr="00F4428C" w:rsidRDefault="00DA42DE" w:rsidP="00DA42DE">
      <w:pPr>
        <w:autoSpaceDE w:val="0"/>
        <w:autoSpaceDN w:val="0"/>
        <w:adjustRightInd w:val="0"/>
        <w:ind w:left="-567" w:firstLine="540"/>
        <w:jc w:val="both"/>
        <w:rPr>
          <w:rFonts w:eastAsia="TimesNewRomanPS-BoldMT"/>
          <w:bCs/>
          <w:color w:val="000000"/>
          <w:sz w:val="24"/>
          <w:szCs w:val="24"/>
        </w:rPr>
      </w:pPr>
    </w:p>
    <w:p w:rsidR="00DA42DE" w:rsidRPr="00264C55" w:rsidRDefault="00BE582A" w:rsidP="00DA42DE">
      <w:pPr>
        <w:autoSpaceDE w:val="0"/>
        <w:autoSpaceDN w:val="0"/>
        <w:adjustRightInd w:val="0"/>
        <w:jc w:val="center"/>
        <w:outlineLvl w:val="2"/>
        <w:rPr>
          <w:b/>
          <w:sz w:val="24"/>
          <w:szCs w:val="24"/>
        </w:rPr>
      </w:pPr>
      <w:r>
        <w:rPr>
          <w:b/>
          <w:sz w:val="24"/>
          <w:szCs w:val="24"/>
        </w:rPr>
        <w:t>2.4. Срок</w:t>
      </w:r>
      <w:r w:rsidR="00DA42DE" w:rsidRPr="00264C55">
        <w:rPr>
          <w:b/>
          <w:sz w:val="24"/>
          <w:szCs w:val="24"/>
        </w:rPr>
        <w:t xml:space="preserve"> предоставления муниципальной услуги</w:t>
      </w:r>
    </w:p>
    <w:p w:rsidR="00223E7C" w:rsidRDefault="00223E7C" w:rsidP="00DA42DE">
      <w:pPr>
        <w:shd w:val="clear" w:color="auto" w:fill="FFFFFF"/>
        <w:tabs>
          <w:tab w:val="left" w:pos="709"/>
        </w:tabs>
        <w:ind w:firstLine="709"/>
        <w:jc w:val="both"/>
        <w:rPr>
          <w:sz w:val="24"/>
          <w:szCs w:val="24"/>
        </w:rPr>
      </w:pPr>
    </w:p>
    <w:p w:rsidR="00F64DF4" w:rsidRDefault="00DA42DE" w:rsidP="00DA42DE">
      <w:pPr>
        <w:shd w:val="clear" w:color="auto" w:fill="FFFFFF"/>
        <w:tabs>
          <w:tab w:val="left" w:pos="709"/>
        </w:tabs>
        <w:ind w:firstLine="709"/>
        <w:jc w:val="both"/>
        <w:rPr>
          <w:color w:val="000000"/>
          <w:sz w:val="24"/>
          <w:szCs w:val="24"/>
        </w:rPr>
      </w:pPr>
      <w:r w:rsidRPr="00264C55">
        <w:rPr>
          <w:sz w:val="24"/>
          <w:szCs w:val="24"/>
        </w:rPr>
        <w:t>2.4.1</w:t>
      </w:r>
      <w:r w:rsidRPr="00D022AE">
        <w:rPr>
          <w:sz w:val="24"/>
          <w:szCs w:val="24"/>
        </w:rPr>
        <w:t xml:space="preserve">. </w:t>
      </w:r>
      <w:r w:rsidR="00516A81" w:rsidRPr="00D022AE">
        <w:rPr>
          <w:color w:val="000000"/>
          <w:sz w:val="24"/>
          <w:szCs w:val="24"/>
        </w:rPr>
        <w:t>Срок пред</w:t>
      </w:r>
      <w:r w:rsidR="00F64DF4">
        <w:rPr>
          <w:color w:val="000000"/>
          <w:sz w:val="24"/>
          <w:szCs w:val="24"/>
        </w:rPr>
        <w:t>оставления муниципальной услуги:</w:t>
      </w:r>
    </w:p>
    <w:p w:rsidR="00DA42DE" w:rsidRDefault="00516A81" w:rsidP="00DA42DE">
      <w:pPr>
        <w:shd w:val="clear" w:color="auto" w:fill="FFFFFF"/>
        <w:tabs>
          <w:tab w:val="left" w:pos="709"/>
        </w:tabs>
        <w:ind w:firstLine="709"/>
        <w:jc w:val="both"/>
        <w:rPr>
          <w:color w:val="000000"/>
          <w:sz w:val="24"/>
          <w:szCs w:val="24"/>
        </w:rPr>
      </w:pPr>
      <w:r w:rsidRPr="00D022AE">
        <w:rPr>
          <w:color w:val="000000"/>
          <w:sz w:val="24"/>
          <w:szCs w:val="24"/>
        </w:rPr>
        <w:t xml:space="preserve">- </w:t>
      </w:r>
      <w:r w:rsidR="00F64DF4" w:rsidRPr="00F64DF4">
        <w:rPr>
          <w:color w:val="000000"/>
          <w:sz w:val="24"/>
          <w:szCs w:val="24"/>
        </w:rPr>
        <w:t xml:space="preserve">для принятия решения о предварительном согласовании предоставления земельного участка </w:t>
      </w:r>
      <w:r w:rsidR="004A4691">
        <w:rPr>
          <w:color w:val="000000"/>
          <w:sz w:val="24"/>
          <w:szCs w:val="24"/>
        </w:rPr>
        <w:t xml:space="preserve">или об отказе в предварительном согласовании предоставления земельного участка </w:t>
      </w:r>
      <w:r w:rsidR="00D022AE" w:rsidRPr="00D022AE">
        <w:rPr>
          <w:color w:val="000000"/>
          <w:sz w:val="24"/>
          <w:szCs w:val="24"/>
        </w:rPr>
        <w:t xml:space="preserve">не более </w:t>
      </w:r>
      <w:r w:rsidR="00A728CF">
        <w:rPr>
          <w:color w:val="000000"/>
          <w:sz w:val="24"/>
          <w:szCs w:val="24"/>
        </w:rPr>
        <w:t>2</w:t>
      </w:r>
      <w:r w:rsidR="00D022AE" w:rsidRPr="00D022AE">
        <w:rPr>
          <w:color w:val="000000"/>
          <w:sz w:val="24"/>
          <w:szCs w:val="24"/>
        </w:rPr>
        <w:t xml:space="preserve">0 дней </w:t>
      </w:r>
      <w:r w:rsidRPr="00D022AE">
        <w:rPr>
          <w:color w:val="000000"/>
          <w:sz w:val="24"/>
          <w:szCs w:val="24"/>
        </w:rPr>
        <w:t xml:space="preserve">со </w:t>
      </w:r>
      <w:r w:rsidR="006939A2" w:rsidRPr="00D022AE">
        <w:rPr>
          <w:color w:val="000000"/>
          <w:sz w:val="24"/>
          <w:szCs w:val="24"/>
        </w:rPr>
        <w:t xml:space="preserve">дня поступления заявления </w:t>
      </w:r>
      <w:r w:rsidR="00F64DF4" w:rsidRPr="00F64DF4">
        <w:rPr>
          <w:color w:val="000000"/>
          <w:sz w:val="24"/>
          <w:szCs w:val="24"/>
        </w:rPr>
        <w:t xml:space="preserve">о предварительном согласовании предоставления земельного участка и документов </w:t>
      </w:r>
      <w:r w:rsidR="00F64DF4">
        <w:rPr>
          <w:color w:val="000000"/>
          <w:sz w:val="24"/>
          <w:szCs w:val="24"/>
        </w:rPr>
        <w:t xml:space="preserve">в </w:t>
      </w:r>
      <w:r w:rsidR="00F64DF4" w:rsidRPr="00F64DF4">
        <w:rPr>
          <w:color w:val="000000"/>
          <w:sz w:val="24"/>
          <w:szCs w:val="24"/>
        </w:rPr>
        <w:t>структурное подразделение Администрации</w:t>
      </w:r>
      <w:r w:rsidR="00F64DF4">
        <w:rPr>
          <w:color w:val="000000"/>
          <w:sz w:val="24"/>
          <w:szCs w:val="24"/>
        </w:rPr>
        <w:t>;</w:t>
      </w:r>
    </w:p>
    <w:p w:rsidR="00D022AE" w:rsidRDefault="004A4691" w:rsidP="00DA42DE">
      <w:pPr>
        <w:shd w:val="clear" w:color="auto" w:fill="FFFFFF"/>
        <w:tabs>
          <w:tab w:val="left" w:pos="709"/>
        </w:tabs>
        <w:ind w:firstLine="709"/>
        <w:jc w:val="both"/>
        <w:rPr>
          <w:color w:val="000000"/>
          <w:sz w:val="24"/>
          <w:szCs w:val="24"/>
        </w:rPr>
      </w:pPr>
      <w:proofErr w:type="gramStart"/>
      <w:r>
        <w:rPr>
          <w:color w:val="000000"/>
          <w:sz w:val="24"/>
          <w:szCs w:val="24"/>
        </w:rPr>
        <w:t xml:space="preserve">- </w:t>
      </w:r>
      <w:r w:rsidRPr="004A4691">
        <w:rPr>
          <w:color w:val="000000"/>
          <w:sz w:val="24"/>
          <w:szCs w:val="24"/>
        </w:rPr>
        <w:t>для принятия решения о предварительном согласовании предоставления земельного участка</w:t>
      </w:r>
      <w:r>
        <w:rPr>
          <w:color w:val="000000"/>
          <w:sz w:val="24"/>
          <w:szCs w:val="24"/>
        </w:rPr>
        <w:t>, в</w:t>
      </w:r>
      <w:r w:rsidRPr="004A4691">
        <w:rPr>
          <w:color w:val="000000"/>
          <w:sz w:val="24"/>
          <w:szCs w:val="24"/>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w:t>
      </w:r>
      <w:r w:rsidR="00643B13">
        <w:rPr>
          <w:color w:val="000000"/>
          <w:sz w:val="24"/>
          <w:szCs w:val="24"/>
        </w:rPr>
        <w:t>.10.2001</w:t>
      </w:r>
      <w:r w:rsidRPr="004A4691">
        <w:rPr>
          <w:color w:val="000000"/>
          <w:sz w:val="24"/>
          <w:szCs w:val="24"/>
        </w:rPr>
        <w:t xml:space="preserve"> </w:t>
      </w:r>
      <w:r w:rsidR="00187B89">
        <w:rPr>
          <w:color w:val="000000"/>
          <w:sz w:val="24"/>
          <w:szCs w:val="24"/>
        </w:rPr>
        <w:t>№</w:t>
      </w:r>
      <w:r w:rsidRPr="004A4691">
        <w:rPr>
          <w:color w:val="000000"/>
          <w:sz w:val="24"/>
          <w:szCs w:val="24"/>
        </w:rPr>
        <w:t xml:space="preserve"> 137-ФЗ </w:t>
      </w:r>
      <w:r w:rsidR="00187B89">
        <w:rPr>
          <w:color w:val="000000"/>
          <w:sz w:val="24"/>
          <w:szCs w:val="24"/>
        </w:rPr>
        <w:t>«</w:t>
      </w:r>
      <w:r w:rsidRPr="004A4691">
        <w:rPr>
          <w:color w:val="000000"/>
          <w:sz w:val="24"/>
          <w:szCs w:val="24"/>
        </w:rPr>
        <w:t>О введении в действие Земельного кодекса Российской Федерации</w:t>
      </w:r>
      <w:r w:rsidR="00187B89">
        <w:rPr>
          <w:color w:val="000000"/>
          <w:sz w:val="24"/>
          <w:szCs w:val="24"/>
        </w:rPr>
        <w:t xml:space="preserve">» не более до </w:t>
      </w:r>
      <w:r w:rsidR="00A728CF">
        <w:rPr>
          <w:color w:val="000000"/>
          <w:sz w:val="24"/>
          <w:szCs w:val="24"/>
        </w:rPr>
        <w:t>3</w:t>
      </w:r>
      <w:r w:rsidR="00187B89">
        <w:rPr>
          <w:color w:val="000000"/>
          <w:sz w:val="24"/>
          <w:szCs w:val="24"/>
        </w:rPr>
        <w:t xml:space="preserve">5 дней со </w:t>
      </w:r>
      <w:r w:rsidR="00187B89" w:rsidRPr="00187B89">
        <w:rPr>
          <w:color w:val="000000"/>
          <w:sz w:val="24"/>
          <w:szCs w:val="24"/>
        </w:rPr>
        <w:t>дня поступления заявления о предварительном согласовании предоставления земельного участка и</w:t>
      </w:r>
      <w:proofErr w:type="gramEnd"/>
      <w:r w:rsidR="00187B89" w:rsidRPr="00187B89">
        <w:rPr>
          <w:color w:val="000000"/>
          <w:sz w:val="24"/>
          <w:szCs w:val="24"/>
        </w:rPr>
        <w:t xml:space="preserve"> документов в структур</w:t>
      </w:r>
      <w:r w:rsidR="006173DC">
        <w:rPr>
          <w:color w:val="000000"/>
          <w:sz w:val="24"/>
          <w:szCs w:val="24"/>
        </w:rPr>
        <w:t>ное подразделение Администрации.</w:t>
      </w:r>
    </w:p>
    <w:p w:rsidR="00187B89" w:rsidRDefault="006173DC" w:rsidP="006173DC">
      <w:pPr>
        <w:shd w:val="clear" w:color="auto" w:fill="FFFFFF"/>
        <w:tabs>
          <w:tab w:val="left" w:pos="709"/>
        </w:tabs>
        <w:ind w:firstLine="709"/>
        <w:jc w:val="both"/>
        <w:rPr>
          <w:color w:val="000000"/>
          <w:sz w:val="24"/>
          <w:szCs w:val="24"/>
        </w:rPr>
      </w:pPr>
      <w:r w:rsidRPr="006173DC">
        <w:rPr>
          <w:color w:val="000000"/>
          <w:sz w:val="24"/>
          <w:szCs w:val="24"/>
        </w:rPr>
        <w:t>В случае</w:t>
      </w:r>
      <w:proofErr w:type="gramStart"/>
      <w:r w:rsidRPr="006173DC">
        <w:rPr>
          <w:color w:val="000000"/>
          <w:sz w:val="24"/>
          <w:szCs w:val="24"/>
        </w:rPr>
        <w:t>,</w:t>
      </w:r>
      <w:proofErr w:type="gramEnd"/>
      <w:r w:rsidRPr="006173DC">
        <w:rPr>
          <w:color w:val="000000"/>
          <w:sz w:val="24"/>
          <w:szCs w:val="24"/>
        </w:rPr>
        <w:t xml:space="preserve"> если на дату поступления в структурное подразделение Администрации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color w:val="000000"/>
          <w:sz w:val="24"/>
          <w:szCs w:val="24"/>
        </w:rPr>
        <w:t>с</w:t>
      </w:r>
      <w:r w:rsidRPr="006173DC">
        <w:rPr>
          <w:color w:val="000000"/>
          <w:sz w:val="24"/>
          <w:szCs w:val="24"/>
        </w:rPr>
        <w:t>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A42DE" w:rsidRPr="00264C55" w:rsidRDefault="00DA42DE" w:rsidP="00DA42DE">
      <w:pPr>
        <w:autoSpaceDE w:val="0"/>
        <w:autoSpaceDN w:val="0"/>
        <w:adjustRightInd w:val="0"/>
        <w:ind w:firstLine="709"/>
        <w:jc w:val="both"/>
        <w:rPr>
          <w:sz w:val="24"/>
          <w:szCs w:val="24"/>
          <w:lang w:eastAsia="en-US"/>
        </w:rPr>
      </w:pPr>
      <w:r w:rsidRPr="00264C55">
        <w:rPr>
          <w:sz w:val="24"/>
          <w:szCs w:val="24"/>
          <w:lang w:eastAsia="en-US"/>
        </w:rPr>
        <w:t>2.4.2. В случае представления</w:t>
      </w:r>
      <w:r w:rsidRPr="00264C55">
        <w:rPr>
          <w:color w:val="FF0000"/>
          <w:sz w:val="24"/>
          <w:szCs w:val="24"/>
          <w:lang w:eastAsia="en-US"/>
        </w:rPr>
        <w:t xml:space="preserve"> </w:t>
      </w:r>
      <w:r w:rsidRPr="00264C55">
        <w:rPr>
          <w:sz w:val="24"/>
          <w:szCs w:val="24"/>
          <w:lang w:eastAsia="en-US"/>
        </w:rPr>
        <w:t>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DA42DE" w:rsidRDefault="00DA42DE" w:rsidP="00DA42DE">
      <w:pPr>
        <w:tabs>
          <w:tab w:val="left" w:pos="709"/>
        </w:tabs>
        <w:autoSpaceDE w:val="0"/>
        <w:autoSpaceDN w:val="0"/>
        <w:adjustRightInd w:val="0"/>
        <w:ind w:firstLine="709"/>
        <w:jc w:val="both"/>
        <w:rPr>
          <w:sz w:val="24"/>
          <w:szCs w:val="24"/>
        </w:rPr>
      </w:pPr>
      <w:r w:rsidRPr="00264C55">
        <w:rPr>
          <w:sz w:val="24"/>
          <w:szCs w:val="24"/>
          <w:lang w:eastAsia="en-US"/>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w:t>
      </w:r>
      <w:r w:rsidRPr="00264C55">
        <w:rPr>
          <w:sz w:val="24"/>
          <w:szCs w:val="24"/>
        </w:rPr>
        <w:t>, но не позднее следующего рабочего дня со дня их поступления.</w:t>
      </w:r>
    </w:p>
    <w:p w:rsidR="000F1509" w:rsidRDefault="0034523C" w:rsidP="0034523C">
      <w:pPr>
        <w:tabs>
          <w:tab w:val="left" w:pos="709"/>
        </w:tabs>
        <w:autoSpaceDE w:val="0"/>
        <w:autoSpaceDN w:val="0"/>
        <w:adjustRightInd w:val="0"/>
        <w:jc w:val="both"/>
        <w:rPr>
          <w:sz w:val="24"/>
          <w:szCs w:val="24"/>
        </w:rPr>
      </w:pPr>
      <w:r>
        <w:rPr>
          <w:sz w:val="24"/>
          <w:szCs w:val="24"/>
        </w:rPr>
        <w:tab/>
      </w:r>
      <w:r w:rsidR="00DA42DE" w:rsidRPr="004A47C5">
        <w:rPr>
          <w:sz w:val="24"/>
          <w:szCs w:val="24"/>
        </w:rPr>
        <w:t xml:space="preserve">При наличии в заявлении указания о выдаче </w:t>
      </w:r>
      <w:r w:rsidR="000F1509">
        <w:rPr>
          <w:sz w:val="24"/>
          <w:szCs w:val="24"/>
        </w:rPr>
        <w:t>результата муниципальной услуги</w:t>
      </w:r>
      <w:r w:rsidR="00E341FF" w:rsidRPr="00E341FF">
        <w:rPr>
          <w:sz w:val="24"/>
          <w:szCs w:val="24"/>
        </w:rPr>
        <w:t xml:space="preserve"> </w:t>
      </w:r>
      <w:r w:rsidR="00DA42DE" w:rsidRPr="004A47C5">
        <w:rPr>
          <w:sz w:val="24"/>
          <w:szCs w:val="24"/>
        </w:rPr>
        <w:t xml:space="preserve">через МФЦ структурное подразделение Администрации обеспечивает передачу </w:t>
      </w:r>
      <w:r w:rsidR="000F1509">
        <w:rPr>
          <w:sz w:val="24"/>
          <w:szCs w:val="24"/>
        </w:rPr>
        <w:t>данного документа</w:t>
      </w:r>
      <w:r w:rsidR="00DA42DE" w:rsidRPr="004A47C5">
        <w:rPr>
          <w:sz w:val="24"/>
          <w:szCs w:val="24"/>
        </w:rPr>
        <w:t xml:space="preserve"> в МФЦ для выдачи заявителю, </w:t>
      </w:r>
      <w:r w:rsidR="000F1509" w:rsidRPr="000F1509">
        <w:rPr>
          <w:sz w:val="24"/>
          <w:szCs w:val="24"/>
        </w:rPr>
        <w:t>не позднее рабочего дня, следующего за днем истечения срока, установленного пункт</w:t>
      </w:r>
      <w:r w:rsidR="000F1509">
        <w:rPr>
          <w:sz w:val="24"/>
          <w:szCs w:val="24"/>
        </w:rPr>
        <w:t>ом</w:t>
      </w:r>
      <w:r w:rsidR="000F1509" w:rsidRPr="000F1509">
        <w:rPr>
          <w:sz w:val="24"/>
          <w:szCs w:val="24"/>
        </w:rPr>
        <w:t xml:space="preserve"> </w:t>
      </w:r>
      <w:r w:rsidR="000F1509">
        <w:rPr>
          <w:sz w:val="24"/>
          <w:szCs w:val="24"/>
        </w:rPr>
        <w:t xml:space="preserve">2.4.1 настоящего </w:t>
      </w:r>
      <w:r w:rsidR="006E282C">
        <w:rPr>
          <w:sz w:val="24"/>
          <w:szCs w:val="24"/>
        </w:rPr>
        <w:t>а</w:t>
      </w:r>
      <w:r w:rsidR="000F1509">
        <w:rPr>
          <w:sz w:val="24"/>
          <w:szCs w:val="24"/>
        </w:rPr>
        <w:t>дминистративного регламента</w:t>
      </w:r>
      <w:r w:rsidR="000F1509" w:rsidRPr="000F1509">
        <w:rPr>
          <w:sz w:val="24"/>
          <w:szCs w:val="24"/>
        </w:rPr>
        <w:t>.</w:t>
      </w:r>
    </w:p>
    <w:p w:rsidR="00DA42DE" w:rsidRPr="00264C55" w:rsidRDefault="002F6743" w:rsidP="00DA42DE">
      <w:pPr>
        <w:tabs>
          <w:tab w:val="left" w:pos="709"/>
        </w:tabs>
        <w:autoSpaceDE w:val="0"/>
        <w:autoSpaceDN w:val="0"/>
        <w:adjustRightInd w:val="0"/>
        <w:ind w:firstLine="709"/>
        <w:jc w:val="both"/>
        <w:rPr>
          <w:sz w:val="24"/>
          <w:szCs w:val="24"/>
        </w:rPr>
      </w:pPr>
      <w:r w:rsidRPr="002F6743">
        <w:rPr>
          <w:sz w:val="24"/>
          <w:szCs w:val="24"/>
        </w:rPr>
        <w:t xml:space="preserve">МФЦ обеспечивает выдачу результата предоставления муниципальной услуги в течение 1 рабочего дня со дня его получения </w:t>
      </w:r>
      <w:r w:rsidR="00DA42DE" w:rsidRPr="00264C55">
        <w:rPr>
          <w:sz w:val="24"/>
          <w:szCs w:val="24"/>
        </w:rPr>
        <w:t>от структурного подразделения Администрации.</w:t>
      </w:r>
    </w:p>
    <w:p w:rsidR="00DA42DE" w:rsidRPr="00264C55" w:rsidRDefault="00DA42DE" w:rsidP="00DA42DE">
      <w:pPr>
        <w:tabs>
          <w:tab w:val="left" w:pos="709"/>
        </w:tabs>
        <w:ind w:firstLine="709"/>
        <w:jc w:val="both"/>
        <w:rPr>
          <w:sz w:val="24"/>
          <w:szCs w:val="24"/>
          <w:lang w:eastAsia="en-US"/>
        </w:rPr>
      </w:pPr>
      <w:r w:rsidRPr="00264C55">
        <w:rPr>
          <w:sz w:val="24"/>
          <w:szCs w:val="24"/>
          <w:lang w:eastAsia="en-US"/>
        </w:rPr>
        <w:t>2.4.</w:t>
      </w:r>
      <w:r w:rsidR="0034523C">
        <w:rPr>
          <w:sz w:val="24"/>
          <w:szCs w:val="24"/>
          <w:lang w:eastAsia="en-US"/>
        </w:rPr>
        <w:t>3</w:t>
      </w:r>
      <w:r w:rsidRPr="00264C55">
        <w:rPr>
          <w:sz w:val="24"/>
          <w:szCs w:val="24"/>
          <w:lang w:eastAsia="en-US"/>
        </w:rPr>
        <w:t>.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DA42DE" w:rsidRPr="00264C55" w:rsidRDefault="00DA42DE" w:rsidP="00DA42DE">
      <w:pPr>
        <w:tabs>
          <w:tab w:val="left" w:pos="709"/>
        </w:tabs>
        <w:ind w:firstLine="709"/>
        <w:jc w:val="both"/>
        <w:rPr>
          <w:sz w:val="24"/>
          <w:szCs w:val="24"/>
          <w:lang w:eastAsia="en-US"/>
        </w:rPr>
      </w:pPr>
      <w:r w:rsidRPr="00264C55">
        <w:rPr>
          <w:sz w:val="24"/>
          <w:szCs w:val="24"/>
          <w:lang w:eastAsia="en-US"/>
        </w:rPr>
        <w:t>2.4.</w:t>
      </w:r>
      <w:r w:rsidR="0034523C">
        <w:rPr>
          <w:sz w:val="24"/>
          <w:szCs w:val="24"/>
          <w:lang w:eastAsia="en-US"/>
        </w:rPr>
        <w:t>4</w:t>
      </w:r>
      <w:r w:rsidRPr="00264C55">
        <w:rPr>
          <w:sz w:val="24"/>
          <w:szCs w:val="24"/>
          <w:lang w:eastAsia="en-US"/>
        </w:rPr>
        <w:t>. Срок регистрации заявления о предоставлении муниципальной услуги:</w:t>
      </w:r>
    </w:p>
    <w:p w:rsidR="00DA42DE" w:rsidRPr="00264C55" w:rsidRDefault="00DA42DE" w:rsidP="00DA42DE">
      <w:pPr>
        <w:ind w:firstLine="709"/>
        <w:jc w:val="both"/>
        <w:rPr>
          <w:sz w:val="24"/>
          <w:szCs w:val="24"/>
          <w:lang w:eastAsia="en-US"/>
        </w:rPr>
      </w:pPr>
      <w:r w:rsidRPr="00264C55">
        <w:rPr>
          <w:sz w:val="24"/>
          <w:szCs w:val="24"/>
          <w:lang w:eastAsia="en-US"/>
        </w:rPr>
        <w:lastRenderedPageBreak/>
        <w:t xml:space="preserve">- при личном обращении в структурное подразделение Администрации или МФЦ - не более </w:t>
      </w:r>
      <w:r>
        <w:rPr>
          <w:sz w:val="24"/>
          <w:szCs w:val="24"/>
          <w:lang w:eastAsia="en-US"/>
        </w:rPr>
        <w:t>20</w:t>
      </w:r>
      <w:r w:rsidRPr="00264C55">
        <w:rPr>
          <w:sz w:val="24"/>
          <w:szCs w:val="24"/>
          <w:lang w:eastAsia="en-US"/>
        </w:rPr>
        <w:t xml:space="preserve"> минут в день обращения заявителя; </w:t>
      </w:r>
    </w:p>
    <w:p w:rsidR="00DA42DE" w:rsidRPr="00264C55" w:rsidRDefault="00DA42DE" w:rsidP="00DA42DE">
      <w:pPr>
        <w:ind w:firstLine="709"/>
        <w:jc w:val="both"/>
        <w:rPr>
          <w:sz w:val="24"/>
          <w:szCs w:val="24"/>
          <w:lang w:eastAsia="en-US"/>
        </w:rPr>
      </w:pPr>
      <w:r w:rsidRPr="00264C55">
        <w:rPr>
          <w:sz w:val="24"/>
          <w:szCs w:val="24"/>
          <w:lang w:eastAsia="en-US"/>
        </w:rPr>
        <w:t>- при направлении заявления и документов по почте - в день поступления;</w:t>
      </w:r>
    </w:p>
    <w:p w:rsidR="00DA42DE" w:rsidRPr="00264C55" w:rsidRDefault="00DA42DE" w:rsidP="00DA42DE">
      <w:pPr>
        <w:ind w:firstLine="709"/>
        <w:jc w:val="both"/>
        <w:rPr>
          <w:sz w:val="24"/>
          <w:szCs w:val="24"/>
          <w:lang w:eastAsia="en-US"/>
        </w:rPr>
      </w:pPr>
      <w:r w:rsidRPr="00264C55">
        <w:rPr>
          <w:sz w:val="24"/>
          <w:szCs w:val="24"/>
          <w:lang w:eastAsia="en-US"/>
        </w:rPr>
        <w:t>- при направлении заявления и документов в электронном виде - в день поступления.</w:t>
      </w:r>
    </w:p>
    <w:p w:rsidR="00DA42DE" w:rsidRPr="00264C55" w:rsidRDefault="00DA42DE" w:rsidP="00DA42DE">
      <w:pPr>
        <w:ind w:firstLine="141"/>
        <w:jc w:val="both"/>
        <w:rPr>
          <w:sz w:val="24"/>
          <w:szCs w:val="24"/>
          <w:lang w:eastAsia="en-US"/>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2.5. Правовые основания для предоставления муниципальной услуги</w:t>
      </w:r>
    </w:p>
    <w:p w:rsidR="00223E7C" w:rsidRDefault="00223E7C" w:rsidP="00DA42DE">
      <w:pPr>
        <w:shd w:val="clear" w:color="auto" w:fill="FFFFFF"/>
        <w:ind w:firstLine="709"/>
        <w:jc w:val="both"/>
        <w:rPr>
          <w:sz w:val="24"/>
          <w:szCs w:val="24"/>
        </w:rPr>
      </w:pPr>
    </w:p>
    <w:p w:rsidR="00DA42DE" w:rsidRPr="00264C55" w:rsidRDefault="00DA42DE" w:rsidP="00DA42DE">
      <w:pPr>
        <w:shd w:val="clear" w:color="auto" w:fill="FFFFFF"/>
        <w:ind w:firstLine="709"/>
        <w:jc w:val="both"/>
        <w:rPr>
          <w:sz w:val="24"/>
          <w:szCs w:val="24"/>
        </w:rPr>
      </w:pPr>
      <w:r w:rsidRPr="00264C55">
        <w:rPr>
          <w:sz w:val="24"/>
          <w:szCs w:val="24"/>
        </w:rPr>
        <w:t xml:space="preserve">Предоставление муниципальной услуги осуществляется в соответствии </w:t>
      </w:r>
      <w:proofErr w:type="gramStart"/>
      <w:r w:rsidRPr="00264C55">
        <w:rPr>
          <w:sz w:val="24"/>
          <w:szCs w:val="24"/>
        </w:rPr>
        <w:t>с</w:t>
      </w:r>
      <w:proofErr w:type="gramEnd"/>
      <w:r w:rsidRPr="00264C55">
        <w:rPr>
          <w:sz w:val="24"/>
          <w:szCs w:val="24"/>
        </w:rPr>
        <w:t>:</w:t>
      </w:r>
    </w:p>
    <w:p w:rsidR="00DA42DE" w:rsidRPr="00C97EFC" w:rsidRDefault="00DA42DE" w:rsidP="00DA42DE">
      <w:pPr>
        <w:autoSpaceDE w:val="0"/>
        <w:autoSpaceDN w:val="0"/>
        <w:adjustRightInd w:val="0"/>
        <w:ind w:firstLine="709"/>
        <w:jc w:val="both"/>
        <w:rPr>
          <w:sz w:val="24"/>
          <w:szCs w:val="24"/>
        </w:rPr>
      </w:pPr>
      <w:r w:rsidRPr="00C97EFC">
        <w:rPr>
          <w:sz w:val="24"/>
          <w:szCs w:val="24"/>
        </w:rPr>
        <w:t>- Земельным кодексом Российской Федерации</w:t>
      </w:r>
      <w:r w:rsidR="006A0475">
        <w:rPr>
          <w:rStyle w:val="af6"/>
          <w:sz w:val="24"/>
          <w:szCs w:val="24"/>
        </w:rPr>
        <w:footnoteReference w:customMarkFollows="1" w:id="1"/>
        <w:t>1</w:t>
      </w:r>
      <w:r w:rsidRPr="00C97EFC">
        <w:rPr>
          <w:sz w:val="24"/>
          <w:szCs w:val="24"/>
        </w:rPr>
        <w:t>;</w:t>
      </w:r>
    </w:p>
    <w:p w:rsidR="00DA42DE" w:rsidRPr="00C97EFC" w:rsidRDefault="00DA42DE" w:rsidP="00DA42DE">
      <w:pPr>
        <w:autoSpaceDE w:val="0"/>
        <w:autoSpaceDN w:val="0"/>
        <w:adjustRightInd w:val="0"/>
        <w:ind w:firstLine="709"/>
        <w:jc w:val="both"/>
        <w:rPr>
          <w:sz w:val="24"/>
          <w:szCs w:val="24"/>
        </w:rPr>
      </w:pPr>
      <w:r w:rsidRPr="00C97EFC">
        <w:rPr>
          <w:sz w:val="24"/>
          <w:szCs w:val="24"/>
        </w:rPr>
        <w:t xml:space="preserve">- </w:t>
      </w:r>
      <w:r w:rsidR="00516A81" w:rsidRPr="00516A81">
        <w:rPr>
          <w:sz w:val="24"/>
          <w:szCs w:val="24"/>
        </w:rPr>
        <w:t xml:space="preserve">Федеральным законом Российской Федерации от 06.10.2003 </w:t>
      </w:r>
      <w:r w:rsidR="00516A81">
        <w:rPr>
          <w:sz w:val="24"/>
          <w:szCs w:val="24"/>
        </w:rPr>
        <w:t>№</w:t>
      </w:r>
      <w:r w:rsidR="00516A81" w:rsidRPr="00516A81">
        <w:rPr>
          <w:sz w:val="24"/>
          <w:szCs w:val="24"/>
        </w:rPr>
        <w:t xml:space="preserve"> 131-ФЗ </w:t>
      </w:r>
      <w:r w:rsidR="00516A81">
        <w:rPr>
          <w:sz w:val="24"/>
          <w:szCs w:val="24"/>
        </w:rPr>
        <w:t>«</w:t>
      </w:r>
      <w:r w:rsidR="00516A81" w:rsidRPr="00516A81">
        <w:rPr>
          <w:sz w:val="24"/>
          <w:szCs w:val="24"/>
        </w:rPr>
        <w:t>Об общих принципах организации местного самоуправления в Российской Федерации</w:t>
      </w:r>
      <w:r w:rsidR="00516A81">
        <w:rPr>
          <w:sz w:val="24"/>
          <w:szCs w:val="24"/>
        </w:rPr>
        <w:t>»</w:t>
      </w:r>
      <w:r w:rsidR="006A0475">
        <w:rPr>
          <w:rStyle w:val="af6"/>
          <w:sz w:val="24"/>
          <w:szCs w:val="24"/>
        </w:rPr>
        <w:footnoteReference w:customMarkFollows="1" w:id="2"/>
        <w:t>2</w:t>
      </w:r>
      <w:r w:rsidRPr="00C97EFC">
        <w:rPr>
          <w:sz w:val="24"/>
          <w:szCs w:val="24"/>
        </w:rPr>
        <w:t>;</w:t>
      </w:r>
    </w:p>
    <w:p w:rsidR="00DA42DE" w:rsidRPr="00C97EFC" w:rsidRDefault="00DA42DE" w:rsidP="00DA42DE">
      <w:pPr>
        <w:autoSpaceDE w:val="0"/>
        <w:autoSpaceDN w:val="0"/>
        <w:adjustRightInd w:val="0"/>
        <w:ind w:firstLine="709"/>
        <w:jc w:val="both"/>
        <w:rPr>
          <w:sz w:val="24"/>
          <w:szCs w:val="24"/>
        </w:rPr>
      </w:pPr>
      <w:r w:rsidRPr="00C97EFC">
        <w:rPr>
          <w:rFonts w:eastAsia="TimesNewRomanPSMT"/>
          <w:color w:val="000000"/>
          <w:sz w:val="24"/>
          <w:szCs w:val="24"/>
        </w:rPr>
        <w:t xml:space="preserve">- Федеральным законом от </w:t>
      </w:r>
      <w:r w:rsidR="006841E0">
        <w:rPr>
          <w:rFonts w:eastAsia="TimesNewRomanPSMT"/>
          <w:color w:val="000000"/>
          <w:sz w:val="24"/>
          <w:szCs w:val="24"/>
        </w:rPr>
        <w:t>24.07.2007</w:t>
      </w:r>
      <w:r w:rsidRPr="00C97EFC">
        <w:rPr>
          <w:rFonts w:eastAsia="TimesNewRomanPSMT"/>
          <w:color w:val="000000"/>
          <w:sz w:val="24"/>
          <w:szCs w:val="24"/>
        </w:rPr>
        <w:t xml:space="preserve"> № </w:t>
      </w:r>
      <w:r w:rsidR="006841E0">
        <w:rPr>
          <w:rFonts w:eastAsia="TimesNewRomanPSMT"/>
          <w:color w:val="000000"/>
          <w:sz w:val="24"/>
          <w:szCs w:val="24"/>
        </w:rPr>
        <w:t>221</w:t>
      </w:r>
      <w:r w:rsidRPr="00C97EFC">
        <w:rPr>
          <w:rFonts w:eastAsia="TimesNewRomanPSMT"/>
          <w:color w:val="000000"/>
          <w:sz w:val="24"/>
          <w:szCs w:val="24"/>
        </w:rPr>
        <w:t>-ФЗ «</w:t>
      </w:r>
      <w:r w:rsidR="006841E0">
        <w:rPr>
          <w:rFonts w:eastAsia="TimesNewRomanPSMT"/>
          <w:color w:val="000000"/>
          <w:sz w:val="24"/>
          <w:szCs w:val="24"/>
        </w:rPr>
        <w:t>О государственном кадастре недвижимости</w:t>
      </w:r>
      <w:r w:rsidRPr="00C97EFC">
        <w:rPr>
          <w:rFonts w:eastAsia="TimesNewRomanPSMT"/>
          <w:color w:val="000000"/>
          <w:sz w:val="24"/>
          <w:szCs w:val="24"/>
        </w:rPr>
        <w:t>»</w:t>
      </w:r>
      <w:r w:rsidR="006A0475">
        <w:rPr>
          <w:rStyle w:val="af6"/>
          <w:rFonts w:eastAsia="TimesNewRomanPSMT"/>
          <w:sz w:val="24"/>
          <w:szCs w:val="24"/>
        </w:rPr>
        <w:footnoteReference w:customMarkFollows="1" w:id="3"/>
        <w:t>3</w:t>
      </w:r>
      <w:r w:rsidRPr="00C97EFC">
        <w:rPr>
          <w:rFonts w:eastAsia="TimesNewRomanPSMT"/>
          <w:sz w:val="24"/>
          <w:szCs w:val="24"/>
        </w:rPr>
        <w:t>;</w:t>
      </w:r>
    </w:p>
    <w:p w:rsidR="00DA42DE" w:rsidRDefault="00DA42DE" w:rsidP="00DA42DE">
      <w:pPr>
        <w:tabs>
          <w:tab w:val="left" w:pos="709"/>
        </w:tabs>
        <w:autoSpaceDE w:val="0"/>
        <w:autoSpaceDN w:val="0"/>
        <w:adjustRightInd w:val="0"/>
        <w:ind w:firstLine="709"/>
        <w:jc w:val="both"/>
        <w:rPr>
          <w:sz w:val="24"/>
          <w:szCs w:val="24"/>
        </w:rPr>
      </w:pPr>
      <w:r w:rsidRPr="00C97EFC">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sidR="006A0475">
        <w:rPr>
          <w:rStyle w:val="af6"/>
          <w:sz w:val="24"/>
          <w:szCs w:val="24"/>
        </w:rPr>
        <w:footnoteReference w:customMarkFollows="1" w:id="4"/>
        <w:t>4</w:t>
      </w:r>
      <w:r w:rsidRPr="00C97EFC">
        <w:rPr>
          <w:sz w:val="24"/>
          <w:szCs w:val="24"/>
        </w:rPr>
        <w:t>;</w:t>
      </w:r>
    </w:p>
    <w:p w:rsidR="006841E0" w:rsidRDefault="006841E0" w:rsidP="00DA42DE">
      <w:pPr>
        <w:tabs>
          <w:tab w:val="left" w:pos="709"/>
        </w:tabs>
        <w:autoSpaceDE w:val="0"/>
        <w:autoSpaceDN w:val="0"/>
        <w:adjustRightInd w:val="0"/>
        <w:ind w:firstLine="709"/>
        <w:jc w:val="both"/>
        <w:rPr>
          <w:sz w:val="24"/>
          <w:szCs w:val="24"/>
        </w:rPr>
      </w:pPr>
      <w:r>
        <w:rPr>
          <w:sz w:val="24"/>
          <w:szCs w:val="24"/>
        </w:rPr>
        <w:t>- Федеральным законом от 28.12.2013 № 443-ФЗ «О федеральной информационной адресной системе и о внесении изменений в Федеральный закон</w:t>
      </w:r>
      <w:r w:rsidR="00507983">
        <w:rPr>
          <w:sz w:val="24"/>
          <w:szCs w:val="24"/>
        </w:rPr>
        <w:t xml:space="preserve"> «Об общих принципах организации местного самоуправления в Российской Федерации</w:t>
      </w:r>
      <w:r w:rsidR="00507983">
        <w:rPr>
          <w:rStyle w:val="af6"/>
          <w:sz w:val="24"/>
          <w:szCs w:val="24"/>
        </w:rPr>
        <w:footnoteReference w:customMarkFollows="1" w:id="5"/>
        <w:t>5</w:t>
      </w:r>
      <w:r w:rsidR="00507983">
        <w:rPr>
          <w:sz w:val="24"/>
          <w:szCs w:val="24"/>
        </w:rPr>
        <w:t>;</w:t>
      </w:r>
    </w:p>
    <w:p w:rsidR="00507983" w:rsidRDefault="00507983" w:rsidP="00DA42DE">
      <w:pPr>
        <w:tabs>
          <w:tab w:val="left" w:pos="709"/>
        </w:tabs>
        <w:autoSpaceDE w:val="0"/>
        <w:autoSpaceDN w:val="0"/>
        <w:adjustRightInd w:val="0"/>
        <w:ind w:firstLine="709"/>
        <w:jc w:val="both"/>
        <w:rPr>
          <w:sz w:val="24"/>
          <w:szCs w:val="24"/>
        </w:rPr>
      </w:pPr>
      <w:r>
        <w:rPr>
          <w:sz w:val="24"/>
          <w:szCs w:val="24"/>
        </w:rPr>
        <w:t>- Федеральным законом от 27.07.2006 № 149 «Об информации, информационных технологиях и о защите информации»</w:t>
      </w:r>
      <w:r>
        <w:rPr>
          <w:rStyle w:val="af6"/>
          <w:sz w:val="24"/>
          <w:szCs w:val="24"/>
        </w:rPr>
        <w:footnoteReference w:customMarkFollows="1" w:id="6"/>
        <w:t>6</w:t>
      </w:r>
      <w:r>
        <w:rPr>
          <w:sz w:val="24"/>
          <w:szCs w:val="24"/>
        </w:rPr>
        <w:t>;</w:t>
      </w:r>
    </w:p>
    <w:p w:rsidR="00DA42DE" w:rsidRDefault="00DA42DE" w:rsidP="00DA42DE">
      <w:pPr>
        <w:tabs>
          <w:tab w:val="left" w:pos="709"/>
        </w:tabs>
        <w:autoSpaceDE w:val="0"/>
        <w:autoSpaceDN w:val="0"/>
        <w:adjustRightInd w:val="0"/>
        <w:ind w:firstLine="709"/>
        <w:jc w:val="both"/>
        <w:rPr>
          <w:sz w:val="24"/>
          <w:szCs w:val="24"/>
        </w:rPr>
      </w:pPr>
      <w:r>
        <w:rPr>
          <w:sz w:val="24"/>
          <w:szCs w:val="24"/>
        </w:rPr>
        <w:t>- Федеральным законом от 27.07.2006 № 152-ФЗ «О персональных данных»</w:t>
      </w:r>
      <w:r w:rsidR="00507983">
        <w:rPr>
          <w:rStyle w:val="af6"/>
          <w:sz w:val="24"/>
          <w:szCs w:val="24"/>
        </w:rPr>
        <w:footnoteReference w:customMarkFollows="1" w:id="7"/>
        <w:t>7</w:t>
      </w:r>
      <w:r>
        <w:rPr>
          <w:sz w:val="24"/>
          <w:szCs w:val="24"/>
        </w:rPr>
        <w:t>;</w:t>
      </w:r>
    </w:p>
    <w:p w:rsidR="00507983" w:rsidRDefault="00507983" w:rsidP="00DA42DE">
      <w:pPr>
        <w:tabs>
          <w:tab w:val="left" w:pos="709"/>
        </w:tabs>
        <w:autoSpaceDE w:val="0"/>
        <w:autoSpaceDN w:val="0"/>
        <w:adjustRightInd w:val="0"/>
        <w:ind w:firstLine="709"/>
        <w:jc w:val="both"/>
        <w:rPr>
          <w:sz w:val="24"/>
          <w:szCs w:val="24"/>
        </w:rPr>
      </w:pPr>
      <w:r>
        <w:rPr>
          <w:sz w:val="24"/>
          <w:szCs w:val="24"/>
        </w:rPr>
        <w:t>- Федеральным законом от 06.04.2011 № 63-ФЗ «Об электронной подписи»</w:t>
      </w:r>
      <w:r w:rsidR="003B7611">
        <w:rPr>
          <w:rStyle w:val="af6"/>
          <w:sz w:val="24"/>
          <w:szCs w:val="24"/>
        </w:rPr>
        <w:footnoteReference w:customMarkFollows="1" w:id="8"/>
        <w:t>8</w:t>
      </w:r>
      <w:r w:rsidR="003B7611">
        <w:rPr>
          <w:sz w:val="24"/>
          <w:szCs w:val="24"/>
        </w:rPr>
        <w:t>;</w:t>
      </w:r>
    </w:p>
    <w:p w:rsidR="00DA42DE" w:rsidRPr="0022679B" w:rsidRDefault="00DA42DE" w:rsidP="0022679B">
      <w:pPr>
        <w:autoSpaceDE w:val="0"/>
        <w:autoSpaceDN w:val="0"/>
        <w:adjustRightInd w:val="0"/>
        <w:ind w:firstLine="709"/>
        <w:jc w:val="both"/>
        <w:rPr>
          <w:sz w:val="24"/>
          <w:szCs w:val="24"/>
          <w:vertAlign w:val="superscript"/>
        </w:rPr>
      </w:pPr>
      <w:r w:rsidRPr="00264C55">
        <w:rPr>
          <w:sz w:val="24"/>
          <w:szCs w:val="24"/>
        </w:rPr>
        <w:t xml:space="preserve">- Уставом муниципального образования </w:t>
      </w:r>
      <w:proofErr w:type="spellStart"/>
      <w:r w:rsidRPr="00264C55">
        <w:rPr>
          <w:sz w:val="24"/>
          <w:szCs w:val="24"/>
        </w:rPr>
        <w:t>Печенгский</w:t>
      </w:r>
      <w:proofErr w:type="spellEnd"/>
      <w:r w:rsidRPr="00264C55">
        <w:rPr>
          <w:sz w:val="24"/>
          <w:szCs w:val="24"/>
        </w:rPr>
        <w:t xml:space="preserve"> </w:t>
      </w:r>
      <w:r w:rsidR="00EA76E2">
        <w:rPr>
          <w:sz w:val="24"/>
          <w:szCs w:val="24"/>
        </w:rPr>
        <w:t>муниципальный округ Мурманской области</w:t>
      </w:r>
      <w:r w:rsidR="0082713C">
        <w:rPr>
          <w:rStyle w:val="af6"/>
          <w:sz w:val="24"/>
          <w:szCs w:val="24"/>
        </w:rPr>
        <w:footnoteReference w:customMarkFollows="1" w:id="9"/>
        <w:t>9</w:t>
      </w:r>
      <w:r>
        <w:rPr>
          <w:sz w:val="24"/>
          <w:szCs w:val="24"/>
        </w:rPr>
        <w:t>;</w:t>
      </w:r>
    </w:p>
    <w:p w:rsidR="00DA42DE" w:rsidRPr="00264C55" w:rsidRDefault="00DA42DE" w:rsidP="00DA42DE">
      <w:pPr>
        <w:autoSpaceDE w:val="0"/>
        <w:autoSpaceDN w:val="0"/>
        <w:adjustRightInd w:val="0"/>
        <w:ind w:firstLine="709"/>
        <w:jc w:val="both"/>
        <w:rPr>
          <w:rFonts w:eastAsia="TimesNewRomanPSMT"/>
          <w:strike/>
          <w:color w:val="000000"/>
          <w:sz w:val="24"/>
          <w:szCs w:val="24"/>
        </w:rPr>
      </w:pPr>
      <w:r w:rsidRPr="00264C55">
        <w:rPr>
          <w:sz w:val="24"/>
          <w:szCs w:val="24"/>
        </w:rPr>
        <w:t xml:space="preserve">- Положением о </w:t>
      </w:r>
      <w:r w:rsidR="00A02CAE">
        <w:rPr>
          <w:sz w:val="24"/>
          <w:szCs w:val="24"/>
        </w:rPr>
        <w:t>К</w:t>
      </w:r>
      <w:r w:rsidRPr="00264C55">
        <w:rPr>
          <w:sz w:val="24"/>
          <w:szCs w:val="24"/>
        </w:rPr>
        <w:t>омитете по управлению имуществом администрации муниципального образования Печенгск</w:t>
      </w:r>
      <w:r w:rsidR="00767AB1">
        <w:rPr>
          <w:sz w:val="24"/>
          <w:szCs w:val="24"/>
        </w:rPr>
        <w:t>ого муниципального округа</w:t>
      </w:r>
      <w:r w:rsidRPr="00264C55">
        <w:rPr>
          <w:sz w:val="24"/>
          <w:szCs w:val="24"/>
        </w:rPr>
        <w:t xml:space="preserve">, утвержденным решением Совета депутатов Печенгского </w:t>
      </w:r>
      <w:r w:rsidR="00767AB1">
        <w:rPr>
          <w:sz w:val="24"/>
          <w:szCs w:val="24"/>
        </w:rPr>
        <w:t>муниципального округа</w:t>
      </w:r>
      <w:r w:rsidRPr="00264C55">
        <w:rPr>
          <w:sz w:val="24"/>
          <w:szCs w:val="24"/>
        </w:rPr>
        <w:t xml:space="preserve"> </w:t>
      </w:r>
      <w:r w:rsidRPr="0028283A">
        <w:rPr>
          <w:sz w:val="24"/>
          <w:szCs w:val="24"/>
        </w:rPr>
        <w:t xml:space="preserve">от </w:t>
      </w:r>
      <w:r w:rsidR="00767AB1">
        <w:rPr>
          <w:sz w:val="24"/>
          <w:szCs w:val="24"/>
        </w:rPr>
        <w:t>27.11</w:t>
      </w:r>
      <w:r w:rsidRPr="0028283A">
        <w:rPr>
          <w:sz w:val="24"/>
          <w:szCs w:val="24"/>
        </w:rPr>
        <w:t xml:space="preserve">.2020 № </w:t>
      </w:r>
      <w:r w:rsidR="00767AB1">
        <w:rPr>
          <w:sz w:val="24"/>
          <w:szCs w:val="24"/>
        </w:rPr>
        <w:t>61</w:t>
      </w:r>
      <w:r w:rsidRPr="0028283A">
        <w:rPr>
          <w:sz w:val="24"/>
          <w:szCs w:val="24"/>
        </w:rPr>
        <w:t>;</w:t>
      </w:r>
    </w:p>
    <w:p w:rsidR="00DA42DE"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настоящим административным регламентом.</w:t>
      </w:r>
    </w:p>
    <w:p w:rsidR="00DA42DE" w:rsidRPr="00E83EDC" w:rsidRDefault="00DA42DE" w:rsidP="00DA42DE">
      <w:pPr>
        <w:autoSpaceDE w:val="0"/>
        <w:autoSpaceDN w:val="0"/>
        <w:adjustRightInd w:val="0"/>
        <w:ind w:firstLine="709"/>
        <w:jc w:val="both"/>
        <w:outlineLvl w:val="2"/>
        <w:rPr>
          <w:sz w:val="24"/>
          <w:szCs w:val="24"/>
        </w:rPr>
      </w:pPr>
      <w:r w:rsidRPr="00E83EDC">
        <w:rPr>
          <w:sz w:val="24"/>
          <w:szCs w:val="24"/>
        </w:rPr>
        <w:t xml:space="preserve">Перечень нормативных правовых актов, регулирующих </w:t>
      </w:r>
      <w:r>
        <w:rPr>
          <w:sz w:val="24"/>
          <w:szCs w:val="24"/>
        </w:rPr>
        <w:t>предоставление муниципальной услуги</w:t>
      </w:r>
      <w:r w:rsidRPr="00E83EDC">
        <w:rPr>
          <w:sz w:val="24"/>
          <w:szCs w:val="24"/>
        </w:rPr>
        <w:t xml:space="preserve"> (с указанием их реквизитов и источников официального опубликования), размещен </w:t>
      </w:r>
      <w:r w:rsidR="00767AB1" w:rsidRPr="00767AB1">
        <w:rPr>
          <w:sz w:val="24"/>
          <w:szCs w:val="24"/>
        </w:rPr>
        <w:t>на сайте Печенгского муниципального округа htt</w:t>
      </w:r>
      <w:r w:rsidR="00767AB1">
        <w:rPr>
          <w:sz w:val="24"/>
          <w:szCs w:val="24"/>
        </w:rPr>
        <w:t>ps://pechengamr.gov-murman.ru/</w:t>
      </w:r>
      <w:r w:rsidRPr="00E83EDC">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r>
        <w:rPr>
          <w:sz w:val="24"/>
          <w:szCs w:val="24"/>
        </w:rPr>
        <w:t>.</w:t>
      </w:r>
    </w:p>
    <w:p w:rsidR="00DA42DE" w:rsidRPr="00264C55" w:rsidRDefault="00DA42DE" w:rsidP="00DA42DE">
      <w:pPr>
        <w:autoSpaceDE w:val="0"/>
        <w:autoSpaceDN w:val="0"/>
        <w:adjustRightInd w:val="0"/>
        <w:ind w:firstLine="709"/>
        <w:jc w:val="both"/>
        <w:rPr>
          <w:rFonts w:eastAsia="TimesNewRomanPSMT"/>
          <w:color w:val="000000"/>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2.6. </w:t>
      </w:r>
      <w:r w:rsidR="006A0D1E">
        <w:rPr>
          <w:b/>
          <w:sz w:val="24"/>
          <w:szCs w:val="24"/>
        </w:rPr>
        <w:t>Исчерпывающий п</w:t>
      </w:r>
      <w:r w:rsidRPr="00264C55">
        <w:rPr>
          <w:b/>
          <w:sz w:val="24"/>
          <w:szCs w:val="24"/>
        </w:rPr>
        <w:t>еречень документов, необходимых для предоставления муниципальной услуги</w:t>
      </w:r>
    </w:p>
    <w:p w:rsidR="00223E7C" w:rsidRDefault="00223E7C" w:rsidP="00691440">
      <w:pPr>
        <w:widowControl w:val="0"/>
        <w:autoSpaceDE w:val="0"/>
        <w:autoSpaceDN w:val="0"/>
        <w:adjustRightInd w:val="0"/>
        <w:ind w:firstLine="709"/>
        <w:jc w:val="both"/>
        <w:outlineLvl w:val="0"/>
        <w:rPr>
          <w:sz w:val="24"/>
          <w:szCs w:val="24"/>
        </w:rPr>
      </w:pPr>
    </w:p>
    <w:p w:rsidR="00BE5E79" w:rsidRDefault="00DA42DE" w:rsidP="00691440">
      <w:pPr>
        <w:widowControl w:val="0"/>
        <w:autoSpaceDE w:val="0"/>
        <w:autoSpaceDN w:val="0"/>
        <w:adjustRightInd w:val="0"/>
        <w:ind w:firstLine="709"/>
        <w:jc w:val="both"/>
        <w:outlineLvl w:val="0"/>
        <w:rPr>
          <w:sz w:val="24"/>
          <w:szCs w:val="24"/>
        </w:rPr>
      </w:pPr>
      <w:r w:rsidRPr="00264C55">
        <w:rPr>
          <w:sz w:val="24"/>
          <w:szCs w:val="24"/>
        </w:rPr>
        <w:t xml:space="preserve">2.6.1. </w:t>
      </w:r>
      <w:r w:rsidR="00BE5E79">
        <w:rPr>
          <w:sz w:val="24"/>
          <w:szCs w:val="24"/>
        </w:rPr>
        <w:t>Предоставление</w:t>
      </w:r>
      <w:r w:rsidR="00BE5E79" w:rsidRPr="00BE5E79">
        <w:rPr>
          <w:sz w:val="24"/>
          <w:szCs w:val="24"/>
        </w:rPr>
        <w:t xml:space="preserve"> муниципальной услуги </w:t>
      </w:r>
      <w:r w:rsidR="00BE5E79">
        <w:rPr>
          <w:sz w:val="24"/>
          <w:szCs w:val="24"/>
        </w:rPr>
        <w:t xml:space="preserve">осуществляется на основании </w:t>
      </w:r>
      <w:r w:rsidR="002F32A4" w:rsidRPr="002F32A4">
        <w:rPr>
          <w:sz w:val="24"/>
          <w:szCs w:val="24"/>
        </w:rPr>
        <w:t>заявления</w:t>
      </w:r>
      <w:r w:rsidR="002F32A4">
        <w:rPr>
          <w:sz w:val="24"/>
          <w:szCs w:val="24"/>
        </w:rPr>
        <w:t>,</w:t>
      </w:r>
      <w:r w:rsidR="002F32A4" w:rsidRPr="002F32A4">
        <w:rPr>
          <w:sz w:val="24"/>
          <w:szCs w:val="24"/>
        </w:rPr>
        <w:t xml:space="preserve"> </w:t>
      </w:r>
      <w:r w:rsidR="002F32A4">
        <w:rPr>
          <w:sz w:val="24"/>
          <w:szCs w:val="24"/>
        </w:rPr>
        <w:t xml:space="preserve">предоставленного </w:t>
      </w:r>
      <w:r w:rsidR="002F32A4" w:rsidRPr="002F32A4">
        <w:rPr>
          <w:sz w:val="24"/>
          <w:szCs w:val="24"/>
        </w:rPr>
        <w:t xml:space="preserve">заявителем </w:t>
      </w:r>
      <w:r w:rsidR="002F32A4">
        <w:rPr>
          <w:sz w:val="24"/>
          <w:szCs w:val="24"/>
        </w:rPr>
        <w:t>в структурное подразделение Администрации</w:t>
      </w:r>
      <w:r w:rsidR="00BE5E79">
        <w:rPr>
          <w:sz w:val="24"/>
          <w:szCs w:val="24"/>
        </w:rPr>
        <w:t xml:space="preserve"> </w:t>
      </w:r>
      <w:r w:rsidR="00055314" w:rsidRPr="00055314">
        <w:rPr>
          <w:sz w:val="24"/>
          <w:szCs w:val="24"/>
        </w:rPr>
        <w:t>(далее - заявление)</w:t>
      </w:r>
      <w:r w:rsidR="00691440">
        <w:rPr>
          <w:sz w:val="24"/>
          <w:szCs w:val="24"/>
        </w:rPr>
        <w:t xml:space="preserve"> по форме в соответствии с </w:t>
      </w:r>
      <w:r w:rsidR="00BE5E79" w:rsidRPr="0047330C">
        <w:rPr>
          <w:sz w:val="24"/>
          <w:szCs w:val="24"/>
        </w:rPr>
        <w:t>приложени</w:t>
      </w:r>
      <w:r w:rsidR="00691440" w:rsidRPr="0047330C">
        <w:rPr>
          <w:sz w:val="24"/>
          <w:szCs w:val="24"/>
        </w:rPr>
        <w:t>ем</w:t>
      </w:r>
      <w:r w:rsidR="00BE5E79" w:rsidRPr="0047330C">
        <w:rPr>
          <w:sz w:val="24"/>
          <w:szCs w:val="24"/>
        </w:rPr>
        <w:t xml:space="preserve"> 1 к</w:t>
      </w:r>
      <w:r w:rsidR="00BE5E79" w:rsidRPr="00BE5E79">
        <w:rPr>
          <w:sz w:val="24"/>
          <w:szCs w:val="24"/>
        </w:rPr>
        <w:t xml:space="preserve"> настояще</w:t>
      </w:r>
      <w:r w:rsidR="00200AB8">
        <w:rPr>
          <w:sz w:val="24"/>
          <w:szCs w:val="24"/>
        </w:rPr>
        <w:t>му</w:t>
      </w:r>
      <w:r w:rsidR="00BE5E79" w:rsidRPr="00BE5E79">
        <w:rPr>
          <w:sz w:val="24"/>
          <w:szCs w:val="24"/>
        </w:rPr>
        <w:t xml:space="preserve"> </w:t>
      </w:r>
      <w:r w:rsidR="00200AB8">
        <w:rPr>
          <w:sz w:val="24"/>
          <w:szCs w:val="24"/>
        </w:rPr>
        <w:t>а</w:t>
      </w:r>
      <w:r w:rsidR="00BE5E79" w:rsidRPr="00BE5E79">
        <w:rPr>
          <w:sz w:val="24"/>
          <w:szCs w:val="24"/>
        </w:rPr>
        <w:t>дминистративно</w:t>
      </w:r>
      <w:r w:rsidR="00200AB8">
        <w:rPr>
          <w:sz w:val="24"/>
          <w:szCs w:val="24"/>
        </w:rPr>
        <w:t>му</w:t>
      </w:r>
      <w:r w:rsidR="00BE5E79" w:rsidRPr="00BE5E79">
        <w:rPr>
          <w:sz w:val="24"/>
          <w:szCs w:val="24"/>
        </w:rPr>
        <w:t xml:space="preserve"> регламент</w:t>
      </w:r>
      <w:r w:rsidR="00200AB8">
        <w:rPr>
          <w:sz w:val="24"/>
          <w:szCs w:val="24"/>
        </w:rPr>
        <w:t>у</w:t>
      </w:r>
      <w:r w:rsidR="00691440">
        <w:rPr>
          <w:sz w:val="24"/>
          <w:szCs w:val="24"/>
        </w:rPr>
        <w:t>, в котором указываются:</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 xml:space="preserve">1) фамилия, имя и (при наличии) отчество, место жительства заявителя, реквизиты </w:t>
      </w:r>
      <w:r w:rsidRPr="00691440">
        <w:rPr>
          <w:sz w:val="24"/>
          <w:szCs w:val="24"/>
        </w:rPr>
        <w:lastRenderedPageBreak/>
        <w:t>документа, удостоверяющего личность заявителя (для гражданина);</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 xml:space="preserve">3) кадастровый номер земельного участка, </w:t>
      </w:r>
      <w:proofErr w:type="gramStart"/>
      <w:r w:rsidRPr="00691440">
        <w:rPr>
          <w:sz w:val="24"/>
          <w:szCs w:val="24"/>
        </w:rPr>
        <w:t>заявление</w:t>
      </w:r>
      <w:proofErr w:type="gramEnd"/>
      <w:r w:rsidRPr="00691440">
        <w:rPr>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006B2F21" w:rsidRPr="006B2F21">
        <w:rPr>
          <w:sz w:val="24"/>
          <w:szCs w:val="24"/>
        </w:rPr>
        <w:t xml:space="preserve">от 13.07.2015 </w:t>
      </w:r>
      <w:r w:rsidR="006B2F21">
        <w:rPr>
          <w:sz w:val="24"/>
          <w:szCs w:val="24"/>
        </w:rPr>
        <w:t>№</w:t>
      </w:r>
      <w:r w:rsidR="006B2F21" w:rsidRPr="006B2F21">
        <w:rPr>
          <w:sz w:val="24"/>
          <w:szCs w:val="24"/>
        </w:rPr>
        <w:t xml:space="preserve"> 218-ФЗ  </w:t>
      </w:r>
      <w:r w:rsidR="006B2F21">
        <w:rPr>
          <w:sz w:val="24"/>
          <w:szCs w:val="24"/>
        </w:rPr>
        <w:t>«</w:t>
      </w:r>
      <w:r w:rsidRPr="00691440">
        <w:rPr>
          <w:sz w:val="24"/>
          <w:szCs w:val="24"/>
        </w:rPr>
        <w:t>О государст</w:t>
      </w:r>
      <w:r w:rsidR="006B2F21">
        <w:rPr>
          <w:sz w:val="24"/>
          <w:szCs w:val="24"/>
        </w:rPr>
        <w:t>венной регистрации недвижимости»</w:t>
      </w:r>
      <w:r w:rsidRPr="00691440">
        <w:rPr>
          <w:sz w:val="24"/>
          <w:szCs w:val="24"/>
        </w:rPr>
        <w:t>;</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sidR="006B2F21">
        <w:rPr>
          <w:sz w:val="24"/>
          <w:szCs w:val="24"/>
        </w:rPr>
        <w:t>Земельного кодекса Российской Федерации</w:t>
      </w:r>
      <w:r w:rsidRPr="00691440">
        <w:rPr>
          <w:sz w:val="24"/>
          <w:szCs w:val="24"/>
        </w:rPr>
        <w:t xml:space="preserve"> оснований;</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8) цель использования земельного участка;</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9) реквизиты решения об изъятии земельного участка для государственных или муниципальных ну</w:t>
      </w:r>
      <w:proofErr w:type="gramStart"/>
      <w:r w:rsidRPr="00691440">
        <w:rPr>
          <w:sz w:val="24"/>
          <w:szCs w:val="24"/>
        </w:rPr>
        <w:t>жд в сл</w:t>
      </w:r>
      <w:proofErr w:type="gramEnd"/>
      <w:r w:rsidRPr="00691440">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691440" w:rsidRPr="00691440" w:rsidRDefault="00691440" w:rsidP="00691440">
      <w:pPr>
        <w:widowControl w:val="0"/>
        <w:autoSpaceDE w:val="0"/>
        <w:autoSpaceDN w:val="0"/>
        <w:adjustRightInd w:val="0"/>
        <w:ind w:firstLine="709"/>
        <w:jc w:val="both"/>
        <w:outlineLvl w:val="0"/>
        <w:rPr>
          <w:sz w:val="24"/>
          <w:szCs w:val="24"/>
        </w:rPr>
      </w:pPr>
      <w:r w:rsidRPr="00691440">
        <w:rPr>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91440">
        <w:rPr>
          <w:sz w:val="24"/>
          <w:szCs w:val="24"/>
        </w:rPr>
        <w:t>указанными</w:t>
      </w:r>
      <w:proofErr w:type="gramEnd"/>
      <w:r w:rsidRPr="00691440">
        <w:rPr>
          <w:sz w:val="24"/>
          <w:szCs w:val="24"/>
        </w:rPr>
        <w:t xml:space="preserve"> документом и (или) проектом;</w:t>
      </w:r>
    </w:p>
    <w:p w:rsidR="00691440" w:rsidRPr="0047330C" w:rsidRDefault="00691440" w:rsidP="00691440">
      <w:pPr>
        <w:widowControl w:val="0"/>
        <w:autoSpaceDE w:val="0"/>
        <w:autoSpaceDN w:val="0"/>
        <w:adjustRightInd w:val="0"/>
        <w:ind w:firstLine="709"/>
        <w:jc w:val="both"/>
        <w:outlineLvl w:val="0"/>
        <w:rPr>
          <w:sz w:val="24"/>
          <w:szCs w:val="24"/>
        </w:rPr>
      </w:pPr>
      <w:r w:rsidRPr="00691440">
        <w:rPr>
          <w:sz w:val="24"/>
          <w:szCs w:val="24"/>
        </w:rPr>
        <w:t>11) почтовый адрес и (или) адрес электронной почты для связи с заявителем.</w:t>
      </w:r>
    </w:p>
    <w:p w:rsidR="005C4260" w:rsidRDefault="005C4260" w:rsidP="005C4260">
      <w:pPr>
        <w:widowControl w:val="0"/>
        <w:autoSpaceDE w:val="0"/>
        <w:autoSpaceDN w:val="0"/>
        <w:adjustRightInd w:val="0"/>
        <w:ind w:firstLine="709"/>
        <w:jc w:val="both"/>
        <w:outlineLvl w:val="0"/>
        <w:rPr>
          <w:sz w:val="24"/>
          <w:szCs w:val="24"/>
        </w:rPr>
      </w:pPr>
      <w:r>
        <w:rPr>
          <w:sz w:val="24"/>
          <w:szCs w:val="24"/>
        </w:rPr>
        <w:t>2.6.</w:t>
      </w:r>
      <w:r w:rsidR="002D5939">
        <w:rPr>
          <w:sz w:val="24"/>
          <w:szCs w:val="24"/>
        </w:rPr>
        <w:t>2</w:t>
      </w:r>
      <w:r>
        <w:rPr>
          <w:sz w:val="24"/>
          <w:szCs w:val="24"/>
        </w:rPr>
        <w:t xml:space="preserve">. </w:t>
      </w:r>
      <w:r w:rsidRPr="005C4260">
        <w:rPr>
          <w:sz w:val="24"/>
          <w:szCs w:val="24"/>
        </w:rPr>
        <w:t xml:space="preserve">Заявление направляется заявителем (представителем заявителя) в </w:t>
      </w:r>
      <w:r>
        <w:rPr>
          <w:sz w:val="24"/>
          <w:szCs w:val="24"/>
        </w:rPr>
        <w:t>структурное подразделение Администрации:</w:t>
      </w:r>
    </w:p>
    <w:p w:rsidR="005C4260" w:rsidRDefault="005C4260" w:rsidP="005C4260">
      <w:pPr>
        <w:widowControl w:val="0"/>
        <w:autoSpaceDE w:val="0"/>
        <w:autoSpaceDN w:val="0"/>
        <w:adjustRightInd w:val="0"/>
        <w:ind w:firstLine="709"/>
        <w:jc w:val="both"/>
        <w:outlineLvl w:val="0"/>
        <w:rPr>
          <w:sz w:val="24"/>
          <w:szCs w:val="24"/>
        </w:rPr>
      </w:pPr>
      <w:r>
        <w:rPr>
          <w:sz w:val="24"/>
          <w:szCs w:val="24"/>
        </w:rPr>
        <w:t>-</w:t>
      </w:r>
      <w:r w:rsidRPr="005C4260">
        <w:rPr>
          <w:sz w:val="24"/>
          <w:szCs w:val="24"/>
        </w:rPr>
        <w:t xml:space="preserve"> на бумажном носителе посредством почтового отправления с описью вложения и уведомлением о вручении</w:t>
      </w:r>
      <w:r>
        <w:rPr>
          <w:sz w:val="24"/>
          <w:szCs w:val="24"/>
        </w:rPr>
        <w:t>;</w:t>
      </w:r>
    </w:p>
    <w:p w:rsidR="005C4260" w:rsidRDefault="005C4260" w:rsidP="005C4260">
      <w:pPr>
        <w:widowControl w:val="0"/>
        <w:autoSpaceDE w:val="0"/>
        <w:autoSpaceDN w:val="0"/>
        <w:adjustRightInd w:val="0"/>
        <w:ind w:firstLine="709"/>
        <w:jc w:val="both"/>
        <w:outlineLvl w:val="0"/>
        <w:rPr>
          <w:sz w:val="24"/>
          <w:szCs w:val="24"/>
        </w:rPr>
      </w:pPr>
      <w:proofErr w:type="gramStart"/>
      <w:r>
        <w:rPr>
          <w:sz w:val="24"/>
          <w:szCs w:val="24"/>
        </w:rPr>
        <w:t xml:space="preserve">- </w:t>
      </w:r>
      <w:r w:rsidRPr="005C4260">
        <w:rPr>
          <w:sz w:val="24"/>
          <w:szCs w:val="24"/>
        </w:rPr>
        <w:t>на бумажном носителе посредством</w:t>
      </w:r>
      <w:r>
        <w:rPr>
          <w:sz w:val="24"/>
          <w:szCs w:val="24"/>
        </w:rPr>
        <w:t xml:space="preserve"> при личном обращение в</w:t>
      </w:r>
      <w:r w:rsidRPr="005C4260">
        <w:rPr>
          <w:sz w:val="24"/>
          <w:szCs w:val="24"/>
        </w:rPr>
        <w:t xml:space="preserve"> структурное подразделение Администрации или МФЦ</w:t>
      </w:r>
      <w:r>
        <w:rPr>
          <w:sz w:val="24"/>
          <w:szCs w:val="24"/>
        </w:rPr>
        <w:t>;</w:t>
      </w:r>
      <w:proofErr w:type="gramEnd"/>
    </w:p>
    <w:p w:rsidR="005C4260" w:rsidRDefault="005C4260" w:rsidP="005C4260">
      <w:pPr>
        <w:widowControl w:val="0"/>
        <w:autoSpaceDE w:val="0"/>
        <w:autoSpaceDN w:val="0"/>
        <w:adjustRightInd w:val="0"/>
        <w:ind w:firstLine="709"/>
        <w:jc w:val="both"/>
        <w:outlineLvl w:val="0"/>
        <w:rPr>
          <w:sz w:val="24"/>
          <w:szCs w:val="24"/>
        </w:rPr>
      </w:pPr>
      <w:r>
        <w:rPr>
          <w:sz w:val="24"/>
          <w:szCs w:val="24"/>
        </w:rPr>
        <w:t xml:space="preserve">- в форме электронного </w:t>
      </w:r>
      <w:r w:rsidRPr="005C4260">
        <w:rPr>
          <w:sz w:val="24"/>
          <w:szCs w:val="24"/>
        </w:rPr>
        <w:t xml:space="preserve">документа с использованием портала </w:t>
      </w:r>
      <w:r>
        <w:rPr>
          <w:sz w:val="24"/>
          <w:szCs w:val="24"/>
        </w:rPr>
        <w:t>ЕПГУ</w:t>
      </w:r>
      <w:r w:rsidRPr="005C4260">
        <w:rPr>
          <w:sz w:val="24"/>
          <w:szCs w:val="24"/>
        </w:rPr>
        <w:t>;</w:t>
      </w:r>
    </w:p>
    <w:p w:rsidR="006A24B7" w:rsidRDefault="006A24B7" w:rsidP="005C4260">
      <w:pPr>
        <w:widowControl w:val="0"/>
        <w:autoSpaceDE w:val="0"/>
        <w:autoSpaceDN w:val="0"/>
        <w:adjustRightInd w:val="0"/>
        <w:ind w:firstLine="709"/>
        <w:jc w:val="both"/>
        <w:outlineLvl w:val="0"/>
        <w:rPr>
          <w:sz w:val="24"/>
          <w:szCs w:val="24"/>
        </w:rPr>
      </w:pPr>
      <w:r w:rsidRPr="006A24B7">
        <w:rPr>
          <w:sz w:val="24"/>
          <w:szCs w:val="24"/>
        </w:rPr>
        <w:t xml:space="preserve">- в форме электронного документа с использованием </w:t>
      </w:r>
      <w:r>
        <w:rPr>
          <w:sz w:val="24"/>
          <w:szCs w:val="24"/>
        </w:rPr>
        <w:t>регионального портала.</w:t>
      </w:r>
    </w:p>
    <w:p w:rsidR="005C4260" w:rsidRDefault="006A24B7" w:rsidP="005C4260">
      <w:pPr>
        <w:widowControl w:val="0"/>
        <w:autoSpaceDE w:val="0"/>
        <w:autoSpaceDN w:val="0"/>
        <w:adjustRightInd w:val="0"/>
        <w:ind w:firstLine="709"/>
        <w:jc w:val="both"/>
        <w:outlineLvl w:val="0"/>
        <w:rPr>
          <w:sz w:val="24"/>
          <w:szCs w:val="24"/>
        </w:rPr>
      </w:pPr>
      <w:r>
        <w:rPr>
          <w:sz w:val="24"/>
          <w:szCs w:val="24"/>
        </w:rPr>
        <w:t>2.6.</w:t>
      </w:r>
      <w:r w:rsidR="002D5939">
        <w:rPr>
          <w:sz w:val="24"/>
          <w:szCs w:val="24"/>
        </w:rPr>
        <w:t>3</w:t>
      </w:r>
      <w:r>
        <w:rPr>
          <w:sz w:val="24"/>
          <w:szCs w:val="24"/>
        </w:rPr>
        <w:t xml:space="preserve">. </w:t>
      </w:r>
      <w:r w:rsidR="005C4260" w:rsidRPr="005C4260">
        <w:rPr>
          <w:sz w:val="24"/>
          <w:szCs w:val="24"/>
        </w:rPr>
        <w:t xml:space="preserve">Заявление представляется в уполномоченный орган или </w:t>
      </w:r>
      <w:r w:rsidR="001E38FE">
        <w:rPr>
          <w:sz w:val="24"/>
          <w:szCs w:val="24"/>
        </w:rPr>
        <w:t>МФЦ</w:t>
      </w:r>
      <w:r w:rsidR="005C4260" w:rsidRPr="005C4260">
        <w:rPr>
          <w:sz w:val="24"/>
          <w:szCs w:val="24"/>
        </w:rPr>
        <w:t xml:space="preserve"> по месту нахождения объекта адресации.</w:t>
      </w:r>
    </w:p>
    <w:p w:rsidR="005C4260" w:rsidRDefault="006A24B7" w:rsidP="005C4260">
      <w:pPr>
        <w:widowControl w:val="0"/>
        <w:autoSpaceDE w:val="0"/>
        <w:autoSpaceDN w:val="0"/>
        <w:adjustRightInd w:val="0"/>
        <w:ind w:firstLine="709"/>
        <w:jc w:val="both"/>
        <w:outlineLvl w:val="0"/>
        <w:rPr>
          <w:sz w:val="24"/>
          <w:szCs w:val="24"/>
        </w:rPr>
      </w:pPr>
      <w:r w:rsidRPr="006A24B7">
        <w:rPr>
          <w:sz w:val="24"/>
          <w:szCs w:val="24"/>
        </w:rPr>
        <w:t xml:space="preserve">Заявление </w:t>
      </w:r>
      <w:r>
        <w:rPr>
          <w:sz w:val="24"/>
          <w:szCs w:val="24"/>
        </w:rPr>
        <w:t xml:space="preserve">в форме документа на бумажном носителе </w:t>
      </w:r>
      <w:r w:rsidRPr="006A24B7">
        <w:rPr>
          <w:sz w:val="24"/>
          <w:szCs w:val="24"/>
        </w:rPr>
        <w:t>подписывается заявителем либо представителем заявителя.</w:t>
      </w:r>
    </w:p>
    <w:p w:rsidR="005C4260" w:rsidRDefault="006A24B7" w:rsidP="005C4260">
      <w:pPr>
        <w:widowControl w:val="0"/>
        <w:autoSpaceDE w:val="0"/>
        <w:autoSpaceDN w:val="0"/>
        <w:adjustRightInd w:val="0"/>
        <w:ind w:firstLine="709"/>
        <w:jc w:val="both"/>
        <w:outlineLvl w:val="0"/>
        <w:rPr>
          <w:sz w:val="24"/>
          <w:szCs w:val="24"/>
        </w:rPr>
      </w:pPr>
      <w:r w:rsidRPr="006A24B7">
        <w:rPr>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w:t>
      </w:r>
      <w:r w:rsidR="001D7D99">
        <w:rPr>
          <w:sz w:val="24"/>
          <w:szCs w:val="24"/>
        </w:rPr>
        <w:t>«</w:t>
      </w:r>
      <w:r w:rsidRPr="006A24B7">
        <w:rPr>
          <w:sz w:val="24"/>
          <w:szCs w:val="24"/>
        </w:rPr>
        <w:t>Об организации предоставления государственных и муниципальных услуг</w:t>
      </w:r>
      <w:r w:rsidR="001D7D99">
        <w:rPr>
          <w:sz w:val="24"/>
          <w:szCs w:val="24"/>
        </w:rPr>
        <w:t>»</w:t>
      </w:r>
      <w:r w:rsidRPr="006A24B7">
        <w:rPr>
          <w:sz w:val="24"/>
          <w:szCs w:val="24"/>
        </w:rPr>
        <w:t>.</w:t>
      </w:r>
    </w:p>
    <w:p w:rsidR="006F414C" w:rsidRDefault="003E6B4D" w:rsidP="005C4260">
      <w:pPr>
        <w:widowControl w:val="0"/>
        <w:autoSpaceDE w:val="0"/>
        <w:autoSpaceDN w:val="0"/>
        <w:adjustRightInd w:val="0"/>
        <w:ind w:firstLine="709"/>
        <w:jc w:val="both"/>
        <w:outlineLvl w:val="0"/>
        <w:rPr>
          <w:sz w:val="24"/>
          <w:szCs w:val="24"/>
        </w:rPr>
      </w:pPr>
      <w:r w:rsidRPr="003E6B4D">
        <w:rPr>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w:t>
      </w:r>
      <w:r w:rsidRPr="003E6B4D">
        <w:rPr>
          <w:sz w:val="24"/>
          <w:szCs w:val="24"/>
        </w:rPr>
        <w:lastRenderedPageBreak/>
        <w:t>электронной подписи (в случае, если представитель заявителя действует на основании доверенности).</w:t>
      </w:r>
    </w:p>
    <w:p w:rsidR="003E6B4D" w:rsidRPr="003E6B4D" w:rsidRDefault="003E6B4D" w:rsidP="003E6B4D">
      <w:pPr>
        <w:widowControl w:val="0"/>
        <w:autoSpaceDE w:val="0"/>
        <w:autoSpaceDN w:val="0"/>
        <w:adjustRightInd w:val="0"/>
        <w:ind w:firstLine="709"/>
        <w:jc w:val="both"/>
        <w:outlineLvl w:val="0"/>
        <w:rPr>
          <w:sz w:val="24"/>
          <w:szCs w:val="24"/>
        </w:rPr>
      </w:pPr>
      <w:r>
        <w:rPr>
          <w:sz w:val="24"/>
          <w:szCs w:val="24"/>
        </w:rPr>
        <w:t>2.6.</w:t>
      </w:r>
      <w:r w:rsidR="002D5939">
        <w:rPr>
          <w:sz w:val="24"/>
          <w:szCs w:val="24"/>
        </w:rPr>
        <w:t>4</w:t>
      </w:r>
      <w:r>
        <w:rPr>
          <w:sz w:val="24"/>
          <w:szCs w:val="24"/>
        </w:rPr>
        <w:t xml:space="preserve">. </w:t>
      </w:r>
      <w:r w:rsidRPr="003E6B4D">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E6B4D" w:rsidRDefault="003E6B4D" w:rsidP="003E6B4D">
      <w:pPr>
        <w:widowControl w:val="0"/>
        <w:autoSpaceDE w:val="0"/>
        <w:autoSpaceDN w:val="0"/>
        <w:adjustRightInd w:val="0"/>
        <w:ind w:firstLine="709"/>
        <w:jc w:val="both"/>
        <w:outlineLvl w:val="0"/>
        <w:rPr>
          <w:sz w:val="24"/>
          <w:szCs w:val="24"/>
        </w:rPr>
      </w:pPr>
      <w:proofErr w:type="gramStart"/>
      <w:r w:rsidRPr="003E6B4D">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2D5939" w:rsidRPr="002D5939" w:rsidRDefault="002D5939" w:rsidP="002D5939">
      <w:pPr>
        <w:autoSpaceDE w:val="0"/>
        <w:autoSpaceDN w:val="0"/>
        <w:adjustRightInd w:val="0"/>
        <w:ind w:firstLine="709"/>
        <w:jc w:val="both"/>
        <w:rPr>
          <w:sz w:val="24"/>
          <w:szCs w:val="24"/>
        </w:rPr>
      </w:pPr>
      <w:r w:rsidRPr="002D5939">
        <w:rPr>
          <w:sz w:val="24"/>
          <w:szCs w:val="24"/>
        </w:rPr>
        <w:t>2.6.</w:t>
      </w:r>
      <w:r>
        <w:rPr>
          <w:sz w:val="24"/>
          <w:szCs w:val="24"/>
        </w:rPr>
        <w:t>5</w:t>
      </w:r>
      <w:r w:rsidRPr="002D5939">
        <w:rPr>
          <w:sz w:val="24"/>
          <w:szCs w:val="24"/>
        </w:rPr>
        <w:t xml:space="preserve">. К документам, на основании которых принимаются решения, предусмотренные пунктом </w:t>
      </w:r>
      <w:r w:rsidRPr="006A5053">
        <w:rPr>
          <w:sz w:val="24"/>
          <w:szCs w:val="24"/>
        </w:rPr>
        <w:t>2.3.1</w:t>
      </w:r>
      <w:r w:rsidRPr="002D5939">
        <w:rPr>
          <w:sz w:val="24"/>
          <w:szCs w:val="24"/>
        </w:rPr>
        <w:t xml:space="preserve"> настоящего административного регламента, относятся: </w:t>
      </w:r>
    </w:p>
    <w:p w:rsidR="002953B9" w:rsidRPr="002953B9" w:rsidRDefault="002953B9" w:rsidP="002953B9">
      <w:pPr>
        <w:autoSpaceDE w:val="0"/>
        <w:autoSpaceDN w:val="0"/>
        <w:adjustRightInd w:val="0"/>
        <w:ind w:firstLine="709"/>
        <w:jc w:val="both"/>
        <w:rPr>
          <w:sz w:val="24"/>
          <w:szCs w:val="24"/>
        </w:rPr>
      </w:pPr>
      <w:r>
        <w:rPr>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1" w:history="1">
        <w:r w:rsidRPr="002953B9">
          <w:rPr>
            <w:sz w:val="24"/>
            <w:szCs w:val="24"/>
          </w:rPr>
          <w:t>перечнем</w:t>
        </w:r>
      </w:hyperlink>
      <w:r w:rsidRPr="002953B9">
        <w:rPr>
          <w:sz w:val="24"/>
          <w:szCs w:val="24"/>
        </w:rPr>
        <w:t>,</w:t>
      </w:r>
      <w:r>
        <w:rPr>
          <w:sz w:val="24"/>
          <w:szCs w:val="24"/>
        </w:rPr>
        <w:t xml:space="preserve"> </w:t>
      </w:r>
      <w:r w:rsidR="008825CC">
        <w:rPr>
          <w:sz w:val="24"/>
          <w:szCs w:val="24"/>
        </w:rPr>
        <w:t>утвержденным</w:t>
      </w:r>
      <w:r>
        <w:rPr>
          <w:sz w:val="24"/>
          <w:szCs w:val="24"/>
        </w:rPr>
        <w:t xml:space="preserve"> </w:t>
      </w:r>
      <w:r w:rsidR="003D7AD7" w:rsidRPr="003D7AD7">
        <w:rPr>
          <w:sz w:val="24"/>
          <w:szCs w:val="24"/>
        </w:rPr>
        <w:t>Приказ</w:t>
      </w:r>
      <w:r w:rsidR="008825CC">
        <w:rPr>
          <w:sz w:val="24"/>
          <w:szCs w:val="24"/>
        </w:rPr>
        <w:t>ом</w:t>
      </w:r>
      <w:r w:rsidR="003D7AD7" w:rsidRPr="003D7AD7">
        <w:rPr>
          <w:sz w:val="24"/>
          <w:szCs w:val="24"/>
        </w:rPr>
        <w:t xml:space="preserve"> </w:t>
      </w:r>
      <w:proofErr w:type="spellStart"/>
      <w:r w:rsidR="003D7AD7" w:rsidRPr="003D7AD7">
        <w:rPr>
          <w:sz w:val="24"/>
          <w:szCs w:val="24"/>
        </w:rPr>
        <w:t>Росреестра</w:t>
      </w:r>
      <w:proofErr w:type="spellEnd"/>
      <w:r w:rsidR="003D7AD7" w:rsidRPr="003D7AD7">
        <w:rPr>
          <w:sz w:val="24"/>
          <w:szCs w:val="24"/>
        </w:rPr>
        <w:t xml:space="preserve"> от 02.09.2020 </w:t>
      </w:r>
      <w:r w:rsidR="008825CC">
        <w:rPr>
          <w:sz w:val="24"/>
          <w:szCs w:val="24"/>
        </w:rPr>
        <w:t>№</w:t>
      </w:r>
      <w:r w:rsidR="003D7AD7" w:rsidRPr="003D7AD7">
        <w:rPr>
          <w:sz w:val="24"/>
          <w:szCs w:val="24"/>
        </w:rPr>
        <w:t xml:space="preserve"> П/0321 </w:t>
      </w:r>
      <w:r w:rsidR="008825CC">
        <w:rPr>
          <w:sz w:val="24"/>
          <w:szCs w:val="24"/>
        </w:rPr>
        <w:t>«</w:t>
      </w:r>
      <w:r w:rsidR="003D7AD7" w:rsidRPr="003D7AD7">
        <w:rPr>
          <w:sz w:val="24"/>
          <w:szCs w:val="24"/>
        </w:rPr>
        <w:t>Об утверждении перечня документов, подтверждающих право заявителя на приобретение земельного участка без проведения торгов</w:t>
      </w:r>
      <w:r w:rsidR="008825CC">
        <w:rPr>
          <w:sz w:val="24"/>
          <w:szCs w:val="24"/>
        </w:rPr>
        <w:t>»</w:t>
      </w:r>
      <w:r>
        <w:rPr>
          <w:sz w:val="24"/>
          <w:szCs w:val="24"/>
        </w:rPr>
        <w:t>, за исключением документов, которые должны быть представлены в структурное подразделение Администрации в порядке межведомственного информационного взаимодействия.</w:t>
      </w:r>
    </w:p>
    <w:p w:rsidR="00A33B92" w:rsidRPr="002953B9" w:rsidRDefault="00A33B92" w:rsidP="002953B9">
      <w:pPr>
        <w:autoSpaceDE w:val="0"/>
        <w:autoSpaceDN w:val="0"/>
        <w:adjustRightInd w:val="0"/>
        <w:ind w:firstLine="709"/>
        <w:jc w:val="both"/>
        <w:rPr>
          <w:sz w:val="24"/>
          <w:szCs w:val="24"/>
        </w:rPr>
      </w:pPr>
      <w:r w:rsidRPr="00A33B92">
        <w:rPr>
          <w:sz w:val="24"/>
          <w:szCs w:val="24"/>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w:t>
      </w:r>
      <w:r w:rsidR="002953B9">
        <w:rPr>
          <w:sz w:val="24"/>
          <w:szCs w:val="24"/>
        </w:rPr>
        <w:t>и</w:t>
      </w:r>
      <w:r w:rsidR="00A728CF">
        <w:rPr>
          <w:sz w:val="24"/>
          <w:szCs w:val="24"/>
        </w:rPr>
        <w:t>;</w:t>
      </w:r>
    </w:p>
    <w:p w:rsidR="002953B9" w:rsidRDefault="002953B9" w:rsidP="002953B9">
      <w:pPr>
        <w:autoSpaceDE w:val="0"/>
        <w:autoSpaceDN w:val="0"/>
        <w:adjustRightInd w:val="0"/>
        <w:ind w:firstLine="709"/>
        <w:jc w:val="both"/>
        <w:rPr>
          <w:sz w:val="24"/>
          <w:szCs w:val="24"/>
        </w:rPr>
      </w:pPr>
      <w:r>
        <w:rPr>
          <w:sz w:val="24"/>
          <w:szCs w:val="24"/>
        </w:rPr>
        <w:t xml:space="preserve">2) </w:t>
      </w:r>
      <w:r w:rsidR="00A728CF">
        <w:rPr>
          <w:sz w:val="24"/>
          <w:szCs w:val="24"/>
        </w:rPr>
        <w:t>с</w:t>
      </w:r>
      <w:r>
        <w:rPr>
          <w:sz w:val="24"/>
          <w:szCs w:val="24"/>
        </w:rPr>
        <w:t>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953B9" w:rsidRDefault="002953B9" w:rsidP="002953B9">
      <w:pPr>
        <w:autoSpaceDE w:val="0"/>
        <w:autoSpaceDN w:val="0"/>
        <w:adjustRightInd w:val="0"/>
        <w:ind w:firstLine="539"/>
        <w:jc w:val="both"/>
        <w:rPr>
          <w:sz w:val="24"/>
          <w:szCs w:val="24"/>
        </w:rPr>
      </w:pPr>
      <w:r>
        <w:rPr>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953B9" w:rsidRDefault="002953B9" w:rsidP="002953B9">
      <w:pPr>
        <w:autoSpaceDE w:val="0"/>
        <w:autoSpaceDN w:val="0"/>
        <w:adjustRightInd w:val="0"/>
        <w:ind w:firstLine="539"/>
        <w:jc w:val="both"/>
        <w:rPr>
          <w:sz w:val="24"/>
          <w:szCs w:val="24"/>
        </w:rPr>
      </w:pPr>
      <w:r>
        <w:rPr>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953B9" w:rsidRDefault="002953B9" w:rsidP="002953B9">
      <w:pPr>
        <w:autoSpaceDE w:val="0"/>
        <w:autoSpaceDN w:val="0"/>
        <w:adjustRightInd w:val="0"/>
        <w:ind w:firstLine="539"/>
        <w:jc w:val="both"/>
        <w:rPr>
          <w:sz w:val="24"/>
          <w:szCs w:val="24"/>
        </w:rPr>
      </w:pPr>
      <w:r>
        <w:rPr>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53B9" w:rsidRDefault="002953B9" w:rsidP="002953B9">
      <w:pPr>
        <w:autoSpaceDE w:val="0"/>
        <w:autoSpaceDN w:val="0"/>
        <w:adjustRightInd w:val="0"/>
        <w:ind w:firstLine="539"/>
        <w:jc w:val="both"/>
        <w:rPr>
          <w:sz w:val="24"/>
          <w:szCs w:val="24"/>
        </w:rPr>
      </w:pPr>
      <w:r>
        <w:rPr>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33B92" w:rsidRDefault="00A33B92" w:rsidP="002953B9">
      <w:pPr>
        <w:tabs>
          <w:tab w:val="left" w:pos="709"/>
        </w:tabs>
        <w:autoSpaceDE w:val="0"/>
        <w:autoSpaceDN w:val="0"/>
        <w:adjustRightInd w:val="0"/>
        <w:ind w:firstLine="709"/>
        <w:jc w:val="both"/>
        <w:rPr>
          <w:sz w:val="24"/>
          <w:szCs w:val="24"/>
        </w:rPr>
      </w:pPr>
      <w:r w:rsidRPr="00B54BD3">
        <w:rPr>
          <w:sz w:val="24"/>
          <w:szCs w:val="24"/>
        </w:rPr>
        <w:t>Обязанность по предоставлению документов, указанных в пункт</w:t>
      </w:r>
      <w:r w:rsidR="003D7AD7" w:rsidRPr="00B54BD3">
        <w:rPr>
          <w:sz w:val="24"/>
          <w:szCs w:val="24"/>
        </w:rPr>
        <w:t>е</w:t>
      </w:r>
      <w:r w:rsidRPr="00B54BD3">
        <w:rPr>
          <w:sz w:val="24"/>
          <w:szCs w:val="24"/>
        </w:rPr>
        <w:t xml:space="preserve"> 2.6.5 настоящего административного регламента, возложена на заявителя.</w:t>
      </w:r>
    </w:p>
    <w:p w:rsidR="00B54BD3" w:rsidRPr="00B54BD3" w:rsidRDefault="00B54BD3" w:rsidP="00B54BD3">
      <w:pPr>
        <w:tabs>
          <w:tab w:val="left" w:pos="709"/>
        </w:tabs>
        <w:autoSpaceDE w:val="0"/>
        <w:autoSpaceDN w:val="0"/>
        <w:adjustRightInd w:val="0"/>
        <w:ind w:firstLine="709"/>
        <w:jc w:val="both"/>
        <w:rPr>
          <w:sz w:val="24"/>
          <w:szCs w:val="24"/>
        </w:rPr>
      </w:pPr>
      <w:r>
        <w:rPr>
          <w:sz w:val="24"/>
          <w:szCs w:val="24"/>
        </w:rPr>
        <w:t xml:space="preserve">2.6.5.1. </w:t>
      </w:r>
      <w:r w:rsidRPr="00B54BD3">
        <w:rPr>
          <w:sz w:val="24"/>
          <w:szCs w:val="24"/>
        </w:rPr>
        <w:t xml:space="preserve">В дополнение к вышеуказанному перечню </w:t>
      </w:r>
      <w:r>
        <w:rPr>
          <w:sz w:val="24"/>
          <w:szCs w:val="24"/>
        </w:rPr>
        <w:t>з</w:t>
      </w:r>
      <w:r w:rsidRPr="00B54BD3">
        <w:rPr>
          <w:sz w:val="24"/>
          <w:szCs w:val="24"/>
        </w:rPr>
        <w:t>аявитель вправе представить:</w:t>
      </w:r>
    </w:p>
    <w:p w:rsidR="00B54BD3" w:rsidRPr="00B54BD3" w:rsidRDefault="00B54BD3" w:rsidP="00B54BD3">
      <w:pPr>
        <w:tabs>
          <w:tab w:val="left" w:pos="709"/>
        </w:tabs>
        <w:autoSpaceDE w:val="0"/>
        <w:autoSpaceDN w:val="0"/>
        <w:adjustRightInd w:val="0"/>
        <w:ind w:firstLine="709"/>
        <w:jc w:val="both"/>
        <w:rPr>
          <w:sz w:val="24"/>
          <w:szCs w:val="24"/>
        </w:rPr>
      </w:pPr>
      <w:r w:rsidRPr="00B54BD3">
        <w:rPr>
          <w:sz w:val="24"/>
          <w:szCs w:val="24"/>
        </w:rPr>
        <w:t xml:space="preserve">а) документы, подтверждающие статус </w:t>
      </w:r>
      <w:r>
        <w:rPr>
          <w:sz w:val="24"/>
          <w:szCs w:val="24"/>
        </w:rPr>
        <w:t>з</w:t>
      </w:r>
      <w:r w:rsidRPr="00B54BD3">
        <w:rPr>
          <w:sz w:val="24"/>
          <w:szCs w:val="24"/>
        </w:rPr>
        <w:t>аявителя: выписку из Единого государственного реестра юридических лиц (далее - ЕГРЮЛ) о юридическом лице, выписку из Единого государственного реестра индивидуальных предпринимателей (далее - ЕГРИП) об индивидуальном предпринимателе;</w:t>
      </w:r>
    </w:p>
    <w:p w:rsidR="00B54BD3" w:rsidRDefault="00B54BD3" w:rsidP="00B54BD3">
      <w:pPr>
        <w:tabs>
          <w:tab w:val="left" w:pos="709"/>
        </w:tabs>
        <w:autoSpaceDE w:val="0"/>
        <w:autoSpaceDN w:val="0"/>
        <w:adjustRightInd w:val="0"/>
        <w:ind w:firstLine="709"/>
        <w:jc w:val="both"/>
        <w:rPr>
          <w:sz w:val="24"/>
          <w:szCs w:val="24"/>
        </w:rPr>
      </w:pPr>
      <w:r w:rsidRPr="00B54BD3">
        <w:rPr>
          <w:sz w:val="24"/>
          <w:szCs w:val="24"/>
        </w:rPr>
        <w:t>б) документы об объекте недвижимости: выписка из ЕГРН об объекте недвижимости (об испрашиваемом земельном участке, о здании и (или) сооружении, расположенно</w:t>
      </w:r>
      <w:proofErr w:type="gramStart"/>
      <w:r w:rsidRPr="00B54BD3">
        <w:rPr>
          <w:sz w:val="24"/>
          <w:szCs w:val="24"/>
        </w:rPr>
        <w:t>м(</w:t>
      </w:r>
      <w:proofErr w:type="spellStart"/>
      <w:proofErr w:type="gramEnd"/>
      <w:r w:rsidRPr="00B54BD3">
        <w:rPr>
          <w:sz w:val="24"/>
          <w:szCs w:val="24"/>
        </w:rPr>
        <w:t>ых</w:t>
      </w:r>
      <w:proofErr w:type="spellEnd"/>
      <w:r w:rsidRPr="00B54BD3">
        <w:rPr>
          <w:sz w:val="24"/>
          <w:szCs w:val="24"/>
        </w:rPr>
        <w:t>) на испрашиваемом земельном участке, о помещении в здании, сооружении, расположенном на испрашиваемом земельном участке, в случае обращения собственника здания, сооружения, помещения).</w:t>
      </w:r>
    </w:p>
    <w:p w:rsidR="002D5939" w:rsidRDefault="002D5939" w:rsidP="002D5939">
      <w:pPr>
        <w:tabs>
          <w:tab w:val="left" w:pos="709"/>
        </w:tabs>
        <w:autoSpaceDE w:val="0"/>
        <w:autoSpaceDN w:val="0"/>
        <w:adjustRightInd w:val="0"/>
        <w:ind w:firstLine="709"/>
        <w:jc w:val="both"/>
        <w:rPr>
          <w:sz w:val="24"/>
          <w:szCs w:val="24"/>
        </w:rPr>
      </w:pPr>
      <w:r w:rsidRPr="006A5053">
        <w:rPr>
          <w:sz w:val="24"/>
          <w:szCs w:val="24"/>
        </w:rPr>
        <w:lastRenderedPageBreak/>
        <w:t>2.6.</w:t>
      </w:r>
      <w:r w:rsidR="0047641C" w:rsidRPr="006A5053">
        <w:rPr>
          <w:sz w:val="24"/>
          <w:szCs w:val="24"/>
        </w:rPr>
        <w:t>6</w:t>
      </w:r>
      <w:r w:rsidRPr="006A5053">
        <w:rPr>
          <w:sz w:val="24"/>
          <w:szCs w:val="24"/>
        </w:rPr>
        <w:t>.</w:t>
      </w:r>
      <w:r w:rsidRPr="00677F3B">
        <w:rPr>
          <w:sz w:val="24"/>
          <w:szCs w:val="24"/>
        </w:rPr>
        <w:t xml:space="preserve"> Структурное подразделение Администрации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 документы (информацию)</w:t>
      </w:r>
      <w:r>
        <w:rPr>
          <w:sz w:val="24"/>
          <w:szCs w:val="24"/>
        </w:rPr>
        <w:t>, указанные в пункт</w:t>
      </w:r>
      <w:r w:rsidR="00B54BD3">
        <w:rPr>
          <w:sz w:val="24"/>
          <w:szCs w:val="24"/>
        </w:rPr>
        <w:t>е</w:t>
      </w:r>
      <w:r>
        <w:rPr>
          <w:sz w:val="24"/>
          <w:szCs w:val="24"/>
        </w:rPr>
        <w:t xml:space="preserve"> </w:t>
      </w:r>
      <w:r w:rsidRPr="006A5053">
        <w:rPr>
          <w:sz w:val="24"/>
          <w:szCs w:val="24"/>
        </w:rPr>
        <w:t>2.6</w:t>
      </w:r>
      <w:r w:rsidR="006A5053" w:rsidRPr="006A5053">
        <w:rPr>
          <w:sz w:val="24"/>
          <w:szCs w:val="24"/>
        </w:rPr>
        <w:t>.5.</w:t>
      </w:r>
      <w:r w:rsidR="00B54BD3">
        <w:rPr>
          <w:sz w:val="24"/>
          <w:szCs w:val="24"/>
        </w:rPr>
        <w:t>1.</w:t>
      </w:r>
      <w:r>
        <w:rPr>
          <w:sz w:val="24"/>
          <w:szCs w:val="24"/>
        </w:rPr>
        <w:t xml:space="preserve"> настоящего административного регламента, </w:t>
      </w:r>
      <w:r w:rsidRPr="00966A32">
        <w:rPr>
          <w:sz w:val="24"/>
          <w:szCs w:val="24"/>
        </w:rPr>
        <w:t xml:space="preserve">необходимые для оказания </w:t>
      </w:r>
      <w:r>
        <w:rPr>
          <w:sz w:val="24"/>
          <w:szCs w:val="24"/>
        </w:rPr>
        <w:t xml:space="preserve">муниципальной </w:t>
      </w:r>
      <w:r w:rsidRPr="00966A32">
        <w:rPr>
          <w:sz w:val="24"/>
          <w:szCs w:val="24"/>
        </w:rPr>
        <w:t>услуги</w:t>
      </w:r>
      <w:r>
        <w:rPr>
          <w:sz w:val="24"/>
          <w:szCs w:val="24"/>
        </w:rPr>
        <w:t>.</w:t>
      </w:r>
    </w:p>
    <w:p w:rsidR="00DA42DE" w:rsidRPr="00966A32" w:rsidRDefault="00DA42DE" w:rsidP="00DA42DE">
      <w:pPr>
        <w:ind w:firstLine="709"/>
        <w:jc w:val="both"/>
        <w:rPr>
          <w:sz w:val="24"/>
          <w:szCs w:val="24"/>
        </w:rPr>
      </w:pPr>
      <w:r w:rsidRPr="00966A32">
        <w:rPr>
          <w:sz w:val="24"/>
          <w:szCs w:val="24"/>
        </w:rPr>
        <w:t>2.6.</w:t>
      </w:r>
      <w:r w:rsidR="006A5053">
        <w:rPr>
          <w:sz w:val="24"/>
          <w:szCs w:val="24"/>
        </w:rPr>
        <w:t>7</w:t>
      </w:r>
      <w:r w:rsidRPr="00966A32">
        <w:rPr>
          <w:sz w:val="24"/>
          <w:szCs w:val="24"/>
        </w:rPr>
        <w:t>. Структурное подразделение Администрации не вправе требовать от заявителя:</w:t>
      </w:r>
    </w:p>
    <w:p w:rsidR="00DA42DE" w:rsidRPr="00677F3B" w:rsidRDefault="00DA42DE" w:rsidP="00DA42DE">
      <w:pPr>
        <w:ind w:firstLine="709"/>
        <w:jc w:val="both"/>
        <w:rPr>
          <w:sz w:val="24"/>
          <w:szCs w:val="24"/>
        </w:rPr>
      </w:pPr>
      <w:r w:rsidRPr="00966A32">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42DE" w:rsidRPr="00677F3B" w:rsidRDefault="00DA42DE" w:rsidP="00DA42DE">
      <w:pPr>
        <w:tabs>
          <w:tab w:val="left" w:pos="709"/>
        </w:tabs>
        <w:ind w:firstLine="709"/>
        <w:jc w:val="both"/>
        <w:rPr>
          <w:sz w:val="24"/>
          <w:szCs w:val="24"/>
        </w:rPr>
      </w:pPr>
      <w:proofErr w:type="gramStart"/>
      <w:r w:rsidRPr="00677F3B">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677F3B">
        <w:rPr>
          <w:sz w:val="24"/>
          <w:szCs w:val="24"/>
        </w:rPr>
        <w:t xml:space="preserve"> 7 Федерального закона от 27.07.2010 № 210-ФЗ «Об организации предоставления государственных и муниципальных услуг»;</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42DE" w:rsidRPr="00264C55" w:rsidRDefault="00DA42DE" w:rsidP="00DA42DE">
      <w:pPr>
        <w:autoSpaceDE w:val="0"/>
        <w:autoSpaceDN w:val="0"/>
        <w:adjustRightInd w:val="0"/>
        <w:ind w:firstLine="709"/>
        <w:jc w:val="both"/>
        <w:rPr>
          <w:rFonts w:eastAsia="SimSun"/>
          <w:sz w:val="24"/>
          <w:szCs w:val="24"/>
        </w:rPr>
      </w:pPr>
      <w:proofErr w:type="gramStart"/>
      <w:r w:rsidRPr="00677F3B">
        <w:rPr>
          <w:rFonts w:eastAsia="SimSu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677F3B">
        <w:rPr>
          <w:rFonts w:eastAsia="SimSun"/>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DA42DE" w:rsidRPr="00264C55" w:rsidRDefault="00DA42DE" w:rsidP="00DA42DE">
      <w:pPr>
        <w:tabs>
          <w:tab w:val="left" w:pos="709"/>
        </w:tabs>
        <w:ind w:firstLine="709"/>
        <w:jc w:val="both"/>
        <w:rPr>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2.7. </w:t>
      </w:r>
      <w:r w:rsidR="006A5053">
        <w:rPr>
          <w:b/>
          <w:sz w:val="24"/>
          <w:szCs w:val="24"/>
        </w:rPr>
        <w:t>Исчерпывающий перечень оснований для отказа в приеме документов, необходимых для предоставления муниципальной услуги.</w:t>
      </w:r>
    </w:p>
    <w:p w:rsidR="00223E7C" w:rsidRDefault="00223E7C" w:rsidP="00DA42DE">
      <w:pPr>
        <w:autoSpaceDE w:val="0"/>
        <w:autoSpaceDN w:val="0"/>
        <w:adjustRightInd w:val="0"/>
        <w:ind w:firstLine="709"/>
        <w:jc w:val="both"/>
        <w:rPr>
          <w:rFonts w:eastAsia="TimesNewRomanPSMT"/>
          <w:color w:val="000000"/>
          <w:sz w:val="24"/>
          <w:szCs w:val="24"/>
        </w:rPr>
      </w:pPr>
    </w:p>
    <w:p w:rsidR="00DA42DE" w:rsidRDefault="00DA42DE" w:rsidP="00DA42DE">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lastRenderedPageBreak/>
        <w:t>2.7.1. Основания для отказа в приеме документов</w:t>
      </w:r>
      <w:r w:rsidR="00EE33E3">
        <w:rPr>
          <w:rFonts w:eastAsia="TimesNewRomanPSMT"/>
          <w:color w:val="000000"/>
          <w:sz w:val="24"/>
          <w:szCs w:val="24"/>
        </w:rPr>
        <w:t xml:space="preserve"> на бумажном носителе</w:t>
      </w:r>
      <w:r w:rsidR="00BD2856">
        <w:rPr>
          <w:rFonts w:eastAsia="TimesNewRomanPSMT"/>
          <w:color w:val="000000"/>
          <w:sz w:val="24"/>
          <w:szCs w:val="24"/>
        </w:rPr>
        <w:t>, необходимых для предоставления муниципальной услуги</w:t>
      </w:r>
      <w:r w:rsidRPr="00613642">
        <w:rPr>
          <w:rFonts w:eastAsia="TimesNewRomanPSMT"/>
          <w:color w:val="000000"/>
          <w:sz w:val="24"/>
          <w:szCs w:val="24"/>
        </w:rPr>
        <w:t xml:space="preserve"> отсутствуют.</w:t>
      </w:r>
    </w:p>
    <w:p w:rsidR="00EE33E3" w:rsidRPr="00EE33E3" w:rsidRDefault="00EE33E3" w:rsidP="00EE33E3">
      <w:pPr>
        <w:autoSpaceDE w:val="0"/>
        <w:autoSpaceDN w:val="0"/>
        <w:adjustRightInd w:val="0"/>
        <w:ind w:firstLine="709"/>
        <w:jc w:val="both"/>
        <w:rPr>
          <w:rFonts w:eastAsia="TimesNewRomanPSMT"/>
          <w:color w:val="000000"/>
          <w:sz w:val="24"/>
          <w:szCs w:val="24"/>
        </w:rPr>
      </w:pPr>
      <w:r>
        <w:rPr>
          <w:rFonts w:eastAsia="TimesNewRomanPSMT"/>
          <w:color w:val="000000"/>
          <w:sz w:val="24"/>
          <w:szCs w:val="24"/>
        </w:rPr>
        <w:t xml:space="preserve">2.7.2. </w:t>
      </w:r>
      <w:r w:rsidRPr="00EE33E3">
        <w:rPr>
          <w:rFonts w:eastAsia="TimesNewRomanPSMT"/>
          <w:color w:val="000000"/>
          <w:sz w:val="24"/>
          <w:szCs w:val="24"/>
        </w:rPr>
        <w:t>Основаниями для отказа в приеме к рассмотрению документов в электронном виде являются:</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неполное заполнение полей в интерактивной форме заявления на Едином портале;</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xml:space="preserve">- подача заявления и документов, необходимых для предоставления муниципальной услуги, в электронной форме с нарушением требований, установленных </w:t>
      </w:r>
      <w:r w:rsidRPr="0047330C">
        <w:rPr>
          <w:rFonts w:eastAsia="TimesNewRomanPSMT"/>
          <w:color w:val="000000"/>
          <w:sz w:val="24"/>
          <w:szCs w:val="24"/>
        </w:rPr>
        <w:t>пунктами 2.1</w:t>
      </w:r>
      <w:r w:rsidR="00BD20C8" w:rsidRPr="0047330C">
        <w:rPr>
          <w:rFonts w:eastAsia="TimesNewRomanPSMT"/>
          <w:color w:val="000000"/>
          <w:sz w:val="24"/>
          <w:szCs w:val="24"/>
        </w:rPr>
        <w:t>2</w:t>
      </w:r>
      <w:r w:rsidRPr="0047330C">
        <w:rPr>
          <w:rFonts w:eastAsia="TimesNewRomanPSMT"/>
          <w:color w:val="000000"/>
          <w:sz w:val="24"/>
          <w:szCs w:val="24"/>
        </w:rPr>
        <w:t>.</w:t>
      </w:r>
      <w:r w:rsidR="00BD20C8" w:rsidRPr="0047330C">
        <w:rPr>
          <w:rFonts w:eastAsia="TimesNewRomanPSMT"/>
          <w:color w:val="000000"/>
          <w:sz w:val="24"/>
          <w:szCs w:val="24"/>
        </w:rPr>
        <w:t>5</w:t>
      </w:r>
      <w:r w:rsidRPr="0047330C">
        <w:rPr>
          <w:rFonts w:eastAsia="TimesNewRomanPSMT"/>
          <w:color w:val="000000"/>
          <w:sz w:val="24"/>
          <w:szCs w:val="24"/>
        </w:rPr>
        <w:t>, 2.1</w:t>
      </w:r>
      <w:r w:rsidR="00BD20C8" w:rsidRPr="0047330C">
        <w:rPr>
          <w:rFonts w:eastAsia="TimesNewRomanPSMT"/>
          <w:color w:val="000000"/>
          <w:sz w:val="24"/>
          <w:szCs w:val="24"/>
        </w:rPr>
        <w:t>2</w:t>
      </w:r>
      <w:r w:rsidRPr="0047330C">
        <w:rPr>
          <w:rFonts w:eastAsia="TimesNewRomanPSMT"/>
          <w:color w:val="000000"/>
          <w:sz w:val="24"/>
          <w:szCs w:val="24"/>
        </w:rPr>
        <w:t>.</w:t>
      </w:r>
      <w:r w:rsidR="00BD20C8" w:rsidRPr="0047330C">
        <w:rPr>
          <w:rFonts w:eastAsia="TimesNewRomanPSMT"/>
          <w:color w:val="000000"/>
          <w:sz w:val="24"/>
          <w:szCs w:val="24"/>
        </w:rPr>
        <w:t>6</w:t>
      </w:r>
      <w:r w:rsidRPr="00EE33E3">
        <w:rPr>
          <w:rFonts w:eastAsia="TimesNewRomanPSMT"/>
          <w:color w:val="000000"/>
          <w:sz w:val="24"/>
          <w:szCs w:val="24"/>
        </w:rPr>
        <w:t xml:space="preserve"> настоящего </w:t>
      </w:r>
      <w:r w:rsidR="00941495">
        <w:rPr>
          <w:rFonts w:eastAsia="TimesNewRomanPSMT"/>
          <w:color w:val="000000"/>
          <w:sz w:val="24"/>
          <w:szCs w:val="24"/>
        </w:rPr>
        <w:t>административного р</w:t>
      </w:r>
      <w:r w:rsidRPr="00EE33E3">
        <w:rPr>
          <w:rFonts w:eastAsia="TimesNewRomanPSMT"/>
          <w:color w:val="000000"/>
          <w:sz w:val="24"/>
          <w:szCs w:val="24"/>
        </w:rPr>
        <w:t>егламента;</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предоставление неполного комплекта документов;</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наличие противоречивых сведений в заявлении и приложенных к нему документах;</w:t>
      </w:r>
    </w:p>
    <w:p w:rsidR="00EE33E3" w:rsidRPr="00DE3122" w:rsidRDefault="00EE33E3" w:rsidP="00EE33E3">
      <w:pPr>
        <w:autoSpaceDE w:val="0"/>
        <w:autoSpaceDN w:val="0"/>
        <w:adjustRightInd w:val="0"/>
        <w:ind w:firstLine="709"/>
        <w:jc w:val="both"/>
        <w:rPr>
          <w:rFonts w:eastAsia="TimesNewRomanPSMT"/>
          <w:color w:val="000000"/>
          <w:sz w:val="24"/>
          <w:szCs w:val="24"/>
        </w:rPr>
      </w:pPr>
      <w:r w:rsidRPr="00EE33E3">
        <w:rPr>
          <w:rFonts w:eastAsia="TimesNewRomanPSMT"/>
          <w:color w:val="000000"/>
          <w:sz w:val="24"/>
          <w:szCs w:val="24"/>
        </w:rPr>
        <w:t>- заявление подано в ненадлежащий орган.</w:t>
      </w:r>
    </w:p>
    <w:p w:rsidR="006A5053" w:rsidRDefault="006A5053" w:rsidP="00DA42DE">
      <w:pPr>
        <w:autoSpaceDE w:val="0"/>
        <w:autoSpaceDN w:val="0"/>
        <w:adjustRightInd w:val="0"/>
        <w:ind w:firstLine="709"/>
        <w:jc w:val="both"/>
        <w:rPr>
          <w:rFonts w:eastAsia="TimesNewRomanPSMT"/>
          <w:color w:val="000000"/>
          <w:sz w:val="24"/>
          <w:szCs w:val="24"/>
        </w:rPr>
      </w:pPr>
    </w:p>
    <w:p w:rsidR="006A5053" w:rsidRPr="00BD2856" w:rsidRDefault="00BD2856" w:rsidP="00BD2856">
      <w:pPr>
        <w:autoSpaceDE w:val="0"/>
        <w:autoSpaceDN w:val="0"/>
        <w:adjustRightInd w:val="0"/>
        <w:ind w:firstLine="709"/>
        <w:jc w:val="center"/>
        <w:rPr>
          <w:rFonts w:eastAsia="TimesNewRomanPSMT"/>
          <w:b/>
          <w:color w:val="000000"/>
          <w:sz w:val="24"/>
          <w:szCs w:val="24"/>
        </w:rPr>
      </w:pPr>
      <w:r w:rsidRPr="00BD2856">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23E7C" w:rsidRDefault="00223E7C" w:rsidP="00DA42DE">
      <w:pPr>
        <w:autoSpaceDE w:val="0"/>
        <w:autoSpaceDN w:val="0"/>
        <w:adjustRightInd w:val="0"/>
        <w:ind w:firstLine="709"/>
        <w:jc w:val="both"/>
        <w:rPr>
          <w:rFonts w:eastAsia="TimesNewRomanPSMT"/>
          <w:color w:val="000000"/>
          <w:sz w:val="24"/>
          <w:szCs w:val="24"/>
        </w:rPr>
      </w:pPr>
    </w:p>
    <w:p w:rsidR="00DA42DE" w:rsidRPr="00613642" w:rsidRDefault="00DA42DE" w:rsidP="00DA42DE">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w:t>
      </w:r>
      <w:r w:rsidR="00BD2856">
        <w:rPr>
          <w:rFonts w:eastAsia="TimesNewRomanPSMT"/>
          <w:color w:val="000000"/>
          <w:sz w:val="24"/>
          <w:szCs w:val="24"/>
        </w:rPr>
        <w:t>8</w:t>
      </w:r>
      <w:r w:rsidRPr="00613642">
        <w:rPr>
          <w:rFonts w:eastAsia="TimesNewRomanPSMT"/>
          <w:color w:val="000000"/>
          <w:sz w:val="24"/>
          <w:szCs w:val="24"/>
        </w:rPr>
        <w:t>.</w:t>
      </w:r>
      <w:r w:rsidR="00BD2856">
        <w:rPr>
          <w:rFonts w:eastAsia="TimesNewRomanPSMT"/>
          <w:color w:val="000000"/>
          <w:sz w:val="24"/>
          <w:szCs w:val="24"/>
        </w:rPr>
        <w:t>1</w:t>
      </w:r>
      <w:r w:rsidRPr="00613642">
        <w:rPr>
          <w:rFonts w:eastAsia="TimesNewRomanPSMT"/>
          <w:color w:val="000000"/>
          <w:sz w:val="24"/>
          <w:szCs w:val="24"/>
        </w:rPr>
        <w:t>. Заявление может быть оставлено без рассмотрения или ответа в случаях, установленных статьей 11 Федерального закона Российской Федерации от 02.05.2006</w:t>
      </w:r>
      <w:r w:rsidR="007472A9" w:rsidRPr="00613642">
        <w:rPr>
          <w:rFonts w:eastAsia="TimesNewRomanPSMT"/>
          <w:color w:val="000000"/>
          <w:sz w:val="24"/>
          <w:szCs w:val="24"/>
        </w:rPr>
        <w:br/>
      </w:r>
      <w:r w:rsidRPr="00613642">
        <w:rPr>
          <w:rFonts w:eastAsia="TimesNewRomanPSMT"/>
          <w:color w:val="000000"/>
          <w:sz w:val="24"/>
          <w:szCs w:val="24"/>
        </w:rPr>
        <w:t>№ 59-ФЗ «О порядке рассмотрения обращений граждан Российской Федерации».</w:t>
      </w:r>
    </w:p>
    <w:p w:rsidR="00DA42DE" w:rsidRPr="00DE3122" w:rsidRDefault="00DA42DE" w:rsidP="00613642">
      <w:pPr>
        <w:autoSpaceDE w:val="0"/>
        <w:autoSpaceDN w:val="0"/>
        <w:adjustRightInd w:val="0"/>
        <w:ind w:firstLine="709"/>
        <w:jc w:val="both"/>
        <w:rPr>
          <w:sz w:val="24"/>
          <w:szCs w:val="24"/>
        </w:rPr>
      </w:pPr>
      <w:r w:rsidRPr="00613642">
        <w:rPr>
          <w:sz w:val="24"/>
          <w:szCs w:val="24"/>
        </w:rPr>
        <w:t>2.</w:t>
      </w:r>
      <w:r w:rsidR="00BD2856">
        <w:rPr>
          <w:sz w:val="24"/>
          <w:szCs w:val="24"/>
        </w:rPr>
        <w:t>8</w:t>
      </w:r>
      <w:r w:rsidRPr="00613642">
        <w:rPr>
          <w:sz w:val="24"/>
          <w:szCs w:val="24"/>
        </w:rPr>
        <w:t>.</w:t>
      </w:r>
      <w:r w:rsidR="00BD2856">
        <w:rPr>
          <w:sz w:val="24"/>
          <w:szCs w:val="24"/>
        </w:rPr>
        <w:t>2</w:t>
      </w:r>
      <w:r w:rsidRPr="00613642">
        <w:rPr>
          <w:sz w:val="24"/>
          <w:szCs w:val="24"/>
        </w:rPr>
        <w:t>. Основания для отказа в предоставлении муниципальной услуги:</w:t>
      </w:r>
    </w:p>
    <w:p w:rsidR="00480258" w:rsidRDefault="00480258" w:rsidP="00480258">
      <w:pPr>
        <w:autoSpaceDE w:val="0"/>
        <w:autoSpaceDN w:val="0"/>
        <w:adjustRightInd w:val="0"/>
        <w:ind w:firstLine="539"/>
        <w:jc w:val="both"/>
        <w:rPr>
          <w:sz w:val="24"/>
          <w:szCs w:val="24"/>
        </w:rPr>
      </w:pPr>
      <w:bookmarkStart w:id="1" w:name="Par0"/>
      <w:bookmarkEnd w:id="1"/>
      <w:r>
        <w:rPr>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w:t>
      </w:r>
      <w:r w:rsidRPr="00480258">
        <w:rPr>
          <w:sz w:val="24"/>
          <w:szCs w:val="24"/>
        </w:rPr>
        <w:t xml:space="preserve">в </w:t>
      </w:r>
      <w:hyperlink r:id="rId12" w:history="1">
        <w:r w:rsidRPr="00480258">
          <w:rPr>
            <w:sz w:val="24"/>
            <w:szCs w:val="24"/>
          </w:rPr>
          <w:t>пункте 16 статьи 11.10</w:t>
        </w:r>
      </w:hyperlink>
      <w:r>
        <w:rPr>
          <w:sz w:val="24"/>
          <w:szCs w:val="24"/>
        </w:rPr>
        <w:t xml:space="preserve"> Земельного кодекса Российской Федерации;</w:t>
      </w:r>
    </w:p>
    <w:p w:rsidR="00480258" w:rsidRDefault="00480258" w:rsidP="00480258">
      <w:pPr>
        <w:autoSpaceDE w:val="0"/>
        <w:autoSpaceDN w:val="0"/>
        <w:adjustRightInd w:val="0"/>
        <w:ind w:firstLine="539"/>
        <w:jc w:val="both"/>
        <w:rPr>
          <w:sz w:val="24"/>
          <w:szCs w:val="24"/>
        </w:rPr>
      </w:pPr>
      <w:r>
        <w:rPr>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13" w:history="1">
        <w:r w:rsidRPr="00480258">
          <w:rPr>
            <w:sz w:val="24"/>
            <w:szCs w:val="24"/>
          </w:rPr>
          <w:t>подпунктах 1</w:t>
        </w:r>
      </w:hyperlink>
      <w:r w:rsidRPr="00480258">
        <w:rPr>
          <w:sz w:val="24"/>
          <w:szCs w:val="24"/>
        </w:rPr>
        <w:t xml:space="preserve"> - </w:t>
      </w:r>
      <w:hyperlink r:id="rId14" w:history="1">
        <w:r w:rsidRPr="00480258">
          <w:rPr>
            <w:sz w:val="24"/>
            <w:szCs w:val="24"/>
          </w:rPr>
          <w:t>13</w:t>
        </w:r>
      </w:hyperlink>
      <w:r w:rsidRPr="00480258">
        <w:rPr>
          <w:sz w:val="24"/>
          <w:szCs w:val="24"/>
        </w:rPr>
        <w:t xml:space="preserve">, </w:t>
      </w:r>
      <w:hyperlink r:id="rId15" w:history="1">
        <w:r w:rsidRPr="00480258">
          <w:rPr>
            <w:sz w:val="24"/>
            <w:szCs w:val="24"/>
          </w:rPr>
          <w:t>14.1</w:t>
        </w:r>
      </w:hyperlink>
      <w:r w:rsidRPr="00480258">
        <w:rPr>
          <w:sz w:val="24"/>
          <w:szCs w:val="24"/>
        </w:rPr>
        <w:t xml:space="preserve"> - </w:t>
      </w:r>
      <w:hyperlink r:id="rId16" w:history="1">
        <w:r w:rsidRPr="00480258">
          <w:rPr>
            <w:sz w:val="24"/>
            <w:szCs w:val="24"/>
          </w:rPr>
          <w:t>19</w:t>
        </w:r>
      </w:hyperlink>
      <w:r w:rsidRPr="00480258">
        <w:rPr>
          <w:sz w:val="24"/>
          <w:szCs w:val="24"/>
        </w:rPr>
        <w:t xml:space="preserve">, </w:t>
      </w:r>
      <w:hyperlink r:id="rId17" w:history="1">
        <w:r w:rsidRPr="00480258">
          <w:rPr>
            <w:sz w:val="24"/>
            <w:szCs w:val="24"/>
          </w:rPr>
          <w:t>22</w:t>
        </w:r>
      </w:hyperlink>
      <w:r w:rsidRPr="00480258">
        <w:rPr>
          <w:sz w:val="24"/>
          <w:szCs w:val="24"/>
        </w:rPr>
        <w:t xml:space="preserve"> и </w:t>
      </w:r>
      <w:hyperlink r:id="rId18" w:history="1">
        <w:r w:rsidRPr="00480258">
          <w:rPr>
            <w:sz w:val="24"/>
            <w:szCs w:val="24"/>
          </w:rPr>
          <w:t>23 статьи 39.16</w:t>
        </w:r>
      </w:hyperlink>
      <w:r>
        <w:rPr>
          <w:sz w:val="24"/>
          <w:szCs w:val="24"/>
        </w:rPr>
        <w:t xml:space="preserve"> </w:t>
      </w:r>
      <w:r w:rsidRPr="00480258">
        <w:rPr>
          <w:sz w:val="24"/>
          <w:szCs w:val="24"/>
        </w:rPr>
        <w:t>Земельного кодекса Российской Федерации</w:t>
      </w:r>
      <w:r>
        <w:rPr>
          <w:sz w:val="24"/>
          <w:szCs w:val="24"/>
        </w:rPr>
        <w:t>;</w:t>
      </w:r>
    </w:p>
    <w:p w:rsidR="00480258" w:rsidRDefault="00480258" w:rsidP="00480258">
      <w:pPr>
        <w:autoSpaceDE w:val="0"/>
        <w:autoSpaceDN w:val="0"/>
        <w:adjustRightInd w:val="0"/>
        <w:ind w:firstLine="540"/>
        <w:jc w:val="both"/>
        <w:rPr>
          <w:sz w:val="24"/>
          <w:szCs w:val="24"/>
        </w:rPr>
      </w:pPr>
      <w:r>
        <w:rPr>
          <w:sz w:val="24"/>
          <w:szCs w:val="24"/>
        </w:rPr>
        <w:t xml:space="preserve">3) земельный участок, границы которого подлежат уточнению в соответствии с Федеральным </w:t>
      </w:r>
      <w:hyperlink r:id="rId19" w:history="1">
        <w:r w:rsidRPr="00480258">
          <w:rPr>
            <w:sz w:val="24"/>
            <w:szCs w:val="24"/>
          </w:rPr>
          <w:t>законом</w:t>
        </w:r>
      </w:hyperlink>
      <w:r>
        <w:rPr>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20" w:history="1">
        <w:r w:rsidRPr="00480258">
          <w:rPr>
            <w:sz w:val="24"/>
            <w:szCs w:val="24"/>
          </w:rPr>
          <w:t>подпунктах 1</w:t>
        </w:r>
      </w:hyperlink>
      <w:r w:rsidRPr="00480258">
        <w:rPr>
          <w:sz w:val="24"/>
          <w:szCs w:val="24"/>
        </w:rPr>
        <w:t xml:space="preserve"> - </w:t>
      </w:r>
      <w:hyperlink r:id="rId21" w:history="1">
        <w:r w:rsidRPr="00480258">
          <w:rPr>
            <w:sz w:val="24"/>
            <w:szCs w:val="24"/>
          </w:rPr>
          <w:t>23 статьи 39.16</w:t>
        </w:r>
      </w:hyperlink>
      <w:r>
        <w:rPr>
          <w:sz w:val="24"/>
          <w:szCs w:val="24"/>
        </w:rPr>
        <w:t xml:space="preserve"> Земельного кодекса Российской Федерации.</w:t>
      </w:r>
    </w:p>
    <w:p w:rsidR="00114295" w:rsidRPr="00114295" w:rsidRDefault="003D6E4A" w:rsidP="00114295">
      <w:pPr>
        <w:autoSpaceDE w:val="0"/>
        <w:autoSpaceDN w:val="0"/>
        <w:adjustRightInd w:val="0"/>
        <w:ind w:firstLine="709"/>
        <w:jc w:val="both"/>
        <w:rPr>
          <w:sz w:val="24"/>
          <w:szCs w:val="24"/>
        </w:rPr>
      </w:pPr>
      <w:r>
        <w:rPr>
          <w:sz w:val="24"/>
          <w:szCs w:val="24"/>
        </w:rPr>
        <w:t xml:space="preserve">2.8.3. </w:t>
      </w:r>
      <w:r w:rsidR="00114295" w:rsidRPr="00114295">
        <w:rPr>
          <w:sz w:val="24"/>
          <w:szCs w:val="24"/>
        </w:rPr>
        <w:t>Основания для возврата заявления и документов:</w:t>
      </w:r>
    </w:p>
    <w:p w:rsidR="00114295" w:rsidRPr="00114295" w:rsidRDefault="00114295" w:rsidP="00114295">
      <w:pPr>
        <w:autoSpaceDE w:val="0"/>
        <w:autoSpaceDN w:val="0"/>
        <w:adjustRightInd w:val="0"/>
        <w:ind w:firstLine="709"/>
        <w:jc w:val="both"/>
        <w:rPr>
          <w:sz w:val="24"/>
          <w:szCs w:val="24"/>
        </w:rPr>
      </w:pPr>
      <w:r w:rsidRPr="00114295">
        <w:rPr>
          <w:sz w:val="24"/>
          <w:szCs w:val="24"/>
        </w:rPr>
        <w:t>- заявление не соответствует требованиям пункта 2.6.1. настоящего административного регламента;</w:t>
      </w:r>
    </w:p>
    <w:p w:rsidR="00114295" w:rsidRPr="00114295" w:rsidRDefault="00114295" w:rsidP="00114295">
      <w:pPr>
        <w:autoSpaceDE w:val="0"/>
        <w:autoSpaceDN w:val="0"/>
        <w:adjustRightInd w:val="0"/>
        <w:ind w:firstLine="709"/>
        <w:jc w:val="both"/>
        <w:rPr>
          <w:sz w:val="24"/>
          <w:szCs w:val="24"/>
        </w:rPr>
      </w:pPr>
      <w:r w:rsidRPr="00114295">
        <w:rPr>
          <w:sz w:val="24"/>
          <w:szCs w:val="24"/>
        </w:rPr>
        <w:t>- заявление подано в иной уполномоченный орган;</w:t>
      </w:r>
    </w:p>
    <w:p w:rsidR="003D6E4A" w:rsidRDefault="00114295" w:rsidP="00114295">
      <w:pPr>
        <w:autoSpaceDE w:val="0"/>
        <w:autoSpaceDN w:val="0"/>
        <w:adjustRightInd w:val="0"/>
        <w:ind w:firstLine="709"/>
        <w:jc w:val="both"/>
        <w:rPr>
          <w:sz w:val="24"/>
          <w:szCs w:val="24"/>
        </w:rPr>
      </w:pPr>
      <w:r w:rsidRPr="00114295">
        <w:rPr>
          <w:sz w:val="24"/>
          <w:szCs w:val="24"/>
        </w:rPr>
        <w:t>- к заявлению не приложены документы, предусмотренные пунктом 2.6.</w:t>
      </w:r>
      <w:r>
        <w:rPr>
          <w:sz w:val="24"/>
          <w:szCs w:val="24"/>
        </w:rPr>
        <w:t>5</w:t>
      </w:r>
      <w:r w:rsidRPr="00114295">
        <w:rPr>
          <w:sz w:val="24"/>
          <w:szCs w:val="24"/>
        </w:rPr>
        <w:t>. настоящего административного регламента.</w:t>
      </w:r>
    </w:p>
    <w:p w:rsidR="00DA42DE" w:rsidRPr="00264C55"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2.</w:t>
      </w:r>
      <w:r w:rsidR="00BD2856">
        <w:rPr>
          <w:rFonts w:eastAsia="TimesNewRomanPSMT"/>
          <w:color w:val="000000"/>
          <w:sz w:val="24"/>
          <w:szCs w:val="24"/>
        </w:rPr>
        <w:t>8</w:t>
      </w:r>
      <w:r w:rsidRPr="00264C55">
        <w:rPr>
          <w:rFonts w:eastAsia="TimesNewRomanPSMT"/>
          <w:color w:val="000000"/>
          <w:sz w:val="24"/>
          <w:szCs w:val="24"/>
        </w:rPr>
        <w:t>.</w:t>
      </w:r>
      <w:r w:rsidR="003D6E4A">
        <w:rPr>
          <w:rFonts w:eastAsia="TimesNewRomanPSMT"/>
          <w:color w:val="000000"/>
          <w:sz w:val="24"/>
          <w:szCs w:val="24"/>
        </w:rPr>
        <w:t>4</w:t>
      </w:r>
      <w:r w:rsidRPr="00D5065A">
        <w:rPr>
          <w:rFonts w:eastAsia="TimesNewRomanPSMT"/>
          <w:color w:val="000000"/>
          <w:sz w:val="24"/>
          <w:szCs w:val="24"/>
        </w:rPr>
        <w:t xml:space="preserve">. </w:t>
      </w:r>
      <w:proofErr w:type="gramStart"/>
      <w:r w:rsidR="00027A97">
        <w:rPr>
          <w:rFonts w:eastAsia="TimesNewRomanPSMT"/>
          <w:color w:val="000000"/>
          <w:sz w:val="24"/>
          <w:szCs w:val="24"/>
        </w:rPr>
        <w:t>О</w:t>
      </w:r>
      <w:r w:rsidR="00027A97" w:rsidRPr="00027A97">
        <w:rPr>
          <w:rFonts w:eastAsia="TimesNewRomanPSMT"/>
          <w:color w:val="000000"/>
          <w:sz w:val="24"/>
          <w:szCs w:val="24"/>
        </w:rPr>
        <w:t>снованием для приостановления предоставления муниципальной услуги</w:t>
      </w:r>
      <w:r w:rsidR="00027A97">
        <w:rPr>
          <w:rFonts w:eastAsia="TimesNewRomanPSMT"/>
          <w:color w:val="000000"/>
          <w:sz w:val="24"/>
          <w:szCs w:val="24"/>
        </w:rPr>
        <w:t xml:space="preserve"> является наличие на дату поступления в структурное подразделение Администрации</w:t>
      </w:r>
      <w:r w:rsidR="00027A97" w:rsidRPr="00027A97">
        <w:rPr>
          <w:rFonts w:eastAsia="TimesNewRomanPSMT"/>
          <w:color w:val="000000"/>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w:t>
      </w:r>
      <w:r w:rsidR="00027A97" w:rsidRPr="00027A97">
        <w:rPr>
          <w:rFonts w:eastAsia="TimesNewRomanPSMT"/>
          <w:color w:val="000000"/>
          <w:sz w:val="24"/>
          <w:szCs w:val="24"/>
        </w:rPr>
        <w:lastRenderedPageBreak/>
        <w:t xml:space="preserve">расположения земельного участка, на рассмотрении </w:t>
      </w:r>
      <w:r w:rsidR="00027A97">
        <w:rPr>
          <w:rFonts w:eastAsia="TimesNewRomanPSMT"/>
          <w:color w:val="000000"/>
          <w:sz w:val="24"/>
          <w:szCs w:val="24"/>
        </w:rPr>
        <w:t>в структурном подразделении Администрации</w:t>
      </w:r>
      <w:r w:rsidR="00027A97" w:rsidRPr="00027A97">
        <w:rPr>
          <w:rFonts w:eastAsia="TimesNewRomanPSMT"/>
          <w:color w:val="000000"/>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w:t>
      </w:r>
      <w:r w:rsidR="00027A97">
        <w:rPr>
          <w:rFonts w:eastAsia="TimesNewRomanPSMT"/>
          <w:color w:val="000000"/>
          <w:sz w:val="24"/>
          <w:szCs w:val="24"/>
        </w:rPr>
        <w:t>стично или полностью</w:t>
      </w:r>
      <w:proofErr w:type="gramEnd"/>
      <w:r w:rsidR="00027A97">
        <w:rPr>
          <w:rFonts w:eastAsia="TimesNewRomanPSMT"/>
          <w:color w:val="000000"/>
          <w:sz w:val="24"/>
          <w:szCs w:val="24"/>
        </w:rPr>
        <w:t xml:space="preserve"> совпадает.</w:t>
      </w:r>
    </w:p>
    <w:p w:rsidR="00DA42DE" w:rsidRPr="005C0B3E" w:rsidRDefault="00DA42DE" w:rsidP="00DA42DE">
      <w:pPr>
        <w:ind w:firstLine="709"/>
        <w:jc w:val="both"/>
        <w:rPr>
          <w:color w:val="000000"/>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w:t>
      </w:r>
      <w:r w:rsidR="002414D9" w:rsidRPr="002414D9">
        <w:rPr>
          <w:b/>
          <w:sz w:val="24"/>
          <w:szCs w:val="24"/>
        </w:rPr>
        <w:t>9</w:t>
      </w:r>
      <w:r w:rsidRPr="00264C55">
        <w:rPr>
          <w:b/>
          <w:sz w:val="24"/>
          <w:szCs w:val="24"/>
        </w:rPr>
        <w:t>. Размер платы, взимаемой с заявителя при предоставлении муниципальной услуги, и способы ее взимания</w:t>
      </w:r>
    </w:p>
    <w:p w:rsidR="00223E7C" w:rsidRDefault="00223E7C"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firstLine="709"/>
        <w:jc w:val="both"/>
        <w:rPr>
          <w:sz w:val="24"/>
          <w:szCs w:val="24"/>
        </w:rPr>
      </w:pPr>
      <w:r w:rsidRPr="00264C55">
        <w:rPr>
          <w:sz w:val="24"/>
          <w:szCs w:val="24"/>
        </w:rPr>
        <w:t>2.</w:t>
      </w:r>
      <w:r w:rsidR="002414D9" w:rsidRPr="005C0B3E">
        <w:rPr>
          <w:sz w:val="24"/>
          <w:szCs w:val="24"/>
        </w:rPr>
        <w:t>9</w:t>
      </w:r>
      <w:r w:rsidRPr="00264C55">
        <w:rPr>
          <w:sz w:val="24"/>
          <w:szCs w:val="24"/>
        </w:rPr>
        <w:t>.1. Предоставление муниципальной услуги осуществляется бесплатно.</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2414D9" w:rsidRPr="005C0B3E">
        <w:rPr>
          <w:sz w:val="24"/>
          <w:szCs w:val="24"/>
        </w:rPr>
        <w:t>9</w:t>
      </w:r>
      <w:r w:rsidRPr="00264C55">
        <w:rPr>
          <w:sz w:val="24"/>
          <w:szCs w:val="24"/>
        </w:rPr>
        <w:t>.2. В соответствии со статьей 22.1 «Основ законодательства Российской Федерации о нотариате», утвержденных Верховным Советом Российской Федерации</w:t>
      </w:r>
      <w:r w:rsidR="00ED36FD">
        <w:rPr>
          <w:sz w:val="24"/>
          <w:szCs w:val="24"/>
        </w:rPr>
        <w:br/>
      </w:r>
      <w:r w:rsidRPr="00264C55">
        <w:rPr>
          <w:sz w:val="24"/>
          <w:szCs w:val="24"/>
        </w:rPr>
        <w:t>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DA42DE" w:rsidRPr="00953FAF" w:rsidRDefault="00DA42DE"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2.</w:t>
      </w:r>
      <w:r w:rsidR="002414D9" w:rsidRPr="005C0B3E">
        <w:rPr>
          <w:b/>
          <w:sz w:val="24"/>
          <w:szCs w:val="24"/>
        </w:rPr>
        <w:t>10</w:t>
      </w:r>
      <w:r w:rsidRPr="00264C55">
        <w:rPr>
          <w:b/>
          <w:sz w:val="24"/>
          <w:szCs w:val="24"/>
        </w:rPr>
        <w:t>. Требования к местам предоставления муниципальной услуги</w:t>
      </w:r>
    </w:p>
    <w:p w:rsidR="00223E7C" w:rsidRDefault="00223E7C"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 Требования к парковочным местам: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доступ заявителей к парковочным местам является бесплатным.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264C55">
        <w:rPr>
          <w:bCs/>
          <w:sz w:val="24"/>
          <w:szCs w:val="24"/>
        </w:rPr>
        <w:t xml:space="preserve">Должны быть созданы условия для обслуживания маломобильных групп населения: </w:t>
      </w:r>
      <w:r w:rsidRPr="00264C55">
        <w:rPr>
          <w:sz w:val="24"/>
          <w:szCs w:val="24"/>
        </w:rPr>
        <w:t>помещения должны быть оборудованы пандусами</w:t>
      </w:r>
      <w:r w:rsidRPr="00264C55">
        <w:rPr>
          <w:bCs/>
          <w:sz w:val="24"/>
          <w:szCs w:val="24"/>
        </w:rPr>
        <w:t>, специальными ограждениями и перилами.</w:t>
      </w:r>
    </w:p>
    <w:p w:rsidR="00DA42DE" w:rsidRPr="00264C55" w:rsidRDefault="00DA42DE" w:rsidP="00DA42DE">
      <w:pPr>
        <w:tabs>
          <w:tab w:val="left" w:pos="567"/>
        </w:tabs>
        <w:ind w:firstLine="709"/>
        <w:jc w:val="both"/>
        <w:rPr>
          <w:sz w:val="24"/>
          <w:szCs w:val="24"/>
        </w:rPr>
      </w:pPr>
      <w:r w:rsidRPr="00264C55">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A42DE" w:rsidRPr="00264C55" w:rsidRDefault="00DA42DE" w:rsidP="00DA42DE">
      <w:pPr>
        <w:tabs>
          <w:tab w:val="left" w:pos="0"/>
          <w:tab w:val="left" w:pos="993"/>
        </w:tabs>
        <w:ind w:right="-5" w:firstLine="709"/>
        <w:jc w:val="both"/>
        <w:rPr>
          <w:sz w:val="24"/>
          <w:szCs w:val="24"/>
        </w:rPr>
      </w:pPr>
      <w:r w:rsidRPr="00264C55">
        <w:rPr>
          <w:sz w:val="24"/>
          <w:szCs w:val="24"/>
        </w:rPr>
        <w:t>1) условия для беспрепятственного доступа к объекту (зданию), в котором предоставляется услуга;</w:t>
      </w:r>
    </w:p>
    <w:p w:rsidR="00DA42DE" w:rsidRPr="00264C55" w:rsidRDefault="00DA42DE" w:rsidP="00DA42DE">
      <w:pPr>
        <w:tabs>
          <w:tab w:val="left" w:pos="0"/>
          <w:tab w:val="left" w:pos="993"/>
        </w:tabs>
        <w:ind w:right="-5" w:firstLine="709"/>
        <w:jc w:val="both"/>
        <w:rPr>
          <w:sz w:val="24"/>
          <w:szCs w:val="24"/>
        </w:rPr>
      </w:pPr>
      <w:r w:rsidRPr="00264C55">
        <w:rPr>
          <w:sz w:val="24"/>
          <w:szCs w:val="24"/>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A42DE" w:rsidRPr="00264C55" w:rsidRDefault="00DA42DE" w:rsidP="00DA42DE">
      <w:pPr>
        <w:tabs>
          <w:tab w:val="left" w:pos="0"/>
          <w:tab w:val="left" w:pos="993"/>
        </w:tabs>
        <w:ind w:right="-5" w:firstLine="709"/>
        <w:jc w:val="both"/>
        <w:rPr>
          <w:sz w:val="24"/>
          <w:szCs w:val="24"/>
        </w:rPr>
      </w:pPr>
      <w:r w:rsidRPr="00264C55">
        <w:rPr>
          <w:sz w:val="24"/>
          <w:szCs w:val="24"/>
        </w:rPr>
        <w:t>3) сопровождение инвалидов, имеющих стойкие расстройства функции зрения и самостоятельного передвижения;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A42DE" w:rsidRPr="00264C55" w:rsidRDefault="00DA42DE" w:rsidP="00DA42DE">
      <w:pPr>
        <w:tabs>
          <w:tab w:val="left" w:pos="0"/>
          <w:tab w:val="left" w:pos="993"/>
        </w:tabs>
        <w:ind w:right="-5" w:firstLine="709"/>
        <w:jc w:val="both"/>
        <w:rPr>
          <w:sz w:val="24"/>
          <w:szCs w:val="24"/>
        </w:rPr>
      </w:pPr>
      <w:r w:rsidRPr="00264C55">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264C55">
        <w:rPr>
          <w:sz w:val="24"/>
          <w:szCs w:val="24"/>
        </w:rPr>
        <w:t>сурдопереводчика</w:t>
      </w:r>
      <w:proofErr w:type="spellEnd"/>
      <w:r w:rsidRPr="00264C55">
        <w:rPr>
          <w:sz w:val="24"/>
          <w:szCs w:val="24"/>
        </w:rPr>
        <w:t xml:space="preserve"> и </w:t>
      </w:r>
      <w:proofErr w:type="spellStart"/>
      <w:r w:rsidRPr="00264C55">
        <w:rPr>
          <w:sz w:val="24"/>
          <w:szCs w:val="24"/>
        </w:rPr>
        <w:t>тифлосурдопереводчика</w:t>
      </w:r>
      <w:proofErr w:type="spellEnd"/>
      <w:r w:rsidRPr="00264C55">
        <w:rPr>
          <w:sz w:val="24"/>
          <w:szCs w:val="24"/>
        </w:rPr>
        <w:t>;</w:t>
      </w:r>
    </w:p>
    <w:p w:rsidR="00DA42DE" w:rsidRPr="00264C55" w:rsidRDefault="00DA42DE" w:rsidP="00DA42DE">
      <w:pPr>
        <w:tabs>
          <w:tab w:val="left" w:pos="0"/>
          <w:tab w:val="left" w:pos="993"/>
        </w:tabs>
        <w:ind w:right="-5" w:firstLine="709"/>
        <w:jc w:val="both"/>
        <w:rPr>
          <w:sz w:val="24"/>
          <w:szCs w:val="24"/>
        </w:rPr>
      </w:pPr>
      <w:proofErr w:type="gramStart"/>
      <w:r w:rsidRPr="00264C55">
        <w:rPr>
          <w:sz w:val="24"/>
          <w:szCs w:val="24"/>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roofErr w:type="gramEnd"/>
    </w:p>
    <w:p w:rsidR="00DA42DE" w:rsidRPr="00264C55" w:rsidRDefault="00DA42DE" w:rsidP="00DA42DE">
      <w:pPr>
        <w:tabs>
          <w:tab w:val="left" w:pos="0"/>
          <w:tab w:val="left" w:pos="993"/>
        </w:tabs>
        <w:ind w:right="-5" w:firstLine="709"/>
        <w:jc w:val="both"/>
        <w:rPr>
          <w:sz w:val="24"/>
          <w:szCs w:val="24"/>
        </w:rPr>
      </w:pPr>
      <w:r w:rsidRPr="00264C55">
        <w:rPr>
          <w:sz w:val="24"/>
          <w:szCs w:val="24"/>
        </w:rPr>
        <w:lastRenderedPageBreak/>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наименование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место нахождения;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режим работы.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.5. Вход и выход из помещений оборудуются соответствующими указателями.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.6. Прием заявителей осуществляется в отведенных для этих целей помещениях.</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.7. Для удобства заявителей помещения для приема заявителей рекомендуется размещать на нижнем этаже здания (строения)</w:t>
      </w:r>
      <w:r w:rsidRPr="00264C55">
        <w:rPr>
          <w:bCs/>
          <w:sz w:val="24"/>
          <w:szCs w:val="24"/>
        </w:rPr>
        <w:t>, с предоставлением доступа в помещение маломобильным группам населения.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.8. Присутственные места включают места для ожидания, информирования и приема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.9. Помещения должны соответствовать санитарно-гигиеническим правилам и нормативам.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.10. Присутственные места предоставления услуги должны иметь туалет со свободным доступом к нему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.11. В местах ожидания должен быть предусмотрен гардероб либо специальные напольные и (или) настенные вешалки для одежды.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.12. Места для информирования, предназначенные для ознакомления заявителей с информационными материалами, оборудуются: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информационными стендами или информационными терминалами;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стульями и столами (стойками для письма) для возможности оформления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.13. Стенды (вывески), содержащие информацию о процедуре предоставления муниципальной услуги, размещаются в вестибюле.</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264C55">
        <w:rPr>
          <w:sz w:val="24"/>
          <w:szCs w:val="24"/>
        </w:rPr>
        <w:t>банкетками</w:t>
      </w:r>
      <w:proofErr w:type="spellEnd"/>
      <w:r w:rsidRPr="00264C55">
        <w:rPr>
          <w:sz w:val="24"/>
          <w:szCs w:val="24"/>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.18. Место ожидания должно находиться в холле или ином специально приспособленном помещении.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lastRenderedPageBreak/>
        <w:t>2.</w:t>
      </w:r>
      <w:r w:rsidR="00D70209">
        <w:rPr>
          <w:sz w:val="24"/>
          <w:szCs w:val="24"/>
        </w:rPr>
        <w:t>10</w:t>
      </w:r>
      <w:r w:rsidRPr="00264C55">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номера кабинета;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фамилия, имя, отчество должностного лица, осуществляющего прием.</w:t>
      </w:r>
    </w:p>
    <w:p w:rsidR="00DA42DE" w:rsidRPr="00264C55" w:rsidRDefault="00DA42DE" w:rsidP="00DA42DE">
      <w:pPr>
        <w:tabs>
          <w:tab w:val="left" w:pos="1276"/>
          <w:tab w:val="left" w:pos="1418"/>
        </w:tabs>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.21. Должностное лицо, осуществляющее прием, обеспечивается личной идентификационной карточкой и (или) настольной табличкой.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.22. Место для приема посетителя должно быть снабжено стулом, иметь место для письма и раскладки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DA42DE" w:rsidRPr="00264C55" w:rsidRDefault="00DA42DE" w:rsidP="00DA42DE">
      <w:pPr>
        <w:ind w:firstLine="709"/>
        <w:jc w:val="both"/>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2.1</w:t>
      </w:r>
      <w:r w:rsidR="00D70209">
        <w:rPr>
          <w:b/>
          <w:sz w:val="24"/>
          <w:szCs w:val="24"/>
        </w:rPr>
        <w:t>1</w:t>
      </w:r>
      <w:r w:rsidRPr="00264C55">
        <w:rPr>
          <w:b/>
          <w:sz w:val="24"/>
          <w:szCs w:val="24"/>
        </w:rPr>
        <w:t>. Показатели доступности и качества предоставления муниципальной услуги</w:t>
      </w:r>
    </w:p>
    <w:p w:rsidR="00223E7C" w:rsidRDefault="00223E7C" w:rsidP="00DA42DE">
      <w:pPr>
        <w:ind w:firstLine="709"/>
        <w:jc w:val="both"/>
        <w:rPr>
          <w:sz w:val="24"/>
          <w:szCs w:val="24"/>
        </w:rPr>
      </w:pPr>
    </w:p>
    <w:p w:rsidR="00DA42DE" w:rsidRPr="00264C55" w:rsidRDefault="00DA42DE" w:rsidP="00DA42DE">
      <w:pPr>
        <w:ind w:firstLine="709"/>
        <w:jc w:val="both"/>
        <w:rPr>
          <w:sz w:val="24"/>
          <w:szCs w:val="24"/>
        </w:rPr>
      </w:pPr>
      <w:r w:rsidRPr="00264C55">
        <w:rPr>
          <w:sz w:val="24"/>
          <w:szCs w:val="24"/>
        </w:rPr>
        <w:t xml:space="preserve">Показатели доступности и качества предоставления муниципальной услуги и их значения приведены в </w:t>
      </w:r>
      <w:r w:rsidR="00E278DF">
        <w:rPr>
          <w:sz w:val="24"/>
          <w:szCs w:val="24"/>
        </w:rPr>
        <w:t>приложении</w:t>
      </w:r>
      <w:r w:rsidR="00BD20C8" w:rsidRPr="0047330C">
        <w:rPr>
          <w:sz w:val="24"/>
          <w:szCs w:val="24"/>
        </w:rPr>
        <w:t xml:space="preserve"> </w:t>
      </w:r>
      <w:r w:rsidR="0083187F">
        <w:rPr>
          <w:sz w:val="24"/>
          <w:szCs w:val="24"/>
        </w:rPr>
        <w:t>5</w:t>
      </w:r>
      <w:r w:rsidRPr="0047330C">
        <w:rPr>
          <w:sz w:val="24"/>
          <w:szCs w:val="24"/>
        </w:rPr>
        <w:t xml:space="preserve"> к настоящему</w:t>
      </w:r>
      <w:r w:rsidRPr="00264C55">
        <w:rPr>
          <w:sz w:val="24"/>
          <w:szCs w:val="24"/>
        </w:rPr>
        <w:t xml:space="preserve"> административному регламенту. </w:t>
      </w:r>
    </w:p>
    <w:p w:rsidR="00DA42DE" w:rsidRPr="00264C55" w:rsidRDefault="00DA42DE" w:rsidP="00DA42DE">
      <w:pPr>
        <w:rPr>
          <w:sz w:val="24"/>
          <w:szCs w:val="24"/>
        </w:rPr>
      </w:pPr>
    </w:p>
    <w:p w:rsidR="00DA42DE" w:rsidRPr="00264C55" w:rsidRDefault="00DA42DE" w:rsidP="00DA42DE">
      <w:pPr>
        <w:jc w:val="center"/>
        <w:rPr>
          <w:b/>
          <w:sz w:val="24"/>
          <w:szCs w:val="24"/>
        </w:rPr>
      </w:pPr>
      <w:r w:rsidRPr="00264C55">
        <w:rPr>
          <w:b/>
          <w:sz w:val="24"/>
          <w:szCs w:val="24"/>
        </w:rPr>
        <w:t>2.1</w:t>
      </w:r>
      <w:r w:rsidR="00D70209">
        <w:rPr>
          <w:b/>
          <w:sz w:val="24"/>
          <w:szCs w:val="24"/>
        </w:rPr>
        <w:t>2</w:t>
      </w:r>
      <w:r w:rsidRPr="00264C55">
        <w:rPr>
          <w:b/>
          <w:sz w:val="24"/>
          <w:szCs w:val="24"/>
        </w:rPr>
        <w:t xml:space="preserve">. </w:t>
      </w:r>
      <w:r w:rsidR="00A21524">
        <w:rPr>
          <w:b/>
          <w:sz w:val="24"/>
          <w:szCs w:val="24"/>
        </w:rPr>
        <w:t>Иные</w:t>
      </w:r>
      <w:r w:rsidRPr="00264C55">
        <w:rPr>
          <w:b/>
          <w:sz w:val="24"/>
          <w:szCs w:val="24"/>
        </w:rPr>
        <w:t xml:space="preserve"> требования к предоставлению муниципальной услуги</w:t>
      </w:r>
    </w:p>
    <w:p w:rsidR="00223E7C" w:rsidRDefault="00223E7C" w:rsidP="00DA42DE">
      <w:pPr>
        <w:autoSpaceDE w:val="0"/>
        <w:autoSpaceDN w:val="0"/>
        <w:adjustRightInd w:val="0"/>
        <w:ind w:right="-5" w:firstLine="709"/>
        <w:jc w:val="both"/>
        <w:rPr>
          <w:bCs/>
          <w:sz w:val="24"/>
          <w:szCs w:val="24"/>
        </w:rPr>
      </w:pPr>
    </w:p>
    <w:p w:rsidR="00DA42DE" w:rsidRPr="00264C55" w:rsidRDefault="00DA42DE" w:rsidP="00DA42DE">
      <w:pPr>
        <w:autoSpaceDE w:val="0"/>
        <w:autoSpaceDN w:val="0"/>
        <w:adjustRightInd w:val="0"/>
        <w:ind w:right="-5" w:firstLine="709"/>
        <w:jc w:val="both"/>
        <w:rPr>
          <w:bCs/>
          <w:sz w:val="24"/>
          <w:szCs w:val="24"/>
        </w:rPr>
      </w:pPr>
      <w:r w:rsidRPr="00264C55">
        <w:rPr>
          <w:bCs/>
          <w:sz w:val="24"/>
          <w:szCs w:val="24"/>
        </w:rPr>
        <w:t>2.1</w:t>
      </w:r>
      <w:r w:rsidR="00D70209">
        <w:rPr>
          <w:bCs/>
          <w:sz w:val="24"/>
          <w:szCs w:val="24"/>
        </w:rPr>
        <w:t>2</w:t>
      </w:r>
      <w:r w:rsidRPr="00264C55">
        <w:rPr>
          <w:bCs/>
          <w:sz w:val="24"/>
          <w:szCs w:val="24"/>
        </w:rPr>
        <w:t xml:space="preserve">.1. Форму заявления заявитель может получить в электронном виде на Интернет-ресурсах, указанных в пункте </w:t>
      </w:r>
      <w:r w:rsidRPr="00ED36FD">
        <w:rPr>
          <w:bCs/>
          <w:sz w:val="24"/>
          <w:szCs w:val="24"/>
        </w:rPr>
        <w:t>1.3.1</w:t>
      </w:r>
      <w:r w:rsidRPr="00264C55">
        <w:rPr>
          <w:bCs/>
          <w:sz w:val="24"/>
          <w:szCs w:val="24"/>
        </w:rPr>
        <w:t xml:space="preserve"> настоящего административного регламента.</w:t>
      </w:r>
    </w:p>
    <w:p w:rsidR="00DA42DE" w:rsidRPr="00DE3122" w:rsidRDefault="00DA42DE" w:rsidP="00DA42DE">
      <w:pPr>
        <w:ind w:firstLine="709"/>
        <w:jc w:val="both"/>
        <w:rPr>
          <w:color w:val="000000"/>
          <w:sz w:val="24"/>
          <w:szCs w:val="24"/>
        </w:rPr>
      </w:pPr>
      <w:r w:rsidRPr="00264C55">
        <w:rPr>
          <w:color w:val="000000"/>
          <w:sz w:val="24"/>
          <w:szCs w:val="24"/>
        </w:rPr>
        <w:t>2.1</w:t>
      </w:r>
      <w:r w:rsidR="00D70209">
        <w:rPr>
          <w:color w:val="000000"/>
          <w:sz w:val="24"/>
          <w:szCs w:val="24"/>
        </w:rPr>
        <w:t>2</w:t>
      </w:r>
      <w:r w:rsidRPr="00264C55">
        <w:rPr>
          <w:color w:val="000000"/>
          <w:sz w:val="24"/>
          <w:szCs w:val="24"/>
        </w:rPr>
        <w:t>.</w:t>
      </w:r>
      <w:r>
        <w:rPr>
          <w:color w:val="000000"/>
          <w:sz w:val="24"/>
          <w:szCs w:val="24"/>
        </w:rPr>
        <w:t>2</w:t>
      </w:r>
      <w:r w:rsidRPr="00264C55">
        <w:rPr>
          <w:color w:val="000000"/>
          <w:sz w:val="24"/>
          <w:szCs w:val="24"/>
        </w:rPr>
        <w:t>.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 xml:space="preserve">.3. </w:t>
      </w:r>
      <w:proofErr w:type="gramStart"/>
      <w:r w:rsidRPr="00DE3122">
        <w:rPr>
          <w:color w:val="000000"/>
          <w:sz w:val="24"/>
          <w:szCs w:val="24"/>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w:t>
      </w:r>
      <w:r>
        <w:rPr>
          <w:color w:val="000000"/>
          <w:sz w:val="24"/>
          <w:szCs w:val="24"/>
        </w:rPr>
        <w:t>№</w:t>
      </w:r>
      <w:r w:rsidRPr="00DE3122">
        <w:rPr>
          <w:color w:val="000000"/>
          <w:sz w:val="24"/>
          <w:szCs w:val="24"/>
        </w:rPr>
        <w:t xml:space="preserve"> 796 </w:t>
      </w:r>
      <w:r>
        <w:rPr>
          <w:color w:val="000000"/>
          <w:sz w:val="24"/>
          <w:szCs w:val="24"/>
        </w:rPr>
        <w:t>«</w:t>
      </w:r>
      <w:r w:rsidRPr="00DE3122">
        <w:rPr>
          <w:color w:val="000000"/>
          <w:sz w:val="24"/>
          <w:szCs w:val="24"/>
        </w:rPr>
        <w:t>Об</w:t>
      </w:r>
      <w:proofErr w:type="gramEnd"/>
      <w:r w:rsidRPr="00DE3122">
        <w:rPr>
          <w:color w:val="000000"/>
          <w:sz w:val="24"/>
          <w:szCs w:val="24"/>
        </w:rPr>
        <w:t xml:space="preserve"> </w:t>
      </w:r>
      <w:proofErr w:type="gramStart"/>
      <w:r w:rsidRPr="00DE3122">
        <w:rPr>
          <w:color w:val="000000"/>
          <w:sz w:val="24"/>
          <w:szCs w:val="24"/>
        </w:rPr>
        <w:t>утверждении</w:t>
      </w:r>
      <w:proofErr w:type="gramEnd"/>
      <w:r w:rsidRPr="00DE3122">
        <w:rPr>
          <w:color w:val="000000"/>
          <w:sz w:val="24"/>
          <w:szCs w:val="24"/>
        </w:rPr>
        <w:t xml:space="preserve"> требований к средствам электронной подписи и требований к средствам удостоверяющего центра</w:t>
      </w:r>
      <w:r>
        <w:rPr>
          <w:color w:val="000000"/>
          <w:sz w:val="24"/>
          <w:szCs w:val="24"/>
        </w:rPr>
        <w:t>»</w:t>
      </w:r>
      <w:r w:rsidRPr="00DE3122">
        <w:rPr>
          <w:color w:val="000000"/>
          <w:sz w:val="24"/>
          <w:szCs w:val="24"/>
        </w:rPr>
        <w:t>.</w:t>
      </w:r>
    </w:p>
    <w:p w:rsid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Pr>
          <w:color w:val="000000"/>
          <w:sz w:val="24"/>
          <w:szCs w:val="24"/>
        </w:rPr>
        <w:t>4</w:t>
      </w:r>
      <w:r w:rsidRPr="00DE3122">
        <w:rPr>
          <w:color w:val="000000"/>
          <w:sz w:val="24"/>
          <w:szCs w:val="24"/>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20C8" w:rsidRPr="00BD20C8" w:rsidRDefault="00BD20C8" w:rsidP="00BD20C8">
      <w:pPr>
        <w:ind w:firstLine="709"/>
        <w:jc w:val="both"/>
        <w:rPr>
          <w:color w:val="000000"/>
          <w:sz w:val="24"/>
          <w:szCs w:val="24"/>
        </w:rPr>
      </w:pPr>
      <w:r w:rsidRPr="00BD20C8">
        <w:rPr>
          <w:color w:val="000000"/>
          <w:sz w:val="24"/>
          <w:szCs w:val="24"/>
        </w:rPr>
        <w:t>2.1</w:t>
      </w:r>
      <w:r>
        <w:rPr>
          <w:color w:val="000000"/>
          <w:sz w:val="24"/>
          <w:szCs w:val="24"/>
        </w:rPr>
        <w:t>2</w:t>
      </w:r>
      <w:r w:rsidRPr="00BD20C8">
        <w:rPr>
          <w:color w:val="000000"/>
          <w:sz w:val="24"/>
          <w:szCs w:val="24"/>
        </w:rPr>
        <w:t>.</w:t>
      </w:r>
      <w:r>
        <w:rPr>
          <w:color w:val="000000"/>
          <w:sz w:val="24"/>
          <w:szCs w:val="24"/>
        </w:rPr>
        <w:t>5</w:t>
      </w:r>
      <w:r w:rsidRPr="00BD20C8">
        <w:rPr>
          <w:color w:val="000000"/>
          <w:sz w:val="24"/>
          <w:szCs w:val="24"/>
        </w:rPr>
        <w:t>.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20C8" w:rsidRPr="00DE3122" w:rsidRDefault="00BD20C8" w:rsidP="00BD20C8">
      <w:pPr>
        <w:ind w:firstLine="709"/>
        <w:jc w:val="both"/>
        <w:rPr>
          <w:color w:val="000000"/>
          <w:sz w:val="24"/>
          <w:szCs w:val="24"/>
        </w:rPr>
      </w:pPr>
      <w:r w:rsidRPr="00BD20C8">
        <w:rPr>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6933C9" w:rsidRPr="006933C9">
        <w:rPr>
          <w:color w:val="000000"/>
          <w:sz w:val="24"/>
          <w:szCs w:val="24"/>
        </w:rPr>
        <w:t>структурное подразделение Администрации</w:t>
      </w:r>
      <w:r w:rsidRPr="00BD20C8">
        <w:rPr>
          <w:color w:val="000000"/>
          <w:sz w:val="24"/>
          <w:szCs w:val="24"/>
        </w:rPr>
        <w:t>.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6</w:t>
      </w:r>
      <w:r w:rsidRPr="00DE3122">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E3122" w:rsidRPr="00DE3122" w:rsidRDefault="00DE3122" w:rsidP="00DE3122">
      <w:pPr>
        <w:ind w:firstLine="709"/>
        <w:jc w:val="both"/>
        <w:rPr>
          <w:color w:val="000000"/>
          <w:sz w:val="24"/>
          <w:szCs w:val="24"/>
        </w:rPr>
      </w:pPr>
      <w:r w:rsidRPr="00DE3122">
        <w:rPr>
          <w:color w:val="000000"/>
          <w:sz w:val="24"/>
          <w:szCs w:val="24"/>
        </w:rPr>
        <w:t xml:space="preserve">а) </w:t>
      </w:r>
      <w:proofErr w:type="spellStart"/>
      <w:r w:rsidRPr="00DE3122">
        <w:rPr>
          <w:color w:val="000000"/>
          <w:sz w:val="24"/>
          <w:szCs w:val="24"/>
        </w:rPr>
        <w:t>xml</w:t>
      </w:r>
      <w:proofErr w:type="spellEnd"/>
      <w:r w:rsidRPr="00DE3122">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3122">
        <w:rPr>
          <w:color w:val="000000"/>
          <w:sz w:val="24"/>
          <w:szCs w:val="24"/>
        </w:rPr>
        <w:t>xml</w:t>
      </w:r>
      <w:proofErr w:type="spellEnd"/>
      <w:r w:rsidRPr="00DE3122">
        <w:rPr>
          <w:color w:val="000000"/>
          <w:sz w:val="24"/>
          <w:szCs w:val="24"/>
        </w:rPr>
        <w:t>;</w:t>
      </w:r>
    </w:p>
    <w:p w:rsidR="00DE3122" w:rsidRPr="00DE3122" w:rsidRDefault="00DE3122" w:rsidP="00DE3122">
      <w:pPr>
        <w:ind w:firstLine="709"/>
        <w:jc w:val="both"/>
        <w:rPr>
          <w:color w:val="000000"/>
          <w:sz w:val="24"/>
          <w:szCs w:val="24"/>
        </w:rPr>
      </w:pPr>
      <w:r w:rsidRPr="00DE3122">
        <w:rPr>
          <w:color w:val="000000"/>
          <w:sz w:val="24"/>
          <w:szCs w:val="24"/>
        </w:rPr>
        <w:lastRenderedPageBreak/>
        <w:t xml:space="preserve">б) </w:t>
      </w:r>
      <w:proofErr w:type="spellStart"/>
      <w:r w:rsidRPr="00DE3122">
        <w:rPr>
          <w:color w:val="000000"/>
          <w:sz w:val="24"/>
          <w:szCs w:val="24"/>
        </w:rPr>
        <w:t>doc</w:t>
      </w:r>
      <w:proofErr w:type="spellEnd"/>
      <w:r w:rsidRPr="00DE3122">
        <w:rPr>
          <w:color w:val="000000"/>
          <w:sz w:val="24"/>
          <w:szCs w:val="24"/>
        </w:rPr>
        <w:t xml:space="preserve">, </w:t>
      </w:r>
      <w:proofErr w:type="spellStart"/>
      <w:r w:rsidRPr="00DE3122">
        <w:rPr>
          <w:color w:val="000000"/>
          <w:sz w:val="24"/>
          <w:szCs w:val="24"/>
        </w:rPr>
        <w:t>docx</w:t>
      </w:r>
      <w:proofErr w:type="spellEnd"/>
      <w:r w:rsidRPr="00DE3122">
        <w:rPr>
          <w:color w:val="000000"/>
          <w:sz w:val="24"/>
          <w:szCs w:val="24"/>
        </w:rPr>
        <w:t xml:space="preserve">, </w:t>
      </w:r>
      <w:proofErr w:type="spellStart"/>
      <w:r w:rsidRPr="00DE3122">
        <w:rPr>
          <w:color w:val="000000"/>
          <w:sz w:val="24"/>
          <w:szCs w:val="24"/>
        </w:rPr>
        <w:t>odt</w:t>
      </w:r>
      <w:proofErr w:type="spellEnd"/>
      <w:r w:rsidRPr="00DE3122">
        <w:rPr>
          <w:color w:val="000000"/>
          <w:sz w:val="24"/>
          <w:szCs w:val="24"/>
        </w:rPr>
        <w:t xml:space="preserve"> - для документов с текстовым содержанием, не включающим формулы;</w:t>
      </w:r>
    </w:p>
    <w:p w:rsidR="00DE3122" w:rsidRPr="00DE3122" w:rsidRDefault="00DE3122" w:rsidP="00DE3122">
      <w:pPr>
        <w:ind w:firstLine="709"/>
        <w:jc w:val="both"/>
        <w:rPr>
          <w:color w:val="000000"/>
          <w:sz w:val="24"/>
          <w:szCs w:val="24"/>
        </w:rPr>
      </w:pPr>
      <w:r w:rsidRPr="00DE3122">
        <w:rPr>
          <w:color w:val="000000"/>
          <w:sz w:val="24"/>
          <w:szCs w:val="24"/>
        </w:rPr>
        <w:t xml:space="preserve">в)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w:t>
      </w:r>
      <w:proofErr w:type="spellStart"/>
      <w:r w:rsidRPr="00DE3122">
        <w:rPr>
          <w:color w:val="000000"/>
          <w:sz w:val="24"/>
          <w:szCs w:val="24"/>
        </w:rPr>
        <w:t>ods</w:t>
      </w:r>
      <w:proofErr w:type="spellEnd"/>
      <w:r w:rsidRPr="00DE3122">
        <w:rPr>
          <w:color w:val="000000"/>
          <w:sz w:val="24"/>
          <w:szCs w:val="24"/>
        </w:rPr>
        <w:t xml:space="preserve"> - для документов, содержащих расчеты;</w:t>
      </w:r>
    </w:p>
    <w:p w:rsidR="00DE3122" w:rsidRPr="00DE3122" w:rsidRDefault="00DE3122" w:rsidP="00DE3122">
      <w:pPr>
        <w:ind w:firstLine="709"/>
        <w:jc w:val="both"/>
        <w:rPr>
          <w:color w:val="000000"/>
          <w:sz w:val="24"/>
          <w:szCs w:val="24"/>
        </w:rPr>
      </w:pPr>
      <w:r w:rsidRPr="00DE3122">
        <w:rPr>
          <w:color w:val="000000"/>
          <w:sz w:val="24"/>
          <w:szCs w:val="24"/>
        </w:rPr>
        <w:t xml:space="preserve">г) </w:t>
      </w:r>
      <w:proofErr w:type="spellStart"/>
      <w:r w:rsidRPr="00DE3122">
        <w:rPr>
          <w:color w:val="000000"/>
          <w:sz w:val="24"/>
          <w:szCs w:val="24"/>
        </w:rPr>
        <w:t>pdf</w:t>
      </w:r>
      <w:proofErr w:type="spellEnd"/>
      <w:r w:rsidRPr="00DE3122">
        <w:rPr>
          <w:color w:val="000000"/>
          <w:sz w:val="24"/>
          <w:szCs w:val="24"/>
        </w:rPr>
        <w:t xml:space="preserve">, </w:t>
      </w:r>
      <w:proofErr w:type="spellStart"/>
      <w:r w:rsidRPr="00DE3122">
        <w:rPr>
          <w:color w:val="000000"/>
          <w:sz w:val="24"/>
          <w:szCs w:val="24"/>
        </w:rPr>
        <w:t>jpg</w:t>
      </w:r>
      <w:proofErr w:type="spellEnd"/>
      <w:r w:rsidRPr="00DE3122">
        <w:rPr>
          <w:color w:val="000000"/>
          <w:sz w:val="24"/>
          <w:szCs w:val="24"/>
        </w:rPr>
        <w:t xml:space="preserve">, </w:t>
      </w:r>
      <w:proofErr w:type="spellStart"/>
      <w:r w:rsidRPr="00DE3122">
        <w:rPr>
          <w:color w:val="000000"/>
          <w:sz w:val="24"/>
          <w:szCs w:val="24"/>
        </w:rPr>
        <w:t>jpeg</w:t>
      </w:r>
      <w:proofErr w:type="spellEnd"/>
      <w:r w:rsidRPr="00DE3122">
        <w:rPr>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B1AFC">
        <w:rPr>
          <w:color w:val="000000"/>
          <w:sz w:val="24"/>
          <w:szCs w:val="24"/>
        </w:rPr>
        <w:t>«</w:t>
      </w:r>
      <w:r w:rsidRPr="00DE3122">
        <w:rPr>
          <w:color w:val="000000"/>
          <w:sz w:val="24"/>
          <w:szCs w:val="24"/>
        </w:rPr>
        <w:t>в</w:t>
      </w:r>
      <w:r w:rsidR="00EB1AFC">
        <w:rPr>
          <w:color w:val="000000"/>
          <w:sz w:val="24"/>
          <w:szCs w:val="24"/>
        </w:rPr>
        <w:t>»</w:t>
      </w:r>
      <w:r w:rsidRPr="00DE3122">
        <w:rPr>
          <w:color w:val="000000"/>
          <w:sz w:val="24"/>
          <w:szCs w:val="24"/>
        </w:rPr>
        <w:t xml:space="preserve"> настоящего пункта), а также документов с графическим содержанием.</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7</w:t>
      </w:r>
      <w:r w:rsidRPr="00DE3122">
        <w:rPr>
          <w:color w:val="000000"/>
          <w:sz w:val="24"/>
          <w:szCs w:val="24"/>
        </w:rPr>
        <w:t xml:space="preserve">. Документы, подлежащие предоставлению в форматах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или </w:t>
      </w:r>
      <w:proofErr w:type="spellStart"/>
      <w:r w:rsidRPr="00DE3122">
        <w:rPr>
          <w:color w:val="000000"/>
          <w:sz w:val="24"/>
          <w:szCs w:val="24"/>
        </w:rPr>
        <w:t>ods</w:t>
      </w:r>
      <w:proofErr w:type="spellEnd"/>
      <w:r w:rsidRPr="00DE3122">
        <w:rPr>
          <w:color w:val="000000"/>
          <w:sz w:val="24"/>
          <w:szCs w:val="24"/>
        </w:rPr>
        <w:t>, формируются в виде отдельного электронного документа.</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8</w:t>
      </w:r>
      <w:r w:rsidRPr="00DE3122">
        <w:rPr>
          <w:color w:val="000000"/>
          <w:sz w:val="24"/>
          <w:szCs w:val="24"/>
        </w:rPr>
        <w:t xml:space="preserve">. </w:t>
      </w:r>
      <w:proofErr w:type="gramStart"/>
      <w:r w:rsidRPr="00DE3122">
        <w:rPr>
          <w:color w:val="000000"/>
          <w:sz w:val="24"/>
          <w:szCs w:val="24"/>
        </w:rPr>
        <w:t xml:space="preserve">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3122">
        <w:rPr>
          <w:color w:val="000000"/>
          <w:sz w:val="24"/>
          <w:szCs w:val="24"/>
        </w:rPr>
        <w:t>dpi</w:t>
      </w:r>
      <w:proofErr w:type="spellEnd"/>
      <w:r w:rsidRPr="00DE3122">
        <w:rPr>
          <w:color w:val="000000"/>
          <w:sz w:val="24"/>
          <w:szCs w:val="24"/>
        </w:rPr>
        <w:t xml:space="preserve"> (масштаб 1:1) и всех аутентичных признаков подлинности (графической подписи лица, печати, углового штампа бланка), с</w:t>
      </w:r>
      <w:proofErr w:type="gramEnd"/>
      <w:r w:rsidRPr="00DE3122">
        <w:rPr>
          <w:color w:val="000000"/>
          <w:sz w:val="24"/>
          <w:szCs w:val="24"/>
        </w:rPr>
        <w:t xml:space="preserve"> использованием следующих режимов:</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EB1AFC">
        <w:rPr>
          <w:color w:val="000000"/>
          <w:sz w:val="24"/>
          <w:szCs w:val="24"/>
        </w:rPr>
        <w:t>«</w:t>
      </w:r>
      <w:r w:rsidRPr="00DE3122">
        <w:rPr>
          <w:color w:val="000000"/>
          <w:sz w:val="24"/>
          <w:szCs w:val="24"/>
        </w:rPr>
        <w:t>черно-белый</w:t>
      </w:r>
      <w:r w:rsidR="00EB1AFC">
        <w:rPr>
          <w:color w:val="000000"/>
          <w:sz w:val="24"/>
          <w:szCs w:val="24"/>
        </w:rPr>
        <w:t>»</w:t>
      </w:r>
      <w:r w:rsidRPr="00DE3122">
        <w:rPr>
          <w:color w:val="000000"/>
          <w:sz w:val="24"/>
          <w:szCs w:val="24"/>
        </w:rPr>
        <w:t xml:space="preserve"> (при отсутствии в документе графических изображений и (или) цветного текста);</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EB1AFC">
        <w:rPr>
          <w:color w:val="000000"/>
          <w:sz w:val="24"/>
          <w:szCs w:val="24"/>
        </w:rPr>
        <w:t>«</w:t>
      </w:r>
      <w:r w:rsidRPr="00DE3122">
        <w:rPr>
          <w:color w:val="000000"/>
          <w:sz w:val="24"/>
          <w:szCs w:val="24"/>
        </w:rPr>
        <w:t>оттенки серого</w:t>
      </w:r>
      <w:r w:rsidR="00EB1AFC">
        <w:rPr>
          <w:color w:val="000000"/>
          <w:sz w:val="24"/>
          <w:szCs w:val="24"/>
        </w:rPr>
        <w:t>»</w:t>
      </w:r>
      <w:r w:rsidRPr="00DE3122">
        <w:rPr>
          <w:color w:val="000000"/>
          <w:sz w:val="24"/>
          <w:szCs w:val="24"/>
        </w:rPr>
        <w:t xml:space="preserve"> (при наличии в документе графических изображений, отличных от цветного графического изображения);</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EB1AFC">
        <w:rPr>
          <w:color w:val="000000"/>
          <w:sz w:val="24"/>
          <w:szCs w:val="24"/>
        </w:rPr>
        <w:t>«</w:t>
      </w:r>
      <w:r w:rsidRPr="00DE3122">
        <w:rPr>
          <w:color w:val="000000"/>
          <w:sz w:val="24"/>
          <w:szCs w:val="24"/>
        </w:rPr>
        <w:t>цветной</w:t>
      </w:r>
      <w:r w:rsidR="00EB1AFC">
        <w:rPr>
          <w:color w:val="000000"/>
          <w:sz w:val="24"/>
          <w:szCs w:val="24"/>
        </w:rPr>
        <w:t>»</w:t>
      </w:r>
      <w:r w:rsidRPr="00DE3122">
        <w:rPr>
          <w:color w:val="000000"/>
          <w:sz w:val="24"/>
          <w:szCs w:val="24"/>
        </w:rPr>
        <w:t xml:space="preserve"> или </w:t>
      </w:r>
      <w:r w:rsidR="00EB1AFC">
        <w:rPr>
          <w:color w:val="000000"/>
          <w:sz w:val="24"/>
          <w:szCs w:val="24"/>
        </w:rPr>
        <w:t>«</w:t>
      </w:r>
      <w:r w:rsidRPr="00DE3122">
        <w:rPr>
          <w:color w:val="000000"/>
          <w:sz w:val="24"/>
          <w:szCs w:val="24"/>
        </w:rPr>
        <w:t>режим полной цветопередачи</w:t>
      </w:r>
      <w:r w:rsidR="00EB1AFC">
        <w:rPr>
          <w:color w:val="000000"/>
          <w:sz w:val="24"/>
          <w:szCs w:val="24"/>
        </w:rPr>
        <w:t>»</w:t>
      </w:r>
      <w:r w:rsidRPr="00DE3122">
        <w:rPr>
          <w:color w:val="000000"/>
          <w:sz w:val="24"/>
          <w:szCs w:val="24"/>
        </w:rPr>
        <w:t xml:space="preserve"> (при наличии в документе цветных графических изображений либо цветного текста).</w:t>
      </w:r>
    </w:p>
    <w:p w:rsidR="00DE3122" w:rsidRPr="00DE3122" w:rsidRDefault="00DE3122" w:rsidP="00DE3122">
      <w:pPr>
        <w:ind w:firstLine="709"/>
        <w:jc w:val="both"/>
        <w:rPr>
          <w:color w:val="000000"/>
          <w:sz w:val="24"/>
          <w:szCs w:val="24"/>
        </w:rPr>
      </w:pPr>
      <w:r w:rsidRPr="00DE3122">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A42DE" w:rsidRDefault="00DA42DE" w:rsidP="00DA42DE">
      <w:pPr>
        <w:autoSpaceDE w:val="0"/>
        <w:autoSpaceDN w:val="0"/>
        <w:adjustRightInd w:val="0"/>
        <w:ind w:right="-5" w:firstLine="709"/>
        <w:jc w:val="both"/>
        <w:rPr>
          <w:sz w:val="24"/>
          <w:szCs w:val="24"/>
        </w:rPr>
      </w:pPr>
    </w:p>
    <w:p w:rsidR="00223E7C" w:rsidRPr="00264C55" w:rsidRDefault="00223E7C" w:rsidP="00DA42DE">
      <w:pPr>
        <w:autoSpaceDE w:val="0"/>
        <w:autoSpaceDN w:val="0"/>
        <w:adjustRightInd w:val="0"/>
        <w:ind w:right="-5" w:firstLine="709"/>
        <w:jc w:val="both"/>
        <w:rPr>
          <w:sz w:val="24"/>
          <w:szCs w:val="24"/>
        </w:rPr>
      </w:pPr>
    </w:p>
    <w:p w:rsidR="00DA42DE" w:rsidRPr="00264C55" w:rsidRDefault="00DA42DE" w:rsidP="00B07914">
      <w:pPr>
        <w:autoSpaceDE w:val="0"/>
        <w:autoSpaceDN w:val="0"/>
        <w:adjustRightInd w:val="0"/>
        <w:jc w:val="center"/>
        <w:outlineLvl w:val="1"/>
        <w:rPr>
          <w:b/>
          <w:sz w:val="24"/>
          <w:szCs w:val="24"/>
        </w:rPr>
      </w:pPr>
      <w:r w:rsidRPr="00264C55">
        <w:rPr>
          <w:b/>
          <w:sz w:val="24"/>
          <w:szCs w:val="24"/>
        </w:rPr>
        <w:t xml:space="preserve">3. </w:t>
      </w:r>
      <w:r w:rsidR="00B07914" w:rsidRPr="00B07914">
        <w:rPr>
          <w:b/>
          <w:sz w:val="24"/>
          <w:szCs w:val="24"/>
        </w:rPr>
        <w:t>Состав, последовательность и сроки выполнения</w:t>
      </w:r>
      <w:r w:rsidR="00223E7C">
        <w:rPr>
          <w:b/>
          <w:sz w:val="24"/>
          <w:szCs w:val="24"/>
        </w:rPr>
        <w:t xml:space="preserve"> </w:t>
      </w:r>
      <w:r w:rsidR="00B07914" w:rsidRPr="00B07914">
        <w:rPr>
          <w:b/>
          <w:sz w:val="24"/>
          <w:szCs w:val="24"/>
        </w:rPr>
        <w:t>административных процедур, требования к порядку их</w:t>
      </w:r>
      <w:r w:rsidR="00223E7C">
        <w:rPr>
          <w:b/>
          <w:sz w:val="24"/>
          <w:szCs w:val="24"/>
        </w:rPr>
        <w:t xml:space="preserve"> </w:t>
      </w:r>
      <w:r w:rsidR="00B07914" w:rsidRPr="00B07914">
        <w:rPr>
          <w:b/>
          <w:sz w:val="24"/>
          <w:szCs w:val="24"/>
        </w:rPr>
        <w:t>выполнения</w:t>
      </w:r>
    </w:p>
    <w:p w:rsidR="00DA42DE" w:rsidRPr="00264C55" w:rsidRDefault="00DA42DE" w:rsidP="00DA42DE">
      <w:pPr>
        <w:autoSpaceDE w:val="0"/>
        <w:autoSpaceDN w:val="0"/>
        <w:adjustRightInd w:val="0"/>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3.1. Общие положения</w:t>
      </w:r>
    </w:p>
    <w:p w:rsidR="00223E7C" w:rsidRDefault="00223E7C" w:rsidP="00DA42DE">
      <w:pPr>
        <w:autoSpaceDE w:val="0"/>
        <w:autoSpaceDN w:val="0"/>
        <w:adjustRightInd w:val="0"/>
        <w:ind w:firstLine="709"/>
        <w:jc w:val="both"/>
        <w:rPr>
          <w:rFonts w:eastAsia="TimesNewRomanPSMT"/>
          <w:color w:val="000000"/>
          <w:sz w:val="24"/>
          <w:szCs w:val="24"/>
        </w:rPr>
      </w:pP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 прием и регистрация заявления и приложенных к нему документов;</w:t>
      </w:r>
    </w:p>
    <w:p w:rsidR="00DE77A1" w:rsidRPr="005231F5" w:rsidRDefault="00DA42DE" w:rsidP="00DA42DE">
      <w:pPr>
        <w:autoSpaceDE w:val="0"/>
        <w:autoSpaceDN w:val="0"/>
        <w:adjustRightInd w:val="0"/>
        <w:ind w:firstLine="709"/>
        <w:jc w:val="both"/>
        <w:outlineLvl w:val="2"/>
        <w:rPr>
          <w:sz w:val="24"/>
          <w:szCs w:val="24"/>
        </w:rPr>
      </w:pPr>
      <w:r w:rsidRPr="005231F5">
        <w:rPr>
          <w:sz w:val="24"/>
          <w:szCs w:val="24"/>
        </w:rPr>
        <w:t>- рассмотрение заявления</w:t>
      </w:r>
      <w:r w:rsidR="00DE77A1" w:rsidRPr="005231F5">
        <w:rPr>
          <w:sz w:val="24"/>
          <w:szCs w:val="24"/>
        </w:rPr>
        <w:t xml:space="preserve"> с прилагаемыми документами;</w:t>
      </w:r>
    </w:p>
    <w:p w:rsidR="00DA42DE" w:rsidRPr="005231F5" w:rsidRDefault="00DE77A1" w:rsidP="00DA42DE">
      <w:pPr>
        <w:autoSpaceDE w:val="0"/>
        <w:autoSpaceDN w:val="0"/>
        <w:adjustRightInd w:val="0"/>
        <w:ind w:firstLine="709"/>
        <w:jc w:val="both"/>
        <w:outlineLvl w:val="2"/>
        <w:rPr>
          <w:sz w:val="24"/>
          <w:szCs w:val="24"/>
        </w:rPr>
      </w:pPr>
      <w:r w:rsidRPr="005231F5">
        <w:rPr>
          <w:sz w:val="24"/>
          <w:szCs w:val="24"/>
        </w:rPr>
        <w:t>-</w:t>
      </w:r>
      <w:r w:rsidR="00DA42DE" w:rsidRPr="005231F5">
        <w:rPr>
          <w:sz w:val="24"/>
          <w:szCs w:val="24"/>
        </w:rPr>
        <w:t xml:space="preserve"> </w:t>
      </w:r>
      <w:r w:rsidRPr="005231F5">
        <w:rPr>
          <w:sz w:val="24"/>
          <w:szCs w:val="24"/>
        </w:rPr>
        <w:t xml:space="preserve">формирование и </w:t>
      </w:r>
      <w:r w:rsidR="00DA42DE" w:rsidRPr="005231F5">
        <w:rPr>
          <w:sz w:val="24"/>
          <w:szCs w:val="24"/>
        </w:rPr>
        <w:t>направление межведомственных запросов;</w:t>
      </w:r>
    </w:p>
    <w:p w:rsidR="00DA42DE" w:rsidRPr="00CE7AE9" w:rsidRDefault="00DA42DE" w:rsidP="00DA42DE">
      <w:pPr>
        <w:autoSpaceDE w:val="0"/>
        <w:autoSpaceDN w:val="0"/>
        <w:adjustRightInd w:val="0"/>
        <w:ind w:firstLine="709"/>
        <w:jc w:val="both"/>
        <w:outlineLvl w:val="2"/>
        <w:rPr>
          <w:sz w:val="24"/>
          <w:szCs w:val="24"/>
        </w:rPr>
      </w:pPr>
      <w:r w:rsidRPr="00CE7AE9">
        <w:rPr>
          <w:sz w:val="24"/>
          <w:szCs w:val="24"/>
        </w:rPr>
        <w:t xml:space="preserve">- </w:t>
      </w:r>
      <w:r w:rsidR="00CE7AE9" w:rsidRPr="00CE7AE9">
        <w:rPr>
          <w:sz w:val="24"/>
          <w:szCs w:val="24"/>
        </w:rPr>
        <w:t>принятие решения о предварительном согласовании предоставления земельного участка</w:t>
      </w:r>
      <w:r w:rsidRPr="00CE7AE9">
        <w:rPr>
          <w:sz w:val="24"/>
          <w:szCs w:val="24"/>
        </w:rPr>
        <w:t>;</w:t>
      </w:r>
    </w:p>
    <w:p w:rsidR="00DA42DE" w:rsidRDefault="00DA42DE" w:rsidP="00DE77A1">
      <w:pPr>
        <w:autoSpaceDE w:val="0"/>
        <w:autoSpaceDN w:val="0"/>
        <w:adjustRightInd w:val="0"/>
        <w:ind w:firstLine="709"/>
        <w:jc w:val="both"/>
        <w:outlineLvl w:val="2"/>
        <w:rPr>
          <w:sz w:val="24"/>
          <w:szCs w:val="24"/>
        </w:rPr>
      </w:pPr>
      <w:r w:rsidRPr="00CE7AE9">
        <w:rPr>
          <w:sz w:val="24"/>
          <w:szCs w:val="24"/>
        </w:rPr>
        <w:t xml:space="preserve">- </w:t>
      </w:r>
      <w:r w:rsidR="00CE7AE9" w:rsidRPr="00CE7AE9">
        <w:rPr>
          <w:sz w:val="24"/>
          <w:szCs w:val="24"/>
        </w:rPr>
        <w:t>принятие решения об отказе в предварительном согласовании предоставления земельного участка.</w:t>
      </w:r>
    </w:p>
    <w:p w:rsidR="00DA42DE" w:rsidRPr="00264C55" w:rsidRDefault="00DA42DE" w:rsidP="00DA42DE">
      <w:pPr>
        <w:autoSpaceDE w:val="0"/>
        <w:autoSpaceDN w:val="0"/>
        <w:adjustRightInd w:val="0"/>
        <w:ind w:firstLine="709"/>
        <w:jc w:val="both"/>
        <w:rPr>
          <w:sz w:val="24"/>
          <w:szCs w:val="24"/>
        </w:rPr>
      </w:pPr>
      <w:r w:rsidRPr="00CE7AE9">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CE7AE9">
        <w:rPr>
          <w:sz w:val="24"/>
          <w:szCs w:val="24"/>
        </w:rPr>
        <w:t>.</w:t>
      </w:r>
    </w:p>
    <w:p w:rsidR="00DA42DE" w:rsidRPr="00264C55" w:rsidRDefault="00DA42DE" w:rsidP="00DA42DE">
      <w:pPr>
        <w:ind w:right="113" w:firstLine="709"/>
        <w:jc w:val="both"/>
        <w:rPr>
          <w:sz w:val="24"/>
          <w:szCs w:val="24"/>
        </w:rPr>
      </w:pPr>
    </w:p>
    <w:p w:rsidR="00DA42DE" w:rsidRPr="00264C55" w:rsidRDefault="00DA42DE" w:rsidP="00DA42DE">
      <w:pPr>
        <w:autoSpaceDE w:val="0"/>
        <w:autoSpaceDN w:val="0"/>
        <w:adjustRightInd w:val="0"/>
        <w:jc w:val="center"/>
        <w:outlineLvl w:val="2"/>
        <w:rPr>
          <w:b/>
          <w:sz w:val="24"/>
          <w:szCs w:val="24"/>
        </w:rPr>
      </w:pPr>
      <w:r w:rsidRPr="00EF1FB3">
        <w:rPr>
          <w:b/>
          <w:sz w:val="24"/>
          <w:szCs w:val="24"/>
        </w:rPr>
        <w:t>3.2. Прием и регистрация заявления и приложенных к нему документов</w:t>
      </w:r>
    </w:p>
    <w:p w:rsidR="00DA42DE" w:rsidRPr="00264C55" w:rsidRDefault="00DA42DE" w:rsidP="00DA42DE">
      <w:pPr>
        <w:autoSpaceDE w:val="0"/>
        <w:autoSpaceDN w:val="0"/>
        <w:adjustRightInd w:val="0"/>
        <w:ind w:firstLine="567"/>
        <w:jc w:val="center"/>
        <w:rPr>
          <w:sz w:val="24"/>
          <w:szCs w:val="24"/>
        </w:rPr>
      </w:pPr>
    </w:p>
    <w:p w:rsidR="00DA42DE" w:rsidRPr="00264C55" w:rsidRDefault="00DA42DE" w:rsidP="00DA42DE">
      <w:pPr>
        <w:widowControl w:val="0"/>
        <w:ind w:firstLine="709"/>
        <w:jc w:val="both"/>
        <w:rPr>
          <w:sz w:val="24"/>
          <w:szCs w:val="24"/>
        </w:rPr>
      </w:pPr>
      <w:r w:rsidRPr="00264C55">
        <w:rPr>
          <w:sz w:val="24"/>
          <w:szCs w:val="24"/>
        </w:rPr>
        <w:t>3.2.1. Основанием для начала административной процедуры является:</w:t>
      </w:r>
    </w:p>
    <w:p w:rsidR="00DA42DE" w:rsidRPr="00855691" w:rsidRDefault="00DC3C5B" w:rsidP="00DA42DE">
      <w:pPr>
        <w:shd w:val="clear" w:color="auto" w:fill="FFFFFF"/>
        <w:tabs>
          <w:tab w:val="left" w:pos="1358"/>
        </w:tabs>
        <w:ind w:firstLine="709"/>
        <w:jc w:val="both"/>
        <w:rPr>
          <w:spacing w:val="-5"/>
          <w:sz w:val="24"/>
          <w:szCs w:val="24"/>
        </w:rPr>
      </w:pPr>
      <w:r>
        <w:rPr>
          <w:sz w:val="24"/>
          <w:szCs w:val="24"/>
        </w:rPr>
        <w:t>1</w:t>
      </w:r>
      <w:r w:rsidR="00DA42DE" w:rsidRPr="00264C55">
        <w:rPr>
          <w:sz w:val="24"/>
          <w:szCs w:val="24"/>
        </w:rPr>
        <w:t>) поступление в структурное подразделение Администрации заявления</w:t>
      </w:r>
      <w:r w:rsidR="00DA42DE" w:rsidRPr="00264C55">
        <w:rPr>
          <w:spacing w:val="-5"/>
          <w:sz w:val="24"/>
          <w:szCs w:val="24"/>
        </w:rPr>
        <w:t xml:space="preserve"> и документов, указанных в пункт</w:t>
      </w:r>
      <w:r w:rsidR="00DA42DE">
        <w:rPr>
          <w:spacing w:val="-5"/>
          <w:sz w:val="24"/>
          <w:szCs w:val="24"/>
        </w:rPr>
        <w:t>ах</w:t>
      </w:r>
      <w:r w:rsidR="00DA42DE" w:rsidRPr="00264C55">
        <w:rPr>
          <w:spacing w:val="-5"/>
          <w:sz w:val="24"/>
          <w:szCs w:val="24"/>
        </w:rPr>
        <w:t xml:space="preserve"> </w:t>
      </w:r>
      <w:r w:rsidR="00DA42DE" w:rsidRPr="00EF1FB3">
        <w:rPr>
          <w:spacing w:val="-5"/>
          <w:sz w:val="24"/>
          <w:szCs w:val="24"/>
        </w:rPr>
        <w:t>2.6.1 и 2.6.</w:t>
      </w:r>
      <w:r w:rsidR="002414D9" w:rsidRPr="002414D9">
        <w:rPr>
          <w:spacing w:val="-5"/>
          <w:sz w:val="24"/>
          <w:szCs w:val="24"/>
        </w:rPr>
        <w:t>5</w:t>
      </w:r>
      <w:r w:rsidR="00DA42DE"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264C55" w:rsidRDefault="00DA42DE" w:rsidP="00DA42DE">
      <w:pPr>
        <w:widowControl w:val="0"/>
        <w:ind w:firstLine="709"/>
        <w:jc w:val="both"/>
        <w:rPr>
          <w:sz w:val="24"/>
          <w:szCs w:val="24"/>
        </w:rPr>
      </w:pPr>
      <w:r w:rsidRPr="00264C55">
        <w:rPr>
          <w:sz w:val="24"/>
          <w:szCs w:val="24"/>
        </w:rPr>
        <w:t>- доставленного лично заявителем (представителем заявителя);</w:t>
      </w:r>
    </w:p>
    <w:p w:rsidR="00DA42DE" w:rsidRDefault="00DA42DE" w:rsidP="00DA42DE">
      <w:pPr>
        <w:autoSpaceDE w:val="0"/>
        <w:autoSpaceDN w:val="0"/>
        <w:adjustRightInd w:val="0"/>
        <w:ind w:right="-5" w:firstLine="709"/>
        <w:jc w:val="both"/>
        <w:rPr>
          <w:sz w:val="24"/>
          <w:szCs w:val="24"/>
        </w:rPr>
      </w:pPr>
      <w:r w:rsidRPr="00264C55">
        <w:rPr>
          <w:sz w:val="24"/>
          <w:szCs w:val="24"/>
        </w:rPr>
        <w:t xml:space="preserve">- </w:t>
      </w:r>
      <w:proofErr w:type="gramStart"/>
      <w:r w:rsidRPr="00264C55">
        <w:rPr>
          <w:sz w:val="24"/>
          <w:szCs w:val="24"/>
        </w:rPr>
        <w:t>направленного</w:t>
      </w:r>
      <w:proofErr w:type="gramEnd"/>
      <w:r w:rsidRPr="00264C55">
        <w:rPr>
          <w:sz w:val="24"/>
          <w:szCs w:val="24"/>
        </w:rPr>
        <w:t xml:space="preserve"> по почте;</w:t>
      </w:r>
    </w:p>
    <w:p w:rsidR="005514A0" w:rsidRPr="00264C55" w:rsidRDefault="005514A0" w:rsidP="00DA42DE">
      <w:pPr>
        <w:autoSpaceDE w:val="0"/>
        <w:autoSpaceDN w:val="0"/>
        <w:adjustRightInd w:val="0"/>
        <w:ind w:right="-5" w:firstLine="709"/>
        <w:jc w:val="both"/>
        <w:rPr>
          <w:sz w:val="24"/>
          <w:szCs w:val="24"/>
        </w:rPr>
      </w:pPr>
      <w:r>
        <w:rPr>
          <w:sz w:val="24"/>
          <w:szCs w:val="24"/>
        </w:rPr>
        <w:lastRenderedPageBreak/>
        <w:t xml:space="preserve">- </w:t>
      </w:r>
      <w:proofErr w:type="gramStart"/>
      <w:r>
        <w:rPr>
          <w:sz w:val="24"/>
          <w:szCs w:val="24"/>
        </w:rPr>
        <w:t>полученных</w:t>
      </w:r>
      <w:proofErr w:type="gramEnd"/>
      <w:r>
        <w:rPr>
          <w:sz w:val="24"/>
          <w:szCs w:val="24"/>
        </w:rPr>
        <w:t xml:space="preserve"> в электронном виде;</w:t>
      </w:r>
    </w:p>
    <w:p w:rsidR="00DA42DE" w:rsidRPr="00264C55" w:rsidRDefault="00DC3C5B" w:rsidP="00DA42DE">
      <w:pPr>
        <w:shd w:val="clear" w:color="auto" w:fill="FFFFFF"/>
        <w:tabs>
          <w:tab w:val="left" w:pos="1358"/>
        </w:tabs>
        <w:ind w:firstLine="709"/>
        <w:jc w:val="both"/>
        <w:rPr>
          <w:spacing w:val="-5"/>
          <w:sz w:val="24"/>
          <w:szCs w:val="24"/>
        </w:rPr>
      </w:pPr>
      <w:r>
        <w:rPr>
          <w:bCs/>
          <w:sz w:val="24"/>
          <w:szCs w:val="24"/>
        </w:rPr>
        <w:t>2</w:t>
      </w:r>
      <w:r w:rsidR="00DA42DE" w:rsidRPr="00264C55">
        <w:rPr>
          <w:bCs/>
          <w:sz w:val="24"/>
          <w:szCs w:val="24"/>
        </w:rPr>
        <w:t>) личное обращение заявителя (представителя заявителя) в МФЦ с заявлением</w:t>
      </w:r>
      <w:r w:rsidR="00DA42DE" w:rsidRPr="00264C55">
        <w:rPr>
          <w:spacing w:val="-5"/>
          <w:sz w:val="24"/>
          <w:szCs w:val="24"/>
        </w:rPr>
        <w:t xml:space="preserve"> и документами, указанными в пункт</w:t>
      </w:r>
      <w:r w:rsidR="00DA42DE">
        <w:rPr>
          <w:spacing w:val="-5"/>
          <w:sz w:val="24"/>
          <w:szCs w:val="24"/>
        </w:rPr>
        <w:t>ах</w:t>
      </w:r>
      <w:r w:rsidR="00DA42DE" w:rsidRPr="00264C55">
        <w:rPr>
          <w:spacing w:val="-5"/>
          <w:sz w:val="24"/>
          <w:szCs w:val="24"/>
        </w:rPr>
        <w:t xml:space="preserve"> 2.6.1</w:t>
      </w:r>
      <w:r w:rsidR="00DA42DE">
        <w:rPr>
          <w:spacing w:val="-5"/>
          <w:sz w:val="24"/>
          <w:szCs w:val="24"/>
        </w:rPr>
        <w:t xml:space="preserve"> и 2.6.</w:t>
      </w:r>
      <w:r w:rsidR="002414D9" w:rsidRPr="002414D9">
        <w:rPr>
          <w:spacing w:val="-5"/>
          <w:sz w:val="24"/>
          <w:szCs w:val="24"/>
        </w:rPr>
        <w:t>5</w:t>
      </w:r>
      <w:r w:rsidR="00DA42DE"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A42DE" w:rsidRPr="00264C55"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1)</w:t>
      </w:r>
      <w:r w:rsidR="00DA42DE" w:rsidRPr="00264C55">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00DA42DE" w:rsidRPr="00264C55">
        <w:rPr>
          <w:sz w:val="24"/>
          <w:szCs w:val="24"/>
        </w:rPr>
        <w:t xml:space="preserve"> </w:t>
      </w:r>
      <w:r w:rsidR="00DA42DE" w:rsidRPr="00264C55">
        <w:rPr>
          <w:bCs/>
          <w:spacing w:val="-4"/>
          <w:sz w:val="24"/>
          <w:szCs w:val="24"/>
        </w:rPr>
        <w:t>и (или) документов, подтверждающих полномочия представителя</w:t>
      </w:r>
      <w:r w:rsidR="006B4988">
        <w:rPr>
          <w:rStyle w:val="af6"/>
          <w:bCs/>
          <w:spacing w:val="-4"/>
          <w:sz w:val="24"/>
          <w:szCs w:val="24"/>
        </w:rPr>
        <w:footnoteReference w:customMarkFollows="1" w:id="10"/>
        <w:t>11</w:t>
      </w:r>
      <w:r w:rsidR="00DA42DE" w:rsidRPr="00264C55">
        <w:rPr>
          <w:bCs/>
          <w:spacing w:val="-4"/>
          <w:sz w:val="24"/>
          <w:szCs w:val="24"/>
        </w:rPr>
        <w:t>;</w:t>
      </w:r>
    </w:p>
    <w:p w:rsidR="00DA42DE" w:rsidRPr="00643767"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2)</w:t>
      </w:r>
      <w:r w:rsidR="00DA42DE" w:rsidRPr="00264C55">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sidR="00643767">
        <w:rPr>
          <w:bCs/>
          <w:spacing w:val="-4"/>
          <w:sz w:val="24"/>
          <w:szCs w:val="24"/>
        </w:rPr>
        <w:t xml:space="preserve"> помощь в заполнении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подготавливает и подписывает два экземпляра расписки в получении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xml:space="preserve">Срок выполнения административной процедуры - </w:t>
      </w:r>
      <w:r>
        <w:rPr>
          <w:bCs/>
          <w:spacing w:val="-4"/>
          <w:sz w:val="24"/>
          <w:szCs w:val="24"/>
        </w:rPr>
        <w:t>20</w:t>
      </w:r>
      <w:r w:rsidRPr="00264C55">
        <w:rPr>
          <w:bCs/>
          <w:spacing w:val="-4"/>
          <w:sz w:val="24"/>
          <w:szCs w:val="24"/>
        </w:rPr>
        <w:t xml:space="preserve"> минут.</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регистрации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w:t>
      </w:r>
      <w:r>
        <w:rPr>
          <w:sz w:val="24"/>
          <w:szCs w:val="24"/>
        </w:rPr>
        <w:t>4</w:t>
      </w:r>
      <w:r w:rsidRPr="00264C55">
        <w:rPr>
          <w:sz w:val="24"/>
          <w:szCs w:val="24"/>
        </w:rPr>
        <w:t>. Прием заявления и документов для предоставления муниципальной услуги в МФЦ</w:t>
      </w:r>
      <w:r>
        <w:rPr>
          <w:sz w:val="24"/>
          <w:szCs w:val="24"/>
        </w:rPr>
        <w:t>.</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При поступлении в МФЦ заявления специалист МФЦ:</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sidR="006B4988">
        <w:rPr>
          <w:rStyle w:val="af6"/>
          <w:sz w:val="24"/>
          <w:szCs w:val="24"/>
        </w:rPr>
        <w:footnoteReference w:customMarkFollows="1" w:id="11"/>
        <w:t>12</w:t>
      </w:r>
      <w:r w:rsidRPr="00264C55">
        <w:rPr>
          <w:sz w:val="24"/>
          <w:szCs w:val="24"/>
        </w:rPr>
        <w:t>;</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регистрирует поступившее заявление;</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lastRenderedPageBreak/>
        <w:t xml:space="preserve">Срок выполнения административной процедуры - </w:t>
      </w:r>
      <w:r>
        <w:rPr>
          <w:sz w:val="24"/>
          <w:szCs w:val="24"/>
        </w:rPr>
        <w:t>20</w:t>
      </w:r>
      <w:r w:rsidRPr="00264C55">
        <w:rPr>
          <w:sz w:val="24"/>
          <w:szCs w:val="24"/>
        </w:rPr>
        <w:t xml:space="preserve"> минут.</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Специалист МФЦ передает </w:t>
      </w:r>
      <w:r w:rsidRPr="00264C55">
        <w:rPr>
          <w:bCs/>
          <w:spacing w:val="-4"/>
          <w:sz w:val="24"/>
          <w:szCs w:val="24"/>
        </w:rPr>
        <w:t>полученное заявление с приложенными документами</w:t>
      </w:r>
      <w:r w:rsidRPr="00264C55">
        <w:rPr>
          <w:sz w:val="24"/>
          <w:szCs w:val="24"/>
        </w:rPr>
        <w:t>, специалисту МФЦ, ответственному за передачу документов в структурное подразделение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Срок выполнения административной процедуры - на следующий рабочий день со дня поступления заявления и документов.</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3.2.</w:t>
      </w:r>
      <w:r>
        <w:rPr>
          <w:sz w:val="24"/>
          <w:szCs w:val="24"/>
        </w:rPr>
        <w:t>5</w:t>
      </w:r>
      <w:r w:rsidRPr="000F33A0">
        <w:rPr>
          <w:sz w:val="24"/>
          <w:szCs w:val="24"/>
        </w:rPr>
        <w:t xml:space="preserve">. Прием, проверка и регистрация заявления и документов для предоставления муниципальной услуги, представленных в электронной форме посредством </w:t>
      </w:r>
      <w:r>
        <w:rPr>
          <w:sz w:val="24"/>
          <w:szCs w:val="24"/>
        </w:rPr>
        <w:t>ЕПГУ</w:t>
      </w:r>
      <w:r w:rsidRPr="000F33A0">
        <w:rPr>
          <w:sz w:val="24"/>
          <w:szCs w:val="24"/>
        </w:rPr>
        <w:t xml:space="preserve">, </w:t>
      </w:r>
      <w:r>
        <w:rPr>
          <w:sz w:val="24"/>
          <w:szCs w:val="24"/>
        </w:rPr>
        <w:t>р</w:t>
      </w:r>
      <w:r w:rsidRPr="000F33A0">
        <w:rPr>
          <w:sz w:val="24"/>
          <w:szCs w:val="24"/>
        </w:rPr>
        <w:t>егионального портала.</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Основанием для начала выполнения административной процедуры является получение </w:t>
      </w:r>
      <w:r>
        <w:rPr>
          <w:sz w:val="24"/>
          <w:szCs w:val="24"/>
        </w:rPr>
        <w:t>структурным подразделением Администрации</w:t>
      </w:r>
      <w:r w:rsidRPr="000F33A0">
        <w:rPr>
          <w:sz w:val="24"/>
          <w:szCs w:val="24"/>
        </w:rPr>
        <w:t xml:space="preserve"> заявления и документов для предоставления муниципальной услуги на платформе государственных услуг, используемой </w:t>
      </w:r>
      <w:r w:rsidR="00014D59">
        <w:rPr>
          <w:sz w:val="24"/>
          <w:szCs w:val="24"/>
        </w:rPr>
        <w:t xml:space="preserve">структурным подразделением </w:t>
      </w:r>
      <w:r w:rsidRPr="000F33A0">
        <w:rPr>
          <w:sz w:val="24"/>
          <w:szCs w:val="24"/>
        </w:rPr>
        <w:t>Администраци</w:t>
      </w:r>
      <w:r w:rsidR="00014D59">
        <w:rPr>
          <w:sz w:val="24"/>
          <w:szCs w:val="24"/>
        </w:rPr>
        <w:t>и</w:t>
      </w:r>
      <w:r w:rsidRPr="000F33A0">
        <w:rPr>
          <w:sz w:val="24"/>
          <w:szCs w:val="24"/>
        </w:rPr>
        <w:t xml:space="preserve"> для предоставления муниципальной услуги (далее - ПГС).</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1) направляет заявителю электронного сообщения уведомление о поступлении заявления;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2) проверяет наличие комплекта требуемых документов;</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4) регистрирует заявление и приложенные к нему документы.</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w:t>
      </w:r>
      <w:r>
        <w:rPr>
          <w:sz w:val="24"/>
          <w:szCs w:val="24"/>
        </w:rPr>
        <w:t>ЕПГУ</w:t>
      </w:r>
      <w:r w:rsidRPr="000F33A0">
        <w:rPr>
          <w:sz w:val="24"/>
          <w:szCs w:val="24"/>
        </w:rPr>
        <w:t xml:space="preserve">, </w:t>
      </w:r>
      <w:r>
        <w:rPr>
          <w:sz w:val="24"/>
          <w:szCs w:val="24"/>
        </w:rPr>
        <w:t>р</w:t>
      </w:r>
      <w:r w:rsidRPr="000F33A0">
        <w:rPr>
          <w:sz w:val="24"/>
          <w:szCs w:val="24"/>
        </w:rPr>
        <w:t>егиональный портал.</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В случае подачи заявления вне рабочего времени </w:t>
      </w:r>
      <w:r w:rsidR="00014D59">
        <w:rPr>
          <w:sz w:val="24"/>
          <w:szCs w:val="24"/>
        </w:rPr>
        <w:t xml:space="preserve">структурного подразделения </w:t>
      </w:r>
      <w:r w:rsidRPr="000F33A0">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0F33A0" w:rsidRPr="00264C55"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Заявление считается поступившим в </w:t>
      </w:r>
      <w:r w:rsidR="00014D59">
        <w:rPr>
          <w:sz w:val="24"/>
          <w:szCs w:val="24"/>
        </w:rPr>
        <w:t xml:space="preserve">структурное подразделение </w:t>
      </w:r>
      <w:r w:rsidRPr="000F33A0">
        <w:rPr>
          <w:sz w:val="24"/>
          <w:szCs w:val="24"/>
        </w:rPr>
        <w:t>Администраци</w:t>
      </w:r>
      <w:r w:rsidR="00014D59">
        <w:rPr>
          <w:sz w:val="24"/>
          <w:szCs w:val="24"/>
        </w:rPr>
        <w:t>и</w:t>
      </w:r>
      <w:r w:rsidRPr="000F33A0">
        <w:rPr>
          <w:sz w:val="24"/>
          <w:szCs w:val="24"/>
        </w:rPr>
        <w:t xml:space="preserve"> со дня его регистрации.</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Результатом административной процедуры является получение от заявителя заявления с приложенными документами.</w:t>
      </w:r>
    </w:p>
    <w:p w:rsidR="00DA42DE" w:rsidRPr="00264C55" w:rsidRDefault="00DA42DE" w:rsidP="00DA42DE">
      <w:pPr>
        <w:tabs>
          <w:tab w:val="left" w:pos="993"/>
        </w:tabs>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jc w:val="center"/>
        <w:rPr>
          <w:rFonts w:eastAsia="TimesNewRomanPSMT"/>
          <w:b/>
          <w:sz w:val="24"/>
          <w:szCs w:val="24"/>
        </w:rPr>
      </w:pPr>
      <w:r w:rsidRPr="00264C55">
        <w:rPr>
          <w:b/>
          <w:sz w:val="24"/>
          <w:szCs w:val="24"/>
        </w:rPr>
        <w:t>3.3.</w:t>
      </w:r>
      <w:r w:rsidRPr="00264C55">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A42DE" w:rsidRPr="00264C55" w:rsidRDefault="00DA42DE" w:rsidP="00DA42DE">
      <w:pPr>
        <w:shd w:val="clear" w:color="auto" w:fill="FFFFFF"/>
        <w:suppressAutoHyphens/>
        <w:ind w:firstLine="567"/>
        <w:jc w:val="both"/>
        <w:rPr>
          <w:sz w:val="24"/>
          <w:szCs w:val="24"/>
          <w:lang w:eastAsia="ar-SA"/>
        </w:rPr>
      </w:pP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264C55">
        <w:rPr>
          <w:bCs/>
          <w:spacing w:val="-4"/>
          <w:sz w:val="24"/>
          <w:szCs w:val="24"/>
        </w:rPr>
        <w:t xml:space="preserve"> с приложенными документами</w:t>
      </w:r>
      <w:r w:rsidRPr="00264C55">
        <w:rPr>
          <w:sz w:val="24"/>
          <w:szCs w:val="24"/>
          <w:lang w:eastAsia="ar-SA"/>
        </w:rPr>
        <w:t xml:space="preserve">. </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3.3.3. Должностное лицо, ответственное за предоставление муниципальной услуги, в день получения заявления</w:t>
      </w:r>
      <w:r w:rsidRPr="00264C55">
        <w:rPr>
          <w:bCs/>
          <w:spacing w:val="-4"/>
          <w:sz w:val="24"/>
          <w:szCs w:val="24"/>
        </w:rPr>
        <w:t xml:space="preserve"> с приложенными документами</w:t>
      </w:r>
      <w:r w:rsidRPr="00264C55">
        <w:rPr>
          <w:sz w:val="24"/>
          <w:szCs w:val="24"/>
          <w:lang w:eastAsia="ar-SA"/>
        </w:rPr>
        <w:t xml:space="preserve"> от руководителя структурного подразделения Администрации либо лица, его замещающего:</w:t>
      </w:r>
    </w:p>
    <w:p w:rsidR="00DA42DE" w:rsidRDefault="008E6297" w:rsidP="00DA42DE">
      <w:pPr>
        <w:shd w:val="clear" w:color="auto" w:fill="FFFFFF"/>
        <w:suppressAutoHyphens/>
        <w:ind w:firstLine="709"/>
        <w:jc w:val="both"/>
        <w:rPr>
          <w:sz w:val="24"/>
          <w:szCs w:val="24"/>
          <w:lang w:eastAsia="ar-SA"/>
        </w:rPr>
      </w:pPr>
      <w:r>
        <w:rPr>
          <w:sz w:val="24"/>
          <w:szCs w:val="24"/>
          <w:lang w:eastAsia="ar-SA"/>
        </w:rPr>
        <w:t>1</w:t>
      </w:r>
      <w:r w:rsidR="00E4517E">
        <w:rPr>
          <w:sz w:val="24"/>
          <w:szCs w:val="24"/>
          <w:lang w:eastAsia="ar-SA"/>
        </w:rPr>
        <w:t>)</w:t>
      </w:r>
      <w:r w:rsidR="00DA42DE" w:rsidRPr="00264C55">
        <w:rPr>
          <w:sz w:val="24"/>
          <w:szCs w:val="24"/>
          <w:lang w:eastAsia="ar-SA"/>
        </w:rPr>
        <w:t xml:space="preserve"> </w:t>
      </w:r>
      <w:r w:rsidR="00DA42DE">
        <w:rPr>
          <w:sz w:val="24"/>
          <w:szCs w:val="24"/>
          <w:lang w:eastAsia="ar-SA"/>
        </w:rPr>
        <w:t>проводит проверку правильности оформления заявления и наличия прилагаемых к заявлению докуме</w:t>
      </w:r>
      <w:r w:rsidR="007A7B07">
        <w:rPr>
          <w:sz w:val="24"/>
          <w:szCs w:val="24"/>
          <w:lang w:eastAsia="ar-SA"/>
        </w:rPr>
        <w:t>нтов, представленных заявителем;</w:t>
      </w:r>
    </w:p>
    <w:p w:rsidR="00271863" w:rsidRDefault="008E6297" w:rsidP="00DA42DE">
      <w:pPr>
        <w:shd w:val="clear" w:color="auto" w:fill="FFFFFF"/>
        <w:suppressAutoHyphens/>
        <w:ind w:firstLine="709"/>
        <w:jc w:val="both"/>
        <w:rPr>
          <w:sz w:val="24"/>
          <w:szCs w:val="24"/>
          <w:lang w:eastAsia="ar-SA"/>
        </w:rPr>
      </w:pPr>
      <w:proofErr w:type="gramStart"/>
      <w:r>
        <w:rPr>
          <w:sz w:val="24"/>
          <w:szCs w:val="24"/>
          <w:lang w:eastAsia="ar-SA"/>
        </w:rPr>
        <w:lastRenderedPageBreak/>
        <w:t>2</w:t>
      </w:r>
      <w:r w:rsidR="00E4517E">
        <w:rPr>
          <w:sz w:val="24"/>
          <w:szCs w:val="24"/>
          <w:lang w:eastAsia="ar-SA"/>
        </w:rPr>
        <w:t>)</w:t>
      </w:r>
      <w:r w:rsidR="007A7B07">
        <w:rPr>
          <w:sz w:val="24"/>
          <w:szCs w:val="24"/>
          <w:lang w:eastAsia="ar-SA"/>
        </w:rPr>
        <w:t xml:space="preserve"> </w:t>
      </w:r>
      <w:r w:rsidR="00861467">
        <w:rPr>
          <w:sz w:val="24"/>
          <w:szCs w:val="24"/>
          <w:lang w:eastAsia="ar-SA"/>
        </w:rPr>
        <w:t xml:space="preserve">при наличии </w:t>
      </w:r>
      <w:r w:rsidR="00861467" w:rsidRPr="00861467">
        <w:rPr>
          <w:sz w:val="24"/>
          <w:szCs w:val="24"/>
          <w:lang w:eastAsia="ar-SA"/>
        </w:rPr>
        <w:t>оснований для возврата заявления, установленным п. 2.8.</w:t>
      </w:r>
      <w:r w:rsidR="00DC443F">
        <w:rPr>
          <w:sz w:val="24"/>
          <w:szCs w:val="24"/>
          <w:lang w:eastAsia="ar-SA"/>
        </w:rPr>
        <w:t>3</w:t>
      </w:r>
      <w:r w:rsidR="00861467" w:rsidRPr="00861467">
        <w:rPr>
          <w:sz w:val="24"/>
          <w:szCs w:val="24"/>
          <w:lang w:eastAsia="ar-SA"/>
        </w:rPr>
        <w:t xml:space="preserve">. настоящего </w:t>
      </w:r>
      <w:r w:rsidR="00861467">
        <w:rPr>
          <w:sz w:val="24"/>
          <w:szCs w:val="24"/>
          <w:lang w:eastAsia="ar-SA"/>
        </w:rPr>
        <w:t>а</w:t>
      </w:r>
      <w:r w:rsidR="00861467" w:rsidRPr="00861467">
        <w:rPr>
          <w:sz w:val="24"/>
          <w:szCs w:val="24"/>
          <w:lang w:eastAsia="ar-SA"/>
        </w:rPr>
        <w:t xml:space="preserve">дминистративного регламента, подготавливает в двух экземплярах уведомление о возврате заявления с документами по форме согласно приложению </w:t>
      </w:r>
      <w:r w:rsidR="00DD6EB9">
        <w:rPr>
          <w:sz w:val="24"/>
          <w:szCs w:val="24"/>
          <w:lang w:eastAsia="ar-SA"/>
        </w:rPr>
        <w:t>2</w:t>
      </w:r>
      <w:r w:rsidR="00861467" w:rsidRPr="00861467">
        <w:rPr>
          <w:sz w:val="24"/>
          <w:szCs w:val="24"/>
          <w:lang w:eastAsia="ar-SA"/>
        </w:rPr>
        <w:t xml:space="preserve"> к настоящему административному регламенту с указанием причины (далее – уведомление о возврате) и передает его с заявлением и документами руководителю структурного подразделения Администрации либо лицу, его замещающему;</w:t>
      </w:r>
      <w:proofErr w:type="gramEnd"/>
    </w:p>
    <w:p w:rsidR="00271863" w:rsidRDefault="008E6297" w:rsidP="00DA42DE">
      <w:pPr>
        <w:shd w:val="clear" w:color="auto" w:fill="FFFFFF"/>
        <w:suppressAutoHyphens/>
        <w:ind w:firstLine="709"/>
        <w:jc w:val="both"/>
        <w:rPr>
          <w:sz w:val="24"/>
          <w:szCs w:val="24"/>
          <w:lang w:eastAsia="ar-SA"/>
        </w:rPr>
      </w:pPr>
      <w:proofErr w:type="gramStart"/>
      <w:r>
        <w:rPr>
          <w:sz w:val="24"/>
          <w:szCs w:val="24"/>
          <w:lang w:eastAsia="ar-SA"/>
        </w:rPr>
        <w:t>3</w:t>
      </w:r>
      <w:r w:rsidR="00E4517E">
        <w:rPr>
          <w:sz w:val="24"/>
          <w:szCs w:val="24"/>
          <w:lang w:eastAsia="ar-SA"/>
        </w:rPr>
        <w:t>)</w:t>
      </w:r>
      <w:r w:rsidR="007A7B07">
        <w:rPr>
          <w:sz w:val="24"/>
          <w:szCs w:val="24"/>
          <w:lang w:eastAsia="ar-SA"/>
        </w:rPr>
        <w:t xml:space="preserve"> </w:t>
      </w:r>
      <w:r w:rsidR="00271863" w:rsidRPr="00271863">
        <w:rPr>
          <w:sz w:val="24"/>
          <w:szCs w:val="24"/>
          <w:lang w:eastAsia="ar-SA"/>
        </w:rPr>
        <w:t xml:space="preserve">при наличии оснований для приостановления рассмотрения заявления, указанных в пункте </w:t>
      </w:r>
      <w:r w:rsidR="00271863">
        <w:rPr>
          <w:sz w:val="24"/>
          <w:szCs w:val="24"/>
          <w:lang w:eastAsia="ar-SA"/>
        </w:rPr>
        <w:t>2.8.</w:t>
      </w:r>
      <w:r w:rsidR="00DC443F">
        <w:rPr>
          <w:sz w:val="24"/>
          <w:szCs w:val="24"/>
          <w:lang w:eastAsia="ar-SA"/>
        </w:rPr>
        <w:t>4</w:t>
      </w:r>
      <w:r w:rsidR="00271863">
        <w:rPr>
          <w:sz w:val="24"/>
          <w:szCs w:val="24"/>
          <w:lang w:eastAsia="ar-SA"/>
        </w:rPr>
        <w:t>.</w:t>
      </w:r>
      <w:r w:rsidR="00271863" w:rsidRPr="00271863">
        <w:rPr>
          <w:sz w:val="24"/>
          <w:szCs w:val="24"/>
          <w:lang w:eastAsia="ar-SA"/>
        </w:rPr>
        <w:t xml:space="preserve"> настоящего административного регламента, подготавливает в двух экземплярах уведомление о приостановлении срока рассмотрения заявления (далее - уведомление о приостановлении) по форме согласно приложению </w:t>
      </w:r>
      <w:r w:rsidR="005C683B">
        <w:rPr>
          <w:sz w:val="24"/>
          <w:szCs w:val="24"/>
          <w:lang w:eastAsia="ar-SA"/>
        </w:rPr>
        <w:t>3</w:t>
      </w:r>
      <w:r w:rsidR="00271863" w:rsidRPr="00271863">
        <w:rPr>
          <w:sz w:val="24"/>
          <w:szCs w:val="24"/>
          <w:lang w:eastAsia="ar-SA"/>
        </w:rPr>
        <w:t xml:space="preserve"> к настоящему административному регламенту и передает с заявлением и документами руководителю структурного подразделения Администрации либо лицу, его замещающему;</w:t>
      </w:r>
      <w:proofErr w:type="gramEnd"/>
    </w:p>
    <w:p w:rsidR="00643B13" w:rsidRDefault="008E6297" w:rsidP="00DA42DE">
      <w:pPr>
        <w:shd w:val="clear" w:color="auto" w:fill="FFFFFF"/>
        <w:suppressAutoHyphens/>
        <w:ind w:firstLine="709"/>
        <w:jc w:val="both"/>
        <w:rPr>
          <w:sz w:val="24"/>
          <w:szCs w:val="24"/>
          <w:lang w:eastAsia="ar-SA"/>
        </w:rPr>
      </w:pPr>
      <w:proofErr w:type="gramStart"/>
      <w:r>
        <w:rPr>
          <w:sz w:val="24"/>
          <w:szCs w:val="24"/>
          <w:lang w:eastAsia="ar-SA"/>
        </w:rPr>
        <w:t>4</w:t>
      </w:r>
      <w:r w:rsidR="00E4517E">
        <w:rPr>
          <w:sz w:val="24"/>
          <w:szCs w:val="24"/>
          <w:lang w:eastAsia="ar-SA"/>
        </w:rPr>
        <w:t>)</w:t>
      </w:r>
      <w:r w:rsidR="00643B13">
        <w:rPr>
          <w:sz w:val="24"/>
          <w:szCs w:val="24"/>
          <w:lang w:eastAsia="ar-SA"/>
        </w:rPr>
        <w:t xml:space="preserve"> </w:t>
      </w:r>
      <w:r w:rsidR="00AF3455">
        <w:rPr>
          <w:sz w:val="24"/>
          <w:szCs w:val="24"/>
          <w:lang w:eastAsia="ar-SA"/>
        </w:rPr>
        <w:t>подготавливает проект уведомления</w:t>
      </w:r>
      <w:r w:rsidR="00643B13">
        <w:rPr>
          <w:sz w:val="24"/>
          <w:szCs w:val="24"/>
          <w:lang w:eastAsia="ar-SA"/>
        </w:rPr>
        <w:t xml:space="preserve"> о продлении строка рассмотрения заявления, по основанию, установленному п. 2.4.1. настоящего </w:t>
      </w:r>
      <w:r w:rsidR="00792DD1">
        <w:rPr>
          <w:sz w:val="24"/>
          <w:szCs w:val="24"/>
          <w:lang w:eastAsia="ar-SA"/>
        </w:rPr>
        <w:t>а</w:t>
      </w:r>
      <w:r w:rsidR="00643B13">
        <w:rPr>
          <w:sz w:val="24"/>
          <w:szCs w:val="24"/>
          <w:lang w:eastAsia="ar-SA"/>
        </w:rPr>
        <w:t xml:space="preserve">дминистративного регламента - </w:t>
      </w:r>
      <w:r w:rsidR="00643B13" w:rsidRPr="00643B13">
        <w:rPr>
          <w:sz w:val="24"/>
          <w:szCs w:val="24"/>
          <w:lang w:eastAsia="ar-SA"/>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w:t>
      </w:r>
      <w:r w:rsidR="00643B13">
        <w:rPr>
          <w:sz w:val="24"/>
          <w:szCs w:val="24"/>
          <w:lang w:eastAsia="ar-SA"/>
        </w:rPr>
        <w:t>.10.2001</w:t>
      </w:r>
      <w:r w:rsidR="00643B13" w:rsidRPr="00643B13">
        <w:rPr>
          <w:sz w:val="24"/>
          <w:szCs w:val="24"/>
          <w:lang w:eastAsia="ar-SA"/>
        </w:rPr>
        <w:t xml:space="preserve"> № 137-ФЗ «О введении в действие Земельного кодекса Российской Федерации»</w:t>
      </w:r>
      <w:r w:rsidR="007740E7">
        <w:rPr>
          <w:sz w:val="24"/>
          <w:szCs w:val="24"/>
          <w:lang w:eastAsia="ar-SA"/>
        </w:rPr>
        <w:t>;</w:t>
      </w:r>
      <w:proofErr w:type="gramEnd"/>
    </w:p>
    <w:p w:rsidR="009833A1" w:rsidRDefault="008E6297" w:rsidP="009833A1">
      <w:pPr>
        <w:shd w:val="clear" w:color="auto" w:fill="FFFFFF"/>
        <w:suppressAutoHyphens/>
        <w:ind w:firstLine="709"/>
        <w:jc w:val="both"/>
        <w:rPr>
          <w:sz w:val="24"/>
          <w:szCs w:val="24"/>
          <w:lang w:eastAsia="ar-SA"/>
        </w:rPr>
      </w:pPr>
      <w:proofErr w:type="gramStart"/>
      <w:r>
        <w:rPr>
          <w:sz w:val="24"/>
          <w:szCs w:val="24"/>
          <w:lang w:eastAsia="ar-SA"/>
        </w:rPr>
        <w:t>5</w:t>
      </w:r>
      <w:r w:rsidR="00E4517E">
        <w:rPr>
          <w:sz w:val="24"/>
          <w:szCs w:val="24"/>
          <w:lang w:eastAsia="ar-SA"/>
        </w:rPr>
        <w:t>)</w:t>
      </w:r>
      <w:r w:rsidR="009833A1">
        <w:rPr>
          <w:sz w:val="24"/>
          <w:szCs w:val="24"/>
          <w:lang w:eastAsia="ar-SA"/>
        </w:rPr>
        <w:t xml:space="preserve"> в</w:t>
      </w:r>
      <w:r w:rsidR="009833A1" w:rsidRPr="009833A1">
        <w:rPr>
          <w:sz w:val="24"/>
          <w:szCs w:val="24"/>
          <w:lang w:eastAsia="ar-SA"/>
        </w:rPr>
        <w:t xml:space="preserve">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w:t>
      </w:r>
      <w:r w:rsidR="009833A1">
        <w:rPr>
          <w:sz w:val="24"/>
          <w:szCs w:val="24"/>
          <w:lang w:eastAsia="ar-SA"/>
        </w:rPr>
        <w:t xml:space="preserve"> на</w:t>
      </w:r>
      <w:proofErr w:type="gramEnd"/>
      <w:r w:rsidR="009833A1">
        <w:rPr>
          <w:sz w:val="24"/>
          <w:szCs w:val="24"/>
          <w:lang w:eastAsia="ar-SA"/>
        </w:rPr>
        <w:t xml:space="preserve"> бумажном </w:t>
      </w:r>
      <w:proofErr w:type="gramStart"/>
      <w:r w:rsidR="009833A1">
        <w:rPr>
          <w:sz w:val="24"/>
          <w:szCs w:val="24"/>
          <w:lang w:eastAsia="ar-SA"/>
        </w:rPr>
        <w:t>носителе</w:t>
      </w:r>
      <w:proofErr w:type="gramEnd"/>
      <w:r w:rsidR="009833A1">
        <w:rPr>
          <w:sz w:val="24"/>
          <w:szCs w:val="24"/>
          <w:lang w:eastAsia="ar-SA"/>
        </w:rPr>
        <w:t>;</w:t>
      </w:r>
    </w:p>
    <w:p w:rsidR="00E4517E" w:rsidRPr="00E4517E" w:rsidRDefault="008E6297" w:rsidP="00E4517E">
      <w:pPr>
        <w:shd w:val="clear" w:color="auto" w:fill="FFFFFF"/>
        <w:suppressAutoHyphens/>
        <w:ind w:firstLine="709"/>
        <w:jc w:val="both"/>
        <w:rPr>
          <w:sz w:val="24"/>
          <w:szCs w:val="24"/>
          <w:lang w:eastAsia="ar-SA"/>
        </w:rPr>
      </w:pPr>
      <w:proofErr w:type="gramStart"/>
      <w:r>
        <w:rPr>
          <w:sz w:val="24"/>
          <w:szCs w:val="24"/>
          <w:lang w:eastAsia="ar-SA"/>
        </w:rPr>
        <w:t>6</w:t>
      </w:r>
      <w:r w:rsidR="00E4517E">
        <w:rPr>
          <w:sz w:val="24"/>
          <w:szCs w:val="24"/>
          <w:lang w:eastAsia="ar-SA"/>
        </w:rPr>
        <w:t>) в</w:t>
      </w:r>
      <w:r w:rsidR="00E4517E" w:rsidRPr="00E4517E">
        <w:rPr>
          <w:sz w:val="24"/>
          <w:szCs w:val="24"/>
          <w:lang w:eastAsia="ar-SA"/>
        </w:rPr>
        <w:t xml:space="preserve">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срок, не</w:t>
      </w:r>
      <w:proofErr w:type="gramEnd"/>
      <w:r w:rsidR="00E4517E" w:rsidRPr="00E4517E">
        <w:rPr>
          <w:sz w:val="24"/>
          <w:szCs w:val="24"/>
          <w:lang w:eastAsia="ar-SA"/>
        </w:rPr>
        <w:t xml:space="preserve"> </w:t>
      </w:r>
      <w:proofErr w:type="gramStart"/>
      <w:r w:rsidR="00E4517E" w:rsidRPr="00E4517E">
        <w:rPr>
          <w:sz w:val="24"/>
          <w:szCs w:val="24"/>
          <w:lang w:eastAsia="ar-SA"/>
        </w:rPr>
        <w:t>превышающий</w:t>
      </w:r>
      <w:proofErr w:type="gramEnd"/>
      <w:r w:rsidR="00E4517E" w:rsidRPr="00E4517E">
        <w:rPr>
          <w:sz w:val="24"/>
          <w:szCs w:val="24"/>
          <w:lang w:eastAsia="ar-SA"/>
        </w:rPr>
        <w:t xml:space="preserve"> тридцати дней с даты поступления любого из этих заявлений, совершает одно из следующих действий:</w:t>
      </w:r>
    </w:p>
    <w:p w:rsidR="00E4517E" w:rsidRPr="00E4517E" w:rsidRDefault="00E4517E" w:rsidP="00E4517E">
      <w:pPr>
        <w:shd w:val="clear" w:color="auto" w:fill="FFFFFF"/>
        <w:suppressAutoHyphens/>
        <w:ind w:firstLine="709"/>
        <w:jc w:val="both"/>
        <w:rPr>
          <w:sz w:val="24"/>
          <w:szCs w:val="24"/>
          <w:lang w:eastAsia="ar-SA"/>
        </w:rPr>
      </w:pPr>
      <w:r>
        <w:rPr>
          <w:sz w:val="24"/>
          <w:szCs w:val="24"/>
          <w:lang w:eastAsia="ar-SA"/>
        </w:rPr>
        <w:t>-</w:t>
      </w:r>
      <w:r w:rsidRPr="00E4517E">
        <w:rPr>
          <w:sz w:val="24"/>
          <w:szCs w:val="24"/>
          <w:lang w:eastAsia="ar-SA"/>
        </w:rPr>
        <w:t xml:space="preserve">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по месту нахождения земельного участка и размещает извещение на официальном сайте, а также на </w:t>
      </w:r>
      <w:r>
        <w:rPr>
          <w:sz w:val="24"/>
          <w:szCs w:val="24"/>
          <w:lang w:eastAsia="ar-SA"/>
        </w:rPr>
        <w:t xml:space="preserve">сайте Печенгского муниципального округа </w:t>
      </w:r>
      <w:r w:rsidRPr="00E4517E">
        <w:rPr>
          <w:sz w:val="24"/>
          <w:szCs w:val="24"/>
          <w:lang w:eastAsia="ar-SA"/>
        </w:rPr>
        <w:t xml:space="preserve">в информационно-телекоммуникационной сети </w:t>
      </w:r>
      <w:r>
        <w:rPr>
          <w:sz w:val="24"/>
          <w:szCs w:val="24"/>
          <w:lang w:eastAsia="ar-SA"/>
        </w:rPr>
        <w:t>«</w:t>
      </w:r>
      <w:r w:rsidRPr="00E4517E">
        <w:rPr>
          <w:sz w:val="24"/>
          <w:szCs w:val="24"/>
          <w:lang w:eastAsia="ar-SA"/>
        </w:rPr>
        <w:t>Интернет</w:t>
      </w:r>
      <w:r>
        <w:rPr>
          <w:sz w:val="24"/>
          <w:szCs w:val="24"/>
          <w:lang w:eastAsia="ar-SA"/>
        </w:rPr>
        <w:t>»</w:t>
      </w:r>
      <w:r w:rsidRPr="00E4517E">
        <w:rPr>
          <w:sz w:val="24"/>
          <w:szCs w:val="24"/>
          <w:lang w:eastAsia="ar-SA"/>
        </w:rPr>
        <w:t>;</w:t>
      </w:r>
    </w:p>
    <w:p w:rsidR="00B42C1F" w:rsidRPr="009833A1" w:rsidRDefault="00E4517E" w:rsidP="00E4517E">
      <w:pPr>
        <w:shd w:val="clear" w:color="auto" w:fill="FFFFFF"/>
        <w:suppressAutoHyphens/>
        <w:ind w:firstLine="709"/>
        <w:jc w:val="both"/>
        <w:rPr>
          <w:sz w:val="24"/>
          <w:szCs w:val="24"/>
          <w:lang w:eastAsia="ar-SA"/>
        </w:rPr>
      </w:pPr>
      <w:r>
        <w:rPr>
          <w:sz w:val="24"/>
          <w:szCs w:val="24"/>
          <w:lang w:eastAsia="ar-SA"/>
        </w:rPr>
        <w:t>-</w:t>
      </w:r>
      <w:r w:rsidRPr="00E4517E">
        <w:rPr>
          <w:sz w:val="24"/>
          <w:szCs w:val="24"/>
          <w:lang w:eastAsia="ar-SA"/>
        </w:rPr>
        <w:t xml:space="preserve">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w:t>
      </w:r>
      <w:r>
        <w:rPr>
          <w:sz w:val="24"/>
          <w:szCs w:val="24"/>
          <w:lang w:eastAsia="ar-SA"/>
        </w:rPr>
        <w:t>Земельного</w:t>
      </w:r>
      <w:r w:rsidRPr="00E4517E">
        <w:rPr>
          <w:sz w:val="24"/>
          <w:szCs w:val="24"/>
          <w:lang w:eastAsia="ar-SA"/>
        </w:rPr>
        <w:t xml:space="preserve"> Кодекса</w:t>
      </w:r>
      <w:r>
        <w:rPr>
          <w:sz w:val="24"/>
          <w:szCs w:val="24"/>
          <w:lang w:eastAsia="ar-SA"/>
        </w:rPr>
        <w:t xml:space="preserve"> Российской Федерации;</w:t>
      </w:r>
    </w:p>
    <w:p w:rsidR="007740E7" w:rsidRPr="00264C55" w:rsidRDefault="008E6297" w:rsidP="00DA42DE">
      <w:pPr>
        <w:shd w:val="clear" w:color="auto" w:fill="FFFFFF"/>
        <w:suppressAutoHyphens/>
        <w:ind w:firstLine="709"/>
        <w:jc w:val="both"/>
        <w:rPr>
          <w:sz w:val="24"/>
          <w:szCs w:val="24"/>
          <w:lang w:eastAsia="ar-SA"/>
        </w:rPr>
      </w:pPr>
      <w:r>
        <w:rPr>
          <w:sz w:val="24"/>
          <w:szCs w:val="24"/>
          <w:lang w:eastAsia="ar-SA"/>
        </w:rPr>
        <w:t>7</w:t>
      </w:r>
      <w:r w:rsidR="00E4517E">
        <w:rPr>
          <w:sz w:val="24"/>
          <w:szCs w:val="24"/>
          <w:lang w:eastAsia="ar-SA"/>
        </w:rPr>
        <w:t>)</w:t>
      </w:r>
      <w:r w:rsidR="007740E7">
        <w:rPr>
          <w:sz w:val="24"/>
          <w:szCs w:val="24"/>
          <w:lang w:eastAsia="ar-SA"/>
        </w:rPr>
        <w:t xml:space="preserve">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DA42DE" w:rsidRPr="00DF02D0" w:rsidRDefault="00DA42DE" w:rsidP="00DA42DE">
      <w:pPr>
        <w:shd w:val="clear" w:color="auto" w:fill="FFFFFF"/>
        <w:suppressAutoHyphens/>
        <w:ind w:firstLine="709"/>
        <w:jc w:val="both"/>
        <w:rPr>
          <w:sz w:val="24"/>
          <w:szCs w:val="24"/>
          <w:lang w:eastAsia="ar-SA"/>
        </w:rPr>
      </w:pPr>
      <w:r w:rsidRPr="00DF02D0">
        <w:rPr>
          <w:sz w:val="24"/>
          <w:szCs w:val="24"/>
          <w:lang w:eastAsia="ar-SA"/>
        </w:rPr>
        <w:t>Результатом административной процедуры является рассмотрение заявления</w:t>
      </w:r>
      <w:r w:rsidRPr="00DF02D0">
        <w:rPr>
          <w:bCs/>
          <w:spacing w:val="-4"/>
          <w:sz w:val="24"/>
          <w:szCs w:val="24"/>
        </w:rPr>
        <w:t xml:space="preserve"> с приложенными документами</w:t>
      </w:r>
      <w:r w:rsidR="007740E7">
        <w:rPr>
          <w:bCs/>
          <w:spacing w:val="-4"/>
          <w:sz w:val="24"/>
          <w:szCs w:val="24"/>
        </w:rPr>
        <w:t xml:space="preserve"> и направление запросов в рамках межведомственного информационного взаимодействия.</w:t>
      </w:r>
    </w:p>
    <w:p w:rsidR="00DA42DE" w:rsidRPr="00264C55" w:rsidRDefault="00DA42DE" w:rsidP="00DA42DE">
      <w:pPr>
        <w:shd w:val="clear" w:color="auto" w:fill="FFFFFF"/>
        <w:suppressAutoHyphens/>
        <w:ind w:firstLine="709"/>
        <w:jc w:val="both"/>
        <w:rPr>
          <w:sz w:val="24"/>
          <w:szCs w:val="24"/>
        </w:rPr>
      </w:pPr>
      <w:r w:rsidRPr="00E81B8D">
        <w:rPr>
          <w:sz w:val="24"/>
          <w:szCs w:val="24"/>
        </w:rPr>
        <w:t xml:space="preserve">Срок выполнения административной процедуры - </w:t>
      </w:r>
      <w:r w:rsidRPr="00E81B8D">
        <w:rPr>
          <w:sz w:val="24"/>
          <w:szCs w:val="24"/>
          <w:lang w:eastAsia="ar-SA"/>
        </w:rPr>
        <w:t xml:space="preserve">в течение пяти рабочих дней </w:t>
      </w:r>
      <w:proofErr w:type="gramStart"/>
      <w:r w:rsidRPr="00E81B8D">
        <w:rPr>
          <w:sz w:val="24"/>
          <w:szCs w:val="24"/>
          <w:lang w:eastAsia="ar-SA"/>
        </w:rPr>
        <w:t>с даты получения</w:t>
      </w:r>
      <w:proofErr w:type="gramEnd"/>
      <w:r w:rsidRPr="00E81B8D">
        <w:rPr>
          <w:sz w:val="24"/>
          <w:szCs w:val="24"/>
          <w:lang w:eastAsia="ar-SA"/>
        </w:rPr>
        <w:t xml:space="preserve"> заявления с приложенными документами.</w:t>
      </w:r>
    </w:p>
    <w:p w:rsidR="00DA42DE" w:rsidRPr="00264C55" w:rsidRDefault="00DA42DE" w:rsidP="00DA42DE">
      <w:pPr>
        <w:shd w:val="clear" w:color="auto" w:fill="FFFFFF"/>
        <w:suppressAutoHyphens/>
        <w:ind w:firstLine="709"/>
        <w:jc w:val="both"/>
        <w:rPr>
          <w:sz w:val="24"/>
          <w:szCs w:val="24"/>
          <w:lang w:eastAsia="ar-SA"/>
        </w:rPr>
      </w:pPr>
    </w:p>
    <w:p w:rsidR="00DA42DE" w:rsidRPr="00334315" w:rsidRDefault="00DA42DE" w:rsidP="00DA42DE">
      <w:pPr>
        <w:shd w:val="clear" w:color="auto" w:fill="FFFFFF"/>
        <w:suppressAutoHyphens/>
        <w:jc w:val="center"/>
        <w:rPr>
          <w:b/>
          <w:sz w:val="24"/>
          <w:szCs w:val="24"/>
        </w:rPr>
      </w:pPr>
      <w:r w:rsidRPr="00334315">
        <w:rPr>
          <w:b/>
          <w:sz w:val="24"/>
          <w:szCs w:val="24"/>
        </w:rPr>
        <w:lastRenderedPageBreak/>
        <w:t xml:space="preserve">3.4. Принятие решения </w:t>
      </w:r>
      <w:r w:rsidR="0035648E">
        <w:rPr>
          <w:b/>
          <w:sz w:val="24"/>
          <w:szCs w:val="24"/>
        </w:rPr>
        <w:t>о предоставлении (об отказе в предоставлении) муниципальной услуги</w:t>
      </w:r>
    </w:p>
    <w:p w:rsidR="00DA42DE" w:rsidRPr="005D690C" w:rsidRDefault="00DA42DE" w:rsidP="00DA42DE">
      <w:pPr>
        <w:autoSpaceDE w:val="0"/>
        <w:autoSpaceDN w:val="0"/>
        <w:adjustRightInd w:val="0"/>
        <w:ind w:firstLine="567"/>
        <w:jc w:val="center"/>
        <w:rPr>
          <w:b/>
          <w:sz w:val="24"/>
          <w:szCs w:val="24"/>
          <w:highlight w:val="yellow"/>
        </w:rPr>
      </w:pPr>
    </w:p>
    <w:p w:rsidR="00DA42DE" w:rsidRPr="00334315" w:rsidRDefault="00DA42DE" w:rsidP="00DA42DE">
      <w:pPr>
        <w:autoSpaceDE w:val="0"/>
        <w:autoSpaceDN w:val="0"/>
        <w:adjustRightInd w:val="0"/>
        <w:ind w:right="-5" w:firstLine="709"/>
        <w:jc w:val="both"/>
        <w:rPr>
          <w:sz w:val="24"/>
          <w:szCs w:val="24"/>
        </w:rPr>
      </w:pPr>
      <w:r w:rsidRPr="00334315">
        <w:rPr>
          <w:sz w:val="24"/>
          <w:szCs w:val="24"/>
        </w:rPr>
        <w:t xml:space="preserve">3.4.1. Основанием для начала административной процедуры является </w:t>
      </w:r>
      <w:r w:rsidR="00295906">
        <w:rPr>
          <w:sz w:val="24"/>
          <w:szCs w:val="24"/>
        </w:rPr>
        <w:t xml:space="preserve">окончание рассмотрения заявления и прилагаемых документов, а также документов, </w:t>
      </w:r>
      <w:r w:rsidRPr="00334315">
        <w:rPr>
          <w:sz w:val="24"/>
          <w:szCs w:val="24"/>
        </w:rPr>
        <w:t>поступ</w:t>
      </w:r>
      <w:r w:rsidR="00295906">
        <w:rPr>
          <w:sz w:val="24"/>
          <w:szCs w:val="24"/>
        </w:rPr>
        <w:t>ивших</w:t>
      </w:r>
      <w:r w:rsidRPr="00334315">
        <w:rPr>
          <w:sz w:val="24"/>
          <w:szCs w:val="24"/>
        </w:rPr>
        <w:t xml:space="preserve"> в рамках межведомственного информационного взаимодействия.</w:t>
      </w:r>
    </w:p>
    <w:p w:rsidR="00DA42DE" w:rsidRPr="00334315" w:rsidRDefault="00DA42DE" w:rsidP="00DA42DE">
      <w:pPr>
        <w:autoSpaceDE w:val="0"/>
        <w:autoSpaceDN w:val="0"/>
        <w:adjustRightInd w:val="0"/>
        <w:ind w:right="-5" w:firstLine="709"/>
        <w:jc w:val="both"/>
        <w:rPr>
          <w:sz w:val="24"/>
          <w:szCs w:val="24"/>
        </w:rPr>
      </w:pPr>
      <w:r w:rsidRPr="00334315">
        <w:rPr>
          <w:sz w:val="24"/>
          <w:szCs w:val="24"/>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DA42DE" w:rsidRDefault="00DA42DE" w:rsidP="00DA42DE">
      <w:pPr>
        <w:autoSpaceDE w:val="0"/>
        <w:autoSpaceDN w:val="0"/>
        <w:adjustRightInd w:val="0"/>
        <w:ind w:right="-5" w:firstLine="709"/>
        <w:jc w:val="both"/>
        <w:rPr>
          <w:sz w:val="24"/>
          <w:szCs w:val="24"/>
        </w:rPr>
      </w:pPr>
      <w:r w:rsidRPr="005864C5">
        <w:rPr>
          <w:sz w:val="24"/>
          <w:szCs w:val="24"/>
        </w:rPr>
        <w:t xml:space="preserve">1) в случае наличия оснований для отказа в предоставлении муниципальной услуги, указанных в </w:t>
      </w:r>
      <w:r w:rsidRPr="00295906">
        <w:rPr>
          <w:sz w:val="24"/>
          <w:szCs w:val="24"/>
        </w:rPr>
        <w:t>пункте 2.</w:t>
      </w:r>
      <w:r w:rsidR="0035648E" w:rsidRPr="00295906">
        <w:rPr>
          <w:sz w:val="24"/>
          <w:szCs w:val="24"/>
        </w:rPr>
        <w:t>8</w:t>
      </w:r>
      <w:r w:rsidRPr="00295906">
        <w:rPr>
          <w:sz w:val="24"/>
          <w:szCs w:val="24"/>
        </w:rPr>
        <w:t>.</w:t>
      </w:r>
      <w:r w:rsidR="0035648E" w:rsidRPr="00295906">
        <w:rPr>
          <w:sz w:val="24"/>
          <w:szCs w:val="24"/>
        </w:rPr>
        <w:t>2</w:t>
      </w:r>
      <w:r w:rsidRPr="00295906">
        <w:rPr>
          <w:sz w:val="24"/>
          <w:szCs w:val="24"/>
        </w:rPr>
        <w:t xml:space="preserve"> настоящего</w:t>
      </w:r>
      <w:r w:rsidRPr="005864C5">
        <w:rPr>
          <w:sz w:val="24"/>
          <w:szCs w:val="24"/>
        </w:rPr>
        <w:t xml:space="preserve"> административного регламента, готовит проект </w:t>
      </w:r>
      <w:r w:rsidR="005864C5">
        <w:rPr>
          <w:sz w:val="24"/>
          <w:szCs w:val="24"/>
        </w:rPr>
        <w:t xml:space="preserve">решения </w:t>
      </w:r>
      <w:r w:rsidR="00295906" w:rsidRPr="00295906">
        <w:rPr>
          <w:sz w:val="24"/>
          <w:szCs w:val="24"/>
        </w:rPr>
        <w:t xml:space="preserve">об отказе </w:t>
      </w:r>
      <w:r w:rsidR="007620B3" w:rsidRPr="007620B3">
        <w:rPr>
          <w:sz w:val="24"/>
          <w:szCs w:val="24"/>
        </w:rPr>
        <w:t>в предварительном согласовании предоставления земельного участка</w:t>
      </w:r>
      <w:r w:rsidRPr="005864C5">
        <w:rPr>
          <w:sz w:val="24"/>
          <w:szCs w:val="24"/>
        </w:rPr>
        <w:t xml:space="preserve"> и передает на подпись руководителю структурного подразделения Администрации либо лицу, его замещающему. </w:t>
      </w:r>
      <w:r w:rsidR="003D6E4A" w:rsidRPr="003D6E4A">
        <w:rPr>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w:t>
      </w:r>
      <w:proofErr w:type="gramStart"/>
      <w:r w:rsidR="003D6E4A" w:rsidRPr="003D6E4A">
        <w:rPr>
          <w:sz w:val="24"/>
          <w:szCs w:val="24"/>
        </w:rPr>
        <w:t>,</w:t>
      </w:r>
      <w:proofErr w:type="gramEnd"/>
      <w:r w:rsidR="003D6E4A" w:rsidRPr="003D6E4A">
        <w:rPr>
          <w:sz w:val="24"/>
          <w:szCs w:val="24"/>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w:t>
      </w:r>
      <w:r w:rsidR="003D6E4A">
        <w:rPr>
          <w:sz w:val="24"/>
          <w:szCs w:val="24"/>
        </w:rPr>
        <w:t>расположения земельного участка</w:t>
      </w:r>
      <w:r w:rsidRPr="005864C5">
        <w:rPr>
          <w:sz w:val="24"/>
          <w:szCs w:val="24"/>
        </w:rPr>
        <w:t>;</w:t>
      </w:r>
    </w:p>
    <w:p w:rsidR="00DA42DE" w:rsidRDefault="00DA42DE" w:rsidP="00DA42DE">
      <w:pPr>
        <w:autoSpaceDE w:val="0"/>
        <w:autoSpaceDN w:val="0"/>
        <w:adjustRightInd w:val="0"/>
        <w:ind w:firstLine="709"/>
        <w:jc w:val="both"/>
        <w:rPr>
          <w:sz w:val="24"/>
          <w:szCs w:val="24"/>
        </w:rPr>
      </w:pPr>
      <w:r w:rsidRPr="005864C5">
        <w:rPr>
          <w:sz w:val="24"/>
          <w:szCs w:val="24"/>
        </w:rPr>
        <w:t xml:space="preserve">2) в случае отсутствия оснований для отказа в предоставлении муниципальной услуги, указанных </w:t>
      </w:r>
      <w:r w:rsidRPr="00295906">
        <w:rPr>
          <w:sz w:val="24"/>
          <w:szCs w:val="24"/>
        </w:rPr>
        <w:t>в пункте 2.</w:t>
      </w:r>
      <w:r w:rsidR="0035648E" w:rsidRPr="00295906">
        <w:rPr>
          <w:sz w:val="24"/>
          <w:szCs w:val="24"/>
        </w:rPr>
        <w:t>8</w:t>
      </w:r>
      <w:r w:rsidRPr="00295906">
        <w:rPr>
          <w:sz w:val="24"/>
          <w:szCs w:val="24"/>
        </w:rPr>
        <w:t>.</w:t>
      </w:r>
      <w:r w:rsidR="0035648E" w:rsidRPr="00295906">
        <w:rPr>
          <w:sz w:val="24"/>
          <w:szCs w:val="24"/>
        </w:rPr>
        <w:t>2</w:t>
      </w:r>
      <w:r w:rsidRPr="00295906">
        <w:rPr>
          <w:sz w:val="24"/>
          <w:szCs w:val="24"/>
        </w:rPr>
        <w:t xml:space="preserve"> настоящего административного</w:t>
      </w:r>
      <w:r w:rsidRPr="005864C5">
        <w:rPr>
          <w:sz w:val="24"/>
          <w:szCs w:val="24"/>
        </w:rPr>
        <w:t xml:space="preserve"> регламента, готовит проект</w:t>
      </w:r>
      <w:r w:rsidR="00295906">
        <w:rPr>
          <w:sz w:val="24"/>
          <w:szCs w:val="24"/>
        </w:rPr>
        <w:t xml:space="preserve"> </w:t>
      </w:r>
      <w:r w:rsidR="00844DC8" w:rsidRPr="00844DC8">
        <w:rPr>
          <w:sz w:val="24"/>
          <w:szCs w:val="24"/>
        </w:rPr>
        <w:t xml:space="preserve">решения </w:t>
      </w:r>
      <w:r w:rsidR="003D6E4A">
        <w:rPr>
          <w:sz w:val="24"/>
          <w:szCs w:val="24"/>
        </w:rPr>
        <w:t>о предварительном согласовании</w:t>
      </w:r>
      <w:r w:rsidR="007620B3">
        <w:rPr>
          <w:sz w:val="24"/>
          <w:szCs w:val="24"/>
        </w:rPr>
        <w:t xml:space="preserve"> предоставления земельного участка</w:t>
      </w:r>
      <w:r w:rsidR="00295906">
        <w:rPr>
          <w:sz w:val="24"/>
          <w:szCs w:val="24"/>
        </w:rPr>
        <w:t xml:space="preserve"> </w:t>
      </w:r>
      <w:r w:rsidR="005864C5">
        <w:rPr>
          <w:sz w:val="24"/>
          <w:szCs w:val="24"/>
        </w:rPr>
        <w:t>и</w:t>
      </w:r>
      <w:r w:rsidRPr="005864C5">
        <w:rPr>
          <w:sz w:val="24"/>
          <w:szCs w:val="24"/>
        </w:rPr>
        <w:t>,</w:t>
      </w:r>
      <w:r w:rsidR="005864C5">
        <w:rPr>
          <w:sz w:val="24"/>
          <w:szCs w:val="24"/>
        </w:rPr>
        <w:t xml:space="preserve"> </w:t>
      </w:r>
      <w:r w:rsidRPr="005864C5">
        <w:rPr>
          <w:sz w:val="24"/>
          <w:szCs w:val="24"/>
        </w:rPr>
        <w:t>сопроводительное письмо и передает на подпись руководителю структурного подразделения Администрации либо лицу, его замещающему.</w:t>
      </w:r>
    </w:p>
    <w:p w:rsidR="00792DD1" w:rsidRPr="005864C5" w:rsidRDefault="00792DD1" w:rsidP="00DA42DE">
      <w:pPr>
        <w:autoSpaceDE w:val="0"/>
        <w:autoSpaceDN w:val="0"/>
        <w:adjustRightInd w:val="0"/>
        <w:ind w:firstLine="709"/>
        <w:jc w:val="both"/>
        <w:rPr>
          <w:sz w:val="24"/>
          <w:szCs w:val="24"/>
        </w:rPr>
      </w:pPr>
      <w:r>
        <w:rPr>
          <w:sz w:val="24"/>
          <w:szCs w:val="24"/>
        </w:rPr>
        <w:t>Проект решения о предварительном согласовании предоставления земельного участка должен соответствовать пунктам 9-13 статьи 39.15 Земельного кодекса Российской Федерации.</w:t>
      </w:r>
    </w:p>
    <w:p w:rsidR="00DA42DE" w:rsidRPr="007228E3" w:rsidRDefault="00DA42DE" w:rsidP="00DA42DE">
      <w:pPr>
        <w:tabs>
          <w:tab w:val="num" w:pos="0"/>
        </w:tabs>
        <w:autoSpaceDE w:val="0"/>
        <w:autoSpaceDN w:val="0"/>
        <w:adjustRightInd w:val="0"/>
        <w:ind w:right="-5" w:firstLine="709"/>
        <w:jc w:val="both"/>
        <w:rPr>
          <w:sz w:val="24"/>
          <w:szCs w:val="24"/>
        </w:rPr>
      </w:pPr>
      <w:r w:rsidRPr="007228E3">
        <w:rPr>
          <w:sz w:val="24"/>
          <w:szCs w:val="24"/>
        </w:rPr>
        <w:t xml:space="preserve">3.4.3. Руководитель структурного подразделения Администрации либо лицо, его замещающее, в день получения проекта </w:t>
      </w:r>
      <w:r w:rsidR="005514A0" w:rsidRPr="007228E3">
        <w:rPr>
          <w:sz w:val="24"/>
          <w:szCs w:val="24"/>
        </w:rPr>
        <w:t xml:space="preserve">решения </w:t>
      </w:r>
      <w:r w:rsidR="00295906" w:rsidRPr="00295906">
        <w:rPr>
          <w:sz w:val="24"/>
          <w:szCs w:val="24"/>
        </w:rPr>
        <w:t xml:space="preserve">об отказе в </w:t>
      </w:r>
      <w:r w:rsidR="00ED640A" w:rsidRPr="00ED640A">
        <w:rPr>
          <w:sz w:val="24"/>
          <w:szCs w:val="24"/>
        </w:rPr>
        <w:t>предварительном согласовании предоставления земельного участка</w:t>
      </w:r>
      <w:r w:rsidRPr="007228E3">
        <w:rPr>
          <w:sz w:val="24"/>
          <w:szCs w:val="24"/>
        </w:rPr>
        <w:t xml:space="preserve">, сопроводительного письма от должностного лица, ответственного за предоставление муниципальной услуги, визирует и передает Главе </w:t>
      </w:r>
      <w:r w:rsidR="00F559D7">
        <w:rPr>
          <w:sz w:val="24"/>
          <w:szCs w:val="24"/>
        </w:rPr>
        <w:t>Печенгского муниципального округа</w:t>
      </w:r>
      <w:r w:rsidR="00ED640A">
        <w:rPr>
          <w:sz w:val="24"/>
          <w:szCs w:val="24"/>
        </w:rPr>
        <w:t xml:space="preserve"> для подписания.</w:t>
      </w:r>
    </w:p>
    <w:p w:rsidR="00DA42DE" w:rsidRPr="007228E3" w:rsidRDefault="00DA42DE" w:rsidP="00DA42DE">
      <w:pPr>
        <w:autoSpaceDE w:val="0"/>
        <w:autoSpaceDN w:val="0"/>
        <w:adjustRightInd w:val="0"/>
        <w:ind w:right="-5" w:firstLine="709"/>
        <w:jc w:val="both"/>
        <w:rPr>
          <w:sz w:val="24"/>
          <w:szCs w:val="24"/>
        </w:rPr>
      </w:pPr>
      <w:r w:rsidRPr="007228E3">
        <w:rPr>
          <w:sz w:val="24"/>
          <w:szCs w:val="24"/>
        </w:rPr>
        <w:t xml:space="preserve">3.4.4. Глава </w:t>
      </w:r>
      <w:r w:rsidR="00F559D7">
        <w:rPr>
          <w:sz w:val="24"/>
          <w:szCs w:val="24"/>
        </w:rPr>
        <w:t>Печенгского муниципального округа</w:t>
      </w:r>
      <w:r w:rsidRPr="007228E3">
        <w:rPr>
          <w:sz w:val="24"/>
          <w:szCs w:val="24"/>
        </w:rPr>
        <w:t xml:space="preserve"> в день получения </w:t>
      </w:r>
      <w:r w:rsidR="007228E3" w:rsidRPr="007228E3">
        <w:rPr>
          <w:sz w:val="24"/>
          <w:szCs w:val="24"/>
        </w:rPr>
        <w:t xml:space="preserve">проекта решения </w:t>
      </w:r>
      <w:r w:rsidR="00DC472E" w:rsidRPr="00DC472E">
        <w:rPr>
          <w:sz w:val="24"/>
          <w:szCs w:val="24"/>
        </w:rPr>
        <w:t xml:space="preserve">об отказе </w:t>
      </w:r>
      <w:r w:rsidR="00ED640A" w:rsidRPr="00ED640A">
        <w:rPr>
          <w:sz w:val="24"/>
          <w:szCs w:val="24"/>
        </w:rPr>
        <w:t>в предварительном согласовании предоставления земельного участка</w:t>
      </w:r>
      <w:r w:rsidRPr="007228E3">
        <w:rPr>
          <w:sz w:val="24"/>
          <w:szCs w:val="24"/>
        </w:rPr>
        <w:t>,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DA42DE" w:rsidRPr="007228E3" w:rsidRDefault="00DA42DE" w:rsidP="00DA42DE">
      <w:pPr>
        <w:shd w:val="clear" w:color="auto" w:fill="FFFFFF"/>
        <w:suppressAutoHyphens/>
        <w:ind w:firstLine="709"/>
        <w:jc w:val="both"/>
        <w:rPr>
          <w:sz w:val="24"/>
          <w:szCs w:val="24"/>
          <w:lang w:eastAsia="ar-SA"/>
        </w:rPr>
      </w:pPr>
      <w:r w:rsidRPr="007228E3">
        <w:rPr>
          <w:sz w:val="24"/>
          <w:szCs w:val="24"/>
          <w:lang w:eastAsia="ar-SA"/>
        </w:rPr>
        <w:t xml:space="preserve">Результатом административной процедуры является подготовка </w:t>
      </w:r>
      <w:r w:rsidR="007228E3" w:rsidRPr="007228E3">
        <w:rPr>
          <w:sz w:val="24"/>
          <w:szCs w:val="24"/>
          <w:lang w:eastAsia="ar-SA"/>
        </w:rPr>
        <w:t xml:space="preserve">проекта решения </w:t>
      </w:r>
      <w:r w:rsidR="00A90BD2" w:rsidRPr="00A90BD2">
        <w:rPr>
          <w:sz w:val="24"/>
          <w:szCs w:val="24"/>
          <w:lang w:eastAsia="ar-SA"/>
        </w:rPr>
        <w:t xml:space="preserve">об отказе в </w:t>
      </w:r>
      <w:r w:rsidR="00ED640A" w:rsidRPr="00ED640A">
        <w:rPr>
          <w:sz w:val="24"/>
          <w:szCs w:val="24"/>
          <w:lang w:eastAsia="ar-SA"/>
        </w:rPr>
        <w:t>предварительном согласовании предоставления земельного участка</w:t>
      </w:r>
      <w:r w:rsidR="007228E3" w:rsidRPr="007228E3">
        <w:rPr>
          <w:sz w:val="24"/>
          <w:szCs w:val="24"/>
          <w:lang w:eastAsia="ar-SA"/>
        </w:rPr>
        <w:t xml:space="preserve">, проекта </w:t>
      </w:r>
      <w:r w:rsidR="00844DC8" w:rsidRPr="00844DC8">
        <w:rPr>
          <w:sz w:val="24"/>
          <w:szCs w:val="24"/>
          <w:lang w:eastAsia="ar-SA"/>
        </w:rPr>
        <w:t xml:space="preserve">решения </w:t>
      </w:r>
      <w:r w:rsidR="00ED640A">
        <w:rPr>
          <w:sz w:val="24"/>
          <w:szCs w:val="24"/>
          <w:lang w:eastAsia="ar-SA"/>
        </w:rPr>
        <w:t>о</w:t>
      </w:r>
      <w:r w:rsidR="00ED640A" w:rsidRPr="00ED640A">
        <w:rPr>
          <w:sz w:val="24"/>
          <w:szCs w:val="24"/>
          <w:lang w:eastAsia="ar-SA"/>
        </w:rPr>
        <w:t xml:space="preserve"> предварительном согласовании предоставления земельного участка</w:t>
      </w:r>
      <w:r w:rsidRPr="007228E3">
        <w:rPr>
          <w:sz w:val="24"/>
          <w:szCs w:val="24"/>
          <w:lang w:eastAsia="ar-SA"/>
        </w:rPr>
        <w:t>, сопроводительного письма.</w:t>
      </w:r>
    </w:p>
    <w:p w:rsidR="00DA42DE" w:rsidRPr="00264C55" w:rsidRDefault="00DA42DE" w:rsidP="00DA42DE">
      <w:pPr>
        <w:shd w:val="clear" w:color="auto" w:fill="FFFFFF"/>
        <w:suppressAutoHyphens/>
        <w:ind w:firstLine="709"/>
        <w:jc w:val="both"/>
        <w:rPr>
          <w:sz w:val="24"/>
          <w:szCs w:val="24"/>
        </w:rPr>
      </w:pPr>
      <w:r w:rsidRPr="003B5B80">
        <w:rPr>
          <w:sz w:val="24"/>
          <w:szCs w:val="24"/>
        </w:rPr>
        <w:t xml:space="preserve">Срок выполнения административной процедуры </w:t>
      </w:r>
      <w:r w:rsidR="00287CC2">
        <w:rPr>
          <w:sz w:val="24"/>
          <w:szCs w:val="24"/>
        </w:rPr>
        <w:t>–</w:t>
      </w:r>
      <w:r w:rsidRPr="003B5B80">
        <w:rPr>
          <w:sz w:val="24"/>
          <w:szCs w:val="24"/>
        </w:rPr>
        <w:t xml:space="preserve"> </w:t>
      </w:r>
      <w:r w:rsidR="00287CC2">
        <w:rPr>
          <w:sz w:val="24"/>
          <w:szCs w:val="24"/>
          <w:lang w:eastAsia="ar-SA"/>
        </w:rPr>
        <w:t>не более 1</w:t>
      </w:r>
      <w:r w:rsidR="009E6793">
        <w:rPr>
          <w:sz w:val="24"/>
          <w:szCs w:val="24"/>
          <w:lang w:eastAsia="ar-SA"/>
        </w:rPr>
        <w:t>0</w:t>
      </w:r>
      <w:r w:rsidRPr="003B5B80">
        <w:rPr>
          <w:sz w:val="24"/>
          <w:szCs w:val="24"/>
        </w:rPr>
        <w:t xml:space="preserve"> дней</w:t>
      </w:r>
      <w:r w:rsidRPr="003B5B80">
        <w:rPr>
          <w:sz w:val="24"/>
          <w:szCs w:val="24"/>
          <w:lang w:eastAsia="ar-SA"/>
        </w:rPr>
        <w:t xml:space="preserve"> со дня </w:t>
      </w:r>
      <w:r w:rsidRPr="003B5B80">
        <w:rPr>
          <w:sz w:val="24"/>
          <w:szCs w:val="24"/>
        </w:rPr>
        <w:t>поступления ответов на межведомственные запросы.</w:t>
      </w:r>
    </w:p>
    <w:p w:rsidR="00DA42DE" w:rsidRPr="00264C55" w:rsidRDefault="00DA42DE" w:rsidP="00DA42DE">
      <w:pPr>
        <w:shd w:val="clear" w:color="auto" w:fill="FFFFFF"/>
        <w:tabs>
          <w:tab w:val="left" w:pos="426"/>
        </w:tabs>
        <w:ind w:firstLine="709"/>
        <w:jc w:val="both"/>
        <w:rPr>
          <w:sz w:val="24"/>
          <w:szCs w:val="24"/>
        </w:rPr>
      </w:pPr>
    </w:p>
    <w:p w:rsidR="00DA42DE" w:rsidRPr="003B5B80" w:rsidRDefault="00DA42DE" w:rsidP="00DA42DE">
      <w:pPr>
        <w:autoSpaceDE w:val="0"/>
        <w:autoSpaceDN w:val="0"/>
        <w:adjustRightInd w:val="0"/>
        <w:jc w:val="center"/>
        <w:rPr>
          <w:b/>
          <w:sz w:val="24"/>
          <w:szCs w:val="24"/>
        </w:rPr>
      </w:pPr>
      <w:r w:rsidRPr="003B5B80">
        <w:rPr>
          <w:b/>
          <w:sz w:val="24"/>
          <w:szCs w:val="24"/>
        </w:rPr>
        <w:t xml:space="preserve">3.5. </w:t>
      </w:r>
      <w:r w:rsidR="008F42CC">
        <w:rPr>
          <w:b/>
          <w:sz w:val="24"/>
          <w:szCs w:val="24"/>
        </w:rPr>
        <w:t>Предоставление</w:t>
      </w:r>
      <w:r w:rsidRPr="003B5B80">
        <w:rPr>
          <w:b/>
          <w:sz w:val="24"/>
          <w:szCs w:val="24"/>
        </w:rPr>
        <w:t xml:space="preserve"> результата муниципальной услуги </w:t>
      </w:r>
    </w:p>
    <w:p w:rsidR="00DA42DE" w:rsidRPr="003B5B80" w:rsidRDefault="00DA42DE" w:rsidP="00DA42DE">
      <w:pPr>
        <w:autoSpaceDE w:val="0"/>
        <w:autoSpaceDN w:val="0"/>
        <w:adjustRightInd w:val="0"/>
        <w:ind w:firstLine="709"/>
        <w:jc w:val="center"/>
        <w:rPr>
          <w:sz w:val="24"/>
          <w:szCs w:val="24"/>
        </w:rPr>
      </w:pP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3.5.1. Основанием для начала административной процедуры является получение должностным лицом, ответственным за предоставление муниципальной услуги, </w:t>
      </w:r>
      <w:r w:rsidR="003B5B80" w:rsidRPr="003B5B80">
        <w:rPr>
          <w:sz w:val="24"/>
          <w:szCs w:val="24"/>
        </w:rPr>
        <w:t xml:space="preserve">решения </w:t>
      </w:r>
      <w:r w:rsidR="003C2334" w:rsidRPr="003C2334">
        <w:rPr>
          <w:sz w:val="24"/>
          <w:szCs w:val="24"/>
        </w:rPr>
        <w:t>об отказе в предварительном согласовании предоставления земельного участка</w:t>
      </w:r>
      <w:r w:rsidR="003B5B80" w:rsidRPr="003B5B80">
        <w:rPr>
          <w:sz w:val="24"/>
          <w:szCs w:val="24"/>
        </w:rPr>
        <w:t xml:space="preserve">, </w:t>
      </w:r>
      <w:r w:rsidRPr="003B5B80">
        <w:rPr>
          <w:sz w:val="24"/>
          <w:szCs w:val="24"/>
        </w:rPr>
        <w:t xml:space="preserve">сопроводительного письма, </w:t>
      </w:r>
      <w:r w:rsidR="003C2334">
        <w:rPr>
          <w:sz w:val="24"/>
          <w:szCs w:val="24"/>
        </w:rPr>
        <w:t>решения о</w:t>
      </w:r>
      <w:r w:rsidR="003C2334" w:rsidRPr="003C2334">
        <w:rPr>
          <w:sz w:val="24"/>
          <w:szCs w:val="24"/>
        </w:rPr>
        <w:t xml:space="preserve"> предварительном согласовании предоставления земельного участка</w:t>
      </w:r>
      <w:r w:rsidR="003C2334">
        <w:rPr>
          <w:sz w:val="24"/>
          <w:szCs w:val="24"/>
        </w:rPr>
        <w:t>, сопроводительного письма.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3.5.2. Должностное лицо, ответственное за предоставление муниципальной услуги </w:t>
      </w:r>
      <w:r w:rsidRPr="003B5B80">
        <w:rPr>
          <w:sz w:val="24"/>
          <w:szCs w:val="24"/>
        </w:rPr>
        <w:lastRenderedPageBreak/>
        <w:t>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DA42DE" w:rsidRPr="005D690C" w:rsidRDefault="00DA42DE" w:rsidP="00DA42DE">
      <w:pPr>
        <w:widowControl w:val="0"/>
        <w:autoSpaceDE w:val="0"/>
        <w:autoSpaceDN w:val="0"/>
        <w:adjustRightInd w:val="0"/>
        <w:ind w:firstLine="709"/>
        <w:jc w:val="both"/>
        <w:rPr>
          <w:sz w:val="24"/>
          <w:szCs w:val="24"/>
          <w:highlight w:val="yellow"/>
        </w:rPr>
      </w:pPr>
      <w:r w:rsidRPr="003B5B80">
        <w:rPr>
          <w:sz w:val="24"/>
          <w:szCs w:val="24"/>
        </w:rPr>
        <w:t xml:space="preserve">Результатом административной процедуры является выдача заявителю </w:t>
      </w:r>
      <w:r w:rsidR="00844DC8" w:rsidRPr="00844DC8">
        <w:rPr>
          <w:sz w:val="24"/>
          <w:szCs w:val="24"/>
        </w:rPr>
        <w:t xml:space="preserve">решения </w:t>
      </w:r>
      <w:r w:rsidR="003C2334" w:rsidRPr="003C2334">
        <w:rPr>
          <w:sz w:val="24"/>
          <w:szCs w:val="24"/>
        </w:rPr>
        <w:t>об отказе в предварительном согласовании предоставления земельного участка</w:t>
      </w:r>
      <w:r w:rsidR="003B5B80" w:rsidRPr="003B5B80">
        <w:rPr>
          <w:sz w:val="24"/>
          <w:szCs w:val="24"/>
        </w:rPr>
        <w:t xml:space="preserve">, сопроводительного письма, или </w:t>
      </w:r>
      <w:r w:rsidR="00844DC8" w:rsidRPr="00844DC8">
        <w:rPr>
          <w:sz w:val="24"/>
          <w:szCs w:val="24"/>
        </w:rPr>
        <w:t xml:space="preserve">решения </w:t>
      </w:r>
      <w:r w:rsidR="003C2334">
        <w:rPr>
          <w:sz w:val="24"/>
          <w:szCs w:val="24"/>
        </w:rPr>
        <w:t>о</w:t>
      </w:r>
      <w:r w:rsidR="003C2334" w:rsidRPr="003C2334">
        <w:rPr>
          <w:sz w:val="24"/>
          <w:szCs w:val="24"/>
        </w:rPr>
        <w:t xml:space="preserve"> предварительном согласовании предоставления земельного участка</w:t>
      </w:r>
      <w:r w:rsidR="003C2334">
        <w:rPr>
          <w:sz w:val="24"/>
          <w:szCs w:val="24"/>
        </w:rPr>
        <w:t>, сопроводительного письма.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Срок выполнения административной процедуры - не более </w:t>
      </w:r>
      <w:r w:rsidR="00A3683C">
        <w:rPr>
          <w:sz w:val="24"/>
          <w:szCs w:val="24"/>
        </w:rPr>
        <w:t>3</w:t>
      </w:r>
      <w:r w:rsidRPr="003B5B80">
        <w:rPr>
          <w:sz w:val="24"/>
          <w:szCs w:val="24"/>
        </w:rPr>
        <w:t xml:space="preserve"> календарных дней со дня принятия </w:t>
      </w:r>
      <w:r w:rsidR="00844DC8" w:rsidRPr="00844DC8">
        <w:rPr>
          <w:sz w:val="24"/>
          <w:szCs w:val="24"/>
        </w:rPr>
        <w:t xml:space="preserve">решения </w:t>
      </w:r>
      <w:r w:rsidR="003C2334" w:rsidRPr="003C2334">
        <w:rPr>
          <w:sz w:val="24"/>
          <w:szCs w:val="24"/>
        </w:rPr>
        <w:t>об отказе в предварительном согласовании предоставления земельного участка</w:t>
      </w:r>
      <w:r w:rsidRPr="003B5B80">
        <w:rPr>
          <w:sz w:val="24"/>
          <w:szCs w:val="24"/>
        </w:rPr>
        <w:t xml:space="preserve"> либо </w:t>
      </w:r>
      <w:r w:rsidR="003C2334">
        <w:rPr>
          <w:sz w:val="24"/>
          <w:szCs w:val="24"/>
        </w:rPr>
        <w:t>о</w:t>
      </w:r>
      <w:r w:rsidR="003C2334" w:rsidRPr="003C2334">
        <w:rPr>
          <w:sz w:val="24"/>
          <w:szCs w:val="24"/>
        </w:rPr>
        <w:t xml:space="preserve"> предварительном согласовании предоставления земельного участка</w:t>
      </w:r>
      <w:r w:rsidRPr="003B5B80">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3.5.3. Специалист МФЦ в день личного обращения гражданина: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2) выдает заявителю </w:t>
      </w:r>
      <w:r w:rsidR="00844DC8" w:rsidRPr="00844DC8">
        <w:rPr>
          <w:sz w:val="24"/>
          <w:szCs w:val="24"/>
        </w:rPr>
        <w:t xml:space="preserve">решения </w:t>
      </w:r>
      <w:r w:rsidR="007B55D8" w:rsidRPr="007B55D8">
        <w:rPr>
          <w:sz w:val="24"/>
          <w:szCs w:val="24"/>
        </w:rPr>
        <w:t>об отказе в предварительном согласовании предоставления земельного участка</w:t>
      </w:r>
      <w:r w:rsidR="00844DC8" w:rsidRPr="00844DC8">
        <w:rPr>
          <w:sz w:val="24"/>
          <w:szCs w:val="24"/>
        </w:rPr>
        <w:t xml:space="preserve"> либо </w:t>
      </w:r>
      <w:r w:rsidR="007B55D8">
        <w:rPr>
          <w:sz w:val="24"/>
          <w:szCs w:val="24"/>
        </w:rPr>
        <w:t>о</w:t>
      </w:r>
      <w:r w:rsidR="007B55D8" w:rsidRPr="007B55D8">
        <w:rPr>
          <w:sz w:val="24"/>
          <w:szCs w:val="24"/>
        </w:rPr>
        <w:t xml:space="preserve"> предварительном согласовании предоставления земельного участка</w:t>
      </w:r>
      <w:r w:rsidRPr="003B5B80">
        <w:rPr>
          <w:sz w:val="24"/>
          <w:szCs w:val="24"/>
        </w:rPr>
        <w:t xml:space="preserve"> под расписку.</w:t>
      </w:r>
    </w:p>
    <w:p w:rsidR="00DA42DE" w:rsidRPr="00264C55" w:rsidRDefault="00DA42DE" w:rsidP="00DA42DE">
      <w:pPr>
        <w:widowControl w:val="0"/>
        <w:autoSpaceDE w:val="0"/>
        <w:autoSpaceDN w:val="0"/>
        <w:adjustRightInd w:val="0"/>
        <w:ind w:firstLine="709"/>
        <w:jc w:val="both"/>
        <w:rPr>
          <w:sz w:val="24"/>
          <w:szCs w:val="24"/>
        </w:rPr>
      </w:pPr>
      <w:r w:rsidRPr="003B5B80">
        <w:rPr>
          <w:sz w:val="24"/>
          <w:szCs w:val="24"/>
        </w:rPr>
        <w:t>Срок выполнения административных действий по выдачи документов – 15 минут.</w:t>
      </w:r>
      <w:r w:rsidRPr="00264C55">
        <w:rPr>
          <w:sz w:val="24"/>
          <w:szCs w:val="24"/>
        </w:rPr>
        <w:t xml:space="preserve"> </w:t>
      </w: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jc w:val="center"/>
        <w:rPr>
          <w:b/>
          <w:sz w:val="24"/>
          <w:szCs w:val="24"/>
        </w:rPr>
      </w:pPr>
      <w:r w:rsidRPr="00264C55">
        <w:rPr>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A42DE" w:rsidRPr="00264C55" w:rsidRDefault="00DA42DE" w:rsidP="00DA42DE">
      <w:pPr>
        <w:jc w:val="center"/>
        <w:rPr>
          <w:b/>
          <w:sz w:val="24"/>
          <w:szCs w:val="24"/>
        </w:rPr>
      </w:pPr>
    </w:p>
    <w:p w:rsidR="00DA42DE" w:rsidRPr="00264C55" w:rsidRDefault="00DA42DE" w:rsidP="00DA42DE">
      <w:pPr>
        <w:ind w:firstLine="709"/>
        <w:jc w:val="both"/>
        <w:rPr>
          <w:sz w:val="24"/>
          <w:szCs w:val="24"/>
        </w:rPr>
      </w:pPr>
      <w:r w:rsidRPr="00264C55">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A42DE" w:rsidRPr="00264C55" w:rsidRDefault="00DA42DE" w:rsidP="00DA42DE">
      <w:pPr>
        <w:ind w:firstLine="709"/>
        <w:jc w:val="both"/>
        <w:rPr>
          <w:sz w:val="24"/>
          <w:szCs w:val="24"/>
        </w:rPr>
      </w:pPr>
      <w:r w:rsidRPr="00264C55">
        <w:rPr>
          <w:sz w:val="24"/>
          <w:szCs w:val="24"/>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A42DE" w:rsidRPr="00264C55" w:rsidRDefault="00DA42DE" w:rsidP="00DA42DE">
      <w:pPr>
        <w:ind w:firstLine="709"/>
        <w:jc w:val="both"/>
        <w:rPr>
          <w:sz w:val="24"/>
          <w:szCs w:val="24"/>
        </w:rPr>
      </w:pPr>
      <w:r w:rsidRPr="00264C55">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A42DE" w:rsidRPr="00264C55" w:rsidRDefault="00DA42DE" w:rsidP="00DA42DE">
      <w:pPr>
        <w:ind w:firstLine="709"/>
        <w:jc w:val="both"/>
        <w:rPr>
          <w:sz w:val="24"/>
          <w:szCs w:val="24"/>
        </w:rPr>
      </w:pPr>
      <w:r w:rsidRPr="00264C55">
        <w:rPr>
          <w:sz w:val="24"/>
          <w:szCs w:val="24"/>
        </w:rPr>
        <w:t xml:space="preserve">3.6.4. </w:t>
      </w:r>
      <w:proofErr w:type="gramStart"/>
      <w:r w:rsidRPr="00264C55">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DA42DE" w:rsidRPr="00264C55" w:rsidRDefault="00DA42DE" w:rsidP="00DA42DE">
      <w:pPr>
        <w:ind w:firstLine="709"/>
        <w:jc w:val="both"/>
        <w:rPr>
          <w:sz w:val="24"/>
          <w:szCs w:val="24"/>
        </w:rPr>
      </w:pPr>
      <w:r w:rsidRPr="00264C55">
        <w:rPr>
          <w:sz w:val="24"/>
          <w:szCs w:val="24"/>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DA42DE" w:rsidRPr="00264C55" w:rsidRDefault="00DA42DE" w:rsidP="00DA42DE">
      <w:pPr>
        <w:ind w:firstLine="709"/>
        <w:jc w:val="both"/>
        <w:rPr>
          <w:sz w:val="24"/>
          <w:szCs w:val="24"/>
        </w:rPr>
      </w:pPr>
      <w:r w:rsidRPr="00264C55">
        <w:rPr>
          <w:sz w:val="24"/>
          <w:szCs w:val="24"/>
        </w:rPr>
        <w:t xml:space="preserve">3.6.6. Срок исполнения административных действий - </w:t>
      </w:r>
      <w:r>
        <w:rPr>
          <w:sz w:val="24"/>
          <w:szCs w:val="24"/>
        </w:rPr>
        <w:t xml:space="preserve">14 </w:t>
      </w:r>
      <w:r w:rsidRPr="00264C55">
        <w:rPr>
          <w:sz w:val="24"/>
          <w:szCs w:val="24"/>
        </w:rPr>
        <w:t>рабочих дней.</w:t>
      </w:r>
    </w:p>
    <w:p w:rsidR="00DA42DE"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ind w:firstLine="709"/>
        <w:jc w:val="center"/>
        <w:rPr>
          <w:b/>
          <w:sz w:val="24"/>
          <w:szCs w:val="24"/>
        </w:rPr>
      </w:pPr>
      <w:r w:rsidRPr="00264C55">
        <w:rPr>
          <w:b/>
          <w:sz w:val="24"/>
          <w:szCs w:val="24"/>
        </w:rPr>
        <w:t xml:space="preserve">4. </w:t>
      </w:r>
      <w:r>
        <w:rPr>
          <w:b/>
          <w:sz w:val="24"/>
          <w:szCs w:val="24"/>
        </w:rPr>
        <w:t xml:space="preserve">ФОРМЫ </w:t>
      </w:r>
      <w:proofErr w:type="gramStart"/>
      <w:r>
        <w:rPr>
          <w:b/>
          <w:sz w:val="24"/>
          <w:szCs w:val="24"/>
        </w:rPr>
        <w:t>КОНТРОЛЯ ЗА</w:t>
      </w:r>
      <w:proofErr w:type="gramEnd"/>
      <w:r>
        <w:rPr>
          <w:b/>
          <w:sz w:val="24"/>
          <w:szCs w:val="24"/>
        </w:rPr>
        <w:t xml:space="preserve"> ИСПОЛНЕНИЕМ АДМИНИСТРАТИВНОГО РЕГЛАМЕНТА</w:t>
      </w:r>
    </w:p>
    <w:p w:rsidR="00DA42DE" w:rsidRPr="00264C55" w:rsidRDefault="00DA42DE" w:rsidP="00DA42DE">
      <w:pPr>
        <w:widowControl w:val="0"/>
        <w:ind w:firstLine="709"/>
        <w:jc w:val="center"/>
        <w:rPr>
          <w:b/>
          <w:sz w:val="24"/>
          <w:szCs w:val="24"/>
        </w:rPr>
      </w:pPr>
    </w:p>
    <w:p w:rsidR="00DA42DE" w:rsidRPr="00264C55" w:rsidRDefault="00DA42DE" w:rsidP="00DA42DE">
      <w:pPr>
        <w:widowControl w:val="0"/>
        <w:jc w:val="center"/>
        <w:rPr>
          <w:b/>
          <w:sz w:val="24"/>
          <w:szCs w:val="24"/>
        </w:rPr>
      </w:pPr>
      <w:r w:rsidRPr="00264C55">
        <w:rPr>
          <w:b/>
          <w:sz w:val="24"/>
          <w:szCs w:val="24"/>
        </w:rPr>
        <w:t xml:space="preserve">4.1. Порядок осуществления текущего </w:t>
      </w:r>
      <w:proofErr w:type="gramStart"/>
      <w:r w:rsidRPr="00264C55">
        <w:rPr>
          <w:b/>
          <w:sz w:val="24"/>
          <w:szCs w:val="24"/>
        </w:rPr>
        <w:t>контроля за</w:t>
      </w:r>
      <w:proofErr w:type="gramEnd"/>
      <w:r w:rsidRPr="00264C55">
        <w:rPr>
          <w:b/>
          <w:sz w:val="24"/>
          <w:szCs w:val="24"/>
        </w:rPr>
        <w:t xml:space="preserve"> соблюдением и исполнением ответственными должностными лицами положений </w:t>
      </w:r>
      <w:r w:rsidR="00E5156A">
        <w:rPr>
          <w:b/>
          <w:sz w:val="24"/>
          <w:szCs w:val="24"/>
        </w:rPr>
        <w:t>а</w:t>
      </w:r>
      <w:r w:rsidRPr="00264C55">
        <w:rPr>
          <w:b/>
          <w:sz w:val="24"/>
          <w:szCs w:val="24"/>
        </w:rPr>
        <w:t xml:space="preserve">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w:t>
      </w:r>
      <w:r w:rsidRPr="00264C55">
        <w:rPr>
          <w:b/>
          <w:sz w:val="24"/>
          <w:szCs w:val="24"/>
        </w:rPr>
        <w:lastRenderedPageBreak/>
        <w:t>ответственными должностными лицами</w:t>
      </w:r>
    </w:p>
    <w:p w:rsidR="00DA42DE" w:rsidRPr="00264C55" w:rsidRDefault="00DA42DE" w:rsidP="00DA42DE">
      <w:pPr>
        <w:widowControl w:val="0"/>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w:t>
      </w:r>
      <w:r w:rsidR="0067168A">
        <w:rPr>
          <w:sz w:val="24"/>
          <w:szCs w:val="24"/>
        </w:rPr>
        <w:t>а</w:t>
      </w:r>
      <w:r w:rsidRPr="00264C55">
        <w:rPr>
          <w:sz w:val="24"/>
          <w:szCs w:val="24"/>
        </w:rPr>
        <w:t>дминистративного регламента и иных нормативных правовых актов, устанавливающих требования к предоставлению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4.1.3. Текущий контроль предоставления муниципальной услуги должен быть постоянным, всесторонним и объективным. </w:t>
      </w:r>
    </w:p>
    <w:p w:rsidR="00DA42DE" w:rsidRPr="00264C55" w:rsidRDefault="00DA42DE"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A42DE" w:rsidRPr="00264C55" w:rsidRDefault="00DA42DE" w:rsidP="00DA42DE">
      <w:pPr>
        <w:autoSpaceDE w:val="0"/>
        <w:autoSpaceDN w:val="0"/>
        <w:adjustRightInd w:val="0"/>
        <w:ind w:right="-5" w:firstLine="709"/>
        <w:jc w:val="both"/>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Основанием для проведения внеплановой проверки деятельности структурного подразделения Администрации являются: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обращение получателя услуги, содержащей жалобу на нарушение его прав;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w:t>
      </w:r>
      <w:r w:rsidR="00E5156A">
        <w:rPr>
          <w:sz w:val="24"/>
          <w:szCs w:val="24"/>
        </w:rPr>
        <w:t>а</w:t>
      </w:r>
      <w:r w:rsidRPr="00264C55">
        <w:rPr>
          <w:sz w:val="24"/>
          <w:szCs w:val="24"/>
        </w:rPr>
        <w:t>дминистративным регламентом.</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264C55">
        <w:rPr>
          <w:sz w:val="24"/>
          <w:szCs w:val="24"/>
        </w:rPr>
        <w:t>руководителем структурного подразделения Администрации</w:t>
      </w:r>
      <w:r w:rsidRPr="00264C55">
        <w:rPr>
          <w:rFonts w:eastAsia="SimSun"/>
          <w:sz w:val="24"/>
          <w:szCs w:val="24"/>
        </w:rPr>
        <w:t xml:space="preserve"> (лицом, исполняющим его обязанности).</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264C55">
        <w:rPr>
          <w:sz w:val="24"/>
          <w:szCs w:val="24"/>
        </w:rPr>
        <w:t>руководитель структурного подразделения Администрации</w:t>
      </w:r>
      <w:r w:rsidRPr="00264C55">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A42DE" w:rsidRPr="00264C55" w:rsidRDefault="00DA42DE" w:rsidP="00DA42DE">
      <w:pPr>
        <w:autoSpaceDE w:val="0"/>
        <w:autoSpaceDN w:val="0"/>
        <w:adjustRightInd w:val="0"/>
        <w:ind w:firstLine="709"/>
        <w:jc w:val="both"/>
        <w:rPr>
          <w:rFonts w:eastAsia="SimSun"/>
          <w:sz w:val="24"/>
          <w:szCs w:val="24"/>
        </w:rPr>
      </w:pPr>
    </w:p>
    <w:p w:rsidR="00DA42DE" w:rsidRPr="00264C55" w:rsidRDefault="00DA42DE" w:rsidP="00DA42DE">
      <w:pPr>
        <w:widowControl w:val="0"/>
        <w:jc w:val="center"/>
        <w:rPr>
          <w:b/>
          <w:sz w:val="24"/>
          <w:szCs w:val="24"/>
        </w:rPr>
      </w:pPr>
      <w:r w:rsidRPr="00264C55">
        <w:rPr>
          <w:b/>
          <w:sz w:val="24"/>
          <w:szCs w:val="24"/>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DA42DE" w:rsidRPr="00264C55" w:rsidRDefault="00DA42DE" w:rsidP="00DA42DE">
      <w:pPr>
        <w:widowControl w:val="0"/>
        <w:ind w:firstLine="709"/>
        <w:jc w:val="both"/>
        <w:rPr>
          <w:b/>
          <w:sz w:val="24"/>
          <w:szCs w:val="24"/>
        </w:rPr>
      </w:pPr>
    </w:p>
    <w:p w:rsidR="008F42CC" w:rsidRPr="008F42CC" w:rsidRDefault="00DA42DE"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 xml:space="preserve">4.3.1. </w:t>
      </w:r>
      <w:r w:rsidR="008F42CC" w:rsidRPr="008F42CC">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w:t>
      </w:r>
      <w:r w:rsidR="0067168A">
        <w:rPr>
          <w:rFonts w:ascii="Times New Roman" w:hAnsi="Times New Roman" w:cs="Times New Roman"/>
          <w:sz w:val="24"/>
          <w:szCs w:val="24"/>
        </w:rPr>
        <w:t>а</w:t>
      </w:r>
      <w:r w:rsidR="008F42CC" w:rsidRPr="008F42CC">
        <w:rPr>
          <w:rFonts w:ascii="Times New Roman" w:hAnsi="Times New Roman" w:cs="Times New Roman"/>
          <w:sz w:val="24"/>
          <w:szCs w:val="24"/>
        </w:rPr>
        <w:t xml:space="preserve">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8F42CC" w:rsidRPr="008F42CC" w:rsidRDefault="008F42CC"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42DE" w:rsidRPr="00264C55" w:rsidRDefault="00DA42DE" w:rsidP="008F42CC">
      <w:pPr>
        <w:widowControl w:val="0"/>
        <w:ind w:firstLine="709"/>
        <w:jc w:val="both"/>
        <w:rPr>
          <w:sz w:val="24"/>
          <w:szCs w:val="24"/>
        </w:rPr>
      </w:pPr>
    </w:p>
    <w:p w:rsidR="00DA42DE" w:rsidRPr="00264C55" w:rsidRDefault="00DA42DE" w:rsidP="00DA42DE">
      <w:pPr>
        <w:widowControl w:val="0"/>
        <w:jc w:val="center"/>
        <w:rPr>
          <w:b/>
          <w:sz w:val="24"/>
          <w:szCs w:val="24"/>
        </w:rPr>
      </w:pPr>
      <w:r w:rsidRPr="00264C55">
        <w:rPr>
          <w:b/>
          <w:sz w:val="24"/>
          <w:szCs w:val="24"/>
        </w:rPr>
        <w:t xml:space="preserve">4.4. Требования к порядку и формам контроля предоставления муниципальной </w:t>
      </w:r>
      <w:r w:rsidRPr="00264C55">
        <w:rPr>
          <w:b/>
          <w:sz w:val="24"/>
          <w:szCs w:val="24"/>
        </w:rPr>
        <w:lastRenderedPageBreak/>
        <w:t>услуги, в том числе со стороны граждан, их объединений и организаций</w:t>
      </w:r>
    </w:p>
    <w:p w:rsidR="00DA42DE" w:rsidRPr="00264C55" w:rsidRDefault="00DA42DE" w:rsidP="00DA42DE">
      <w:pPr>
        <w:widowControl w:val="0"/>
        <w:ind w:firstLine="709"/>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A42DE" w:rsidRDefault="00DA42DE" w:rsidP="00DA42DE">
      <w:pPr>
        <w:widowControl w:val="0"/>
        <w:ind w:firstLine="709"/>
        <w:jc w:val="both"/>
        <w:rPr>
          <w:b/>
          <w:sz w:val="24"/>
          <w:szCs w:val="24"/>
        </w:rPr>
      </w:pPr>
    </w:p>
    <w:p w:rsidR="00DA42DE" w:rsidRPr="00264C55" w:rsidRDefault="00DA42DE" w:rsidP="00DA42DE">
      <w:pPr>
        <w:widowControl w:val="0"/>
        <w:ind w:firstLine="709"/>
        <w:jc w:val="both"/>
        <w:rPr>
          <w:b/>
          <w:sz w:val="24"/>
          <w:szCs w:val="24"/>
        </w:rPr>
      </w:pPr>
    </w:p>
    <w:p w:rsidR="00DA42DE" w:rsidRPr="008F6650" w:rsidRDefault="00DA42DE" w:rsidP="00DA42DE">
      <w:pPr>
        <w:ind w:firstLine="709"/>
        <w:jc w:val="center"/>
        <w:rPr>
          <w:sz w:val="24"/>
          <w:szCs w:val="24"/>
        </w:rPr>
      </w:pPr>
      <w:r w:rsidRPr="008F6650">
        <w:rPr>
          <w:b/>
          <w:sz w:val="24"/>
          <w:szCs w:val="24"/>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ind w:firstLine="709"/>
        <w:jc w:val="center"/>
        <w:rPr>
          <w:sz w:val="24"/>
          <w:szCs w:val="24"/>
        </w:rPr>
      </w:pPr>
    </w:p>
    <w:p w:rsidR="00DA42DE" w:rsidRPr="008F6650" w:rsidRDefault="00DA42DE" w:rsidP="00DA42DE">
      <w:pPr>
        <w:ind w:firstLine="708"/>
        <w:jc w:val="center"/>
        <w:rPr>
          <w:b/>
          <w:sz w:val="24"/>
          <w:szCs w:val="24"/>
        </w:rPr>
      </w:pPr>
      <w:r w:rsidRPr="008F6650">
        <w:rPr>
          <w:b/>
          <w:sz w:val="24"/>
          <w:szCs w:val="24"/>
        </w:rPr>
        <w:t xml:space="preserve">5.1. </w:t>
      </w:r>
      <w:proofErr w:type="gramStart"/>
      <w:r w:rsidRPr="008F6650">
        <w:rP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A42DE" w:rsidRPr="008F6650" w:rsidRDefault="00DA42DE" w:rsidP="00DA42DE">
      <w:pPr>
        <w:ind w:firstLine="708"/>
        <w:jc w:val="both"/>
        <w:rPr>
          <w:sz w:val="24"/>
          <w:szCs w:val="24"/>
        </w:rPr>
      </w:pPr>
    </w:p>
    <w:p w:rsidR="00DA42DE" w:rsidRPr="008F6650" w:rsidRDefault="00DA42DE" w:rsidP="00DA42DE">
      <w:pPr>
        <w:ind w:firstLine="708"/>
        <w:jc w:val="both"/>
        <w:rPr>
          <w:sz w:val="24"/>
          <w:szCs w:val="24"/>
        </w:rPr>
      </w:pPr>
      <w:r w:rsidRPr="008F6650">
        <w:rPr>
          <w:sz w:val="24"/>
          <w:szCs w:val="24"/>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DA42DE" w:rsidRPr="008F6650" w:rsidRDefault="00DA42DE" w:rsidP="00DA42DE">
      <w:pPr>
        <w:ind w:left="708"/>
        <w:jc w:val="both"/>
        <w:rPr>
          <w:sz w:val="24"/>
          <w:szCs w:val="24"/>
        </w:rPr>
      </w:pPr>
      <w:r w:rsidRPr="008F6650">
        <w:rPr>
          <w:sz w:val="24"/>
          <w:szCs w:val="24"/>
        </w:rPr>
        <w:t>5.1.2. Заявитель может обратиться с жалобой, в том числе в следующих случаях:</w:t>
      </w:r>
    </w:p>
    <w:p w:rsidR="00DA42DE" w:rsidRPr="008F6650" w:rsidRDefault="00DA42DE" w:rsidP="00DA42DE">
      <w:pPr>
        <w:ind w:firstLine="708"/>
        <w:jc w:val="both"/>
        <w:rPr>
          <w:sz w:val="24"/>
          <w:szCs w:val="24"/>
        </w:rPr>
      </w:pPr>
      <w:r w:rsidRPr="008F6650">
        <w:rPr>
          <w:sz w:val="24"/>
          <w:szCs w:val="24"/>
        </w:rPr>
        <w:t>1) нарушение срока регистрации запроса о предоставлении муниципальной услуги, запроса, указанного в статье 15.1 Федерального закона;</w:t>
      </w:r>
    </w:p>
    <w:p w:rsidR="00DA42DE" w:rsidRPr="008F6650" w:rsidRDefault="00DA42DE" w:rsidP="00DA42DE">
      <w:pPr>
        <w:ind w:firstLine="708"/>
        <w:jc w:val="both"/>
        <w:rPr>
          <w:sz w:val="24"/>
          <w:szCs w:val="24"/>
        </w:rPr>
      </w:pPr>
      <w:r w:rsidRPr="008F6650">
        <w:rPr>
          <w:sz w:val="24"/>
          <w:szCs w:val="24"/>
        </w:rPr>
        <w:t>2) нарушение срока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 xml:space="preserve">3) требование у </w:t>
      </w:r>
      <w:r>
        <w:rPr>
          <w:sz w:val="24"/>
          <w:szCs w:val="24"/>
        </w:rPr>
        <w:t>з</w:t>
      </w:r>
      <w:r w:rsidRPr="008F6650">
        <w:rPr>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w:t>
      </w:r>
      <w:r>
        <w:rPr>
          <w:sz w:val="24"/>
          <w:szCs w:val="24"/>
        </w:rPr>
        <w:t>й услуги, у з</w:t>
      </w:r>
      <w:r w:rsidRPr="008F6650">
        <w:rPr>
          <w:sz w:val="24"/>
          <w:szCs w:val="24"/>
        </w:rPr>
        <w:t>аявителя;</w:t>
      </w:r>
    </w:p>
    <w:p w:rsidR="00DA42DE" w:rsidRPr="008F6650" w:rsidRDefault="00DA42DE" w:rsidP="00DA42DE">
      <w:pPr>
        <w:ind w:firstLine="708"/>
        <w:jc w:val="both"/>
        <w:rPr>
          <w:sz w:val="24"/>
          <w:szCs w:val="24"/>
        </w:rPr>
      </w:pPr>
      <w:proofErr w:type="gramStart"/>
      <w:r w:rsidRPr="008F665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DA42DE" w:rsidRPr="008F6650" w:rsidRDefault="00DA42DE" w:rsidP="00DA42DE">
      <w:pPr>
        <w:ind w:firstLine="708"/>
        <w:jc w:val="both"/>
        <w:rPr>
          <w:sz w:val="24"/>
          <w:szCs w:val="24"/>
        </w:rPr>
      </w:pPr>
      <w:r>
        <w:rPr>
          <w:sz w:val="24"/>
          <w:szCs w:val="24"/>
        </w:rPr>
        <w:t>6) затребование с з</w:t>
      </w:r>
      <w:r w:rsidRPr="008F6650">
        <w:rPr>
          <w:sz w:val="24"/>
          <w:szCs w:val="24"/>
        </w:rPr>
        <w:t xml:space="preserve">аявителя </w:t>
      </w:r>
      <w:proofErr w:type="gramStart"/>
      <w:r w:rsidRPr="008F6650">
        <w:rPr>
          <w:sz w:val="24"/>
          <w:szCs w:val="24"/>
        </w:rPr>
        <w:t>при</w:t>
      </w:r>
      <w:proofErr w:type="gramEnd"/>
      <w:r w:rsidRPr="008F6650">
        <w:rPr>
          <w:sz w:val="24"/>
          <w:szCs w:val="24"/>
        </w:rPr>
        <w:t xml:space="preserve"> </w:t>
      </w:r>
      <w:proofErr w:type="gramStart"/>
      <w:r w:rsidRPr="008F6650">
        <w:rPr>
          <w:sz w:val="24"/>
          <w:szCs w:val="24"/>
        </w:rPr>
        <w:t>предоставления</w:t>
      </w:r>
      <w:proofErr w:type="gramEnd"/>
      <w:r w:rsidRPr="008F6650">
        <w:rPr>
          <w:sz w:val="24"/>
          <w:szCs w:val="24"/>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DA42DE">
      <w:pPr>
        <w:ind w:firstLine="708"/>
        <w:jc w:val="both"/>
        <w:rPr>
          <w:sz w:val="24"/>
          <w:szCs w:val="24"/>
        </w:rPr>
      </w:pPr>
      <w:proofErr w:type="gramStart"/>
      <w:r w:rsidRPr="008F6650">
        <w:rPr>
          <w:sz w:val="24"/>
          <w:szCs w:val="24"/>
        </w:rPr>
        <w:t xml:space="preserve">7) отказ органа, предоставляющего муниципальную услугу, должностного лица органа в исправлении допущенных опечаток и ошибок в выданных в результате </w:t>
      </w:r>
      <w:r w:rsidRPr="008F6650">
        <w:rPr>
          <w:sz w:val="24"/>
          <w:szCs w:val="24"/>
        </w:rPr>
        <w:lastRenderedPageBreak/>
        <w:t>предоставления муниципальной услуги документах либо нарушение установленного срока таких исправлений;</w:t>
      </w:r>
      <w:proofErr w:type="gramEnd"/>
    </w:p>
    <w:p w:rsidR="00DA42DE" w:rsidRPr="008F6650" w:rsidRDefault="00DA42DE" w:rsidP="00DA42DE">
      <w:pPr>
        <w:ind w:firstLine="708"/>
        <w:jc w:val="both"/>
        <w:rPr>
          <w:sz w:val="24"/>
          <w:szCs w:val="24"/>
        </w:rPr>
      </w:pPr>
      <w:r w:rsidRPr="008F6650">
        <w:rPr>
          <w:sz w:val="24"/>
          <w:szCs w:val="24"/>
        </w:rPr>
        <w:t>8) нарушение срока или порядка выдачи документов по результатам предоставления муниципальной услуги;</w:t>
      </w:r>
    </w:p>
    <w:p w:rsidR="00DA42DE" w:rsidRPr="008F6650" w:rsidRDefault="00DA42DE" w:rsidP="00DA42DE">
      <w:pPr>
        <w:ind w:firstLine="708"/>
        <w:jc w:val="both"/>
        <w:rPr>
          <w:sz w:val="24"/>
          <w:szCs w:val="24"/>
        </w:rPr>
      </w:pPr>
      <w:proofErr w:type="gramStart"/>
      <w:r w:rsidRPr="008F665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DA42DE" w:rsidRPr="008F6650" w:rsidRDefault="00DA42DE" w:rsidP="00DA42DE">
      <w:pPr>
        <w:ind w:firstLine="708"/>
        <w:jc w:val="both"/>
        <w:rPr>
          <w:sz w:val="24"/>
          <w:szCs w:val="24"/>
        </w:rPr>
      </w:pPr>
      <w:r>
        <w:rPr>
          <w:sz w:val="24"/>
          <w:szCs w:val="24"/>
        </w:rPr>
        <w:t>10) требование у з</w:t>
      </w:r>
      <w:r w:rsidRPr="008F6650">
        <w:rPr>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DA42DE" w:rsidRPr="008F6650" w:rsidRDefault="00DA42DE" w:rsidP="00DA42DE">
      <w:pPr>
        <w:ind w:firstLine="708"/>
        <w:jc w:val="both"/>
        <w:rPr>
          <w:sz w:val="24"/>
          <w:szCs w:val="24"/>
        </w:rPr>
      </w:pPr>
      <w:r w:rsidRPr="008F6650">
        <w:rPr>
          <w:sz w:val="24"/>
          <w:szCs w:val="24"/>
        </w:rPr>
        <w:t xml:space="preserve">5.1.3. </w:t>
      </w:r>
      <w:proofErr w:type="gramStart"/>
      <w:r w:rsidRPr="008F6650">
        <w:rPr>
          <w:sz w:val="24"/>
          <w:szCs w:val="24"/>
        </w:rPr>
        <w:t>В случаях указанных в подпунктах 2, 5, 7, 9, 10 пункта 5.1.2 настоящего административного регламента, досуде</w:t>
      </w:r>
      <w:r>
        <w:rPr>
          <w:sz w:val="24"/>
          <w:szCs w:val="24"/>
        </w:rPr>
        <w:t>бное (внесудебное) обжалование з</w:t>
      </w:r>
      <w:r w:rsidRPr="008F6650">
        <w:rPr>
          <w:sz w:val="24"/>
          <w:szCs w:val="24"/>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roofErr w:type="gramEnd"/>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sidRPr="008F6650">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2DE" w:rsidRPr="008F6650" w:rsidRDefault="00DA42DE" w:rsidP="00DA42DE">
      <w:pPr>
        <w:ind w:right="113" w:firstLine="709"/>
        <w:jc w:val="both"/>
        <w:rPr>
          <w:color w:val="000000"/>
          <w:sz w:val="24"/>
          <w:szCs w:val="24"/>
        </w:rPr>
      </w:pPr>
    </w:p>
    <w:p w:rsidR="00DA42DE" w:rsidRPr="003A2109" w:rsidRDefault="00DA42DE" w:rsidP="00DA42DE">
      <w:pPr>
        <w:ind w:firstLine="709"/>
        <w:jc w:val="both"/>
        <w:rPr>
          <w:sz w:val="24"/>
          <w:szCs w:val="24"/>
        </w:rPr>
      </w:pPr>
      <w:r w:rsidRPr="003A2109">
        <w:rPr>
          <w:sz w:val="24"/>
          <w:szCs w:val="24"/>
        </w:rPr>
        <w:t>5.2.1. Прием жалоб осуществляется структурными подразделениями Администрации.</w:t>
      </w:r>
    </w:p>
    <w:p w:rsidR="00DA42DE" w:rsidRPr="003A2109" w:rsidRDefault="00DA42DE" w:rsidP="00DA42DE">
      <w:pPr>
        <w:ind w:firstLine="709"/>
        <w:jc w:val="both"/>
        <w:rPr>
          <w:sz w:val="24"/>
          <w:szCs w:val="24"/>
        </w:rPr>
      </w:pPr>
      <w:r w:rsidRPr="003A2109">
        <w:rPr>
          <w:sz w:val="24"/>
          <w:szCs w:val="24"/>
        </w:rPr>
        <w:t xml:space="preserve">5.2.2. Жалоба рассматривается структурными подразделениями администрации Печенгского </w:t>
      </w:r>
      <w:r w:rsidR="00F559D7">
        <w:rPr>
          <w:sz w:val="24"/>
          <w:szCs w:val="24"/>
        </w:rPr>
        <w:t>муниципального округа</w:t>
      </w:r>
      <w:r w:rsidRPr="003A2109">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A42DE" w:rsidRPr="003A2109" w:rsidRDefault="00DA42DE" w:rsidP="00DA42DE">
      <w:pPr>
        <w:ind w:firstLine="709"/>
        <w:jc w:val="both"/>
        <w:rPr>
          <w:sz w:val="24"/>
          <w:szCs w:val="24"/>
        </w:rPr>
      </w:pPr>
      <w:r w:rsidRPr="003A2109">
        <w:rPr>
          <w:sz w:val="24"/>
          <w:szCs w:val="24"/>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Печенгского </w:t>
      </w:r>
      <w:r w:rsidR="00F559D7">
        <w:rPr>
          <w:sz w:val="24"/>
          <w:szCs w:val="24"/>
        </w:rPr>
        <w:t>муниципального округа</w:t>
      </w:r>
      <w:r w:rsidRPr="003A2109">
        <w:rPr>
          <w:sz w:val="24"/>
          <w:szCs w:val="24"/>
        </w:rPr>
        <w:t>.</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Pr>
          <w:b/>
          <w:sz w:val="24"/>
          <w:szCs w:val="24"/>
        </w:rPr>
        <w:t>5.3. Способы информирования з</w:t>
      </w:r>
      <w:r w:rsidRPr="008F6650">
        <w:rPr>
          <w:b/>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2DE" w:rsidRPr="008F6650" w:rsidRDefault="00DA42DE" w:rsidP="00DA42DE">
      <w:pPr>
        <w:ind w:firstLine="708"/>
        <w:jc w:val="both"/>
        <w:rPr>
          <w:sz w:val="24"/>
          <w:szCs w:val="24"/>
        </w:rPr>
      </w:pPr>
    </w:p>
    <w:p w:rsidR="00DA42DE" w:rsidRPr="008F6650" w:rsidRDefault="00DA42DE" w:rsidP="00DA42DE">
      <w:pPr>
        <w:ind w:firstLine="708"/>
        <w:jc w:val="both"/>
        <w:rPr>
          <w:sz w:val="24"/>
          <w:szCs w:val="24"/>
        </w:rPr>
      </w:pPr>
      <w:r w:rsidRPr="008F6650">
        <w:rPr>
          <w:sz w:val="24"/>
          <w:szCs w:val="24"/>
        </w:rPr>
        <w:t>Информацию о порядке подачи и рассмотрения жалобы можно получить следующими способами:</w:t>
      </w:r>
    </w:p>
    <w:p w:rsidR="00DA42DE" w:rsidRPr="008F6650" w:rsidRDefault="00DA42DE" w:rsidP="00DA42DE">
      <w:pPr>
        <w:tabs>
          <w:tab w:val="left" w:pos="709"/>
        </w:tabs>
        <w:jc w:val="both"/>
        <w:rPr>
          <w:sz w:val="24"/>
          <w:szCs w:val="24"/>
        </w:rPr>
      </w:pPr>
      <w:r w:rsidRPr="008F6650">
        <w:rPr>
          <w:sz w:val="24"/>
          <w:szCs w:val="24"/>
        </w:rPr>
        <w:tab/>
      </w:r>
      <w:r>
        <w:rPr>
          <w:sz w:val="24"/>
          <w:szCs w:val="24"/>
        </w:rPr>
        <w:t>-</w:t>
      </w:r>
      <w:r w:rsidRPr="008F6650">
        <w:rPr>
          <w:sz w:val="24"/>
          <w:szCs w:val="24"/>
        </w:rPr>
        <w:t xml:space="preserve"> в информационно-телекоммуникационной сети «Интернет» на сайте муниципального образования </w:t>
      </w:r>
      <w:proofErr w:type="spellStart"/>
      <w:r w:rsidRPr="008F6650">
        <w:rPr>
          <w:sz w:val="24"/>
          <w:szCs w:val="24"/>
        </w:rPr>
        <w:t>Печенгский</w:t>
      </w:r>
      <w:proofErr w:type="spellEnd"/>
      <w:r w:rsidRPr="008F6650">
        <w:rPr>
          <w:sz w:val="24"/>
          <w:szCs w:val="24"/>
        </w:rPr>
        <w:t xml:space="preserve"> </w:t>
      </w:r>
      <w:r w:rsidR="00700BBB">
        <w:rPr>
          <w:sz w:val="24"/>
          <w:szCs w:val="24"/>
        </w:rPr>
        <w:t>муниципальный округ</w:t>
      </w:r>
      <w:r w:rsidRPr="008F6650">
        <w:rPr>
          <w:sz w:val="24"/>
          <w:szCs w:val="24"/>
        </w:rPr>
        <w:t>;</w:t>
      </w:r>
    </w:p>
    <w:p w:rsidR="00DA42DE" w:rsidRPr="008F6650" w:rsidRDefault="00DA42DE" w:rsidP="00DA42DE">
      <w:pPr>
        <w:tabs>
          <w:tab w:val="left" w:pos="709"/>
        </w:tabs>
        <w:ind w:firstLine="708"/>
        <w:jc w:val="both"/>
        <w:rPr>
          <w:sz w:val="24"/>
          <w:szCs w:val="24"/>
        </w:rPr>
      </w:pPr>
      <w:r>
        <w:rPr>
          <w:sz w:val="24"/>
          <w:szCs w:val="24"/>
        </w:rPr>
        <w:t>-</w:t>
      </w:r>
      <w:r w:rsidRPr="008F6650">
        <w:rPr>
          <w:sz w:val="24"/>
          <w:szCs w:val="24"/>
        </w:rPr>
        <w:t xml:space="preserve"> с использованием Единого портала (</w:t>
      </w:r>
      <w:hyperlink r:id="rId22" w:history="1">
        <w:r w:rsidRPr="00A00BDC">
          <w:rPr>
            <w:sz w:val="24"/>
            <w:szCs w:val="24"/>
          </w:rPr>
          <w:t>http://www.gosuslugi.ru/</w:t>
        </w:r>
      </w:hyperlink>
      <w:r w:rsidRPr="008F6650">
        <w:rPr>
          <w:sz w:val="24"/>
          <w:szCs w:val="24"/>
        </w:rPr>
        <w:t>);</w:t>
      </w:r>
    </w:p>
    <w:p w:rsidR="00DA42DE" w:rsidRPr="008F6650" w:rsidRDefault="00DA42DE" w:rsidP="00DA42DE">
      <w:pPr>
        <w:tabs>
          <w:tab w:val="left" w:pos="709"/>
        </w:tabs>
        <w:jc w:val="both"/>
        <w:rPr>
          <w:sz w:val="24"/>
          <w:szCs w:val="24"/>
        </w:rPr>
      </w:pPr>
      <w:r w:rsidRPr="008F6650">
        <w:rPr>
          <w:sz w:val="24"/>
          <w:szCs w:val="24"/>
        </w:rPr>
        <w:tab/>
      </w:r>
      <w:r>
        <w:rPr>
          <w:sz w:val="24"/>
          <w:szCs w:val="24"/>
        </w:rPr>
        <w:t>-</w:t>
      </w:r>
      <w:r w:rsidRPr="008F6650">
        <w:rPr>
          <w:sz w:val="24"/>
          <w:szCs w:val="24"/>
        </w:rPr>
        <w:t xml:space="preserve"> на информационных стендах в местах предоставления муниципальной услуги;</w:t>
      </w:r>
    </w:p>
    <w:p w:rsidR="00DA42DE" w:rsidRPr="008F6650" w:rsidRDefault="00DA42DE" w:rsidP="00DA42DE">
      <w:pPr>
        <w:tabs>
          <w:tab w:val="left" w:pos="709"/>
        </w:tabs>
        <w:ind w:firstLine="708"/>
        <w:jc w:val="both"/>
        <w:rPr>
          <w:sz w:val="24"/>
          <w:szCs w:val="24"/>
        </w:rPr>
      </w:pPr>
      <w:r>
        <w:rPr>
          <w:sz w:val="24"/>
          <w:szCs w:val="24"/>
        </w:rPr>
        <w:t>-</w:t>
      </w:r>
      <w:r w:rsidRPr="008F6650">
        <w:rPr>
          <w:sz w:val="24"/>
          <w:szCs w:val="24"/>
        </w:rPr>
        <w:t xml:space="preserve"> посредством личного обращения (в </w:t>
      </w:r>
      <w:proofErr w:type="spellStart"/>
      <w:r w:rsidRPr="008F6650">
        <w:rPr>
          <w:sz w:val="24"/>
          <w:szCs w:val="24"/>
        </w:rPr>
        <w:t>т.ч</w:t>
      </w:r>
      <w:proofErr w:type="spellEnd"/>
      <w:r w:rsidRPr="008F6650">
        <w:rPr>
          <w:sz w:val="24"/>
          <w:szCs w:val="24"/>
        </w:rPr>
        <w:t xml:space="preserve">. по телефону, по электронной почте, почтовой связью) в </w:t>
      </w:r>
      <w:r>
        <w:rPr>
          <w:sz w:val="24"/>
          <w:szCs w:val="24"/>
        </w:rPr>
        <w:t>Администрацию, структурное подразделение Администрации</w:t>
      </w:r>
      <w:r w:rsidRPr="008F6650">
        <w:rPr>
          <w:sz w:val="24"/>
          <w:szCs w:val="24"/>
        </w:rPr>
        <w:t>.</w:t>
      </w:r>
    </w:p>
    <w:p w:rsidR="00DA42DE" w:rsidRPr="008F6650" w:rsidRDefault="00DA42DE" w:rsidP="00DA42DE">
      <w:pPr>
        <w:ind w:firstLine="708"/>
        <w:jc w:val="both"/>
        <w:rPr>
          <w:b/>
          <w:sz w:val="24"/>
          <w:szCs w:val="24"/>
        </w:rPr>
      </w:pPr>
    </w:p>
    <w:p w:rsidR="00DA42DE" w:rsidRPr="008F6650" w:rsidRDefault="00DA42DE" w:rsidP="00DA42DE">
      <w:pPr>
        <w:ind w:firstLine="708"/>
        <w:jc w:val="center"/>
        <w:rPr>
          <w:b/>
          <w:sz w:val="24"/>
          <w:szCs w:val="24"/>
        </w:rPr>
      </w:pPr>
      <w:r w:rsidRPr="008F6650">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42DE" w:rsidRPr="008F6650" w:rsidRDefault="00DA42DE" w:rsidP="00DA42DE">
      <w:pPr>
        <w:widowControl w:val="0"/>
        <w:autoSpaceDE w:val="0"/>
        <w:autoSpaceDN w:val="0"/>
        <w:ind w:firstLine="709"/>
        <w:jc w:val="both"/>
        <w:rPr>
          <w:sz w:val="24"/>
          <w:szCs w:val="24"/>
        </w:rPr>
      </w:pPr>
    </w:p>
    <w:p w:rsidR="00DA42DE" w:rsidRPr="008F6650" w:rsidRDefault="00DA42DE" w:rsidP="00DA42DE">
      <w:pPr>
        <w:widowControl w:val="0"/>
        <w:autoSpaceDE w:val="0"/>
        <w:autoSpaceDN w:val="0"/>
        <w:ind w:firstLine="709"/>
        <w:jc w:val="both"/>
        <w:rPr>
          <w:sz w:val="24"/>
          <w:szCs w:val="24"/>
        </w:rPr>
      </w:pPr>
      <w:r w:rsidRPr="008F6650">
        <w:rPr>
          <w:sz w:val="24"/>
          <w:szCs w:val="24"/>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8F6650">
        <w:rPr>
          <w:sz w:val="24"/>
          <w:szCs w:val="24"/>
        </w:rPr>
        <w:t>с</w:t>
      </w:r>
      <w:proofErr w:type="gramEnd"/>
      <w:r w:rsidRPr="008F6650">
        <w:rPr>
          <w:sz w:val="24"/>
          <w:szCs w:val="24"/>
        </w:rPr>
        <w:t>:</w:t>
      </w:r>
    </w:p>
    <w:p w:rsidR="0047330C" w:rsidRPr="008F6650" w:rsidRDefault="00DA42DE" w:rsidP="0047330C">
      <w:pPr>
        <w:widowControl w:val="0"/>
        <w:autoSpaceDE w:val="0"/>
        <w:autoSpaceDN w:val="0"/>
        <w:ind w:firstLine="709"/>
        <w:jc w:val="both"/>
        <w:rPr>
          <w:sz w:val="24"/>
          <w:szCs w:val="24"/>
        </w:rPr>
      </w:pPr>
      <w:r w:rsidRPr="008F6650">
        <w:rPr>
          <w:sz w:val="24"/>
          <w:szCs w:val="24"/>
        </w:rPr>
        <w:t xml:space="preserve">- </w:t>
      </w:r>
      <w:r w:rsidR="0047330C" w:rsidRPr="008F6650">
        <w:rPr>
          <w:sz w:val="24"/>
          <w:szCs w:val="24"/>
        </w:rPr>
        <w:t>Федеральным законом</w:t>
      </w:r>
      <w:r w:rsidR="00FE143D">
        <w:rPr>
          <w:sz w:val="24"/>
          <w:szCs w:val="24"/>
        </w:rPr>
        <w:t xml:space="preserve"> от 27.07.2010 № 210</w:t>
      </w:r>
      <w:r w:rsidR="0047330C">
        <w:rPr>
          <w:sz w:val="24"/>
          <w:szCs w:val="24"/>
        </w:rPr>
        <w:t>–ФЗ «об организации предоставления государственных и муниципальных услуг»</w:t>
      </w:r>
      <w:r w:rsidR="0047330C" w:rsidRPr="008F6650">
        <w:rPr>
          <w:sz w:val="24"/>
          <w:szCs w:val="24"/>
        </w:rPr>
        <w:t>;</w:t>
      </w:r>
    </w:p>
    <w:p w:rsidR="00DA42DE" w:rsidRPr="008F6650" w:rsidRDefault="00DA42DE" w:rsidP="00DA42DE">
      <w:pPr>
        <w:widowControl w:val="0"/>
        <w:autoSpaceDE w:val="0"/>
        <w:autoSpaceDN w:val="0"/>
        <w:ind w:firstLine="709"/>
        <w:jc w:val="both"/>
        <w:rPr>
          <w:sz w:val="24"/>
          <w:szCs w:val="24"/>
        </w:rPr>
      </w:pPr>
      <w:proofErr w:type="gramStart"/>
      <w:r w:rsidRPr="008F6650">
        <w:rPr>
          <w:sz w:val="24"/>
          <w:szCs w:val="24"/>
        </w:rPr>
        <w:t xml:space="preserve">- постановлением Правительства Мурманской области от 10.12.2012 № 620-ПП </w:t>
      </w:r>
      <w:r>
        <w:rPr>
          <w:sz w:val="24"/>
          <w:szCs w:val="24"/>
        </w:rPr>
        <w:t xml:space="preserve">                        </w:t>
      </w:r>
      <w:r w:rsidRPr="008F6650">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DA42DE" w:rsidRPr="008F6650" w:rsidRDefault="00DA42DE" w:rsidP="00DA42DE">
      <w:pPr>
        <w:autoSpaceDE w:val="0"/>
        <w:autoSpaceDN w:val="0"/>
        <w:adjustRightInd w:val="0"/>
        <w:ind w:right="-5" w:firstLine="709"/>
        <w:jc w:val="both"/>
        <w:rPr>
          <w:sz w:val="24"/>
          <w:szCs w:val="24"/>
        </w:rPr>
      </w:pPr>
      <w:r w:rsidRPr="008F6650">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EF125E" w:rsidRDefault="00DA42DE" w:rsidP="00E51648">
      <w:pPr>
        <w:tabs>
          <w:tab w:val="left" w:pos="0"/>
          <w:tab w:val="left" w:pos="7005"/>
        </w:tabs>
        <w:autoSpaceDE w:val="0"/>
        <w:autoSpaceDN w:val="0"/>
        <w:adjustRightInd w:val="0"/>
        <w:ind w:firstLine="709"/>
        <w:jc w:val="both"/>
        <w:rPr>
          <w:sz w:val="24"/>
          <w:szCs w:val="24"/>
        </w:rPr>
      </w:pPr>
      <w:r w:rsidRPr="008F6650">
        <w:rPr>
          <w:sz w:val="24"/>
          <w:szCs w:val="24"/>
        </w:rPr>
        <w:t>5.4.2. Информация, указанная в данном разделе, подлежит обязательному размещению в федеральном реестре и на Едином портале.</w:t>
      </w:r>
    </w:p>
    <w:p w:rsidR="00F33AC1" w:rsidRDefault="00DA42DE" w:rsidP="00EF125E">
      <w:pPr>
        <w:pStyle w:val="ConsPlusNonformat"/>
        <w:spacing w:before="260"/>
        <w:jc w:val="both"/>
        <w:rPr>
          <w:sz w:val="24"/>
          <w:szCs w:val="24"/>
        </w:rPr>
      </w:pPr>
      <w:r>
        <w:rPr>
          <w:sz w:val="24"/>
          <w:szCs w:val="24"/>
          <w:highlight w:val="yellow"/>
        </w:rPr>
        <w:br w:type="page"/>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 xml:space="preserve">Приложение </w:t>
      </w:r>
      <w:r w:rsidR="002A039D">
        <w:rPr>
          <w:rFonts w:ascii="Times New Roman" w:hAnsi="Times New Roman" w:cs="Times New Roman"/>
          <w:sz w:val="24"/>
          <w:szCs w:val="24"/>
        </w:rPr>
        <w:t xml:space="preserve">№ </w:t>
      </w:r>
      <w:r>
        <w:rPr>
          <w:rFonts w:ascii="Times New Roman" w:hAnsi="Times New Roman" w:cs="Times New Roman"/>
          <w:sz w:val="24"/>
          <w:szCs w:val="24"/>
        </w:rPr>
        <w:t>1</w:t>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1A056D" w:rsidRDefault="001A056D" w:rsidP="001A056D">
      <w:pPr>
        <w:widowControl w:val="0"/>
        <w:autoSpaceDE w:val="0"/>
        <w:autoSpaceDN w:val="0"/>
        <w:adjustRightInd w:val="0"/>
        <w:jc w:val="center"/>
        <w:rPr>
          <w:bCs/>
          <w:sz w:val="24"/>
          <w:szCs w:val="24"/>
        </w:rPr>
      </w:pPr>
    </w:p>
    <w:p w:rsidR="001A056D" w:rsidRDefault="001A056D" w:rsidP="001A056D">
      <w:pPr>
        <w:widowControl w:val="0"/>
        <w:autoSpaceDE w:val="0"/>
        <w:autoSpaceDN w:val="0"/>
        <w:adjustRightInd w:val="0"/>
        <w:jc w:val="center"/>
        <w:rPr>
          <w:bCs/>
          <w:sz w:val="24"/>
          <w:szCs w:val="24"/>
        </w:rPr>
      </w:pPr>
    </w:p>
    <w:p w:rsidR="001A056D" w:rsidRDefault="001A056D" w:rsidP="001A056D">
      <w:pPr>
        <w:widowControl w:val="0"/>
        <w:autoSpaceDE w:val="0"/>
        <w:autoSpaceDN w:val="0"/>
        <w:adjustRightInd w:val="0"/>
        <w:jc w:val="center"/>
        <w:rPr>
          <w:bCs/>
          <w:caps/>
          <w:sz w:val="24"/>
          <w:szCs w:val="24"/>
        </w:rPr>
      </w:pPr>
      <w:r>
        <w:rPr>
          <w:bCs/>
          <w:sz w:val="24"/>
          <w:szCs w:val="24"/>
        </w:rPr>
        <w:t>Образец заявления</w:t>
      </w:r>
    </w:p>
    <w:p w:rsidR="001A056D" w:rsidRDefault="001A056D" w:rsidP="001A056D">
      <w:pPr>
        <w:widowControl w:val="0"/>
      </w:pPr>
    </w:p>
    <w:p w:rsidR="001A056D" w:rsidRDefault="001A056D" w:rsidP="001A056D">
      <w:pPr>
        <w:widowControl w:val="0"/>
        <w:rPr>
          <w:sz w:val="24"/>
          <w:szCs w:val="24"/>
        </w:rPr>
      </w:pPr>
      <w:r>
        <w:t xml:space="preserve">Исх. штамп                                                      </w:t>
      </w:r>
    </w:p>
    <w:p w:rsidR="001A056D" w:rsidRDefault="001A056D" w:rsidP="001A056D">
      <w:pPr>
        <w:widowControl w:val="0"/>
      </w:pPr>
      <w:r>
        <w:t>(для юридических лиц)</w:t>
      </w:r>
    </w:p>
    <w:p w:rsidR="001A056D" w:rsidRDefault="001A056D" w:rsidP="001A056D">
      <w:pPr>
        <w:widowControl w:val="0"/>
        <w:rPr>
          <w:b/>
          <w:sz w:val="24"/>
          <w:szCs w:val="24"/>
        </w:rPr>
      </w:pPr>
    </w:p>
    <w:tbl>
      <w:tblPr>
        <w:tblW w:w="0" w:type="auto"/>
        <w:tblInd w:w="3936" w:type="dxa"/>
        <w:tblLayout w:type="fixed"/>
        <w:tblLook w:val="0000" w:firstRow="0" w:lastRow="0" w:firstColumn="0" w:lastColumn="0" w:noHBand="0" w:noVBand="0"/>
      </w:tblPr>
      <w:tblGrid>
        <w:gridCol w:w="6116"/>
      </w:tblGrid>
      <w:tr w:rsidR="001A056D" w:rsidTr="00F4428C">
        <w:tc>
          <w:tcPr>
            <w:tcW w:w="6116" w:type="dxa"/>
          </w:tcPr>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В администрацию Печенгского муниципального округа</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от_______________________________________________</w:t>
            </w:r>
          </w:p>
          <w:p w:rsidR="001A056D" w:rsidRDefault="001A056D" w:rsidP="00F4428C">
            <w:pPr>
              <w:pStyle w:val="ConsPlusNonformat"/>
              <w:rPr>
                <w:rFonts w:ascii="Times New Roman" w:hAnsi="Times New Roman" w:cs="Times New Roman"/>
                <w:vertAlign w:val="superscript"/>
              </w:rPr>
            </w:pPr>
            <w:proofErr w:type="gramStart"/>
            <w:r>
              <w:rPr>
                <w:rFonts w:ascii="Times New Roman" w:hAnsi="Times New Roman" w:cs="Times New Roman"/>
                <w:vertAlign w:val="superscript"/>
              </w:rPr>
              <w:t>(для юридических лиц - полное наименование, ОГРН, ИНН; для физических лиц - фамилия, имя, отчество (последнее - при наличии) (далее – заявитель)</w:t>
            </w:r>
            <w:proofErr w:type="gramEnd"/>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Адрес местожительства заявителя (ей)</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1A056D" w:rsidRDefault="001A056D" w:rsidP="00F4428C">
            <w:pPr>
              <w:pStyle w:val="ConsPlusNonformat"/>
              <w:rPr>
                <w:rFonts w:ascii="Times New Roman" w:hAnsi="Times New Roman" w:cs="Times New Roman"/>
                <w:vertAlign w:val="superscript"/>
              </w:rPr>
            </w:pPr>
            <w:r>
              <w:rPr>
                <w:rFonts w:ascii="Times New Roman" w:hAnsi="Times New Roman" w:cs="Times New Roman"/>
                <w:vertAlign w:val="superscript"/>
              </w:rPr>
              <w:t>(местонахождение юридического лица; место регистрации физического лица)</w:t>
            </w:r>
          </w:p>
          <w:p w:rsidR="001A056D" w:rsidRDefault="001A056D" w:rsidP="00F4428C">
            <w:pPr>
              <w:pStyle w:val="ConsPlusNonformat"/>
              <w:rPr>
                <w:rFonts w:ascii="Times New Roman" w:hAnsi="Times New Roman" w:cs="Times New Roman"/>
              </w:rPr>
            </w:pPr>
            <w:r>
              <w:rPr>
                <w:rFonts w:ascii="Times New Roman" w:hAnsi="Times New Roman" w:cs="Times New Roman"/>
                <w:sz w:val="24"/>
                <w:szCs w:val="24"/>
              </w:rPr>
              <w:t>Почтовый адрес для связи с заявителем:</w:t>
            </w:r>
          </w:p>
          <w:p w:rsidR="001A056D" w:rsidRDefault="001A056D" w:rsidP="00F4428C">
            <w:pPr>
              <w:pStyle w:val="ConsPlusNonformat"/>
              <w:rPr>
                <w:rFonts w:ascii="Times New Roman" w:hAnsi="Times New Roman" w:cs="Times New Roman"/>
              </w:rPr>
            </w:pPr>
            <w:r>
              <w:rPr>
                <w:rFonts w:ascii="Times New Roman" w:hAnsi="Times New Roman" w:cs="Times New Roman"/>
              </w:rPr>
              <w:t>___________________________________________________________</w:t>
            </w:r>
          </w:p>
          <w:p w:rsidR="001A056D" w:rsidRDefault="001A056D" w:rsidP="00F4428C">
            <w:pPr>
              <w:pStyle w:val="ConsPlusNonformat"/>
              <w:rPr>
                <w:rFonts w:ascii="Times New Roman" w:hAnsi="Times New Roman" w:cs="Times New Roman"/>
                <w:vertAlign w:val="superscript"/>
              </w:rPr>
            </w:pPr>
            <w:r>
              <w:rPr>
                <w:rFonts w:ascii="Times New Roman" w:hAnsi="Times New Roman" w:cs="Times New Roman"/>
                <w:vertAlign w:val="superscript"/>
              </w:rPr>
              <w:t>(в случае совпадения с адресом места регистрации или местонахождения - не заполняется)</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заявителя:</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Паспорт серия _____№ ____________________________,</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Дата выдачи______________________________________</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_______________________________________</w:t>
            </w:r>
          </w:p>
          <w:p w:rsidR="001A056D" w:rsidRDefault="001A056D" w:rsidP="00F4428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1A056D" w:rsidRDefault="001A056D" w:rsidP="00F4428C">
            <w:pPr>
              <w:pStyle w:val="ConsPlusNonformat"/>
              <w:rPr>
                <w:rFonts w:ascii="Times New Roman" w:hAnsi="Times New Roman" w:cs="Times New Roman"/>
              </w:rPr>
            </w:pPr>
            <w:r>
              <w:rPr>
                <w:rFonts w:ascii="Times New Roman" w:hAnsi="Times New Roman" w:cs="Times New Roman"/>
                <w:sz w:val="24"/>
                <w:szCs w:val="24"/>
              </w:rPr>
              <w:t>Телефон заявител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ей), электронный адрес</w:t>
            </w:r>
            <w:r>
              <w:rPr>
                <w:rFonts w:ascii="Times New Roman" w:hAnsi="Times New Roman" w:cs="Times New Roman"/>
              </w:rPr>
              <w:t>:</w:t>
            </w:r>
          </w:p>
          <w:p w:rsidR="001A056D" w:rsidRDefault="001A056D" w:rsidP="00F4428C">
            <w:pPr>
              <w:pStyle w:val="ConsPlusNonformat"/>
              <w:rPr>
                <w:rFonts w:ascii="Times New Roman" w:hAnsi="Times New Roman" w:cs="Times New Roman"/>
              </w:rPr>
            </w:pPr>
            <w:r>
              <w:rPr>
                <w:rFonts w:ascii="Times New Roman" w:hAnsi="Times New Roman" w:cs="Times New Roman"/>
              </w:rPr>
              <w:t>___________________________________________________________</w:t>
            </w:r>
          </w:p>
        </w:tc>
      </w:tr>
      <w:tr w:rsidR="001A056D" w:rsidTr="00F4428C">
        <w:tc>
          <w:tcPr>
            <w:tcW w:w="6116" w:type="dxa"/>
          </w:tcPr>
          <w:p w:rsidR="001A056D" w:rsidRDefault="001A056D" w:rsidP="00F4428C">
            <w:pPr>
              <w:pStyle w:val="ConsPlusNonformat"/>
              <w:rPr>
                <w:rFonts w:ascii="Times New Roman" w:hAnsi="Times New Roman" w:cs="Times New Roman"/>
                <w:sz w:val="24"/>
                <w:szCs w:val="24"/>
              </w:rPr>
            </w:pPr>
          </w:p>
        </w:tc>
      </w:tr>
    </w:tbl>
    <w:p w:rsidR="001A056D" w:rsidRDefault="001A056D" w:rsidP="001A056D">
      <w:pPr>
        <w:widowControl w:val="0"/>
        <w:jc w:val="center"/>
        <w:rPr>
          <w:sz w:val="24"/>
          <w:szCs w:val="24"/>
        </w:rPr>
      </w:pPr>
    </w:p>
    <w:p w:rsidR="001A056D" w:rsidRDefault="001A056D" w:rsidP="001A056D">
      <w:pPr>
        <w:widowControl w:val="0"/>
        <w:jc w:val="center"/>
        <w:rPr>
          <w:b/>
          <w:sz w:val="24"/>
          <w:szCs w:val="24"/>
        </w:rPr>
      </w:pPr>
      <w:r>
        <w:rPr>
          <w:b/>
          <w:sz w:val="24"/>
          <w:szCs w:val="24"/>
        </w:rPr>
        <w:t>ЗАЯВЛЕНИЕ</w:t>
      </w:r>
    </w:p>
    <w:p w:rsidR="001A056D" w:rsidRDefault="001A056D" w:rsidP="001A056D">
      <w:pPr>
        <w:widowControl w:val="0"/>
        <w:jc w:val="right"/>
        <w:rPr>
          <w:sz w:val="16"/>
          <w:szCs w:val="16"/>
        </w:rPr>
      </w:pPr>
    </w:p>
    <w:p w:rsidR="001A056D" w:rsidRDefault="001A056D" w:rsidP="001A056D">
      <w:pPr>
        <w:pStyle w:val="aff"/>
        <w:widowControl w:val="0"/>
        <w:ind w:firstLine="709"/>
        <w:rPr>
          <w:rFonts w:ascii="Times New Roman" w:hAnsi="Times New Roman"/>
          <w:sz w:val="24"/>
          <w:szCs w:val="24"/>
          <w:lang w:eastAsia="ru-RU"/>
        </w:rPr>
      </w:pPr>
      <w:r>
        <w:rPr>
          <w:rFonts w:ascii="Times New Roman" w:hAnsi="Times New Roman"/>
          <w:sz w:val="24"/>
          <w:szCs w:val="24"/>
          <w:lang w:eastAsia="ru-RU"/>
        </w:rPr>
        <w:t>Прошу принять решение о предварительном согласовании предоставления земельного участка.</w:t>
      </w:r>
    </w:p>
    <w:p w:rsidR="001A056D" w:rsidRDefault="001A056D" w:rsidP="001A056D">
      <w:pPr>
        <w:pStyle w:val="aff"/>
        <w:widowControl w:val="0"/>
        <w:ind w:firstLine="709"/>
        <w:jc w:val="both"/>
        <w:rPr>
          <w:rFonts w:ascii="Times New Roman" w:hAnsi="Times New Roman"/>
          <w:sz w:val="24"/>
          <w:szCs w:val="24"/>
          <w:lang w:eastAsia="ru-RU"/>
        </w:rPr>
      </w:pPr>
      <w:r>
        <w:rPr>
          <w:rFonts w:ascii="Times New Roman" w:hAnsi="Times New Roman"/>
          <w:sz w:val="24"/>
          <w:szCs w:val="24"/>
          <w:lang w:eastAsia="ru-RU"/>
        </w:rPr>
        <w:t xml:space="preserve">Кадастровый номер земельного участка: _________________________________, </w:t>
      </w:r>
      <w:proofErr w:type="gramStart"/>
      <w:r>
        <w:rPr>
          <w:rFonts w:ascii="Times New Roman" w:hAnsi="Times New Roman"/>
          <w:sz w:val="24"/>
          <w:szCs w:val="24"/>
          <w:lang w:eastAsia="ru-RU"/>
        </w:rPr>
        <w:t>заявление</w:t>
      </w:r>
      <w:proofErr w:type="gramEnd"/>
      <w:r>
        <w:rPr>
          <w:rFonts w:ascii="Times New Roman" w:hAnsi="Times New Roman"/>
          <w:sz w:val="24"/>
          <w:szCs w:val="24"/>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кадастровой деятельности».</w:t>
      </w:r>
    </w:p>
    <w:p w:rsidR="00434C3A" w:rsidRDefault="001A056D" w:rsidP="001A056D">
      <w:pPr>
        <w:pStyle w:val="aff"/>
        <w:widowControl w:val="0"/>
        <w:ind w:firstLine="709"/>
        <w:jc w:val="both"/>
        <w:rPr>
          <w:rFonts w:ascii="Times New Roman" w:hAnsi="Times New Roman"/>
          <w:sz w:val="24"/>
          <w:szCs w:val="24"/>
          <w:lang w:eastAsia="ru-RU"/>
        </w:rPr>
      </w:pPr>
      <w:r>
        <w:rPr>
          <w:rFonts w:ascii="Times New Roman" w:hAnsi="Times New Roman"/>
          <w:sz w:val="24"/>
          <w:szCs w:val="24"/>
          <w:lang w:eastAsia="ru-RU"/>
        </w:rPr>
        <w:t xml:space="preserve">Реквизиты и наименование документа об утверждении проекта межевания территории, если образование испрашиваемого земельного участка предусмотрено </w:t>
      </w:r>
    </w:p>
    <w:p w:rsidR="001A056D" w:rsidRDefault="001A056D" w:rsidP="00434C3A">
      <w:pPr>
        <w:pStyle w:val="aff"/>
        <w:widowControl w:val="0"/>
        <w:ind w:firstLine="0"/>
        <w:rPr>
          <w:rFonts w:ascii="Times New Roman" w:hAnsi="Times New Roman"/>
          <w:sz w:val="24"/>
          <w:szCs w:val="24"/>
          <w:lang w:eastAsia="ru-RU"/>
        </w:rPr>
      </w:pPr>
      <w:r>
        <w:rPr>
          <w:rFonts w:ascii="Times New Roman" w:hAnsi="Times New Roman"/>
          <w:sz w:val="24"/>
          <w:szCs w:val="24"/>
          <w:lang w:eastAsia="ru-RU"/>
        </w:rPr>
        <w:t xml:space="preserve">указанным проектом </w:t>
      </w:r>
      <w:r>
        <w:rPr>
          <w:rFonts w:ascii="Times New Roman" w:hAnsi="Times New Roman"/>
          <w:sz w:val="24"/>
          <w:szCs w:val="24"/>
          <w:vertAlign w:val="superscript"/>
          <w:lang w:eastAsia="ru-RU"/>
        </w:rPr>
        <w:t>&lt;*&gt;</w:t>
      </w:r>
      <w:r>
        <w:rPr>
          <w:rFonts w:ascii="Times New Roman" w:hAnsi="Times New Roman"/>
          <w:sz w:val="24"/>
          <w:szCs w:val="24"/>
          <w:lang w:eastAsia="ru-RU"/>
        </w:rPr>
        <w:t>:</w:t>
      </w:r>
      <w:r w:rsidR="00434C3A">
        <w:rPr>
          <w:rFonts w:ascii="Times New Roman" w:hAnsi="Times New Roman"/>
          <w:sz w:val="24"/>
          <w:szCs w:val="24"/>
          <w:lang w:eastAsia="ru-RU"/>
        </w:rPr>
        <w:t xml:space="preserve"> </w:t>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sidR="009218A8" w:rsidRPr="009218A8">
        <w:rPr>
          <w:rFonts w:ascii="Times New Roman" w:hAnsi="Times New Roman"/>
          <w:sz w:val="24"/>
          <w:szCs w:val="24"/>
          <w:u w:val="single"/>
          <w:lang w:eastAsia="ru-RU"/>
        </w:rPr>
        <w:tab/>
      </w:r>
      <w:r>
        <w:rPr>
          <w:rFonts w:ascii="Times New Roman" w:hAnsi="Times New Roman"/>
          <w:sz w:val="24"/>
          <w:szCs w:val="24"/>
          <w:lang w:eastAsia="ru-RU"/>
        </w:rPr>
        <w:t xml:space="preserve"> ____________________________________________________________________________________________________________________________________</w:t>
      </w:r>
      <w:r w:rsidR="00434C3A">
        <w:rPr>
          <w:rFonts w:ascii="Times New Roman" w:hAnsi="Times New Roman"/>
          <w:sz w:val="24"/>
          <w:szCs w:val="24"/>
          <w:lang w:eastAsia="ru-RU"/>
        </w:rPr>
        <w:t>______________________</w:t>
      </w:r>
      <w:r>
        <w:rPr>
          <w:rFonts w:ascii="Times New Roman" w:hAnsi="Times New Roman"/>
          <w:sz w:val="24"/>
          <w:szCs w:val="24"/>
          <w:lang w:eastAsia="ru-RU"/>
        </w:rPr>
        <w:t>.</w:t>
      </w:r>
    </w:p>
    <w:p w:rsidR="001A056D" w:rsidRDefault="001A056D" w:rsidP="001A056D">
      <w:pPr>
        <w:pStyle w:val="aff"/>
        <w:widowControl w:val="0"/>
        <w:rPr>
          <w:rFonts w:ascii="Times New Roman" w:hAnsi="Times New Roman"/>
          <w:sz w:val="20"/>
          <w:szCs w:val="20"/>
          <w:lang w:eastAsia="ru-RU"/>
        </w:rPr>
      </w:pPr>
      <w:r>
        <w:rPr>
          <w:rFonts w:ascii="Times New Roman" w:hAnsi="Times New Roman"/>
          <w:sz w:val="20"/>
          <w:szCs w:val="20"/>
          <w:lang w:eastAsia="ru-RU"/>
        </w:rPr>
        <w:t xml:space="preserve">                                     номер и наименование документа, дата принятия документа</w:t>
      </w:r>
    </w:p>
    <w:p w:rsidR="001A056D" w:rsidRDefault="001A056D" w:rsidP="001A056D">
      <w:pPr>
        <w:pStyle w:val="aff"/>
        <w:widowControl w:val="0"/>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w:t>
      </w:r>
      <w:r w:rsidR="00434C3A">
        <w:rPr>
          <w:rFonts w:ascii="Times New Roman" w:hAnsi="Times New Roman"/>
          <w:sz w:val="24"/>
          <w:szCs w:val="24"/>
          <w:lang w:eastAsia="ru-RU"/>
        </w:rPr>
        <w:t>______________________________</w:t>
      </w:r>
      <w:r>
        <w:rPr>
          <w:rFonts w:ascii="Times New Roman" w:hAnsi="Times New Roman"/>
          <w:sz w:val="24"/>
          <w:szCs w:val="24"/>
          <w:lang w:eastAsia="ru-RU"/>
        </w:rPr>
        <w:t>.</w:t>
      </w:r>
      <w:proofErr w:type="gramEnd"/>
    </w:p>
    <w:p w:rsidR="001A056D" w:rsidRDefault="001A056D" w:rsidP="001A056D">
      <w:pPr>
        <w:pStyle w:val="aff"/>
        <w:widowControl w:val="0"/>
        <w:ind w:firstLine="709"/>
        <w:jc w:val="both"/>
        <w:rPr>
          <w:rFonts w:ascii="Times New Roman" w:hAnsi="Times New Roman"/>
          <w:sz w:val="24"/>
          <w:szCs w:val="24"/>
          <w:lang w:eastAsia="ru-RU"/>
        </w:rPr>
      </w:pPr>
      <w:r>
        <w:rPr>
          <w:rFonts w:ascii="Times New Roman" w:hAnsi="Times New Roman"/>
          <w:sz w:val="24"/>
          <w:szCs w:val="24"/>
          <w:lang w:eastAsia="ru-RU"/>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r>
        <w:rPr>
          <w:rFonts w:ascii="Times New Roman" w:hAnsi="Times New Roman"/>
          <w:sz w:val="24"/>
          <w:szCs w:val="24"/>
          <w:lang w:eastAsia="ru-RU"/>
        </w:rPr>
        <w:lastRenderedPageBreak/>
        <w:t>______________________________________________</w:t>
      </w:r>
      <w:r w:rsidR="00434C3A">
        <w:rPr>
          <w:rFonts w:ascii="Times New Roman" w:hAnsi="Times New Roman"/>
          <w:sz w:val="24"/>
          <w:szCs w:val="24"/>
          <w:lang w:eastAsia="ru-RU"/>
        </w:rPr>
        <w:t>_______________________________</w:t>
      </w:r>
      <w:r>
        <w:rPr>
          <w:rFonts w:ascii="Times New Roman" w:hAnsi="Times New Roman"/>
          <w:sz w:val="24"/>
          <w:szCs w:val="24"/>
          <w:lang w:eastAsia="ru-RU"/>
        </w:rPr>
        <w:t>.</w:t>
      </w:r>
    </w:p>
    <w:p w:rsidR="001A056D" w:rsidRDefault="001A056D" w:rsidP="001A056D">
      <w:pPr>
        <w:pStyle w:val="aff"/>
        <w:widowControl w:val="0"/>
        <w:ind w:firstLine="709"/>
        <w:rPr>
          <w:rFonts w:ascii="Times New Roman" w:hAnsi="Times New Roman"/>
          <w:sz w:val="24"/>
          <w:szCs w:val="24"/>
          <w:lang w:eastAsia="ru-RU"/>
        </w:rPr>
      </w:pPr>
      <w:r>
        <w:rPr>
          <w:rFonts w:ascii="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_________________________________________________</w:t>
      </w:r>
      <w:r w:rsidR="00434C3A">
        <w:rPr>
          <w:rFonts w:ascii="Times New Roman" w:hAnsi="Times New Roman"/>
          <w:sz w:val="24"/>
          <w:szCs w:val="24"/>
          <w:lang w:eastAsia="ru-RU"/>
        </w:rPr>
        <w:t>____________________________</w:t>
      </w:r>
      <w:r>
        <w:rPr>
          <w:rFonts w:ascii="Times New Roman" w:hAnsi="Times New Roman"/>
          <w:sz w:val="24"/>
          <w:szCs w:val="24"/>
          <w:lang w:eastAsia="ru-RU"/>
        </w:rPr>
        <w:t>.</w:t>
      </w:r>
    </w:p>
    <w:p w:rsidR="001A056D" w:rsidRDefault="001A056D" w:rsidP="001A056D">
      <w:pPr>
        <w:pStyle w:val="aff"/>
        <w:widowControl w:val="0"/>
        <w:ind w:firstLine="709"/>
        <w:rPr>
          <w:rFonts w:ascii="Times New Roman" w:hAnsi="Times New Roman"/>
          <w:sz w:val="24"/>
          <w:szCs w:val="24"/>
          <w:lang w:eastAsia="ru-RU"/>
        </w:rPr>
      </w:pPr>
      <w:r>
        <w:rPr>
          <w:rFonts w:ascii="Times New Roman" w:hAnsi="Times New Roman"/>
          <w:sz w:val="24"/>
          <w:szCs w:val="24"/>
          <w:lang w:eastAsia="ru-RU"/>
        </w:rPr>
        <w:t>Цель использования земельного участка: _________________________________________________</w:t>
      </w:r>
      <w:r w:rsidR="00434C3A">
        <w:rPr>
          <w:rFonts w:ascii="Times New Roman" w:hAnsi="Times New Roman"/>
          <w:sz w:val="24"/>
          <w:szCs w:val="24"/>
          <w:lang w:eastAsia="ru-RU"/>
        </w:rPr>
        <w:t>____________________________</w:t>
      </w:r>
      <w:r>
        <w:rPr>
          <w:rFonts w:ascii="Times New Roman" w:hAnsi="Times New Roman"/>
          <w:sz w:val="24"/>
          <w:szCs w:val="24"/>
          <w:lang w:eastAsia="ru-RU"/>
        </w:rPr>
        <w:t>.</w:t>
      </w:r>
    </w:p>
    <w:p w:rsidR="001A056D" w:rsidRDefault="001A056D" w:rsidP="001A056D">
      <w:pPr>
        <w:pStyle w:val="aff"/>
        <w:widowControl w:val="0"/>
        <w:ind w:firstLine="709"/>
        <w:jc w:val="both"/>
        <w:rPr>
          <w:rFonts w:ascii="Times New Roman" w:hAnsi="Times New Roman"/>
          <w:szCs w:val="28"/>
          <w:lang w:eastAsia="ru-RU"/>
        </w:rPr>
      </w:pPr>
      <w:r>
        <w:rPr>
          <w:rFonts w:ascii="Times New Roman" w:hAnsi="Times New Roman"/>
          <w:sz w:val="24"/>
          <w:szCs w:val="24"/>
          <w:lang w:eastAsia="ru-RU"/>
        </w:rPr>
        <w:t>Реквизиты решения об изъятии земельного участка для государственных или муниципальных ну</w:t>
      </w:r>
      <w:proofErr w:type="gramStart"/>
      <w:r>
        <w:rPr>
          <w:rFonts w:ascii="Times New Roman" w:hAnsi="Times New Roman"/>
          <w:sz w:val="24"/>
          <w:szCs w:val="24"/>
          <w:lang w:eastAsia="ru-RU"/>
        </w:rPr>
        <w:t>жд в сл</w:t>
      </w:r>
      <w:proofErr w:type="gramEnd"/>
      <w:r>
        <w:rPr>
          <w:rFonts w:ascii="Times New Roman" w:hAnsi="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нужд_________________________________________________________________________</w:t>
      </w:r>
    </w:p>
    <w:p w:rsidR="001A056D" w:rsidRDefault="001A056D" w:rsidP="001A056D">
      <w:pPr>
        <w:pStyle w:val="aff"/>
        <w:widowControl w:val="0"/>
        <w:ind w:firstLine="0"/>
        <w:jc w:val="center"/>
        <w:rPr>
          <w:rFonts w:ascii="Times New Roman" w:hAnsi="Times New Roman"/>
          <w:sz w:val="20"/>
          <w:szCs w:val="20"/>
          <w:vertAlign w:val="superscript"/>
          <w:lang w:eastAsia="ru-RU"/>
        </w:rPr>
      </w:pPr>
      <w:r>
        <w:rPr>
          <w:rFonts w:ascii="Times New Roman" w:hAnsi="Times New Roman"/>
          <w:sz w:val="20"/>
          <w:szCs w:val="20"/>
          <w:vertAlign w:val="superscript"/>
          <w:lang w:eastAsia="ru-RU"/>
        </w:rPr>
        <w:t>вид документа, кем принят, номер документа, дата принятия документа, наименование решения</w:t>
      </w:r>
    </w:p>
    <w:p w:rsidR="001A056D" w:rsidRDefault="001A056D" w:rsidP="001A056D">
      <w:pPr>
        <w:pStyle w:val="aff"/>
        <w:widowControl w:val="0"/>
        <w:ind w:firstLine="709"/>
        <w:jc w:val="both"/>
        <w:rPr>
          <w:rFonts w:ascii="Times New Roman" w:hAnsi="Times New Roman"/>
          <w:sz w:val="24"/>
          <w:szCs w:val="24"/>
          <w:lang w:eastAsia="ru-RU"/>
        </w:rPr>
      </w:pPr>
      <w:r>
        <w:rPr>
          <w:rFonts w:ascii="Times New Roman" w:hAnsi="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hAnsi="Times New Roman"/>
          <w:sz w:val="24"/>
          <w:szCs w:val="24"/>
          <w:lang w:eastAsia="ru-RU"/>
        </w:rPr>
        <w:t>указанными</w:t>
      </w:r>
      <w:proofErr w:type="gramEnd"/>
      <w:r>
        <w:rPr>
          <w:rFonts w:ascii="Times New Roman" w:hAnsi="Times New Roman"/>
          <w:sz w:val="24"/>
          <w:szCs w:val="24"/>
          <w:lang w:eastAsia="ru-RU"/>
        </w:rPr>
        <w:t xml:space="preserve">  документом  и  (или)  проектом</w:t>
      </w:r>
      <w:r w:rsidR="007C5BF0">
        <w:rPr>
          <w:rFonts w:ascii="Times New Roman" w:hAnsi="Times New Roman"/>
          <w:sz w:val="24"/>
          <w:szCs w:val="24"/>
          <w:lang w:eastAsia="ru-RU"/>
        </w:rPr>
        <w:t xml:space="preserve"> </w:t>
      </w:r>
      <w:r>
        <w:rPr>
          <w:rFonts w:ascii="Times New Roman" w:hAnsi="Times New Roman"/>
          <w:sz w:val="24"/>
          <w:szCs w:val="24"/>
          <w:vertAlign w:val="superscript"/>
          <w:lang w:eastAsia="ru-RU"/>
        </w:rPr>
        <w:t>&lt;*&gt;</w:t>
      </w:r>
      <w:r>
        <w:rPr>
          <w:rFonts w:ascii="Times New Roman" w:hAnsi="Times New Roman"/>
          <w:sz w:val="24"/>
          <w:szCs w:val="24"/>
          <w:lang w:eastAsia="ru-RU"/>
        </w:rPr>
        <w:t>:__________________________________________________</w:t>
      </w:r>
      <w:r w:rsidR="007C5BF0">
        <w:rPr>
          <w:rFonts w:ascii="Times New Roman" w:hAnsi="Times New Roman"/>
          <w:sz w:val="24"/>
          <w:szCs w:val="24"/>
          <w:lang w:eastAsia="ru-RU"/>
        </w:rPr>
        <w:t>________</w:t>
      </w:r>
      <w:r>
        <w:rPr>
          <w:rFonts w:ascii="Times New Roman" w:hAnsi="Times New Roman"/>
          <w:sz w:val="24"/>
          <w:szCs w:val="24"/>
          <w:lang w:eastAsia="ru-RU"/>
        </w:rPr>
        <w:t>.</w:t>
      </w:r>
    </w:p>
    <w:p w:rsidR="001A056D" w:rsidRDefault="001A056D" w:rsidP="001A056D">
      <w:pPr>
        <w:pStyle w:val="aff"/>
        <w:widowControl w:val="0"/>
        <w:jc w:val="center"/>
        <w:rPr>
          <w:rFonts w:ascii="Times New Roman" w:hAnsi="Times New Roman"/>
          <w:sz w:val="20"/>
          <w:szCs w:val="20"/>
          <w:vertAlign w:val="superscript"/>
          <w:lang w:eastAsia="ru-RU"/>
        </w:rPr>
      </w:pPr>
      <w:r>
        <w:rPr>
          <w:rFonts w:ascii="Times New Roman" w:hAnsi="Times New Roman"/>
          <w:sz w:val="20"/>
          <w:szCs w:val="20"/>
          <w:vertAlign w:val="superscript"/>
          <w:lang w:eastAsia="ru-RU"/>
        </w:rPr>
        <w:t>номер документа, дата принятия документа, наименование решения</w:t>
      </w:r>
    </w:p>
    <w:p w:rsidR="001A056D" w:rsidRDefault="001A056D" w:rsidP="001A056D">
      <w:pPr>
        <w:pStyle w:val="aff"/>
        <w:widowControl w:val="0"/>
        <w:ind w:firstLine="709"/>
        <w:jc w:val="both"/>
        <w:rPr>
          <w:rFonts w:ascii="Times New Roman" w:hAnsi="Times New Roman"/>
          <w:sz w:val="24"/>
          <w:szCs w:val="24"/>
          <w:lang w:eastAsia="ru-RU"/>
        </w:rPr>
      </w:pPr>
      <w:r>
        <w:rPr>
          <w:rFonts w:ascii="Times New Roman" w:hAnsi="Times New Roman"/>
          <w:sz w:val="24"/>
          <w:szCs w:val="24"/>
          <w:lang w:eastAsia="ru-RU"/>
        </w:rPr>
        <w:t>Почтовый адре</w:t>
      </w:r>
      <w:r w:rsidR="002A039D">
        <w:rPr>
          <w:rFonts w:ascii="Times New Roman" w:hAnsi="Times New Roman"/>
          <w:sz w:val="24"/>
          <w:szCs w:val="24"/>
          <w:lang w:eastAsia="ru-RU"/>
        </w:rPr>
        <w:t>с________________________</w:t>
      </w:r>
      <w:r w:rsidR="007C5BF0">
        <w:rPr>
          <w:rFonts w:ascii="Times New Roman" w:hAnsi="Times New Roman"/>
          <w:sz w:val="24"/>
          <w:szCs w:val="24"/>
          <w:lang w:eastAsia="ru-RU"/>
        </w:rPr>
        <w:t>_________________________________</w:t>
      </w:r>
    </w:p>
    <w:p w:rsidR="001A056D" w:rsidRDefault="001A056D" w:rsidP="001A056D">
      <w:pPr>
        <w:pStyle w:val="aff"/>
        <w:widowControl w:val="0"/>
        <w:ind w:firstLine="0"/>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w:t>
      </w:r>
      <w:r w:rsidR="007C5BF0">
        <w:rPr>
          <w:rFonts w:ascii="Times New Roman" w:hAnsi="Times New Roman"/>
          <w:sz w:val="24"/>
          <w:szCs w:val="24"/>
          <w:lang w:eastAsia="ru-RU"/>
        </w:rPr>
        <w:t>___________________________</w:t>
      </w:r>
    </w:p>
    <w:p w:rsidR="001A056D" w:rsidRDefault="001A056D" w:rsidP="001A056D">
      <w:pPr>
        <w:pStyle w:val="aff"/>
        <w:widowControl w:val="0"/>
        <w:jc w:val="center"/>
        <w:rPr>
          <w:rFonts w:ascii="Times New Roman" w:hAnsi="Times New Roman"/>
          <w:sz w:val="20"/>
          <w:szCs w:val="20"/>
          <w:vertAlign w:val="superscript"/>
          <w:lang w:eastAsia="ru-RU"/>
        </w:rPr>
      </w:pPr>
      <w:r>
        <w:rPr>
          <w:rFonts w:ascii="Times New Roman" w:hAnsi="Times New Roman"/>
          <w:sz w:val="20"/>
          <w:szCs w:val="20"/>
          <w:vertAlign w:val="superscript"/>
          <w:lang w:eastAsia="ru-RU"/>
        </w:rPr>
        <w:t>почтовый индекс, субъект Российской Федерации, город, улица, дом, квартира</w:t>
      </w:r>
    </w:p>
    <w:p w:rsidR="001A056D" w:rsidRDefault="001A056D" w:rsidP="001A056D">
      <w:pPr>
        <w:pStyle w:val="aff"/>
        <w:widowControl w:val="0"/>
        <w:ind w:firstLine="0"/>
        <w:jc w:val="both"/>
        <w:rPr>
          <w:rFonts w:ascii="Times New Roman" w:hAnsi="Times New Roman"/>
          <w:szCs w:val="28"/>
          <w:lang w:eastAsia="ru-RU"/>
        </w:rPr>
      </w:pPr>
      <w:r>
        <w:rPr>
          <w:rFonts w:ascii="Times New Roman" w:hAnsi="Times New Roman"/>
          <w:szCs w:val="28"/>
          <w:lang w:eastAsia="ru-RU"/>
        </w:rPr>
        <w:t>и (или) адрес электронной почты для связи с заявителем _______________________</w:t>
      </w:r>
      <w:r w:rsidR="002A039D">
        <w:rPr>
          <w:rFonts w:ascii="Times New Roman" w:hAnsi="Times New Roman"/>
          <w:szCs w:val="28"/>
          <w:lang w:eastAsia="ru-RU"/>
        </w:rPr>
        <w:t>___</w:t>
      </w:r>
      <w:r w:rsidR="007C5BF0">
        <w:rPr>
          <w:rFonts w:ascii="Times New Roman" w:hAnsi="Times New Roman"/>
          <w:szCs w:val="28"/>
          <w:lang w:eastAsia="ru-RU"/>
        </w:rPr>
        <w:t>________</w:t>
      </w:r>
      <w:r>
        <w:rPr>
          <w:rFonts w:ascii="Times New Roman" w:hAnsi="Times New Roman"/>
          <w:szCs w:val="28"/>
          <w:lang w:eastAsia="ru-RU"/>
        </w:rPr>
        <w:t>.</w:t>
      </w:r>
    </w:p>
    <w:p w:rsidR="001A056D" w:rsidRDefault="001A056D" w:rsidP="001A056D">
      <w:pPr>
        <w:pStyle w:val="aff"/>
        <w:widowControl w:val="0"/>
        <w:ind w:firstLine="709"/>
        <w:jc w:val="both"/>
        <w:rPr>
          <w:rFonts w:ascii="Times New Roman" w:hAnsi="Times New Roman"/>
          <w:sz w:val="24"/>
          <w:szCs w:val="24"/>
          <w:lang w:eastAsia="ru-RU"/>
        </w:rPr>
      </w:pPr>
    </w:p>
    <w:p w:rsidR="001A056D" w:rsidRDefault="001A056D" w:rsidP="001A056D">
      <w:pPr>
        <w:pStyle w:val="aff"/>
        <w:widowControl w:val="0"/>
        <w:ind w:firstLine="709"/>
        <w:jc w:val="both"/>
        <w:rPr>
          <w:rFonts w:ascii="Times New Roman" w:hAnsi="Times New Roman"/>
          <w:sz w:val="24"/>
          <w:szCs w:val="24"/>
          <w:lang w:eastAsia="ru-RU"/>
        </w:rPr>
      </w:pPr>
      <w:r>
        <w:rPr>
          <w:rFonts w:ascii="Times New Roman" w:hAnsi="Times New Roman"/>
          <w:sz w:val="24"/>
          <w:szCs w:val="24"/>
          <w:lang w:eastAsia="ru-RU"/>
        </w:rPr>
        <w:t>Подтверждаю достоверность представленной информации. Я предупрежде</w:t>
      </w:r>
      <w:proofErr w:type="gramStart"/>
      <w:r>
        <w:rPr>
          <w:rFonts w:ascii="Times New Roman" w:hAnsi="Times New Roman"/>
          <w:sz w:val="24"/>
          <w:szCs w:val="24"/>
          <w:lang w:eastAsia="ru-RU"/>
        </w:rPr>
        <w:t>н(</w:t>
      </w:r>
      <w:proofErr w:type="gramEnd"/>
      <w:r>
        <w:rPr>
          <w:rFonts w:ascii="Times New Roman" w:hAnsi="Times New Roman"/>
          <w:sz w:val="24"/>
          <w:szCs w:val="24"/>
          <w:lang w:eastAsia="ru-RU"/>
        </w:rPr>
        <w:t xml:space="preserve">а) об ответственности за представление ложных или неполных сведений. Настоящим во исполнение требований Федерального закона от 27.07.2006 № 152-ФЗ «О персональных данных» даю (даем) свое согласие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заявление в простой письменной форме </w:t>
      </w:r>
      <w:r>
        <w:rPr>
          <w:rFonts w:ascii="Times New Roman" w:hAnsi="Times New Roman"/>
          <w:sz w:val="24"/>
          <w:szCs w:val="24"/>
          <w:vertAlign w:val="superscript"/>
          <w:lang w:eastAsia="ru-RU"/>
        </w:rPr>
        <w:t>&lt;1&gt;</w:t>
      </w:r>
      <w:r>
        <w:rPr>
          <w:rFonts w:ascii="Times New Roman" w:hAnsi="Times New Roman"/>
          <w:sz w:val="24"/>
          <w:szCs w:val="24"/>
          <w:lang w:eastAsia="ru-RU"/>
        </w:rPr>
        <w:t>.</w:t>
      </w:r>
    </w:p>
    <w:p w:rsidR="001A056D" w:rsidRDefault="001A056D" w:rsidP="001A056D">
      <w:pPr>
        <w:pStyle w:val="aff"/>
        <w:widowControl w:val="0"/>
        <w:ind w:firstLine="709"/>
        <w:rPr>
          <w:rFonts w:ascii="Times New Roman" w:hAnsi="Times New Roman"/>
          <w:szCs w:val="28"/>
          <w:lang w:eastAsia="ru-RU"/>
        </w:rPr>
      </w:pPr>
    </w:p>
    <w:p w:rsidR="001A056D" w:rsidRDefault="001A056D" w:rsidP="001A056D">
      <w:pPr>
        <w:pStyle w:val="aff"/>
        <w:widowControl w:val="0"/>
        <w:ind w:firstLine="709"/>
        <w:rPr>
          <w:rFonts w:ascii="Times New Roman" w:hAnsi="Times New Roman"/>
          <w:sz w:val="24"/>
          <w:szCs w:val="24"/>
        </w:rPr>
      </w:pPr>
      <w:r>
        <w:rPr>
          <w:rFonts w:ascii="Times New Roman" w:hAnsi="Times New Roman"/>
          <w:sz w:val="24"/>
          <w:szCs w:val="24"/>
        </w:rPr>
        <w:t>Приложение:</w:t>
      </w:r>
    </w:p>
    <w:p w:rsidR="001A056D" w:rsidRDefault="001A056D" w:rsidP="001A056D">
      <w:pPr>
        <w:pStyle w:val="aff"/>
        <w:widowControl w:val="0"/>
        <w:ind w:firstLine="709"/>
        <w:jc w:val="both"/>
        <w:rPr>
          <w:rFonts w:ascii="Times New Roman" w:hAnsi="Times New Roman"/>
        </w:rPr>
      </w:pPr>
      <w:r>
        <w:rPr>
          <w:rFonts w:ascii="Times New Roman" w:hAnsi="Times New Roman"/>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1A056D" w:rsidRDefault="001A056D" w:rsidP="001A056D">
      <w:pPr>
        <w:pStyle w:val="aff"/>
        <w:widowControl w:val="0"/>
        <w:ind w:firstLine="709"/>
        <w:jc w:val="both"/>
        <w:rPr>
          <w:rFonts w:ascii="Times New Roman" w:hAnsi="Times New Roman"/>
        </w:rPr>
      </w:pPr>
      <w:r>
        <w:rPr>
          <w:rFonts w:ascii="Times New Roman" w:hAnsi="Times New Roman"/>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A056D" w:rsidRDefault="001A056D" w:rsidP="001A056D">
      <w:pPr>
        <w:pStyle w:val="aff"/>
        <w:widowControl w:val="0"/>
        <w:ind w:firstLine="709"/>
        <w:jc w:val="both"/>
        <w:rPr>
          <w:rFonts w:ascii="Times New Roman" w:hAnsi="Times New Roman"/>
        </w:rPr>
      </w:pPr>
      <w:r>
        <w:rPr>
          <w:rFonts w:ascii="Times New Roman" w:hAnsi="Times New Roman"/>
        </w:rPr>
        <w:t>3. Проектная документация лесных участков в случае, если подано заявление о предварительном согласовании предоставления лесного участка.</w:t>
      </w:r>
    </w:p>
    <w:p w:rsidR="001A056D" w:rsidRDefault="001A056D" w:rsidP="001A056D">
      <w:pPr>
        <w:pStyle w:val="aff"/>
        <w:widowControl w:val="0"/>
        <w:ind w:firstLine="709"/>
        <w:jc w:val="both"/>
        <w:rPr>
          <w:rFonts w:ascii="Times New Roman" w:hAnsi="Times New Roman"/>
        </w:rPr>
      </w:pPr>
      <w:r>
        <w:rPr>
          <w:rFonts w:ascii="Times New Roman" w:hAnsi="Times New Roman"/>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A056D" w:rsidRDefault="001A056D" w:rsidP="001A056D">
      <w:pPr>
        <w:pStyle w:val="aff"/>
        <w:widowControl w:val="0"/>
        <w:ind w:firstLine="709"/>
        <w:jc w:val="both"/>
        <w:rPr>
          <w:rFonts w:ascii="Times New Roman" w:hAnsi="Times New Roman"/>
        </w:rPr>
      </w:pPr>
      <w:r>
        <w:rPr>
          <w:rFonts w:ascii="Times New Roman" w:hAnsi="Times New Roman"/>
        </w:rPr>
        <w:t xml:space="preserve">5. Заверенный перевод </w:t>
      </w:r>
      <w:proofErr w:type="gramStart"/>
      <w:r>
        <w:rPr>
          <w:rFonts w:ascii="Times New Roman" w:hAnsi="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Times New Roman" w:hAnsi="Times New Roman"/>
        </w:rPr>
        <w:t>, если заявителем является иностранное юридическое лицо.</w:t>
      </w:r>
    </w:p>
    <w:p w:rsidR="001A056D" w:rsidRDefault="001A056D" w:rsidP="001A056D">
      <w:pPr>
        <w:pStyle w:val="aff"/>
        <w:widowControl w:val="0"/>
        <w:ind w:firstLine="709"/>
        <w:jc w:val="both"/>
        <w:rPr>
          <w:rFonts w:ascii="Times New Roman" w:hAnsi="Times New Roman"/>
        </w:rPr>
      </w:pPr>
      <w:r>
        <w:rPr>
          <w:rFonts w:ascii="Times New Roman" w:hAnsi="Times New Roman"/>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A056D" w:rsidRDefault="001A056D" w:rsidP="001A056D">
      <w:pPr>
        <w:rPr>
          <w:sz w:val="24"/>
          <w:szCs w:val="24"/>
        </w:rPr>
      </w:pPr>
      <w:r>
        <w:rPr>
          <w:sz w:val="24"/>
          <w:szCs w:val="24"/>
        </w:rPr>
        <w:t>_______________________________________                                             _______________</w:t>
      </w:r>
    </w:p>
    <w:p w:rsidR="001A056D" w:rsidRDefault="001A056D" w:rsidP="001A056D">
      <w:pPr>
        <w:pStyle w:val="aff"/>
        <w:widowControl w:val="0"/>
        <w:ind w:firstLine="0"/>
        <w:rPr>
          <w:rFonts w:ascii="Times New Roman" w:hAnsi="Times New Roman"/>
          <w:sz w:val="20"/>
          <w:szCs w:val="20"/>
        </w:rPr>
      </w:pPr>
      <w:proofErr w:type="gramStart"/>
      <w:r>
        <w:rPr>
          <w:rFonts w:ascii="Times New Roman" w:hAnsi="Times New Roman"/>
          <w:sz w:val="20"/>
          <w:szCs w:val="20"/>
        </w:rPr>
        <w:t>(Ф.И.О., должность представителя юридического лица                                                                 Подпись</w:t>
      </w:r>
      <w:proofErr w:type="gramEnd"/>
    </w:p>
    <w:tbl>
      <w:tblPr>
        <w:tblW w:w="0" w:type="auto"/>
        <w:tblLayout w:type="fixed"/>
        <w:tblLook w:val="0000" w:firstRow="0" w:lastRow="0" w:firstColumn="0" w:lastColumn="0" w:noHBand="0" w:noVBand="0"/>
      </w:tblPr>
      <w:tblGrid>
        <w:gridCol w:w="9606"/>
      </w:tblGrid>
      <w:tr w:rsidR="001A056D" w:rsidTr="00F4428C">
        <w:tc>
          <w:tcPr>
            <w:tcW w:w="9606" w:type="dxa"/>
          </w:tcPr>
          <w:p w:rsidR="001A056D" w:rsidRDefault="001A056D" w:rsidP="00F4428C">
            <w:pPr>
              <w:pStyle w:val="aff"/>
              <w:widowControl w:val="0"/>
              <w:ind w:firstLine="0"/>
              <w:rPr>
                <w:rFonts w:ascii="Times New Roman" w:hAnsi="Times New Roman"/>
                <w:sz w:val="20"/>
                <w:szCs w:val="20"/>
              </w:rPr>
            </w:pPr>
            <w:r>
              <w:rPr>
                <w:rFonts w:ascii="Times New Roman" w:hAnsi="Times New Roman"/>
                <w:sz w:val="24"/>
                <w:szCs w:val="24"/>
              </w:rPr>
              <w:t xml:space="preserve">                  </w:t>
            </w:r>
            <w:proofErr w:type="gramStart"/>
            <w:r>
              <w:rPr>
                <w:rFonts w:ascii="Times New Roman" w:hAnsi="Times New Roman"/>
                <w:sz w:val="20"/>
                <w:szCs w:val="20"/>
              </w:rPr>
              <w:t xml:space="preserve">Ф.И.О. физического лица)   </w:t>
            </w:r>
            <w:proofErr w:type="gramEnd"/>
          </w:p>
          <w:p w:rsidR="001A056D" w:rsidRDefault="001A056D" w:rsidP="00F4428C">
            <w:pPr>
              <w:pStyle w:val="aff"/>
              <w:widowControl w:val="0"/>
              <w:ind w:firstLine="0"/>
              <w:rPr>
                <w:rFonts w:ascii="Times New Roman" w:hAnsi="Times New Roman"/>
                <w:sz w:val="24"/>
                <w:szCs w:val="24"/>
              </w:rPr>
            </w:pPr>
            <w:r>
              <w:rPr>
                <w:rFonts w:ascii="Times New Roman" w:hAnsi="Times New Roman"/>
                <w:sz w:val="24"/>
                <w:szCs w:val="24"/>
              </w:rPr>
              <w:t xml:space="preserve">«____» ______________ 20___г.      </w:t>
            </w:r>
          </w:p>
        </w:tc>
      </w:tr>
    </w:tbl>
    <w:p w:rsidR="001A056D" w:rsidRDefault="001A056D" w:rsidP="001A056D">
      <w:pPr>
        <w:widowControl w:val="0"/>
      </w:pPr>
      <w:r>
        <w:rPr>
          <w:vertAlign w:val="superscript"/>
        </w:rPr>
        <w:t xml:space="preserve">&lt;1&gt; </w:t>
      </w:r>
      <w:r>
        <w:t xml:space="preserve">для граждан.                                                  </w:t>
      </w:r>
    </w:p>
    <w:p w:rsidR="001A056D" w:rsidRDefault="001A056D" w:rsidP="002A039D">
      <w:pPr>
        <w:widowControl w:val="0"/>
        <w:rPr>
          <w:sz w:val="24"/>
          <w:szCs w:val="24"/>
        </w:rPr>
      </w:pPr>
      <w:r>
        <w:rPr>
          <w:vertAlign w:val="superscript"/>
        </w:rPr>
        <w:t>&lt;*&gt;</w:t>
      </w:r>
      <w:r>
        <w:t xml:space="preserve"> заполняется при наличии сведений у заявителя.</w:t>
      </w:r>
      <w:r>
        <w:rPr>
          <w:sz w:val="24"/>
          <w:szCs w:val="24"/>
        </w:rPr>
        <w:br w:type="page"/>
      </w:r>
    </w:p>
    <w:tbl>
      <w:tblPr>
        <w:tblW w:w="4253" w:type="dxa"/>
        <w:jc w:val="right"/>
        <w:tblLook w:val="04A0" w:firstRow="1" w:lastRow="0" w:firstColumn="1" w:lastColumn="0" w:noHBand="0" w:noVBand="1"/>
      </w:tblPr>
      <w:tblGrid>
        <w:gridCol w:w="4253"/>
      </w:tblGrid>
      <w:tr w:rsidR="00DA42DE" w:rsidRPr="00AD2CB0" w:rsidTr="00540CDB">
        <w:trPr>
          <w:jc w:val="right"/>
        </w:trPr>
        <w:tc>
          <w:tcPr>
            <w:tcW w:w="4253" w:type="dxa"/>
            <w:shd w:val="clear" w:color="auto" w:fill="auto"/>
          </w:tcPr>
          <w:p w:rsidR="00DA42DE" w:rsidRPr="00AD2CB0" w:rsidRDefault="00DA42DE" w:rsidP="00540CDB">
            <w:pPr>
              <w:suppressAutoHyphens/>
              <w:jc w:val="right"/>
              <w:rPr>
                <w:sz w:val="24"/>
                <w:szCs w:val="24"/>
              </w:rPr>
            </w:pPr>
            <w:r w:rsidRPr="00AD2CB0">
              <w:rPr>
                <w:sz w:val="24"/>
                <w:szCs w:val="24"/>
              </w:rPr>
              <w:lastRenderedPageBreak/>
              <w:t xml:space="preserve">Приложение </w:t>
            </w:r>
            <w:r w:rsidR="002A039D">
              <w:rPr>
                <w:sz w:val="24"/>
                <w:szCs w:val="24"/>
              </w:rPr>
              <w:t xml:space="preserve">№ </w:t>
            </w:r>
            <w:r w:rsidR="00DE77A1">
              <w:rPr>
                <w:sz w:val="24"/>
                <w:szCs w:val="24"/>
              </w:rPr>
              <w:t>2</w:t>
            </w:r>
          </w:p>
          <w:p w:rsidR="00DA42DE" w:rsidRPr="00AD2CB0" w:rsidRDefault="00DA42DE" w:rsidP="00540CDB">
            <w:pPr>
              <w:suppressAutoHyphens/>
              <w:jc w:val="right"/>
              <w:rPr>
                <w:sz w:val="24"/>
                <w:szCs w:val="24"/>
              </w:rPr>
            </w:pPr>
            <w:r w:rsidRPr="00AD2CB0">
              <w:rPr>
                <w:sz w:val="24"/>
                <w:szCs w:val="24"/>
              </w:rPr>
              <w:t>к административному регламенту</w:t>
            </w:r>
          </w:p>
        </w:tc>
      </w:tr>
    </w:tbl>
    <w:p w:rsidR="003C4256" w:rsidRDefault="003C4256" w:rsidP="003C4256">
      <w:pPr>
        <w:pStyle w:val="ConsPlusNormal"/>
        <w:spacing w:line="200" w:lineRule="auto"/>
        <w:jc w:val="center"/>
        <w:rPr>
          <w:rFonts w:ascii="Times New Roman" w:hAnsi="Times New Roman" w:cs="Times New Roman"/>
          <w:sz w:val="24"/>
          <w:szCs w:val="24"/>
        </w:rPr>
      </w:pPr>
    </w:p>
    <w:p w:rsidR="003C4256" w:rsidRPr="003C4256" w:rsidRDefault="003C4256" w:rsidP="00DE77A1">
      <w:pPr>
        <w:pStyle w:val="ConsPlusNormal"/>
        <w:spacing w:line="200" w:lineRule="auto"/>
        <w:ind w:firstLine="0"/>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r>
        <w:rPr>
          <w:rFonts w:ascii="Times New Roman" w:hAnsi="Times New Roman" w:cs="Times New Roman"/>
          <w:sz w:val="24"/>
          <w:szCs w:val="24"/>
        </w:rPr>
        <w:t>УВЕДОМЛЕНИЕ</w:t>
      </w:r>
    </w:p>
    <w:p w:rsidR="001A056D" w:rsidRDefault="001A056D" w:rsidP="001A056D">
      <w:pPr>
        <w:pStyle w:val="ConsPlusTitle"/>
        <w:suppressAutoHyphens w:val="0"/>
        <w:jc w:val="center"/>
        <w:rPr>
          <w:rFonts w:ascii="Times New Roman" w:hAnsi="Times New Roman" w:cs="Times New Roman"/>
          <w:b w:val="0"/>
          <w:sz w:val="24"/>
          <w:szCs w:val="24"/>
        </w:rPr>
      </w:pPr>
      <w:r>
        <w:rPr>
          <w:rFonts w:ascii="Times New Roman" w:hAnsi="Times New Roman" w:cs="Times New Roman"/>
          <w:b w:val="0"/>
          <w:sz w:val="24"/>
          <w:szCs w:val="24"/>
        </w:rPr>
        <w:t>о возврате заявления о предоставлении муниципальной услуги</w:t>
      </w:r>
    </w:p>
    <w:p w:rsidR="001A056D" w:rsidRDefault="001A056D" w:rsidP="001A056D">
      <w:pPr>
        <w:pStyle w:val="ConsPlusTitle"/>
        <w:suppressAutoHyphens w:val="0"/>
        <w:jc w:val="center"/>
        <w:rPr>
          <w:rFonts w:ascii="Times New Roman" w:hAnsi="Times New Roman" w:cs="Times New Roman"/>
          <w:b w:val="0"/>
          <w:sz w:val="28"/>
          <w:szCs w:val="28"/>
        </w:rPr>
      </w:pPr>
      <w:r>
        <w:rPr>
          <w:rFonts w:ascii="Times New Roman" w:hAnsi="Times New Roman" w:cs="Times New Roman"/>
          <w:b w:val="0"/>
          <w:sz w:val="24"/>
          <w:szCs w:val="24"/>
        </w:rPr>
        <w:t xml:space="preserve">«Предварительное согласование </w:t>
      </w:r>
      <w:r>
        <w:rPr>
          <w:rFonts w:ascii="Times New Roman" w:hAnsi="Times New Roman" w:cs="Times New Roman"/>
          <w:b w:val="0"/>
          <w:bCs w:val="0"/>
          <w:sz w:val="24"/>
          <w:szCs w:val="24"/>
        </w:rPr>
        <w:t>предоставления</w:t>
      </w:r>
      <w:r>
        <w:rPr>
          <w:rFonts w:ascii="Times New Roman" w:hAnsi="Times New Roman" w:cs="Times New Roman"/>
          <w:b w:val="0"/>
          <w:sz w:val="24"/>
          <w:szCs w:val="24"/>
        </w:rPr>
        <w:t xml:space="preserve"> земельного участка, находящегося в муниципальной собственности Печенгского муниципального округа</w:t>
      </w:r>
      <w:r w:rsidRPr="0061015D">
        <w:rPr>
          <w:rFonts w:ascii="Times New Roman" w:hAnsi="Times New Roman" w:cs="Times New Roman"/>
          <w:b w:val="0"/>
          <w:sz w:val="24"/>
          <w:szCs w:val="24"/>
        </w:rPr>
        <w:t>»</w:t>
      </w:r>
    </w:p>
    <w:p w:rsidR="001A056D" w:rsidRDefault="001A056D" w:rsidP="001A056D">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1A056D" w:rsidRDefault="001A056D" w:rsidP="001A056D">
      <w:pPr>
        <w:pStyle w:val="ConsPlusNonformat"/>
        <w:jc w:val="center"/>
        <w:rPr>
          <w:rFonts w:ascii="Times New Roman" w:hAnsi="Times New Roman" w:cs="Times New Roman"/>
          <w:vertAlign w:val="superscript"/>
        </w:rPr>
      </w:pPr>
      <w:r>
        <w:rPr>
          <w:rFonts w:ascii="Times New Roman" w:hAnsi="Times New Roman" w:cs="Times New Roman"/>
          <w:vertAlign w:val="superscript"/>
        </w:rPr>
        <w:t>(фамилия, имя, отчество физического лица, полное наименование юридического лица)</w:t>
      </w:r>
    </w:p>
    <w:p w:rsidR="001A056D" w:rsidRDefault="001A056D" w:rsidP="001A056D">
      <w:pPr>
        <w:pStyle w:val="ConsPlusNonformat"/>
        <w:jc w:val="both"/>
        <w:rPr>
          <w:rFonts w:ascii="Times New Roman" w:hAnsi="Times New Roman" w:cs="Times New Roman"/>
          <w:sz w:val="28"/>
          <w:szCs w:val="28"/>
          <w:vertAlign w:val="superscript"/>
        </w:rPr>
      </w:pPr>
    </w:p>
    <w:p w:rsidR="001A056D" w:rsidRDefault="001A056D" w:rsidP="001A0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 возвращаем в Ваш адрес заявление о предоставлении муниципальной услуги «Предварительное согласование </w:t>
      </w:r>
      <w:r>
        <w:rPr>
          <w:rFonts w:ascii="Times New Roman" w:hAnsi="Times New Roman" w:cs="Times New Roman"/>
          <w:bCs/>
          <w:sz w:val="24"/>
          <w:szCs w:val="24"/>
        </w:rPr>
        <w:t>предоставления</w:t>
      </w:r>
      <w:r>
        <w:rPr>
          <w:rFonts w:ascii="Times New Roman" w:hAnsi="Times New Roman" w:cs="Times New Roman"/>
          <w:sz w:val="24"/>
          <w:szCs w:val="24"/>
        </w:rPr>
        <w:t xml:space="preserve"> земельного участка, находящегося в муниципальной собственности Печенгского </w:t>
      </w:r>
      <w:r w:rsidR="003F18CE">
        <w:rPr>
          <w:rFonts w:ascii="Times New Roman" w:hAnsi="Times New Roman" w:cs="Times New Roman"/>
          <w:sz w:val="24"/>
          <w:szCs w:val="24"/>
        </w:rPr>
        <w:t>муниципального округа</w:t>
      </w:r>
      <w:r w:rsidRPr="0061015D">
        <w:rPr>
          <w:rFonts w:ascii="Times New Roman" w:hAnsi="Times New Roman" w:cs="Times New Roman"/>
          <w:sz w:val="24"/>
          <w:szCs w:val="24"/>
        </w:rPr>
        <w:t>»</w:t>
      </w:r>
      <w:r>
        <w:rPr>
          <w:rFonts w:ascii="Times New Roman" w:hAnsi="Times New Roman" w:cs="Times New Roman"/>
          <w:sz w:val="24"/>
          <w:szCs w:val="24"/>
        </w:rPr>
        <w:t xml:space="preserve"> по следующей причине:</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7C5BF0">
        <w:rPr>
          <w:rFonts w:ascii="Times New Roman" w:hAnsi="Times New Roman" w:cs="Times New Roman"/>
          <w:sz w:val="24"/>
          <w:szCs w:val="24"/>
        </w:rPr>
        <w:t>___________________________</w:t>
      </w:r>
    </w:p>
    <w:p w:rsidR="001A056D" w:rsidRDefault="001A056D" w:rsidP="001A056D">
      <w:pPr>
        <w:pStyle w:val="ConsPlusNonformat"/>
        <w:jc w:val="center"/>
        <w:rPr>
          <w:rFonts w:ascii="Times New Roman" w:hAnsi="Times New Roman" w:cs="Times New Roman"/>
          <w:vertAlign w:val="superscript"/>
        </w:rPr>
      </w:pPr>
      <w:r>
        <w:rPr>
          <w:rFonts w:ascii="Times New Roman" w:hAnsi="Times New Roman" w:cs="Times New Roman"/>
          <w:vertAlign w:val="superscript"/>
        </w:rPr>
        <w:t>(основание для возврата заявления)</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007C5BF0">
        <w:rPr>
          <w:rFonts w:ascii="Times New Roman" w:hAnsi="Times New Roman" w:cs="Times New Roman"/>
          <w:sz w:val="24"/>
          <w:szCs w:val="24"/>
        </w:rPr>
        <w:t>_______________________</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7C5BF0">
        <w:rPr>
          <w:rFonts w:ascii="Times New Roman" w:hAnsi="Times New Roman" w:cs="Times New Roman"/>
          <w:sz w:val="24"/>
          <w:szCs w:val="24"/>
        </w:rPr>
        <w:t>___________________________</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7C5BF0">
        <w:rPr>
          <w:rFonts w:ascii="Times New Roman" w:hAnsi="Times New Roman" w:cs="Times New Roman"/>
          <w:sz w:val="24"/>
          <w:szCs w:val="24"/>
        </w:rPr>
        <w:t>___________________________</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sidR="000B6500">
        <w:rPr>
          <w:rFonts w:ascii="Times New Roman" w:hAnsi="Times New Roman" w:cs="Times New Roman"/>
          <w:sz w:val="24"/>
          <w:szCs w:val="24"/>
        </w:rPr>
        <w:t>______</w:t>
      </w:r>
      <w:r w:rsidR="007C5BF0">
        <w:rPr>
          <w:rFonts w:ascii="Times New Roman" w:hAnsi="Times New Roman" w:cs="Times New Roman"/>
          <w:sz w:val="24"/>
          <w:szCs w:val="24"/>
        </w:rPr>
        <w:t>________________</w:t>
      </w:r>
      <w:r w:rsidR="000B6500">
        <w:rPr>
          <w:rFonts w:ascii="Times New Roman" w:hAnsi="Times New Roman" w:cs="Times New Roman"/>
          <w:sz w:val="24"/>
          <w:szCs w:val="24"/>
        </w:rPr>
        <w:t>.</w:t>
      </w:r>
    </w:p>
    <w:p w:rsidR="001A056D" w:rsidRDefault="001A056D" w:rsidP="001A056D">
      <w:pPr>
        <w:pStyle w:val="ConsPlusNonformat"/>
        <w:jc w:val="both"/>
        <w:rPr>
          <w:rFonts w:ascii="Times New Roman" w:hAnsi="Times New Roman" w:cs="Times New Roman"/>
          <w:sz w:val="24"/>
          <w:szCs w:val="24"/>
        </w:rPr>
      </w:pPr>
    </w:p>
    <w:p w:rsidR="001A056D" w:rsidRDefault="001A056D" w:rsidP="001A0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Приложение:</w:t>
      </w:r>
    </w:p>
    <w:p w:rsidR="001A056D" w:rsidRDefault="001A056D" w:rsidP="001A056D">
      <w:pPr>
        <w:pStyle w:val="ConsPlusNormal"/>
        <w:rPr>
          <w:sz w:val="24"/>
          <w:szCs w:val="24"/>
        </w:rPr>
      </w:pPr>
    </w:p>
    <w:p w:rsidR="001A056D" w:rsidRDefault="001A056D" w:rsidP="001A056D">
      <w:pPr>
        <w:pStyle w:val="ConsPlusNormal"/>
        <w:rPr>
          <w:sz w:val="24"/>
          <w:szCs w:val="24"/>
        </w:rPr>
      </w:pPr>
    </w:p>
    <w:p w:rsidR="001A056D" w:rsidRDefault="001A056D" w:rsidP="001A056D">
      <w:pPr>
        <w:pStyle w:val="ConsPlusNonformat"/>
        <w:jc w:val="both"/>
        <w:rPr>
          <w:rFonts w:ascii="Times New Roman" w:hAnsi="Times New Roman" w:cs="Times New Roman"/>
          <w:sz w:val="24"/>
          <w:szCs w:val="24"/>
        </w:rPr>
      </w:pP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     _________________    __________________________</w:t>
      </w:r>
    </w:p>
    <w:p w:rsidR="001A056D" w:rsidRDefault="001A056D" w:rsidP="001A056D">
      <w:pPr>
        <w:pStyle w:val="ConsPlusNonformat"/>
        <w:jc w:val="both"/>
        <w:rPr>
          <w:rFonts w:ascii="Times New Roman" w:hAnsi="Times New Roman" w:cs="Times New Roman"/>
        </w:rPr>
      </w:pPr>
      <w:r>
        <w:rPr>
          <w:rFonts w:ascii="Times New Roman" w:hAnsi="Times New Roman" w:cs="Times New Roman"/>
        </w:rPr>
        <w:t xml:space="preserve">                    (дата)                                (подпись)                          (расшифровка подписи)</w:t>
      </w:r>
    </w:p>
    <w:p w:rsidR="001A056D" w:rsidRDefault="001A056D">
      <w:pPr>
        <w:rPr>
          <w:rFonts w:ascii="Arial" w:hAnsi="Arial" w:cs="Arial"/>
          <w:lang w:eastAsia="ar-SA"/>
        </w:rPr>
      </w:pPr>
      <w:r>
        <w:br w:type="page"/>
      </w:r>
    </w:p>
    <w:p w:rsidR="001A056D" w:rsidRPr="000B6500" w:rsidRDefault="001A056D" w:rsidP="001A056D">
      <w:pPr>
        <w:suppressAutoHyphens/>
        <w:jc w:val="right"/>
        <w:rPr>
          <w:sz w:val="24"/>
          <w:szCs w:val="24"/>
        </w:rPr>
      </w:pPr>
      <w:r w:rsidRPr="000B6500">
        <w:rPr>
          <w:sz w:val="24"/>
          <w:szCs w:val="24"/>
        </w:rPr>
        <w:lastRenderedPageBreak/>
        <w:t xml:space="preserve">Приложение </w:t>
      </w:r>
      <w:r w:rsidR="002A039D">
        <w:rPr>
          <w:sz w:val="24"/>
          <w:szCs w:val="24"/>
        </w:rPr>
        <w:t xml:space="preserve">№ </w:t>
      </w:r>
      <w:r w:rsidR="000B6500" w:rsidRPr="000B6500">
        <w:rPr>
          <w:sz w:val="24"/>
          <w:szCs w:val="24"/>
        </w:rPr>
        <w:t>3</w:t>
      </w:r>
    </w:p>
    <w:p w:rsidR="001A056D" w:rsidRDefault="001A056D" w:rsidP="001A056D">
      <w:pPr>
        <w:pStyle w:val="ConsPlusTitle"/>
        <w:suppressAutoHyphens w:val="0"/>
        <w:jc w:val="right"/>
        <w:rPr>
          <w:rFonts w:ascii="Times New Roman" w:hAnsi="Times New Roman" w:cs="Times New Roman"/>
          <w:sz w:val="24"/>
          <w:szCs w:val="24"/>
        </w:rPr>
      </w:pPr>
      <w:r w:rsidRPr="000B6500">
        <w:rPr>
          <w:rFonts w:ascii="Times New Roman" w:hAnsi="Times New Roman" w:cs="Times New Roman"/>
          <w:b w:val="0"/>
          <w:sz w:val="24"/>
          <w:szCs w:val="24"/>
        </w:rPr>
        <w:t>к административному регламенту</w:t>
      </w:r>
    </w:p>
    <w:p w:rsidR="001A056D" w:rsidRDefault="001A056D" w:rsidP="001A056D">
      <w:pPr>
        <w:pStyle w:val="ConsPlusTitle"/>
        <w:suppressAutoHyphens w:val="0"/>
        <w:jc w:val="center"/>
        <w:rPr>
          <w:rFonts w:ascii="Times New Roman" w:hAnsi="Times New Roman" w:cs="Times New Roman"/>
          <w:sz w:val="24"/>
          <w:szCs w:val="24"/>
        </w:rPr>
      </w:pPr>
    </w:p>
    <w:p w:rsidR="002A039D" w:rsidRDefault="002A039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r>
        <w:rPr>
          <w:rFonts w:ascii="Times New Roman" w:hAnsi="Times New Roman" w:cs="Times New Roman"/>
          <w:sz w:val="24"/>
          <w:szCs w:val="24"/>
        </w:rPr>
        <w:t>УВЕДОМЛЕНИЕ</w:t>
      </w:r>
    </w:p>
    <w:p w:rsidR="001A056D" w:rsidRDefault="001A056D" w:rsidP="001A056D">
      <w:pPr>
        <w:pStyle w:val="ConsPlusTitle"/>
        <w:suppressAutoHyphens w:val="0"/>
        <w:jc w:val="center"/>
        <w:rPr>
          <w:rFonts w:ascii="Times New Roman" w:hAnsi="Times New Roman" w:cs="Times New Roman"/>
          <w:b w:val="0"/>
          <w:sz w:val="28"/>
          <w:szCs w:val="28"/>
        </w:rPr>
      </w:pPr>
      <w:r>
        <w:rPr>
          <w:rFonts w:ascii="Times New Roman" w:hAnsi="Times New Roman" w:cs="Times New Roman"/>
          <w:b w:val="0"/>
          <w:sz w:val="24"/>
          <w:szCs w:val="24"/>
        </w:rPr>
        <w:t xml:space="preserve">о приостановлении срока рассмотрения заявления о предоставлении муниципальной услуги «Предварительное согласование </w:t>
      </w:r>
      <w:r>
        <w:rPr>
          <w:rFonts w:ascii="Times New Roman" w:hAnsi="Times New Roman" w:cs="Times New Roman"/>
          <w:b w:val="0"/>
          <w:bCs w:val="0"/>
          <w:sz w:val="24"/>
          <w:szCs w:val="24"/>
        </w:rPr>
        <w:t>предоставления</w:t>
      </w:r>
      <w:r>
        <w:rPr>
          <w:rFonts w:ascii="Times New Roman" w:hAnsi="Times New Roman" w:cs="Times New Roman"/>
          <w:b w:val="0"/>
          <w:sz w:val="24"/>
          <w:szCs w:val="24"/>
        </w:rPr>
        <w:t xml:space="preserve"> земельного участка, находящегося в муниципальной собственности Печенгского </w:t>
      </w:r>
      <w:r w:rsidR="000B6500">
        <w:rPr>
          <w:rFonts w:ascii="Times New Roman" w:hAnsi="Times New Roman" w:cs="Times New Roman"/>
          <w:b w:val="0"/>
          <w:sz w:val="24"/>
          <w:szCs w:val="24"/>
        </w:rPr>
        <w:t>муниципального округа</w:t>
      </w:r>
      <w:r w:rsidRPr="005B674E">
        <w:rPr>
          <w:rFonts w:ascii="Times New Roman" w:hAnsi="Times New Roman" w:cs="Times New Roman"/>
          <w:b w:val="0"/>
          <w:sz w:val="24"/>
          <w:szCs w:val="24"/>
        </w:rPr>
        <w:t>»</w:t>
      </w:r>
    </w:p>
    <w:p w:rsidR="001A056D" w:rsidRDefault="001A056D" w:rsidP="001A056D">
      <w:pPr>
        <w:pStyle w:val="ConsPlusNormal"/>
        <w:jc w:val="both"/>
        <w:rPr>
          <w:rFonts w:ascii="Times New Roman" w:hAnsi="Times New Roman"/>
          <w:sz w:val="24"/>
          <w:szCs w:val="24"/>
        </w:rPr>
      </w:pPr>
    </w:p>
    <w:p w:rsidR="001A056D" w:rsidRDefault="001A056D" w:rsidP="001A056D">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1A056D" w:rsidRDefault="001A056D" w:rsidP="001A056D">
      <w:pPr>
        <w:pStyle w:val="ConsPlusNonformat"/>
        <w:jc w:val="center"/>
        <w:rPr>
          <w:rFonts w:ascii="Times New Roman" w:hAnsi="Times New Roman" w:cs="Times New Roman"/>
          <w:vertAlign w:val="superscript"/>
        </w:rPr>
      </w:pPr>
      <w:r>
        <w:rPr>
          <w:rFonts w:ascii="Times New Roman" w:hAnsi="Times New Roman" w:cs="Times New Roman"/>
          <w:vertAlign w:val="superscript"/>
        </w:rPr>
        <w:t>(фамилия, имя, отчество физического лица, полное наименование юридического лица)</w:t>
      </w:r>
    </w:p>
    <w:p w:rsidR="001A056D" w:rsidRDefault="001A056D" w:rsidP="001A056D">
      <w:pPr>
        <w:pStyle w:val="ConsPlusNonformat"/>
        <w:jc w:val="both"/>
        <w:rPr>
          <w:rFonts w:ascii="Times New Roman" w:hAnsi="Times New Roman" w:cs="Times New Roman"/>
          <w:sz w:val="24"/>
          <w:szCs w:val="24"/>
        </w:rPr>
      </w:pPr>
    </w:p>
    <w:p w:rsidR="001A056D" w:rsidRDefault="001A056D" w:rsidP="001A056D">
      <w:pPr>
        <w:pStyle w:val="ConsPlusTitle"/>
        <w:suppressAutoHyphens w:val="0"/>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Настоящим сообщаем о приостановлении срока рассмотрения заявления о  предоставлении муниципальной услуги «Предварительное согласование </w:t>
      </w:r>
      <w:r>
        <w:rPr>
          <w:rFonts w:ascii="Times New Roman" w:hAnsi="Times New Roman" w:cs="Times New Roman"/>
          <w:b w:val="0"/>
          <w:bCs w:val="0"/>
          <w:sz w:val="24"/>
          <w:szCs w:val="24"/>
        </w:rPr>
        <w:t>предоставления</w:t>
      </w:r>
      <w:r>
        <w:rPr>
          <w:rFonts w:ascii="Times New Roman" w:hAnsi="Times New Roman" w:cs="Times New Roman"/>
          <w:b w:val="0"/>
          <w:sz w:val="24"/>
          <w:szCs w:val="24"/>
        </w:rPr>
        <w:t xml:space="preserve"> земельного участка, находящегося в муниципальной собственности Печенгского </w:t>
      </w:r>
      <w:r w:rsidR="000B6500">
        <w:rPr>
          <w:rFonts w:ascii="Times New Roman" w:hAnsi="Times New Roman" w:cs="Times New Roman"/>
          <w:b w:val="0"/>
          <w:sz w:val="24"/>
          <w:szCs w:val="24"/>
        </w:rPr>
        <w:t>муниципального округа</w:t>
      </w:r>
      <w:r w:rsidRPr="005B674E">
        <w:rPr>
          <w:rFonts w:ascii="Times New Roman" w:hAnsi="Times New Roman" w:cs="Times New Roman"/>
          <w:b w:val="0"/>
          <w:sz w:val="24"/>
          <w:szCs w:val="24"/>
        </w:rPr>
        <w:t>»</w:t>
      </w:r>
      <w:r>
        <w:rPr>
          <w:rFonts w:ascii="Times New Roman" w:hAnsi="Times New Roman" w:cs="Times New Roman"/>
          <w:b w:val="0"/>
          <w:sz w:val="24"/>
          <w:szCs w:val="24"/>
        </w:rPr>
        <w:t xml:space="preserve"> по следующей причине:</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r w:rsidR="00EE20A3">
        <w:rPr>
          <w:rFonts w:ascii="Times New Roman" w:hAnsi="Times New Roman" w:cs="Times New Roman"/>
          <w:sz w:val="24"/>
          <w:szCs w:val="24"/>
        </w:rPr>
        <w:t>_____</w:t>
      </w:r>
    </w:p>
    <w:p w:rsidR="001A056D" w:rsidRDefault="001A056D" w:rsidP="001A056D">
      <w:pPr>
        <w:pStyle w:val="ConsPlusNonformat"/>
        <w:jc w:val="center"/>
        <w:rPr>
          <w:rFonts w:ascii="Times New Roman" w:hAnsi="Times New Roman" w:cs="Times New Roman"/>
        </w:rPr>
      </w:pPr>
      <w:r>
        <w:rPr>
          <w:rFonts w:ascii="Times New Roman" w:hAnsi="Times New Roman" w:cs="Times New Roman"/>
        </w:rPr>
        <w:t>(основание для приостановления срока рассмотрения заявления)</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20A3">
        <w:rPr>
          <w:rFonts w:ascii="Times New Roman" w:hAnsi="Times New Roman" w:cs="Times New Roman"/>
          <w:sz w:val="24"/>
          <w:szCs w:val="24"/>
        </w:rPr>
        <w:t>____________</w:t>
      </w:r>
      <w:r>
        <w:rPr>
          <w:rFonts w:ascii="Times New Roman" w:hAnsi="Times New Roman" w:cs="Times New Roman"/>
          <w:sz w:val="24"/>
          <w:szCs w:val="24"/>
        </w:rPr>
        <w:t>.</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заявления приостанавливается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_________________.</w:t>
      </w:r>
    </w:p>
    <w:p w:rsidR="001A056D" w:rsidRDefault="001A056D" w:rsidP="001A056D">
      <w:pPr>
        <w:pStyle w:val="ConsPlusNonformat"/>
        <w:jc w:val="both"/>
        <w:rPr>
          <w:rFonts w:ascii="Times New Roman" w:hAnsi="Times New Roman" w:cs="Times New Roman"/>
          <w:sz w:val="24"/>
          <w:szCs w:val="24"/>
        </w:rPr>
      </w:pPr>
    </w:p>
    <w:p w:rsidR="001A056D" w:rsidRDefault="001A056D" w:rsidP="001A0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Приложение:</w:t>
      </w:r>
    </w:p>
    <w:p w:rsidR="001A056D" w:rsidRDefault="001A056D" w:rsidP="001A056D">
      <w:pPr>
        <w:pStyle w:val="ConsPlusNormal"/>
        <w:rPr>
          <w:sz w:val="24"/>
          <w:szCs w:val="24"/>
        </w:rPr>
      </w:pPr>
    </w:p>
    <w:p w:rsidR="001A056D" w:rsidRDefault="001A056D" w:rsidP="001A056D">
      <w:pPr>
        <w:pStyle w:val="ConsPlusNormal"/>
        <w:rPr>
          <w:sz w:val="24"/>
          <w:szCs w:val="24"/>
        </w:rPr>
      </w:pPr>
    </w:p>
    <w:p w:rsidR="001A056D" w:rsidRDefault="001A056D" w:rsidP="001A056D">
      <w:pPr>
        <w:pStyle w:val="ConsPlusNonformat"/>
        <w:jc w:val="both"/>
        <w:rPr>
          <w:rFonts w:ascii="Times New Roman" w:hAnsi="Times New Roman" w:cs="Times New Roman"/>
          <w:sz w:val="24"/>
          <w:szCs w:val="24"/>
        </w:rPr>
      </w:pP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     _________________    __________________________</w:t>
      </w:r>
    </w:p>
    <w:p w:rsidR="001A056D" w:rsidRDefault="001A056D" w:rsidP="001A056D">
      <w:pPr>
        <w:pStyle w:val="ConsPlusNonformat"/>
        <w:jc w:val="both"/>
        <w:rPr>
          <w:rFonts w:ascii="Times New Roman" w:hAnsi="Times New Roman" w:cs="Times New Roman"/>
        </w:rPr>
      </w:pPr>
      <w:r>
        <w:rPr>
          <w:rFonts w:ascii="Times New Roman" w:hAnsi="Times New Roman" w:cs="Times New Roman"/>
        </w:rPr>
        <w:t xml:space="preserve">                 (дата)                                   (подпись)                           (расшифровка подписи)</w:t>
      </w:r>
    </w:p>
    <w:p w:rsidR="001A056D" w:rsidRDefault="001A056D" w:rsidP="001A056D">
      <w:pPr>
        <w:pStyle w:val="ConsPlusNormal"/>
      </w:pPr>
    </w:p>
    <w:p w:rsidR="001A056D" w:rsidRDefault="001A056D">
      <w:r>
        <w:br w:type="page"/>
      </w:r>
    </w:p>
    <w:p w:rsidR="001A056D" w:rsidRPr="00DB64BE" w:rsidRDefault="001A056D" w:rsidP="001A056D">
      <w:pPr>
        <w:suppressAutoHyphens/>
        <w:jc w:val="right"/>
        <w:rPr>
          <w:sz w:val="24"/>
          <w:szCs w:val="24"/>
        </w:rPr>
      </w:pPr>
      <w:r w:rsidRPr="00DB64BE">
        <w:rPr>
          <w:sz w:val="24"/>
          <w:szCs w:val="24"/>
        </w:rPr>
        <w:lastRenderedPageBreak/>
        <w:t xml:space="preserve">Приложение </w:t>
      </w:r>
      <w:r w:rsidR="002A039D">
        <w:rPr>
          <w:sz w:val="24"/>
          <w:szCs w:val="24"/>
        </w:rPr>
        <w:t xml:space="preserve">№ </w:t>
      </w:r>
      <w:r w:rsidR="00DB64BE" w:rsidRPr="00DB64BE">
        <w:rPr>
          <w:sz w:val="24"/>
          <w:szCs w:val="24"/>
        </w:rPr>
        <w:t>4</w:t>
      </w:r>
    </w:p>
    <w:p w:rsidR="001A056D" w:rsidRDefault="001A056D" w:rsidP="001A056D">
      <w:pPr>
        <w:pStyle w:val="ConsPlusTitle"/>
        <w:suppressAutoHyphens w:val="0"/>
        <w:jc w:val="right"/>
        <w:rPr>
          <w:rFonts w:ascii="Times New Roman" w:hAnsi="Times New Roman" w:cs="Times New Roman"/>
          <w:sz w:val="24"/>
          <w:szCs w:val="24"/>
        </w:rPr>
      </w:pPr>
      <w:r w:rsidRPr="00DB64BE">
        <w:rPr>
          <w:rFonts w:ascii="Times New Roman" w:hAnsi="Times New Roman" w:cs="Times New Roman"/>
          <w:b w:val="0"/>
          <w:sz w:val="24"/>
          <w:szCs w:val="24"/>
        </w:rPr>
        <w:t>к административному регламенту</w:t>
      </w:r>
    </w:p>
    <w:p w:rsidR="001A056D" w:rsidRDefault="001A056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r>
        <w:rPr>
          <w:rFonts w:ascii="Times New Roman" w:hAnsi="Times New Roman" w:cs="Times New Roman"/>
          <w:sz w:val="24"/>
          <w:szCs w:val="24"/>
        </w:rPr>
        <w:t>РЕШЕНИЕ</w:t>
      </w:r>
    </w:p>
    <w:p w:rsidR="001A056D" w:rsidRDefault="001A056D" w:rsidP="001A056D">
      <w:pPr>
        <w:pStyle w:val="ConsPlusTitle"/>
        <w:suppressAutoHyphens w:val="0"/>
        <w:jc w:val="center"/>
        <w:rPr>
          <w:rFonts w:ascii="Times New Roman" w:hAnsi="Times New Roman" w:cs="Times New Roman"/>
          <w:b w:val="0"/>
          <w:sz w:val="24"/>
          <w:szCs w:val="24"/>
        </w:rPr>
      </w:pPr>
      <w:r>
        <w:rPr>
          <w:rFonts w:ascii="Times New Roman" w:hAnsi="Times New Roman" w:cs="Times New Roman"/>
          <w:b w:val="0"/>
          <w:sz w:val="24"/>
          <w:szCs w:val="24"/>
        </w:rPr>
        <w:t>об отказе в предварительном согласовании предоставления земельного участка</w:t>
      </w:r>
    </w:p>
    <w:p w:rsidR="001A056D" w:rsidRDefault="001A056D" w:rsidP="001A056D">
      <w:pPr>
        <w:pStyle w:val="ConsPlusNormal"/>
        <w:jc w:val="both"/>
        <w:rPr>
          <w:rFonts w:ascii="Times New Roman" w:hAnsi="Times New Roman"/>
          <w:sz w:val="24"/>
          <w:szCs w:val="24"/>
        </w:rPr>
      </w:pPr>
    </w:p>
    <w:p w:rsidR="001A056D" w:rsidRDefault="001A056D" w:rsidP="001A0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 Отказать в предварительном согласовании предоставления земельного участка площадью______</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расположенного по адресу:_______________________________, категория земель___________________________________________________________________,    __________________________________________________</w:t>
      </w:r>
      <w:r w:rsidR="00C05158">
        <w:rPr>
          <w:rFonts w:ascii="Times New Roman" w:hAnsi="Times New Roman" w:cs="Times New Roman"/>
          <w:sz w:val="24"/>
          <w:szCs w:val="24"/>
        </w:rPr>
        <w:t>___________________________</w:t>
      </w:r>
      <w:r>
        <w:rPr>
          <w:rFonts w:ascii="Times New Roman" w:hAnsi="Times New Roman" w:cs="Times New Roman"/>
          <w:sz w:val="24"/>
          <w:szCs w:val="24"/>
        </w:rPr>
        <w:t>.</w:t>
      </w:r>
    </w:p>
    <w:p w:rsidR="001A056D" w:rsidRDefault="001A056D" w:rsidP="001A056D">
      <w:pPr>
        <w:pStyle w:val="ConsPlusNonformat"/>
        <w:jc w:val="center"/>
        <w:rPr>
          <w:rFonts w:ascii="Times New Roman" w:hAnsi="Times New Roman" w:cs="Times New Roman"/>
        </w:rPr>
      </w:pPr>
      <w:r>
        <w:rPr>
          <w:rFonts w:ascii="Times New Roman" w:hAnsi="Times New Roman" w:cs="Times New Roman"/>
        </w:rPr>
        <w:t>(фамилия, имя, отчество физического лица, полное наименование юридического лица)</w:t>
      </w:r>
    </w:p>
    <w:p w:rsidR="001A056D" w:rsidRDefault="001A056D" w:rsidP="001A056D">
      <w:pPr>
        <w:pStyle w:val="ConsPlusNonformat"/>
        <w:jc w:val="both"/>
        <w:rPr>
          <w:rFonts w:ascii="Times New Roman" w:hAnsi="Times New Roman" w:cs="Times New Roman"/>
          <w:sz w:val="24"/>
          <w:szCs w:val="24"/>
        </w:rPr>
      </w:pPr>
    </w:p>
    <w:p w:rsidR="001A056D" w:rsidRDefault="001A056D" w:rsidP="001A0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Основание отказа в предварительном согласовании предоставления земельного участка: __________________________________________________</w:t>
      </w:r>
      <w:r w:rsidR="00C05158">
        <w:rPr>
          <w:rFonts w:ascii="Times New Roman" w:hAnsi="Times New Roman" w:cs="Times New Roman"/>
          <w:sz w:val="24"/>
          <w:szCs w:val="24"/>
        </w:rPr>
        <w:t>___________________________</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C05158">
        <w:rPr>
          <w:rFonts w:ascii="Times New Roman" w:hAnsi="Times New Roman" w:cs="Times New Roman"/>
          <w:sz w:val="24"/>
          <w:szCs w:val="24"/>
        </w:rPr>
        <w:t>___________________________</w:t>
      </w:r>
      <w:r>
        <w:rPr>
          <w:rFonts w:ascii="Times New Roman" w:hAnsi="Times New Roman" w:cs="Times New Roman"/>
          <w:sz w:val="24"/>
          <w:szCs w:val="24"/>
        </w:rPr>
        <w:t>.</w:t>
      </w:r>
    </w:p>
    <w:p w:rsidR="001A056D" w:rsidRDefault="001A056D" w:rsidP="001A0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 Отказать в утверждении схемы расположения земельного участка площадью ______</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расположенного по адресу:_______________________________________, категория земель___________________________________________________________________,    ______________________________________________</w:t>
      </w:r>
      <w:r w:rsidR="00C05158">
        <w:rPr>
          <w:rFonts w:ascii="Times New Roman" w:hAnsi="Times New Roman" w:cs="Times New Roman"/>
          <w:sz w:val="24"/>
          <w:szCs w:val="24"/>
        </w:rPr>
        <w:t>____________________________</w:t>
      </w:r>
      <w:r>
        <w:rPr>
          <w:rFonts w:ascii="Times New Roman" w:hAnsi="Times New Roman" w:cs="Times New Roman"/>
          <w:sz w:val="24"/>
          <w:szCs w:val="24"/>
        </w:rPr>
        <w:t xml:space="preserve"> </w:t>
      </w:r>
      <w:r>
        <w:rPr>
          <w:rFonts w:ascii="Times New Roman" w:hAnsi="Times New Roman"/>
          <w:sz w:val="24"/>
          <w:szCs w:val="24"/>
          <w:vertAlign w:val="superscript"/>
        </w:rPr>
        <w:t>&lt;1&gt;</w:t>
      </w:r>
      <w:r>
        <w:rPr>
          <w:rFonts w:ascii="Times New Roman" w:hAnsi="Times New Roman" w:cs="Times New Roman"/>
          <w:sz w:val="24"/>
          <w:szCs w:val="24"/>
          <w:vertAlign w:val="superscript"/>
        </w:rPr>
        <w:t>.</w:t>
      </w: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1A056D" w:rsidRDefault="001A056D" w:rsidP="001A056D">
      <w:pPr>
        <w:pStyle w:val="ConsPlusNormal"/>
        <w:rPr>
          <w:sz w:val="24"/>
          <w:szCs w:val="24"/>
        </w:rPr>
      </w:pPr>
    </w:p>
    <w:p w:rsidR="001A056D" w:rsidRDefault="001A056D" w:rsidP="001A0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     _________________    __________________________</w:t>
      </w:r>
    </w:p>
    <w:p w:rsidR="001A056D" w:rsidRDefault="001A056D" w:rsidP="001A056D">
      <w:pPr>
        <w:pStyle w:val="ConsPlusNonformat"/>
        <w:jc w:val="both"/>
        <w:rPr>
          <w:rFonts w:ascii="Times New Roman" w:hAnsi="Times New Roman" w:cs="Times New Roman"/>
        </w:rPr>
      </w:pPr>
      <w:r>
        <w:rPr>
          <w:rFonts w:ascii="Times New Roman" w:hAnsi="Times New Roman" w:cs="Times New Roman"/>
        </w:rPr>
        <w:t xml:space="preserve">                  (дата)                                  (подпись)                            (расшифровка подписи)</w:t>
      </w:r>
    </w:p>
    <w:p w:rsidR="001A056D" w:rsidRDefault="001A056D" w:rsidP="001A056D">
      <w:pPr>
        <w:pStyle w:val="ConsPlusNormal"/>
        <w:jc w:val="both"/>
        <w:rPr>
          <w:rFonts w:ascii="Times New Roman" w:hAnsi="Times New Roman"/>
          <w:sz w:val="24"/>
          <w:szCs w:val="24"/>
        </w:rPr>
      </w:pPr>
    </w:p>
    <w:p w:rsidR="001A056D" w:rsidRDefault="001A056D" w:rsidP="001A056D">
      <w:pPr>
        <w:pStyle w:val="ConsPlusNormal"/>
        <w:jc w:val="both"/>
        <w:rPr>
          <w:rFonts w:ascii="Times New Roman" w:hAnsi="Times New Roman"/>
          <w:sz w:val="24"/>
          <w:szCs w:val="24"/>
        </w:rPr>
      </w:pPr>
      <w:r>
        <w:rPr>
          <w:rFonts w:ascii="Times New Roman" w:hAnsi="Times New Roman"/>
          <w:sz w:val="24"/>
          <w:szCs w:val="24"/>
          <w:vertAlign w:val="superscript"/>
        </w:rPr>
        <w:t>&lt;1</w:t>
      </w:r>
      <w:proofErr w:type="gramStart"/>
      <w:r>
        <w:rPr>
          <w:rFonts w:ascii="Times New Roman" w:hAnsi="Times New Roman"/>
          <w:sz w:val="24"/>
          <w:szCs w:val="24"/>
          <w:vertAlign w:val="superscript"/>
        </w:rPr>
        <w:t>&gt;</w:t>
      </w:r>
      <w:r>
        <w:rPr>
          <w:rFonts w:ascii="Times New Roman" w:hAnsi="Times New Roman"/>
          <w:sz w:val="24"/>
          <w:szCs w:val="24"/>
        </w:rPr>
        <w:t xml:space="preserve"> В</w:t>
      </w:r>
      <w:proofErr w:type="gramEnd"/>
      <w:r>
        <w:rPr>
          <w:rFonts w:ascii="Times New Roman" w:hAnsi="Times New Roman"/>
          <w:sz w:val="24"/>
          <w:szCs w:val="24"/>
        </w:rPr>
        <w:t xml:space="preserve"> случае, если к заявлению о предварительном согласовании предоставления земельного участка прилагалась схема расположения земельного участка.</w:t>
      </w:r>
    </w:p>
    <w:p w:rsidR="001A056D" w:rsidRDefault="001A056D" w:rsidP="001A056D">
      <w:pPr>
        <w:widowControl w:val="0"/>
        <w:ind w:firstLine="708"/>
        <w:jc w:val="both"/>
        <w:rPr>
          <w:sz w:val="24"/>
          <w:szCs w:val="24"/>
        </w:rPr>
      </w:pPr>
    </w:p>
    <w:p w:rsidR="003C4256" w:rsidRDefault="001A056D" w:rsidP="001A056D">
      <w:pPr>
        <w:rPr>
          <w:sz w:val="24"/>
          <w:szCs w:val="24"/>
          <w:lang w:eastAsia="ar-SA"/>
        </w:rPr>
      </w:pPr>
      <w:r>
        <w:br w:type="page"/>
      </w:r>
    </w:p>
    <w:tbl>
      <w:tblPr>
        <w:tblW w:w="4253" w:type="dxa"/>
        <w:tblInd w:w="5495" w:type="dxa"/>
        <w:tblLook w:val="04A0" w:firstRow="1" w:lastRow="0" w:firstColumn="1" w:lastColumn="0" w:noHBand="0" w:noVBand="1"/>
      </w:tblPr>
      <w:tblGrid>
        <w:gridCol w:w="4253"/>
      </w:tblGrid>
      <w:tr w:rsidR="00DA42DE" w:rsidRPr="00C81962" w:rsidTr="00DA42DE">
        <w:tc>
          <w:tcPr>
            <w:tcW w:w="4253" w:type="dxa"/>
            <w:shd w:val="clear" w:color="auto" w:fill="auto"/>
          </w:tcPr>
          <w:p w:rsidR="00DA42DE" w:rsidRPr="00C81962" w:rsidRDefault="00DA42DE" w:rsidP="00C957E9">
            <w:pPr>
              <w:suppressAutoHyphens/>
              <w:jc w:val="right"/>
              <w:rPr>
                <w:sz w:val="24"/>
                <w:szCs w:val="24"/>
              </w:rPr>
            </w:pPr>
            <w:bookmarkStart w:id="2" w:name="P635"/>
            <w:bookmarkEnd w:id="2"/>
            <w:r w:rsidRPr="00C81962">
              <w:rPr>
                <w:sz w:val="24"/>
                <w:szCs w:val="24"/>
              </w:rPr>
              <w:lastRenderedPageBreak/>
              <w:t xml:space="preserve">Приложение </w:t>
            </w:r>
            <w:r w:rsidR="002A039D">
              <w:rPr>
                <w:sz w:val="24"/>
                <w:szCs w:val="24"/>
              </w:rPr>
              <w:t xml:space="preserve">№ </w:t>
            </w:r>
            <w:r w:rsidR="00C81962" w:rsidRPr="00C81962">
              <w:rPr>
                <w:sz w:val="24"/>
                <w:szCs w:val="24"/>
              </w:rPr>
              <w:t>5</w:t>
            </w:r>
          </w:p>
          <w:p w:rsidR="00DA42DE" w:rsidRPr="00C81962" w:rsidRDefault="00396ECA" w:rsidP="00C957E9">
            <w:pPr>
              <w:suppressAutoHyphens/>
              <w:jc w:val="right"/>
              <w:rPr>
                <w:szCs w:val="26"/>
              </w:rPr>
            </w:pPr>
            <w:r w:rsidRPr="00C81962">
              <w:rPr>
                <w:sz w:val="24"/>
                <w:szCs w:val="24"/>
              </w:rPr>
              <w:t xml:space="preserve">к </w:t>
            </w:r>
            <w:r w:rsidR="00C957E9" w:rsidRPr="00C81962">
              <w:rPr>
                <w:sz w:val="24"/>
                <w:szCs w:val="24"/>
              </w:rPr>
              <w:t>а</w:t>
            </w:r>
            <w:r w:rsidR="00DA42DE" w:rsidRPr="00C81962">
              <w:rPr>
                <w:sz w:val="24"/>
                <w:szCs w:val="24"/>
              </w:rPr>
              <w:t>дминистративному регламенту</w:t>
            </w:r>
          </w:p>
        </w:tc>
      </w:tr>
    </w:tbl>
    <w:p w:rsidR="00396ECA" w:rsidRDefault="00396ECA" w:rsidP="00DA42DE">
      <w:pPr>
        <w:autoSpaceDE w:val="0"/>
        <w:autoSpaceDN w:val="0"/>
        <w:adjustRightInd w:val="0"/>
        <w:ind w:right="423"/>
        <w:jc w:val="center"/>
        <w:rPr>
          <w:b/>
          <w:sz w:val="24"/>
          <w:szCs w:val="24"/>
        </w:rPr>
      </w:pPr>
    </w:p>
    <w:p w:rsidR="002A039D" w:rsidRDefault="002A039D" w:rsidP="00DA42DE">
      <w:pPr>
        <w:autoSpaceDE w:val="0"/>
        <w:autoSpaceDN w:val="0"/>
        <w:adjustRightInd w:val="0"/>
        <w:ind w:right="423"/>
        <w:jc w:val="center"/>
        <w:rPr>
          <w:b/>
          <w:sz w:val="24"/>
          <w:szCs w:val="24"/>
        </w:rPr>
      </w:pPr>
    </w:p>
    <w:p w:rsidR="00DA42DE" w:rsidRPr="00A00BDC" w:rsidRDefault="00DA42DE" w:rsidP="00DA42DE">
      <w:pPr>
        <w:autoSpaceDE w:val="0"/>
        <w:autoSpaceDN w:val="0"/>
        <w:adjustRightInd w:val="0"/>
        <w:ind w:right="423"/>
        <w:jc w:val="center"/>
        <w:rPr>
          <w:b/>
          <w:sz w:val="24"/>
          <w:szCs w:val="24"/>
        </w:rPr>
      </w:pPr>
      <w:r w:rsidRPr="00A00BDC">
        <w:rPr>
          <w:b/>
          <w:sz w:val="24"/>
          <w:szCs w:val="24"/>
        </w:rPr>
        <w:t>ПОКАЗАТЕЛИ</w:t>
      </w:r>
    </w:p>
    <w:p w:rsidR="00DA42DE" w:rsidRPr="00C81962" w:rsidRDefault="00DA42DE" w:rsidP="00B74FFE">
      <w:pPr>
        <w:autoSpaceDE w:val="0"/>
        <w:autoSpaceDN w:val="0"/>
        <w:adjustRightInd w:val="0"/>
        <w:ind w:right="423"/>
        <w:jc w:val="center"/>
        <w:rPr>
          <w:sz w:val="24"/>
          <w:szCs w:val="24"/>
        </w:rPr>
      </w:pPr>
      <w:r w:rsidRPr="00C81962">
        <w:rPr>
          <w:sz w:val="24"/>
          <w:szCs w:val="24"/>
        </w:rPr>
        <w:t xml:space="preserve">доступности и качества предоставления муниципальной услуги </w:t>
      </w:r>
      <w:r w:rsidR="00C81962" w:rsidRPr="00C81962">
        <w:rPr>
          <w:sz w:val="24"/>
          <w:szCs w:val="24"/>
        </w:rPr>
        <w:t xml:space="preserve">«Предварительное согласование </w:t>
      </w:r>
      <w:r w:rsidR="00C81962" w:rsidRPr="00C81962">
        <w:rPr>
          <w:bCs/>
          <w:sz w:val="24"/>
          <w:szCs w:val="24"/>
        </w:rPr>
        <w:t>предоставления</w:t>
      </w:r>
      <w:r w:rsidR="00C81962" w:rsidRPr="00C81962">
        <w:rPr>
          <w:sz w:val="24"/>
          <w:szCs w:val="24"/>
        </w:rPr>
        <w:t xml:space="preserve"> земельного участка, находящегося в муниципальной собственности Печенгского муниципального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DA42DE" w:rsidRPr="00AD2CB0" w:rsidTr="00DA42DE">
        <w:trPr>
          <w:trHeight w:val="1089"/>
          <w:jc w:val="center"/>
        </w:trPr>
        <w:tc>
          <w:tcPr>
            <w:tcW w:w="594" w:type="dxa"/>
          </w:tcPr>
          <w:p w:rsidR="00DA42DE" w:rsidRPr="001C6CE6" w:rsidRDefault="00DA42DE" w:rsidP="00DA42DE">
            <w:pPr>
              <w:jc w:val="center"/>
              <w:rPr>
                <w:b/>
                <w:sz w:val="24"/>
                <w:szCs w:val="24"/>
                <w:lang w:eastAsia="en-US"/>
              </w:rPr>
            </w:pPr>
            <w:r w:rsidRPr="001C6CE6">
              <w:rPr>
                <w:b/>
                <w:sz w:val="24"/>
                <w:szCs w:val="24"/>
                <w:lang w:eastAsia="en-US"/>
              </w:rPr>
              <w:t xml:space="preserve">№ </w:t>
            </w:r>
            <w:proofErr w:type="gramStart"/>
            <w:r w:rsidRPr="001C6CE6">
              <w:rPr>
                <w:b/>
                <w:sz w:val="24"/>
                <w:szCs w:val="24"/>
                <w:lang w:eastAsia="en-US"/>
              </w:rPr>
              <w:t>п</w:t>
            </w:r>
            <w:proofErr w:type="gramEnd"/>
            <w:r w:rsidRPr="001C6CE6">
              <w:rPr>
                <w:b/>
                <w:sz w:val="24"/>
                <w:szCs w:val="24"/>
                <w:lang w:eastAsia="en-US"/>
              </w:rPr>
              <w:t>/п</w:t>
            </w:r>
          </w:p>
        </w:tc>
        <w:tc>
          <w:tcPr>
            <w:tcW w:w="6318" w:type="dxa"/>
          </w:tcPr>
          <w:p w:rsidR="00DA42DE" w:rsidRPr="001C6CE6" w:rsidRDefault="00DA42DE" w:rsidP="00DA42DE">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DA42DE" w:rsidRPr="001C6CE6" w:rsidRDefault="00DA42DE" w:rsidP="00DA42DE">
            <w:pPr>
              <w:jc w:val="center"/>
              <w:rPr>
                <w:b/>
                <w:sz w:val="24"/>
                <w:szCs w:val="24"/>
                <w:lang w:eastAsia="en-US"/>
              </w:rPr>
            </w:pPr>
            <w:r w:rsidRPr="001C6CE6">
              <w:rPr>
                <w:b/>
                <w:sz w:val="24"/>
                <w:szCs w:val="24"/>
                <w:lang w:eastAsia="en-US"/>
              </w:rPr>
              <w:t>муниципальной услуги</w:t>
            </w:r>
          </w:p>
        </w:tc>
        <w:tc>
          <w:tcPr>
            <w:tcW w:w="2551" w:type="dxa"/>
          </w:tcPr>
          <w:p w:rsidR="00DA42DE" w:rsidRPr="001C6CE6" w:rsidRDefault="00DA42DE" w:rsidP="00DA42DE">
            <w:pPr>
              <w:jc w:val="center"/>
              <w:rPr>
                <w:b/>
                <w:sz w:val="24"/>
                <w:szCs w:val="24"/>
                <w:lang w:eastAsia="en-US"/>
              </w:rPr>
            </w:pPr>
            <w:r w:rsidRPr="001C6CE6">
              <w:rPr>
                <w:b/>
                <w:sz w:val="24"/>
                <w:szCs w:val="24"/>
                <w:lang w:eastAsia="en-US"/>
              </w:rPr>
              <w:t>Нормативное значение показателя</w:t>
            </w:r>
          </w:p>
        </w:tc>
      </w:tr>
      <w:tr w:rsidR="00DA42DE" w:rsidRPr="00AD2CB0" w:rsidTr="00DA42DE">
        <w:trPr>
          <w:jc w:val="center"/>
        </w:trPr>
        <w:tc>
          <w:tcPr>
            <w:tcW w:w="9463" w:type="dxa"/>
            <w:gridSpan w:val="3"/>
          </w:tcPr>
          <w:p w:rsidR="00DA42DE" w:rsidRPr="001C6CE6" w:rsidRDefault="00DA42DE" w:rsidP="00DA42DE">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2</w:t>
            </w:r>
          </w:p>
        </w:tc>
        <w:tc>
          <w:tcPr>
            <w:tcW w:w="6318" w:type="dxa"/>
          </w:tcPr>
          <w:p w:rsidR="00DA42DE" w:rsidRPr="00AD2CB0" w:rsidRDefault="00DA42DE" w:rsidP="00DA42DE">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3</w:t>
            </w:r>
          </w:p>
        </w:tc>
        <w:tc>
          <w:tcPr>
            <w:tcW w:w="6318" w:type="dxa"/>
          </w:tcPr>
          <w:p w:rsidR="00DA42DE" w:rsidRPr="00AD2CB0" w:rsidRDefault="00DA42DE" w:rsidP="00DA42DE">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4</w:t>
            </w:r>
          </w:p>
        </w:tc>
        <w:tc>
          <w:tcPr>
            <w:tcW w:w="6318" w:type="dxa"/>
          </w:tcPr>
          <w:p w:rsidR="00DA42DE" w:rsidRPr="00AD2CB0" w:rsidRDefault="00DA42DE" w:rsidP="00DA42DE">
            <w:pPr>
              <w:jc w:val="both"/>
              <w:rPr>
                <w:sz w:val="24"/>
                <w:szCs w:val="24"/>
                <w:lang w:eastAsia="en-US"/>
              </w:rPr>
            </w:pPr>
            <w:r w:rsidRPr="00AD2CB0">
              <w:rPr>
                <w:sz w:val="24"/>
                <w:szCs w:val="24"/>
                <w:lang w:eastAsia="en-US"/>
              </w:rPr>
              <w:t>Количество обоснованных жалоб</w:t>
            </w:r>
          </w:p>
        </w:tc>
        <w:tc>
          <w:tcPr>
            <w:tcW w:w="2551" w:type="dxa"/>
          </w:tcPr>
          <w:p w:rsidR="00DA42DE" w:rsidRPr="00AD2CB0" w:rsidRDefault="00DA42DE" w:rsidP="00DA42DE">
            <w:pPr>
              <w:jc w:val="center"/>
              <w:rPr>
                <w:sz w:val="24"/>
                <w:szCs w:val="24"/>
                <w:lang w:eastAsia="en-US"/>
              </w:rPr>
            </w:pPr>
            <w:r w:rsidRPr="00AD2CB0">
              <w:rPr>
                <w:sz w:val="24"/>
                <w:szCs w:val="24"/>
                <w:lang w:eastAsia="en-US"/>
              </w:rPr>
              <w:t>0</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5</w:t>
            </w:r>
          </w:p>
        </w:tc>
        <w:tc>
          <w:tcPr>
            <w:tcW w:w="6318" w:type="dxa"/>
          </w:tcPr>
          <w:p w:rsidR="00DA42DE" w:rsidRPr="00AD2CB0" w:rsidRDefault="00DA42DE" w:rsidP="001F7D4F">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6</w:t>
            </w:r>
          </w:p>
        </w:tc>
        <w:tc>
          <w:tcPr>
            <w:tcW w:w="6318" w:type="dxa"/>
          </w:tcPr>
          <w:p w:rsidR="00DA42DE" w:rsidRPr="00AD2CB0" w:rsidRDefault="00DA42DE" w:rsidP="00DA42DE">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DA42DE" w:rsidRPr="00AD2CB0" w:rsidRDefault="00DA42DE" w:rsidP="00DA42DE">
            <w:pPr>
              <w:jc w:val="center"/>
              <w:rPr>
                <w:sz w:val="24"/>
                <w:szCs w:val="24"/>
                <w:lang w:eastAsia="en-US"/>
              </w:rPr>
            </w:pPr>
            <w:r w:rsidRPr="00AD2CB0">
              <w:rPr>
                <w:sz w:val="24"/>
                <w:szCs w:val="24"/>
                <w:lang w:eastAsia="en-US"/>
              </w:rPr>
              <w:t>2</w:t>
            </w:r>
          </w:p>
        </w:tc>
      </w:tr>
      <w:tr w:rsidR="00DA42DE" w:rsidRPr="00AD2CB0" w:rsidTr="00DA42DE">
        <w:trPr>
          <w:jc w:val="center"/>
        </w:trPr>
        <w:tc>
          <w:tcPr>
            <w:tcW w:w="9463" w:type="dxa"/>
            <w:gridSpan w:val="3"/>
          </w:tcPr>
          <w:p w:rsidR="00DA42DE" w:rsidRPr="001C6CE6" w:rsidRDefault="00DA42DE" w:rsidP="00DA42DE">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7</w:t>
            </w:r>
          </w:p>
        </w:tc>
        <w:tc>
          <w:tcPr>
            <w:tcW w:w="6318" w:type="dxa"/>
          </w:tcPr>
          <w:p w:rsidR="00DA42DE" w:rsidRPr="00AD2CB0" w:rsidRDefault="00DA42DE" w:rsidP="00DA42DE">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shd w:val="clear" w:color="auto" w:fill="auto"/>
          </w:tcPr>
          <w:p w:rsidR="00DA42DE" w:rsidRPr="00AD2CB0" w:rsidRDefault="00DA42DE" w:rsidP="00DA42DE">
            <w:pPr>
              <w:jc w:val="center"/>
              <w:rPr>
                <w:sz w:val="24"/>
                <w:szCs w:val="24"/>
                <w:lang w:eastAsia="en-US"/>
              </w:rPr>
            </w:pPr>
            <w:r w:rsidRPr="00AD2CB0">
              <w:rPr>
                <w:sz w:val="24"/>
                <w:szCs w:val="24"/>
                <w:lang w:eastAsia="en-US"/>
              </w:rPr>
              <w:t>8</w:t>
            </w:r>
          </w:p>
        </w:tc>
        <w:tc>
          <w:tcPr>
            <w:tcW w:w="6318" w:type="dxa"/>
            <w:shd w:val="clear" w:color="auto" w:fill="auto"/>
          </w:tcPr>
          <w:p w:rsidR="00DA42DE" w:rsidRPr="00AD2CB0" w:rsidRDefault="00DA42DE" w:rsidP="00DA42DE">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DA42DE" w:rsidRPr="00AD2CB0" w:rsidRDefault="00DA42DE" w:rsidP="00DA42DE">
            <w:pPr>
              <w:jc w:val="center"/>
              <w:rPr>
                <w:sz w:val="24"/>
                <w:szCs w:val="24"/>
                <w:lang w:eastAsia="en-US"/>
              </w:rPr>
            </w:pPr>
            <w:r w:rsidRPr="00AD2CB0">
              <w:rPr>
                <w:sz w:val="24"/>
                <w:szCs w:val="24"/>
                <w:lang w:eastAsia="en-US"/>
              </w:rPr>
              <w:t>2</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9</w:t>
            </w:r>
          </w:p>
        </w:tc>
        <w:tc>
          <w:tcPr>
            <w:tcW w:w="6318" w:type="dxa"/>
          </w:tcPr>
          <w:p w:rsidR="00DA42DE" w:rsidRPr="00AD2CB0" w:rsidRDefault="00DA42DE" w:rsidP="00DA42DE">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DA42DE" w:rsidRPr="00AD2CB0" w:rsidRDefault="00DA42DE" w:rsidP="00DA42DE">
            <w:pPr>
              <w:jc w:val="center"/>
              <w:rPr>
                <w:sz w:val="24"/>
                <w:szCs w:val="24"/>
                <w:lang w:eastAsia="en-US"/>
              </w:rPr>
            </w:pPr>
            <w:r w:rsidRPr="00AD2CB0">
              <w:rPr>
                <w:sz w:val="24"/>
                <w:szCs w:val="24"/>
                <w:lang w:eastAsia="en-US"/>
              </w:rPr>
              <w:t>10 %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10</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11</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bl>
    <w:p w:rsidR="00DA42DE" w:rsidRPr="00AD2CB0" w:rsidRDefault="00DA42DE" w:rsidP="00DA42DE">
      <w:pPr>
        <w:autoSpaceDE w:val="0"/>
        <w:autoSpaceDN w:val="0"/>
        <w:adjustRightInd w:val="0"/>
        <w:ind w:firstLine="567"/>
        <w:jc w:val="center"/>
        <w:rPr>
          <w:b/>
          <w:szCs w:val="26"/>
        </w:rPr>
      </w:pPr>
    </w:p>
    <w:p w:rsidR="00DA42DE" w:rsidRDefault="00DA42DE" w:rsidP="00343614">
      <w:pPr>
        <w:jc w:val="both"/>
        <w:rPr>
          <w:sz w:val="24"/>
        </w:rPr>
      </w:pPr>
    </w:p>
    <w:sectPr w:rsidR="00DA42DE" w:rsidSect="00F442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EB5" w:rsidRDefault="00EF1EB5" w:rsidP="00DA42DE">
      <w:r>
        <w:separator/>
      </w:r>
    </w:p>
  </w:endnote>
  <w:endnote w:type="continuationSeparator" w:id="0">
    <w:p w:rsidR="00EF1EB5" w:rsidRDefault="00EF1EB5" w:rsidP="00D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Segoe Print"/>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Yu Gothic"/>
    <w:charset w:val="80"/>
    <w:family w:val="auto"/>
    <w:pitch w:val="default"/>
    <w:sig w:usb0="00000201"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EB5" w:rsidRDefault="00EF1EB5" w:rsidP="00DA42DE">
      <w:r>
        <w:separator/>
      </w:r>
    </w:p>
  </w:footnote>
  <w:footnote w:type="continuationSeparator" w:id="0">
    <w:p w:rsidR="00EF1EB5" w:rsidRDefault="00EF1EB5" w:rsidP="00DA42DE">
      <w:r>
        <w:continuationSeparator/>
      </w:r>
    </w:p>
  </w:footnote>
  <w:footnote w:id="1">
    <w:p w:rsidR="00223E7C" w:rsidRPr="00C63F72" w:rsidRDefault="00223E7C" w:rsidP="00DA42DE">
      <w:pPr>
        <w:shd w:val="clear" w:color="auto" w:fill="FFFFFF"/>
        <w:rPr>
          <w:lang w:val="x-none"/>
        </w:rPr>
      </w:pPr>
      <w:r>
        <w:rPr>
          <w:rStyle w:val="af6"/>
          <w:rFonts w:eastAsia="Calibri"/>
        </w:rPr>
        <w:t>1</w:t>
      </w:r>
      <w:r>
        <w:t xml:space="preserve"> Российская газета от 30.10.2001</w:t>
      </w:r>
      <w:r w:rsidRPr="00C63F72">
        <w:t xml:space="preserve"> № 211-212</w:t>
      </w:r>
    </w:p>
  </w:footnote>
  <w:footnote w:id="2">
    <w:p w:rsidR="00223E7C" w:rsidRDefault="00223E7C" w:rsidP="00DA42DE">
      <w:pPr>
        <w:pStyle w:val="af0"/>
      </w:pPr>
      <w:r>
        <w:rPr>
          <w:rStyle w:val="af6"/>
        </w:rPr>
        <w:t>2</w:t>
      </w:r>
      <w:r>
        <w:t xml:space="preserve"> Собрание законодательства РФ от</w:t>
      </w:r>
      <w:r w:rsidRPr="00516A81">
        <w:t xml:space="preserve"> 06.10.2003, </w:t>
      </w:r>
      <w:r>
        <w:t>№ 40</w:t>
      </w:r>
    </w:p>
  </w:footnote>
  <w:footnote w:id="3">
    <w:p w:rsidR="00223E7C" w:rsidRPr="00C63F72" w:rsidRDefault="00223E7C" w:rsidP="00DA42DE">
      <w:pPr>
        <w:pStyle w:val="af0"/>
      </w:pPr>
      <w:r>
        <w:rPr>
          <w:rStyle w:val="af6"/>
        </w:rPr>
        <w:t>3</w:t>
      </w:r>
      <w:r>
        <w:t xml:space="preserve"> Собрание законодательства РФ от 30.07.2007 № 31</w:t>
      </w:r>
    </w:p>
  </w:footnote>
  <w:footnote w:id="4">
    <w:p w:rsidR="00223E7C" w:rsidRPr="00C63F72" w:rsidRDefault="00223E7C" w:rsidP="00DA42DE">
      <w:pPr>
        <w:pStyle w:val="af0"/>
      </w:pPr>
      <w:r>
        <w:rPr>
          <w:rStyle w:val="af6"/>
        </w:rPr>
        <w:t>4</w:t>
      </w:r>
      <w:r w:rsidRPr="00C63F72">
        <w:t xml:space="preserve"> </w:t>
      </w:r>
      <w:r>
        <w:t>Российская газета</w:t>
      </w:r>
      <w:r w:rsidRPr="00C63F72">
        <w:t xml:space="preserve"> от 30.07.2010</w:t>
      </w:r>
      <w:r>
        <w:t xml:space="preserve"> </w:t>
      </w:r>
      <w:r w:rsidRPr="00C63F72">
        <w:t>№ 168</w:t>
      </w:r>
    </w:p>
  </w:footnote>
  <w:footnote w:id="5">
    <w:p w:rsidR="00223E7C" w:rsidRDefault="00223E7C">
      <w:pPr>
        <w:pStyle w:val="af0"/>
      </w:pPr>
      <w:r>
        <w:rPr>
          <w:rStyle w:val="af6"/>
        </w:rPr>
        <w:t>5</w:t>
      </w:r>
      <w:r>
        <w:t xml:space="preserve"> Российская газета от</w:t>
      </w:r>
      <w:r w:rsidRPr="00507983">
        <w:t xml:space="preserve"> 30.12.2013</w:t>
      </w:r>
      <w:r>
        <w:t xml:space="preserve"> </w:t>
      </w:r>
      <w:r w:rsidRPr="00507983">
        <w:t>N 295</w:t>
      </w:r>
    </w:p>
  </w:footnote>
  <w:footnote w:id="6">
    <w:p w:rsidR="00223E7C" w:rsidRDefault="00223E7C">
      <w:pPr>
        <w:pStyle w:val="af0"/>
      </w:pPr>
      <w:r>
        <w:rPr>
          <w:rStyle w:val="af6"/>
        </w:rPr>
        <w:t>6</w:t>
      </w:r>
      <w:r>
        <w:t xml:space="preserve"> </w:t>
      </w:r>
      <w:r w:rsidRPr="00507983">
        <w:t>Росс</w:t>
      </w:r>
      <w:r>
        <w:t>ийская газета от</w:t>
      </w:r>
      <w:r w:rsidRPr="00507983">
        <w:t xml:space="preserve"> 29.07.2006</w:t>
      </w:r>
      <w:r>
        <w:t xml:space="preserve"> № 165</w:t>
      </w:r>
    </w:p>
  </w:footnote>
  <w:footnote w:id="7">
    <w:p w:rsidR="00223E7C" w:rsidRDefault="00223E7C" w:rsidP="00DA42DE">
      <w:pPr>
        <w:pStyle w:val="af0"/>
      </w:pPr>
      <w:r>
        <w:rPr>
          <w:rStyle w:val="af6"/>
        </w:rPr>
        <w:t>7</w:t>
      </w:r>
      <w:r>
        <w:t xml:space="preserve"> Российская газета от 29.07.2006 № 165</w:t>
      </w:r>
    </w:p>
  </w:footnote>
  <w:footnote w:id="8">
    <w:p w:rsidR="00223E7C" w:rsidRDefault="00223E7C">
      <w:pPr>
        <w:pStyle w:val="af0"/>
      </w:pPr>
      <w:r>
        <w:rPr>
          <w:rStyle w:val="af6"/>
        </w:rPr>
        <w:t>8</w:t>
      </w:r>
      <w:r>
        <w:t xml:space="preserve"> Парламентская газета от </w:t>
      </w:r>
      <w:r w:rsidRPr="003B7611">
        <w:t>08-14.04.2011</w:t>
      </w:r>
      <w:r>
        <w:t xml:space="preserve"> № 17</w:t>
      </w:r>
    </w:p>
  </w:footnote>
  <w:footnote w:id="9">
    <w:p w:rsidR="00223E7C" w:rsidRPr="00C63F72" w:rsidRDefault="00223E7C" w:rsidP="00DA42DE">
      <w:pPr>
        <w:pStyle w:val="af0"/>
      </w:pPr>
      <w:r>
        <w:rPr>
          <w:rStyle w:val="af6"/>
        </w:rPr>
        <w:t>9</w:t>
      </w:r>
      <w:r w:rsidRPr="00C63F72">
        <w:t xml:space="preserve"> </w:t>
      </w:r>
      <w:r>
        <w:t xml:space="preserve">газета Печенга от </w:t>
      </w:r>
      <w:r w:rsidRPr="00EA76E2">
        <w:t xml:space="preserve"> 28.11.2020</w:t>
      </w:r>
      <w:r>
        <w:t xml:space="preserve"> № 44</w:t>
      </w:r>
    </w:p>
  </w:footnote>
  <w:footnote w:id="10">
    <w:p w:rsidR="00223E7C" w:rsidRPr="00064838" w:rsidRDefault="00223E7C" w:rsidP="00DA42DE">
      <w:pPr>
        <w:pStyle w:val="af0"/>
      </w:pPr>
      <w:r>
        <w:rPr>
          <w:rStyle w:val="af6"/>
        </w:rPr>
        <w:t>11</w:t>
      </w:r>
      <w:r w:rsidRPr="00F565E7">
        <w:t xml:space="preserve"> </w:t>
      </w:r>
      <w:r w:rsidRPr="00064838">
        <w:rPr>
          <w:bCs/>
          <w:spacing w:val="-4"/>
        </w:rPr>
        <w:t>при отсутствии у заявителя документов, позволяющих идентифицировать его личность, сообщает ему об отказе в приеме заявления</w:t>
      </w:r>
    </w:p>
  </w:footnote>
  <w:footnote w:id="11">
    <w:p w:rsidR="00223E7C" w:rsidRPr="00A37B0C" w:rsidRDefault="00223E7C" w:rsidP="00DA42DE">
      <w:pPr>
        <w:pStyle w:val="af0"/>
      </w:pPr>
      <w:r>
        <w:rPr>
          <w:rStyle w:val="af6"/>
        </w:rPr>
        <w:t>12</w:t>
      </w:r>
      <w:r w:rsidRPr="00A37B0C">
        <w:t xml:space="preserve"> при отсутствии у заявителя документов, позволяющих идентифицировать его личность, сообщает ему об отказе в приеме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5">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6">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4"/>
  </w:num>
  <w:num w:numId="8">
    <w:abstractNumId w:val="8"/>
  </w:num>
  <w:num w:numId="9">
    <w:abstractNumId w:val="3"/>
  </w:num>
  <w:num w:numId="10">
    <w:abstractNumId w:val="12"/>
  </w:num>
  <w:num w:numId="11">
    <w:abstractNumId w:val="17"/>
  </w:num>
  <w:num w:numId="12">
    <w:abstractNumId w:val="7"/>
  </w:num>
  <w:num w:numId="13">
    <w:abstractNumId w:val="19"/>
  </w:num>
  <w:num w:numId="14">
    <w:abstractNumId w:val="4"/>
  </w:num>
  <w:num w:numId="15">
    <w:abstractNumId w:val="18"/>
  </w:num>
  <w:num w:numId="16">
    <w:abstractNumId w:val="11"/>
  </w:num>
  <w:num w:numId="17">
    <w:abstractNumId w:val="9"/>
  </w:num>
  <w:num w:numId="18">
    <w:abstractNumId w:val="1"/>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3"/>
    <w:rsid w:val="000004CF"/>
    <w:rsid w:val="00014D59"/>
    <w:rsid w:val="0001671E"/>
    <w:rsid w:val="00027A97"/>
    <w:rsid w:val="00040CD7"/>
    <w:rsid w:val="0004338A"/>
    <w:rsid w:val="000451AD"/>
    <w:rsid w:val="00047070"/>
    <w:rsid w:val="000477C6"/>
    <w:rsid w:val="00055314"/>
    <w:rsid w:val="000865F3"/>
    <w:rsid w:val="000947EE"/>
    <w:rsid w:val="00095360"/>
    <w:rsid w:val="000955BF"/>
    <w:rsid w:val="000A035A"/>
    <w:rsid w:val="000A4FF1"/>
    <w:rsid w:val="000A7D1D"/>
    <w:rsid w:val="000B6500"/>
    <w:rsid w:val="000C095B"/>
    <w:rsid w:val="000C344E"/>
    <w:rsid w:val="000D7DA6"/>
    <w:rsid w:val="000E0FF1"/>
    <w:rsid w:val="000F1509"/>
    <w:rsid w:val="000F33A0"/>
    <w:rsid w:val="00100F06"/>
    <w:rsid w:val="00112B20"/>
    <w:rsid w:val="00114295"/>
    <w:rsid w:val="001173DB"/>
    <w:rsid w:val="00122861"/>
    <w:rsid w:val="001254BA"/>
    <w:rsid w:val="00125DDA"/>
    <w:rsid w:val="00141C3F"/>
    <w:rsid w:val="0014261B"/>
    <w:rsid w:val="00143683"/>
    <w:rsid w:val="00154382"/>
    <w:rsid w:val="001610CA"/>
    <w:rsid w:val="00164856"/>
    <w:rsid w:val="00174E61"/>
    <w:rsid w:val="0018686E"/>
    <w:rsid w:val="00187B89"/>
    <w:rsid w:val="001A056D"/>
    <w:rsid w:val="001A11D9"/>
    <w:rsid w:val="001A24F1"/>
    <w:rsid w:val="001B0092"/>
    <w:rsid w:val="001B2D41"/>
    <w:rsid w:val="001B30BF"/>
    <w:rsid w:val="001D3F61"/>
    <w:rsid w:val="001D7D99"/>
    <w:rsid w:val="001E38FE"/>
    <w:rsid w:val="001E4CD5"/>
    <w:rsid w:val="001E56EA"/>
    <w:rsid w:val="001F6AD5"/>
    <w:rsid w:val="001F7D4F"/>
    <w:rsid w:val="00200AB8"/>
    <w:rsid w:val="00214E5B"/>
    <w:rsid w:val="002155DE"/>
    <w:rsid w:val="00223E7C"/>
    <w:rsid w:val="0022679B"/>
    <w:rsid w:val="00230A94"/>
    <w:rsid w:val="002323C2"/>
    <w:rsid w:val="002414D9"/>
    <w:rsid w:val="00245596"/>
    <w:rsid w:val="00264AC0"/>
    <w:rsid w:val="00271020"/>
    <w:rsid w:val="00271863"/>
    <w:rsid w:val="002872AD"/>
    <w:rsid w:val="00287CC2"/>
    <w:rsid w:val="002953B9"/>
    <w:rsid w:val="00295906"/>
    <w:rsid w:val="002A039D"/>
    <w:rsid w:val="002A336D"/>
    <w:rsid w:val="002A45FE"/>
    <w:rsid w:val="002A4B1F"/>
    <w:rsid w:val="002B0184"/>
    <w:rsid w:val="002B21C6"/>
    <w:rsid w:val="002B4C07"/>
    <w:rsid w:val="002C060E"/>
    <w:rsid w:val="002C0B7D"/>
    <w:rsid w:val="002D0D95"/>
    <w:rsid w:val="002D35B3"/>
    <w:rsid w:val="002D5939"/>
    <w:rsid w:val="002D7781"/>
    <w:rsid w:val="002F2607"/>
    <w:rsid w:val="002F266A"/>
    <w:rsid w:val="002F32A4"/>
    <w:rsid w:val="002F6743"/>
    <w:rsid w:val="002F7E91"/>
    <w:rsid w:val="00305909"/>
    <w:rsid w:val="00313711"/>
    <w:rsid w:val="00314420"/>
    <w:rsid w:val="00320B1D"/>
    <w:rsid w:val="00321DC7"/>
    <w:rsid w:val="00321F96"/>
    <w:rsid w:val="0032356F"/>
    <w:rsid w:val="0033025C"/>
    <w:rsid w:val="00334315"/>
    <w:rsid w:val="00334C01"/>
    <w:rsid w:val="003373DD"/>
    <w:rsid w:val="00341463"/>
    <w:rsid w:val="00343614"/>
    <w:rsid w:val="0034413F"/>
    <w:rsid w:val="0034523C"/>
    <w:rsid w:val="0035364D"/>
    <w:rsid w:val="0035591C"/>
    <w:rsid w:val="0035648E"/>
    <w:rsid w:val="00361B20"/>
    <w:rsid w:val="00364019"/>
    <w:rsid w:val="00364272"/>
    <w:rsid w:val="00371746"/>
    <w:rsid w:val="00373242"/>
    <w:rsid w:val="003763A3"/>
    <w:rsid w:val="00386C22"/>
    <w:rsid w:val="00395070"/>
    <w:rsid w:val="00396ECA"/>
    <w:rsid w:val="003B5B80"/>
    <w:rsid w:val="003B7611"/>
    <w:rsid w:val="003C2334"/>
    <w:rsid w:val="003C349F"/>
    <w:rsid w:val="003C359A"/>
    <w:rsid w:val="003C38B0"/>
    <w:rsid w:val="003C4256"/>
    <w:rsid w:val="003D2665"/>
    <w:rsid w:val="003D6E4A"/>
    <w:rsid w:val="003D7AD7"/>
    <w:rsid w:val="003E37CC"/>
    <w:rsid w:val="003E6B4D"/>
    <w:rsid w:val="003E74CD"/>
    <w:rsid w:val="003F01D9"/>
    <w:rsid w:val="003F18CE"/>
    <w:rsid w:val="004076F0"/>
    <w:rsid w:val="00410207"/>
    <w:rsid w:val="00413D73"/>
    <w:rsid w:val="0042355C"/>
    <w:rsid w:val="00423E24"/>
    <w:rsid w:val="00432A51"/>
    <w:rsid w:val="00434C3A"/>
    <w:rsid w:val="0043561A"/>
    <w:rsid w:val="00435855"/>
    <w:rsid w:val="00436F57"/>
    <w:rsid w:val="00441685"/>
    <w:rsid w:val="00442A1D"/>
    <w:rsid w:val="0045155D"/>
    <w:rsid w:val="00452C10"/>
    <w:rsid w:val="004530F6"/>
    <w:rsid w:val="00454246"/>
    <w:rsid w:val="00462AAE"/>
    <w:rsid w:val="0046494D"/>
    <w:rsid w:val="004727D3"/>
    <w:rsid w:val="0047330C"/>
    <w:rsid w:val="0047641C"/>
    <w:rsid w:val="00480258"/>
    <w:rsid w:val="0048394C"/>
    <w:rsid w:val="004A307C"/>
    <w:rsid w:val="004A4691"/>
    <w:rsid w:val="004A5A9F"/>
    <w:rsid w:val="004B0E7E"/>
    <w:rsid w:val="004B6766"/>
    <w:rsid w:val="004C0D84"/>
    <w:rsid w:val="004C1348"/>
    <w:rsid w:val="004C369E"/>
    <w:rsid w:val="004C6A5C"/>
    <w:rsid w:val="004E5E20"/>
    <w:rsid w:val="00501E03"/>
    <w:rsid w:val="00507983"/>
    <w:rsid w:val="00513FD8"/>
    <w:rsid w:val="00514058"/>
    <w:rsid w:val="00515DBF"/>
    <w:rsid w:val="00516A81"/>
    <w:rsid w:val="00516F21"/>
    <w:rsid w:val="0052124C"/>
    <w:rsid w:val="00522861"/>
    <w:rsid w:val="005231F5"/>
    <w:rsid w:val="00523ECF"/>
    <w:rsid w:val="00524B1B"/>
    <w:rsid w:val="00534C33"/>
    <w:rsid w:val="00537F1B"/>
    <w:rsid w:val="00540CDB"/>
    <w:rsid w:val="00544889"/>
    <w:rsid w:val="00544C44"/>
    <w:rsid w:val="005453D5"/>
    <w:rsid w:val="005514A0"/>
    <w:rsid w:val="00551777"/>
    <w:rsid w:val="00556A6E"/>
    <w:rsid w:val="00583056"/>
    <w:rsid w:val="00585314"/>
    <w:rsid w:val="005864C5"/>
    <w:rsid w:val="00586EF3"/>
    <w:rsid w:val="00594379"/>
    <w:rsid w:val="005A4BF4"/>
    <w:rsid w:val="005B226C"/>
    <w:rsid w:val="005B2E96"/>
    <w:rsid w:val="005C0B3E"/>
    <w:rsid w:val="005C4260"/>
    <w:rsid w:val="005C683B"/>
    <w:rsid w:val="005D690C"/>
    <w:rsid w:val="005F1AC5"/>
    <w:rsid w:val="00605231"/>
    <w:rsid w:val="00612F2D"/>
    <w:rsid w:val="0061300F"/>
    <w:rsid w:val="00613642"/>
    <w:rsid w:val="00615F49"/>
    <w:rsid w:val="006173DC"/>
    <w:rsid w:val="00621822"/>
    <w:rsid w:val="006221E4"/>
    <w:rsid w:val="006276AE"/>
    <w:rsid w:val="00630F82"/>
    <w:rsid w:val="006402A8"/>
    <w:rsid w:val="00643767"/>
    <w:rsid w:val="00643B13"/>
    <w:rsid w:val="00650A06"/>
    <w:rsid w:val="006517F9"/>
    <w:rsid w:val="00652A3D"/>
    <w:rsid w:val="00654E0A"/>
    <w:rsid w:val="00657B8E"/>
    <w:rsid w:val="00661229"/>
    <w:rsid w:val="00671215"/>
    <w:rsid w:val="0067168A"/>
    <w:rsid w:val="006841E0"/>
    <w:rsid w:val="00685FF9"/>
    <w:rsid w:val="00691440"/>
    <w:rsid w:val="006933C9"/>
    <w:rsid w:val="006939A2"/>
    <w:rsid w:val="006959AA"/>
    <w:rsid w:val="006973FA"/>
    <w:rsid w:val="006A0475"/>
    <w:rsid w:val="006A0D1E"/>
    <w:rsid w:val="006A24B7"/>
    <w:rsid w:val="006A5053"/>
    <w:rsid w:val="006B090C"/>
    <w:rsid w:val="006B2F21"/>
    <w:rsid w:val="006B4988"/>
    <w:rsid w:val="006B5F4D"/>
    <w:rsid w:val="006C2B46"/>
    <w:rsid w:val="006C2EE5"/>
    <w:rsid w:val="006C4508"/>
    <w:rsid w:val="006C5DF5"/>
    <w:rsid w:val="006D2921"/>
    <w:rsid w:val="006D7120"/>
    <w:rsid w:val="006E1FF1"/>
    <w:rsid w:val="006E282C"/>
    <w:rsid w:val="006E5073"/>
    <w:rsid w:val="006E6A28"/>
    <w:rsid w:val="006F0E65"/>
    <w:rsid w:val="006F414C"/>
    <w:rsid w:val="00700BBB"/>
    <w:rsid w:val="00701282"/>
    <w:rsid w:val="007065F1"/>
    <w:rsid w:val="00710179"/>
    <w:rsid w:val="00714053"/>
    <w:rsid w:val="0072023A"/>
    <w:rsid w:val="007228E3"/>
    <w:rsid w:val="00730549"/>
    <w:rsid w:val="0073327F"/>
    <w:rsid w:val="0073671C"/>
    <w:rsid w:val="00742DB0"/>
    <w:rsid w:val="00745DB2"/>
    <w:rsid w:val="007472A9"/>
    <w:rsid w:val="007620B3"/>
    <w:rsid w:val="00762BA8"/>
    <w:rsid w:val="00764EA7"/>
    <w:rsid w:val="00767AB1"/>
    <w:rsid w:val="00771E9D"/>
    <w:rsid w:val="007740E7"/>
    <w:rsid w:val="0078699D"/>
    <w:rsid w:val="007908AC"/>
    <w:rsid w:val="00792DD1"/>
    <w:rsid w:val="00795A06"/>
    <w:rsid w:val="007A7B07"/>
    <w:rsid w:val="007B55D8"/>
    <w:rsid w:val="007C329F"/>
    <w:rsid w:val="007C5BF0"/>
    <w:rsid w:val="007C6F20"/>
    <w:rsid w:val="007D1576"/>
    <w:rsid w:val="007D225B"/>
    <w:rsid w:val="007E6380"/>
    <w:rsid w:val="007F4DFB"/>
    <w:rsid w:val="008168AF"/>
    <w:rsid w:val="00820CC1"/>
    <w:rsid w:val="0082713C"/>
    <w:rsid w:val="008272BC"/>
    <w:rsid w:val="008313DE"/>
    <w:rsid w:val="0083187F"/>
    <w:rsid w:val="00833430"/>
    <w:rsid w:val="00841666"/>
    <w:rsid w:val="00844DC8"/>
    <w:rsid w:val="00846B62"/>
    <w:rsid w:val="0085013A"/>
    <w:rsid w:val="0085316B"/>
    <w:rsid w:val="008544D6"/>
    <w:rsid w:val="00855691"/>
    <w:rsid w:val="00861467"/>
    <w:rsid w:val="00862705"/>
    <w:rsid w:val="00864E0D"/>
    <w:rsid w:val="008705EA"/>
    <w:rsid w:val="00870792"/>
    <w:rsid w:val="00875FF2"/>
    <w:rsid w:val="00876B35"/>
    <w:rsid w:val="00877CA9"/>
    <w:rsid w:val="00881918"/>
    <w:rsid w:val="008825CC"/>
    <w:rsid w:val="00885C78"/>
    <w:rsid w:val="00887928"/>
    <w:rsid w:val="008A4058"/>
    <w:rsid w:val="008A70D5"/>
    <w:rsid w:val="008C2409"/>
    <w:rsid w:val="008C54C0"/>
    <w:rsid w:val="008D68D1"/>
    <w:rsid w:val="008E1FFE"/>
    <w:rsid w:val="008E3FA8"/>
    <w:rsid w:val="008E6297"/>
    <w:rsid w:val="008F42CC"/>
    <w:rsid w:val="00905197"/>
    <w:rsid w:val="009140EF"/>
    <w:rsid w:val="00916F68"/>
    <w:rsid w:val="0091773A"/>
    <w:rsid w:val="009218A8"/>
    <w:rsid w:val="00922B1E"/>
    <w:rsid w:val="00923AA9"/>
    <w:rsid w:val="00932E05"/>
    <w:rsid w:val="009368F1"/>
    <w:rsid w:val="00936C9B"/>
    <w:rsid w:val="00941495"/>
    <w:rsid w:val="00945D29"/>
    <w:rsid w:val="00953FAF"/>
    <w:rsid w:val="009544B1"/>
    <w:rsid w:val="0096004F"/>
    <w:rsid w:val="00962FFD"/>
    <w:rsid w:val="00965528"/>
    <w:rsid w:val="00966A32"/>
    <w:rsid w:val="0097560D"/>
    <w:rsid w:val="00977E69"/>
    <w:rsid w:val="009833A1"/>
    <w:rsid w:val="00986100"/>
    <w:rsid w:val="00987AB9"/>
    <w:rsid w:val="009907EB"/>
    <w:rsid w:val="009A03C7"/>
    <w:rsid w:val="009A35B1"/>
    <w:rsid w:val="009A6C44"/>
    <w:rsid w:val="009B2D49"/>
    <w:rsid w:val="009C67C2"/>
    <w:rsid w:val="009E42F0"/>
    <w:rsid w:val="009E4816"/>
    <w:rsid w:val="009E6793"/>
    <w:rsid w:val="009E6F6C"/>
    <w:rsid w:val="009F078C"/>
    <w:rsid w:val="00A01A5B"/>
    <w:rsid w:val="00A02CAE"/>
    <w:rsid w:val="00A152FA"/>
    <w:rsid w:val="00A20B18"/>
    <w:rsid w:val="00A21524"/>
    <w:rsid w:val="00A24087"/>
    <w:rsid w:val="00A31943"/>
    <w:rsid w:val="00A33B92"/>
    <w:rsid w:val="00A3683C"/>
    <w:rsid w:val="00A36D5A"/>
    <w:rsid w:val="00A46F9D"/>
    <w:rsid w:val="00A50DB9"/>
    <w:rsid w:val="00A51866"/>
    <w:rsid w:val="00A525ED"/>
    <w:rsid w:val="00A57D4F"/>
    <w:rsid w:val="00A6459E"/>
    <w:rsid w:val="00A72376"/>
    <w:rsid w:val="00A728CF"/>
    <w:rsid w:val="00A72B05"/>
    <w:rsid w:val="00A7356B"/>
    <w:rsid w:val="00A73ADF"/>
    <w:rsid w:val="00A744CB"/>
    <w:rsid w:val="00A831A7"/>
    <w:rsid w:val="00A8414D"/>
    <w:rsid w:val="00A8588A"/>
    <w:rsid w:val="00A86EEA"/>
    <w:rsid w:val="00A90BD2"/>
    <w:rsid w:val="00A977D6"/>
    <w:rsid w:val="00AB2136"/>
    <w:rsid w:val="00AB5531"/>
    <w:rsid w:val="00AC484E"/>
    <w:rsid w:val="00AD34DC"/>
    <w:rsid w:val="00AD4038"/>
    <w:rsid w:val="00AD56D9"/>
    <w:rsid w:val="00AE58FE"/>
    <w:rsid w:val="00AF1C95"/>
    <w:rsid w:val="00AF3455"/>
    <w:rsid w:val="00B05537"/>
    <w:rsid w:val="00B05DD3"/>
    <w:rsid w:val="00B07914"/>
    <w:rsid w:val="00B17A10"/>
    <w:rsid w:val="00B24FED"/>
    <w:rsid w:val="00B301C7"/>
    <w:rsid w:val="00B42C1F"/>
    <w:rsid w:val="00B54BD3"/>
    <w:rsid w:val="00B5510A"/>
    <w:rsid w:val="00B55E9C"/>
    <w:rsid w:val="00B62825"/>
    <w:rsid w:val="00B639EF"/>
    <w:rsid w:val="00B677D6"/>
    <w:rsid w:val="00B67FB1"/>
    <w:rsid w:val="00B74FFE"/>
    <w:rsid w:val="00B7663C"/>
    <w:rsid w:val="00B80195"/>
    <w:rsid w:val="00B838E7"/>
    <w:rsid w:val="00B902E3"/>
    <w:rsid w:val="00B91CAA"/>
    <w:rsid w:val="00B93858"/>
    <w:rsid w:val="00BA0C41"/>
    <w:rsid w:val="00BA2AF3"/>
    <w:rsid w:val="00BA301B"/>
    <w:rsid w:val="00BA6CC4"/>
    <w:rsid w:val="00BA7CBC"/>
    <w:rsid w:val="00BB13D6"/>
    <w:rsid w:val="00BB32E0"/>
    <w:rsid w:val="00BB472C"/>
    <w:rsid w:val="00BC669F"/>
    <w:rsid w:val="00BD20C8"/>
    <w:rsid w:val="00BD2856"/>
    <w:rsid w:val="00BE00CF"/>
    <w:rsid w:val="00BE0497"/>
    <w:rsid w:val="00BE0BC8"/>
    <w:rsid w:val="00BE3B9A"/>
    <w:rsid w:val="00BE49AA"/>
    <w:rsid w:val="00BE582A"/>
    <w:rsid w:val="00BE5E79"/>
    <w:rsid w:val="00BE658F"/>
    <w:rsid w:val="00BE6EF7"/>
    <w:rsid w:val="00BE739A"/>
    <w:rsid w:val="00BE76D5"/>
    <w:rsid w:val="00C02DF2"/>
    <w:rsid w:val="00C05158"/>
    <w:rsid w:val="00C06B42"/>
    <w:rsid w:val="00C118B2"/>
    <w:rsid w:val="00C40BC6"/>
    <w:rsid w:val="00C412BA"/>
    <w:rsid w:val="00C42C6C"/>
    <w:rsid w:val="00C47052"/>
    <w:rsid w:val="00C551C2"/>
    <w:rsid w:val="00C563F4"/>
    <w:rsid w:val="00C61E7A"/>
    <w:rsid w:val="00C81962"/>
    <w:rsid w:val="00C82255"/>
    <w:rsid w:val="00C84E1D"/>
    <w:rsid w:val="00C85070"/>
    <w:rsid w:val="00C957E9"/>
    <w:rsid w:val="00CA399B"/>
    <w:rsid w:val="00CB0204"/>
    <w:rsid w:val="00CC27DE"/>
    <w:rsid w:val="00CD5814"/>
    <w:rsid w:val="00CD657E"/>
    <w:rsid w:val="00CE7AE9"/>
    <w:rsid w:val="00CF0050"/>
    <w:rsid w:val="00D022AE"/>
    <w:rsid w:val="00D15298"/>
    <w:rsid w:val="00D2349E"/>
    <w:rsid w:val="00D308D2"/>
    <w:rsid w:val="00D32290"/>
    <w:rsid w:val="00D43537"/>
    <w:rsid w:val="00D5065A"/>
    <w:rsid w:val="00D54EFE"/>
    <w:rsid w:val="00D57CFE"/>
    <w:rsid w:val="00D70209"/>
    <w:rsid w:val="00D768DF"/>
    <w:rsid w:val="00D81436"/>
    <w:rsid w:val="00D941AA"/>
    <w:rsid w:val="00DA42DE"/>
    <w:rsid w:val="00DA6250"/>
    <w:rsid w:val="00DB0C45"/>
    <w:rsid w:val="00DB1C19"/>
    <w:rsid w:val="00DB5196"/>
    <w:rsid w:val="00DB64BE"/>
    <w:rsid w:val="00DB6969"/>
    <w:rsid w:val="00DC09A7"/>
    <w:rsid w:val="00DC3C5B"/>
    <w:rsid w:val="00DC443F"/>
    <w:rsid w:val="00DC472E"/>
    <w:rsid w:val="00DD166C"/>
    <w:rsid w:val="00DD500F"/>
    <w:rsid w:val="00DD6EB9"/>
    <w:rsid w:val="00DE0BE8"/>
    <w:rsid w:val="00DE2C65"/>
    <w:rsid w:val="00DE3122"/>
    <w:rsid w:val="00DE77A1"/>
    <w:rsid w:val="00DF02D0"/>
    <w:rsid w:val="00DF3055"/>
    <w:rsid w:val="00E1510C"/>
    <w:rsid w:val="00E1638B"/>
    <w:rsid w:val="00E25613"/>
    <w:rsid w:val="00E278DF"/>
    <w:rsid w:val="00E330D3"/>
    <w:rsid w:val="00E341FF"/>
    <w:rsid w:val="00E4517E"/>
    <w:rsid w:val="00E5156A"/>
    <w:rsid w:val="00E51648"/>
    <w:rsid w:val="00E52919"/>
    <w:rsid w:val="00E562C6"/>
    <w:rsid w:val="00E64229"/>
    <w:rsid w:val="00E657C3"/>
    <w:rsid w:val="00E67125"/>
    <w:rsid w:val="00E67928"/>
    <w:rsid w:val="00E75175"/>
    <w:rsid w:val="00E8000F"/>
    <w:rsid w:val="00E813BD"/>
    <w:rsid w:val="00E81B0E"/>
    <w:rsid w:val="00E81B8D"/>
    <w:rsid w:val="00E84E3A"/>
    <w:rsid w:val="00E92FF4"/>
    <w:rsid w:val="00E93148"/>
    <w:rsid w:val="00E94592"/>
    <w:rsid w:val="00E95127"/>
    <w:rsid w:val="00EA76E2"/>
    <w:rsid w:val="00EA7956"/>
    <w:rsid w:val="00EB1AFC"/>
    <w:rsid w:val="00EB3EE5"/>
    <w:rsid w:val="00EB4E71"/>
    <w:rsid w:val="00EC0BD8"/>
    <w:rsid w:val="00ED36FD"/>
    <w:rsid w:val="00ED5495"/>
    <w:rsid w:val="00ED640A"/>
    <w:rsid w:val="00EE20A3"/>
    <w:rsid w:val="00EE33E3"/>
    <w:rsid w:val="00EE5659"/>
    <w:rsid w:val="00EF125E"/>
    <w:rsid w:val="00EF17E8"/>
    <w:rsid w:val="00EF1EB5"/>
    <w:rsid w:val="00EF1FB3"/>
    <w:rsid w:val="00EF31B0"/>
    <w:rsid w:val="00EF3C1A"/>
    <w:rsid w:val="00EF3DC1"/>
    <w:rsid w:val="00EF594D"/>
    <w:rsid w:val="00F02F30"/>
    <w:rsid w:val="00F05258"/>
    <w:rsid w:val="00F1725B"/>
    <w:rsid w:val="00F27F34"/>
    <w:rsid w:val="00F33AC1"/>
    <w:rsid w:val="00F37111"/>
    <w:rsid w:val="00F4033F"/>
    <w:rsid w:val="00F42016"/>
    <w:rsid w:val="00F4258A"/>
    <w:rsid w:val="00F4428C"/>
    <w:rsid w:val="00F47C31"/>
    <w:rsid w:val="00F520DF"/>
    <w:rsid w:val="00F559D7"/>
    <w:rsid w:val="00F64556"/>
    <w:rsid w:val="00F64DF4"/>
    <w:rsid w:val="00F7763B"/>
    <w:rsid w:val="00F857B4"/>
    <w:rsid w:val="00F86EF2"/>
    <w:rsid w:val="00F8760D"/>
    <w:rsid w:val="00F90492"/>
    <w:rsid w:val="00F9283E"/>
    <w:rsid w:val="00F9408D"/>
    <w:rsid w:val="00F9478D"/>
    <w:rsid w:val="00F960C2"/>
    <w:rsid w:val="00FA0657"/>
    <w:rsid w:val="00FB28D0"/>
    <w:rsid w:val="00FC28A1"/>
    <w:rsid w:val="00FC485B"/>
    <w:rsid w:val="00FD0C3D"/>
    <w:rsid w:val="00FD40DA"/>
    <w:rsid w:val="00FE143D"/>
    <w:rsid w:val="00FE7EC3"/>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uiPriority="99" w:qFormat="1"/>
    <w:lsdException w:name="line number" w:uiPriority="99"/>
    <w:lsdException w:name="endnote reference" w:qFormat="1"/>
    <w:lsdException w:name="endnote tex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Normal (Web)" w:uiPriority="99"/>
    <w:lsdException w:name="annotation subject" w:uiPriority="99"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uiPriority w:val="99"/>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uiPriority w:val="99"/>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uiPriority="99" w:qFormat="1"/>
    <w:lsdException w:name="line number" w:uiPriority="99"/>
    <w:lsdException w:name="endnote reference" w:qFormat="1"/>
    <w:lsdException w:name="endnote tex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Normal (Web)" w:uiPriority="99"/>
    <w:lsdException w:name="annotation subject" w:uiPriority="99"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uiPriority w:val="99"/>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uiPriority w:val="99"/>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214">
      <w:bodyDiv w:val="1"/>
      <w:marLeft w:val="0"/>
      <w:marRight w:val="0"/>
      <w:marTop w:val="0"/>
      <w:marBottom w:val="0"/>
      <w:divBdr>
        <w:top w:val="none" w:sz="0" w:space="0" w:color="auto"/>
        <w:left w:val="none" w:sz="0" w:space="0" w:color="auto"/>
        <w:bottom w:val="none" w:sz="0" w:space="0" w:color="auto"/>
        <w:right w:val="none" w:sz="0" w:space="0" w:color="auto"/>
      </w:divBdr>
    </w:div>
    <w:div w:id="1119833503">
      <w:bodyDiv w:val="1"/>
      <w:marLeft w:val="0"/>
      <w:marRight w:val="0"/>
      <w:marTop w:val="0"/>
      <w:marBottom w:val="0"/>
      <w:divBdr>
        <w:top w:val="none" w:sz="0" w:space="0" w:color="auto"/>
        <w:left w:val="none" w:sz="0" w:space="0" w:color="auto"/>
        <w:bottom w:val="none" w:sz="0" w:space="0" w:color="auto"/>
        <w:right w:val="none" w:sz="0" w:space="0" w:color="auto"/>
      </w:divBdr>
    </w:div>
    <w:div w:id="1790010188">
      <w:bodyDiv w:val="1"/>
      <w:marLeft w:val="0"/>
      <w:marRight w:val="0"/>
      <w:marTop w:val="0"/>
      <w:marBottom w:val="0"/>
      <w:divBdr>
        <w:top w:val="none" w:sz="0" w:space="0" w:color="auto"/>
        <w:left w:val="none" w:sz="0" w:space="0" w:color="auto"/>
        <w:bottom w:val="none" w:sz="0" w:space="0" w:color="auto"/>
        <w:right w:val="none" w:sz="0" w:space="0" w:color="auto"/>
      </w:divBdr>
    </w:div>
    <w:div w:id="2027560485">
      <w:bodyDiv w:val="1"/>
      <w:marLeft w:val="0"/>
      <w:marRight w:val="0"/>
      <w:marTop w:val="0"/>
      <w:marBottom w:val="0"/>
      <w:divBdr>
        <w:top w:val="none" w:sz="0" w:space="0" w:color="auto"/>
        <w:left w:val="none" w:sz="0" w:space="0" w:color="auto"/>
        <w:bottom w:val="none" w:sz="0" w:space="0" w:color="auto"/>
        <w:right w:val="none" w:sz="0" w:space="0" w:color="auto"/>
      </w:divBdr>
    </w:div>
    <w:div w:id="21189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9CAC9B95BF0C7C29982CBCEC0C7081F21C485E5956A251362E7674C44D5FA90768BC0EC3BBC76B9892797B1B7D444BDFC0E08FB20e6oBL" TargetMode="External"/><Relationship Id="rId18" Type="http://schemas.openxmlformats.org/officeDocument/2006/relationships/hyperlink" Target="consultantplus://offline/ref=D9CAC9B95BF0C7C29982CBCEC0C7081F21C485E5956A251362E7674C44D5FA90768BC0EC39BA76B9892797B1B7D444BDFC0E08FB20e6oBL" TargetMode="External"/><Relationship Id="rId3" Type="http://schemas.openxmlformats.org/officeDocument/2006/relationships/styles" Target="styles.xml"/><Relationship Id="rId21" Type="http://schemas.openxmlformats.org/officeDocument/2006/relationships/hyperlink" Target="consultantplus://offline/ref=D9CAC9B95BF0C7C29982CBCEC0C7081F21C485E5956A251362E7674C44D5FA90768BC0EC39BA76B9892797B1B7D444BDFC0E08FB20e6oBL" TargetMode="External"/><Relationship Id="rId7" Type="http://schemas.openxmlformats.org/officeDocument/2006/relationships/footnotes" Target="footnotes.xml"/><Relationship Id="rId12" Type="http://schemas.openxmlformats.org/officeDocument/2006/relationships/hyperlink" Target="consultantplus://offline/ref=D9CAC9B95BF0C7C29982CBCEC0C7081F21C485E5956A251362E7674C44D5FA90768BC0E73CB776B9892797B1B7D444BDFC0E08FB20e6oBL" TargetMode="External"/><Relationship Id="rId17" Type="http://schemas.openxmlformats.org/officeDocument/2006/relationships/hyperlink" Target="consultantplus://offline/ref=D9CAC9B95BF0C7C29982CBCEC0C7081F21C485E5956A251362E7674C44D5FA90768BC0EC39BD76B9892797B1B7D444BDFC0E08FB20e6oBL" TargetMode="External"/><Relationship Id="rId2" Type="http://schemas.openxmlformats.org/officeDocument/2006/relationships/numbering" Target="numbering.xml"/><Relationship Id="rId16" Type="http://schemas.openxmlformats.org/officeDocument/2006/relationships/hyperlink" Target="consultantplus://offline/ref=D9CAC9B95BF0C7C29982CBCEC0C7081F21C485E5956A251362E7674C44D5FA90768BC0EC39BE76B9892797B1B7D444BDFC0E08FB20e6oBL" TargetMode="External"/><Relationship Id="rId20" Type="http://schemas.openxmlformats.org/officeDocument/2006/relationships/hyperlink" Target="consultantplus://offline/ref=D9CAC9B95BF0C7C29982CBCEC0C7081F21C485E5956A251362E7674C44D5FA90768BC0EC3BBC76B9892797B1B7D444BDFC0E08FB20e6o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7E4F92B2C6FD392920ACDCEDC062338347A2C841D2DEFB728B9D774C2327C8E20682E25BC7095154472BCC97A3AA6276A0C5201B36218Ab06A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9CAC9B95BF0C7C29982CBCEC0C7081F21C485E5956A251362E7674C44D5FA90768BC0E53DB87BE68C3286E9B8D559A2FF1214F9226BeDo8L" TargetMode="External"/><Relationship Id="rId23" Type="http://schemas.openxmlformats.org/officeDocument/2006/relationships/fontTable" Target="fontTable.xml"/><Relationship Id="rId10" Type="http://schemas.openxmlformats.org/officeDocument/2006/relationships/hyperlink" Target="https://pechengamr.gov-murman.ru/" TargetMode="External"/><Relationship Id="rId19" Type="http://schemas.openxmlformats.org/officeDocument/2006/relationships/hyperlink" Target="consultantplus://offline/ref=D9CAC9B95BF0C7C29982CBCEC0C7081F21C482E69568251362E7674C44D5FA90648B98E938BD63ECDA7DC0BCB7eDo5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9CAC9B95BF0C7C29982CBCEC0C7081F21C485E5956A251362E7674C44D5FA90768BC0EC38BA76B9892797B1B7D444BDFC0E08FB20e6oBL"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1AF7-AEBD-4A4C-8916-2B052683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12315</Words>
  <Characters>70196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Lobanova</dc:creator>
  <cp:lastModifiedBy>Мельникова Оксана Георгиевна</cp:lastModifiedBy>
  <cp:revision>3</cp:revision>
  <cp:lastPrinted>2023-05-02T07:36:00Z</cp:lastPrinted>
  <dcterms:created xsi:type="dcterms:W3CDTF">2023-05-02T07:39:00Z</dcterms:created>
  <dcterms:modified xsi:type="dcterms:W3CDTF">2025-10-13T14:07:00Z</dcterms:modified>
</cp:coreProperties>
</file>