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6DA6" w:rsidRPr="00106DA6" w:rsidRDefault="00A91F71" w:rsidP="00106DA6">
      <w:pPr>
        <w:widowControl w:val="0"/>
        <w:jc w:val="center"/>
        <w:rPr>
          <w:b/>
          <w:sz w:val="28"/>
          <w:szCs w:val="24"/>
        </w:rPr>
      </w:pPr>
      <w:bookmarkStart w:id="0" w:name="_GoBack"/>
      <w:bookmarkEnd w:id="0"/>
      <w:r>
        <w:rPr>
          <w:noProof/>
          <w:sz w:val="24"/>
          <w:szCs w:val="24"/>
        </w:rPr>
        <w:drawing>
          <wp:inline distT="0" distB="0" distL="0" distR="0">
            <wp:extent cx="593090" cy="739775"/>
            <wp:effectExtent l="0" t="0" r="0" b="3175"/>
            <wp:docPr id="1" name="Рисунок 1" descr="Описание: 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090" cy="739775"/>
                    </a:xfrm>
                    <a:prstGeom prst="rect">
                      <a:avLst/>
                    </a:prstGeom>
                    <a:noFill/>
                    <a:ln>
                      <a:noFill/>
                    </a:ln>
                  </pic:spPr>
                </pic:pic>
              </a:graphicData>
            </a:graphic>
          </wp:inline>
        </w:drawing>
      </w:r>
    </w:p>
    <w:p w:rsidR="00106DA6" w:rsidRPr="00106DA6" w:rsidRDefault="00106DA6" w:rsidP="00106DA6">
      <w:pPr>
        <w:widowControl w:val="0"/>
        <w:jc w:val="center"/>
        <w:rPr>
          <w:b/>
          <w:szCs w:val="24"/>
        </w:rPr>
      </w:pPr>
    </w:p>
    <w:p w:rsidR="00106DA6" w:rsidRPr="00106DA6" w:rsidRDefault="00106DA6" w:rsidP="00106DA6">
      <w:pPr>
        <w:widowControl w:val="0"/>
        <w:jc w:val="center"/>
        <w:rPr>
          <w:b/>
          <w:color w:val="000000"/>
          <w:sz w:val="28"/>
        </w:rPr>
      </w:pPr>
      <w:r w:rsidRPr="00106DA6">
        <w:rPr>
          <w:b/>
          <w:color w:val="000000"/>
          <w:sz w:val="28"/>
        </w:rPr>
        <w:t>АДМИНИСТРАЦИЯ МУНИЦИПАЛЬНОГО ОБРАЗОВАНИЯ ПЕЧЕНГСКИЙ РАЙОН МУРМАНСКОЙ ОБЛАСТИ</w:t>
      </w:r>
    </w:p>
    <w:p w:rsidR="00106DA6" w:rsidRPr="00106DA6" w:rsidRDefault="00106DA6" w:rsidP="00106DA6">
      <w:pPr>
        <w:widowControl w:val="0"/>
        <w:jc w:val="center"/>
        <w:rPr>
          <w:b/>
          <w:color w:val="000000"/>
          <w:szCs w:val="16"/>
        </w:rPr>
      </w:pPr>
    </w:p>
    <w:p w:rsidR="00106DA6" w:rsidRPr="00106DA6" w:rsidRDefault="00106DA6" w:rsidP="00106DA6">
      <w:pPr>
        <w:widowControl w:val="0"/>
        <w:jc w:val="center"/>
        <w:rPr>
          <w:b/>
          <w:color w:val="000000"/>
          <w:sz w:val="44"/>
          <w:szCs w:val="44"/>
        </w:rPr>
      </w:pPr>
      <w:r w:rsidRPr="00106DA6">
        <w:rPr>
          <w:b/>
          <w:color w:val="000000"/>
          <w:sz w:val="44"/>
          <w:szCs w:val="44"/>
        </w:rPr>
        <w:t>ПОСТАНОВЛЕНИЕ</w:t>
      </w:r>
    </w:p>
    <w:p w:rsidR="00106DA6" w:rsidRPr="00106DA6" w:rsidRDefault="00106DA6" w:rsidP="00106DA6">
      <w:pPr>
        <w:jc w:val="center"/>
        <w:rPr>
          <w:szCs w:val="24"/>
        </w:rPr>
      </w:pPr>
    </w:p>
    <w:p w:rsidR="00106DA6" w:rsidRPr="00106DA6" w:rsidRDefault="00106DA6" w:rsidP="00106DA6">
      <w:pPr>
        <w:jc w:val="center"/>
        <w:rPr>
          <w:szCs w:val="24"/>
        </w:rPr>
      </w:pPr>
    </w:p>
    <w:p w:rsidR="00106DA6" w:rsidRPr="00106DA6" w:rsidRDefault="000B3EA9" w:rsidP="00106DA6">
      <w:pPr>
        <w:rPr>
          <w:b/>
          <w:bCs/>
          <w:sz w:val="24"/>
          <w:szCs w:val="24"/>
        </w:rPr>
      </w:pPr>
      <w:r>
        <w:rPr>
          <w:b/>
          <w:bCs/>
          <w:sz w:val="24"/>
          <w:szCs w:val="24"/>
        </w:rPr>
        <w:t>от 08.10.2019</w:t>
      </w:r>
      <w:r w:rsidR="00106DA6" w:rsidRPr="00106DA6">
        <w:rPr>
          <w:b/>
          <w:bCs/>
          <w:sz w:val="24"/>
          <w:szCs w:val="24"/>
        </w:rPr>
        <w:tab/>
      </w:r>
      <w:r w:rsidR="00106DA6" w:rsidRPr="00106DA6">
        <w:rPr>
          <w:b/>
          <w:bCs/>
          <w:sz w:val="24"/>
          <w:szCs w:val="24"/>
        </w:rPr>
        <w:tab/>
      </w:r>
      <w:r w:rsidR="00106DA6" w:rsidRPr="00106DA6">
        <w:rPr>
          <w:b/>
          <w:bCs/>
          <w:sz w:val="24"/>
          <w:szCs w:val="24"/>
        </w:rPr>
        <w:tab/>
      </w:r>
      <w:r w:rsidR="00106DA6" w:rsidRPr="00106DA6">
        <w:rPr>
          <w:b/>
          <w:bCs/>
          <w:sz w:val="24"/>
          <w:szCs w:val="24"/>
        </w:rPr>
        <w:tab/>
      </w:r>
      <w:r w:rsidR="00106DA6" w:rsidRPr="00106DA6">
        <w:rPr>
          <w:b/>
          <w:bCs/>
          <w:sz w:val="24"/>
          <w:szCs w:val="24"/>
        </w:rPr>
        <w:tab/>
        <w:t xml:space="preserve">                                   </w:t>
      </w:r>
      <w:r w:rsidR="00971FDA">
        <w:rPr>
          <w:b/>
          <w:bCs/>
          <w:sz w:val="24"/>
          <w:szCs w:val="24"/>
        </w:rPr>
        <w:t xml:space="preserve">                       </w:t>
      </w:r>
      <w:r>
        <w:rPr>
          <w:b/>
          <w:bCs/>
          <w:sz w:val="24"/>
          <w:szCs w:val="24"/>
        </w:rPr>
        <w:t xml:space="preserve">        </w:t>
      </w:r>
      <w:r w:rsidR="00971FDA">
        <w:rPr>
          <w:b/>
          <w:bCs/>
          <w:sz w:val="24"/>
          <w:szCs w:val="24"/>
        </w:rPr>
        <w:t xml:space="preserve">    </w:t>
      </w:r>
      <w:r w:rsidR="00106DA6" w:rsidRPr="00106DA6">
        <w:rPr>
          <w:b/>
          <w:bCs/>
          <w:sz w:val="24"/>
          <w:szCs w:val="24"/>
        </w:rPr>
        <w:t xml:space="preserve">   № </w:t>
      </w:r>
      <w:r>
        <w:rPr>
          <w:b/>
          <w:bCs/>
          <w:sz w:val="24"/>
          <w:szCs w:val="24"/>
        </w:rPr>
        <w:t>879</w:t>
      </w:r>
    </w:p>
    <w:p w:rsidR="00106DA6" w:rsidRDefault="00106DA6" w:rsidP="00106DA6">
      <w:pPr>
        <w:widowControl w:val="0"/>
        <w:jc w:val="center"/>
        <w:rPr>
          <w:b/>
          <w:color w:val="000000"/>
          <w:sz w:val="24"/>
        </w:rPr>
      </w:pPr>
      <w:r w:rsidRPr="00106DA6">
        <w:rPr>
          <w:b/>
          <w:color w:val="000000"/>
          <w:sz w:val="24"/>
        </w:rPr>
        <w:t>п.г.т. Никель</w:t>
      </w:r>
    </w:p>
    <w:p w:rsidR="00106DA6" w:rsidRDefault="00106DA6" w:rsidP="00106DA6">
      <w:pPr>
        <w:widowControl w:val="0"/>
        <w:jc w:val="center"/>
        <w:rPr>
          <w:b/>
          <w:color w:val="000000"/>
        </w:rPr>
      </w:pPr>
    </w:p>
    <w:p w:rsidR="00971FDA" w:rsidRDefault="00971FDA" w:rsidP="00106DA6">
      <w:pPr>
        <w:widowControl w:val="0"/>
        <w:jc w:val="center"/>
        <w:rPr>
          <w:b/>
          <w:color w:val="000000"/>
        </w:rPr>
      </w:pPr>
    </w:p>
    <w:p w:rsidR="007F2D5C" w:rsidRPr="00623388" w:rsidRDefault="007F2D5C" w:rsidP="00137192">
      <w:pPr>
        <w:widowControl w:val="0"/>
        <w:jc w:val="center"/>
        <w:rPr>
          <w:b/>
          <w:bCs/>
        </w:rPr>
      </w:pPr>
      <w:r w:rsidRPr="00623388">
        <w:rPr>
          <w:b/>
          <w:bCs/>
        </w:rPr>
        <w:t>Об утверждении административного регламента предоставления муниципальной услуги</w:t>
      </w:r>
    </w:p>
    <w:p w:rsidR="007F2D5C" w:rsidRDefault="007F2D5C" w:rsidP="00137192">
      <w:pPr>
        <w:widowControl w:val="0"/>
        <w:shd w:val="clear" w:color="auto" w:fill="FFFFFF"/>
        <w:ind w:firstLine="709"/>
        <w:jc w:val="center"/>
        <w:rPr>
          <w:b/>
          <w:bCs/>
        </w:rPr>
      </w:pPr>
      <w:r w:rsidRPr="00623388">
        <w:rPr>
          <w:b/>
          <w:bCs/>
        </w:rPr>
        <w:t>«Выдача разрешения на строительство при осуществлении строительства, реконструкции объектов капитального строительства на территории городс</w:t>
      </w:r>
      <w:r>
        <w:rPr>
          <w:b/>
          <w:bCs/>
        </w:rPr>
        <w:t>кого</w:t>
      </w:r>
      <w:r w:rsidRPr="00623388">
        <w:rPr>
          <w:b/>
          <w:bCs/>
        </w:rPr>
        <w:t xml:space="preserve"> поселени</w:t>
      </w:r>
      <w:r>
        <w:rPr>
          <w:b/>
          <w:bCs/>
        </w:rPr>
        <w:t>я</w:t>
      </w:r>
      <w:r w:rsidRPr="00623388">
        <w:rPr>
          <w:b/>
          <w:bCs/>
        </w:rPr>
        <w:t xml:space="preserve"> Никель </w:t>
      </w:r>
      <w:r w:rsidR="00106DA6">
        <w:rPr>
          <w:b/>
          <w:bCs/>
        </w:rPr>
        <w:t xml:space="preserve">и сельского поселения Корзуново </w:t>
      </w:r>
      <w:r w:rsidRPr="00623388">
        <w:rPr>
          <w:b/>
          <w:bCs/>
        </w:rPr>
        <w:t>Печенгского района</w:t>
      </w:r>
      <w:r>
        <w:rPr>
          <w:b/>
          <w:bCs/>
        </w:rPr>
        <w:t>»</w:t>
      </w:r>
    </w:p>
    <w:p w:rsidR="007F2D5C" w:rsidRDefault="007F2D5C" w:rsidP="00137192">
      <w:pPr>
        <w:widowControl w:val="0"/>
        <w:jc w:val="center"/>
        <w:rPr>
          <w:b/>
          <w:bCs/>
          <w:spacing w:val="1"/>
        </w:rPr>
      </w:pPr>
    </w:p>
    <w:p w:rsidR="00971FDA" w:rsidRDefault="00971FDA" w:rsidP="00137192">
      <w:pPr>
        <w:widowControl w:val="0"/>
        <w:jc w:val="center"/>
        <w:rPr>
          <w:b/>
          <w:bCs/>
          <w:spacing w:val="1"/>
        </w:rPr>
      </w:pPr>
    </w:p>
    <w:p w:rsidR="00106DA6" w:rsidRPr="00106DA6" w:rsidRDefault="007F2D5C" w:rsidP="00106DA6">
      <w:pPr>
        <w:keepLines/>
        <w:widowControl w:val="0"/>
        <w:ind w:firstLine="708"/>
        <w:jc w:val="both"/>
        <w:outlineLvl w:val="3"/>
        <w:rPr>
          <w:bCs/>
          <w:iCs/>
          <w:color w:val="000000"/>
          <w:sz w:val="16"/>
          <w:szCs w:val="16"/>
        </w:rPr>
      </w:pPr>
      <w:r>
        <w:rPr>
          <w:sz w:val="24"/>
          <w:szCs w:val="24"/>
        </w:rPr>
        <w:t xml:space="preserve">Руководствуясь </w:t>
      </w:r>
      <w:r w:rsidRPr="005935B1">
        <w:rPr>
          <w:sz w:val="24"/>
          <w:szCs w:val="24"/>
        </w:rPr>
        <w:t>Федеральным</w:t>
      </w:r>
      <w:r w:rsidR="00106DA6">
        <w:rPr>
          <w:sz w:val="24"/>
          <w:szCs w:val="24"/>
        </w:rPr>
        <w:t>и</w:t>
      </w:r>
      <w:r w:rsidRPr="005935B1">
        <w:rPr>
          <w:sz w:val="24"/>
          <w:szCs w:val="24"/>
        </w:rPr>
        <w:t xml:space="preserve"> закон</w:t>
      </w:r>
      <w:r w:rsidR="00106DA6">
        <w:rPr>
          <w:sz w:val="24"/>
          <w:szCs w:val="24"/>
        </w:rPr>
        <w:t xml:space="preserve">ами </w:t>
      </w:r>
      <w:r w:rsidRPr="005935B1">
        <w:rPr>
          <w:sz w:val="24"/>
          <w:szCs w:val="24"/>
        </w:rPr>
        <w:t>от 06.10.2003 № 131-ФЗ «Об общих принципах организации местного самоуправления в Российской Федерации»,</w:t>
      </w:r>
      <w:r w:rsidR="00106DA6" w:rsidRPr="00106DA6">
        <w:rPr>
          <w:bCs/>
          <w:iCs/>
          <w:color w:val="000000"/>
          <w:sz w:val="24"/>
          <w:szCs w:val="24"/>
        </w:rPr>
        <w:t xml:space="preserve"> </w:t>
      </w:r>
      <w:r w:rsidR="00971FDA">
        <w:rPr>
          <w:bCs/>
          <w:iCs/>
          <w:color w:val="000000"/>
          <w:sz w:val="24"/>
          <w:szCs w:val="24"/>
        </w:rPr>
        <w:t xml:space="preserve">                         </w:t>
      </w:r>
      <w:r w:rsidR="00106DA6" w:rsidRPr="00106DA6">
        <w:rPr>
          <w:bCs/>
          <w:iCs/>
          <w:color w:val="000000"/>
          <w:sz w:val="24"/>
          <w:szCs w:val="24"/>
        </w:rPr>
        <w:t>от 27.07.2010 № 210-ФЗ</w:t>
      </w:r>
      <w:r w:rsidR="00971FDA">
        <w:rPr>
          <w:bCs/>
          <w:iCs/>
          <w:color w:val="000000"/>
          <w:sz w:val="24"/>
          <w:szCs w:val="24"/>
        </w:rPr>
        <w:t xml:space="preserve"> «</w:t>
      </w:r>
      <w:r w:rsidR="00106DA6" w:rsidRPr="00106DA6">
        <w:rPr>
          <w:bCs/>
          <w:iCs/>
          <w:color w:val="000000"/>
          <w:sz w:val="24"/>
          <w:szCs w:val="24"/>
        </w:rPr>
        <w:t xml:space="preserve">Об организации предоставления государственных и муниципальных услуг», </w:t>
      </w:r>
      <w:r w:rsidRPr="005935B1">
        <w:rPr>
          <w:sz w:val="24"/>
          <w:szCs w:val="24"/>
        </w:rPr>
        <w:t xml:space="preserve">Градостроительным кодексом Российской Федерации, </w:t>
      </w:r>
      <w:r w:rsidR="00106DA6" w:rsidRPr="00106DA6">
        <w:rPr>
          <w:bCs/>
          <w:iCs/>
          <w:color w:val="000000"/>
          <w:sz w:val="24"/>
          <w:szCs w:val="24"/>
        </w:rPr>
        <w:t xml:space="preserve">распоряжением Правительства Российской Федерации от 17.12.2009 № 1993-р </w:t>
      </w:r>
      <w:r w:rsidR="00971FDA">
        <w:rPr>
          <w:bCs/>
          <w:iCs/>
          <w:color w:val="000000"/>
          <w:sz w:val="24"/>
          <w:szCs w:val="24"/>
        </w:rPr>
        <w:t xml:space="preserve">                      </w:t>
      </w:r>
      <w:r w:rsidR="00106DA6" w:rsidRPr="00106DA6">
        <w:rPr>
          <w:bCs/>
          <w:iCs/>
          <w:color w:val="000000"/>
          <w:sz w:val="24"/>
          <w:szCs w:val="24"/>
        </w:rPr>
        <w:t>«Об утверждении сводного перечня первоочередных государственных и муниципальных услуг, предоставляемых в электронном виде», постановлением администрации Печенгского района от 01.10.2018 № 969 «О порядке разработки и утверждения административных регламентов предоставления муниципальных (государственных) услуг»</w:t>
      </w:r>
      <w:r w:rsidR="00106DA6" w:rsidRPr="00106DA6">
        <w:rPr>
          <w:bCs/>
          <w:iCs/>
          <w:color w:val="000000"/>
          <w:sz w:val="16"/>
          <w:szCs w:val="16"/>
        </w:rPr>
        <w:t>,</w:t>
      </w:r>
      <w:r w:rsidR="00106DA6" w:rsidRPr="00106DA6">
        <w:rPr>
          <w:b/>
          <w:bCs/>
          <w:i/>
          <w:iCs/>
          <w:color w:val="000000"/>
          <w:sz w:val="24"/>
          <w:szCs w:val="24"/>
        </w:rPr>
        <w:t xml:space="preserve"> </w:t>
      </w:r>
      <w:r w:rsidR="00106DA6" w:rsidRPr="00106DA6">
        <w:rPr>
          <w:bCs/>
          <w:iCs/>
          <w:color w:val="000000"/>
          <w:sz w:val="24"/>
          <w:szCs w:val="24"/>
        </w:rPr>
        <w:t xml:space="preserve">Соглашением </w:t>
      </w:r>
      <w:r w:rsidR="00285E7E">
        <w:rPr>
          <w:bCs/>
          <w:iCs/>
          <w:color w:val="000000"/>
          <w:sz w:val="24"/>
          <w:szCs w:val="24"/>
        </w:rPr>
        <w:t>о</w:t>
      </w:r>
      <w:r w:rsidR="00106DA6" w:rsidRPr="00106DA6">
        <w:rPr>
          <w:bCs/>
          <w:iCs/>
          <w:color w:val="000000"/>
          <w:sz w:val="24"/>
          <w:szCs w:val="24"/>
        </w:rPr>
        <w:t xml:space="preserve"> передаче администрации Печенгского района части полномочий администрации городского поселения Никель Печенгского района по решению вопросов местного значения</w:t>
      </w:r>
      <w:r w:rsidR="00285E7E">
        <w:rPr>
          <w:bCs/>
          <w:iCs/>
          <w:color w:val="000000"/>
          <w:sz w:val="24"/>
          <w:szCs w:val="24"/>
        </w:rPr>
        <w:t xml:space="preserve"> </w:t>
      </w:r>
      <w:r w:rsidR="00285E7E" w:rsidRPr="00106DA6">
        <w:rPr>
          <w:bCs/>
          <w:iCs/>
          <w:color w:val="000000"/>
          <w:sz w:val="24"/>
          <w:szCs w:val="24"/>
        </w:rPr>
        <w:t>от 12.12.2018</w:t>
      </w:r>
      <w:r w:rsidR="00106DA6" w:rsidRPr="00106DA6">
        <w:rPr>
          <w:bCs/>
          <w:iCs/>
          <w:color w:val="000000"/>
          <w:sz w:val="24"/>
          <w:szCs w:val="24"/>
        </w:rPr>
        <w:t>,</w:t>
      </w:r>
    </w:p>
    <w:p w:rsidR="00106DA6" w:rsidRPr="00971FDA" w:rsidRDefault="00106DA6" w:rsidP="00137192">
      <w:pPr>
        <w:widowControl w:val="0"/>
        <w:ind w:firstLine="709"/>
        <w:jc w:val="both"/>
        <w:rPr>
          <w:sz w:val="24"/>
          <w:szCs w:val="24"/>
        </w:rPr>
      </w:pPr>
    </w:p>
    <w:p w:rsidR="007F2D5C" w:rsidRPr="005935B1" w:rsidRDefault="007F2D5C" w:rsidP="00137192">
      <w:pPr>
        <w:widowControl w:val="0"/>
        <w:jc w:val="both"/>
        <w:rPr>
          <w:b/>
          <w:bCs/>
          <w:sz w:val="24"/>
          <w:szCs w:val="24"/>
        </w:rPr>
      </w:pPr>
      <w:r w:rsidRPr="005935B1">
        <w:rPr>
          <w:b/>
          <w:bCs/>
          <w:sz w:val="24"/>
          <w:szCs w:val="24"/>
        </w:rPr>
        <w:t>ПОСТАНОВЛЯЮ:</w:t>
      </w:r>
    </w:p>
    <w:p w:rsidR="007F2D5C" w:rsidRPr="00971FDA" w:rsidRDefault="007F2D5C" w:rsidP="00137192">
      <w:pPr>
        <w:widowControl w:val="0"/>
        <w:ind w:firstLine="720"/>
        <w:jc w:val="both"/>
        <w:rPr>
          <w:sz w:val="24"/>
          <w:szCs w:val="24"/>
        </w:rPr>
      </w:pPr>
    </w:p>
    <w:p w:rsidR="007F2D5C" w:rsidRPr="00623388" w:rsidRDefault="007F2D5C" w:rsidP="00137192">
      <w:pPr>
        <w:widowControl w:val="0"/>
        <w:ind w:firstLine="709"/>
        <w:jc w:val="both"/>
        <w:rPr>
          <w:sz w:val="24"/>
          <w:szCs w:val="24"/>
        </w:rPr>
      </w:pPr>
      <w:r w:rsidRPr="00106DA6">
        <w:rPr>
          <w:sz w:val="24"/>
          <w:szCs w:val="24"/>
        </w:rPr>
        <w:t xml:space="preserve">1. </w:t>
      </w:r>
      <w:r w:rsidR="00106DA6" w:rsidRPr="00106DA6">
        <w:rPr>
          <w:sz w:val="24"/>
          <w:szCs w:val="24"/>
        </w:rPr>
        <w:t>Утвердить административный регламент предоставления муниципальной услуги</w:t>
      </w:r>
      <w:r w:rsidR="00106DA6" w:rsidRPr="0084733B">
        <w:t xml:space="preserve">  </w:t>
      </w:r>
      <w:r w:rsidRPr="00623388">
        <w:rPr>
          <w:sz w:val="24"/>
          <w:szCs w:val="24"/>
        </w:rPr>
        <w:t xml:space="preserve">«Выдача разрешения на строительство при осуществлении строительства, реконструкции объектов капитального строительства на территории городского поселения Никель </w:t>
      </w:r>
      <w:r w:rsidR="00106DA6">
        <w:rPr>
          <w:sz w:val="24"/>
          <w:szCs w:val="24"/>
        </w:rPr>
        <w:t xml:space="preserve">и сельского поселения Корзуново </w:t>
      </w:r>
      <w:r w:rsidRPr="00623388">
        <w:rPr>
          <w:sz w:val="24"/>
          <w:szCs w:val="24"/>
        </w:rPr>
        <w:t>Печенгского района» согласно приложению.</w:t>
      </w:r>
    </w:p>
    <w:p w:rsidR="007F2D5C" w:rsidRDefault="007F2D5C" w:rsidP="00137192">
      <w:pPr>
        <w:widowControl w:val="0"/>
        <w:ind w:firstLine="709"/>
        <w:jc w:val="both"/>
        <w:rPr>
          <w:spacing w:val="1"/>
          <w:sz w:val="24"/>
          <w:szCs w:val="24"/>
        </w:rPr>
      </w:pPr>
      <w:r>
        <w:rPr>
          <w:spacing w:val="1"/>
          <w:sz w:val="24"/>
          <w:szCs w:val="24"/>
        </w:rPr>
        <w:t>2. Признать утратившими силу следующие постановления администрации Печенгского района:</w:t>
      </w:r>
    </w:p>
    <w:p w:rsidR="007F2D5C" w:rsidRDefault="00E36546" w:rsidP="00137192">
      <w:pPr>
        <w:widowControl w:val="0"/>
        <w:ind w:firstLine="709"/>
        <w:jc w:val="both"/>
        <w:rPr>
          <w:sz w:val="24"/>
          <w:szCs w:val="24"/>
        </w:rPr>
      </w:pPr>
      <w:r>
        <w:rPr>
          <w:spacing w:val="1"/>
          <w:sz w:val="24"/>
          <w:szCs w:val="24"/>
        </w:rPr>
        <w:t xml:space="preserve">- </w:t>
      </w:r>
      <w:r w:rsidR="00285E7E">
        <w:rPr>
          <w:spacing w:val="1"/>
          <w:sz w:val="24"/>
          <w:szCs w:val="24"/>
        </w:rPr>
        <w:t>о</w:t>
      </w:r>
      <w:r w:rsidR="007F2D5C" w:rsidRPr="00B94DA4">
        <w:rPr>
          <w:sz w:val="24"/>
          <w:szCs w:val="24"/>
        </w:rPr>
        <w:t xml:space="preserve">т </w:t>
      </w:r>
      <w:r w:rsidR="00106DA6">
        <w:rPr>
          <w:sz w:val="24"/>
          <w:szCs w:val="24"/>
        </w:rPr>
        <w:t>30.12.2016</w:t>
      </w:r>
      <w:r w:rsidR="007F2D5C" w:rsidRPr="00B94DA4">
        <w:rPr>
          <w:sz w:val="24"/>
          <w:szCs w:val="24"/>
        </w:rPr>
        <w:t xml:space="preserve"> № </w:t>
      </w:r>
      <w:r w:rsidR="00106DA6">
        <w:rPr>
          <w:sz w:val="24"/>
          <w:szCs w:val="24"/>
        </w:rPr>
        <w:t>1371</w:t>
      </w:r>
      <w:r w:rsidR="007F2D5C">
        <w:rPr>
          <w:sz w:val="24"/>
          <w:szCs w:val="24"/>
        </w:rPr>
        <w:t xml:space="preserve"> «О</w:t>
      </w:r>
      <w:r w:rsidR="007F2D5C" w:rsidRPr="00B94DA4">
        <w:rPr>
          <w:sz w:val="24"/>
          <w:szCs w:val="24"/>
        </w:rPr>
        <w:t>б утверждении административного регламента предоставления муниципальной услуги «Выдача разрешения на строительство при осуществлении строительства, реконструкции объектов капитального строительства на территории городского поселения Никель</w:t>
      </w:r>
      <w:r w:rsidR="00106DA6">
        <w:rPr>
          <w:sz w:val="24"/>
          <w:szCs w:val="24"/>
        </w:rPr>
        <w:t xml:space="preserve"> Печенгского района</w:t>
      </w:r>
      <w:r w:rsidR="00306A38">
        <w:rPr>
          <w:sz w:val="24"/>
          <w:szCs w:val="24"/>
        </w:rPr>
        <w:t>»</w:t>
      </w:r>
      <w:r w:rsidR="007F2D5C" w:rsidRPr="00B94DA4">
        <w:rPr>
          <w:sz w:val="24"/>
          <w:szCs w:val="24"/>
        </w:rPr>
        <w:t>;</w:t>
      </w:r>
    </w:p>
    <w:p w:rsidR="00E36546" w:rsidRDefault="00E36546" w:rsidP="00E36546">
      <w:pPr>
        <w:widowControl w:val="0"/>
        <w:ind w:firstLine="709"/>
        <w:jc w:val="both"/>
        <w:rPr>
          <w:sz w:val="24"/>
          <w:szCs w:val="24"/>
        </w:rPr>
      </w:pPr>
      <w:r>
        <w:rPr>
          <w:sz w:val="24"/>
          <w:szCs w:val="24"/>
        </w:rPr>
        <w:t>- от 23.03.2017 № 340 «</w:t>
      </w:r>
      <w:r w:rsidRPr="00E36546">
        <w:rPr>
          <w:sz w:val="24"/>
          <w:szCs w:val="24"/>
        </w:rPr>
        <w:t>О внесении изменений в административный регламент предоставления муниципальной услуги</w:t>
      </w:r>
      <w:r>
        <w:rPr>
          <w:sz w:val="24"/>
          <w:szCs w:val="24"/>
        </w:rPr>
        <w:t xml:space="preserve"> </w:t>
      </w:r>
      <w:r w:rsidRPr="00E36546">
        <w:rPr>
          <w:sz w:val="24"/>
          <w:szCs w:val="24"/>
        </w:rPr>
        <w:t>«Выдача разрешения на строительство при осуществлении строительства, реконструкции объектов капитального строительства на территории городского поселения Никель Печенгского района», утверждённый постановлением администрации Печенгского района от 30.12.2016 № 1371</w:t>
      </w:r>
      <w:r>
        <w:rPr>
          <w:sz w:val="24"/>
          <w:szCs w:val="24"/>
        </w:rPr>
        <w:t>»;</w:t>
      </w:r>
    </w:p>
    <w:p w:rsidR="00971FDA" w:rsidRDefault="00971FDA" w:rsidP="00E36546">
      <w:pPr>
        <w:widowControl w:val="0"/>
        <w:ind w:firstLine="709"/>
        <w:jc w:val="both"/>
        <w:rPr>
          <w:sz w:val="24"/>
          <w:szCs w:val="24"/>
        </w:rPr>
      </w:pPr>
    </w:p>
    <w:p w:rsidR="00971FDA" w:rsidRPr="00B94DA4" w:rsidRDefault="00971FDA" w:rsidP="00E36546">
      <w:pPr>
        <w:widowControl w:val="0"/>
        <w:ind w:firstLine="709"/>
        <w:jc w:val="both"/>
        <w:rPr>
          <w:sz w:val="24"/>
          <w:szCs w:val="24"/>
        </w:rPr>
      </w:pPr>
    </w:p>
    <w:p w:rsidR="007F2D5C" w:rsidRPr="00B94DA4" w:rsidRDefault="00E36546" w:rsidP="00137192">
      <w:pPr>
        <w:widowControl w:val="0"/>
        <w:ind w:firstLine="709"/>
        <w:jc w:val="both"/>
        <w:rPr>
          <w:spacing w:val="1"/>
          <w:sz w:val="24"/>
          <w:szCs w:val="24"/>
        </w:rPr>
      </w:pPr>
      <w:r>
        <w:rPr>
          <w:spacing w:val="1"/>
          <w:sz w:val="24"/>
          <w:szCs w:val="24"/>
        </w:rPr>
        <w:lastRenderedPageBreak/>
        <w:t xml:space="preserve">- </w:t>
      </w:r>
      <w:r w:rsidR="007F2D5C" w:rsidRPr="00B94DA4">
        <w:rPr>
          <w:sz w:val="24"/>
          <w:szCs w:val="24"/>
        </w:rPr>
        <w:t xml:space="preserve">от </w:t>
      </w:r>
      <w:r w:rsidR="00306A38">
        <w:rPr>
          <w:sz w:val="24"/>
          <w:szCs w:val="24"/>
        </w:rPr>
        <w:t>12.07.2017</w:t>
      </w:r>
      <w:r w:rsidR="007F2D5C" w:rsidRPr="00B94DA4">
        <w:rPr>
          <w:sz w:val="24"/>
          <w:szCs w:val="24"/>
        </w:rPr>
        <w:t xml:space="preserve"> № </w:t>
      </w:r>
      <w:r w:rsidR="00306A38">
        <w:rPr>
          <w:sz w:val="24"/>
          <w:szCs w:val="24"/>
        </w:rPr>
        <w:t>817</w:t>
      </w:r>
      <w:r w:rsidR="007F2D5C">
        <w:rPr>
          <w:sz w:val="24"/>
          <w:szCs w:val="24"/>
        </w:rPr>
        <w:t xml:space="preserve"> </w:t>
      </w:r>
      <w:r w:rsidR="00306A38">
        <w:rPr>
          <w:sz w:val="24"/>
          <w:szCs w:val="24"/>
        </w:rPr>
        <w:t>«О</w:t>
      </w:r>
      <w:r w:rsidR="00306A38" w:rsidRPr="00B94DA4">
        <w:rPr>
          <w:sz w:val="24"/>
          <w:szCs w:val="24"/>
        </w:rPr>
        <w:t xml:space="preserve">б утверждении административного регламента предоставления муниципальной услуги «Выдача разрешения на строительство при осуществлении строительства, реконструкции объектов капитального строительства на территории </w:t>
      </w:r>
      <w:r w:rsidR="00306A38">
        <w:rPr>
          <w:sz w:val="24"/>
          <w:szCs w:val="24"/>
        </w:rPr>
        <w:t>сельского поселения Корзуново Печенгского района».</w:t>
      </w:r>
    </w:p>
    <w:p w:rsidR="00306A38" w:rsidRPr="00306A38" w:rsidRDefault="00306A38" w:rsidP="00306A38">
      <w:pPr>
        <w:tabs>
          <w:tab w:val="left" w:pos="142"/>
          <w:tab w:val="left" w:pos="468"/>
          <w:tab w:val="left" w:pos="993"/>
        </w:tabs>
        <w:ind w:firstLine="709"/>
        <w:jc w:val="both"/>
        <w:rPr>
          <w:sz w:val="24"/>
          <w:szCs w:val="24"/>
        </w:rPr>
      </w:pPr>
      <w:r w:rsidRPr="00306A38">
        <w:rPr>
          <w:sz w:val="24"/>
          <w:szCs w:val="24"/>
        </w:rPr>
        <w:t xml:space="preserve">3. Настоящее постановление вступает в силу </w:t>
      </w:r>
      <w:r w:rsidR="00E36546">
        <w:rPr>
          <w:sz w:val="24"/>
          <w:szCs w:val="24"/>
        </w:rPr>
        <w:t xml:space="preserve">после </w:t>
      </w:r>
      <w:r w:rsidRPr="00306A38">
        <w:rPr>
          <w:sz w:val="24"/>
          <w:szCs w:val="24"/>
        </w:rPr>
        <w:t>его опубликования в районной газете «Печенга» и подлежит размещению на сайте муниципального образования Печенгский район в сети Интернет.</w:t>
      </w:r>
    </w:p>
    <w:p w:rsidR="00306A38" w:rsidRPr="00306A38" w:rsidRDefault="00306A38" w:rsidP="00306A38">
      <w:pPr>
        <w:tabs>
          <w:tab w:val="left" w:pos="142"/>
          <w:tab w:val="left" w:pos="468"/>
          <w:tab w:val="left" w:pos="993"/>
        </w:tabs>
        <w:ind w:firstLine="709"/>
        <w:jc w:val="both"/>
        <w:rPr>
          <w:sz w:val="24"/>
          <w:szCs w:val="24"/>
        </w:rPr>
      </w:pPr>
      <w:r w:rsidRPr="00306A38">
        <w:rPr>
          <w:sz w:val="24"/>
          <w:szCs w:val="24"/>
        </w:rPr>
        <w:t>4.</w:t>
      </w:r>
      <w:r w:rsidRPr="00306A38">
        <w:rPr>
          <w:b/>
          <w:sz w:val="24"/>
          <w:szCs w:val="24"/>
        </w:rPr>
        <w:tab/>
      </w:r>
      <w:r w:rsidRPr="00306A38">
        <w:rPr>
          <w:sz w:val="24"/>
          <w:szCs w:val="24"/>
        </w:rPr>
        <w:t>Контроль за исполнением настоящего постановления возложить на первого заместителя Главы администрации Печенгского района.</w:t>
      </w:r>
    </w:p>
    <w:p w:rsidR="00306A38" w:rsidRPr="00971FDA" w:rsidRDefault="00306A38" w:rsidP="00306A38">
      <w:pPr>
        <w:widowControl w:val="0"/>
        <w:ind w:firstLine="709"/>
        <w:jc w:val="both"/>
      </w:pPr>
    </w:p>
    <w:p w:rsidR="00306A38" w:rsidRPr="00971FDA" w:rsidRDefault="00306A38" w:rsidP="00306A38">
      <w:pPr>
        <w:widowControl w:val="0"/>
      </w:pPr>
    </w:p>
    <w:p w:rsidR="00306A38" w:rsidRPr="00306A38" w:rsidRDefault="00306A38" w:rsidP="00306A38">
      <w:pPr>
        <w:widowControl w:val="0"/>
        <w:rPr>
          <w:sz w:val="24"/>
          <w:szCs w:val="24"/>
        </w:rPr>
      </w:pPr>
      <w:r w:rsidRPr="00306A38">
        <w:rPr>
          <w:sz w:val="24"/>
          <w:szCs w:val="24"/>
        </w:rPr>
        <w:t xml:space="preserve">Глава администрации Печенгского района                                                        </w:t>
      </w:r>
      <w:r>
        <w:rPr>
          <w:sz w:val="24"/>
          <w:szCs w:val="24"/>
        </w:rPr>
        <w:t xml:space="preserve">    </w:t>
      </w:r>
      <w:r w:rsidRPr="00306A38">
        <w:rPr>
          <w:sz w:val="24"/>
          <w:szCs w:val="24"/>
        </w:rPr>
        <w:t xml:space="preserve">   Э.В. Затона</w:t>
      </w: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Pr="00306A38" w:rsidRDefault="00306A38" w:rsidP="00306A38">
      <w:pPr>
        <w:tabs>
          <w:tab w:val="left" w:pos="6237"/>
        </w:tabs>
        <w:autoSpaceDE w:val="0"/>
        <w:autoSpaceDN w:val="0"/>
        <w:adjustRightInd w:val="0"/>
        <w:ind w:right="-5"/>
        <w:jc w:val="both"/>
        <w:rPr>
          <w:bCs/>
          <w:sz w:val="24"/>
          <w:szCs w:val="24"/>
        </w:rPr>
      </w:pPr>
    </w:p>
    <w:p w:rsidR="00306A38" w:rsidRDefault="00306A38" w:rsidP="00306A38">
      <w:pPr>
        <w:tabs>
          <w:tab w:val="left" w:pos="6237"/>
        </w:tabs>
        <w:autoSpaceDE w:val="0"/>
        <w:autoSpaceDN w:val="0"/>
        <w:adjustRightInd w:val="0"/>
        <w:ind w:right="-5"/>
        <w:jc w:val="both"/>
        <w:rPr>
          <w:bCs/>
          <w:sz w:val="24"/>
          <w:szCs w:val="24"/>
        </w:rPr>
      </w:pPr>
    </w:p>
    <w:p w:rsidR="00971FDA" w:rsidRPr="00306A38" w:rsidRDefault="00971FDA" w:rsidP="00306A38">
      <w:pPr>
        <w:tabs>
          <w:tab w:val="left" w:pos="6237"/>
        </w:tabs>
        <w:autoSpaceDE w:val="0"/>
        <w:autoSpaceDN w:val="0"/>
        <w:adjustRightInd w:val="0"/>
        <w:ind w:right="-5"/>
        <w:jc w:val="both"/>
        <w:rPr>
          <w:bCs/>
          <w:sz w:val="24"/>
          <w:szCs w:val="24"/>
        </w:rPr>
      </w:pPr>
    </w:p>
    <w:p w:rsidR="00306A38" w:rsidRPr="00306A38" w:rsidRDefault="00285E7E" w:rsidP="009731DE">
      <w:pPr>
        <w:tabs>
          <w:tab w:val="left" w:pos="6237"/>
        </w:tabs>
        <w:autoSpaceDE w:val="0"/>
        <w:autoSpaceDN w:val="0"/>
        <w:adjustRightInd w:val="0"/>
        <w:ind w:right="-5"/>
        <w:jc w:val="both"/>
        <w:rPr>
          <w:b/>
          <w:bCs/>
          <w:sz w:val="24"/>
          <w:szCs w:val="24"/>
        </w:rPr>
      </w:pPr>
      <w:r w:rsidRPr="00332405">
        <w:rPr>
          <w:bCs/>
        </w:rPr>
        <w:t>Маслова И.А.</w:t>
      </w:r>
      <w:r w:rsidR="00306A38" w:rsidRPr="00332405">
        <w:rPr>
          <w:bCs/>
        </w:rPr>
        <w:t xml:space="preserve">, </w:t>
      </w:r>
      <w:r w:rsidR="00332405">
        <w:rPr>
          <w:bCs/>
        </w:rPr>
        <w:t>50579</w:t>
      </w:r>
      <w:r w:rsidR="00306A38" w:rsidRPr="00332405">
        <w:rPr>
          <w:bCs/>
        </w:rPr>
        <w:t xml:space="preserve">,  </w:t>
      </w:r>
    </w:p>
    <w:p w:rsidR="00306A38" w:rsidRPr="00306A38" w:rsidRDefault="00306A38" w:rsidP="00306A38">
      <w:pPr>
        <w:jc w:val="center"/>
        <w:rPr>
          <w:b/>
          <w:bCs/>
          <w:sz w:val="24"/>
          <w:szCs w:val="24"/>
        </w:rPr>
      </w:pPr>
      <w:r w:rsidRPr="00306A38">
        <w:rPr>
          <w:b/>
          <w:bCs/>
          <w:sz w:val="24"/>
          <w:szCs w:val="24"/>
        </w:rPr>
        <w:lastRenderedPageBreak/>
        <w:t>ЛИСТ СОГЛАСОВАНИЯ</w:t>
      </w:r>
    </w:p>
    <w:p w:rsidR="00306A38" w:rsidRPr="00306A38" w:rsidRDefault="00306A38" w:rsidP="00306A38">
      <w:pPr>
        <w:jc w:val="center"/>
        <w:rPr>
          <w:sz w:val="24"/>
          <w:szCs w:val="24"/>
        </w:rPr>
      </w:pPr>
      <w:r w:rsidRPr="00306A38">
        <w:rPr>
          <w:sz w:val="24"/>
          <w:szCs w:val="24"/>
        </w:rPr>
        <w:t xml:space="preserve">проекта постановления </w:t>
      </w:r>
    </w:p>
    <w:p w:rsidR="00306A38" w:rsidRPr="00306A38" w:rsidRDefault="00306A38" w:rsidP="00306A38">
      <w:pPr>
        <w:widowControl w:val="0"/>
        <w:ind w:firstLine="708"/>
        <w:jc w:val="center"/>
        <w:outlineLvl w:val="4"/>
        <w:rPr>
          <w:sz w:val="24"/>
          <w:szCs w:val="24"/>
        </w:rPr>
      </w:pPr>
      <w:r w:rsidRPr="00306A38">
        <w:rPr>
          <w:sz w:val="24"/>
          <w:szCs w:val="24"/>
        </w:rPr>
        <w:t xml:space="preserve">«Об утверждении административного регламента предоставления муниципальной услуги </w:t>
      </w:r>
      <w:r w:rsidRPr="00623388">
        <w:rPr>
          <w:sz w:val="24"/>
          <w:szCs w:val="24"/>
        </w:rPr>
        <w:t xml:space="preserve">«Выдача разрешения на строительство при осуществлении строительства, реконструкции объектов капитального строительства на территории городского поселения Никель </w:t>
      </w:r>
      <w:r>
        <w:rPr>
          <w:sz w:val="24"/>
          <w:szCs w:val="24"/>
        </w:rPr>
        <w:t xml:space="preserve">и сельского поселения Корзуново </w:t>
      </w:r>
      <w:r w:rsidRPr="00623388">
        <w:rPr>
          <w:sz w:val="24"/>
          <w:szCs w:val="24"/>
        </w:rPr>
        <w:t>Печенгского района»</w:t>
      </w:r>
      <w:r w:rsidRPr="00306A38">
        <w:rPr>
          <w:sz w:val="24"/>
          <w:szCs w:val="24"/>
        </w:rPr>
        <w:t>»</w:t>
      </w:r>
    </w:p>
    <w:p w:rsidR="00306A38" w:rsidRPr="00306A38" w:rsidRDefault="00306A38" w:rsidP="00306A38">
      <w:pPr>
        <w:jc w:val="both"/>
        <w:rPr>
          <w:bCs/>
          <w:sz w:val="24"/>
          <w:szCs w:val="24"/>
        </w:rPr>
      </w:pPr>
    </w:p>
    <w:p w:rsidR="00E36546" w:rsidRPr="00883642" w:rsidRDefault="00E36546" w:rsidP="00E36546">
      <w:pPr>
        <w:jc w:val="both"/>
        <w:rPr>
          <w:bCs/>
          <w:sz w:val="24"/>
          <w:szCs w:val="24"/>
        </w:rPr>
      </w:pPr>
      <w:r w:rsidRPr="00883642">
        <w:rPr>
          <w:bCs/>
          <w:sz w:val="24"/>
          <w:szCs w:val="24"/>
        </w:rPr>
        <w:t xml:space="preserve">Исполнитель: председатель комитета по управлению имуществом администрации  </w:t>
      </w:r>
    </w:p>
    <w:p w:rsidR="00E36546" w:rsidRPr="00883642" w:rsidRDefault="00E36546" w:rsidP="00E36546">
      <w:pPr>
        <w:jc w:val="both"/>
        <w:rPr>
          <w:bCs/>
          <w:sz w:val="24"/>
          <w:szCs w:val="24"/>
        </w:rPr>
      </w:pPr>
      <w:r w:rsidRPr="00883642">
        <w:rPr>
          <w:bCs/>
          <w:sz w:val="24"/>
          <w:szCs w:val="24"/>
        </w:rPr>
        <w:t xml:space="preserve">                       Печенгского района </w:t>
      </w:r>
      <w:r w:rsidR="00332405">
        <w:rPr>
          <w:bCs/>
          <w:sz w:val="24"/>
          <w:szCs w:val="24"/>
        </w:rPr>
        <w:t>Маслова И.А.</w:t>
      </w:r>
      <w:r w:rsidRPr="00883642">
        <w:rPr>
          <w:bCs/>
          <w:sz w:val="24"/>
          <w:szCs w:val="24"/>
        </w:rPr>
        <w:t xml:space="preserve">, </w:t>
      </w:r>
      <w:r w:rsidR="00332405">
        <w:rPr>
          <w:bCs/>
          <w:sz w:val="24"/>
          <w:szCs w:val="24"/>
        </w:rPr>
        <w:t>5-05-79</w:t>
      </w:r>
    </w:p>
    <w:p w:rsidR="00E36546" w:rsidRPr="00883642" w:rsidRDefault="00E36546" w:rsidP="00E36546">
      <w:pPr>
        <w:widowControl w:val="0"/>
        <w:rPr>
          <w:sz w:val="24"/>
          <w:szCs w:val="24"/>
        </w:rPr>
      </w:pPr>
    </w:p>
    <w:p w:rsidR="00E36546" w:rsidRPr="00883642" w:rsidRDefault="00E36546" w:rsidP="00E36546">
      <w:pPr>
        <w:widowControl w:val="0"/>
        <w:rPr>
          <w:sz w:val="24"/>
          <w:szCs w:val="24"/>
          <w:u w:val="single"/>
        </w:rPr>
      </w:pPr>
      <w:r w:rsidRPr="00883642">
        <w:rPr>
          <w:sz w:val="24"/>
          <w:szCs w:val="24"/>
        </w:rPr>
        <w:t xml:space="preserve">Лицо, ответственное за соблюдение срока согласования проекта: </w:t>
      </w:r>
      <w:r w:rsidRPr="00883642">
        <w:rPr>
          <w:sz w:val="24"/>
          <w:szCs w:val="24"/>
          <w:u w:val="single"/>
        </w:rPr>
        <w:t>главный специалист отдела строительства и ЖКХ КУИ Лёвина О.Ф., 5-03-13</w:t>
      </w:r>
    </w:p>
    <w:p w:rsidR="00E36546" w:rsidRDefault="00E36546" w:rsidP="00306A38">
      <w:pPr>
        <w:ind w:firstLine="708"/>
        <w:rPr>
          <w:sz w:val="24"/>
          <w:szCs w:val="24"/>
        </w:rPr>
      </w:pPr>
    </w:p>
    <w:p w:rsidR="00306A38" w:rsidRPr="00306A38" w:rsidRDefault="00306A38" w:rsidP="00306A38">
      <w:pPr>
        <w:ind w:firstLine="708"/>
        <w:rPr>
          <w:sz w:val="24"/>
          <w:szCs w:val="24"/>
        </w:rPr>
      </w:pPr>
      <w:r w:rsidRPr="00306A38">
        <w:rPr>
          <w:sz w:val="24"/>
          <w:szCs w:val="24"/>
        </w:rPr>
        <w:t xml:space="preserve">Количество листов в документе (начиная с титула, включая приложения) - </w:t>
      </w:r>
    </w:p>
    <w:p w:rsidR="00306A38" w:rsidRPr="00306A38" w:rsidRDefault="00306A38" w:rsidP="00306A38">
      <w:pPr>
        <w:rPr>
          <w:sz w:val="24"/>
          <w:szCs w:val="24"/>
        </w:rPr>
      </w:pPr>
    </w:p>
    <w:p w:rsidR="00306A38" w:rsidRPr="00306A38" w:rsidRDefault="00306A38" w:rsidP="00306A38">
      <w:pPr>
        <w:widowControl w:val="0"/>
        <w:rPr>
          <w:color w:val="000000"/>
          <w:sz w:val="24"/>
          <w:szCs w:val="24"/>
        </w:rPr>
      </w:pPr>
      <w:r w:rsidRPr="00306A38">
        <w:rPr>
          <w:color w:val="000000"/>
          <w:sz w:val="24"/>
          <w:szCs w:val="24"/>
        </w:rPr>
        <w:t>«___»________________2019 г.                                                         ______________________</w:t>
      </w:r>
    </w:p>
    <w:p w:rsidR="00306A38" w:rsidRPr="00306A38" w:rsidRDefault="00306A38" w:rsidP="00306A38">
      <w:pPr>
        <w:widowControl w:val="0"/>
        <w:ind w:left="6946"/>
        <w:rPr>
          <w:color w:val="000000"/>
          <w:sz w:val="24"/>
          <w:szCs w:val="24"/>
        </w:rPr>
      </w:pPr>
      <w:r w:rsidRPr="00306A38">
        <w:rPr>
          <w:color w:val="000000"/>
          <w:sz w:val="24"/>
          <w:szCs w:val="24"/>
        </w:rPr>
        <w:t>подпись исполнителя</w:t>
      </w:r>
    </w:p>
    <w:p w:rsidR="00306A38" w:rsidRPr="00306A38" w:rsidRDefault="00306A38" w:rsidP="00306A38">
      <w:pPr>
        <w:ind w:firstLine="708"/>
        <w:jc w:val="both"/>
        <w:rPr>
          <w:sz w:val="24"/>
          <w:szCs w:val="24"/>
        </w:rPr>
      </w:pPr>
    </w:p>
    <w:tbl>
      <w:tblPr>
        <w:tblW w:w="9571" w:type="dxa"/>
        <w:tblLook w:val="0000" w:firstRow="0" w:lastRow="0" w:firstColumn="0" w:lastColumn="0" w:noHBand="0" w:noVBand="0"/>
      </w:tblPr>
      <w:tblGrid>
        <w:gridCol w:w="3794"/>
        <w:gridCol w:w="1701"/>
        <w:gridCol w:w="1683"/>
        <w:gridCol w:w="2393"/>
      </w:tblGrid>
      <w:tr w:rsidR="00E36546" w:rsidRPr="00BA4153" w:rsidTr="004E7993">
        <w:tc>
          <w:tcPr>
            <w:tcW w:w="3794" w:type="dxa"/>
            <w:tcBorders>
              <w:top w:val="single" w:sz="4" w:space="0" w:color="000000"/>
              <w:left w:val="single" w:sz="4" w:space="0" w:color="000000"/>
              <w:bottom w:val="single" w:sz="4" w:space="0" w:color="000000"/>
              <w:right w:val="single" w:sz="4" w:space="0" w:color="000000"/>
            </w:tcBorders>
          </w:tcPr>
          <w:p w:rsidR="00E36546" w:rsidRPr="00BA4153" w:rsidRDefault="00E36546" w:rsidP="004E7993">
            <w:pPr>
              <w:widowControl w:val="0"/>
              <w:jc w:val="center"/>
              <w:rPr>
                <w:b/>
                <w:color w:val="000000"/>
              </w:rPr>
            </w:pPr>
            <w:r w:rsidRPr="00BA4153">
              <w:rPr>
                <w:b/>
                <w:color w:val="000000"/>
              </w:rPr>
              <w:t>Должность, Фамилия И.О.</w:t>
            </w:r>
          </w:p>
        </w:tc>
        <w:tc>
          <w:tcPr>
            <w:tcW w:w="1701" w:type="dxa"/>
            <w:tcBorders>
              <w:top w:val="single" w:sz="4" w:space="0" w:color="000000"/>
              <w:left w:val="single" w:sz="4" w:space="0" w:color="000000"/>
              <w:bottom w:val="single" w:sz="4" w:space="0" w:color="000000"/>
              <w:right w:val="single" w:sz="4" w:space="0" w:color="000000"/>
            </w:tcBorders>
          </w:tcPr>
          <w:p w:rsidR="00E36546" w:rsidRPr="00BA4153" w:rsidRDefault="00E36546" w:rsidP="004E7993">
            <w:pPr>
              <w:widowControl w:val="0"/>
              <w:jc w:val="center"/>
              <w:rPr>
                <w:b/>
                <w:color w:val="000000"/>
              </w:rPr>
            </w:pPr>
            <w:r w:rsidRPr="00BA4153">
              <w:rPr>
                <w:b/>
                <w:color w:val="000000"/>
              </w:rPr>
              <w:t>Дата получения, подпись</w:t>
            </w:r>
          </w:p>
        </w:tc>
        <w:tc>
          <w:tcPr>
            <w:tcW w:w="1683" w:type="dxa"/>
            <w:tcBorders>
              <w:top w:val="single" w:sz="4" w:space="0" w:color="000000"/>
              <w:left w:val="single" w:sz="4" w:space="0" w:color="000000"/>
              <w:bottom w:val="single" w:sz="4" w:space="0" w:color="000000"/>
              <w:right w:val="single" w:sz="4" w:space="0" w:color="000000"/>
            </w:tcBorders>
          </w:tcPr>
          <w:p w:rsidR="00E36546" w:rsidRPr="00BA4153" w:rsidRDefault="00E36546" w:rsidP="004E7993">
            <w:pPr>
              <w:widowControl w:val="0"/>
              <w:jc w:val="center"/>
              <w:rPr>
                <w:b/>
                <w:color w:val="000000"/>
              </w:rPr>
            </w:pPr>
            <w:r w:rsidRPr="00BA4153">
              <w:rPr>
                <w:b/>
                <w:color w:val="000000"/>
              </w:rPr>
              <w:t>Дата отправки, подпись</w:t>
            </w:r>
          </w:p>
        </w:tc>
        <w:tc>
          <w:tcPr>
            <w:tcW w:w="2393" w:type="dxa"/>
            <w:tcBorders>
              <w:top w:val="single" w:sz="4" w:space="0" w:color="000000"/>
              <w:left w:val="single" w:sz="4" w:space="0" w:color="000000"/>
              <w:bottom w:val="single" w:sz="4" w:space="0" w:color="000000"/>
              <w:right w:val="single" w:sz="4" w:space="0" w:color="000000"/>
            </w:tcBorders>
          </w:tcPr>
          <w:p w:rsidR="00E36546" w:rsidRPr="00BA4153" w:rsidRDefault="00E36546" w:rsidP="004E7993">
            <w:pPr>
              <w:widowControl w:val="0"/>
              <w:jc w:val="center"/>
              <w:rPr>
                <w:b/>
                <w:color w:val="000000"/>
              </w:rPr>
            </w:pPr>
            <w:r w:rsidRPr="00BA4153">
              <w:rPr>
                <w:b/>
                <w:color w:val="000000"/>
              </w:rPr>
              <w:t>Отметка о результатах согласования</w:t>
            </w:r>
          </w:p>
        </w:tc>
      </w:tr>
      <w:tr w:rsidR="00E36546" w:rsidRPr="00BA4153" w:rsidTr="004E7993">
        <w:tc>
          <w:tcPr>
            <w:tcW w:w="3794" w:type="dxa"/>
            <w:tcBorders>
              <w:top w:val="single" w:sz="4" w:space="0" w:color="000000"/>
              <w:left w:val="single" w:sz="4" w:space="0" w:color="000000"/>
              <w:bottom w:val="single" w:sz="4" w:space="0" w:color="000000"/>
              <w:right w:val="single" w:sz="4" w:space="0" w:color="000000"/>
            </w:tcBorders>
          </w:tcPr>
          <w:p w:rsidR="00E36546" w:rsidRDefault="00E36546" w:rsidP="00332405">
            <w:pPr>
              <w:widowControl w:val="0"/>
              <w:rPr>
                <w:sz w:val="24"/>
                <w:szCs w:val="24"/>
              </w:rPr>
            </w:pPr>
            <w:r w:rsidRPr="00883642">
              <w:rPr>
                <w:color w:val="000000"/>
                <w:sz w:val="24"/>
                <w:szCs w:val="24"/>
              </w:rPr>
              <w:t>Начальник</w:t>
            </w:r>
            <w:r>
              <w:rPr>
                <w:color w:val="000000"/>
                <w:sz w:val="24"/>
                <w:szCs w:val="24"/>
              </w:rPr>
              <w:t xml:space="preserve"> отдела строительства и ЖКХ КУИ </w:t>
            </w:r>
            <w:r w:rsidR="00332405">
              <w:rPr>
                <w:color w:val="000000"/>
                <w:sz w:val="24"/>
                <w:szCs w:val="24"/>
              </w:rPr>
              <w:t>Хома Т.М.</w:t>
            </w:r>
          </w:p>
        </w:tc>
        <w:tc>
          <w:tcPr>
            <w:tcW w:w="1701" w:type="dxa"/>
            <w:tcBorders>
              <w:top w:val="single" w:sz="4" w:space="0" w:color="000000"/>
              <w:left w:val="single" w:sz="4" w:space="0" w:color="000000"/>
              <w:bottom w:val="single" w:sz="4" w:space="0" w:color="000000"/>
              <w:right w:val="single" w:sz="4" w:space="0" w:color="000000"/>
            </w:tcBorders>
          </w:tcPr>
          <w:p w:rsidR="00E36546" w:rsidRPr="00BA4153" w:rsidRDefault="00E36546" w:rsidP="004E7993">
            <w:pPr>
              <w:widowControl w:val="0"/>
              <w:rPr>
                <w:color w:val="000000"/>
                <w:sz w:val="24"/>
                <w:szCs w:val="24"/>
              </w:rPr>
            </w:pPr>
          </w:p>
        </w:tc>
        <w:tc>
          <w:tcPr>
            <w:tcW w:w="1683" w:type="dxa"/>
            <w:tcBorders>
              <w:top w:val="single" w:sz="4" w:space="0" w:color="000000"/>
              <w:left w:val="single" w:sz="4" w:space="0" w:color="000000"/>
              <w:bottom w:val="single" w:sz="4" w:space="0" w:color="000000"/>
              <w:right w:val="single" w:sz="4" w:space="0" w:color="000000"/>
            </w:tcBorders>
          </w:tcPr>
          <w:p w:rsidR="00E36546" w:rsidRPr="00BA4153" w:rsidRDefault="00E36546" w:rsidP="004E7993">
            <w:pPr>
              <w:widowControl w:val="0"/>
              <w:rPr>
                <w:color w:val="000000"/>
                <w:sz w:val="24"/>
                <w:szCs w:val="24"/>
              </w:rPr>
            </w:pPr>
          </w:p>
        </w:tc>
        <w:tc>
          <w:tcPr>
            <w:tcW w:w="2393" w:type="dxa"/>
            <w:tcBorders>
              <w:top w:val="single" w:sz="4" w:space="0" w:color="000000"/>
              <w:left w:val="single" w:sz="4" w:space="0" w:color="000000"/>
              <w:bottom w:val="single" w:sz="4" w:space="0" w:color="000000"/>
              <w:right w:val="single" w:sz="4" w:space="0" w:color="000000"/>
            </w:tcBorders>
          </w:tcPr>
          <w:p w:rsidR="00E36546" w:rsidRPr="00BA4153" w:rsidRDefault="00E36546" w:rsidP="004E7993">
            <w:pPr>
              <w:widowControl w:val="0"/>
              <w:rPr>
                <w:color w:val="000000"/>
                <w:sz w:val="24"/>
                <w:szCs w:val="24"/>
              </w:rPr>
            </w:pPr>
          </w:p>
        </w:tc>
      </w:tr>
      <w:tr w:rsidR="00E36546" w:rsidRPr="00BA4153" w:rsidTr="004E7993">
        <w:tc>
          <w:tcPr>
            <w:tcW w:w="3794" w:type="dxa"/>
            <w:tcBorders>
              <w:top w:val="single" w:sz="4" w:space="0" w:color="000000"/>
              <w:left w:val="single" w:sz="4" w:space="0" w:color="000000"/>
              <w:bottom w:val="single" w:sz="4" w:space="0" w:color="000000"/>
              <w:right w:val="single" w:sz="4" w:space="0" w:color="000000"/>
            </w:tcBorders>
          </w:tcPr>
          <w:p w:rsidR="00E36546" w:rsidRPr="00BA4153" w:rsidRDefault="00E36546" w:rsidP="00332405">
            <w:pPr>
              <w:widowControl w:val="0"/>
              <w:rPr>
                <w:color w:val="000000"/>
                <w:sz w:val="24"/>
                <w:szCs w:val="24"/>
              </w:rPr>
            </w:pPr>
            <w:r>
              <w:rPr>
                <w:sz w:val="24"/>
                <w:szCs w:val="24"/>
              </w:rPr>
              <w:t>Первый</w:t>
            </w:r>
            <w:r w:rsidRPr="00BA4153">
              <w:rPr>
                <w:sz w:val="24"/>
                <w:szCs w:val="24"/>
              </w:rPr>
              <w:t xml:space="preserve"> заместитель </w:t>
            </w:r>
            <w:r>
              <w:rPr>
                <w:sz w:val="24"/>
                <w:szCs w:val="24"/>
              </w:rPr>
              <w:t xml:space="preserve">Главы администрации </w:t>
            </w:r>
            <w:r w:rsidR="00332405">
              <w:rPr>
                <w:sz w:val="24"/>
                <w:szCs w:val="24"/>
              </w:rPr>
              <w:t>Пономарев А.В.</w:t>
            </w:r>
          </w:p>
        </w:tc>
        <w:tc>
          <w:tcPr>
            <w:tcW w:w="1701" w:type="dxa"/>
            <w:tcBorders>
              <w:top w:val="single" w:sz="4" w:space="0" w:color="000000"/>
              <w:left w:val="single" w:sz="4" w:space="0" w:color="000000"/>
              <w:bottom w:val="single" w:sz="4" w:space="0" w:color="000000"/>
              <w:right w:val="single" w:sz="4" w:space="0" w:color="000000"/>
            </w:tcBorders>
          </w:tcPr>
          <w:p w:rsidR="00E36546" w:rsidRPr="00BA4153" w:rsidRDefault="00E36546" w:rsidP="004E7993">
            <w:pPr>
              <w:widowControl w:val="0"/>
              <w:rPr>
                <w:color w:val="000000"/>
                <w:sz w:val="24"/>
                <w:szCs w:val="24"/>
              </w:rPr>
            </w:pPr>
          </w:p>
        </w:tc>
        <w:tc>
          <w:tcPr>
            <w:tcW w:w="1683" w:type="dxa"/>
            <w:tcBorders>
              <w:top w:val="single" w:sz="4" w:space="0" w:color="000000"/>
              <w:left w:val="single" w:sz="4" w:space="0" w:color="000000"/>
              <w:bottom w:val="single" w:sz="4" w:space="0" w:color="000000"/>
              <w:right w:val="single" w:sz="4" w:space="0" w:color="000000"/>
            </w:tcBorders>
          </w:tcPr>
          <w:p w:rsidR="00E36546" w:rsidRPr="00BA4153" w:rsidRDefault="00E36546" w:rsidP="004E7993">
            <w:pPr>
              <w:widowControl w:val="0"/>
              <w:rPr>
                <w:color w:val="000000"/>
                <w:sz w:val="24"/>
                <w:szCs w:val="24"/>
              </w:rPr>
            </w:pPr>
          </w:p>
        </w:tc>
        <w:tc>
          <w:tcPr>
            <w:tcW w:w="2393" w:type="dxa"/>
            <w:tcBorders>
              <w:top w:val="single" w:sz="4" w:space="0" w:color="000000"/>
              <w:left w:val="single" w:sz="4" w:space="0" w:color="000000"/>
              <w:bottom w:val="single" w:sz="4" w:space="0" w:color="000000"/>
              <w:right w:val="single" w:sz="4" w:space="0" w:color="000000"/>
            </w:tcBorders>
          </w:tcPr>
          <w:p w:rsidR="00E36546" w:rsidRPr="00BA4153" w:rsidRDefault="00E36546" w:rsidP="004E7993">
            <w:pPr>
              <w:widowControl w:val="0"/>
              <w:rPr>
                <w:color w:val="000000"/>
                <w:sz w:val="24"/>
                <w:szCs w:val="24"/>
              </w:rPr>
            </w:pPr>
          </w:p>
        </w:tc>
      </w:tr>
      <w:tr w:rsidR="00E36546" w:rsidRPr="00BA4153" w:rsidTr="004E7993">
        <w:tc>
          <w:tcPr>
            <w:tcW w:w="3794" w:type="dxa"/>
            <w:tcBorders>
              <w:top w:val="single" w:sz="4" w:space="0" w:color="000000"/>
              <w:left w:val="single" w:sz="4" w:space="0" w:color="000000"/>
              <w:bottom w:val="single" w:sz="4" w:space="0" w:color="000000"/>
              <w:right w:val="single" w:sz="4" w:space="0" w:color="000000"/>
            </w:tcBorders>
          </w:tcPr>
          <w:p w:rsidR="00E36546" w:rsidRPr="00BA4153" w:rsidRDefault="00E36546" w:rsidP="004E7993">
            <w:pPr>
              <w:widowControl w:val="0"/>
              <w:rPr>
                <w:color w:val="000000"/>
                <w:sz w:val="24"/>
                <w:szCs w:val="24"/>
              </w:rPr>
            </w:pPr>
            <w:r w:rsidRPr="00BA4153">
              <w:rPr>
                <w:color w:val="000000"/>
                <w:sz w:val="24"/>
                <w:szCs w:val="24"/>
              </w:rPr>
              <w:t>Руководитель МКУ «Управление по обеспечению деятельности администрации Печенгского района» Рыжкова А.А.</w:t>
            </w:r>
          </w:p>
        </w:tc>
        <w:tc>
          <w:tcPr>
            <w:tcW w:w="1701" w:type="dxa"/>
            <w:tcBorders>
              <w:top w:val="single" w:sz="4" w:space="0" w:color="000000"/>
              <w:left w:val="single" w:sz="4" w:space="0" w:color="000000"/>
              <w:bottom w:val="single" w:sz="4" w:space="0" w:color="000000"/>
              <w:right w:val="single" w:sz="4" w:space="0" w:color="000000"/>
            </w:tcBorders>
          </w:tcPr>
          <w:p w:rsidR="00E36546" w:rsidRPr="00BA4153" w:rsidRDefault="00E36546" w:rsidP="004E7993">
            <w:pPr>
              <w:widowControl w:val="0"/>
              <w:rPr>
                <w:color w:val="000000"/>
                <w:sz w:val="24"/>
                <w:szCs w:val="24"/>
              </w:rPr>
            </w:pPr>
          </w:p>
        </w:tc>
        <w:tc>
          <w:tcPr>
            <w:tcW w:w="1683" w:type="dxa"/>
            <w:tcBorders>
              <w:top w:val="single" w:sz="4" w:space="0" w:color="000000"/>
              <w:left w:val="single" w:sz="4" w:space="0" w:color="000000"/>
              <w:bottom w:val="single" w:sz="4" w:space="0" w:color="000000"/>
              <w:right w:val="single" w:sz="4" w:space="0" w:color="000000"/>
            </w:tcBorders>
          </w:tcPr>
          <w:p w:rsidR="00E36546" w:rsidRPr="00BA4153" w:rsidRDefault="00E36546" w:rsidP="004E7993">
            <w:pPr>
              <w:widowControl w:val="0"/>
              <w:rPr>
                <w:color w:val="000000"/>
                <w:sz w:val="24"/>
                <w:szCs w:val="24"/>
              </w:rPr>
            </w:pPr>
          </w:p>
        </w:tc>
        <w:tc>
          <w:tcPr>
            <w:tcW w:w="2393" w:type="dxa"/>
            <w:tcBorders>
              <w:top w:val="single" w:sz="4" w:space="0" w:color="000000"/>
              <w:left w:val="single" w:sz="4" w:space="0" w:color="000000"/>
              <w:bottom w:val="single" w:sz="4" w:space="0" w:color="000000"/>
              <w:right w:val="single" w:sz="4" w:space="0" w:color="000000"/>
            </w:tcBorders>
          </w:tcPr>
          <w:p w:rsidR="00E36546" w:rsidRPr="00BA4153" w:rsidRDefault="00E36546" w:rsidP="004E7993">
            <w:pPr>
              <w:widowControl w:val="0"/>
              <w:rPr>
                <w:color w:val="000000"/>
                <w:sz w:val="24"/>
                <w:szCs w:val="24"/>
              </w:rPr>
            </w:pPr>
          </w:p>
        </w:tc>
      </w:tr>
      <w:tr w:rsidR="00E36546" w:rsidRPr="00BA4153" w:rsidTr="004E7993">
        <w:tc>
          <w:tcPr>
            <w:tcW w:w="3794" w:type="dxa"/>
            <w:vMerge w:val="restart"/>
            <w:tcBorders>
              <w:top w:val="single" w:sz="4" w:space="0" w:color="000000"/>
              <w:left w:val="single" w:sz="4" w:space="0" w:color="000000"/>
              <w:right w:val="single" w:sz="4" w:space="0" w:color="000000"/>
            </w:tcBorders>
          </w:tcPr>
          <w:p w:rsidR="004E7993" w:rsidRPr="004E7993" w:rsidRDefault="00332405" w:rsidP="004E7993">
            <w:pPr>
              <w:widowControl w:val="0"/>
              <w:rPr>
                <w:color w:val="000000"/>
                <w:sz w:val="24"/>
                <w:szCs w:val="24"/>
              </w:rPr>
            </w:pPr>
            <w:r>
              <w:rPr>
                <w:color w:val="000000"/>
                <w:sz w:val="24"/>
                <w:szCs w:val="24"/>
              </w:rPr>
              <w:t>Н</w:t>
            </w:r>
            <w:r w:rsidR="004E7993" w:rsidRPr="004E7993">
              <w:rPr>
                <w:color w:val="000000"/>
                <w:sz w:val="24"/>
                <w:szCs w:val="24"/>
              </w:rPr>
              <w:t xml:space="preserve">ачальник юридического отдела </w:t>
            </w:r>
            <w:r>
              <w:rPr>
                <w:color w:val="000000"/>
                <w:sz w:val="24"/>
                <w:szCs w:val="24"/>
              </w:rPr>
              <w:t>Ильина Н.И.</w:t>
            </w:r>
          </w:p>
          <w:p w:rsidR="00E36546" w:rsidRPr="00BA4153" w:rsidRDefault="00E36546" w:rsidP="004E7993">
            <w:pPr>
              <w:widowControl w:val="0"/>
              <w:rPr>
                <w:color w:val="000000"/>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E36546" w:rsidRPr="00BA4153" w:rsidRDefault="00E36546" w:rsidP="004E7993">
            <w:pPr>
              <w:widowControl w:val="0"/>
              <w:rPr>
                <w:color w:val="000000"/>
                <w:sz w:val="24"/>
                <w:szCs w:val="24"/>
              </w:rPr>
            </w:pPr>
          </w:p>
          <w:p w:rsidR="00E36546" w:rsidRPr="00BA4153" w:rsidRDefault="00E36546" w:rsidP="004E7993">
            <w:pPr>
              <w:widowControl w:val="0"/>
              <w:rPr>
                <w:color w:val="000000"/>
                <w:sz w:val="24"/>
                <w:szCs w:val="24"/>
              </w:rPr>
            </w:pPr>
          </w:p>
          <w:p w:rsidR="00E36546" w:rsidRPr="00BA4153" w:rsidRDefault="00E36546" w:rsidP="004E7993">
            <w:pPr>
              <w:widowControl w:val="0"/>
              <w:rPr>
                <w:color w:val="000000"/>
                <w:sz w:val="24"/>
                <w:szCs w:val="24"/>
              </w:rPr>
            </w:pPr>
          </w:p>
        </w:tc>
        <w:tc>
          <w:tcPr>
            <w:tcW w:w="1683" w:type="dxa"/>
            <w:tcBorders>
              <w:top w:val="single" w:sz="4" w:space="0" w:color="000000"/>
              <w:left w:val="single" w:sz="4" w:space="0" w:color="000000"/>
              <w:bottom w:val="single" w:sz="4" w:space="0" w:color="000000"/>
              <w:right w:val="single" w:sz="4" w:space="0" w:color="000000"/>
            </w:tcBorders>
          </w:tcPr>
          <w:p w:rsidR="00E36546" w:rsidRPr="00BA4153" w:rsidRDefault="00E36546" w:rsidP="004E7993">
            <w:pPr>
              <w:widowControl w:val="0"/>
              <w:rPr>
                <w:color w:val="000000"/>
                <w:sz w:val="24"/>
                <w:szCs w:val="24"/>
              </w:rPr>
            </w:pPr>
          </w:p>
        </w:tc>
        <w:tc>
          <w:tcPr>
            <w:tcW w:w="2393" w:type="dxa"/>
            <w:tcBorders>
              <w:top w:val="single" w:sz="4" w:space="0" w:color="000000"/>
              <w:left w:val="single" w:sz="4" w:space="0" w:color="000000"/>
              <w:bottom w:val="single" w:sz="4" w:space="0" w:color="000000"/>
              <w:right w:val="single" w:sz="4" w:space="0" w:color="000000"/>
            </w:tcBorders>
          </w:tcPr>
          <w:p w:rsidR="00E36546" w:rsidRPr="00BA4153" w:rsidRDefault="00E36546" w:rsidP="004E7993">
            <w:pPr>
              <w:widowControl w:val="0"/>
              <w:rPr>
                <w:color w:val="000000"/>
                <w:sz w:val="24"/>
                <w:szCs w:val="24"/>
              </w:rPr>
            </w:pPr>
          </w:p>
        </w:tc>
      </w:tr>
      <w:tr w:rsidR="00E36546" w:rsidRPr="00BA4153" w:rsidTr="004E7993">
        <w:tc>
          <w:tcPr>
            <w:tcW w:w="3794" w:type="dxa"/>
            <w:vMerge/>
            <w:tcBorders>
              <w:left w:val="single" w:sz="4" w:space="0" w:color="000000"/>
              <w:right w:val="single" w:sz="4" w:space="0" w:color="000000"/>
            </w:tcBorders>
          </w:tcPr>
          <w:p w:rsidR="00E36546" w:rsidRPr="00BA4153" w:rsidRDefault="00E36546" w:rsidP="004E7993">
            <w:pPr>
              <w:widowControl w:val="0"/>
              <w:rPr>
                <w:color w:val="000000"/>
                <w:sz w:val="24"/>
                <w:szCs w:val="24"/>
              </w:rPr>
            </w:pPr>
          </w:p>
        </w:tc>
        <w:tc>
          <w:tcPr>
            <w:tcW w:w="5777" w:type="dxa"/>
            <w:gridSpan w:val="3"/>
            <w:tcBorders>
              <w:top w:val="single" w:sz="4" w:space="0" w:color="000000"/>
              <w:left w:val="single" w:sz="4" w:space="0" w:color="000000"/>
              <w:bottom w:val="single" w:sz="4" w:space="0" w:color="000000"/>
              <w:right w:val="single" w:sz="4" w:space="0" w:color="000000"/>
            </w:tcBorders>
          </w:tcPr>
          <w:p w:rsidR="00E36546" w:rsidRPr="00BA4153" w:rsidRDefault="00E36546" w:rsidP="004E7993">
            <w:pPr>
              <w:widowControl w:val="0"/>
              <w:jc w:val="both"/>
              <w:rPr>
                <w:b/>
                <w:color w:val="000000"/>
              </w:rPr>
            </w:pPr>
            <w:r w:rsidRPr="00BA4153">
              <w:rPr>
                <w:b/>
                <w:color w:val="000000"/>
              </w:rPr>
              <w:t>Сведения о нормативности документа:</w:t>
            </w:r>
          </w:p>
          <w:p w:rsidR="00E36546" w:rsidRPr="00BA4153" w:rsidRDefault="00E36546" w:rsidP="004E7993">
            <w:pPr>
              <w:widowControl w:val="0"/>
              <w:jc w:val="both"/>
              <w:rPr>
                <w:color w:val="000000"/>
              </w:rPr>
            </w:pPr>
            <w:r w:rsidRPr="00BA4153">
              <w:rPr>
                <w:color w:val="000000"/>
              </w:rPr>
              <w:t xml:space="preserve">«НПА» или «не НПА» </w:t>
            </w:r>
          </w:p>
        </w:tc>
      </w:tr>
      <w:tr w:rsidR="00E36546" w:rsidRPr="00BA4153" w:rsidTr="004E7993">
        <w:tc>
          <w:tcPr>
            <w:tcW w:w="3794" w:type="dxa"/>
            <w:vMerge/>
            <w:tcBorders>
              <w:left w:val="single" w:sz="4" w:space="0" w:color="000000"/>
              <w:right w:val="single" w:sz="4" w:space="0" w:color="000000"/>
            </w:tcBorders>
          </w:tcPr>
          <w:p w:rsidR="00E36546" w:rsidRPr="00BA4153" w:rsidRDefault="00E36546" w:rsidP="004E7993">
            <w:pPr>
              <w:widowControl w:val="0"/>
              <w:rPr>
                <w:color w:val="000000"/>
                <w:sz w:val="24"/>
                <w:szCs w:val="24"/>
              </w:rPr>
            </w:pPr>
          </w:p>
        </w:tc>
        <w:tc>
          <w:tcPr>
            <w:tcW w:w="5777" w:type="dxa"/>
            <w:gridSpan w:val="3"/>
            <w:tcBorders>
              <w:top w:val="single" w:sz="4" w:space="0" w:color="000000"/>
              <w:left w:val="single" w:sz="4" w:space="0" w:color="000000"/>
              <w:bottom w:val="single" w:sz="4" w:space="0" w:color="000000"/>
              <w:right w:val="single" w:sz="4" w:space="0" w:color="000000"/>
            </w:tcBorders>
          </w:tcPr>
          <w:p w:rsidR="00E36546" w:rsidRPr="00BA4153" w:rsidRDefault="00E36546" w:rsidP="004E7993">
            <w:pPr>
              <w:widowControl w:val="0"/>
              <w:jc w:val="both"/>
              <w:rPr>
                <w:b/>
                <w:color w:val="000000"/>
              </w:rPr>
            </w:pPr>
            <w:r w:rsidRPr="00BA4153">
              <w:rPr>
                <w:b/>
                <w:color w:val="000000"/>
              </w:rPr>
              <w:t xml:space="preserve">Сведения о необходимости направления проекта прокурору: </w:t>
            </w:r>
          </w:p>
          <w:p w:rsidR="00E36546" w:rsidRPr="00BA4153" w:rsidRDefault="00E36546" w:rsidP="004E7993">
            <w:pPr>
              <w:widowControl w:val="0"/>
              <w:jc w:val="both"/>
              <w:rPr>
                <w:color w:val="000000"/>
              </w:rPr>
            </w:pPr>
            <w:r w:rsidRPr="00BA4153">
              <w:rPr>
                <w:color w:val="000000"/>
              </w:rPr>
              <w:t>«Направить проект прокурору» или «Проект не подлежит направлению прокурору»</w:t>
            </w:r>
          </w:p>
        </w:tc>
      </w:tr>
      <w:tr w:rsidR="00E36546" w:rsidRPr="00BA4153" w:rsidTr="004E7993">
        <w:tc>
          <w:tcPr>
            <w:tcW w:w="3794" w:type="dxa"/>
            <w:vMerge/>
            <w:tcBorders>
              <w:left w:val="single" w:sz="4" w:space="0" w:color="000000"/>
              <w:right w:val="single" w:sz="4" w:space="0" w:color="000000"/>
            </w:tcBorders>
          </w:tcPr>
          <w:p w:rsidR="00E36546" w:rsidRPr="00BA4153" w:rsidRDefault="00E36546" w:rsidP="004E7993">
            <w:pPr>
              <w:widowControl w:val="0"/>
              <w:rPr>
                <w:color w:val="000000"/>
                <w:sz w:val="24"/>
                <w:szCs w:val="24"/>
              </w:rPr>
            </w:pPr>
          </w:p>
        </w:tc>
        <w:tc>
          <w:tcPr>
            <w:tcW w:w="5777" w:type="dxa"/>
            <w:gridSpan w:val="3"/>
            <w:tcBorders>
              <w:top w:val="single" w:sz="4" w:space="0" w:color="000000"/>
              <w:left w:val="single" w:sz="4" w:space="0" w:color="000000"/>
              <w:bottom w:val="single" w:sz="4" w:space="0" w:color="000000"/>
              <w:right w:val="single" w:sz="4" w:space="0" w:color="000000"/>
            </w:tcBorders>
          </w:tcPr>
          <w:p w:rsidR="00E36546" w:rsidRPr="00BA4153" w:rsidRDefault="00E36546" w:rsidP="004E7993">
            <w:pPr>
              <w:widowControl w:val="0"/>
              <w:jc w:val="both"/>
              <w:rPr>
                <w:b/>
                <w:color w:val="000000"/>
              </w:rPr>
            </w:pPr>
            <w:r w:rsidRPr="00BA4153">
              <w:rPr>
                <w:b/>
                <w:color w:val="000000"/>
              </w:rPr>
              <w:t xml:space="preserve">Сведения о необходимости размещения проекта на официальном сайте муниципального образования Печенгский район в сети Интернет </w:t>
            </w:r>
          </w:p>
          <w:p w:rsidR="00E36546" w:rsidRPr="00BA4153" w:rsidRDefault="00E36546" w:rsidP="004E7993">
            <w:pPr>
              <w:widowControl w:val="0"/>
              <w:jc w:val="both"/>
              <w:rPr>
                <w:color w:val="000000"/>
              </w:rPr>
            </w:pPr>
            <w:r w:rsidRPr="00BA4153">
              <w:rPr>
                <w:color w:val="000000"/>
              </w:rPr>
              <w:t>«Подлежит размещению» или «Не подлежит размещению»</w:t>
            </w:r>
          </w:p>
          <w:p w:rsidR="00E36546" w:rsidRPr="00BA4153" w:rsidRDefault="00E36546" w:rsidP="004E7993">
            <w:pPr>
              <w:widowControl w:val="0"/>
              <w:jc w:val="both"/>
              <w:rPr>
                <w:b/>
                <w:color w:val="000000"/>
              </w:rPr>
            </w:pPr>
            <w:r w:rsidRPr="00BA4153">
              <w:rPr>
                <w:b/>
                <w:color w:val="000000"/>
              </w:rPr>
              <w:t>Отметка о получении электронного вида проекта правового акта в отдел информационных технологий:</w:t>
            </w:r>
          </w:p>
          <w:p w:rsidR="00E36546" w:rsidRPr="00BA4153" w:rsidRDefault="00E36546" w:rsidP="004E7993">
            <w:pPr>
              <w:widowControl w:val="0"/>
              <w:spacing w:after="120"/>
              <w:jc w:val="both"/>
              <w:rPr>
                <w:b/>
                <w:color w:val="000000"/>
              </w:rPr>
            </w:pPr>
            <w:r w:rsidRPr="00BA4153">
              <w:rPr>
                <w:color w:val="000000"/>
              </w:rPr>
              <w:t>«___»_________20__ г. ___________ (_____________________)</w:t>
            </w:r>
          </w:p>
        </w:tc>
      </w:tr>
      <w:tr w:rsidR="00E36546" w:rsidRPr="00BA4153" w:rsidTr="004E7993">
        <w:tc>
          <w:tcPr>
            <w:tcW w:w="3794" w:type="dxa"/>
            <w:vMerge/>
            <w:tcBorders>
              <w:left w:val="single" w:sz="4" w:space="0" w:color="000000"/>
              <w:bottom w:val="single" w:sz="4" w:space="0" w:color="000000"/>
              <w:right w:val="single" w:sz="4" w:space="0" w:color="000000"/>
            </w:tcBorders>
          </w:tcPr>
          <w:p w:rsidR="00E36546" w:rsidRPr="00BA4153" w:rsidRDefault="00E36546" w:rsidP="004E7993">
            <w:pPr>
              <w:widowControl w:val="0"/>
              <w:rPr>
                <w:color w:val="000000"/>
                <w:sz w:val="24"/>
                <w:szCs w:val="24"/>
              </w:rPr>
            </w:pPr>
          </w:p>
        </w:tc>
        <w:tc>
          <w:tcPr>
            <w:tcW w:w="5777" w:type="dxa"/>
            <w:gridSpan w:val="3"/>
            <w:tcBorders>
              <w:top w:val="single" w:sz="4" w:space="0" w:color="000000"/>
              <w:left w:val="single" w:sz="4" w:space="0" w:color="000000"/>
              <w:bottom w:val="single" w:sz="4" w:space="0" w:color="000000"/>
              <w:right w:val="single" w:sz="4" w:space="0" w:color="000000"/>
            </w:tcBorders>
          </w:tcPr>
          <w:p w:rsidR="00E36546" w:rsidRPr="00BA4153" w:rsidRDefault="00E36546" w:rsidP="004E7993">
            <w:pPr>
              <w:widowControl w:val="0"/>
              <w:jc w:val="both"/>
              <w:rPr>
                <w:b/>
                <w:color w:val="000000"/>
              </w:rPr>
            </w:pPr>
            <w:r w:rsidRPr="00BA4153">
              <w:rPr>
                <w:b/>
                <w:color w:val="000000"/>
              </w:rPr>
              <w:t xml:space="preserve">К проекту приложены заключения: </w:t>
            </w:r>
          </w:p>
          <w:p w:rsidR="00E36546" w:rsidRPr="00BA4153" w:rsidRDefault="00E36546" w:rsidP="00E36546">
            <w:pPr>
              <w:widowControl w:val="0"/>
              <w:numPr>
                <w:ilvl w:val="0"/>
                <w:numId w:val="25"/>
              </w:numPr>
              <w:tabs>
                <w:tab w:val="left" w:pos="233"/>
              </w:tabs>
              <w:ind w:left="34" w:firstLine="0"/>
              <w:jc w:val="both"/>
              <w:rPr>
                <w:color w:val="000000"/>
              </w:rPr>
            </w:pPr>
            <w:r w:rsidRPr="00BA4153">
              <w:rPr>
                <w:color w:val="000000"/>
              </w:rPr>
              <w:t>Правовое заключение - «Да»  или «Нет»;</w:t>
            </w:r>
          </w:p>
          <w:p w:rsidR="00E36546" w:rsidRPr="00BA4153" w:rsidRDefault="00E36546" w:rsidP="00E36546">
            <w:pPr>
              <w:widowControl w:val="0"/>
              <w:numPr>
                <w:ilvl w:val="0"/>
                <w:numId w:val="25"/>
              </w:numPr>
              <w:tabs>
                <w:tab w:val="left" w:pos="233"/>
              </w:tabs>
              <w:ind w:left="34" w:firstLine="0"/>
              <w:jc w:val="both"/>
              <w:rPr>
                <w:b/>
                <w:color w:val="000000"/>
              </w:rPr>
            </w:pPr>
            <w:r w:rsidRPr="00BA4153">
              <w:rPr>
                <w:color w:val="000000"/>
              </w:rPr>
              <w:t>Заключение по результатам антикоррупционной экспертизы  - «Да»  или «Нет».</w:t>
            </w:r>
          </w:p>
        </w:tc>
      </w:tr>
      <w:tr w:rsidR="00E36546" w:rsidRPr="00BA4153" w:rsidTr="004E7993">
        <w:tc>
          <w:tcPr>
            <w:tcW w:w="3794" w:type="dxa"/>
            <w:tcBorders>
              <w:top w:val="single" w:sz="4" w:space="0" w:color="000000"/>
              <w:left w:val="single" w:sz="4" w:space="0" w:color="000000"/>
              <w:bottom w:val="single" w:sz="4" w:space="0" w:color="000000"/>
              <w:right w:val="single" w:sz="4" w:space="0" w:color="000000"/>
            </w:tcBorders>
          </w:tcPr>
          <w:p w:rsidR="00E36546" w:rsidRDefault="00E36546" w:rsidP="004E7993">
            <w:pPr>
              <w:widowControl w:val="0"/>
              <w:rPr>
                <w:sz w:val="24"/>
                <w:szCs w:val="24"/>
              </w:rPr>
            </w:pPr>
            <w:r w:rsidRPr="00C70702">
              <w:rPr>
                <w:sz w:val="24"/>
                <w:szCs w:val="24"/>
              </w:rPr>
              <w:t>Руководитель МБУ «МФЦ Печенгского района»</w:t>
            </w:r>
            <w:r>
              <w:rPr>
                <w:sz w:val="24"/>
                <w:szCs w:val="24"/>
              </w:rPr>
              <w:t xml:space="preserve"> </w:t>
            </w:r>
          </w:p>
          <w:p w:rsidR="00E36546" w:rsidRPr="00C70702" w:rsidRDefault="00B65186" w:rsidP="004E7993">
            <w:pPr>
              <w:widowControl w:val="0"/>
              <w:rPr>
                <w:color w:val="000000"/>
                <w:sz w:val="24"/>
                <w:szCs w:val="24"/>
              </w:rPr>
            </w:pPr>
            <w:r>
              <w:rPr>
                <w:color w:val="000000"/>
                <w:sz w:val="24"/>
                <w:szCs w:val="24"/>
              </w:rPr>
              <w:t>Лысачева А.К.</w:t>
            </w:r>
          </w:p>
        </w:tc>
        <w:tc>
          <w:tcPr>
            <w:tcW w:w="1701" w:type="dxa"/>
            <w:tcBorders>
              <w:top w:val="single" w:sz="4" w:space="0" w:color="000000"/>
              <w:left w:val="single" w:sz="4" w:space="0" w:color="000000"/>
              <w:bottom w:val="single" w:sz="4" w:space="0" w:color="000000"/>
              <w:right w:val="single" w:sz="4" w:space="0" w:color="000000"/>
            </w:tcBorders>
          </w:tcPr>
          <w:p w:rsidR="00E36546" w:rsidRPr="00BA4153" w:rsidRDefault="00E36546" w:rsidP="004E7993">
            <w:pPr>
              <w:widowControl w:val="0"/>
              <w:rPr>
                <w:color w:val="000000"/>
                <w:sz w:val="24"/>
                <w:szCs w:val="24"/>
              </w:rPr>
            </w:pPr>
          </w:p>
        </w:tc>
        <w:tc>
          <w:tcPr>
            <w:tcW w:w="1683" w:type="dxa"/>
            <w:tcBorders>
              <w:top w:val="single" w:sz="4" w:space="0" w:color="000000"/>
              <w:left w:val="single" w:sz="4" w:space="0" w:color="000000"/>
              <w:bottom w:val="single" w:sz="4" w:space="0" w:color="000000"/>
              <w:right w:val="single" w:sz="4" w:space="0" w:color="000000"/>
            </w:tcBorders>
          </w:tcPr>
          <w:p w:rsidR="00E36546" w:rsidRPr="00BA4153" w:rsidRDefault="00E36546" w:rsidP="004E7993">
            <w:pPr>
              <w:widowControl w:val="0"/>
              <w:rPr>
                <w:color w:val="000000"/>
                <w:sz w:val="24"/>
                <w:szCs w:val="24"/>
              </w:rPr>
            </w:pPr>
          </w:p>
        </w:tc>
        <w:tc>
          <w:tcPr>
            <w:tcW w:w="2393" w:type="dxa"/>
            <w:tcBorders>
              <w:top w:val="single" w:sz="4" w:space="0" w:color="000000"/>
              <w:left w:val="single" w:sz="4" w:space="0" w:color="000000"/>
              <w:bottom w:val="single" w:sz="4" w:space="0" w:color="000000"/>
              <w:right w:val="single" w:sz="4" w:space="0" w:color="000000"/>
            </w:tcBorders>
          </w:tcPr>
          <w:p w:rsidR="00E36546" w:rsidRPr="00BA4153" w:rsidRDefault="00E36546" w:rsidP="004E7993">
            <w:pPr>
              <w:widowControl w:val="0"/>
              <w:rPr>
                <w:color w:val="000000"/>
                <w:sz w:val="24"/>
                <w:szCs w:val="24"/>
              </w:rPr>
            </w:pPr>
          </w:p>
        </w:tc>
      </w:tr>
      <w:tr w:rsidR="00E36546" w:rsidRPr="00BA4153" w:rsidTr="004E7993">
        <w:tc>
          <w:tcPr>
            <w:tcW w:w="3794" w:type="dxa"/>
            <w:tcBorders>
              <w:top w:val="single" w:sz="4" w:space="0" w:color="000000"/>
              <w:left w:val="single" w:sz="4" w:space="0" w:color="000000"/>
              <w:bottom w:val="single" w:sz="4" w:space="0" w:color="000000"/>
              <w:right w:val="single" w:sz="4" w:space="0" w:color="000000"/>
            </w:tcBorders>
          </w:tcPr>
          <w:p w:rsidR="00E36546" w:rsidRPr="00BA4153" w:rsidRDefault="009731DE" w:rsidP="004E7993">
            <w:pPr>
              <w:widowControl w:val="0"/>
              <w:rPr>
                <w:color w:val="000000"/>
                <w:sz w:val="24"/>
                <w:szCs w:val="24"/>
              </w:rPr>
            </w:pPr>
            <w:r>
              <w:rPr>
                <w:color w:val="000000"/>
                <w:sz w:val="24"/>
                <w:szCs w:val="24"/>
              </w:rPr>
              <w:t>Заместитель Главы</w:t>
            </w:r>
            <w:r w:rsidR="00E36546" w:rsidRPr="00BA4153">
              <w:rPr>
                <w:color w:val="000000"/>
                <w:sz w:val="24"/>
                <w:szCs w:val="24"/>
              </w:rPr>
              <w:t xml:space="preserve"> администрации Фоменко И.А.</w:t>
            </w:r>
          </w:p>
        </w:tc>
        <w:tc>
          <w:tcPr>
            <w:tcW w:w="1701" w:type="dxa"/>
            <w:tcBorders>
              <w:top w:val="single" w:sz="4" w:space="0" w:color="000000"/>
              <w:left w:val="single" w:sz="4" w:space="0" w:color="000000"/>
              <w:bottom w:val="single" w:sz="4" w:space="0" w:color="000000"/>
              <w:right w:val="single" w:sz="4" w:space="0" w:color="000000"/>
            </w:tcBorders>
          </w:tcPr>
          <w:p w:rsidR="00E36546" w:rsidRPr="00BA4153" w:rsidRDefault="00E36546" w:rsidP="004E7993">
            <w:pPr>
              <w:widowControl w:val="0"/>
              <w:rPr>
                <w:color w:val="000000"/>
                <w:sz w:val="24"/>
                <w:szCs w:val="24"/>
              </w:rPr>
            </w:pPr>
          </w:p>
        </w:tc>
        <w:tc>
          <w:tcPr>
            <w:tcW w:w="1683" w:type="dxa"/>
            <w:tcBorders>
              <w:top w:val="single" w:sz="4" w:space="0" w:color="000000"/>
              <w:left w:val="single" w:sz="4" w:space="0" w:color="000000"/>
              <w:bottom w:val="single" w:sz="4" w:space="0" w:color="000000"/>
              <w:right w:val="single" w:sz="4" w:space="0" w:color="000000"/>
            </w:tcBorders>
          </w:tcPr>
          <w:p w:rsidR="00E36546" w:rsidRPr="00BA4153" w:rsidRDefault="00E36546" w:rsidP="004E7993">
            <w:pPr>
              <w:widowControl w:val="0"/>
              <w:rPr>
                <w:color w:val="000000"/>
                <w:sz w:val="24"/>
                <w:szCs w:val="24"/>
              </w:rPr>
            </w:pPr>
          </w:p>
        </w:tc>
        <w:tc>
          <w:tcPr>
            <w:tcW w:w="2393" w:type="dxa"/>
            <w:tcBorders>
              <w:top w:val="single" w:sz="4" w:space="0" w:color="000000"/>
              <w:left w:val="single" w:sz="4" w:space="0" w:color="000000"/>
              <w:bottom w:val="single" w:sz="4" w:space="0" w:color="000000"/>
              <w:right w:val="single" w:sz="4" w:space="0" w:color="000000"/>
            </w:tcBorders>
          </w:tcPr>
          <w:p w:rsidR="00E36546" w:rsidRPr="00BA4153" w:rsidRDefault="00E36546" w:rsidP="004E7993">
            <w:pPr>
              <w:widowControl w:val="0"/>
              <w:rPr>
                <w:color w:val="000000"/>
                <w:sz w:val="24"/>
                <w:szCs w:val="24"/>
              </w:rPr>
            </w:pPr>
          </w:p>
        </w:tc>
      </w:tr>
    </w:tbl>
    <w:p w:rsidR="00306A38" w:rsidRDefault="00306A38" w:rsidP="00E36546">
      <w:pPr>
        <w:rPr>
          <w:b/>
          <w:bCs/>
          <w:sz w:val="24"/>
          <w:szCs w:val="24"/>
        </w:rPr>
      </w:pPr>
    </w:p>
    <w:p w:rsidR="00E36546" w:rsidRPr="00306A38" w:rsidRDefault="00E36546" w:rsidP="00306A38">
      <w:pPr>
        <w:jc w:val="center"/>
        <w:rPr>
          <w:b/>
          <w:bCs/>
          <w:sz w:val="24"/>
          <w:szCs w:val="24"/>
        </w:rPr>
      </w:pPr>
    </w:p>
    <w:p w:rsidR="00306A38" w:rsidRPr="00306A38" w:rsidRDefault="00306A38" w:rsidP="00306A38">
      <w:pPr>
        <w:jc w:val="center"/>
        <w:rPr>
          <w:b/>
          <w:bCs/>
          <w:sz w:val="24"/>
          <w:szCs w:val="24"/>
        </w:rPr>
      </w:pPr>
      <w:r w:rsidRPr="00306A38">
        <w:rPr>
          <w:b/>
          <w:bCs/>
          <w:sz w:val="24"/>
          <w:szCs w:val="24"/>
        </w:rPr>
        <w:lastRenderedPageBreak/>
        <w:t xml:space="preserve">РЕЕСТР РАССЫЛКИ </w:t>
      </w:r>
    </w:p>
    <w:p w:rsidR="00306A38" w:rsidRPr="00306A38" w:rsidRDefault="00306A38" w:rsidP="00306A38">
      <w:pPr>
        <w:jc w:val="center"/>
        <w:rPr>
          <w:sz w:val="24"/>
          <w:szCs w:val="24"/>
        </w:rPr>
      </w:pPr>
      <w:r w:rsidRPr="00306A38">
        <w:rPr>
          <w:sz w:val="24"/>
          <w:szCs w:val="24"/>
        </w:rPr>
        <w:t xml:space="preserve">постановления </w:t>
      </w:r>
    </w:p>
    <w:p w:rsidR="00306A38" w:rsidRPr="00306A38" w:rsidRDefault="00306A38" w:rsidP="00306A38">
      <w:pPr>
        <w:widowControl w:val="0"/>
        <w:ind w:firstLine="708"/>
        <w:jc w:val="center"/>
        <w:outlineLvl w:val="4"/>
        <w:rPr>
          <w:sz w:val="24"/>
          <w:szCs w:val="24"/>
        </w:rPr>
      </w:pPr>
      <w:r w:rsidRPr="00306A38">
        <w:rPr>
          <w:sz w:val="24"/>
          <w:szCs w:val="24"/>
        </w:rPr>
        <w:t xml:space="preserve">«Об утверждении административного регламента предоставления муниципальной услуги </w:t>
      </w:r>
      <w:r w:rsidRPr="00623388">
        <w:rPr>
          <w:sz w:val="24"/>
          <w:szCs w:val="24"/>
        </w:rPr>
        <w:t xml:space="preserve">«Выдача разрешения на строительство при осуществлении строительства, реконструкции объектов капитального строительства на территории городского поселения Никель </w:t>
      </w:r>
      <w:r>
        <w:rPr>
          <w:sz w:val="24"/>
          <w:szCs w:val="24"/>
        </w:rPr>
        <w:t xml:space="preserve">и сельского поселения Корзуново </w:t>
      </w:r>
      <w:r w:rsidRPr="00623388">
        <w:rPr>
          <w:sz w:val="24"/>
          <w:szCs w:val="24"/>
        </w:rPr>
        <w:t>Печенгского района»</w:t>
      </w:r>
      <w:r w:rsidRPr="00306A38">
        <w:rPr>
          <w:sz w:val="24"/>
          <w:szCs w:val="24"/>
        </w:rPr>
        <w:t>»</w:t>
      </w:r>
    </w:p>
    <w:p w:rsidR="00306A38" w:rsidRPr="00306A38" w:rsidRDefault="00306A38" w:rsidP="00306A38">
      <w:pPr>
        <w:jc w:val="center"/>
        <w:rPr>
          <w:sz w:val="24"/>
          <w:szCs w:val="24"/>
        </w:rPr>
      </w:pPr>
    </w:p>
    <w:p w:rsidR="00306A38" w:rsidRPr="00306A38" w:rsidRDefault="00306A38" w:rsidP="00306A38">
      <w:pPr>
        <w:jc w:val="center"/>
        <w:rPr>
          <w:sz w:val="24"/>
          <w:szCs w:val="24"/>
        </w:rPr>
      </w:pPr>
      <w:r w:rsidRPr="00306A38">
        <w:rPr>
          <w:sz w:val="24"/>
          <w:szCs w:val="24"/>
        </w:rPr>
        <w:t>от _______________ № ___________</w:t>
      </w:r>
    </w:p>
    <w:p w:rsidR="00306A38" w:rsidRPr="00306A38" w:rsidRDefault="00306A38" w:rsidP="00306A38">
      <w:pPr>
        <w:jc w:val="center"/>
        <w:rPr>
          <w:b/>
          <w:bCs/>
          <w:sz w:val="24"/>
          <w:szCs w:val="24"/>
        </w:rPr>
      </w:pPr>
    </w:p>
    <w:p w:rsidR="00306A38" w:rsidRPr="00306A38" w:rsidRDefault="00306A38" w:rsidP="00306A38">
      <w:pPr>
        <w:jc w:val="center"/>
        <w:rPr>
          <w:sz w:val="24"/>
          <w:szCs w:val="24"/>
        </w:rPr>
      </w:pPr>
    </w:p>
    <w:tbl>
      <w:tblPr>
        <w:tblW w:w="9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359"/>
        <w:gridCol w:w="1983"/>
        <w:gridCol w:w="3543"/>
      </w:tblGrid>
      <w:tr w:rsidR="00306A38" w:rsidRPr="00306A38" w:rsidTr="007345AD">
        <w:trPr>
          <w:tblHeader/>
        </w:trPr>
        <w:tc>
          <w:tcPr>
            <w:tcW w:w="4359" w:type="dxa"/>
            <w:tcBorders>
              <w:top w:val="single" w:sz="4" w:space="0" w:color="000000"/>
              <w:left w:val="single" w:sz="4" w:space="0" w:color="000000"/>
              <w:bottom w:val="single" w:sz="4" w:space="0" w:color="000000"/>
              <w:right w:val="single" w:sz="4" w:space="0" w:color="000000"/>
            </w:tcBorders>
          </w:tcPr>
          <w:p w:rsidR="00306A38" w:rsidRPr="00306A38" w:rsidRDefault="00306A38" w:rsidP="00306A38">
            <w:pPr>
              <w:widowControl w:val="0"/>
              <w:jc w:val="center"/>
              <w:rPr>
                <w:b/>
                <w:sz w:val="24"/>
                <w:szCs w:val="24"/>
              </w:rPr>
            </w:pPr>
            <w:r w:rsidRPr="00306A38">
              <w:rPr>
                <w:b/>
                <w:sz w:val="24"/>
                <w:szCs w:val="24"/>
              </w:rPr>
              <w:t>Кому</w:t>
            </w:r>
          </w:p>
        </w:tc>
        <w:tc>
          <w:tcPr>
            <w:tcW w:w="1983" w:type="dxa"/>
            <w:tcBorders>
              <w:top w:val="single" w:sz="4" w:space="0" w:color="000000"/>
              <w:left w:val="single" w:sz="4" w:space="0" w:color="000000"/>
              <w:bottom w:val="single" w:sz="4" w:space="0" w:color="000000"/>
              <w:right w:val="single" w:sz="4" w:space="0" w:color="000000"/>
            </w:tcBorders>
          </w:tcPr>
          <w:p w:rsidR="00306A38" w:rsidRPr="00306A38" w:rsidRDefault="00306A38" w:rsidP="00306A38">
            <w:pPr>
              <w:widowControl w:val="0"/>
              <w:jc w:val="center"/>
              <w:rPr>
                <w:b/>
                <w:sz w:val="24"/>
                <w:szCs w:val="24"/>
              </w:rPr>
            </w:pPr>
            <w:r w:rsidRPr="00306A38">
              <w:rPr>
                <w:b/>
                <w:sz w:val="24"/>
                <w:szCs w:val="24"/>
              </w:rPr>
              <w:t>Количество экземпляров</w:t>
            </w:r>
          </w:p>
        </w:tc>
        <w:tc>
          <w:tcPr>
            <w:tcW w:w="3543" w:type="dxa"/>
            <w:tcBorders>
              <w:top w:val="single" w:sz="4" w:space="0" w:color="000000"/>
              <w:left w:val="single" w:sz="4" w:space="0" w:color="000000"/>
              <w:bottom w:val="single" w:sz="4" w:space="0" w:color="000000"/>
              <w:right w:val="single" w:sz="4" w:space="0" w:color="000000"/>
            </w:tcBorders>
          </w:tcPr>
          <w:p w:rsidR="00306A38" w:rsidRPr="00306A38" w:rsidRDefault="00306A38" w:rsidP="00306A38">
            <w:pPr>
              <w:widowControl w:val="0"/>
              <w:jc w:val="center"/>
              <w:rPr>
                <w:b/>
                <w:sz w:val="24"/>
                <w:szCs w:val="24"/>
              </w:rPr>
            </w:pPr>
            <w:r w:rsidRPr="00306A38">
              <w:rPr>
                <w:b/>
                <w:sz w:val="24"/>
                <w:szCs w:val="24"/>
              </w:rPr>
              <w:t xml:space="preserve">Отметка о получении </w:t>
            </w:r>
            <w:r w:rsidRPr="00306A38">
              <w:rPr>
                <w:sz w:val="24"/>
                <w:szCs w:val="24"/>
              </w:rPr>
              <w:t>(направлено почтой – указать № и дату исх. письма или получено в руки – подпись получателя и дата)</w:t>
            </w:r>
          </w:p>
        </w:tc>
      </w:tr>
      <w:tr w:rsidR="00306A38" w:rsidRPr="00306A38" w:rsidTr="007345AD">
        <w:trPr>
          <w:tblHeader/>
        </w:trPr>
        <w:tc>
          <w:tcPr>
            <w:tcW w:w="4359" w:type="dxa"/>
            <w:tcBorders>
              <w:top w:val="single" w:sz="4" w:space="0" w:color="000000"/>
              <w:left w:val="single" w:sz="4" w:space="0" w:color="000000"/>
              <w:bottom w:val="single" w:sz="4" w:space="0" w:color="000000"/>
              <w:right w:val="single" w:sz="4" w:space="0" w:color="000000"/>
            </w:tcBorders>
          </w:tcPr>
          <w:p w:rsidR="00306A38" w:rsidRPr="00306A38" w:rsidRDefault="00306A38" w:rsidP="00306A38">
            <w:pPr>
              <w:rPr>
                <w:sz w:val="24"/>
                <w:szCs w:val="24"/>
              </w:rPr>
            </w:pPr>
            <w:r w:rsidRPr="00306A38">
              <w:rPr>
                <w:sz w:val="24"/>
                <w:szCs w:val="24"/>
              </w:rPr>
              <w:t>Комитет по управлению имуществом</w:t>
            </w:r>
          </w:p>
        </w:tc>
        <w:tc>
          <w:tcPr>
            <w:tcW w:w="1983" w:type="dxa"/>
            <w:tcBorders>
              <w:top w:val="single" w:sz="4" w:space="0" w:color="000000"/>
              <w:left w:val="single" w:sz="4" w:space="0" w:color="000000"/>
              <w:bottom w:val="single" w:sz="4" w:space="0" w:color="000000"/>
              <w:right w:val="single" w:sz="4" w:space="0" w:color="000000"/>
            </w:tcBorders>
          </w:tcPr>
          <w:p w:rsidR="00306A38" w:rsidRPr="00306A38" w:rsidRDefault="00E36546" w:rsidP="00306A38">
            <w:pPr>
              <w:jc w:val="center"/>
              <w:rPr>
                <w:sz w:val="24"/>
                <w:szCs w:val="24"/>
              </w:rPr>
            </w:pPr>
            <w:r>
              <w:rPr>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rsidR="00306A38" w:rsidRPr="00306A38" w:rsidRDefault="00306A38" w:rsidP="00306A38">
            <w:pPr>
              <w:jc w:val="center"/>
              <w:rPr>
                <w:sz w:val="24"/>
                <w:szCs w:val="24"/>
              </w:rPr>
            </w:pPr>
          </w:p>
        </w:tc>
      </w:tr>
      <w:tr w:rsidR="00306A38" w:rsidRPr="00306A38" w:rsidTr="007345AD">
        <w:trPr>
          <w:tblHeader/>
        </w:trPr>
        <w:tc>
          <w:tcPr>
            <w:tcW w:w="4359" w:type="dxa"/>
            <w:tcBorders>
              <w:top w:val="single" w:sz="4" w:space="0" w:color="000000"/>
              <w:left w:val="single" w:sz="4" w:space="0" w:color="000000"/>
              <w:bottom w:val="single" w:sz="4" w:space="0" w:color="000000"/>
              <w:right w:val="single" w:sz="4" w:space="0" w:color="000000"/>
            </w:tcBorders>
            <w:vAlign w:val="center"/>
          </w:tcPr>
          <w:p w:rsidR="00306A38" w:rsidRPr="00306A38" w:rsidRDefault="00306A38" w:rsidP="00306A38">
            <w:pPr>
              <w:rPr>
                <w:sz w:val="24"/>
                <w:szCs w:val="24"/>
              </w:rPr>
            </w:pPr>
            <w:r w:rsidRPr="00306A38">
              <w:rPr>
                <w:sz w:val="24"/>
                <w:szCs w:val="24"/>
              </w:rPr>
              <w:t>Прокуратура</w:t>
            </w:r>
          </w:p>
        </w:tc>
        <w:tc>
          <w:tcPr>
            <w:tcW w:w="1983" w:type="dxa"/>
            <w:tcBorders>
              <w:top w:val="single" w:sz="4" w:space="0" w:color="000000"/>
              <w:left w:val="single" w:sz="4" w:space="0" w:color="000000"/>
              <w:bottom w:val="single" w:sz="4" w:space="0" w:color="000000"/>
              <w:right w:val="single" w:sz="4" w:space="0" w:color="000000"/>
            </w:tcBorders>
            <w:vAlign w:val="center"/>
          </w:tcPr>
          <w:p w:rsidR="00306A38" w:rsidRPr="00306A38" w:rsidRDefault="00306A38" w:rsidP="00306A38">
            <w:pPr>
              <w:jc w:val="center"/>
              <w:rPr>
                <w:sz w:val="24"/>
                <w:szCs w:val="24"/>
              </w:rPr>
            </w:pPr>
            <w:r w:rsidRPr="00306A38">
              <w:rPr>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rsidR="00306A38" w:rsidRPr="00306A38" w:rsidRDefault="00306A38" w:rsidP="00306A38">
            <w:pPr>
              <w:jc w:val="center"/>
              <w:rPr>
                <w:sz w:val="24"/>
                <w:szCs w:val="24"/>
              </w:rPr>
            </w:pPr>
          </w:p>
        </w:tc>
      </w:tr>
      <w:tr w:rsidR="00306A38" w:rsidRPr="00306A38" w:rsidTr="007345AD">
        <w:trPr>
          <w:tblHeader/>
        </w:trPr>
        <w:tc>
          <w:tcPr>
            <w:tcW w:w="4359" w:type="dxa"/>
            <w:tcBorders>
              <w:top w:val="single" w:sz="4" w:space="0" w:color="000000"/>
              <w:left w:val="single" w:sz="4" w:space="0" w:color="000000"/>
              <w:bottom w:val="single" w:sz="4" w:space="0" w:color="000000"/>
              <w:right w:val="single" w:sz="4" w:space="0" w:color="000000"/>
            </w:tcBorders>
            <w:vAlign w:val="center"/>
          </w:tcPr>
          <w:p w:rsidR="00306A38" w:rsidRPr="00306A38" w:rsidRDefault="00306A38" w:rsidP="00306A38">
            <w:pPr>
              <w:rPr>
                <w:sz w:val="24"/>
                <w:szCs w:val="24"/>
              </w:rPr>
            </w:pPr>
            <w:r w:rsidRPr="00306A38">
              <w:rPr>
                <w:sz w:val="24"/>
                <w:szCs w:val="24"/>
              </w:rPr>
              <w:t>газета «Печенга»</w:t>
            </w:r>
          </w:p>
        </w:tc>
        <w:tc>
          <w:tcPr>
            <w:tcW w:w="1983" w:type="dxa"/>
            <w:tcBorders>
              <w:top w:val="single" w:sz="4" w:space="0" w:color="000000"/>
              <w:left w:val="single" w:sz="4" w:space="0" w:color="000000"/>
              <w:bottom w:val="single" w:sz="4" w:space="0" w:color="000000"/>
              <w:right w:val="single" w:sz="4" w:space="0" w:color="000000"/>
            </w:tcBorders>
            <w:vAlign w:val="center"/>
          </w:tcPr>
          <w:p w:rsidR="00306A38" w:rsidRPr="00306A38" w:rsidRDefault="00306A38" w:rsidP="00306A38">
            <w:pPr>
              <w:jc w:val="center"/>
              <w:rPr>
                <w:sz w:val="24"/>
                <w:szCs w:val="24"/>
              </w:rPr>
            </w:pPr>
            <w:r w:rsidRPr="00306A38">
              <w:rPr>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rsidR="00306A38" w:rsidRPr="00306A38" w:rsidRDefault="00306A38" w:rsidP="00306A38">
            <w:pPr>
              <w:jc w:val="center"/>
              <w:rPr>
                <w:sz w:val="24"/>
                <w:szCs w:val="24"/>
              </w:rPr>
            </w:pPr>
          </w:p>
        </w:tc>
      </w:tr>
      <w:tr w:rsidR="00306A38" w:rsidRPr="00306A38" w:rsidTr="007345AD">
        <w:trPr>
          <w:trHeight w:val="180"/>
        </w:trPr>
        <w:tc>
          <w:tcPr>
            <w:tcW w:w="4359" w:type="dxa"/>
            <w:tcBorders>
              <w:top w:val="single" w:sz="4" w:space="0" w:color="000000"/>
              <w:left w:val="single" w:sz="4" w:space="0" w:color="000000"/>
              <w:bottom w:val="single" w:sz="4" w:space="0" w:color="000000"/>
              <w:right w:val="single" w:sz="4" w:space="0" w:color="000000"/>
            </w:tcBorders>
          </w:tcPr>
          <w:p w:rsidR="00306A38" w:rsidRPr="00306A38" w:rsidRDefault="00306A38" w:rsidP="00306A38">
            <w:pPr>
              <w:rPr>
                <w:sz w:val="24"/>
                <w:szCs w:val="24"/>
              </w:rPr>
            </w:pPr>
            <w:r w:rsidRPr="00306A38">
              <w:rPr>
                <w:sz w:val="24"/>
                <w:szCs w:val="24"/>
              </w:rPr>
              <w:t>в дело</w:t>
            </w:r>
          </w:p>
        </w:tc>
        <w:tc>
          <w:tcPr>
            <w:tcW w:w="1983" w:type="dxa"/>
            <w:tcBorders>
              <w:top w:val="single" w:sz="4" w:space="0" w:color="000000"/>
              <w:left w:val="single" w:sz="4" w:space="0" w:color="000000"/>
              <w:bottom w:val="single" w:sz="4" w:space="0" w:color="000000"/>
              <w:right w:val="single" w:sz="4" w:space="0" w:color="000000"/>
            </w:tcBorders>
          </w:tcPr>
          <w:p w:rsidR="00306A38" w:rsidRPr="00306A38" w:rsidRDefault="00306A38" w:rsidP="00306A38">
            <w:pPr>
              <w:jc w:val="center"/>
              <w:rPr>
                <w:sz w:val="24"/>
                <w:szCs w:val="24"/>
              </w:rPr>
            </w:pPr>
            <w:r w:rsidRPr="00306A38">
              <w:rPr>
                <w:sz w:val="24"/>
                <w:szCs w:val="24"/>
              </w:rPr>
              <w:t>1</w:t>
            </w:r>
          </w:p>
        </w:tc>
        <w:tc>
          <w:tcPr>
            <w:tcW w:w="3543" w:type="dxa"/>
            <w:tcBorders>
              <w:top w:val="single" w:sz="4" w:space="0" w:color="000000"/>
              <w:left w:val="single" w:sz="4" w:space="0" w:color="000000"/>
              <w:bottom w:val="single" w:sz="4" w:space="0" w:color="000000"/>
              <w:right w:val="single" w:sz="4" w:space="0" w:color="000000"/>
            </w:tcBorders>
          </w:tcPr>
          <w:p w:rsidR="00306A38" w:rsidRPr="00306A38" w:rsidRDefault="00306A38" w:rsidP="00306A38">
            <w:pPr>
              <w:jc w:val="center"/>
              <w:rPr>
                <w:sz w:val="24"/>
                <w:szCs w:val="24"/>
              </w:rPr>
            </w:pPr>
          </w:p>
        </w:tc>
      </w:tr>
      <w:tr w:rsidR="00306A38" w:rsidRPr="00306A38" w:rsidTr="007345AD">
        <w:trPr>
          <w:trHeight w:val="505"/>
        </w:trPr>
        <w:tc>
          <w:tcPr>
            <w:tcW w:w="4359" w:type="dxa"/>
            <w:tcBorders>
              <w:top w:val="single" w:sz="4" w:space="0" w:color="000000"/>
              <w:left w:val="single" w:sz="4" w:space="0" w:color="000000"/>
              <w:bottom w:val="single" w:sz="4" w:space="0" w:color="000000"/>
              <w:right w:val="single" w:sz="4" w:space="0" w:color="000000"/>
            </w:tcBorders>
            <w:vAlign w:val="center"/>
          </w:tcPr>
          <w:p w:rsidR="00306A38" w:rsidRPr="00306A38" w:rsidRDefault="00306A38" w:rsidP="00306A38">
            <w:pPr>
              <w:rPr>
                <w:b/>
                <w:bCs/>
                <w:sz w:val="24"/>
                <w:szCs w:val="24"/>
              </w:rPr>
            </w:pPr>
            <w:r w:rsidRPr="00306A38">
              <w:rPr>
                <w:b/>
                <w:bCs/>
                <w:sz w:val="24"/>
                <w:szCs w:val="24"/>
              </w:rPr>
              <w:t>ИТОГО:</w:t>
            </w:r>
          </w:p>
        </w:tc>
        <w:tc>
          <w:tcPr>
            <w:tcW w:w="1983" w:type="dxa"/>
            <w:tcBorders>
              <w:top w:val="single" w:sz="4" w:space="0" w:color="000000"/>
              <w:left w:val="single" w:sz="4" w:space="0" w:color="000000"/>
              <w:bottom w:val="single" w:sz="4" w:space="0" w:color="000000"/>
              <w:right w:val="single" w:sz="4" w:space="0" w:color="000000"/>
            </w:tcBorders>
            <w:vAlign w:val="center"/>
          </w:tcPr>
          <w:p w:rsidR="00306A38" w:rsidRPr="00306A38" w:rsidRDefault="00E36546" w:rsidP="00306A38">
            <w:pPr>
              <w:jc w:val="center"/>
              <w:rPr>
                <w:b/>
                <w:bCs/>
                <w:sz w:val="24"/>
                <w:szCs w:val="24"/>
              </w:rPr>
            </w:pPr>
            <w:r>
              <w:rPr>
                <w:b/>
                <w:bCs/>
                <w:sz w:val="24"/>
                <w:szCs w:val="24"/>
              </w:rPr>
              <w:t>4</w:t>
            </w:r>
            <w:r w:rsidR="00306A38" w:rsidRPr="00306A38">
              <w:rPr>
                <w:b/>
                <w:bCs/>
                <w:sz w:val="24"/>
                <w:szCs w:val="24"/>
              </w:rPr>
              <w:t xml:space="preserve"> экз.</w:t>
            </w:r>
          </w:p>
        </w:tc>
        <w:tc>
          <w:tcPr>
            <w:tcW w:w="3543" w:type="dxa"/>
            <w:tcBorders>
              <w:top w:val="single" w:sz="4" w:space="0" w:color="000000"/>
              <w:left w:val="single" w:sz="4" w:space="0" w:color="000000"/>
              <w:bottom w:val="single" w:sz="4" w:space="0" w:color="000000"/>
              <w:right w:val="single" w:sz="4" w:space="0" w:color="000000"/>
            </w:tcBorders>
          </w:tcPr>
          <w:p w:rsidR="00306A38" w:rsidRPr="00306A38" w:rsidRDefault="00306A38" w:rsidP="00306A38">
            <w:pPr>
              <w:jc w:val="center"/>
              <w:rPr>
                <w:sz w:val="24"/>
                <w:szCs w:val="24"/>
              </w:rPr>
            </w:pPr>
          </w:p>
        </w:tc>
      </w:tr>
    </w:tbl>
    <w:p w:rsidR="00306A38" w:rsidRPr="00306A38" w:rsidRDefault="00306A38" w:rsidP="00306A38">
      <w:pPr>
        <w:rPr>
          <w:sz w:val="24"/>
          <w:szCs w:val="24"/>
        </w:rPr>
      </w:pPr>
    </w:p>
    <w:p w:rsidR="00306A38" w:rsidRPr="00306A38" w:rsidRDefault="00306A38" w:rsidP="00306A38">
      <w:pPr>
        <w:rPr>
          <w:sz w:val="24"/>
          <w:szCs w:val="24"/>
        </w:rPr>
      </w:pPr>
    </w:p>
    <w:p w:rsidR="00306A38" w:rsidRPr="00306A38" w:rsidRDefault="00306A38" w:rsidP="00306A38">
      <w:pPr>
        <w:rPr>
          <w:sz w:val="24"/>
          <w:szCs w:val="24"/>
        </w:rPr>
      </w:pPr>
    </w:p>
    <w:p w:rsidR="00306A38" w:rsidRPr="00306A38" w:rsidRDefault="00306A38" w:rsidP="00306A38">
      <w:pPr>
        <w:rPr>
          <w:bCs/>
          <w:sz w:val="24"/>
          <w:szCs w:val="24"/>
        </w:rPr>
      </w:pPr>
      <w:r w:rsidRPr="00306A38">
        <w:rPr>
          <w:bCs/>
          <w:sz w:val="24"/>
          <w:szCs w:val="24"/>
        </w:rPr>
        <w:t xml:space="preserve">Председатель комитета по управлению имуществом </w:t>
      </w:r>
    </w:p>
    <w:p w:rsidR="00306A38" w:rsidRPr="00306A38" w:rsidRDefault="00306A38" w:rsidP="00306A38">
      <w:pPr>
        <w:rPr>
          <w:bCs/>
          <w:sz w:val="24"/>
          <w:szCs w:val="24"/>
        </w:rPr>
      </w:pPr>
      <w:r w:rsidRPr="00306A38">
        <w:rPr>
          <w:bCs/>
          <w:sz w:val="24"/>
          <w:szCs w:val="24"/>
        </w:rPr>
        <w:t xml:space="preserve">администрации Печенгского района                                                                    </w:t>
      </w:r>
      <w:r w:rsidR="00B65186">
        <w:rPr>
          <w:bCs/>
          <w:sz w:val="24"/>
          <w:szCs w:val="24"/>
        </w:rPr>
        <w:t>И.А. Маслова</w:t>
      </w:r>
    </w:p>
    <w:p w:rsidR="00306A38" w:rsidRPr="00306A38" w:rsidRDefault="00306A38" w:rsidP="00306A38">
      <w:pPr>
        <w:widowControl w:val="0"/>
        <w:ind w:firstLine="6237"/>
        <w:outlineLvl w:val="1"/>
        <w:rPr>
          <w:sz w:val="24"/>
          <w:szCs w:val="24"/>
        </w:rPr>
      </w:pPr>
    </w:p>
    <w:p w:rsidR="00306A38" w:rsidRPr="00306A38" w:rsidRDefault="00306A38" w:rsidP="00306A38">
      <w:pPr>
        <w:widowControl w:val="0"/>
        <w:ind w:firstLine="6237"/>
        <w:outlineLvl w:val="1"/>
        <w:rPr>
          <w:sz w:val="24"/>
          <w:szCs w:val="24"/>
        </w:rPr>
      </w:pPr>
    </w:p>
    <w:p w:rsidR="00306A38" w:rsidRPr="00306A38" w:rsidRDefault="00306A38" w:rsidP="00306A38">
      <w:pPr>
        <w:widowControl w:val="0"/>
        <w:ind w:firstLine="6237"/>
        <w:outlineLvl w:val="1"/>
        <w:rPr>
          <w:sz w:val="24"/>
          <w:szCs w:val="24"/>
        </w:rPr>
      </w:pPr>
    </w:p>
    <w:p w:rsidR="00306A38" w:rsidRPr="00306A38" w:rsidRDefault="00306A38" w:rsidP="00306A38">
      <w:pPr>
        <w:widowControl w:val="0"/>
        <w:ind w:firstLine="6237"/>
        <w:outlineLvl w:val="1"/>
        <w:rPr>
          <w:sz w:val="24"/>
          <w:szCs w:val="24"/>
        </w:rPr>
      </w:pPr>
    </w:p>
    <w:p w:rsidR="00306A38" w:rsidRPr="00306A38" w:rsidRDefault="00306A38" w:rsidP="00306A38">
      <w:pPr>
        <w:widowControl w:val="0"/>
        <w:ind w:firstLine="6237"/>
        <w:outlineLvl w:val="1"/>
        <w:rPr>
          <w:sz w:val="24"/>
          <w:szCs w:val="24"/>
        </w:rPr>
      </w:pPr>
    </w:p>
    <w:p w:rsidR="00306A38" w:rsidRPr="00306A38" w:rsidRDefault="00306A38" w:rsidP="00306A38">
      <w:pPr>
        <w:widowControl w:val="0"/>
        <w:ind w:firstLine="6237"/>
        <w:outlineLvl w:val="1"/>
        <w:rPr>
          <w:sz w:val="24"/>
          <w:szCs w:val="24"/>
        </w:rPr>
      </w:pPr>
    </w:p>
    <w:p w:rsidR="00306A38" w:rsidRPr="00306A38" w:rsidRDefault="00306A38" w:rsidP="00306A38">
      <w:pPr>
        <w:widowControl w:val="0"/>
        <w:ind w:firstLine="6237"/>
        <w:outlineLvl w:val="1"/>
        <w:rPr>
          <w:sz w:val="24"/>
          <w:szCs w:val="24"/>
        </w:rPr>
      </w:pPr>
    </w:p>
    <w:p w:rsidR="00306A38" w:rsidRPr="00306A38" w:rsidRDefault="00306A38" w:rsidP="00306A38">
      <w:pPr>
        <w:widowControl w:val="0"/>
        <w:ind w:firstLine="6237"/>
        <w:outlineLvl w:val="1"/>
        <w:rPr>
          <w:sz w:val="24"/>
          <w:szCs w:val="24"/>
        </w:rPr>
      </w:pPr>
    </w:p>
    <w:p w:rsidR="00306A38" w:rsidRPr="00306A38" w:rsidRDefault="00306A38" w:rsidP="00306A38">
      <w:pPr>
        <w:widowControl w:val="0"/>
        <w:ind w:firstLine="6237"/>
        <w:outlineLvl w:val="1"/>
        <w:rPr>
          <w:sz w:val="24"/>
          <w:szCs w:val="24"/>
        </w:rPr>
      </w:pPr>
    </w:p>
    <w:p w:rsidR="00306A38" w:rsidRPr="00306A38" w:rsidRDefault="00306A38" w:rsidP="00306A38">
      <w:pPr>
        <w:widowControl w:val="0"/>
        <w:ind w:firstLine="6237"/>
        <w:outlineLvl w:val="1"/>
        <w:rPr>
          <w:sz w:val="24"/>
          <w:szCs w:val="24"/>
        </w:rPr>
      </w:pPr>
    </w:p>
    <w:p w:rsidR="00306A38" w:rsidRPr="00306A38" w:rsidRDefault="00306A38" w:rsidP="00306A38">
      <w:pPr>
        <w:widowControl w:val="0"/>
        <w:ind w:firstLine="6237"/>
        <w:outlineLvl w:val="1"/>
        <w:rPr>
          <w:sz w:val="24"/>
          <w:szCs w:val="24"/>
        </w:rPr>
      </w:pPr>
    </w:p>
    <w:p w:rsidR="00306A38" w:rsidRPr="00306A38" w:rsidRDefault="00306A38" w:rsidP="00306A38">
      <w:pPr>
        <w:widowControl w:val="0"/>
        <w:ind w:firstLine="6237"/>
        <w:outlineLvl w:val="1"/>
        <w:rPr>
          <w:sz w:val="24"/>
          <w:szCs w:val="24"/>
        </w:rPr>
      </w:pPr>
    </w:p>
    <w:p w:rsidR="00306A38" w:rsidRPr="00306A38" w:rsidRDefault="00306A38" w:rsidP="00306A38">
      <w:pPr>
        <w:widowControl w:val="0"/>
        <w:ind w:firstLine="6237"/>
        <w:outlineLvl w:val="1"/>
        <w:rPr>
          <w:sz w:val="24"/>
          <w:szCs w:val="24"/>
        </w:rPr>
      </w:pPr>
    </w:p>
    <w:p w:rsidR="00306A38" w:rsidRPr="00306A38" w:rsidRDefault="00306A38" w:rsidP="00306A38">
      <w:pPr>
        <w:widowControl w:val="0"/>
        <w:ind w:firstLine="6237"/>
        <w:outlineLvl w:val="1"/>
        <w:rPr>
          <w:sz w:val="24"/>
          <w:szCs w:val="24"/>
        </w:rPr>
      </w:pPr>
    </w:p>
    <w:p w:rsidR="00306A38" w:rsidRPr="00306A38" w:rsidRDefault="00306A38" w:rsidP="00306A38">
      <w:pPr>
        <w:widowControl w:val="0"/>
        <w:ind w:firstLine="6237"/>
        <w:outlineLvl w:val="1"/>
        <w:rPr>
          <w:sz w:val="24"/>
          <w:szCs w:val="24"/>
        </w:rPr>
      </w:pPr>
    </w:p>
    <w:p w:rsidR="00306A38" w:rsidRPr="00306A38" w:rsidRDefault="00306A38" w:rsidP="00306A38">
      <w:pPr>
        <w:ind w:left="5812"/>
        <w:rPr>
          <w:sz w:val="24"/>
          <w:szCs w:val="24"/>
        </w:rPr>
      </w:pPr>
    </w:p>
    <w:p w:rsidR="00306A38" w:rsidRDefault="00306A38" w:rsidP="00306A38">
      <w:pPr>
        <w:ind w:left="5812"/>
        <w:rPr>
          <w:sz w:val="24"/>
          <w:szCs w:val="24"/>
        </w:rPr>
      </w:pPr>
    </w:p>
    <w:p w:rsidR="00306A38" w:rsidRDefault="00306A38" w:rsidP="00306A38">
      <w:pPr>
        <w:ind w:left="5812"/>
        <w:rPr>
          <w:sz w:val="24"/>
          <w:szCs w:val="24"/>
        </w:rPr>
      </w:pPr>
    </w:p>
    <w:p w:rsidR="00306A38" w:rsidRDefault="00306A38" w:rsidP="00306A38">
      <w:pPr>
        <w:ind w:left="5812"/>
        <w:rPr>
          <w:sz w:val="24"/>
          <w:szCs w:val="24"/>
        </w:rPr>
      </w:pPr>
    </w:p>
    <w:p w:rsidR="00306A38" w:rsidRDefault="00306A38" w:rsidP="00306A38">
      <w:pPr>
        <w:ind w:left="5812"/>
        <w:rPr>
          <w:sz w:val="24"/>
          <w:szCs w:val="24"/>
        </w:rPr>
      </w:pPr>
    </w:p>
    <w:p w:rsidR="00306A38" w:rsidRPr="00306A38" w:rsidRDefault="00306A38" w:rsidP="00306A38">
      <w:pPr>
        <w:ind w:left="5812"/>
        <w:rPr>
          <w:sz w:val="24"/>
          <w:szCs w:val="24"/>
        </w:rPr>
      </w:pPr>
    </w:p>
    <w:p w:rsidR="00306A38" w:rsidRDefault="00306A38" w:rsidP="004401FE">
      <w:pPr>
        <w:pStyle w:val="2TimesNewRoman"/>
        <w:keepNext w:val="0"/>
        <w:widowControl w:val="0"/>
        <w:spacing w:before="0" w:after="0"/>
        <w:ind w:firstLine="5387"/>
        <w:jc w:val="left"/>
        <w:rPr>
          <w:b w:val="0"/>
          <w:bCs w:val="0"/>
          <w:i w:val="0"/>
          <w:iCs w:val="0"/>
          <w:sz w:val="24"/>
          <w:szCs w:val="24"/>
        </w:rPr>
      </w:pPr>
    </w:p>
    <w:p w:rsidR="00306A38" w:rsidRDefault="00306A38" w:rsidP="004401FE">
      <w:pPr>
        <w:pStyle w:val="2TimesNewRoman"/>
        <w:keepNext w:val="0"/>
        <w:widowControl w:val="0"/>
        <w:spacing w:before="0" w:after="0"/>
        <w:ind w:firstLine="5387"/>
        <w:jc w:val="left"/>
        <w:rPr>
          <w:b w:val="0"/>
          <w:bCs w:val="0"/>
          <w:i w:val="0"/>
          <w:iCs w:val="0"/>
          <w:sz w:val="24"/>
          <w:szCs w:val="24"/>
        </w:rPr>
      </w:pPr>
    </w:p>
    <w:p w:rsidR="004E7993" w:rsidRDefault="004E7993" w:rsidP="00306A38">
      <w:pPr>
        <w:ind w:left="5812"/>
        <w:rPr>
          <w:sz w:val="24"/>
          <w:szCs w:val="24"/>
        </w:rPr>
      </w:pPr>
    </w:p>
    <w:p w:rsidR="00920C91" w:rsidRDefault="00920C91" w:rsidP="00306A38">
      <w:pPr>
        <w:ind w:left="5812"/>
        <w:rPr>
          <w:sz w:val="24"/>
          <w:szCs w:val="24"/>
        </w:rPr>
      </w:pPr>
    </w:p>
    <w:p w:rsidR="00920C91" w:rsidRDefault="00920C91" w:rsidP="00306A38">
      <w:pPr>
        <w:ind w:left="5812"/>
        <w:rPr>
          <w:sz w:val="24"/>
          <w:szCs w:val="24"/>
        </w:rPr>
      </w:pPr>
    </w:p>
    <w:p w:rsidR="00306A38" w:rsidRPr="00306A38" w:rsidRDefault="00306A38" w:rsidP="00306A38">
      <w:pPr>
        <w:ind w:left="5812"/>
        <w:rPr>
          <w:sz w:val="24"/>
          <w:szCs w:val="24"/>
        </w:rPr>
      </w:pPr>
      <w:r w:rsidRPr="00306A38">
        <w:rPr>
          <w:sz w:val="24"/>
          <w:szCs w:val="24"/>
        </w:rPr>
        <w:lastRenderedPageBreak/>
        <w:t>Приложение</w:t>
      </w:r>
      <w:r w:rsidRPr="00306A38">
        <w:rPr>
          <w:sz w:val="24"/>
          <w:szCs w:val="24"/>
        </w:rPr>
        <w:br/>
        <w:t>к постановлению администрации Печенгского района</w:t>
      </w:r>
      <w:r w:rsidRPr="00306A38">
        <w:rPr>
          <w:sz w:val="24"/>
          <w:szCs w:val="24"/>
        </w:rPr>
        <w:br/>
        <w:t xml:space="preserve">от </w:t>
      </w:r>
      <w:r w:rsidR="000B3EA9">
        <w:rPr>
          <w:sz w:val="24"/>
          <w:szCs w:val="24"/>
        </w:rPr>
        <w:t>08.10.2019</w:t>
      </w:r>
      <w:r w:rsidRPr="00306A38">
        <w:rPr>
          <w:sz w:val="24"/>
          <w:szCs w:val="24"/>
        </w:rPr>
        <w:t xml:space="preserve"> № </w:t>
      </w:r>
      <w:r w:rsidR="000B3EA9">
        <w:rPr>
          <w:sz w:val="24"/>
          <w:szCs w:val="24"/>
        </w:rPr>
        <w:t>879</w:t>
      </w:r>
    </w:p>
    <w:p w:rsidR="007F2D5C" w:rsidRDefault="007F2D5C" w:rsidP="004401FE">
      <w:pPr>
        <w:widowControl w:val="0"/>
        <w:jc w:val="center"/>
        <w:rPr>
          <w:b/>
          <w:bCs/>
          <w:sz w:val="24"/>
          <w:szCs w:val="24"/>
        </w:rPr>
      </w:pPr>
    </w:p>
    <w:p w:rsidR="00704C9C" w:rsidRPr="008153DF" w:rsidRDefault="00704C9C" w:rsidP="004401FE">
      <w:pPr>
        <w:widowControl w:val="0"/>
        <w:jc w:val="center"/>
        <w:rPr>
          <w:b/>
          <w:bCs/>
          <w:sz w:val="24"/>
          <w:szCs w:val="24"/>
        </w:rPr>
      </w:pPr>
    </w:p>
    <w:p w:rsidR="007F2D5C" w:rsidRPr="008153DF" w:rsidRDefault="007F2D5C" w:rsidP="004401FE">
      <w:pPr>
        <w:widowControl w:val="0"/>
        <w:jc w:val="center"/>
        <w:rPr>
          <w:b/>
          <w:bCs/>
          <w:sz w:val="24"/>
          <w:szCs w:val="24"/>
        </w:rPr>
      </w:pPr>
      <w:r w:rsidRPr="008153DF">
        <w:rPr>
          <w:b/>
          <w:bCs/>
          <w:sz w:val="24"/>
          <w:szCs w:val="24"/>
        </w:rPr>
        <w:t>АДМИНИСТРАТИВНЫЙ РЕГ</w:t>
      </w:r>
      <w:r>
        <w:rPr>
          <w:b/>
          <w:bCs/>
          <w:sz w:val="24"/>
          <w:szCs w:val="24"/>
        </w:rPr>
        <w:t>Л</w:t>
      </w:r>
      <w:r w:rsidRPr="008153DF">
        <w:rPr>
          <w:b/>
          <w:bCs/>
          <w:sz w:val="24"/>
          <w:szCs w:val="24"/>
        </w:rPr>
        <w:t>АМЕНТ</w:t>
      </w:r>
    </w:p>
    <w:p w:rsidR="007F2D5C" w:rsidRDefault="007F2D5C" w:rsidP="004401FE">
      <w:pPr>
        <w:widowControl w:val="0"/>
        <w:jc w:val="center"/>
        <w:rPr>
          <w:b/>
          <w:bCs/>
          <w:sz w:val="24"/>
          <w:szCs w:val="24"/>
        </w:rPr>
      </w:pPr>
      <w:r w:rsidRPr="008153DF">
        <w:rPr>
          <w:sz w:val="24"/>
          <w:szCs w:val="24"/>
        </w:rPr>
        <w:t xml:space="preserve">предоставления муниципальной услуги </w:t>
      </w:r>
      <w:r w:rsidR="00306A38" w:rsidRPr="00623388">
        <w:rPr>
          <w:sz w:val="24"/>
          <w:szCs w:val="24"/>
        </w:rPr>
        <w:t xml:space="preserve">«Выдача разрешения на строительство при осуществлении строительства, реконструкции объектов капитального строительства на территории городского поселения Никель </w:t>
      </w:r>
      <w:r w:rsidR="00306A38">
        <w:rPr>
          <w:sz w:val="24"/>
          <w:szCs w:val="24"/>
        </w:rPr>
        <w:t xml:space="preserve">и сельского поселения Корзуново </w:t>
      </w:r>
      <w:r w:rsidR="00306A38" w:rsidRPr="00623388">
        <w:rPr>
          <w:sz w:val="24"/>
          <w:szCs w:val="24"/>
        </w:rPr>
        <w:t>Печенгского района»</w:t>
      </w:r>
    </w:p>
    <w:p w:rsidR="007F2D5C" w:rsidRDefault="007F2D5C" w:rsidP="004401FE">
      <w:pPr>
        <w:widowControl w:val="0"/>
        <w:jc w:val="center"/>
        <w:rPr>
          <w:b/>
          <w:bCs/>
          <w:sz w:val="24"/>
          <w:szCs w:val="24"/>
        </w:rPr>
      </w:pPr>
    </w:p>
    <w:p w:rsidR="00704C9C" w:rsidRPr="008153DF" w:rsidRDefault="00704C9C" w:rsidP="00CA5424">
      <w:pPr>
        <w:widowControl w:val="0"/>
        <w:jc w:val="center"/>
        <w:rPr>
          <w:b/>
          <w:bCs/>
          <w:sz w:val="24"/>
          <w:szCs w:val="24"/>
        </w:rPr>
      </w:pPr>
    </w:p>
    <w:p w:rsidR="007F2D5C" w:rsidRPr="008153DF" w:rsidRDefault="007F2D5C" w:rsidP="00CA5424">
      <w:pPr>
        <w:widowControl w:val="0"/>
        <w:jc w:val="center"/>
        <w:rPr>
          <w:b/>
          <w:bCs/>
          <w:sz w:val="24"/>
          <w:szCs w:val="24"/>
        </w:rPr>
      </w:pPr>
      <w:r w:rsidRPr="008153DF">
        <w:rPr>
          <w:b/>
          <w:bCs/>
          <w:sz w:val="24"/>
          <w:szCs w:val="24"/>
        </w:rPr>
        <w:t>1. ОБЩИЕ ПОЛОЖЕНИЯ</w:t>
      </w:r>
    </w:p>
    <w:p w:rsidR="007F2D5C" w:rsidRPr="008153DF" w:rsidRDefault="007F2D5C" w:rsidP="00CA5424">
      <w:pPr>
        <w:widowControl w:val="0"/>
        <w:jc w:val="center"/>
        <w:rPr>
          <w:b/>
          <w:bCs/>
          <w:sz w:val="24"/>
          <w:szCs w:val="24"/>
        </w:rPr>
      </w:pPr>
    </w:p>
    <w:p w:rsidR="007F2D5C" w:rsidRPr="008153DF" w:rsidRDefault="007F2D5C" w:rsidP="00CA5424">
      <w:pPr>
        <w:widowControl w:val="0"/>
        <w:jc w:val="center"/>
        <w:rPr>
          <w:b/>
          <w:bCs/>
          <w:sz w:val="24"/>
          <w:szCs w:val="24"/>
        </w:rPr>
      </w:pPr>
      <w:r w:rsidRPr="008153DF">
        <w:rPr>
          <w:b/>
          <w:bCs/>
          <w:sz w:val="24"/>
          <w:szCs w:val="24"/>
        </w:rPr>
        <w:t>1.1. Предмет регулирования административного регламента</w:t>
      </w:r>
    </w:p>
    <w:p w:rsidR="007F2D5C" w:rsidRPr="008153DF" w:rsidRDefault="007F2D5C" w:rsidP="00CA5424">
      <w:pPr>
        <w:widowControl w:val="0"/>
        <w:ind w:firstLine="709"/>
        <w:jc w:val="center"/>
        <w:rPr>
          <w:b/>
          <w:bCs/>
          <w:sz w:val="24"/>
          <w:szCs w:val="24"/>
        </w:rPr>
      </w:pPr>
    </w:p>
    <w:p w:rsidR="007F2D5C" w:rsidRPr="008153DF" w:rsidRDefault="007F2D5C" w:rsidP="00CA5424">
      <w:pPr>
        <w:widowControl w:val="0"/>
        <w:ind w:firstLine="709"/>
        <w:jc w:val="both"/>
        <w:rPr>
          <w:sz w:val="24"/>
          <w:szCs w:val="24"/>
        </w:rPr>
      </w:pPr>
      <w:r w:rsidRPr="008153DF">
        <w:rPr>
          <w:sz w:val="24"/>
          <w:szCs w:val="24"/>
        </w:rPr>
        <w:t>1.1.1. Административный регламент регулирует порядок предоставления муниципальной услуги по выдаче разрешения на строительство при осуществлении строительства, реконструкции объек</w:t>
      </w:r>
      <w:r>
        <w:rPr>
          <w:sz w:val="24"/>
          <w:szCs w:val="24"/>
        </w:rPr>
        <w:t xml:space="preserve">тов капитального строительства, </w:t>
      </w:r>
      <w:r w:rsidRPr="008153DF">
        <w:rPr>
          <w:sz w:val="24"/>
          <w:szCs w:val="24"/>
        </w:rPr>
        <w:t xml:space="preserve">расположенных на территории городского поселения Никель </w:t>
      </w:r>
      <w:r w:rsidR="00EF58B2">
        <w:rPr>
          <w:sz w:val="24"/>
          <w:szCs w:val="24"/>
        </w:rPr>
        <w:t xml:space="preserve">и сельского поселения Корзуново </w:t>
      </w:r>
      <w:r w:rsidRPr="008153DF">
        <w:rPr>
          <w:sz w:val="24"/>
          <w:szCs w:val="24"/>
        </w:rPr>
        <w:t xml:space="preserve">Печенгского района (далее - </w:t>
      </w:r>
      <w:r w:rsidR="00EF58B2">
        <w:rPr>
          <w:sz w:val="24"/>
          <w:szCs w:val="24"/>
        </w:rPr>
        <w:t>а</w:t>
      </w:r>
      <w:r w:rsidRPr="008153DF">
        <w:rPr>
          <w:sz w:val="24"/>
          <w:szCs w:val="24"/>
        </w:rPr>
        <w:t>дминистративный регламент</w:t>
      </w:r>
      <w:r>
        <w:rPr>
          <w:sz w:val="24"/>
          <w:szCs w:val="24"/>
        </w:rPr>
        <w:t>,</w:t>
      </w:r>
      <w:r w:rsidR="00F35322">
        <w:rPr>
          <w:sz w:val="24"/>
          <w:szCs w:val="24"/>
        </w:rPr>
        <w:t xml:space="preserve"> </w:t>
      </w:r>
      <w:r w:rsidRPr="008153DF">
        <w:rPr>
          <w:sz w:val="24"/>
          <w:szCs w:val="24"/>
        </w:rPr>
        <w:t>муниципальная услуга).</w:t>
      </w:r>
    </w:p>
    <w:p w:rsidR="00EF58B2" w:rsidRPr="00EF58B2" w:rsidRDefault="00EF58B2" w:rsidP="00CA5424">
      <w:pPr>
        <w:tabs>
          <w:tab w:val="left" w:pos="709"/>
          <w:tab w:val="left" w:pos="851"/>
          <w:tab w:val="left" w:pos="1008"/>
        </w:tabs>
        <w:ind w:right="-2" w:firstLine="709"/>
        <w:jc w:val="both"/>
        <w:outlineLvl w:val="4"/>
        <w:rPr>
          <w:sz w:val="24"/>
          <w:szCs w:val="24"/>
        </w:rPr>
      </w:pPr>
      <w:r w:rsidRPr="00EF58B2">
        <w:rPr>
          <w:sz w:val="24"/>
          <w:szCs w:val="24"/>
        </w:rPr>
        <w:t>1.1.2. Административный регламент разработан в целях повышения качества и доступности муниципальной услуги, создания комфортных условий для ее получателей, определяет сроки и последовательность действий при предоставлении муниципальной услуги и возможность ее предоставления в электронном виде.</w:t>
      </w:r>
    </w:p>
    <w:p w:rsidR="007F2D5C" w:rsidRPr="008153DF" w:rsidRDefault="007F2D5C" w:rsidP="00CA5424">
      <w:pPr>
        <w:widowControl w:val="0"/>
        <w:ind w:firstLine="567"/>
        <w:jc w:val="both"/>
        <w:rPr>
          <w:sz w:val="24"/>
          <w:szCs w:val="24"/>
        </w:rPr>
      </w:pPr>
    </w:p>
    <w:p w:rsidR="007F2D5C" w:rsidRPr="008153DF" w:rsidRDefault="007F2D5C" w:rsidP="00CA5424">
      <w:pPr>
        <w:pStyle w:val="ConsPlusNormal0"/>
        <w:widowControl w:val="0"/>
        <w:jc w:val="center"/>
        <w:rPr>
          <w:sz w:val="24"/>
          <w:szCs w:val="24"/>
        </w:rPr>
      </w:pPr>
      <w:r w:rsidRPr="008153DF">
        <w:rPr>
          <w:sz w:val="24"/>
          <w:szCs w:val="24"/>
        </w:rPr>
        <w:t xml:space="preserve">1.2. </w:t>
      </w:r>
      <w:r w:rsidRPr="008153DF">
        <w:rPr>
          <w:sz w:val="24"/>
          <w:szCs w:val="24"/>
          <w:lang w:eastAsia="ru-RU"/>
        </w:rPr>
        <w:t>Описание заявителей</w:t>
      </w:r>
    </w:p>
    <w:p w:rsidR="007F2D5C" w:rsidRPr="008153DF" w:rsidRDefault="007F2D5C" w:rsidP="00CA5424">
      <w:pPr>
        <w:pStyle w:val="ConsPlusNormal0"/>
        <w:widowControl w:val="0"/>
        <w:ind w:firstLine="567"/>
        <w:jc w:val="center"/>
        <w:rPr>
          <w:b w:val="0"/>
          <w:bCs w:val="0"/>
          <w:sz w:val="24"/>
          <w:szCs w:val="24"/>
        </w:rPr>
      </w:pPr>
    </w:p>
    <w:p w:rsidR="009F579A" w:rsidRPr="00B65186" w:rsidRDefault="007F2D5C" w:rsidP="00CA5424">
      <w:pPr>
        <w:pStyle w:val="35"/>
        <w:shd w:val="clear" w:color="auto" w:fill="auto"/>
        <w:tabs>
          <w:tab w:val="left" w:pos="1518"/>
        </w:tabs>
        <w:spacing w:line="240" w:lineRule="auto"/>
        <w:ind w:right="20" w:firstLine="567"/>
        <w:rPr>
          <w:sz w:val="24"/>
          <w:szCs w:val="24"/>
        </w:rPr>
      </w:pPr>
      <w:r w:rsidRPr="00B65186">
        <w:rPr>
          <w:bCs/>
          <w:sz w:val="24"/>
          <w:szCs w:val="24"/>
        </w:rPr>
        <w:t xml:space="preserve">1.2.1. </w:t>
      </w:r>
      <w:r w:rsidR="009F579A" w:rsidRPr="00B65186">
        <w:rPr>
          <w:sz w:val="24"/>
          <w:szCs w:val="24"/>
        </w:rPr>
        <w:t xml:space="preserve">Заявителями на предоставление муниципальной услуги (далее - </w:t>
      </w:r>
      <w:r w:rsidR="00704C9C">
        <w:rPr>
          <w:sz w:val="24"/>
          <w:szCs w:val="24"/>
        </w:rPr>
        <w:t>з</w:t>
      </w:r>
      <w:r w:rsidR="009F579A" w:rsidRPr="00B65186">
        <w:rPr>
          <w:sz w:val="24"/>
          <w:szCs w:val="24"/>
        </w:rPr>
        <w:t>аявители) выступают застройщики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объектов капитального строительства, а также выполнение инженерных изысканий, подготовку проектной документации для их строительства, реконструкции.</w:t>
      </w:r>
    </w:p>
    <w:p w:rsidR="009F579A" w:rsidRPr="00B65186" w:rsidRDefault="009F579A" w:rsidP="00CA5424">
      <w:pPr>
        <w:pStyle w:val="35"/>
        <w:numPr>
          <w:ilvl w:val="2"/>
          <w:numId w:val="36"/>
        </w:numPr>
        <w:shd w:val="clear" w:color="auto" w:fill="auto"/>
        <w:spacing w:after="341" w:line="240" w:lineRule="auto"/>
        <w:ind w:left="0" w:right="20" w:firstLine="567"/>
        <w:rPr>
          <w:sz w:val="24"/>
          <w:szCs w:val="24"/>
        </w:rPr>
      </w:pPr>
      <w:r w:rsidRPr="00B65186">
        <w:rPr>
          <w:sz w:val="24"/>
          <w:szCs w:val="24"/>
        </w:rPr>
        <w:t>С заявлением на предоставление мун</w:t>
      </w:r>
      <w:r w:rsidRPr="00B65186">
        <w:rPr>
          <w:rStyle w:val="17"/>
          <w:sz w:val="24"/>
          <w:szCs w:val="24"/>
        </w:rPr>
        <w:t>ици</w:t>
      </w:r>
      <w:r w:rsidRPr="00B65186">
        <w:rPr>
          <w:sz w:val="24"/>
          <w:szCs w:val="24"/>
        </w:rPr>
        <w:t>пальной услуги в</w:t>
      </w:r>
      <w:r w:rsidR="00704C9C">
        <w:rPr>
          <w:sz w:val="24"/>
          <w:szCs w:val="24"/>
        </w:rPr>
        <w:t>праве обратиться представители з</w:t>
      </w:r>
      <w:r w:rsidRPr="00B65186">
        <w:rPr>
          <w:sz w:val="24"/>
          <w:szCs w:val="24"/>
        </w:rPr>
        <w:t>аявителя, действующие в силу полномочий, основанных на оформленной в установленном законодательством Российской</w:t>
      </w:r>
      <w:r w:rsidR="00501B20">
        <w:rPr>
          <w:sz w:val="24"/>
          <w:szCs w:val="24"/>
        </w:rPr>
        <w:t xml:space="preserve"> Федерации порядке доверенности </w:t>
      </w:r>
      <w:r w:rsidR="00704C9C">
        <w:rPr>
          <w:sz w:val="24"/>
          <w:szCs w:val="24"/>
        </w:rPr>
        <w:t>(далее - представитель з</w:t>
      </w:r>
      <w:r w:rsidRPr="00B65186">
        <w:rPr>
          <w:sz w:val="24"/>
          <w:szCs w:val="24"/>
        </w:rPr>
        <w:t>аявителя).</w:t>
      </w:r>
    </w:p>
    <w:p w:rsidR="007F2D5C" w:rsidRPr="008153DF" w:rsidRDefault="007F2D5C" w:rsidP="00D27709">
      <w:pPr>
        <w:pStyle w:val="ConsPlusNormal0"/>
        <w:widowControl w:val="0"/>
        <w:ind w:firstLine="709"/>
        <w:jc w:val="center"/>
        <w:rPr>
          <w:sz w:val="24"/>
          <w:szCs w:val="24"/>
        </w:rPr>
      </w:pPr>
      <w:r w:rsidRPr="008153DF">
        <w:rPr>
          <w:sz w:val="24"/>
          <w:szCs w:val="24"/>
        </w:rPr>
        <w:t>1.3. Порядок информирования о порядке предоставления муниципальной услуги</w:t>
      </w:r>
    </w:p>
    <w:p w:rsidR="00EF58B2" w:rsidRDefault="00EF58B2" w:rsidP="00CA5424">
      <w:pPr>
        <w:widowControl w:val="0"/>
        <w:tabs>
          <w:tab w:val="left" w:pos="709"/>
        </w:tabs>
        <w:suppressAutoHyphens/>
        <w:autoSpaceDE w:val="0"/>
        <w:autoSpaceDN w:val="0"/>
        <w:adjustRightInd w:val="0"/>
        <w:ind w:firstLine="709"/>
        <w:jc w:val="both"/>
        <w:rPr>
          <w:sz w:val="24"/>
          <w:szCs w:val="24"/>
        </w:rPr>
      </w:pPr>
    </w:p>
    <w:p w:rsidR="00EF58B2" w:rsidRPr="00EF58B2" w:rsidRDefault="00EF58B2" w:rsidP="00CA5424">
      <w:pPr>
        <w:widowControl w:val="0"/>
        <w:tabs>
          <w:tab w:val="left" w:pos="709"/>
        </w:tabs>
        <w:suppressAutoHyphens/>
        <w:autoSpaceDE w:val="0"/>
        <w:autoSpaceDN w:val="0"/>
        <w:adjustRightInd w:val="0"/>
        <w:ind w:firstLine="709"/>
        <w:jc w:val="both"/>
        <w:rPr>
          <w:rFonts w:eastAsia="Calibri"/>
          <w:sz w:val="24"/>
          <w:szCs w:val="24"/>
          <w:lang w:eastAsia="en-US"/>
        </w:rPr>
      </w:pPr>
      <w:r w:rsidRPr="00EF58B2">
        <w:rPr>
          <w:sz w:val="24"/>
          <w:szCs w:val="24"/>
        </w:rPr>
        <w:t xml:space="preserve">1.3.1. </w:t>
      </w:r>
      <w:r w:rsidRPr="00EF58B2">
        <w:rPr>
          <w:rFonts w:eastAsia="Calibri"/>
          <w:sz w:val="24"/>
          <w:szCs w:val="24"/>
          <w:lang w:eastAsia="en-US"/>
        </w:rPr>
        <w:t xml:space="preserve">Сведения о месте нахождения, графике работы, справочных телефонах и  адресах официальных сайтов, а также электронной почты и (или) формы обратной связи в </w:t>
      </w:r>
      <w:r w:rsidRPr="00EF58B2">
        <w:rPr>
          <w:rFonts w:eastAsia="Calibri"/>
          <w:sz w:val="24"/>
          <w:szCs w:val="24"/>
          <w:lang w:eastAsia="en-US"/>
        </w:rPr>
        <w:lastRenderedPageBreak/>
        <w:t>сети «Интернет» муниципального образования Печенгский район, предоставляющего муниципальную услугу, его структурных подразделений, а также многофункционального центра предоставления государственных и муниципальных услуг размещаются:</w:t>
      </w:r>
    </w:p>
    <w:p w:rsidR="00EF58B2" w:rsidRPr="00EF58B2" w:rsidRDefault="00EF58B2" w:rsidP="00CA5424">
      <w:pPr>
        <w:widowControl w:val="0"/>
        <w:suppressAutoHyphens/>
        <w:autoSpaceDE w:val="0"/>
        <w:autoSpaceDN w:val="0"/>
        <w:adjustRightInd w:val="0"/>
        <w:ind w:firstLine="709"/>
        <w:jc w:val="both"/>
        <w:rPr>
          <w:rFonts w:eastAsia="Calibri"/>
          <w:sz w:val="24"/>
          <w:szCs w:val="24"/>
          <w:lang w:eastAsia="en-US"/>
        </w:rPr>
      </w:pPr>
      <w:r w:rsidRPr="00EF58B2">
        <w:rPr>
          <w:rFonts w:eastAsia="Calibri"/>
          <w:sz w:val="24"/>
          <w:szCs w:val="24"/>
          <w:lang w:eastAsia="en-US"/>
        </w:rPr>
        <w:t>- на официальном сайте муниципального образования Печенгский район в сети «Интернет»;</w:t>
      </w:r>
    </w:p>
    <w:p w:rsidR="00EF58B2" w:rsidRPr="00EF58B2" w:rsidRDefault="00EF58B2" w:rsidP="00CA5424">
      <w:pPr>
        <w:widowControl w:val="0"/>
        <w:suppressAutoHyphens/>
        <w:autoSpaceDE w:val="0"/>
        <w:autoSpaceDN w:val="0"/>
        <w:adjustRightInd w:val="0"/>
        <w:ind w:firstLine="709"/>
        <w:jc w:val="both"/>
        <w:rPr>
          <w:rFonts w:eastAsia="Calibri"/>
          <w:sz w:val="24"/>
          <w:szCs w:val="24"/>
          <w:lang w:eastAsia="en-US"/>
        </w:rPr>
      </w:pPr>
      <w:r w:rsidRPr="00EF58B2">
        <w:rPr>
          <w:rFonts w:eastAsia="Calibri"/>
          <w:sz w:val="24"/>
          <w:szCs w:val="24"/>
          <w:lang w:eastAsia="en-US"/>
        </w:rPr>
        <w:t>- в федеральной государственной информационной системе «Федеральный реестр государственных и муниципальных услуг (функций)» (далее – федеральный реестр);</w:t>
      </w:r>
    </w:p>
    <w:p w:rsidR="00EF58B2" w:rsidRPr="00EF58B2" w:rsidRDefault="00EF58B2" w:rsidP="00CA5424">
      <w:pPr>
        <w:widowControl w:val="0"/>
        <w:suppressAutoHyphens/>
        <w:autoSpaceDE w:val="0"/>
        <w:autoSpaceDN w:val="0"/>
        <w:adjustRightInd w:val="0"/>
        <w:ind w:firstLine="709"/>
        <w:jc w:val="both"/>
        <w:rPr>
          <w:rFonts w:eastAsia="Calibri"/>
          <w:sz w:val="24"/>
          <w:szCs w:val="24"/>
          <w:lang w:eastAsia="en-US"/>
        </w:rPr>
      </w:pPr>
      <w:r w:rsidRPr="00EF58B2">
        <w:rPr>
          <w:rFonts w:eastAsia="Calibri"/>
          <w:sz w:val="24"/>
          <w:szCs w:val="24"/>
          <w:lang w:eastAsia="en-US"/>
        </w:rPr>
        <w:t xml:space="preserve">- на Едином портале государственных и муниципальных услуг (функций) (далее - Единый портал): </w:t>
      </w:r>
      <w:r w:rsidRPr="00CD1EC7">
        <w:rPr>
          <w:rFonts w:eastAsia="Calibri"/>
          <w:sz w:val="24"/>
          <w:szCs w:val="24"/>
          <w:lang w:eastAsia="en-US"/>
        </w:rPr>
        <w:t>http://www.gosuslugi.ru</w:t>
      </w:r>
      <w:r w:rsidRPr="00EF58B2">
        <w:rPr>
          <w:rFonts w:eastAsia="Calibri"/>
          <w:sz w:val="24"/>
          <w:szCs w:val="24"/>
          <w:lang w:eastAsia="en-US"/>
        </w:rPr>
        <w:t>;</w:t>
      </w:r>
    </w:p>
    <w:p w:rsidR="00EF58B2" w:rsidRPr="00EF58B2" w:rsidRDefault="00EF58B2" w:rsidP="00CA5424">
      <w:pPr>
        <w:widowControl w:val="0"/>
        <w:suppressAutoHyphens/>
        <w:autoSpaceDE w:val="0"/>
        <w:autoSpaceDN w:val="0"/>
        <w:adjustRightInd w:val="0"/>
        <w:ind w:firstLine="709"/>
        <w:jc w:val="both"/>
        <w:rPr>
          <w:rFonts w:eastAsia="Calibri"/>
          <w:sz w:val="24"/>
          <w:szCs w:val="24"/>
          <w:lang w:eastAsia="en-US"/>
        </w:rPr>
      </w:pPr>
      <w:r w:rsidRPr="00EF58B2">
        <w:rPr>
          <w:rFonts w:eastAsia="Calibri"/>
          <w:sz w:val="24"/>
          <w:szCs w:val="24"/>
          <w:lang w:eastAsia="en-US"/>
        </w:rPr>
        <w:t xml:space="preserve">- на официальном сайте многофункционального центра предоставления государственных и муниципальных услуг; </w:t>
      </w:r>
    </w:p>
    <w:p w:rsidR="00EF58B2" w:rsidRPr="00EF58B2" w:rsidRDefault="00EF58B2" w:rsidP="00CA5424">
      <w:pPr>
        <w:suppressAutoHyphens/>
        <w:ind w:firstLine="709"/>
        <w:jc w:val="both"/>
        <w:rPr>
          <w:sz w:val="22"/>
          <w:szCs w:val="22"/>
          <w:lang w:eastAsia="en-US"/>
        </w:rPr>
      </w:pPr>
      <w:r w:rsidRPr="00EF58B2">
        <w:rPr>
          <w:rFonts w:eastAsia="Calibri"/>
          <w:sz w:val="24"/>
          <w:szCs w:val="24"/>
          <w:lang w:eastAsia="en-US"/>
        </w:rPr>
        <w:t xml:space="preserve">- </w:t>
      </w:r>
      <w:r w:rsidRPr="00EF58B2">
        <w:rPr>
          <w:sz w:val="24"/>
          <w:szCs w:val="24"/>
        </w:rPr>
        <w:t>на информационных стендах, расположенных в местах предоставления муниципальной услуги.</w:t>
      </w:r>
    </w:p>
    <w:p w:rsidR="00EF58B2" w:rsidRPr="00EF58B2" w:rsidRDefault="00EF58B2" w:rsidP="00CA5424">
      <w:pPr>
        <w:autoSpaceDE w:val="0"/>
        <w:autoSpaceDN w:val="0"/>
        <w:adjustRightInd w:val="0"/>
        <w:ind w:firstLine="709"/>
        <w:jc w:val="both"/>
        <w:rPr>
          <w:rFonts w:eastAsia="Calibri"/>
          <w:color w:val="000000"/>
          <w:sz w:val="24"/>
          <w:szCs w:val="24"/>
          <w:lang w:eastAsia="en-US"/>
        </w:rPr>
      </w:pPr>
      <w:r w:rsidRPr="00EF58B2">
        <w:rPr>
          <w:rFonts w:eastAsia="Calibri"/>
          <w:color w:val="000000"/>
          <w:sz w:val="24"/>
          <w:szCs w:val="24"/>
          <w:lang w:eastAsia="en-US"/>
        </w:rPr>
        <w:t>1.3.2. На Едином портале размещается следующая информация:</w:t>
      </w:r>
    </w:p>
    <w:p w:rsidR="00EF58B2" w:rsidRPr="00EF58B2" w:rsidRDefault="00EF58B2" w:rsidP="00CA5424">
      <w:pPr>
        <w:autoSpaceDE w:val="0"/>
        <w:autoSpaceDN w:val="0"/>
        <w:adjustRightInd w:val="0"/>
        <w:ind w:firstLine="709"/>
        <w:jc w:val="both"/>
        <w:rPr>
          <w:rFonts w:eastAsia="Calibri"/>
          <w:color w:val="000000"/>
          <w:sz w:val="24"/>
          <w:szCs w:val="24"/>
          <w:lang w:eastAsia="en-US"/>
        </w:rPr>
      </w:pPr>
      <w:r w:rsidRPr="00EF58B2">
        <w:rPr>
          <w:rFonts w:eastAsia="Calibri"/>
          <w:color w:val="000000"/>
          <w:sz w:val="24"/>
          <w:szCs w:val="24"/>
          <w:lang w:eastAsia="en-US"/>
        </w:rPr>
        <w:t>1) способы предоставления муниципальной услуги;</w:t>
      </w:r>
    </w:p>
    <w:p w:rsidR="00EF58B2" w:rsidRPr="00EF58B2" w:rsidRDefault="00EF58B2" w:rsidP="00CA5424">
      <w:pPr>
        <w:autoSpaceDE w:val="0"/>
        <w:autoSpaceDN w:val="0"/>
        <w:adjustRightInd w:val="0"/>
        <w:ind w:firstLine="709"/>
        <w:jc w:val="both"/>
        <w:rPr>
          <w:rFonts w:eastAsia="Calibri"/>
          <w:color w:val="000000"/>
          <w:sz w:val="24"/>
          <w:szCs w:val="24"/>
          <w:lang w:eastAsia="en-US"/>
        </w:rPr>
      </w:pPr>
      <w:r w:rsidRPr="00EF58B2">
        <w:rPr>
          <w:rFonts w:eastAsia="Calibri"/>
          <w:color w:val="000000"/>
          <w:sz w:val="24"/>
          <w:szCs w:val="24"/>
          <w:lang w:eastAsia="en-US"/>
        </w:rPr>
        <w:t>2) перечень нормативных правовых актов, непосредственно регулирующих предоставление муниципальной услуги;</w:t>
      </w:r>
    </w:p>
    <w:p w:rsidR="00EF58B2" w:rsidRPr="00EF58B2" w:rsidRDefault="00EF58B2" w:rsidP="00CA5424">
      <w:pPr>
        <w:autoSpaceDE w:val="0"/>
        <w:autoSpaceDN w:val="0"/>
        <w:adjustRightInd w:val="0"/>
        <w:ind w:firstLine="709"/>
        <w:jc w:val="both"/>
        <w:rPr>
          <w:rFonts w:eastAsia="Calibri"/>
          <w:color w:val="000000"/>
          <w:sz w:val="24"/>
          <w:szCs w:val="24"/>
          <w:lang w:eastAsia="en-US"/>
        </w:rPr>
      </w:pPr>
      <w:r w:rsidRPr="00EF58B2">
        <w:rPr>
          <w:rFonts w:eastAsia="Calibri"/>
          <w:color w:val="000000"/>
          <w:sz w:val="24"/>
          <w:szCs w:val="24"/>
          <w:lang w:eastAsia="en-US"/>
        </w:rPr>
        <w:t>3) исчерпывающий перечень документов, необходимых для предоставления муниципальной услуги, требования к оформлению указанных документов, а такж</w:t>
      </w:r>
      <w:r w:rsidR="00704C9C">
        <w:rPr>
          <w:rFonts w:eastAsia="Calibri"/>
          <w:color w:val="000000"/>
          <w:sz w:val="24"/>
          <w:szCs w:val="24"/>
          <w:lang w:eastAsia="en-US"/>
        </w:rPr>
        <w:t>е перечень документов, которые з</w:t>
      </w:r>
      <w:r w:rsidRPr="00EF58B2">
        <w:rPr>
          <w:rFonts w:eastAsia="Calibri"/>
          <w:color w:val="000000"/>
          <w:sz w:val="24"/>
          <w:szCs w:val="24"/>
          <w:lang w:eastAsia="en-US"/>
        </w:rPr>
        <w:t>аявитель вправе представить по собственной инициативе;</w:t>
      </w:r>
    </w:p>
    <w:p w:rsidR="00EF58B2" w:rsidRPr="00EF58B2" w:rsidRDefault="00704C9C" w:rsidP="00CA5424">
      <w:pPr>
        <w:autoSpaceDE w:val="0"/>
        <w:autoSpaceDN w:val="0"/>
        <w:adjustRightInd w:val="0"/>
        <w:ind w:firstLine="709"/>
        <w:jc w:val="both"/>
        <w:rPr>
          <w:rFonts w:eastAsia="Calibri"/>
          <w:color w:val="000000"/>
          <w:sz w:val="24"/>
          <w:szCs w:val="24"/>
          <w:lang w:eastAsia="en-US"/>
        </w:rPr>
      </w:pPr>
      <w:r>
        <w:rPr>
          <w:rFonts w:eastAsia="Calibri"/>
          <w:color w:val="000000"/>
          <w:sz w:val="24"/>
          <w:szCs w:val="24"/>
          <w:lang w:eastAsia="en-US"/>
        </w:rPr>
        <w:t>4) категория з</w:t>
      </w:r>
      <w:r w:rsidR="00EF58B2" w:rsidRPr="00EF58B2">
        <w:rPr>
          <w:rFonts w:eastAsia="Calibri"/>
          <w:color w:val="000000"/>
          <w:sz w:val="24"/>
          <w:szCs w:val="24"/>
          <w:lang w:eastAsia="en-US"/>
        </w:rPr>
        <w:t>аявителей, которым предоставляется муниципальная услуга;</w:t>
      </w:r>
    </w:p>
    <w:p w:rsidR="00EF58B2" w:rsidRPr="00EF58B2" w:rsidRDefault="00EF58B2" w:rsidP="00CA5424">
      <w:pPr>
        <w:autoSpaceDE w:val="0"/>
        <w:autoSpaceDN w:val="0"/>
        <w:adjustRightInd w:val="0"/>
        <w:ind w:firstLine="709"/>
        <w:jc w:val="both"/>
        <w:rPr>
          <w:rFonts w:eastAsia="Calibri"/>
          <w:color w:val="000000"/>
          <w:sz w:val="24"/>
          <w:szCs w:val="24"/>
          <w:lang w:eastAsia="en-US"/>
        </w:rPr>
      </w:pPr>
      <w:r w:rsidRPr="00EF58B2">
        <w:rPr>
          <w:rFonts w:eastAsia="Calibri"/>
          <w:color w:val="000000"/>
          <w:sz w:val="24"/>
          <w:szCs w:val="24"/>
          <w:lang w:eastAsia="en-US"/>
        </w:rPr>
        <w:t>5) срок предоставления муниципальной услуги;</w:t>
      </w:r>
    </w:p>
    <w:p w:rsidR="00EF58B2" w:rsidRPr="00EF58B2" w:rsidRDefault="00EF58B2" w:rsidP="00CA5424">
      <w:pPr>
        <w:autoSpaceDE w:val="0"/>
        <w:autoSpaceDN w:val="0"/>
        <w:adjustRightInd w:val="0"/>
        <w:ind w:firstLine="709"/>
        <w:jc w:val="both"/>
        <w:rPr>
          <w:rFonts w:eastAsia="Calibri"/>
          <w:color w:val="000000"/>
          <w:sz w:val="24"/>
          <w:szCs w:val="24"/>
          <w:lang w:eastAsia="en-US"/>
        </w:rPr>
      </w:pPr>
      <w:r w:rsidRPr="00EF58B2">
        <w:rPr>
          <w:rFonts w:eastAsia="Calibri"/>
          <w:color w:val="000000"/>
          <w:sz w:val="24"/>
          <w:szCs w:val="24"/>
          <w:lang w:eastAsia="en-US"/>
        </w:rPr>
        <w:t>6) описание результата предоставления муниципальной услуги;</w:t>
      </w:r>
    </w:p>
    <w:p w:rsidR="00EF58B2" w:rsidRPr="00EF58B2" w:rsidRDefault="00866797" w:rsidP="00CA5424">
      <w:pPr>
        <w:autoSpaceDE w:val="0"/>
        <w:autoSpaceDN w:val="0"/>
        <w:adjustRightInd w:val="0"/>
        <w:ind w:firstLine="709"/>
        <w:jc w:val="both"/>
        <w:rPr>
          <w:rFonts w:eastAsia="Calibri"/>
          <w:color w:val="000000"/>
          <w:sz w:val="24"/>
          <w:szCs w:val="24"/>
          <w:lang w:eastAsia="en-US"/>
        </w:rPr>
      </w:pPr>
      <w:r>
        <w:rPr>
          <w:rFonts w:eastAsia="Calibri"/>
          <w:color w:val="000000"/>
          <w:sz w:val="24"/>
          <w:szCs w:val="24"/>
          <w:lang w:eastAsia="en-US"/>
        </w:rPr>
        <w:t xml:space="preserve">7) сведения о возмездности </w:t>
      </w:r>
      <w:r w:rsidR="00EF58B2" w:rsidRPr="00EF58B2">
        <w:rPr>
          <w:rFonts w:eastAsia="Calibri"/>
          <w:color w:val="000000"/>
          <w:sz w:val="24"/>
          <w:szCs w:val="24"/>
          <w:lang w:eastAsia="en-US"/>
        </w:rPr>
        <w:t>(безвозмездности)  предоставления муниципальной услуги;</w:t>
      </w:r>
    </w:p>
    <w:p w:rsidR="00EF58B2" w:rsidRPr="00EF58B2" w:rsidRDefault="00EF58B2" w:rsidP="00CA5424">
      <w:pPr>
        <w:tabs>
          <w:tab w:val="left" w:pos="993"/>
        </w:tabs>
        <w:autoSpaceDE w:val="0"/>
        <w:autoSpaceDN w:val="0"/>
        <w:adjustRightInd w:val="0"/>
        <w:ind w:firstLine="709"/>
        <w:jc w:val="both"/>
        <w:rPr>
          <w:rFonts w:eastAsia="Calibri"/>
          <w:color w:val="000000"/>
          <w:sz w:val="24"/>
          <w:szCs w:val="24"/>
          <w:lang w:eastAsia="en-US"/>
        </w:rPr>
      </w:pPr>
      <w:r w:rsidRPr="00EF58B2">
        <w:rPr>
          <w:rFonts w:eastAsia="Calibri"/>
          <w:color w:val="000000"/>
          <w:sz w:val="24"/>
          <w:szCs w:val="24"/>
          <w:lang w:eastAsia="en-US"/>
        </w:rPr>
        <w:t>8) исчерпывающий перечень оснований для отказа в приеме заявления и документов, для приостановления или отказа в предоставлении муниципальной услуги;</w:t>
      </w:r>
    </w:p>
    <w:p w:rsidR="00EF58B2" w:rsidRPr="00EF58B2" w:rsidRDefault="00704C9C" w:rsidP="00CA5424">
      <w:pPr>
        <w:autoSpaceDE w:val="0"/>
        <w:autoSpaceDN w:val="0"/>
        <w:adjustRightInd w:val="0"/>
        <w:ind w:firstLine="709"/>
        <w:jc w:val="both"/>
        <w:rPr>
          <w:rFonts w:eastAsia="Calibri"/>
          <w:color w:val="000000"/>
          <w:sz w:val="24"/>
          <w:szCs w:val="24"/>
          <w:lang w:eastAsia="en-US"/>
        </w:rPr>
      </w:pPr>
      <w:r>
        <w:rPr>
          <w:rFonts w:eastAsia="Calibri"/>
          <w:color w:val="000000"/>
          <w:sz w:val="24"/>
          <w:szCs w:val="24"/>
          <w:lang w:eastAsia="en-US"/>
        </w:rPr>
        <w:t>9) о праве з</w:t>
      </w:r>
      <w:r w:rsidR="00EF58B2" w:rsidRPr="00EF58B2">
        <w:rPr>
          <w:rFonts w:eastAsia="Calibri"/>
          <w:color w:val="000000"/>
          <w:sz w:val="24"/>
          <w:szCs w:val="24"/>
          <w:lang w:eastAsia="en-US"/>
        </w:rPr>
        <w:t>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EF58B2" w:rsidRPr="00EF58B2" w:rsidRDefault="00EF58B2" w:rsidP="00CA5424">
      <w:pPr>
        <w:autoSpaceDE w:val="0"/>
        <w:autoSpaceDN w:val="0"/>
        <w:adjustRightInd w:val="0"/>
        <w:ind w:firstLine="709"/>
        <w:jc w:val="both"/>
        <w:rPr>
          <w:rFonts w:eastAsia="Calibri"/>
          <w:color w:val="000000"/>
          <w:sz w:val="24"/>
          <w:szCs w:val="24"/>
          <w:lang w:eastAsia="en-US"/>
        </w:rPr>
      </w:pPr>
      <w:r w:rsidRPr="00EF58B2">
        <w:rPr>
          <w:rFonts w:eastAsia="Calibri"/>
          <w:color w:val="000000"/>
          <w:sz w:val="24"/>
          <w:szCs w:val="24"/>
          <w:lang w:eastAsia="en-US"/>
        </w:rPr>
        <w:t>10) формы заявлений (уведомлений, сообщений), используемые при предоставлении муниципальной услуги.</w:t>
      </w:r>
    </w:p>
    <w:p w:rsidR="00EF58B2" w:rsidRPr="00EF58B2" w:rsidRDefault="00EF58B2" w:rsidP="00CA5424">
      <w:pPr>
        <w:autoSpaceDE w:val="0"/>
        <w:autoSpaceDN w:val="0"/>
        <w:adjustRightInd w:val="0"/>
        <w:ind w:firstLine="709"/>
        <w:jc w:val="both"/>
        <w:rPr>
          <w:rFonts w:eastAsia="Calibri"/>
          <w:color w:val="000000"/>
          <w:sz w:val="24"/>
          <w:szCs w:val="24"/>
          <w:lang w:eastAsia="en-US"/>
        </w:rPr>
      </w:pPr>
      <w:r w:rsidRPr="00EF58B2">
        <w:rPr>
          <w:rFonts w:eastAsia="Calibri"/>
          <w:color w:val="000000"/>
          <w:sz w:val="24"/>
          <w:szCs w:val="24"/>
          <w:lang w:eastAsia="en-US"/>
        </w:rPr>
        <w:t>1.3.3. Информация на Едином портале о порядке и сроках предоставления муниципальной услуги на основании сведений, содержащихся в федеральном реестре, п</w:t>
      </w:r>
      <w:r w:rsidR="00704C9C">
        <w:rPr>
          <w:rFonts w:eastAsia="Calibri"/>
          <w:color w:val="000000"/>
          <w:sz w:val="24"/>
          <w:szCs w:val="24"/>
          <w:lang w:eastAsia="en-US"/>
        </w:rPr>
        <w:t>редоставляется з</w:t>
      </w:r>
      <w:r w:rsidRPr="00EF58B2">
        <w:rPr>
          <w:rFonts w:eastAsia="Calibri"/>
          <w:color w:val="000000"/>
          <w:sz w:val="24"/>
          <w:szCs w:val="24"/>
          <w:lang w:eastAsia="en-US"/>
        </w:rPr>
        <w:t>аявителю бесплатно.</w:t>
      </w:r>
    </w:p>
    <w:p w:rsidR="00EF58B2" w:rsidRPr="00EF58B2" w:rsidRDefault="00EF58B2" w:rsidP="00CA5424">
      <w:pPr>
        <w:autoSpaceDE w:val="0"/>
        <w:autoSpaceDN w:val="0"/>
        <w:adjustRightInd w:val="0"/>
        <w:ind w:firstLine="709"/>
        <w:jc w:val="both"/>
        <w:rPr>
          <w:rFonts w:eastAsia="Calibri"/>
          <w:color w:val="000000"/>
          <w:sz w:val="24"/>
          <w:szCs w:val="24"/>
          <w:lang w:eastAsia="en-US"/>
        </w:rPr>
      </w:pPr>
      <w:r w:rsidRPr="00EF58B2">
        <w:rPr>
          <w:rFonts w:eastAsia="Calibri"/>
          <w:color w:val="000000"/>
          <w:sz w:val="24"/>
          <w:szCs w:val="24"/>
          <w:lang w:eastAsia="en-US"/>
        </w:rPr>
        <w:t>1.3.4. Доступ к информации о сроках и порядке предоставления услуги</w:t>
      </w:r>
      <w:r w:rsidR="00704C9C">
        <w:rPr>
          <w:rFonts w:eastAsia="Calibri"/>
          <w:color w:val="000000"/>
          <w:sz w:val="24"/>
          <w:szCs w:val="24"/>
          <w:lang w:eastAsia="en-US"/>
        </w:rPr>
        <w:t xml:space="preserve"> осуществляется без выполнения з</w:t>
      </w:r>
      <w:r w:rsidRPr="00EF58B2">
        <w:rPr>
          <w:rFonts w:eastAsia="Calibri"/>
          <w:color w:val="000000"/>
          <w:sz w:val="24"/>
          <w:szCs w:val="24"/>
          <w:lang w:eastAsia="en-US"/>
        </w:rPr>
        <w:t>аявителем каких-либо требований, в том числе без использования программного обеспечения, установка которого на технически</w:t>
      </w:r>
      <w:r w:rsidR="00704C9C">
        <w:rPr>
          <w:rFonts w:eastAsia="Calibri"/>
          <w:color w:val="000000"/>
          <w:sz w:val="24"/>
          <w:szCs w:val="24"/>
          <w:lang w:eastAsia="en-US"/>
        </w:rPr>
        <w:t>е средства з</w:t>
      </w:r>
      <w:r w:rsidRPr="00EF58B2">
        <w:rPr>
          <w:rFonts w:eastAsia="Calibri"/>
          <w:color w:val="000000"/>
          <w:sz w:val="24"/>
          <w:szCs w:val="24"/>
          <w:lang w:eastAsia="en-US"/>
        </w:rPr>
        <w:t>аявителя требует заключения лицензионного или иного соглашения  с  правообладателем  программного  обеспечения, предусматривающего взимание плат</w:t>
      </w:r>
      <w:r w:rsidR="00704C9C">
        <w:rPr>
          <w:rFonts w:eastAsia="Calibri"/>
          <w:color w:val="000000"/>
          <w:sz w:val="24"/>
          <w:szCs w:val="24"/>
          <w:lang w:eastAsia="en-US"/>
        </w:rPr>
        <w:t>ы, регистрацию или авторизацию з</w:t>
      </w:r>
      <w:r w:rsidRPr="00EF58B2">
        <w:rPr>
          <w:rFonts w:eastAsia="Calibri"/>
          <w:color w:val="000000"/>
          <w:sz w:val="24"/>
          <w:szCs w:val="24"/>
          <w:lang w:eastAsia="en-US"/>
        </w:rPr>
        <w:t>аявителя или предоставление им персональных данных.</w:t>
      </w:r>
    </w:p>
    <w:p w:rsidR="00EF58B2" w:rsidRDefault="00EF58B2" w:rsidP="00CA5424">
      <w:pPr>
        <w:pStyle w:val="ConsPlusNormal0"/>
        <w:widowControl w:val="0"/>
        <w:rPr>
          <w:sz w:val="24"/>
          <w:szCs w:val="24"/>
        </w:rPr>
      </w:pPr>
    </w:p>
    <w:p w:rsidR="00866797" w:rsidRDefault="00866797" w:rsidP="00CA5424">
      <w:pPr>
        <w:pStyle w:val="ConsPlusNormal0"/>
        <w:widowControl w:val="0"/>
        <w:rPr>
          <w:sz w:val="24"/>
          <w:szCs w:val="24"/>
        </w:rPr>
      </w:pPr>
    </w:p>
    <w:p w:rsidR="007F2D5C" w:rsidRPr="008153DF" w:rsidRDefault="007F2D5C" w:rsidP="00CA5424">
      <w:pPr>
        <w:pStyle w:val="ConsPlusNormal0"/>
        <w:widowControl w:val="0"/>
        <w:jc w:val="center"/>
        <w:rPr>
          <w:sz w:val="24"/>
          <w:szCs w:val="24"/>
        </w:rPr>
      </w:pPr>
      <w:r w:rsidRPr="008153DF">
        <w:rPr>
          <w:sz w:val="24"/>
          <w:szCs w:val="24"/>
        </w:rPr>
        <w:t>2. СТАНДАРТ ПРЕДОСТАВЛЕНИЯ МУНИЦИПАЛЬНОЙ УСЛУГИ</w:t>
      </w:r>
    </w:p>
    <w:p w:rsidR="007F2D5C" w:rsidRPr="008153DF" w:rsidRDefault="007F2D5C" w:rsidP="00CA5424">
      <w:pPr>
        <w:pStyle w:val="ConsPlusNormal0"/>
        <w:widowControl w:val="0"/>
        <w:jc w:val="center"/>
        <w:rPr>
          <w:b w:val="0"/>
          <w:bCs w:val="0"/>
          <w:sz w:val="24"/>
          <w:szCs w:val="24"/>
        </w:rPr>
      </w:pPr>
    </w:p>
    <w:p w:rsidR="007F2D5C" w:rsidRPr="008153DF" w:rsidRDefault="007F2D5C" w:rsidP="00CA5424">
      <w:pPr>
        <w:pStyle w:val="ConsPlusNormal0"/>
        <w:widowControl w:val="0"/>
        <w:jc w:val="center"/>
        <w:rPr>
          <w:sz w:val="24"/>
          <w:szCs w:val="24"/>
        </w:rPr>
      </w:pPr>
      <w:r w:rsidRPr="008153DF">
        <w:rPr>
          <w:sz w:val="24"/>
          <w:szCs w:val="24"/>
        </w:rPr>
        <w:t>2.1. Наименование муниципальной услуги</w:t>
      </w:r>
    </w:p>
    <w:p w:rsidR="007F2D5C" w:rsidRPr="008153DF" w:rsidRDefault="007F2D5C" w:rsidP="00CA5424">
      <w:pPr>
        <w:pStyle w:val="ConsPlusNormal0"/>
        <w:widowControl w:val="0"/>
        <w:jc w:val="center"/>
        <w:rPr>
          <w:b w:val="0"/>
          <w:bCs w:val="0"/>
          <w:sz w:val="24"/>
          <w:szCs w:val="24"/>
        </w:rPr>
      </w:pPr>
    </w:p>
    <w:p w:rsidR="007F2D5C" w:rsidRPr="008153DF" w:rsidRDefault="008B69C6" w:rsidP="00CA5424">
      <w:pPr>
        <w:widowControl w:val="0"/>
        <w:shd w:val="clear" w:color="auto" w:fill="FFFFFF"/>
        <w:ind w:firstLine="709"/>
        <w:jc w:val="both"/>
        <w:rPr>
          <w:sz w:val="24"/>
          <w:szCs w:val="24"/>
        </w:rPr>
      </w:pPr>
      <w:r w:rsidRPr="008B69C6">
        <w:rPr>
          <w:sz w:val="24"/>
          <w:szCs w:val="24"/>
        </w:rPr>
        <w:t>Наименование муниципальной услуги</w:t>
      </w:r>
      <w:r>
        <w:t xml:space="preserve"> – «</w:t>
      </w:r>
      <w:r w:rsidR="007F2D5C" w:rsidRPr="008153DF">
        <w:rPr>
          <w:sz w:val="24"/>
          <w:szCs w:val="24"/>
        </w:rPr>
        <w:t xml:space="preserve">Выдача разрешения на строительство при осуществлении строительства, реконструкции объектов капитального строительства на территории городского поселения Никель </w:t>
      </w:r>
      <w:r w:rsidR="004E7993">
        <w:rPr>
          <w:sz w:val="24"/>
          <w:szCs w:val="24"/>
        </w:rPr>
        <w:t xml:space="preserve">и </w:t>
      </w:r>
      <w:r w:rsidR="00123218">
        <w:rPr>
          <w:sz w:val="24"/>
          <w:szCs w:val="24"/>
        </w:rPr>
        <w:t xml:space="preserve">сельского поселения Корзуново </w:t>
      </w:r>
      <w:r w:rsidR="007F2D5C" w:rsidRPr="008153DF">
        <w:rPr>
          <w:sz w:val="24"/>
          <w:szCs w:val="24"/>
        </w:rPr>
        <w:t>Печенгского района</w:t>
      </w:r>
      <w:r>
        <w:rPr>
          <w:sz w:val="24"/>
          <w:szCs w:val="24"/>
        </w:rPr>
        <w:t>»</w:t>
      </w:r>
      <w:r w:rsidR="007F2D5C" w:rsidRPr="008153DF">
        <w:rPr>
          <w:sz w:val="24"/>
          <w:szCs w:val="24"/>
        </w:rPr>
        <w:t>.</w:t>
      </w:r>
    </w:p>
    <w:p w:rsidR="007F2D5C" w:rsidRPr="008153DF" w:rsidRDefault="007F2D5C" w:rsidP="00CA5424">
      <w:pPr>
        <w:pStyle w:val="ConsPlusNormal0"/>
        <w:widowControl w:val="0"/>
        <w:ind w:firstLine="709"/>
        <w:jc w:val="both"/>
        <w:rPr>
          <w:sz w:val="24"/>
          <w:szCs w:val="24"/>
        </w:rPr>
      </w:pPr>
    </w:p>
    <w:p w:rsidR="007F2D5C" w:rsidRPr="008153DF" w:rsidRDefault="007F2D5C" w:rsidP="00CA5424">
      <w:pPr>
        <w:pStyle w:val="ConsPlusNormal0"/>
        <w:widowControl w:val="0"/>
        <w:ind w:firstLine="709"/>
        <w:jc w:val="center"/>
        <w:rPr>
          <w:sz w:val="24"/>
          <w:szCs w:val="24"/>
        </w:rPr>
      </w:pPr>
      <w:r w:rsidRPr="008153DF">
        <w:rPr>
          <w:sz w:val="24"/>
          <w:szCs w:val="24"/>
        </w:rPr>
        <w:lastRenderedPageBreak/>
        <w:t>2.2. Наименование органа, предоставляющего муниципальную услугу</w:t>
      </w:r>
    </w:p>
    <w:p w:rsidR="007F2D5C" w:rsidRPr="008153DF" w:rsidRDefault="007F2D5C" w:rsidP="00CA5424">
      <w:pPr>
        <w:pStyle w:val="ConsPlusNormal0"/>
        <w:widowControl w:val="0"/>
        <w:ind w:firstLine="709"/>
        <w:jc w:val="both"/>
        <w:rPr>
          <w:b w:val="0"/>
          <w:bCs w:val="0"/>
          <w:sz w:val="24"/>
          <w:szCs w:val="24"/>
        </w:rPr>
      </w:pPr>
    </w:p>
    <w:p w:rsidR="008B69C6" w:rsidRPr="008B69C6" w:rsidRDefault="008B69C6" w:rsidP="00CA5424">
      <w:pPr>
        <w:tabs>
          <w:tab w:val="left" w:pos="0"/>
        </w:tabs>
        <w:autoSpaceDE w:val="0"/>
        <w:autoSpaceDN w:val="0"/>
        <w:adjustRightInd w:val="0"/>
        <w:ind w:firstLine="709"/>
        <w:jc w:val="both"/>
        <w:rPr>
          <w:rFonts w:eastAsia="Calibri"/>
          <w:sz w:val="24"/>
          <w:szCs w:val="24"/>
          <w:lang w:eastAsia="en-US"/>
        </w:rPr>
      </w:pPr>
      <w:r w:rsidRPr="008B69C6">
        <w:rPr>
          <w:sz w:val="24"/>
          <w:szCs w:val="24"/>
        </w:rPr>
        <w:t xml:space="preserve">2.2.1. </w:t>
      </w:r>
      <w:r w:rsidRPr="008B69C6">
        <w:rPr>
          <w:rFonts w:eastAsia="Calibri"/>
          <w:sz w:val="24"/>
          <w:szCs w:val="24"/>
          <w:lang w:eastAsia="en-US"/>
        </w:rPr>
        <w:t xml:space="preserve">Предоставление муниципальной услуги осуществляется </w:t>
      </w:r>
      <w:r w:rsidR="00CD1EC7">
        <w:rPr>
          <w:rFonts w:eastAsia="Calibri"/>
          <w:sz w:val="24"/>
          <w:szCs w:val="24"/>
          <w:lang w:eastAsia="en-US"/>
        </w:rPr>
        <w:t>а</w:t>
      </w:r>
      <w:r w:rsidRPr="008B69C6">
        <w:rPr>
          <w:rFonts w:eastAsia="Calibri"/>
          <w:sz w:val="24"/>
          <w:szCs w:val="24"/>
          <w:lang w:eastAsia="en-US"/>
        </w:rPr>
        <w:t>дминистрацией Печенгского района.</w:t>
      </w:r>
    </w:p>
    <w:p w:rsidR="008B69C6" w:rsidRPr="00B65186" w:rsidRDefault="008B69C6" w:rsidP="00CA5424">
      <w:pPr>
        <w:tabs>
          <w:tab w:val="left" w:pos="0"/>
        </w:tabs>
        <w:autoSpaceDE w:val="0"/>
        <w:autoSpaceDN w:val="0"/>
        <w:adjustRightInd w:val="0"/>
        <w:ind w:firstLine="709"/>
        <w:jc w:val="both"/>
        <w:rPr>
          <w:sz w:val="24"/>
          <w:szCs w:val="24"/>
        </w:rPr>
      </w:pPr>
      <w:r w:rsidRPr="00B65186">
        <w:rPr>
          <w:sz w:val="24"/>
          <w:szCs w:val="24"/>
        </w:rPr>
        <w:t>Непосредственное предоставление муниципальной услуги осуществляется отделом строительства и  ЖКХ комитета по управлению имуществом администрации Печенгского района (далее - структур</w:t>
      </w:r>
      <w:r w:rsidR="0081416D" w:rsidRPr="00B65186">
        <w:rPr>
          <w:sz w:val="24"/>
          <w:szCs w:val="24"/>
        </w:rPr>
        <w:t xml:space="preserve">ное подразделение </w:t>
      </w:r>
      <w:r w:rsidR="00171D32">
        <w:rPr>
          <w:sz w:val="24"/>
          <w:szCs w:val="24"/>
        </w:rPr>
        <w:t>а</w:t>
      </w:r>
      <w:r w:rsidR="0081416D" w:rsidRPr="00B65186">
        <w:rPr>
          <w:sz w:val="24"/>
          <w:szCs w:val="24"/>
        </w:rPr>
        <w:t>дминистрации</w:t>
      </w:r>
      <w:r w:rsidRPr="00B65186">
        <w:rPr>
          <w:sz w:val="24"/>
          <w:szCs w:val="24"/>
        </w:rPr>
        <w:t>).</w:t>
      </w:r>
    </w:p>
    <w:p w:rsidR="008B69C6" w:rsidRPr="00B65186" w:rsidRDefault="008B69C6" w:rsidP="00CA5424">
      <w:pPr>
        <w:autoSpaceDE w:val="0"/>
        <w:autoSpaceDN w:val="0"/>
        <w:adjustRightInd w:val="0"/>
        <w:ind w:firstLine="709"/>
        <w:jc w:val="both"/>
        <w:rPr>
          <w:sz w:val="24"/>
          <w:szCs w:val="24"/>
        </w:rPr>
      </w:pPr>
      <w:r w:rsidRPr="00B65186">
        <w:rPr>
          <w:sz w:val="24"/>
          <w:szCs w:val="24"/>
        </w:rPr>
        <w:t xml:space="preserve">Прием граждан, относящихся к маломобильным группам населения (инвалидам) ведется руководителем структурного подразделения </w:t>
      </w:r>
      <w:r w:rsidR="00171D32">
        <w:rPr>
          <w:sz w:val="24"/>
          <w:szCs w:val="24"/>
        </w:rPr>
        <w:t>а</w:t>
      </w:r>
      <w:r w:rsidRPr="00B65186">
        <w:rPr>
          <w:sz w:val="24"/>
          <w:szCs w:val="24"/>
        </w:rPr>
        <w:t>дминистрации по адресу: п.г.т. Никель, ул. Пионерская, дом 2, 1 этаж, кабинет 19, в рабочее время по предварительной записи по телефону: 8 (815-54) 50628.</w:t>
      </w:r>
    </w:p>
    <w:p w:rsidR="008B69C6" w:rsidRPr="00B65186" w:rsidRDefault="008B69C6" w:rsidP="00CA5424">
      <w:pPr>
        <w:widowControl w:val="0"/>
        <w:tabs>
          <w:tab w:val="left" w:pos="0"/>
        </w:tabs>
        <w:suppressAutoHyphens/>
        <w:autoSpaceDE w:val="0"/>
        <w:ind w:firstLine="709"/>
        <w:jc w:val="both"/>
        <w:rPr>
          <w:sz w:val="24"/>
          <w:szCs w:val="24"/>
          <w:lang w:eastAsia="ar-SA"/>
        </w:rPr>
      </w:pPr>
      <w:r w:rsidRPr="00B65186">
        <w:rPr>
          <w:rFonts w:eastAsia="Arial"/>
          <w:sz w:val="24"/>
          <w:szCs w:val="24"/>
          <w:lang w:eastAsia="ar-SA"/>
        </w:rPr>
        <w:t xml:space="preserve">2.2.2. </w:t>
      </w:r>
      <w:r w:rsidRPr="00B65186">
        <w:rPr>
          <w:sz w:val="24"/>
          <w:szCs w:val="24"/>
          <w:lang w:eastAsia="ar-SA"/>
        </w:rPr>
        <w:t>Муниципальная услуга предоставляется в многофункциональном центре в части:</w:t>
      </w:r>
    </w:p>
    <w:p w:rsidR="008B69C6" w:rsidRPr="00B65186" w:rsidRDefault="008B69C6" w:rsidP="00CA5424">
      <w:pPr>
        <w:autoSpaceDE w:val="0"/>
        <w:autoSpaceDN w:val="0"/>
        <w:adjustRightInd w:val="0"/>
        <w:ind w:firstLine="709"/>
        <w:jc w:val="both"/>
        <w:rPr>
          <w:sz w:val="24"/>
          <w:szCs w:val="24"/>
        </w:rPr>
      </w:pPr>
      <w:r w:rsidRPr="00B65186">
        <w:rPr>
          <w:sz w:val="24"/>
          <w:szCs w:val="24"/>
        </w:rPr>
        <w:t xml:space="preserve">- приема, регистрации и передачи в структурное подразделение </w:t>
      </w:r>
      <w:r w:rsidR="00171D32">
        <w:rPr>
          <w:sz w:val="24"/>
          <w:szCs w:val="24"/>
        </w:rPr>
        <w:t>а</w:t>
      </w:r>
      <w:r w:rsidRPr="00B65186">
        <w:rPr>
          <w:sz w:val="24"/>
          <w:szCs w:val="24"/>
        </w:rPr>
        <w:t>дминистрации заявления и документов, необходимых для предоставления муниципальной услуги;</w:t>
      </w:r>
    </w:p>
    <w:p w:rsidR="008B69C6" w:rsidRPr="00B65186" w:rsidRDefault="008B69C6" w:rsidP="00CA5424">
      <w:pPr>
        <w:autoSpaceDE w:val="0"/>
        <w:autoSpaceDN w:val="0"/>
        <w:adjustRightInd w:val="0"/>
        <w:ind w:firstLine="709"/>
        <w:jc w:val="both"/>
        <w:rPr>
          <w:sz w:val="24"/>
          <w:szCs w:val="24"/>
        </w:rPr>
      </w:pPr>
      <w:r w:rsidRPr="00B65186">
        <w:rPr>
          <w:sz w:val="24"/>
          <w:szCs w:val="24"/>
        </w:rPr>
        <w:t>- выдачи конечного результата предоставления муниципальной услуги.</w:t>
      </w:r>
    </w:p>
    <w:p w:rsidR="000123F2" w:rsidRPr="00B65186" w:rsidRDefault="004E7993" w:rsidP="00CA5424">
      <w:pPr>
        <w:ind w:firstLine="709"/>
        <w:jc w:val="both"/>
        <w:rPr>
          <w:rFonts w:eastAsia="Calibri"/>
          <w:sz w:val="24"/>
          <w:szCs w:val="24"/>
          <w:lang w:eastAsia="en-US"/>
        </w:rPr>
      </w:pPr>
      <w:r w:rsidRPr="00B65186">
        <w:rPr>
          <w:rFonts w:eastAsia="Calibri"/>
          <w:sz w:val="24"/>
          <w:szCs w:val="24"/>
          <w:lang w:eastAsia="en-US"/>
        </w:rPr>
        <w:t xml:space="preserve">2.2.3. При исполнении муниципальной услуги структурное подразделение </w:t>
      </w:r>
      <w:r w:rsidR="00171D32">
        <w:rPr>
          <w:rFonts w:eastAsia="Calibri"/>
          <w:sz w:val="24"/>
          <w:szCs w:val="24"/>
          <w:lang w:eastAsia="en-US"/>
        </w:rPr>
        <w:t>а</w:t>
      </w:r>
      <w:r w:rsidRPr="00B65186">
        <w:rPr>
          <w:rFonts w:eastAsia="Calibri"/>
          <w:sz w:val="24"/>
          <w:szCs w:val="24"/>
          <w:lang w:eastAsia="en-US"/>
        </w:rPr>
        <w:t>дминистрации осуществляет взаимодействие с</w:t>
      </w:r>
      <w:r w:rsidR="000123F2" w:rsidRPr="00B65186">
        <w:rPr>
          <w:rFonts w:eastAsia="Calibri"/>
          <w:sz w:val="24"/>
          <w:szCs w:val="24"/>
          <w:lang w:eastAsia="en-US"/>
        </w:rPr>
        <w:t>:</w:t>
      </w:r>
    </w:p>
    <w:p w:rsidR="006E06B2" w:rsidRPr="00B65186" w:rsidRDefault="006E06B2" w:rsidP="00CA5424">
      <w:pPr>
        <w:pStyle w:val="35"/>
        <w:numPr>
          <w:ilvl w:val="0"/>
          <w:numId w:val="29"/>
        </w:numPr>
        <w:shd w:val="clear" w:color="auto" w:fill="auto"/>
        <w:tabs>
          <w:tab w:val="left" w:pos="1052"/>
        </w:tabs>
        <w:spacing w:line="240" w:lineRule="auto"/>
        <w:ind w:left="20" w:right="20" w:firstLine="700"/>
        <w:rPr>
          <w:sz w:val="24"/>
          <w:szCs w:val="24"/>
        </w:rPr>
      </w:pPr>
      <w:r w:rsidRPr="00B65186">
        <w:rPr>
          <w:sz w:val="24"/>
          <w:szCs w:val="24"/>
        </w:rPr>
        <w:t>Управлением Федеральной службы государственной регистрации, кадастра и картографии по Мурманской области в части получения правоустанавливающих документов на земельный участок (сведений), решения об установлении или изменении зоны с особыми условиями использования территории (сведений) (далее - Управление Росреестра);</w:t>
      </w:r>
    </w:p>
    <w:p w:rsidR="006E06B2" w:rsidRPr="00B65186" w:rsidRDefault="006E06B2" w:rsidP="00CA5424">
      <w:pPr>
        <w:pStyle w:val="35"/>
        <w:numPr>
          <w:ilvl w:val="0"/>
          <w:numId w:val="29"/>
        </w:numPr>
        <w:shd w:val="clear" w:color="auto" w:fill="auto"/>
        <w:tabs>
          <w:tab w:val="left" w:pos="913"/>
        </w:tabs>
        <w:spacing w:line="240" w:lineRule="auto"/>
        <w:ind w:left="20" w:right="20" w:firstLine="700"/>
        <w:rPr>
          <w:sz w:val="24"/>
          <w:szCs w:val="24"/>
        </w:rPr>
      </w:pPr>
      <w:r w:rsidRPr="00B65186">
        <w:rPr>
          <w:sz w:val="24"/>
          <w:szCs w:val="24"/>
        </w:rPr>
        <w:t>Федеральной службой по аккредитации в части получения сведений об аккредитации юридических лиц на право проведения негосударственной экспертизы проектной документации (далее - Росаккредитация);</w:t>
      </w:r>
    </w:p>
    <w:p w:rsidR="006E06B2" w:rsidRDefault="006E06B2" w:rsidP="00CA5424">
      <w:pPr>
        <w:pStyle w:val="35"/>
        <w:numPr>
          <w:ilvl w:val="0"/>
          <w:numId w:val="29"/>
        </w:numPr>
        <w:shd w:val="clear" w:color="auto" w:fill="auto"/>
        <w:tabs>
          <w:tab w:val="left" w:pos="1143"/>
        </w:tabs>
        <w:spacing w:line="240" w:lineRule="auto"/>
        <w:ind w:left="23" w:right="23" w:firstLine="697"/>
        <w:rPr>
          <w:sz w:val="24"/>
          <w:szCs w:val="24"/>
        </w:rPr>
      </w:pPr>
      <w:r w:rsidRPr="00B65186">
        <w:rPr>
          <w:sz w:val="24"/>
          <w:szCs w:val="24"/>
        </w:rPr>
        <w:t>Федеральным автономным учреждением «Главное управление государственной экспертизы» в части получения доступа к единому государственному реестру заключений экспертизы проектной документации объектов капитального строительства.</w:t>
      </w:r>
    </w:p>
    <w:p w:rsidR="00971FDA" w:rsidRPr="00B65186" w:rsidRDefault="00971FDA" w:rsidP="00CA5424">
      <w:pPr>
        <w:pStyle w:val="35"/>
        <w:shd w:val="clear" w:color="auto" w:fill="auto"/>
        <w:tabs>
          <w:tab w:val="left" w:pos="1143"/>
        </w:tabs>
        <w:spacing w:line="240" w:lineRule="auto"/>
        <w:ind w:right="23" w:firstLine="0"/>
        <w:rPr>
          <w:sz w:val="24"/>
          <w:szCs w:val="24"/>
        </w:rPr>
      </w:pPr>
    </w:p>
    <w:p w:rsidR="007F2D5C" w:rsidRPr="008153DF" w:rsidRDefault="007F2D5C" w:rsidP="00CA5424">
      <w:pPr>
        <w:pStyle w:val="ConsPlusNormal0"/>
        <w:widowControl w:val="0"/>
        <w:jc w:val="center"/>
        <w:rPr>
          <w:sz w:val="24"/>
          <w:szCs w:val="24"/>
        </w:rPr>
      </w:pPr>
      <w:r w:rsidRPr="008153DF">
        <w:rPr>
          <w:sz w:val="24"/>
          <w:szCs w:val="24"/>
        </w:rPr>
        <w:t>2.3. Результат предоставления муниципальной услуги</w:t>
      </w:r>
    </w:p>
    <w:p w:rsidR="00FF46F3" w:rsidRDefault="00FF46F3" w:rsidP="00CA5424">
      <w:pPr>
        <w:autoSpaceDE w:val="0"/>
        <w:autoSpaceDN w:val="0"/>
        <w:adjustRightInd w:val="0"/>
        <w:ind w:firstLine="709"/>
        <w:jc w:val="both"/>
        <w:rPr>
          <w:rFonts w:eastAsia="Calibri"/>
          <w:color w:val="000000"/>
          <w:sz w:val="24"/>
          <w:szCs w:val="24"/>
          <w:lang w:eastAsia="en-US"/>
        </w:rPr>
      </w:pPr>
    </w:p>
    <w:p w:rsidR="00FF46F3" w:rsidRPr="00B65186" w:rsidRDefault="00FF46F3" w:rsidP="00CA5424">
      <w:pPr>
        <w:autoSpaceDE w:val="0"/>
        <w:autoSpaceDN w:val="0"/>
        <w:adjustRightInd w:val="0"/>
        <w:ind w:firstLine="709"/>
        <w:jc w:val="both"/>
        <w:rPr>
          <w:rFonts w:eastAsia="Calibri"/>
          <w:color w:val="000000"/>
          <w:sz w:val="24"/>
          <w:szCs w:val="24"/>
          <w:lang w:eastAsia="en-US"/>
        </w:rPr>
      </w:pPr>
      <w:r w:rsidRPr="00B65186">
        <w:rPr>
          <w:rFonts w:eastAsia="Calibri"/>
          <w:color w:val="000000"/>
          <w:sz w:val="24"/>
          <w:szCs w:val="24"/>
          <w:lang w:eastAsia="en-US"/>
        </w:rPr>
        <w:t xml:space="preserve">Конечным результатом предоставления муниципальной услуги является: </w:t>
      </w:r>
    </w:p>
    <w:p w:rsidR="008756A6" w:rsidRPr="00B65186" w:rsidRDefault="00704C9C" w:rsidP="00CA5424">
      <w:pPr>
        <w:pStyle w:val="35"/>
        <w:numPr>
          <w:ilvl w:val="0"/>
          <w:numId w:val="29"/>
        </w:numPr>
        <w:shd w:val="clear" w:color="auto" w:fill="auto"/>
        <w:tabs>
          <w:tab w:val="left" w:pos="1081"/>
        </w:tabs>
        <w:spacing w:line="240" w:lineRule="auto"/>
        <w:ind w:left="20" w:right="20" w:firstLine="700"/>
        <w:rPr>
          <w:sz w:val="24"/>
          <w:szCs w:val="24"/>
        </w:rPr>
      </w:pPr>
      <w:r>
        <w:rPr>
          <w:sz w:val="24"/>
          <w:szCs w:val="24"/>
        </w:rPr>
        <w:t>выдача (направление) з</w:t>
      </w:r>
      <w:r w:rsidR="008756A6" w:rsidRPr="00B65186">
        <w:rPr>
          <w:sz w:val="24"/>
          <w:szCs w:val="24"/>
        </w:rPr>
        <w:t>аявителю разрешения на строительство, реконструкцию объекта капитального строительства (далее - разрешение на строительство);</w:t>
      </w:r>
    </w:p>
    <w:p w:rsidR="008756A6" w:rsidRPr="00B65186" w:rsidRDefault="00704C9C" w:rsidP="00CA5424">
      <w:pPr>
        <w:pStyle w:val="35"/>
        <w:numPr>
          <w:ilvl w:val="0"/>
          <w:numId w:val="29"/>
        </w:numPr>
        <w:shd w:val="clear" w:color="auto" w:fill="auto"/>
        <w:tabs>
          <w:tab w:val="left" w:pos="999"/>
        </w:tabs>
        <w:spacing w:line="240" w:lineRule="auto"/>
        <w:ind w:left="20" w:right="20" w:firstLine="700"/>
        <w:rPr>
          <w:sz w:val="24"/>
          <w:szCs w:val="24"/>
        </w:rPr>
      </w:pPr>
      <w:r>
        <w:rPr>
          <w:sz w:val="24"/>
          <w:szCs w:val="24"/>
        </w:rPr>
        <w:t>выдача (направление) з</w:t>
      </w:r>
      <w:r w:rsidR="008756A6" w:rsidRPr="00B65186">
        <w:rPr>
          <w:sz w:val="24"/>
          <w:szCs w:val="24"/>
        </w:rPr>
        <w:t>аявителю уведомления об отказе в выдаче разрешения на строительство, реконструкцию объекта капитального строительства;</w:t>
      </w:r>
    </w:p>
    <w:p w:rsidR="008756A6" w:rsidRPr="00B65186" w:rsidRDefault="008756A6" w:rsidP="00CA5424">
      <w:pPr>
        <w:pStyle w:val="35"/>
        <w:numPr>
          <w:ilvl w:val="0"/>
          <w:numId w:val="29"/>
        </w:numPr>
        <w:shd w:val="clear" w:color="auto" w:fill="auto"/>
        <w:tabs>
          <w:tab w:val="left" w:pos="1033"/>
        </w:tabs>
        <w:spacing w:line="240" w:lineRule="auto"/>
        <w:ind w:left="20" w:right="20" w:firstLine="700"/>
        <w:rPr>
          <w:sz w:val="24"/>
          <w:szCs w:val="24"/>
        </w:rPr>
      </w:pPr>
      <w:r w:rsidRPr="00B65186">
        <w:rPr>
          <w:sz w:val="24"/>
          <w:szCs w:val="24"/>
        </w:rPr>
        <w:t>выдача (направлени</w:t>
      </w:r>
      <w:r w:rsidR="00704C9C">
        <w:rPr>
          <w:sz w:val="24"/>
          <w:szCs w:val="24"/>
        </w:rPr>
        <w:t>е) з</w:t>
      </w:r>
      <w:r w:rsidRPr="00B65186">
        <w:rPr>
          <w:sz w:val="24"/>
          <w:szCs w:val="24"/>
        </w:rPr>
        <w:t>аявителю разрешения на строительство с внесенными изменениями (в том числе в связи с необходимостью продления срока действия разрешения на строительство) (далее - разрешение на строительство с внесенными изменениями);</w:t>
      </w:r>
    </w:p>
    <w:p w:rsidR="008756A6" w:rsidRPr="00B65186" w:rsidRDefault="00704C9C" w:rsidP="00CA5424">
      <w:pPr>
        <w:pStyle w:val="35"/>
        <w:numPr>
          <w:ilvl w:val="0"/>
          <w:numId w:val="29"/>
        </w:numPr>
        <w:shd w:val="clear" w:color="auto" w:fill="auto"/>
        <w:tabs>
          <w:tab w:val="left" w:pos="951"/>
        </w:tabs>
        <w:spacing w:line="240" w:lineRule="auto"/>
        <w:ind w:left="20" w:right="20" w:firstLine="700"/>
        <w:rPr>
          <w:sz w:val="24"/>
          <w:szCs w:val="24"/>
        </w:rPr>
      </w:pPr>
      <w:r>
        <w:rPr>
          <w:sz w:val="24"/>
          <w:szCs w:val="24"/>
        </w:rPr>
        <w:t>выдача (направление) з</w:t>
      </w:r>
      <w:r w:rsidR="008756A6" w:rsidRPr="00B65186">
        <w:rPr>
          <w:sz w:val="24"/>
          <w:szCs w:val="24"/>
        </w:rPr>
        <w:t>аявителю уведомления об отказе во внесении изменений в разрешение на строительство.</w:t>
      </w:r>
    </w:p>
    <w:p w:rsidR="007F2D5C" w:rsidRPr="00F80BAB" w:rsidRDefault="007F2D5C" w:rsidP="00CA5424">
      <w:pPr>
        <w:widowControl w:val="0"/>
        <w:autoSpaceDE w:val="0"/>
        <w:autoSpaceDN w:val="0"/>
        <w:adjustRightInd w:val="0"/>
        <w:ind w:firstLine="709"/>
        <w:jc w:val="both"/>
        <w:rPr>
          <w:b/>
          <w:bCs/>
          <w:color w:val="000000"/>
          <w:sz w:val="24"/>
          <w:szCs w:val="24"/>
        </w:rPr>
      </w:pPr>
    </w:p>
    <w:p w:rsidR="007F2D5C" w:rsidRPr="008153DF" w:rsidRDefault="007F2D5C" w:rsidP="00CA5424">
      <w:pPr>
        <w:widowControl w:val="0"/>
        <w:autoSpaceDE w:val="0"/>
        <w:autoSpaceDN w:val="0"/>
        <w:adjustRightInd w:val="0"/>
        <w:jc w:val="center"/>
        <w:rPr>
          <w:b/>
          <w:bCs/>
          <w:sz w:val="24"/>
          <w:szCs w:val="24"/>
        </w:rPr>
      </w:pPr>
      <w:r w:rsidRPr="008153DF">
        <w:rPr>
          <w:b/>
          <w:bCs/>
          <w:sz w:val="24"/>
          <w:szCs w:val="24"/>
        </w:rPr>
        <w:t>2.4. Срок предоставления муниципальной услуги</w:t>
      </w:r>
    </w:p>
    <w:p w:rsidR="007F2D5C" w:rsidRPr="008153DF" w:rsidRDefault="007F2D5C" w:rsidP="00CA5424">
      <w:pPr>
        <w:pStyle w:val="ConsPlusNormal0"/>
        <w:widowControl w:val="0"/>
        <w:ind w:firstLine="709"/>
        <w:jc w:val="center"/>
        <w:rPr>
          <w:b w:val="0"/>
          <w:bCs w:val="0"/>
          <w:sz w:val="24"/>
          <w:szCs w:val="24"/>
        </w:rPr>
      </w:pPr>
    </w:p>
    <w:p w:rsidR="005300E0" w:rsidRPr="00B75FA5" w:rsidRDefault="005300E0" w:rsidP="00CA5424">
      <w:pPr>
        <w:widowControl w:val="0"/>
        <w:ind w:firstLine="709"/>
        <w:jc w:val="both"/>
        <w:rPr>
          <w:sz w:val="24"/>
          <w:szCs w:val="24"/>
        </w:rPr>
      </w:pPr>
      <w:r w:rsidRPr="00B75FA5">
        <w:rPr>
          <w:sz w:val="24"/>
          <w:szCs w:val="24"/>
        </w:rPr>
        <w:t xml:space="preserve">2.4.1. </w:t>
      </w:r>
      <w:r w:rsidR="00830E7C" w:rsidRPr="00FF46F3">
        <w:rPr>
          <w:rFonts w:eastAsia="Arial"/>
          <w:sz w:val="24"/>
          <w:szCs w:val="24"/>
          <w:lang w:eastAsia="ar-SA"/>
        </w:rPr>
        <w:t xml:space="preserve">Срок предоставления муниципальной услуги </w:t>
      </w:r>
      <w:r w:rsidR="00830E7C">
        <w:rPr>
          <w:rFonts w:eastAsia="Arial"/>
          <w:sz w:val="24"/>
          <w:szCs w:val="24"/>
          <w:lang w:eastAsia="ar-SA"/>
        </w:rPr>
        <w:t>по р</w:t>
      </w:r>
      <w:r w:rsidRPr="00B75FA5">
        <w:rPr>
          <w:sz w:val="24"/>
          <w:szCs w:val="24"/>
        </w:rPr>
        <w:t>ешени</w:t>
      </w:r>
      <w:r w:rsidR="00830E7C">
        <w:rPr>
          <w:sz w:val="24"/>
          <w:szCs w:val="24"/>
        </w:rPr>
        <w:t>ю</w:t>
      </w:r>
      <w:r w:rsidRPr="00B75FA5">
        <w:rPr>
          <w:sz w:val="24"/>
          <w:szCs w:val="24"/>
        </w:rPr>
        <w:t xml:space="preserve"> о выдаче либо об отказе в выдаче разрешения на строительство принимается в течение семи рабочих дней со дня поступления в структурное подразделение </w:t>
      </w:r>
      <w:r w:rsidR="00171D32">
        <w:rPr>
          <w:sz w:val="24"/>
          <w:szCs w:val="24"/>
        </w:rPr>
        <w:t>а</w:t>
      </w:r>
      <w:r w:rsidRPr="00B75FA5">
        <w:rPr>
          <w:sz w:val="24"/>
          <w:szCs w:val="24"/>
        </w:rPr>
        <w:t>дминистрации заявления о предоставлении муниципальной услуги.</w:t>
      </w:r>
    </w:p>
    <w:p w:rsidR="007F2D5C" w:rsidRPr="00B75FA5" w:rsidRDefault="005300E0" w:rsidP="00CA5424">
      <w:pPr>
        <w:widowControl w:val="0"/>
        <w:ind w:firstLine="709"/>
        <w:jc w:val="both"/>
        <w:rPr>
          <w:sz w:val="24"/>
          <w:szCs w:val="24"/>
        </w:rPr>
      </w:pPr>
      <w:r w:rsidRPr="00B75FA5">
        <w:rPr>
          <w:sz w:val="24"/>
          <w:szCs w:val="24"/>
        </w:rPr>
        <w:t>2.4.</w:t>
      </w:r>
      <w:r w:rsidR="004E7993">
        <w:rPr>
          <w:sz w:val="24"/>
          <w:szCs w:val="24"/>
        </w:rPr>
        <w:t>2</w:t>
      </w:r>
      <w:r w:rsidRPr="00B75FA5">
        <w:rPr>
          <w:sz w:val="24"/>
          <w:szCs w:val="24"/>
        </w:rPr>
        <w:t xml:space="preserve">. </w:t>
      </w:r>
      <w:r w:rsidR="00830E7C" w:rsidRPr="00FF46F3">
        <w:rPr>
          <w:rFonts w:eastAsia="Arial"/>
          <w:sz w:val="24"/>
          <w:szCs w:val="24"/>
          <w:lang w:eastAsia="ar-SA"/>
        </w:rPr>
        <w:t xml:space="preserve">Срок предоставления муниципальной услуги </w:t>
      </w:r>
      <w:r w:rsidR="00830E7C">
        <w:rPr>
          <w:rFonts w:eastAsia="Arial"/>
          <w:sz w:val="24"/>
          <w:szCs w:val="24"/>
          <w:lang w:eastAsia="ar-SA"/>
        </w:rPr>
        <w:t>по р</w:t>
      </w:r>
      <w:r w:rsidR="00830E7C" w:rsidRPr="00B75FA5">
        <w:rPr>
          <w:sz w:val="24"/>
          <w:szCs w:val="24"/>
        </w:rPr>
        <w:t>ешени</w:t>
      </w:r>
      <w:r w:rsidR="00830E7C">
        <w:rPr>
          <w:sz w:val="24"/>
          <w:szCs w:val="24"/>
        </w:rPr>
        <w:t>ю</w:t>
      </w:r>
      <w:r w:rsidRPr="00B75FA5">
        <w:rPr>
          <w:sz w:val="24"/>
          <w:szCs w:val="24"/>
        </w:rPr>
        <w:t xml:space="preserve"> о внесении </w:t>
      </w:r>
      <w:r w:rsidRPr="00B75FA5">
        <w:rPr>
          <w:sz w:val="24"/>
          <w:szCs w:val="24"/>
        </w:rPr>
        <w:lastRenderedPageBreak/>
        <w:t>изменений в разрешение на строительство принимается в течение семи рабочих дней со дня получения заявления (уведомления) о переходе прав на земельный участок, права пользования недрами, об образовании земельного участка</w:t>
      </w:r>
      <w:r w:rsidR="007F2D5C" w:rsidRPr="00B75FA5">
        <w:rPr>
          <w:sz w:val="24"/>
          <w:szCs w:val="24"/>
        </w:rPr>
        <w:t>.</w:t>
      </w:r>
    </w:p>
    <w:p w:rsidR="007F2D5C" w:rsidRPr="008153DF" w:rsidRDefault="007F2D5C" w:rsidP="00CA5424">
      <w:pPr>
        <w:widowControl w:val="0"/>
        <w:ind w:firstLine="709"/>
        <w:jc w:val="both"/>
        <w:rPr>
          <w:sz w:val="24"/>
          <w:szCs w:val="24"/>
        </w:rPr>
      </w:pPr>
      <w:r w:rsidRPr="008153DF">
        <w:rPr>
          <w:sz w:val="24"/>
          <w:szCs w:val="24"/>
        </w:rPr>
        <w:t>2.4.</w:t>
      </w:r>
      <w:r w:rsidR="004E7993">
        <w:rPr>
          <w:sz w:val="24"/>
          <w:szCs w:val="24"/>
        </w:rPr>
        <w:t>3</w:t>
      </w:r>
      <w:r w:rsidRPr="008153DF">
        <w:rPr>
          <w:sz w:val="24"/>
          <w:szCs w:val="24"/>
        </w:rPr>
        <w:t xml:space="preserve">. В случае представления заявления и документов через </w:t>
      </w:r>
      <w:r w:rsidR="0021739D">
        <w:rPr>
          <w:sz w:val="24"/>
          <w:szCs w:val="24"/>
        </w:rPr>
        <w:t>многофункциональный центр</w:t>
      </w:r>
      <w:r w:rsidR="00830E7C" w:rsidRPr="00FF46F3">
        <w:rPr>
          <w:sz w:val="24"/>
          <w:szCs w:val="24"/>
        </w:rPr>
        <w:t xml:space="preserve"> </w:t>
      </w:r>
      <w:r w:rsidRPr="008153DF">
        <w:rPr>
          <w:sz w:val="24"/>
          <w:szCs w:val="24"/>
        </w:rPr>
        <w:t xml:space="preserve">срок, указанный в  пунктах 2.4.1-2.4.3 настоящего </w:t>
      </w:r>
      <w:r w:rsidR="00830E7C">
        <w:rPr>
          <w:sz w:val="24"/>
          <w:szCs w:val="24"/>
        </w:rPr>
        <w:t>а</w:t>
      </w:r>
      <w:r w:rsidRPr="008153DF">
        <w:rPr>
          <w:sz w:val="24"/>
          <w:szCs w:val="24"/>
        </w:rPr>
        <w:t xml:space="preserve">дминистративного регламента, исчисляется со дня передачи </w:t>
      </w:r>
      <w:r w:rsidR="00DC3D88">
        <w:rPr>
          <w:sz w:val="24"/>
          <w:szCs w:val="24"/>
        </w:rPr>
        <w:t xml:space="preserve">в </w:t>
      </w:r>
      <w:r w:rsidR="0021739D">
        <w:rPr>
          <w:sz w:val="24"/>
          <w:szCs w:val="24"/>
        </w:rPr>
        <w:t>многофункциональный центр</w:t>
      </w:r>
      <w:r w:rsidR="00DC3D88" w:rsidRPr="00FF46F3">
        <w:rPr>
          <w:sz w:val="24"/>
          <w:szCs w:val="24"/>
        </w:rPr>
        <w:t xml:space="preserve"> </w:t>
      </w:r>
      <w:r w:rsidRPr="008153DF">
        <w:rPr>
          <w:sz w:val="24"/>
          <w:szCs w:val="24"/>
        </w:rPr>
        <w:t xml:space="preserve">заявления и документов, указанных в подразделе 2.6 настоящего </w:t>
      </w:r>
      <w:r w:rsidR="00830E7C">
        <w:rPr>
          <w:sz w:val="24"/>
          <w:szCs w:val="24"/>
        </w:rPr>
        <w:t>а</w:t>
      </w:r>
      <w:r w:rsidRPr="008153DF">
        <w:rPr>
          <w:sz w:val="24"/>
          <w:szCs w:val="24"/>
        </w:rPr>
        <w:t xml:space="preserve">дминистративного регламента, в структурное подразделение </w:t>
      </w:r>
      <w:r w:rsidR="00171D32">
        <w:rPr>
          <w:sz w:val="24"/>
          <w:szCs w:val="24"/>
        </w:rPr>
        <w:t>а</w:t>
      </w:r>
      <w:r w:rsidRPr="008153DF">
        <w:rPr>
          <w:sz w:val="24"/>
          <w:szCs w:val="24"/>
        </w:rPr>
        <w:t>дминистрации.</w:t>
      </w:r>
    </w:p>
    <w:p w:rsidR="00DC3D88" w:rsidRPr="00FF46F3" w:rsidRDefault="0021739D" w:rsidP="00CA5424">
      <w:pPr>
        <w:widowControl w:val="0"/>
        <w:ind w:firstLine="709"/>
        <w:jc w:val="both"/>
        <w:outlineLvl w:val="4"/>
        <w:rPr>
          <w:sz w:val="24"/>
          <w:szCs w:val="24"/>
        </w:rPr>
      </w:pPr>
      <w:r>
        <w:rPr>
          <w:sz w:val="24"/>
          <w:szCs w:val="24"/>
        </w:rPr>
        <w:t>Многофункциональный центр</w:t>
      </w:r>
      <w:r w:rsidR="00DC3D88" w:rsidRPr="00FF46F3">
        <w:rPr>
          <w:sz w:val="24"/>
          <w:szCs w:val="24"/>
        </w:rPr>
        <w:t xml:space="preserve"> обеспечивает передачу заявления и документов, указанных в пункте 2.6.1 настоящего административного регламента (при их наличии), в структурное подразделение </w:t>
      </w:r>
      <w:r w:rsidR="00171D32">
        <w:rPr>
          <w:sz w:val="24"/>
          <w:szCs w:val="24"/>
        </w:rPr>
        <w:t>а</w:t>
      </w:r>
      <w:r w:rsidR="00DC3D88" w:rsidRPr="00FF46F3">
        <w:rPr>
          <w:sz w:val="24"/>
          <w:szCs w:val="24"/>
        </w:rPr>
        <w:t xml:space="preserve">дминистрации в порядке и сроки, которые установлены соглашением о взаимодействии заключенным между многофункциональным центром и </w:t>
      </w:r>
      <w:r w:rsidR="00171D32">
        <w:rPr>
          <w:sz w:val="24"/>
          <w:szCs w:val="24"/>
        </w:rPr>
        <w:t>а</w:t>
      </w:r>
      <w:r w:rsidR="00DC3D88" w:rsidRPr="00FF46F3">
        <w:rPr>
          <w:sz w:val="24"/>
          <w:szCs w:val="24"/>
        </w:rPr>
        <w:t>дминистрацией (далее - соглашение о взаимодействии), но не позднее следующего рабочего дня со дня их поступления.</w:t>
      </w:r>
    </w:p>
    <w:p w:rsidR="00DC3D88" w:rsidRDefault="00DC3D88" w:rsidP="00CA5424">
      <w:pPr>
        <w:widowControl w:val="0"/>
        <w:ind w:firstLine="709"/>
        <w:jc w:val="both"/>
        <w:outlineLvl w:val="4"/>
        <w:rPr>
          <w:sz w:val="24"/>
          <w:szCs w:val="24"/>
        </w:rPr>
      </w:pPr>
      <w:r w:rsidRPr="00FF46F3">
        <w:rPr>
          <w:sz w:val="24"/>
          <w:szCs w:val="24"/>
        </w:rPr>
        <w:t xml:space="preserve">При наличии в заявлении указания о выдаче результата предоставления муниципальной услуги через </w:t>
      </w:r>
      <w:r w:rsidR="0021739D">
        <w:rPr>
          <w:sz w:val="24"/>
          <w:szCs w:val="24"/>
        </w:rPr>
        <w:t>многофункциональный центр</w:t>
      </w:r>
      <w:r w:rsidRPr="00FF46F3">
        <w:rPr>
          <w:sz w:val="24"/>
          <w:szCs w:val="24"/>
        </w:rPr>
        <w:t xml:space="preserve">, структурное подразделение </w:t>
      </w:r>
      <w:r w:rsidR="00171D32">
        <w:rPr>
          <w:sz w:val="24"/>
          <w:szCs w:val="24"/>
        </w:rPr>
        <w:t>а</w:t>
      </w:r>
      <w:r w:rsidRPr="00FF46F3">
        <w:rPr>
          <w:sz w:val="24"/>
          <w:szCs w:val="24"/>
        </w:rPr>
        <w:t xml:space="preserve">дминистрации обеспечивает передачу документа, являющегося результатом предоставления муниципальной услуги в </w:t>
      </w:r>
      <w:r w:rsidR="0021739D">
        <w:rPr>
          <w:sz w:val="24"/>
          <w:szCs w:val="24"/>
        </w:rPr>
        <w:t>многофункциональный центр</w:t>
      </w:r>
      <w:r w:rsidR="00704C9C">
        <w:rPr>
          <w:sz w:val="24"/>
          <w:szCs w:val="24"/>
        </w:rPr>
        <w:t>, для выдачи з</w:t>
      </w:r>
      <w:r w:rsidRPr="00FF46F3">
        <w:rPr>
          <w:sz w:val="24"/>
          <w:szCs w:val="24"/>
        </w:rPr>
        <w:t>аявителю, не позднее трех рабочих дней со дня принятия решения о предоставлении муниципальной услуги.</w:t>
      </w:r>
    </w:p>
    <w:p w:rsidR="00DC3D88" w:rsidRDefault="0021739D" w:rsidP="00CA5424">
      <w:pPr>
        <w:widowControl w:val="0"/>
        <w:ind w:firstLine="709"/>
        <w:jc w:val="both"/>
        <w:outlineLvl w:val="4"/>
        <w:rPr>
          <w:sz w:val="24"/>
          <w:szCs w:val="24"/>
        </w:rPr>
      </w:pPr>
      <w:r>
        <w:rPr>
          <w:sz w:val="24"/>
          <w:szCs w:val="24"/>
        </w:rPr>
        <w:t>Многофункциональный центр</w:t>
      </w:r>
      <w:r w:rsidR="00DC3D88" w:rsidRPr="00FF46F3">
        <w:rPr>
          <w:sz w:val="24"/>
          <w:szCs w:val="24"/>
        </w:rPr>
        <w:t xml:space="preserve"> осуществляет </w:t>
      </w:r>
      <w:r w:rsidR="00B65186">
        <w:rPr>
          <w:sz w:val="24"/>
          <w:szCs w:val="24"/>
        </w:rPr>
        <w:t xml:space="preserve">информирование о готовности к </w:t>
      </w:r>
      <w:r w:rsidR="00DC3D88" w:rsidRPr="00FF46F3">
        <w:rPr>
          <w:sz w:val="24"/>
          <w:szCs w:val="24"/>
        </w:rPr>
        <w:t>выдач</w:t>
      </w:r>
      <w:r w:rsidR="00B65186">
        <w:rPr>
          <w:sz w:val="24"/>
          <w:szCs w:val="24"/>
        </w:rPr>
        <w:t>е</w:t>
      </w:r>
      <w:r w:rsidR="00704C9C">
        <w:rPr>
          <w:sz w:val="24"/>
          <w:szCs w:val="24"/>
        </w:rPr>
        <w:t xml:space="preserve"> заявителю (представителю з</w:t>
      </w:r>
      <w:r w:rsidR="00DC3D88" w:rsidRPr="00FF46F3">
        <w:rPr>
          <w:sz w:val="24"/>
          <w:szCs w:val="24"/>
        </w:rPr>
        <w:t xml:space="preserve">аявителя) документа, являющегося результатом предоставления муниципальной услуги в течение одного рабочего дня со дня его получения от структурного подразделения </w:t>
      </w:r>
      <w:r w:rsidR="00171D32">
        <w:rPr>
          <w:sz w:val="24"/>
          <w:szCs w:val="24"/>
        </w:rPr>
        <w:t>а</w:t>
      </w:r>
      <w:r w:rsidR="00DC3D88" w:rsidRPr="00FF46F3">
        <w:rPr>
          <w:sz w:val="24"/>
          <w:szCs w:val="24"/>
        </w:rPr>
        <w:t>дминистрации.</w:t>
      </w:r>
    </w:p>
    <w:p w:rsidR="00DC3D88" w:rsidRPr="00FF46F3" w:rsidRDefault="00DC3D88" w:rsidP="00CA5424">
      <w:pPr>
        <w:ind w:firstLine="709"/>
        <w:jc w:val="both"/>
        <w:rPr>
          <w:sz w:val="24"/>
          <w:szCs w:val="24"/>
        </w:rPr>
      </w:pPr>
      <w:r w:rsidRPr="00FF46F3">
        <w:rPr>
          <w:sz w:val="24"/>
          <w:szCs w:val="24"/>
        </w:rPr>
        <w:t>2.4.</w:t>
      </w:r>
      <w:r w:rsidR="004E7993">
        <w:rPr>
          <w:sz w:val="24"/>
          <w:szCs w:val="24"/>
        </w:rPr>
        <w:t>4</w:t>
      </w:r>
      <w:r w:rsidRPr="00FF46F3">
        <w:rPr>
          <w:sz w:val="24"/>
          <w:szCs w:val="24"/>
        </w:rPr>
        <w:t>. Максимальный срок ожидания в очереди при п</w:t>
      </w:r>
      <w:r w:rsidR="00866797">
        <w:rPr>
          <w:sz w:val="24"/>
          <w:szCs w:val="24"/>
        </w:rPr>
        <w:t>одаче или получении документов з</w:t>
      </w:r>
      <w:r w:rsidRPr="00FF46F3">
        <w:rPr>
          <w:sz w:val="24"/>
          <w:szCs w:val="24"/>
        </w:rPr>
        <w:t xml:space="preserve">аявителем (его уполномоченным представителем), получении консультации не должен превышать 15 минут.   </w:t>
      </w:r>
    </w:p>
    <w:p w:rsidR="00DC3D88" w:rsidRPr="00FF46F3" w:rsidRDefault="00DC3D88" w:rsidP="00CA5424">
      <w:pPr>
        <w:ind w:firstLine="709"/>
        <w:jc w:val="both"/>
        <w:rPr>
          <w:sz w:val="24"/>
          <w:szCs w:val="24"/>
        </w:rPr>
      </w:pPr>
      <w:r w:rsidRPr="00FF46F3">
        <w:rPr>
          <w:sz w:val="24"/>
          <w:szCs w:val="24"/>
        </w:rPr>
        <w:t>2.4.</w:t>
      </w:r>
      <w:r w:rsidR="004E7993">
        <w:rPr>
          <w:sz w:val="24"/>
          <w:szCs w:val="24"/>
        </w:rPr>
        <w:t>5</w:t>
      </w:r>
      <w:r w:rsidRPr="00FF46F3">
        <w:rPr>
          <w:sz w:val="24"/>
          <w:szCs w:val="24"/>
        </w:rPr>
        <w:t>. Срок регистрации заявления о предоставлении муниципальной услуги:</w:t>
      </w:r>
    </w:p>
    <w:p w:rsidR="00DC3D88" w:rsidRPr="00FF46F3" w:rsidRDefault="00DC3D88" w:rsidP="00CA5424">
      <w:pPr>
        <w:ind w:firstLine="709"/>
        <w:jc w:val="both"/>
        <w:rPr>
          <w:sz w:val="24"/>
          <w:szCs w:val="24"/>
        </w:rPr>
      </w:pPr>
      <w:r w:rsidRPr="00FF46F3">
        <w:rPr>
          <w:sz w:val="24"/>
          <w:szCs w:val="24"/>
        </w:rPr>
        <w:t xml:space="preserve">- при личном обращении в структурное подразделение </w:t>
      </w:r>
      <w:r w:rsidR="00171D32">
        <w:rPr>
          <w:sz w:val="24"/>
          <w:szCs w:val="24"/>
        </w:rPr>
        <w:t>а</w:t>
      </w:r>
      <w:r w:rsidRPr="00FF46F3">
        <w:rPr>
          <w:sz w:val="24"/>
          <w:szCs w:val="24"/>
        </w:rPr>
        <w:t xml:space="preserve">дминистрации или </w:t>
      </w:r>
      <w:r w:rsidR="0021739D">
        <w:rPr>
          <w:sz w:val="24"/>
          <w:szCs w:val="24"/>
        </w:rPr>
        <w:t>многофункциональный центр</w:t>
      </w:r>
      <w:r w:rsidRPr="00FF46F3">
        <w:rPr>
          <w:sz w:val="24"/>
          <w:szCs w:val="24"/>
        </w:rPr>
        <w:t xml:space="preserve"> - не более д</w:t>
      </w:r>
      <w:r w:rsidR="00704C9C">
        <w:rPr>
          <w:sz w:val="24"/>
          <w:szCs w:val="24"/>
        </w:rPr>
        <w:t>вадцати минут в день обращения з</w:t>
      </w:r>
      <w:r w:rsidRPr="00FF46F3">
        <w:rPr>
          <w:sz w:val="24"/>
          <w:szCs w:val="24"/>
        </w:rPr>
        <w:t xml:space="preserve">аявителя; </w:t>
      </w:r>
    </w:p>
    <w:p w:rsidR="00DC3D88" w:rsidRPr="00FF46F3" w:rsidRDefault="00DC3D88" w:rsidP="00CA5424">
      <w:pPr>
        <w:ind w:firstLine="709"/>
        <w:jc w:val="both"/>
        <w:rPr>
          <w:sz w:val="24"/>
          <w:szCs w:val="24"/>
        </w:rPr>
      </w:pPr>
      <w:r w:rsidRPr="00FF46F3">
        <w:rPr>
          <w:sz w:val="24"/>
          <w:szCs w:val="24"/>
        </w:rPr>
        <w:t>- при направлении заявления и документов по почте - в день поступления.</w:t>
      </w:r>
    </w:p>
    <w:p w:rsidR="00DC3D88" w:rsidRPr="00FF46F3" w:rsidRDefault="00DC3D88" w:rsidP="00CA5424">
      <w:pPr>
        <w:ind w:firstLine="709"/>
        <w:jc w:val="both"/>
        <w:rPr>
          <w:sz w:val="24"/>
          <w:szCs w:val="24"/>
        </w:rPr>
      </w:pPr>
      <w:r w:rsidRPr="00FF46F3">
        <w:rPr>
          <w:sz w:val="24"/>
          <w:szCs w:val="24"/>
        </w:rPr>
        <w:t>- при направлении заявления и документов в электронном виде - в день поступления.</w:t>
      </w:r>
    </w:p>
    <w:p w:rsidR="00DC3D88" w:rsidRPr="00FF46F3" w:rsidRDefault="00DC3D88" w:rsidP="00CA5424">
      <w:pPr>
        <w:ind w:firstLine="709"/>
        <w:jc w:val="both"/>
        <w:rPr>
          <w:sz w:val="24"/>
          <w:szCs w:val="24"/>
        </w:rPr>
      </w:pPr>
      <w:r w:rsidRPr="00FF46F3">
        <w:rPr>
          <w:sz w:val="24"/>
          <w:szCs w:val="24"/>
        </w:rPr>
        <w:t>2.4.</w:t>
      </w:r>
      <w:r w:rsidR="004E7993">
        <w:rPr>
          <w:sz w:val="24"/>
          <w:szCs w:val="24"/>
        </w:rPr>
        <w:t>6</w:t>
      </w:r>
      <w:r w:rsidR="00704C9C">
        <w:rPr>
          <w:sz w:val="24"/>
          <w:szCs w:val="24"/>
        </w:rPr>
        <w:t>. Срок выдачи (направления) з</w:t>
      </w:r>
      <w:r w:rsidRPr="00FF46F3">
        <w:rPr>
          <w:sz w:val="24"/>
          <w:szCs w:val="24"/>
        </w:rPr>
        <w:t xml:space="preserve">аявителю уведомления об отказе в предоставлении муниципальной услуги составляет не более трех рабочих дней со дня его подписания. </w:t>
      </w:r>
    </w:p>
    <w:p w:rsidR="007F2D5C" w:rsidRPr="008153DF" w:rsidRDefault="007F2D5C" w:rsidP="00CA5424">
      <w:pPr>
        <w:widowControl w:val="0"/>
        <w:ind w:firstLine="709"/>
        <w:jc w:val="both"/>
        <w:rPr>
          <w:sz w:val="24"/>
          <w:szCs w:val="24"/>
        </w:rPr>
      </w:pPr>
      <w:r w:rsidRPr="008153DF">
        <w:rPr>
          <w:sz w:val="24"/>
          <w:szCs w:val="24"/>
        </w:rPr>
        <w:t>2.4.</w:t>
      </w:r>
      <w:r w:rsidR="004E7993">
        <w:rPr>
          <w:sz w:val="24"/>
          <w:szCs w:val="24"/>
        </w:rPr>
        <w:t>7</w:t>
      </w:r>
      <w:r w:rsidRPr="008153DF">
        <w:rPr>
          <w:sz w:val="24"/>
          <w:szCs w:val="24"/>
        </w:rPr>
        <w:t>. Приостановление предоставления муниципальной услуги не предусмотрено.</w:t>
      </w:r>
    </w:p>
    <w:p w:rsidR="00866797" w:rsidRDefault="00866797" w:rsidP="00CA5424">
      <w:pPr>
        <w:widowControl w:val="0"/>
        <w:jc w:val="center"/>
        <w:rPr>
          <w:b/>
          <w:bCs/>
          <w:sz w:val="24"/>
          <w:szCs w:val="24"/>
        </w:rPr>
      </w:pPr>
    </w:p>
    <w:p w:rsidR="007F2D5C" w:rsidRDefault="007F2D5C" w:rsidP="00CA5424">
      <w:pPr>
        <w:widowControl w:val="0"/>
        <w:jc w:val="center"/>
        <w:rPr>
          <w:b/>
          <w:bCs/>
          <w:sz w:val="24"/>
          <w:szCs w:val="24"/>
        </w:rPr>
      </w:pPr>
      <w:r w:rsidRPr="008153DF">
        <w:rPr>
          <w:b/>
          <w:bCs/>
          <w:sz w:val="24"/>
          <w:szCs w:val="24"/>
        </w:rPr>
        <w:t>2.5. Правовые основания для предоставления муниципальной услуги</w:t>
      </w:r>
    </w:p>
    <w:p w:rsidR="00866797" w:rsidRPr="008153DF" w:rsidRDefault="00866797" w:rsidP="00CA5424">
      <w:pPr>
        <w:widowControl w:val="0"/>
        <w:jc w:val="center"/>
        <w:rPr>
          <w:b/>
          <w:bCs/>
          <w:sz w:val="24"/>
          <w:szCs w:val="24"/>
        </w:rPr>
      </w:pPr>
    </w:p>
    <w:p w:rsidR="007F2D5C" w:rsidRPr="00C03B62" w:rsidRDefault="002819AB" w:rsidP="00CA5424">
      <w:pPr>
        <w:widowControl w:val="0"/>
        <w:autoSpaceDE w:val="0"/>
        <w:autoSpaceDN w:val="0"/>
        <w:adjustRightInd w:val="0"/>
        <w:ind w:firstLine="709"/>
        <w:jc w:val="both"/>
        <w:rPr>
          <w:color w:val="C00000"/>
          <w:sz w:val="24"/>
          <w:szCs w:val="24"/>
        </w:rPr>
      </w:pPr>
      <w:r>
        <w:rPr>
          <w:sz w:val="24"/>
          <w:szCs w:val="24"/>
        </w:rPr>
        <w:t xml:space="preserve">2.5.1. </w:t>
      </w:r>
      <w:r w:rsidRPr="004909C4">
        <w:rPr>
          <w:sz w:val="24"/>
          <w:szCs w:val="24"/>
        </w:rPr>
        <w:t xml:space="preserve">Предоставление </w:t>
      </w:r>
      <w:r w:rsidRPr="004909C4">
        <w:rPr>
          <w:rFonts w:eastAsia="Calibri"/>
          <w:sz w:val="24"/>
          <w:szCs w:val="24"/>
          <w:lang w:eastAsia="en-US"/>
        </w:rPr>
        <w:t>муниципальной</w:t>
      </w:r>
      <w:r w:rsidRPr="004909C4">
        <w:rPr>
          <w:sz w:val="24"/>
          <w:szCs w:val="24"/>
        </w:rPr>
        <w:t xml:space="preserve"> услуги осуществляется в соответствии с:</w:t>
      </w:r>
    </w:p>
    <w:p w:rsidR="007F2D5C" w:rsidRPr="00F80BAB" w:rsidRDefault="007F2D5C" w:rsidP="00CA5424">
      <w:pPr>
        <w:pStyle w:val="ConsPlusNormal0"/>
        <w:widowControl w:val="0"/>
        <w:ind w:firstLine="709"/>
        <w:jc w:val="both"/>
        <w:rPr>
          <w:b w:val="0"/>
          <w:bCs w:val="0"/>
          <w:color w:val="000000"/>
          <w:sz w:val="24"/>
          <w:szCs w:val="24"/>
        </w:rPr>
      </w:pPr>
      <w:r w:rsidRPr="00F80BAB">
        <w:rPr>
          <w:b w:val="0"/>
          <w:bCs w:val="0"/>
          <w:color w:val="000000"/>
          <w:sz w:val="24"/>
          <w:szCs w:val="24"/>
        </w:rPr>
        <w:t>- Граждански</w:t>
      </w:r>
      <w:r w:rsidR="002819AB">
        <w:rPr>
          <w:b w:val="0"/>
          <w:bCs w:val="0"/>
          <w:color w:val="000000"/>
          <w:sz w:val="24"/>
          <w:szCs w:val="24"/>
        </w:rPr>
        <w:t>м</w:t>
      </w:r>
      <w:r w:rsidRPr="00F80BAB">
        <w:rPr>
          <w:b w:val="0"/>
          <w:bCs w:val="0"/>
          <w:color w:val="000000"/>
          <w:sz w:val="24"/>
          <w:szCs w:val="24"/>
        </w:rPr>
        <w:t xml:space="preserve"> кодекс</w:t>
      </w:r>
      <w:r w:rsidR="002819AB">
        <w:rPr>
          <w:b w:val="0"/>
          <w:bCs w:val="0"/>
          <w:color w:val="000000"/>
          <w:sz w:val="24"/>
          <w:szCs w:val="24"/>
        </w:rPr>
        <w:t>ом</w:t>
      </w:r>
      <w:r w:rsidRPr="00F80BAB">
        <w:rPr>
          <w:b w:val="0"/>
          <w:bCs w:val="0"/>
          <w:color w:val="000000"/>
          <w:sz w:val="24"/>
          <w:szCs w:val="24"/>
        </w:rPr>
        <w:t xml:space="preserve"> Российской Федерации</w:t>
      </w:r>
      <w:r w:rsidRPr="00F80BAB">
        <w:rPr>
          <w:rStyle w:val="af8"/>
          <w:b w:val="0"/>
          <w:bCs w:val="0"/>
          <w:color w:val="000000"/>
          <w:sz w:val="24"/>
          <w:szCs w:val="24"/>
        </w:rPr>
        <w:footnoteReference w:id="1"/>
      </w:r>
      <w:r w:rsidRPr="00F80BAB">
        <w:rPr>
          <w:b w:val="0"/>
          <w:bCs w:val="0"/>
          <w:color w:val="000000"/>
          <w:sz w:val="24"/>
          <w:szCs w:val="24"/>
        </w:rPr>
        <w:t>;</w:t>
      </w:r>
    </w:p>
    <w:p w:rsidR="007F2D5C" w:rsidRPr="00F80BAB" w:rsidRDefault="007F2D5C" w:rsidP="00CA5424">
      <w:pPr>
        <w:pStyle w:val="ConsPlusNormal0"/>
        <w:widowControl w:val="0"/>
        <w:ind w:firstLine="709"/>
        <w:jc w:val="both"/>
        <w:rPr>
          <w:b w:val="0"/>
          <w:bCs w:val="0"/>
          <w:color w:val="000000"/>
          <w:sz w:val="24"/>
          <w:szCs w:val="24"/>
        </w:rPr>
      </w:pPr>
      <w:r w:rsidRPr="00F80BAB">
        <w:rPr>
          <w:b w:val="0"/>
          <w:bCs w:val="0"/>
          <w:color w:val="000000"/>
          <w:sz w:val="24"/>
          <w:szCs w:val="24"/>
        </w:rPr>
        <w:t>- Градостроительны</w:t>
      </w:r>
      <w:r w:rsidR="002819AB">
        <w:rPr>
          <w:b w:val="0"/>
          <w:bCs w:val="0"/>
          <w:color w:val="000000"/>
          <w:sz w:val="24"/>
          <w:szCs w:val="24"/>
        </w:rPr>
        <w:t>м</w:t>
      </w:r>
      <w:r w:rsidRPr="00F80BAB">
        <w:rPr>
          <w:b w:val="0"/>
          <w:bCs w:val="0"/>
          <w:color w:val="000000"/>
          <w:sz w:val="24"/>
          <w:szCs w:val="24"/>
        </w:rPr>
        <w:t xml:space="preserve"> кодекс</w:t>
      </w:r>
      <w:r w:rsidR="00CA5424">
        <w:rPr>
          <w:b w:val="0"/>
          <w:bCs w:val="0"/>
          <w:color w:val="000000"/>
          <w:sz w:val="24"/>
          <w:szCs w:val="24"/>
        </w:rPr>
        <w:t>ом</w:t>
      </w:r>
      <w:r w:rsidRPr="00F80BAB">
        <w:rPr>
          <w:b w:val="0"/>
          <w:bCs w:val="0"/>
          <w:color w:val="000000"/>
          <w:sz w:val="24"/>
          <w:szCs w:val="24"/>
        </w:rPr>
        <w:t xml:space="preserve"> Российской Федерации</w:t>
      </w:r>
      <w:r w:rsidRPr="00F80BAB">
        <w:rPr>
          <w:rStyle w:val="af8"/>
          <w:b w:val="0"/>
          <w:bCs w:val="0"/>
          <w:color w:val="000000"/>
          <w:sz w:val="24"/>
          <w:szCs w:val="24"/>
        </w:rPr>
        <w:footnoteReference w:id="2"/>
      </w:r>
      <w:r w:rsidRPr="00F80BAB">
        <w:rPr>
          <w:b w:val="0"/>
          <w:bCs w:val="0"/>
          <w:color w:val="000000"/>
          <w:sz w:val="24"/>
          <w:szCs w:val="24"/>
        </w:rPr>
        <w:t>;</w:t>
      </w:r>
    </w:p>
    <w:p w:rsidR="007F2D5C" w:rsidRPr="00F80BAB" w:rsidRDefault="007F2D5C" w:rsidP="00CA5424">
      <w:pPr>
        <w:pStyle w:val="ConsPlusNormal0"/>
        <w:widowControl w:val="0"/>
        <w:ind w:firstLine="709"/>
        <w:jc w:val="both"/>
        <w:rPr>
          <w:b w:val="0"/>
          <w:bCs w:val="0"/>
          <w:color w:val="000000"/>
          <w:sz w:val="24"/>
          <w:szCs w:val="24"/>
        </w:rPr>
      </w:pPr>
      <w:r w:rsidRPr="00F80BAB">
        <w:rPr>
          <w:b w:val="0"/>
          <w:bCs w:val="0"/>
          <w:color w:val="000000"/>
          <w:sz w:val="24"/>
          <w:szCs w:val="24"/>
        </w:rPr>
        <w:t>- Федеральны</w:t>
      </w:r>
      <w:r w:rsidR="002819AB">
        <w:rPr>
          <w:b w:val="0"/>
          <w:bCs w:val="0"/>
          <w:color w:val="000000"/>
          <w:sz w:val="24"/>
          <w:szCs w:val="24"/>
        </w:rPr>
        <w:t>м</w:t>
      </w:r>
      <w:r w:rsidRPr="00F80BAB">
        <w:rPr>
          <w:b w:val="0"/>
          <w:bCs w:val="0"/>
          <w:color w:val="000000"/>
          <w:sz w:val="24"/>
          <w:szCs w:val="24"/>
        </w:rPr>
        <w:t xml:space="preserve"> закон</w:t>
      </w:r>
      <w:r w:rsidR="002819AB">
        <w:rPr>
          <w:b w:val="0"/>
          <w:bCs w:val="0"/>
          <w:color w:val="000000"/>
          <w:sz w:val="24"/>
          <w:szCs w:val="24"/>
        </w:rPr>
        <w:t>ом</w:t>
      </w:r>
      <w:r w:rsidRPr="00F80BAB">
        <w:rPr>
          <w:b w:val="0"/>
          <w:bCs w:val="0"/>
          <w:color w:val="000000"/>
          <w:sz w:val="24"/>
          <w:szCs w:val="24"/>
        </w:rPr>
        <w:t xml:space="preserve"> от 02.05.2006 № 59-ФЗ «О порядке рассмотрения обращений граждан»</w:t>
      </w:r>
      <w:r w:rsidRPr="00F80BAB">
        <w:rPr>
          <w:rStyle w:val="af8"/>
          <w:b w:val="0"/>
          <w:bCs w:val="0"/>
          <w:color w:val="000000"/>
          <w:sz w:val="24"/>
          <w:szCs w:val="24"/>
        </w:rPr>
        <w:footnoteReference w:id="3"/>
      </w:r>
      <w:r w:rsidRPr="00F80BAB">
        <w:rPr>
          <w:b w:val="0"/>
          <w:bCs w:val="0"/>
          <w:color w:val="000000"/>
          <w:sz w:val="24"/>
          <w:szCs w:val="24"/>
        </w:rPr>
        <w:t>;</w:t>
      </w:r>
    </w:p>
    <w:p w:rsidR="007F2D5C" w:rsidRPr="00F80BAB" w:rsidRDefault="007F2D5C" w:rsidP="00CA5424">
      <w:pPr>
        <w:pStyle w:val="ConsPlusNormal0"/>
        <w:widowControl w:val="0"/>
        <w:ind w:firstLine="709"/>
        <w:jc w:val="both"/>
        <w:rPr>
          <w:b w:val="0"/>
          <w:bCs w:val="0"/>
          <w:color w:val="000000"/>
          <w:sz w:val="24"/>
          <w:szCs w:val="24"/>
        </w:rPr>
      </w:pPr>
      <w:r w:rsidRPr="00F80BAB">
        <w:rPr>
          <w:b w:val="0"/>
          <w:bCs w:val="0"/>
          <w:color w:val="000000"/>
          <w:sz w:val="24"/>
          <w:szCs w:val="24"/>
        </w:rPr>
        <w:t>- Федеральны</w:t>
      </w:r>
      <w:r w:rsidR="002819AB">
        <w:rPr>
          <w:b w:val="0"/>
          <w:bCs w:val="0"/>
          <w:color w:val="000000"/>
          <w:sz w:val="24"/>
          <w:szCs w:val="24"/>
        </w:rPr>
        <w:t>м</w:t>
      </w:r>
      <w:r w:rsidRPr="00F80BAB">
        <w:rPr>
          <w:b w:val="0"/>
          <w:bCs w:val="0"/>
          <w:color w:val="000000"/>
          <w:sz w:val="24"/>
          <w:szCs w:val="24"/>
        </w:rPr>
        <w:t xml:space="preserve"> закон</w:t>
      </w:r>
      <w:r w:rsidR="002819AB">
        <w:rPr>
          <w:b w:val="0"/>
          <w:bCs w:val="0"/>
          <w:color w:val="000000"/>
          <w:sz w:val="24"/>
          <w:szCs w:val="24"/>
        </w:rPr>
        <w:t>ом</w:t>
      </w:r>
      <w:r w:rsidRPr="00F80BAB">
        <w:rPr>
          <w:b w:val="0"/>
          <w:bCs w:val="0"/>
          <w:color w:val="000000"/>
          <w:sz w:val="24"/>
          <w:szCs w:val="24"/>
        </w:rPr>
        <w:t xml:space="preserve"> от 27.07.2010 № 210-ФЗ «Об организации предоставления государственных и муниципальных услуг»</w:t>
      </w:r>
      <w:r w:rsidRPr="00F80BAB">
        <w:rPr>
          <w:rStyle w:val="af8"/>
          <w:b w:val="0"/>
          <w:bCs w:val="0"/>
          <w:color w:val="000000"/>
          <w:sz w:val="24"/>
          <w:szCs w:val="24"/>
        </w:rPr>
        <w:footnoteReference w:id="4"/>
      </w:r>
      <w:r w:rsidR="00CD1EC7">
        <w:rPr>
          <w:b w:val="0"/>
          <w:bCs w:val="0"/>
          <w:color w:val="000000"/>
          <w:sz w:val="24"/>
          <w:szCs w:val="24"/>
        </w:rPr>
        <w:t xml:space="preserve"> (далее - </w:t>
      </w:r>
      <w:r w:rsidR="00CD1EC7" w:rsidRPr="00F80BAB">
        <w:rPr>
          <w:b w:val="0"/>
          <w:bCs w:val="0"/>
          <w:color w:val="000000"/>
          <w:sz w:val="24"/>
          <w:szCs w:val="24"/>
        </w:rPr>
        <w:t>Федеральны</w:t>
      </w:r>
      <w:r w:rsidR="00CD1EC7">
        <w:rPr>
          <w:b w:val="0"/>
          <w:bCs w:val="0"/>
          <w:color w:val="000000"/>
          <w:sz w:val="24"/>
          <w:szCs w:val="24"/>
        </w:rPr>
        <w:t>м</w:t>
      </w:r>
      <w:r w:rsidR="00CD1EC7" w:rsidRPr="00F80BAB">
        <w:rPr>
          <w:b w:val="0"/>
          <w:bCs w:val="0"/>
          <w:color w:val="000000"/>
          <w:sz w:val="24"/>
          <w:szCs w:val="24"/>
        </w:rPr>
        <w:t xml:space="preserve"> закон</w:t>
      </w:r>
      <w:r w:rsidR="00CD1EC7">
        <w:rPr>
          <w:b w:val="0"/>
          <w:bCs w:val="0"/>
          <w:color w:val="000000"/>
          <w:sz w:val="24"/>
          <w:szCs w:val="24"/>
        </w:rPr>
        <w:t>ом</w:t>
      </w:r>
      <w:r w:rsidR="00CD1EC7" w:rsidRPr="00F80BAB">
        <w:rPr>
          <w:b w:val="0"/>
          <w:bCs w:val="0"/>
          <w:color w:val="000000"/>
          <w:sz w:val="24"/>
          <w:szCs w:val="24"/>
        </w:rPr>
        <w:t xml:space="preserve"> от 27.07.2010 № 210-ФЗ</w:t>
      </w:r>
      <w:r w:rsidR="00CD1EC7">
        <w:rPr>
          <w:b w:val="0"/>
          <w:bCs w:val="0"/>
          <w:color w:val="000000"/>
          <w:sz w:val="24"/>
          <w:szCs w:val="24"/>
        </w:rPr>
        <w:t>)</w:t>
      </w:r>
      <w:r w:rsidRPr="00F80BAB">
        <w:rPr>
          <w:b w:val="0"/>
          <w:bCs w:val="0"/>
          <w:color w:val="000000"/>
          <w:sz w:val="24"/>
          <w:szCs w:val="24"/>
        </w:rPr>
        <w:t>;</w:t>
      </w:r>
    </w:p>
    <w:p w:rsidR="007F2D5C" w:rsidRPr="00F80BAB" w:rsidRDefault="007F2D5C" w:rsidP="00CA5424">
      <w:pPr>
        <w:pStyle w:val="ConsPlusNormal0"/>
        <w:widowControl w:val="0"/>
        <w:ind w:firstLine="709"/>
        <w:jc w:val="both"/>
        <w:rPr>
          <w:b w:val="0"/>
          <w:bCs w:val="0"/>
          <w:color w:val="000000"/>
          <w:sz w:val="24"/>
          <w:szCs w:val="24"/>
        </w:rPr>
      </w:pPr>
      <w:r w:rsidRPr="00F80BAB">
        <w:rPr>
          <w:b w:val="0"/>
          <w:bCs w:val="0"/>
          <w:color w:val="000000"/>
          <w:sz w:val="24"/>
          <w:szCs w:val="24"/>
        </w:rPr>
        <w:lastRenderedPageBreak/>
        <w:t>- постановление</w:t>
      </w:r>
      <w:r w:rsidR="002819AB">
        <w:rPr>
          <w:b w:val="0"/>
          <w:bCs w:val="0"/>
          <w:color w:val="000000"/>
          <w:sz w:val="24"/>
          <w:szCs w:val="24"/>
        </w:rPr>
        <w:t>м</w:t>
      </w:r>
      <w:r w:rsidRPr="00F80BAB">
        <w:rPr>
          <w:b w:val="0"/>
          <w:bCs w:val="0"/>
          <w:color w:val="000000"/>
          <w:sz w:val="24"/>
          <w:szCs w:val="24"/>
        </w:rPr>
        <w:t xml:space="preserve"> Правительства Российской Федерации от 30.04.2014 № 403 «Об исчерпывающем перечне процедур в сфере жилищного строительства</w:t>
      </w:r>
      <w:r w:rsidRPr="00F80BAB">
        <w:rPr>
          <w:rStyle w:val="af8"/>
          <w:b w:val="0"/>
          <w:bCs w:val="0"/>
          <w:color w:val="000000"/>
          <w:sz w:val="24"/>
          <w:szCs w:val="24"/>
        </w:rPr>
        <w:footnoteReference w:id="5"/>
      </w:r>
      <w:r w:rsidRPr="00F80BAB">
        <w:rPr>
          <w:b w:val="0"/>
          <w:bCs w:val="0"/>
          <w:color w:val="000000"/>
          <w:sz w:val="24"/>
          <w:szCs w:val="24"/>
        </w:rPr>
        <w:t xml:space="preserve">»; </w:t>
      </w:r>
    </w:p>
    <w:p w:rsidR="007F2D5C" w:rsidRDefault="007F2D5C" w:rsidP="00CA5424">
      <w:pPr>
        <w:pStyle w:val="ConsPlusNormal0"/>
        <w:widowControl w:val="0"/>
        <w:ind w:firstLine="709"/>
        <w:jc w:val="both"/>
        <w:rPr>
          <w:b w:val="0"/>
          <w:bCs w:val="0"/>
          <w:color w:val="000000"/>
          <w:sz w:val="24"/>
          <w:szCs w:val="24"/>
        </w:rPr>
      </w:pPr>
      <w:r w:rsidRPr="00F80BAB">
        <w:rPr>
          <w:b w:val="0"/>
          <w:bCs w:val="0"/>
          <w:color w:val="000000"/>
          <w:sz w:val="24"/>
          <w:szCs w:val="24"/>
        </w:rPr>
        <w:t>- приказ</w:t>
      </w:r>
      <w:r w:rsidR="002819AB">
        <w:rPr>
          <w:b w:val="0"/>
          <w:bCs w:val="0"/>
          <w:color w:val="000000"/>
          <w:sz w:val="24"/>
          <w:szCs w:val="24"/>
        </w:rPr>
        <w:t>ом</w:t>
      </w:r>
      <w:r w:rsidRPr="00F80BAB">
        <w:rPr>
          <w:b w:val="0"/>
          <w:bCs w:val="0"/>
          <w:color w:val="000000"/>
          <w:sz w:val="24"/>
          <w:szCs w:val="24"/>
        </w:rPr>
        <w:t xml:space="preserve"> Министерства строительства и жилищно-коммунального хозяйства Российской Федерации от 19.02.2015 № 117/пр «Об утверждении формы разрешения на строительство и формы разрешения на ввод объекта в эксплуатацию»</w:t>
      </w:r>
      <w:r w:rsidRPr="00F80BAB">
        <w:rPr>
          <w:rStyle w:val="af8"/>
          <w:b w:val="0"/>
          <w:bCs w:val="0"/>
          <w:color w:val="000000"/>
          <w:sz w:val="24"/>
          <w:szCs w:val="24"/>
        </w:rPr>
        <w:footnoteReference w:id="6"/>
      </w:r>
      <w:r w:rsidRPr="00F80BAB">
        <w:rPr>
          <w:b w:val="0"/>
          <w:bCs w:val="0"/>
          <w:color w:val="000000"/>
          <w:sz w:val="24"/>
          <w:szCs w:val="24"/>
        </w:rPr>
        <w:t>;</w:t>
      </w:r>
    </w:p>
    <w:p w:rsidR="003E0479" w:rsidRDefault="003E0479" w:rsidP="00CA5424">
      <w:pPr>
        <w:pStyle w:val="ConsPlusNormal0"/>
        <w:widowControl w:val="0"/>
        <w:ind w:firstLine="709"/>
        <w:jc w:val="both"/>
        <w:rPr>
          <w:b w:val="0"/>
          <w:bCs w:val="0"/>
          <w:color w:val="000000"/>
          <w:sz w:val="24"/>
          <w:szCs w:val="24"/>
        </w:rPr>
      </w:pPr>
      <w:r>
        <w:rPr>
          <w:b w:val="0"/>
          <w:bCs w:val="0"/>
          <w:color w:val="000000"/>
          <w:sz w:val="24"/>
          <w:szCs w:val="24"/>
        </w:rPr>
        <w:t>- «Сооружения и строительные работы» «ОК 034-2014 (КПЕС 2008)»</w:t>
      </w:r>
      <w:r>
        <w:rPr>
          <w:rStyle w:val="af8"/>
          <w:b w:val="0"/>
          <w:bCs w:val="0"/>
          <w:color w:val="000000"/>
          <w:sz w:val="24"/>
          <w:szCs w:val="24"/>
        </w:rPr>
        <w:footnoteReference w:id="7"/>
      </w:r>
      <w:r>
        <w:rPr>
          <w:b w:val="0"/>
          <w:bCs w:val="0"/>
          <w:color w:val="000000"/>
          <w:sz w:val="24"/>
          <w:szCs w:val="24"/>
        </w:rPr>
        <w:t>;</w:t>
      </w:r>
    </w:p>
    <w:p w:rsidR="003E0479" w:rsidRPr="00F80BAB" w:rsidRDefault="002901E5" w:rsidP="00CA5424">
      <w:pPr>
        <w:pStyle w:val="ConsPlusNormal0"/>
        <w:widowControl w:val="0"/>
        <w:ind w:firstLine="709"/>
        <w:jc w:val="both"/>
        <w:rPr>
          <w:b w:val="0"/>
          <w:bCs w:val="0"/>
          <w:color w:val="000000"/>
          <w:sz w:val="24"/>
          <w:szCs w:val="24"/>
        </w:rPr>
      </w:pPr>
      <w:r>
        <w:rPr>
          <w:b w:val="0"/>
          <w:bCs w:val="0"/>
          <w:color w:val="000000"/>
          <w:sz w:val="24"/>
          <w:szCs w:val="24"/>
        </w:rPr>
        <w:t xml:space="preserve">- «ГОСТ </w:t>
      </w:r>
      <w:r w:rsidR="003E0479">
        <w:rPr>
          <w:b w:val="0"/>
          <w:bCs w:val="0"/>
          <w:color w:val="000000"/>
          <w:sz w:val="24"/>
          <w:szCs w:val="24"/>
        </w:rPr>
        <w:t>Р 21.1101-2013</w:t>
      </w:r>
      <w:r w:rsidR="003E0479">
        <w:rPr>
          <w:rStyle w:val="af8"/>
          <w:b w:val="0"/>
          <w:bCs w:val="0"/>
          <w:color w:val="000000"/>
          <w:sz w:val="24"/>
          <w:szCs w:val="24"/>
        </w:rPr>
        <w:footnoteReference w:id="8"/>
      </w:r>
      <w:r w:rsidR="003E0479">
        <w:rPr>
          <w:b w:val="0"/>
          <w:bCs w:val="0"/>
          <w:color w:val="000000"/>
          <w:sz w:val="24"/>
          <w:szCs w:val="24"/>
        </w:rPr>
        <w:t>;</w:t>
      </w:r>
    </w:p>
    <w:p w:rsidR="007F2D5C" w:rsidRPr="00F80BAB" w:rsidRDefault="007F2D5C" w:rsidP="00CA5424">
      <w:pPr>
        <w:pStyle w:val="ConsPlusNormal0"/>
        <w:widowControl w:val="0"/>
        <w:ind w:firstLine="709"/>
        <w:jc w:val="both"/>
        <w:rPr>
          <w:b w:val="0"/>
          <w:bCs w:val="0"/>
          <w:color w:val="000000"/>
          <w:sz w:val="24"/>
          <w:szCs w:val="24"/>
        </w:rPr>
      </w:pPr>
      <w:r w:rsidRPr="00F80BAB">
        <w:rPr>
          <w:b w:val="0"/>
          <w:bCs w:val="0"/>
          <w:color w:val="000000"/>
          <w:sz w:val="24"/>
          <w:szCs w:val="24"/>
        </w:rPr>
        <w:t>- постановление</w:t>
      </w:r>
      <w:r w:rsidR="002819AB">
        <w:rPr>
          <w:b w:val="0"/>
          <w:bCs w:val="0"/>
          <w:color w:val="000000"/>
          <w:sz w:val="24"/>
          <w:szCs w:val="24"/>
        </w:rPr>
        <w:t>м</w:t>
      </w:r>
      <w:r w:rsidRPr="00F80BAB">
        <w:rPr>
          <w:b w:val="0"/>
          <w:bCs w:val="0"/>
          <w:color w:val="000000"/>
          <w:sz w:val="24"/>
          <w:szCs w:val="24"/>
        </w:rPr>
        <w:t xml:space="preserve"> Правительства Российской Федерации от 16.02.2008 № 87 «О составе разделов проектной документации и требованиях к их содержанию»</w:t>
      </w:r>
      <w:r w:rsidRPr="00F80BAB">
        <w:rPr>
          <w:rStyle w:val="af8"/>
          <w:b w:val="0"/>
          <w:bCs w:val="0"/>
          <w:color w:val="000000"/>
          <w:sz w:val="24"/>
          <w:szCs w:val="24"/>
        </w:rPr>
        <w:footnoteReference w:id="9"/>
      </w:r>
      <w:r w:rsidRPr="00F80BAB">
        <w:rPr>
          <w:b w:val="0"/>
          <w:bCs w:val="0"/>
          <w:color w:val="000000"/>
          <w:sz w:val="24"/>
          <w:szCs w:val="24"/>
        </w:rPr>
        <w:t>;</w:t>
      </w:r>
    </w:p>
    <w:p w:rsidR="007F2D5C" w:rsidRPr="00F80BAB" w:rsidRDefault="007F2D5C" w:rsidP="00CA5424">
      <w:pPr>
        <w:pStyle w:val="ConsPlusNormal0"/>
        <w:widowControl w:val="0"/>
        <w:ind w:firstLine="709"/>
        <w:jc w:val="both"/>
        <w:rPr>
          <w:b w:val="0"/>
          <w:bCs w:val="0"/>
          <w:color w:val="000000"/>
          <w:sz w:val="24"/>
          <w:szCs w:val="24"/>
        </w:rPr>
      </w:pPr>
      <w:r w:rsidRPr="00F80BAB">
        <w:rPr>
          <w:b w:val="0"/>
          <w:bCs w:val="0"/>
          <w:color w:val="000000"/>
          <w:sz w:val="24"/>
          <w:szCs w:val="24"/>
        </w:rPr>
        <w:t>- Закон</w:t>
      </w:r>
      <w:r w:rsidR="002819AB">
        <w:rPr>
          <w:b w:val="0"/>
          <w:bCs w:val="0"/>
          <w:color w:val="000000"/>
          <w:sz w:val="24"/>
          <w:szCs w:val="24"/>
        </w:rPr>
        <w:t>ом</w:t>
      </w:r>
      <w:r w:rsidRPr="00F80BAB">
        <w:rPr>
          <w:b w:val="0"/>
          <w:bCs w:val="0"/>
          <w:color w:val="000000"/>
          <w:sz w:val="24"/>
          <w:szCs w:val="24"/>
        </w:rPr>
        <w:t xml:space="preserve"> Мурманской области от </w:t>
      </w:r>
      <w:r w:rsidR="002901E5">
        <w:rPr>
          <w:b w:val="0"/>
          <w:bCs w:val="0"/>
          <w:color w:val="000000"/>
          <w:sz w:val="24"/>
          <w:szCs w:val="24"/>
        </w:rPr>
        <w:t>06.11.2018</w:t>
      </w:r>
      <w:r w:rsidRPr="00F80BAB">
        <w:rPr>
          <w:b w:val="0"/>
          <w:bCs w:val="0"/>
          <w:color w:val="000000"/>
          <w:sz w:val="24"/>
          <w:szCs w:val="24"/>
        </w:rPr>
        <w:t xml:space="preserve"> № </w:t>
      </w:r>
      <w:r w:rsidR="002901E5">
        <w:rPr>
          <w:b w:val="0"/>
          <w:bCs w:val="0"/>
          <w:color w:val="000000"/>
          <w:sz w:val="24"/>
          <w:szCs w:val="24"/>
        </w:rPr>
        <w:t>2304</w:t>
      </w:r>
      <w:r w:rsidRPr="00F80BAB">
        <w:rPr>
          <w:b w:val="0"/>
          <w:bCs w:val="0"/>
          <w:color w:val="000000"/>
          <w:sz w:val="24"/>
          <w:szCs w:val="24"/>
        </w:rPr>
        <w:t>-ЗМО «О регулировании градостроительной деятельности на территории Мурманской области»</w:t>
      </w:r>
      <w:r w:rsidRPr="00F80BAB">
        <w:rPr>
          <w:rStyle w:val="af8"/>
          <w:b w:val="0"/>
          <w:bCs w:val="0"/>
          <w:color w:val="000000"/>
          <w:sz w:val="24"/>
          <w:szCs w:val="24"/>
        </w:rPr>
        <w:footnoteReference w:id="10"/>
      </w:r>
      <w:r w:rsidRPr="00F80BAB">
        <w:rPr>
          <w:b w:val="0"/>
          <w:bCs w:val="0"/>
          <w:color w:val="000000"/>
          <w:sz w:val="24"/>
          <w:szCs w:val="24"/>
        </w:rPr>
        <w:t>;</w:t>
      </w:r>
    </w:p>
    <w:p w:rsidR="00C03B62" w:rsidRPr="00F80BAB" w:rsidRDefault="00C03B62" w:rsidP="00CA5424">
      <w:pPr>
        <w:autoSpaceDE w:val="0"/>
        <w:autoSpaceDN w:val="0"/>
        <w:adjustRightInd w:val="0"/>
        <w:ind w:firstLine="708"/>
        <w:jc w:val="both"/>
        <w:rPr>
          <w:rFonts w:eastAsia="Calibri"/>
          <w:color w:val="000000"/>
          <w:sz w:val="24"/>
          <w:szCs w:val="24"/>
          <w:lang w:eastAsia="en-US"/>
        </w:rPr>
      </w:pPr>
      <w:r w:rsidRPr="00F80BAB">
        <w:rPr>
          <w:rFonts w:eastAsia="Calibri"/>
          <w:color w:val="000000"/>
          <w:sz w:val="24"/>
          <w:szCs w:val="24"/>
          <w:lang w:eastAsia="en-US"/>
        </w:rPr>
        <w:t xml:space="preserve">- Соглашением </w:t>
      </w:r>
      <w:r w:rsidR="00CE56FA">
        <w:rPr>
          <w:rFonts w:eastAsia="Calibri"/>
          <w:color w:val="000000"/>
          <w:sz w:val="24"/>
          <w:szCs w:val="24"/>
          <w:lang w:eastAsia="en-US"/>
        </w:rPr>
        <w:t>о</w:t>
      </w:r>
      <w:r w:rsidRPr="00F80BAB">
        <w:rPr>
          <w:rFonts w:eastAsia="Calibri"/>
          <w:color w:val="000000"/>
          <w:sz w:val="24"/>
          <w:szCs w:val="24"/>
          <w:lang w:eastAsia="en-US"/>
        </w:rPr>
        <w:t xml:space="preserve"> передаче администрации Печенгского района части полномочий администрации городского поселения Никель Печенгского района по решению вопросов местного значения</w:t>
      </w:r>
      <w:r w:rsidR="00CE56FA">
        <w:rPr>
          <w:rFonts w:eastAsia="Calibri"/>
          <w:color w:val="000000"/>
          <w:sz w:val="24"/>
          <w:szCs w:val="24"/>
          <w:lang w:eastAsia="en-US"/>
        </w:rPr>
        <w:t xml:space="preserve"> </w:t>
      </w:r>
      <w:r w:rsidR="00CE56FA" w:rsidRPr="00F80BAB">
        <w:rPr>
          <w:rFonts w:eastAsia="Calibri"/>
          <w:color w:val="000000"/>
          <w:sz w:val="24"/>
          <w:szCs w:val="24"/>
          <w:lang w:eastAsia="en-US"/>
        </w:rPr>
        <w:t>от 12.12.2018</w:t>
      </w:r>
      <w:r w:rsidRPr="00F80BAB">
        <w:rPr>
          <w:rFonts w:eastAsia="Calibri"/>
          <w:color w:val="000000"/>
          <w:sz w:val="24"/>
          <w:szCs w:val="24"/>
          <w:lang w:eastAsia="en-US"/>
        </w:rPr>
        <w:t>, утвержденным решением Совета депутатов Печенгского района от 14.12.2018 № 378 и решением Совета депутатов городского поселения Никель от 20.12.2018 № 84</w:t>
      </w:r>
      <w:r w:rsidRPr="00F80BAB">
        <w:rPr>
          <w:rFonts w:eastAsia="Calibri"/>
          <w:color w:val="000000"/>
          <w:sz w:val="24"/>
          <w:szCs w:val="24"/>
          <w:vertAlign w:val="superscript"/>
          <w:lang w:eastAsia="en-US"/>
        </w:rPr>
        <w:footnoteReference w:id="11"/>
      </w:r>
      <w:r w:rsidRPr="00F80BAB">
        <w:rPr>
          <w:rFonts w:eastAsia="Calibri"/>
          <w:color w:val="000000"/>
          <w:sz w:val="24"/>
          <w:szCs w:val="24"/>
          <w:lang w:eastAsia="en-US"/>
        </w:rPr>
        <w:t>;</w:t>
      </w:r>
    </w:p>
    <w:p w:rsidR="00C03B62" w:rsidRPr="00F80BAB" w:rsidRDefault="00C03B62" w:rsidP="00CA5424">
      <w:pPr>
        <w:jc w:val="both"/>
        <w:rPr>
          <w:rFonts w:eastAsia="Calibri"/>
          <w:color w:val="000000"/>
          <w:sz w:val="24"/>
          <w:szCs w:val="24"/>
        </w:rPr>
      </w:pPr>
      <w:r w:rsidRPr="00F80BAB">
        <w:rPr>
          <w:color w:val="000000"/>
          <w:sz w:val="24"/>
          <w:szCs w:val="24"/>
        </w:rPr>
        <w:tab/>
        <w:t xml:space="preserve">- Положением о комитете по управлению имуществом </w:t>
      </w:r>
      <w:r w:rsidRPr="00F80BAB">
        <w:rPr>
          <w:rFonts w:eastAsia="Calibri"/>
          <w:color w:val="000000"/>
          <w:sz w:val="24"/>
          <w:szCs w:val="24"/>
        </w:rPr>
        <w:t>администрации муниципального образования Печенгский район, утвержденным решением Совета депутатов Печенгского района от 16.06.2011 № 277</w:t>
      </w:r>
      <w:r w:rsidRPr="00F80BAB">
        <w:rPr>
          <w:rFonts w:eastAsia="Calibri"/>
          <w:color w:val="000000"/>
          <w:sz w:val="24"/>
          <w:szCs w:val="24"/>
          <w:vertAlign w:val="superscript"/>
        </w:rPr>
        <w:footnoteReference w:id="12"/>
      </w:r>
      <w:r w:rsidR="002819AB">
        <w:rPr>
          <w:rFonts w:eastAsia="Calibri"/>
          <w:color w:val="000000"/>
          <w:sz w:val="24"/>
          <w:szCs w:val="24"/>
        </w:rPr>
        <w:t>;</w:t>
      </w:r>
    </w:p>
    <w:p w:rsidR="007F2D5C" w:rsidRPr="00F80BAB" w:rsidRDefault="007F2D5C" w:rsidP="00CA5424">
      <w:pPr>
        <w:pStyle w:val="ConsPlusNormal0"/>
        <w:widowControl w:val="0"/>
        <w:ind w:firstLine="709"/>
        <w:rPr>
          <w:b w:val="0"/>
          <w:bCs w:val="0"/>
          <w:color w:val="000000"/>
          <w:sz w:val="24"/>
          <w:szCs w:val="24"/>
        </w:rPr>
      </w:pPr>
      <w:r w:rsidRPr="00F80BAB">
        <w:rPr>
          <w:b w:val="0"/>
          <w:bCs w:val="0"/>
          <w:color w:val="000000"/>
          <w:sz w:val="24"/>
          <w:szCs w:val="24"/>
        </w:rPr>
        <w:t>- настоящи</w:t>
      </w:r>
      <w:r w:rsidR="002819AB">
        <w:rPr>
          <w:b w:val="0"/>
          <w:bCs w:val="0"/>
          <w:color w:val="000000"/>
          <w:sz w:val="24"/>
          <w:szCs w:val="24"/>
        </w:rPr>
        <w:t xml:space="preserve">м </w:t>
      </w:r>
      <w:r w:rsidR="003F2CA0">
        <w:rPr>
          <w:b w:val="0"/>
          <w:bCs w:val="0"/>
          <w:color w:val="000000"/>
          <w:sz w:val="24"/>
          <w:szCs w:val="24"/>
        </w:rPr>
        <w:t>а</w:t>
      </w:r>
      <w:r w:rsidR="002819AB">
        <w:rPr>
          <w:b w:val="0"/>
          <w:bCs w:val="0"/>
          <w:color w:val="000000"/>
          <w:sz w:val="24"/>
          <w:szCs w:val="24"/>
        </w:rPr>
        <w:t>дминистративным регламентом.</w:t>
      </w:r>
    </w:p>
    <w:p w:rsidR="002819AB" w:rsidRPr="0084733B" w:rsidRDefault="002819AB" w:rsidP="00CA5424">
      <w:pPr>
        <w:pStyle w:val="Default"/>
        <w:ind w:firstLine="709"/>
        <w:jc w:val="both"/>
      </w:pPr>
      <w:r w:rsidRPr="0084733B">
        <w:t>2.5.2.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указанный в пункте 2.5.1 настоящего административного регламента, размещается на официальном сайте муниципального образования Печенгский район в сети Интернет, в федеральном реестре и на Едином портале.</w:t>
      </w:r>
    </w:p>
    <w:p w:rsidR="007F2D5C" w:rsidRPr="008153DF" w:rsidRDefault="007F2D5C" w:rsidP="00CA5424">
      <w:pPr>
        <w:pStyle w:val="ConsPlusNormal0"/>
        <w:widowControl w:val="0"/>
        <w:ind w:firstLine="709"/>
        <w:rPr>
          <w:sz w:val="24"/>
          <w:szCs w:val="24"/>
        </w:rPr>
      </w:pPr>
    </w:p>
    <w:p w:rsidR="007F2D5C" w:rsidRDefault="007F2D5C" w:rsidP="00CA5424">
      <w:pPr>
        <w:pStyle w:val="ConsPlusNormal0"/>
        <w:widowControl w:val="0"/>
        <w:jc w:val="center"/>
        <w:rPr>
          <w:sz w:val="24"/>
          <w:szCs w:val="24"/>
        </w:rPr>
      </w:pPr>
      <w:r w:rsidRPr="008153DF">
        <w:rPr>
          <w:sz w:val="24"/>
          <w:szCs w:val="24"/>
        </w:rPr>
        <w:t>2.6. Перечень документов, необходимых для предоставления муниципальной услуги</w:t>
      </w:r>
    </w:p>
    <w:p w:rsidR="00CA5424" w:rsidRPr="008153DF" w:rsidRDefault="00CA5424" w:rsidP="00CA5424">
      <w:pPr>
        <w:pStyle w:val="ConsPlusNormal0"/>
        <w:widowControl w:val="0"/>
        <w:jc w:val="center"/>
        <w:rPr>
          <w:sz w:val="24"/>
          <w:szCs w:val="24"/>
        </w:rPr>
      </w:pPr>
    </w:p>
    <w:p w:rsidR="009F579A" w:rsidRPr="00017834" w:rsidRDefault="005425A4" w:rsidP="00CA5424">
      <w:pPr>
        <w:pStyle w:val="35"/>
        <w:shd w:val="clear" w:color="auto" w:fill="auto"/>
        <w:tabs>
          <w:tab w:val="left" w:pos="1561"/>
        </w:tabs>
        <w:spacing w:line="240" w:lineRule="auto"/>
        <w:ind w:right="20" w:firstLine="567"/>
        <w:rPr>
          <w:sz w:val="24"/>
          <w:szCs w:val="24"/>
        </w:rPr>
      </w:pPr>
      <w:r w:rsidRPr="00017834">
        <w:rPr>
          <w:sz w:val="24"/>
          <w:szCs w:val="24"/>
        </w:rPr>
        <w:t xml:space="preserve">2.6.1. </w:t>
      </w:r>
      <w:r w:rsidR="009F579A" w:rsidRPr="00017834">
        <w:rPr>
          <w:sz w:val="24"/>
          <w:szCs w:val="24"/>
        </w:rPr>
        <w:t>Для получения разрешения на строительство, реконструкцию объекта капитального строительства необходим</w:t>
      </w:r>
      <w:r w:rsidR="00CE56FA">
        <w:rPr>
          <w:sz w:val="24"/>
          <w:szCs w:val="24"/>
        </w:rPr>
        <w:t>о</w:t>
      </w:r>
      <w:r w:rsidR="002029C2" w:rsidRPr="00017834">
        <w:rPr>
          <w:sz w:val="24"/>
          <w:szCs w:val="24"/>
        </w:rPr>
        <w:t xml:space="preserve"> представить в структурное подразделение </w:t>
      </w:r>
      <w:r w:rsidR="00171D32">
        <w:rPr>
          <w:sz w:val="24"/>
          <w:szCs w:val="24"/>
        </w:rPr>
        <w:t>а</w:t>
      </w:r>
      <w:r w:rsidR="002029C2" w:rsidRPr="00017834">
        <w:rPr>
          <w:sz w:val="24"/>
          <w:szCs w:val="24"/>
        </w:rPr>
        <w:t>дминистрации заявление о выдач</w:t>
      </w:r>
      <w:r w:rsidR="00CD1EC7">
        <w:rPr>
          <w:sz w:val="24"/>
          <w:szCs w:val="24"/>
        </w:rPr>
        <w:t>е разрешения на строительство (п</w:t>
      </w:r>
      <w:r w:rsidR="002029C2" w:rsidRPr="00017834">
        <w:rPr>
          <w:sz w:val="24"/>
          <w:szCs w:val="24"/>
        </w:rPr>
        <w:t xml:space="preserve">риложение </w:t>
      </w:r>
      <w:r w:rsidR="00501B20">
        <w:rPr>
          <w:sz w:val="24"/>
          <w:szCs w:val="24"/>
        </w:rPr>
        <w:t>1</w:t>
      </w:r>
      <w:r w:rsidR="002029C2" w:rsidRPr="00017834">
        <w:rPr>
          <w:sz w:val="24"/>
          <w:szCs w:val="24"/>
        </w:rPr>
        <w:t xml:space="preserve">), к которому прилагаются следующие </w:t>
      </w:r>
      <w:r w:rsidR="009F579A" w:rsidRPr="00017834">
        <w:rPr>
          <w:sz w:val="24"/>
          <w:szCs w:val="24"/>
        </w:rPr>
        <w:t>документы:</w:t>
      </w:r>
    </w:p>
    <w:p w:rsidR="00FE0181" w:rsidRPr="00017834" w:rsidRDefault="00FE0181" w:rsidP="00CA5424">
      <w:pPr>
        <w:numPr>
          <w:ilvl w:val="0"/>
          <w:numId w:val="30"/>
        </w:numPr>
        <w:autoSpaceDE w:val="0"/>
        <w:autoSpaceDN w:val="0"/>
        <w:adjustRightInd w:val="0"/>
        <w:ind w:firstLine="567"/>
        <w:jc w:val="both"/>
        <w:rPr>
          <w:rFonts w:eastAsia="Calibri"/>
          <w:sz w:val="24"/>
          <w:szCs w:val="24"/>
        </w:rPr>
      </w:pPr>
      <w:r w:rsidRPr="00017834">
        <w:rPr>
          <w:rFonts w:eastAsia="Calibri"/>
          <w:sz w:val="24"/>
          <w:szCs w:val="24"/>
        </w:rPr>
        <w:t xml:space="preserve">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w:t>
      </w:r>
      <w:hyperlink r:id="rId10" w:history="1">
        <w:r w:rsidRPr="00017834">
          <w:rPr>
            <w:rFonts w:eastAsia="Calibri"/>
            <w:sz w:val="24"/>
            <w:szCs w:val="24"/>
          </w:rPr>
          <w:t>частью 1.1 статьи 57.3</w:t>
        </w:r>
      </w:hyperlink>
      <w:r w:rsidRPr="00017834">
        <w:rPr>
          <w:rFonts w:eastAsia="Calibri"/>
          <w:sz w:val="24"/>
          <w:szCs w:val="24"/>
        </w:rPr>
        <w:t xml:space="preserve"> </w:t>
      </w:r>
      <w:r w:rsidR="002029C2" w:rsidRPr="00017834">
        <w:rPr>
          <w:rFonts w:eastAsia="Calibri"/>
          <w:sz w:val="24"/>
          <w:szCs w:val="24"/>
        </w:rPr>
        <w:t>Градостроительного к</w:t>
      </w:r>
      <w:r w:rsidRPr="00017834">
        <w:rPr>
          <w:rFonts w:eastAsia="Calibri"/>
          <w:sz w:val="24"/>
          <w:szCs w:val="24"/>
        </w:rPr>
        <w:t>одекса</w:t>
      </w:r>
      <w:r w:rsidR="00CA5424">
        <w:rPr>
          <w:rFonts w:eastAsia="Calibri"/>
          <w:sz w:val="24"/>
          <w:szCs w:val="24"/>
        </w:rPr>
        <w:t xml:space="preserve"> Российской Федерации</w:t>
      </w:r>
      <w:r w:rsidRPr="00017834">
        <w:rPr>
          <w:rFonts w:eastAsia="Calibri"/>
          <w:sz w:val="24"/>
          <w:szCs w:val="24"/>
        </w:rPr>
        <w:t>;</w:t>
      </w:r>
    </w:p>
    <w:p w:rsidR="00FE0181" w:rsidRPr="00017834" w:rsidRDefault="00FE0181" w:rsidP="00CA5424">
      <w:pPr>
        <w:numPr>
          <w:ilvl w:val="1"/>
          <w:numId w:val="30"/>
        </w:numPr>
        <w:autoSpaceDE w:val="0"/>
        <w:autoSpaceDN w:val="0"/>
        <w:adjustRightInd w:val="0"/>
        <w:ind w:firstLine="567"/>
        <w:jc w:val="both"/>
        <w:rPr>
          <w:rFonts w:eastAsia="Calibri"/>
          <w:sz w:val="24"/>
          <w:szCs w:val="24"/>
        </w:rPr>
      </w:pPr>
      <w:r w:rsidRPr="00017834">
        <w:rPr>
          <w:rFonts w:eastAsia="Calibri"/>
          <w:sz w:val="24"/>
          <w:szCs w:val="24"/>
        </w:rPr>
        <w:t xml:space="preserve">при наличии соглашения о передаче в случаях, установленных бюджетным </w:t>
      </w:r>
      <w:hyperlink r:id="rId11" w:history="1">
        <w:r w:rsidRPr="00017834">
          <w:rPr>
            <w:rFonts w:eastAsia="Calibri"/>
            <w:sz w:val="24"/>
            <w:szCs w:val="24"/>
          </w:rPr>
          <w:t>законодательством</w:t>
        </w:r>
      </w:hyperlink>
      <w:r w:rsidRPr="00017834">
        <w:rPr>
          <w:rFonts w:eastAsia="Calibri"/>
          <w:sz w:val="24"/>
          <w:szCs w:val="24"/>
        </w:rPr>
        <w:t xml:space="preserve"> Российской Федерации, органом государственной власти (государственным органом), Государственной корпорацией по атомной энергии </w:t>
      </w:r>
      <w:r w:rsidR="002029C2" w:rsidRPr="00017834">
        <w:rPr>
          <w:rFonts w:eastAsia="Calibri"/>
          <w:sz w:val="24"/>
          <w:szCs w:val="24"/>
        </w:rPr>
        <w:t>«</w:t>
      </w:r>
      <w:r w:rsidRPr="00017834">
        <w:rPr>
          <w:rFonts w:eastAsia="Calibri"/>
          <w:sz w:val="24"/>
          <w:szCs w:val="24"/>
        </w:rPr>
        <w:t>Росатом</w:t>
      </w:r>
      <w:r w:rsidR="002029C2" w:rsidRPr="00017834">
        <w:rPr>
          <w:rFonts w:eastAsia="Calibri"/>
          <w:sz w:val="24"/>
          <w:szCs w:val="24"/>
        </w:rPr>
        <w:t>»</w:t>
      </w:r>
      <w:r w:rsidRPr="00017834">
        <w:rPr>
          <w:rFonts w:eastAsia="Calibri"/>
          <w:sz w:val="24"/>
          <w:szCs w:val="24"/>
        </w:rPr>
        <w:t xml:space="preserve">, Государственной корпорацией по космической деятельности </w:t>
      </w:r>
      <w:r w:rsidR="002029C2" w:rsidRPr="00017834">
        <w:rPr>
          <w:rFonts w:eastAsia="Calibri"/>
          <w:sz w:val="24"/>
          <w:szCs w:val="24"/>
        </w:rPr>
        <w:t>«</w:t>
      </w:r>
      <w:r w:rsidRPr="00017834">
        <w:rPr>
          <w:rFonts w:eastAsia="Calibri"/>
          <w:sz w:val="24"/>
          <w:szCs w:val="24"/>
        </w:rPr>
        <w:t>Роскосмос</w:t>
      </w:r>
      <w:r w:rsidR="002029C2" w:rsidRPr="00017834">
        <w:rPr>
          <w:rFonts w:eastAsia="Calibri"/>
          <w:sz w:val="24"/>
          <w:szCs w:val="24"/>
        </w:rPr>
        <w:t>»</w:t>
      </w:r>
      <w:r w:rsidRPr="00017834">
        <w:rPr>
          <w:rFonts w:eastAsia="Calibri"/>
          <w:sz w:val="24"/>
          <w:szCs w:val="24"/>
        </w:rPr>
        <w:t xml:space="preserve">, органом управления государственным внебюджетным фондом или органом местного </w:t>
      </w:r>
      <w:r w:rsidRPr="00017834">
        <w:rPr>
          <w:rFonts w:eastAsia="Calibri"/>
          <w:sz w:val="24"/>
          <w:szCs w:val="24"/>
        </w:rPr>
        <w:lastRenderedPageBreak/>
        <w:t>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FE0181" w:rsidRPr="00017834" w:rsidRDefault="00FE0181" w:rsidP="00CA5424">
      <w:pPr>
        <w:numPr>
          <w:ilvl w:val="0"/>
          <w:numId w:val="30"/>
        </w:numPr>
        <w:tabs>
          <w:tab w:val="left" w:pos="993"/>
        </w:tabs>
        <w:autoSpaceDE w:val="0"/>
        <w:autoSpaceDN w:val="0"/>
        <w:adjustRightInd w:val="0"/>
        <w:ind w:firstLine="567"/>
        <w:jc w:val="both"/>
        <w:rPr>
          <w:rFonts w:eastAsia="Calibri"/>
          <w:sz w:val="24"/>
          <w:szCs w:val="24"/>
        </w:rPr>
      </w:pPr>
      <w:r w:rsidRPr="00017834">
        <w:rPr>
          <w:rFonts w:eastAsia="Calibri"/>
          <w:sz w:val="24"/>
          <w:szCs w:val="24"/>
        </w:rPr>
        <w:t>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FE0181" w:rsidRPr="00017834" w:rsidRDefault="00FE0181" w:rsidP="00CA5424">
      <w:pPr>
        <w:numPr>
          <w:ilvl w:val="0"/>
          <w:numId w:val="30"/>
        </w:numPr>
        <w:tabs>
          <w:tab w:val="left" w:pos="993"/>
        </w:tabs>
        <w:autoSpaceDE w:val="0"/>
        <w:autoSpaceDN w:val="0"/>
        <w:adjustRightInd w:val="0"/>
        <w:ind w:firstLine="567"/>
        <w:jc w:val="both"/>
        <w:rPr>
          <w:rFonts w:eastAsia="Calibri"/>
          <w:sz w:val="24"/>
          <w:szCs w:val="24"/>
        </w:rPr>
      </w:pPr>
      <w:r w:rsidRPr="00017834">
        <w:rPr>
          <w:rFonts w:eastAsia="Calibri"/>
          <w:sz w:val="24"/>
          <w:szCs w:val="24"/>
        </w:rPr>
        <w:t xml:space="preserve">результаты инженерных изысканий и следующие материалы, содержащиеся в утвержденной в соответствии с </w:t>
      </w:r>
      <w:hyperlink r:id="rId12" w:history="1">
        <w:r w:rsidRPr="00017834">
          <w:rPr>
            <w:rFonts w:eastAsia="Calibri"/>
            <w:sz w:val="24"/>
            <w:szCs w:val="24"/>
          </w:rPr>
          <w:t>частью 15 статьи 48</w:t>
        </w:r>
      </w:hyperlink>
      <w:r w:rsidRPr="00017834">
        <w:rPr>
          <w:rFonts w:eastAsia="Calibri"/>
          <w:sz w:val="24"/>
          <w:szCs w:val="24"/>
        </w:rPr>
        <w:t xml:space="preserve"> </w:t>
      </w:r>
      <w:r w:rsidR="00562337" w:rsidRPr="00017834">
        <w:rPr>
          <w:rFonts w:eastAsia="Calibri"/>
          <w:sz w:val="24"/>
          <w:szCs w:val="24"/>
        </w:rPr>
        <w:t>Градостроительного кодекса</w:t>
      </w:r>
      <w:r w:rsidRPr="00017834">
        <w:rPr>
          <w:rFonts w:eastAsia="Calibri"/>
          <w:sz w:val="24"/>
          <w:szCs w:val="24"/>
        </w:rPr>
        <w:t xml:space="preserve"> </w:t>
      </w:r>
      <w:r w:rsidR="00CA5424">
        <w:rPr>
          <w:rFonts w:eastAsia="Calibri"/>
          <w:sz w:val="24"/>
          <w:szCs w:val="24"/>
        </w:rPr>
        <w:t xml:space="preserve">Российской Федерации </w:t>
      </w:r>
      <w:r w:rsidRPr="00017834">
        <w:rPr>
          <w:rFonts w:eastAsia="Calibri"/>
          <w:sz w:val="24"/>
          <w:szCs w:val="24"/>
        </w:rPr>
        <w:t>проектной документации:</w:t>
      </w:r>
    </w:p>
    <w:p w:rsidR="00FE0181" w:rsidRPr="00017834" w:rsidRDefault="00FE0181" w:rsidP="00CA5424">
      <w:pPr>
        <w:autoSpaceDE w:val="0"/>
        <w:autoSpaceDN w:val="0"/>
        <w:adjustRightInd w:val="0"/>
        <w:ind w:firstLine="567"/>
        <w:jc w:val="both"/>
        <w:rPr>
          <w:rFonts w:eastAsia="Calibri"/>
          <w:sz w:val="24"/>
          <w:szCs w:val="24"/>
        </w:rPr>
      </w:pPr>
      <w:r w:rsidRPr="00017834">
        <w:rPr>
          <w:rFonts w:eastAsia="Calibri"/>
          <w:sz w:val="24"/>
          <w:szCs w:val="24"/>
        </w:rPr>
        <w:t>а) пояснительная записка;</w:t>
      </w:r>
    </w:p>
    <w:p w:rsidR="00FE0181" w:rsidRPr="00017834" w:rsidRDefault="00FE0181" w:rsidP="00CA5424">
      <w:pPr>
        <w:autoSpaceDE w:val="0"/>
        <w:autoSpaceDN w:val="0"/>
        <w:adjustRightInd w:val="0"/>
        <w:ind w:firstLine="567"/>
        <w:jc w:val="both"/>
        <w:rPr>
          <w:rFonts w:eastAsia="Calibri"/>
          <w:sz w:val="24"/>
          <w:szCs w:val="24"/>
        </w:rPr>
      </w:pPr>
      <w:r w:rsidRPr="00017834">
        <w:rPr>
          <w:rFonts w:eastAsia="Calibri"/>
          <w:sz w:val="24"/>
          <w:szCs w:val="24"/>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FE0181" w:rsidRPr="00017834" w:rsidRDefault="00FE0181" w:rsidP="00CA5424">
      <w:pPr>
        <w:autoSpaceDE w:val="0"/>
        <w:autoSpaceDN w:val="0"/>
        <w:adjustRightInd w:val="0"/>
        <w:ind w:firstLine="567"/>
        <w:jc w:val="both"/>
        <w:rPr>
          <w:rFonts w:eastAsia="Calibri"/>
          <w:sz w:val="24"/>
          <w:szCs w:val="24"/>
        </w:rPr>
      </w:pPr>
      <w:r w:rsidRPr="00017834">
        <w:rPr>
          <w:rFonts w:eastAsia="Calibri"/>
          <w:sz w:val="24"/>
          <w:szCs w:val="24"/>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FE0181" w:rsidRPr="00017834" w:rsidRDefault="00FE0181" w:rsidP="00CA5424">
      <w:pPr>
        <w:autoSpaceDE w:val="0"/>
        <w:autoSpaceDN w:val="0"/>
        <w:adjustRightInd w:val="0"/>
        <w:ind w:firstLine="567"/>
        <w:jc w:val="both"/>
        <w:rPr>
          <w:rFonts w:eastAsia="Calibri"/>
          <w:sz w:val="24"/>
          <w:szCs w:val="24"/>
        </w:rPr>
      </w:pPr>
      <w:r w:rsidRPr="00017834">
        <w:rPr>
          <w:rFonts w:eastAsia="Calibri"/>
          <w:sz w:val="24"/>
          <w:szCs w:val="24"/>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FE0181" w:rsidRPr="00017834" w:rsidRDefault="00FE0181" w:rsidP="00CA5424">
      <w:pPr>
        <w:numPr>
          <w:ilvl w:val="0"/>
          <w:numId w:val="30"/>
        </w:numPr>
        <w:tabs>
          <w:tab w:val="left" w:pos="993"/>
        </w:tabs>
        <w:autoSpaceDE w:val="0"/>
        <w:autoSpaceDN w:val="0"/>
        <w:adjustRightInd w:val="0"/>
        <w:ind w:firstLine="567"/>
        <w:jc w:val="both"/>
        <w:rPr>
          <w:rFonts w:eastAsia="Calibri"/>
          <w:sz w:val="24"/>
          <w:szCs w:val="24"/>
        </w:rPr>
      </w:pPr>
      <w:r w:rsidRPr="00017834">
        <w:rPr>
          <w:rFonts w:eastAsia="Calibri"/>
          <w:sz w:val="24"/>
          <w:szCs w:val="24"/>
        </w:rPr>
        <w:t xml:space="preserve">положительное заключение экспертизы проектной документации,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w:t>
      </w:r>
      <w:hyperlink r:id="rId13" w:history="1">
        <w:r w:rsidRPr="00017834">
          <w:rPr>
            <w:rFonts w:eastAsia="Calibri"/>
            <w:sz w:val="24"/>
            <w:szCs w:val="24"/>
          </w:rPr>
          <w:t>частью 12.1 статьи 48</w:t>
        </w:r>
      </w:hyperlink>
      <w:r w:rsidRPr="00017834">
        <w:rPr>
          <w:rFonts w:eastAsia="Calibri"/>
          <w:sz w:val="24"/>
          <w:szCs w:val="24"/>
        </w:rPr>
        <w:t xml:space="preserve"> </w:t>
      </w:r>
      <w:r w:rsidR="00562337" w:rsidRPr="00017834">
        <w:rPr>
          <w:rFonts w:eastAsia="Calibri"/>
          <w:sz w:val="24"/>
          <w:szCs w:val="24"/>
        </w:rPr>
        <w:t>Градостроительного кодекса</w:t>
      </w:r>
      <w:r w:rsidR="00CA5424">
        <w:rPr>
          <w:rFonts w:eastAsia="Calibri"/>
          <w:sz w:val="24"/>
          <w:szCs w:val="24"/>
        </w:rPr>
        <w:t xml:space="preserve"> РФ</w:t>
      </w:r>
      <w:r w:rsidRPr="00017834">
        <w:rPr>
          <w:rFonts w:eastAsia="Calibri"/>
          <w:sz w:val="24"/>
          <w:szCs w:val="24"/>
        </w:rPr>
        <w:t xml:space="preserve">, если такая проектная документация подлежит экспертизе в соответствии со </w:t>
      </w:r>
      <w:hyperlink r:id="rId14" w:history="1">
        <w:r w:rsidRPr="00017834">
          <w:rPr>
            <w:rFonts w:eastAsia="Calibri"/>
            <w:sz w:val="24"/>
            <w:szCs w:val="24"/>
          </w:rPr>
          <w:t>статьей 49</w:t>
        </w:r>
      </w:hyperlink>
      <w:r w:rsidRPr="00017834">
        <w:rPr>
          <w:rFonts w:eastAsia="Calibri"/>
          <w:sz w:val="24"/>
          <w:szCs w:val="24"/>
        </w:rPr>
        <w:t xml:space="preserve"> </w:t>
      </w:r>
      <w:r w:rsidR="00562337" w:rsidRPr="00017834">
        <w:rPr>
          <w:rFonts w:eastAsia="Calibri"/>
          <w:sz w:val="24"/>
          <w:szCs w:val="24"/>
        </w:rPr>
        <w:t>Градостроительного кодекса</w:t>
      </w:r>
      <w:r w:rsidR="00CA5424">
        <w:rPr>
          <w:rFonts w:eastAsia="Calibri"/>
          <w:sz w:val="24"/>
          <w:szCs w:val="24"/>
        </w:rPr>
        <w:t xml:space="preserve"> РФ</w:t>
      </w:r>
      <w:r w:rsidRPr="00017834">
        <w:rPr>
          <w:rFonts w:eastAsia="Calibri"/>
          <w:sz w:val="24"/>
          <w:szCs w:val="24"/>
        </w:rPr>
        <w:t xml:space="preserve">, положительное заключение государственной экспертизы проектной документации в случаях, предусмотренных </w:t>
      </w:r>
      <w:hyperlink r:id="rId15" w:history="1">
        <w:r w:rsidRPr="00017834">
          <w:rPr>
            <w:rFonts w:eastAsia="Calibri"/>
            <w:sz w:val="24"/>
            <w:szCs w:val="24"/>
          </w:rPr>
          <w:t>частью 3.4 статьи 49</w:t>
        </w:r>
      </w:hyperlink>
      <w:r w:rsidRPr="00017834">
        <w:rPr>
          <w:rFonts w:eastAsia="Calibri"/>
          <w:sz w:val="24"/>
          <w:szCs w:val="24"/>
        </w:rPr>
        <w:t xml:space="preserve"> </w:t>
      </w:r>
      <w:r w:rsidR="00562337" w:rsidRPr="00017834">
        <w:rPr>
          <w:rFonts w:eastAsia="Calibri"/>
          <w:sz w:val="24"/>
          <w:szCs w:val="24"/>
        </w:rPr>
        <w:t>Градостроительного кодекса</w:t>
      </w:r>
      <w:r w:rsidR="00CA5424">
        <w:rPr>
          <w:rFonts w:eastAsia="Calibri"/>
          <w:sz w:val="24"/>
          <w:szCs w:val="24"/>
        </w:rPr>
        <w:t xml:space="preserve"> РФ</w:t>
      </w:r>
      <w:r w:rsidRPr="00017834">
        <w:rPr>
          <w:rFonts w:eastAsia="Calibri"/>
          <w:sz w:val="24"/>
          <w:szCs w:val="24"/>
        </w:rPr>
        <w:t xml:space="preserve">, положительное заключение государственной экологической экспертизы проектной документации в случаях, предусмотренных </w:t>
      </w:r>
      <w:hyperlink r:id="rId16" w:history="1">
        <w:r w:rsidRPr="00017834">
          <w:rPr>
            <w:rFonts w:eastAsia="Calibri"/>
            <w:sz w:val="24"/>
            <w:szCs w:val="24"/>
          </w:rPr>
          <w:t>частью 6 статьи 49</w:t>
        </w:r>
      </w:hyperlink>
      <w:r w:rsidRPr="00017834">
        <w:rPr>
          <w:rFonts w:eastAsia="Calibri"/>
          <w:sz w:val="24"/>
          <w:szCs w:val="24"/>
        </w:rPr>
        <w:t xml:space="preserve"> </w:t>
      </w:r>
      <w:r w:rsidR="00562337" w:rsidRPr="00017834">
        <w:rPr>
          <w:rFonts w:eastAsia="Calibri"/>
          <w:sz w:val="24"/>
          <w:szCs w:val="24"/>
        </w:rPr>
        <w:t>Градостроительного кодекса</w:t>
      </w:r>
      <w:r w:rsidR="00CA5424">
        <w:rPr>
          <w:rFonts w:eastAsia="Calibri"/>
          <w:sz w:val="24"/>
          <w:szCs w:val="24"/>
        </w:rPr>
        <w:t xml:space="preserve"> РФ</w:t>
      </w:r>
      <w:r w:rsidRPr="00017834">
        <w:rPr>
          <w:rFonts w:eastAsia="Calibri"/>
          <w:sz w:val="24"/>
          <w:szCs w:val="24"/>
        </w:rPr>
        <w:t>;</w:t>
      </w:r>
    </w:p>
    <w:p w:rsidR="00FE0181" w:rsidRPr="00017834" w:rsidRDefault="00FE0181" w:rsidP="00CA5424">
      <w:pPr>
        <w:autoSpaceDE w:val="0"/>
        <w:autoSpaceDN w:val="0"/>
        <w:adjustRightInd w:val="0"/>
        <w:ind w:firstLine="567"/>
        <w:jc w:val="both"/>
        <w:rPr>
          <w:rFonts w:eastAsia="Calibri"/>
          <w:sz w:val="24"/>
          <w:szCs w:val="24"/>
        </w:rPr>
      </w:pPr>
      <w:r w:rsidRPr="00017834">
        <w:rPr>
          <w:rFonts w:eastAsia="Calibri"/>
          <w:sz w:val="24"/>
          <w:szCs w:val="24"/>
        </w:rPr>
        <w:t>4.</w:t>
      </w:r>
      <w:r w:rsidR="00562337" w:rsidRPr="00017834">
        <w:rPr>
          <w:rFonts w:eastAsia="Calibri"/>
          <w:sz w:val="24"/>
          <w:szCs w:val="24"/>
        </w:rPr>
        <w:t>1</w:t>
      </w:r>
      <w:r w:rsidRPr="00017834">
        <w:rPr>
          <w:rFonts w:eastAsia="Calibri"/>
          <w:sz w:val="24"/>
          <w:szCs w:val="24"/>
        </w:rPr>
        <w:t xml:space="preserve">) подтверждение соответствия вносимых в проектную документацию изменений требованиям, указанным в </w:t>
      </w:r>
      <w:hyperlink r:id="rId17" w:history="1">
        <w:r w:rsidRPr="00017834">
          <w:rPr>
            <w:rFonts w:eastAsia="Calibri"/>
            <w:sz w:val="24"/>
            <w:szCs w:val="24"/>
          </w:rPr>
          <w:t>части 3.8 статьи 49</w:t>
        </w:r>
      </w:hyperlink>
      <w:r w:rsidRPr="00017834">
        <w:rPr>
          <w:rFonts w:eastAsia="Calibri"/>
          <w:sz w:val="24"/>
          <w:szCs w:val="24"/>
        </w:rPr>
        <w:t xml:space="preserve"> </w:t>
      </w:r>
      <w:r w:rsidR="00562337" w:rsidRPr="00017834">
        <w:rPr>
          <w:rFonts w:eastAsia="Calibri"/>
          <w:sz w:val="24"/>
          <w:szCs w:val="24"/>
        </w:rPr>
        <w:t>Градостроительного кодекса</w:t>
      </w:r>
      <w:r w:rsidR="00CA5424">
        <w:rPr>
          <w:rFonts w:eastAsia="Calibri"/>
          <w:sz w:val="24"/>
          <w:szCs w:val="24"/>
        </w:rPr>
        <w:t xml:space="preserve"> РФ</w:t>
      </w:r>
      <w:r w:rsidRPr="00017834">
        <w:rPr>
          <w:rFonts w:eastAsia="Calibri"/>
          <w:sz w:val="24"/>
          <w:szCs w:val="24"/>
        </w:rPr>
        <w:t xml:space="preserve">,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настоящим Кодексом специалистом по организации архитектурно-строительного проектирования в должности главного </w:t>
      </w:r>
      <w:r w:rsidRPr="00017834">
        <w:rPr>
          <w:rFonts w:eastAsia="Calibri"/>
          <w:sz w:val="24"/>
          <w:szCs w:val="24"/>
        </w:rPr>
        <w:lastRenderedPageBreak/>
        <w:t xml:space="preserve">инженера проекта, в случае внесения изменений в проектную документацию в соответствии с </w:t>
      </w:r>
      <w:hyperlink r:id="rId18" w:history="1">
        <w:r w:rsidRPr="00017834">
          <w:rPr>
            <w:rFonts w:eastAsia="Calibri"/>
            <w:sz w:val="24"/>
            <w:szCs w:val="24"/>
          </w:rPr>
          <w:t>частью 3.8 статьи 49</w:t>
        </w:r>
      </w:hyperlink>
      <w:r w:rsidRPr="00017834">
        <w:rPr>
          <w:rFonts w:eastAsia="Calibri"/>
          <w:sz w:val="24"/>
          <w:szCs w:val="24"/>
        </w:rPr>
        <w:t xml:space="preserve"> </w:t>
      </w:r>
      <w:r w:rsidR="00562337" w:rsidRPr="00017834">
        <w:rPr>
          <w:rFonts w:eastAsia="Calibri"/>
          <w:sz w:val="24"/>
          <w:szCs w:val="24"/>
        </w:rPr>
        <w:t>Градостроительного кодекса</w:t>
      </w:r>
      <w:r w:rsidR="00CA5424">
        <w:rPr>
          <w:rFonts w:eastAsia="Calibri"/>
          <w:sz w:val="24"/>
          <w:szCs w:val="24"/>
        </w:rPr>
        <w:t xml:space="preserve"> РФ</w:t>
      </w:r>
      <w:r w:rsidRPr="00017834">
        <w:rPr>
          <w:rFonts w:eastAsia="Calibri"/>
          <w:sz w:val="24"/>
          <w:szCs w:val="24"/>
        </w:rPr>
        <w:t>;</w:t>
      </w:r>
    </w:p>
    <w:p w:rsidR="00FE0181" w:rsidRPr="00017834" w:rsidRDefault="00FE0181" w:rsidP="00CA5424">
      <w:pPr>
        <w:autoSpaceDE w:val="0"/>
        <w:autoSpaceDN w:val="0"/>
        <w:adjustRightInd w:val="0"/>
        <w:ind w:firstLine="567"/>
        <w:jc w:val="both"/>
        <w:rPr>
          <w:rFonts w:eastAsia="Calibri"/>
          <w:sz w:val="24"/>
          <w:szCs w:val="24"/>
        </w:rPr>
      </w:pPr>
      <w:r w:rsidRPr="00017834">
        <w:rPr>
          <w:rFonts w:eastAsia="Calibri"/>
          <w:sz w:val="24"/>
          <w:szCs w:val="24"/>
        </w:rPr>
        <w:t xml:space="preserve">4.3) подтверждение соответствия вносимых в проектную документацию изменений требованиям, указанным в </w:t>
      </w:r>
      <w:hyperlink r:id="rId19" w:history="1">
        <w:r w:rsidRPr="00017834">
          <w:rPr>
            <w:rFonts w:eastAsia="Calibri"/>
            <w:sz w:val="24"/>
            <w:szCs w:val="24"/>
          </w:rPr>
          <w:t>части 3.9 статьи 49</w:t>
        </w:r>
      </w:hyperlink>
      <w:r w:rsidRPr="00017834">
        <w:rPr>
          <w:rFonts w:eastAsia="Calibri"/>
          <w:sz w:val="24"/>
          <w:szCs w:val="24"/>
        </w:rPr>
        <w:t xml:space="preserve"> </w:t>
      </w:r>
      <w:r w:rsidR="00562337" w:rsidRPr="00017834">
        <w:rPr>
          <w:rFonts w:eastAsia="Calibri"/>
          <w:sz w:val="24"/>
          <w:szCs w:val="24"/>
        </w:rPr>
        <w:t>Градостроительного кодекса</w:t>
      </w:r>
      <w:r w:rsidR="00CA5424">
        <w:rPr>
          <w:rFonts w:eastAsia="Calibri"/>
          <w:sz w:val="24"/>
          <w:szCs w:val="24"/>
        </w:rPr>
        <w:t xml:space="preserve"> РФ</w:t>
      </w:r>
      <w:r w:rsidRPr="00017834">
        <w:rPr>
          <w:rFonts w:eastAsia="Calibri"/>
          <w:sz w:val="24"/>
          <w:szCs w:val="24"/>
        </w:rPr>
        <w:t xml:space="preserve">,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w:t>
      </w:r>
      <w:hyperlink r:id="rId20" w:history="1">
        <w:r w:rsidRPr="00017834">
          <w:rPr>
            <w:rFonts w:eastAsia="Calibri"/>
            <w:sz w:val="24"/>
            <w:szCs w:val="24"/>
          </w:rPr>
          <w:t>частью 3.9 статьи 49</w:t>
        </w:r>
      </w:hyperlink>
      <w:r w:rsidRPr="00017834">
        <w:rPr>
          <w:rFonts w:eastAsia="Calibri"/>
          <w:sz w:val="24"/>
          <w:szCs w:val="24"/>
        </w:rPr>
        <w:t xml:space="preserve"> </w:t>
      </w:r>
      <w:r w:rsidR="00562337" w:rsidRPr="00017834">
        <w:rPr>
          <w:rFonts w:eastAsia="Calibri"/>
          <w:sz w:val="24"/>
          <w:szCs w:val="24"/>
        </w:rPr>
        <w:t>Градостроительного кодекса</w:t>
      </w:r>
      <w:r w:rsidR="00CA5424">
        <w:rPr>
          <w:rFonts w:eastAsia="Calibri"/>
          <w:sz w:val="24"/>
          <w:szCs w:val="24"/>
        </w:rPr>
        <w:t xml:space="preserve"> РФ</w:t>
      </w:r>
      <w:r w:rsidRPr="00017834">
        <w:rPr>
          <w:rFonts w:eastAsia="Calibri"/>
          <w:sz w:val="24"/>
          <w:szCs w:val="24"/>
        </w:rPr>
        <w:t>;</w:t>
      </w:r>
    </w:p>
    <w:p w:rsidR="00FE0181" w:rsidRPr="00501B20" w:rsidRDefault="00FE0181" w:rsidP="00CA5424">
      <w:pPr>
        <w:autoSpaceDE w:val="0"/>
        <w:autoSpaceDN w:val="0"/>
        <w:adjustRightInd w:val="0"/>
        <w:ind w:firstLine="567"/>
        <w:jc w:val="both"/>
        <w:rPr>
          <w:rFonts w:eastAsia="Calibri"/>
          <w:sz w:val="24"/>
          <w:szCs w:val="24"/>
        </w:rPr>
      </w:pPr>
      <w:bookmarkStart w:id="1" w:name="Par20"/>
      <w:bookmarkEnd w:id="1"/>
      <w:r w:rsidRPr="00017834">
        <w:rPr>
          <w:rFonts w:eastAsia="Calibri"/>
          <w:sz w:val="24"/>
          <w:szCs w:val="24"/>
        </w:rPr>
        <w:t xml:space="preserve">5) разрешение на отклонение от предельных параметров разрешенного строительства, </w:t>
      </w:r>
      <w:r w:rsidRPr="00501B20">
        <w:rPr>
          <w:rFonts w:eastAsia="Calibri"/>
          <w:sz w:val="24"/>
          <w:szCs w:val="24"/>
        </w:rPr>
        <w:t xml:space="preserve">реконструкции (в случае, если застройщику было предоставлено такое разрешение в соответствии со </w:t>
      </w:r>
      <w:hyperlink r:id="rId21" w:history="1">
        <w:r w:rsidRPr="00501B20">
          <w:rPr>
            <w:rFonts w:eastAsia="Calibri"/>
            <w:sz w:val="24"/>
            <w:szCs w:val="24"/>
          </w:rPr>
          <w:t>статьей 40</w:t>
        </w:r>
      </w:hyperlink>
      <w:r w:rsidRPr="00501B20">
        <w:rPr>
          <w:rFonts w:eastAsia="Calibri"/>
          <w:sz w:val="24"/>
          <w:szCs w:val="24"/>
        </w:rPr>
        <w:t xml:space="preserve"> </w:t>
      </w:r>
      <w:r w:rsidR="00562337" w:rsidRPr="00501B20">
        <w:rPr>
          <w:rFonts w:eastAsia="Calibri"/>
          <w:sz w:val="24"/>
          <w:szCs w:val="24"/>
        </w:rPr>
        <w:t>Градостроительного кодекса</w:t>
      </w:r>
      <w:r w:rsidR="00CA5424">
        <w:rPr>
          <w:rFonts w:eastAsia="Calibri"/>
          <w:sz w:val="24"/>
          <w:szCs w:val="24"/>
        </w:rPr>
        <w:t xml:space="preserve"> РФ</w:t>
      </w:r>
      <w:r w:rsidRPr="00501B20">
        <w:rPr>
          <w:rFonts w:eastAsia="Calibri"/>
          <w:sz w:val="24"/>
          <w:szCs w:val="24"/>
        </w:rPr>
        <w:t>);</w:t>
      </w:r>
    </w:p>
    <w:p w:rsidR="00FE0181" w:rsidRPr="00017834" w:rsidRDefault="00FE0181" w:rsidP="00CA5424">
      <w:pPr>
        <w:autoSpaceDE w:val="0"/>
        <w:autoSpaceDN w:val="0"/>
        <w:adjustRightInd w:val="0"/>
        <w:ind w:firstLine="567"/>
        <w:jc w:val="both"/>
        <w:rPr>
          <w:rFonts w:eastAsia="Calibri"/>
          <w:sz w:val="24"/>
          <w:szCs w:val="24"/>
        </w:rPr>
      </w:pPr>
      <w:r w:rsidRPr="00501B20">
        <w:rPr>
          <w:rFonts w:eastAsia="Calibri"/>
          <w:sz w:val="24"/>
          <w:szCs w:val="24"/>
        </w:rPr>
        <w:t xml:space="preserve">6) согласие всех правообладателей объекта капитального строительства в случае реконструкции такого объекта, за исключением указанных в </w:t>
      </w:r>
      <w:hyperlink w:anchor="Par25" w:history="1">
        <w:r w:rsidRPr="00501B20">
          <w:rPr>
            <w:rFonts w:eastAsia="Calibri"/>
            <w:sz w:val="24"/>
            <w:szCs w:val="24"/>
          </w:rPr>
          <w:t>пункте 6.2</w:t>
        </w:r>
      </w:hyperlink>
      <w:r w:rsidRPr="00501B20">
        <w:rPr>
          <w:rFonts w:eastAsia="Calibri"/>
          <w:sz w:val="24"/>
          <w:szCs w:val="24"/>
        </w:rPr>
        <w:t xml:space="preserve"> настояще</w:t>
      </w:r>
      <w:r w:rsidR="00562337" w:rsidRPr="00501B20">
        <w:rPr>
          <w:rFonts w:eastAsia="Calibri"/>
          <w:sz w:val="24"/>
          <w:szCs w:val="24"/>
        </w:rPr>
        <w:t>го</w:t>
      </w:r>
      <w:r w:rsidRPr="00017834">
        <w:rPr>
          <w:rFonts w:eastAsia="Calibri"/>
          <w:sz w:val="24"/>
          <w:szCs w:val="24"/>
        </w:rPr>
        <w:t xml:space="preserve"> </w:t>
      </w:r>
      <w:r w:rsidR="00562337" w:rsidRPr="00017834">
        <w:rPr>
          <w:rFonts w:eastAsia="Calibri"/>
          <w:sz w:val="24"/>
          <w:szCs w:val="24"/>
        </w:rPr>
        <w:t xml:space="preserve">пункта </w:t>
      </w:r>
      <w:r w:rsidRPr="00017834">
        <w:rPr>
          <w:rFonts w:eastAsia="Calibri"/>
          <w:sz w:val="24"/>
          <w:szCs w:val="24"/>
        </w:rPr>
        <w:t>случаев реконструкции многоквартирного дома;</w:t>
      </w:r>
    </w:p>
    <w:p w:rsidR="00FE0181" w:rsidRPr="00017834" w:rsidRDefault="00FE0181" w:rsidP="00CA5424">
      <w:pPr>
        <w:autoSpaceDE w:val="0"/>
        <w:autoSpaceDN w:val="0"/>
        <w:adjustRightInd w:val="0"/>
        <w:ind w:firstLine="567"/>
        <w:jc w:val="both"/>
        <w:rPr>
          <w:rFonts w:eastAsia="Calibri"/>
          <w:sz w:val="24"/>
          <w:szCs w:val="24"/>
        </w:rPr>
      </w:pPr>
      <w:r w:rsidRPr="00017834">
        <w:rPr>
          <w:rFonts w:eastAsia="Calibri"/>
          <w:sz w:val="24"/>
          <w:szCs w:val="24"/>
        </w:rPr>
        <w:t xml:space="preserve">6.1)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r w:rsidR="00562337" w:rsidRPr="00017834">
        <w:rPr>
          <w:rFonts w:eastAsia="Calibri"/>
          <w:sz w:val="24"/>
          <w:szCs w:val="24"/>
        </w:rPr>
        <w:t>«</w:t>
      </w:r>
      <w:r w:rsidRPr="00017834">
        <w:rPr>
          <w:rFonts w:eastAsia="Calibri"/>
          <w:sz w:val="24"/>
          <w:szCs w:val="24"/>
        </w:rPr>
        <w:t>Росатом</w:t>
      </w:r>
      <w:r w:rsidR="00562337" w:rsidRPr="00017834">
        <w:rPr>
          <w:rFonts w:eastAsia="Calibri"/>
          <w:sz w:val="24"/>
          <w:szCs w:val="24"/>
        </w:rPr>
        <w:t>»</w:t>
      </w:r>
      <w:r w:rsidRPr="00017834">
        <w:rPr>
          <w:rFonts w:eastAsia="Calibri"/>
          <w:sz w:val="24"/>
          <w:szCs w:val="24"/>
        </w:rPr>
        <w:t xml:space="preserve">, Государственной корпорацией по космической деятельности </w:t>
      </w:r>
      <w:r w:rsidR="00562337" w:rsidRPr="00017834">
        <w:rPr>
          <w:rFonts w:eastAsia="Calibri"/>
          <w:sz w:val="24"/>
          <w:szCs w:val="24"/>
        </w:rPr>
        <w:t>«</w:t>
      </w:r>
      <w:r w:rsidRPr="00017834">
        <w:rPr>
          <w:rFonts w:eastAsia="Calibri"/>
          <w:sz w:val="24"/>
          <w:szCs w:val="24"/>
        </w:rPr>
        <w:t>Роскосмос</w:t>
      </w:r>
      <w:r w:rsidR="00562337" w:rsidRPr="00017834">
        <w:rPr>
          <w:rFonts w:eastAsia="Calibri"/>
          <w:sz w:val="24"/>
          <w:szCs w:val="24"/>
        </w:rPr>
        <w:t>»</w:t>
      </w:r>
      <w:r w:rsidRPr="00017834">
        <w:rPr>
          <w:rFonts w:eastAsia="Calibri"/>
          <w:sz w:val="24"/>
          <w:szCs w:val="24"/>
        </w:rPr>
        <w:t>,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FE0181" w:rsidRPr="00017834" w:rsidRDefault="00FE0181" w:rsidP="00CA5424">
      <w:pPr>
        <w:autoSpaceDE w:val="0"/>
        <w:autoSpaceDN w:val="0"/>
        <w:adjustRightInd w:val="0"/>
        <w:ind w:firstLine="567"/>
        <w:jc w:val="both"/>
        <w:rPr>
          <w:rFonts w:eastAsia="Calibri"/>
          <w:sz w:val="24"/>
          <w:szCs w:val="24"/>
        </w:rPr>
      </w:pPr>
      <w:bookmarkStart w:id="2" w:name="Par25"/>
      <w:bookmarkEnd w:id="2"/>
      <w:r w:rsidRPr="00017834">
        <w:rPr>
          <w:rFonts w:eastAsia="Calibri"/>
          <w:sz w:val="24"/>
          <w:szCs w:val="24"/>
        </w:rPr>
        <w:t xml:space="preserve">6.2) решение общего собрания собственников помещений и машино-мест в многоквартирном доме, принятое в соответствии с жилищным </w:t>
      </w:r>
      <w:hyperlink r:id="rId22" w:history="1">
        <w:r w:rsidRPr="00017834">
          <w:rPr>
            <w:rFonts w:eastAsia="Calibri"/>
            <w:sz w:val="24"/>
            <w:szCs w:val="24"/>
          </w:rPr>
          <w:t>законодательством</w:t>
        </w:r>
      </w:hyperlink>
      <w:r w:rsidRPr="00017834">
        <w:rPr>
          <w:rFonts w:eastAsia="Calibri"/>
          <w:sz w:val="24"/>
          <w:szCs w:val="24"/>
        </w:rPr>
        <w:t xml:space="preserve">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w:t>
      </w:r>
    </w:p>
    <w:p w:rsidR="00FE0181" w:rsidRPr="00017834" w:rsidRDefault="00FE0181" w:rsidP="00CA5424">
      <w:pPr>
        <w:autoSpaceDE w:val="0"/>
        <w:autoSpaceDN w:val="0"/>
        <w:adjustRightInd w:val="0"/>
        <w:ind w:firstLine="567"/>
        <w:jc w:val="both"/>
        <w:rPr>
          <w:rFonts w:eastAsia="Calibri"/>
          <w:sz w:val="24"/>
          <w:szCs w:val="24"/>
        </w:rPr>
      </w:pPr>
      <w:bookmarkStart w:id="3" w:name="Par27"/>
      <w:bookmarkEnd w:id="3"/>
      <w:r w:rsidRPr="00017834">
        <w:rPr>
          <w:rFonts w:eastAsia="Calibri"/>
          <w:sz w:val="24"/>
          <w:szCs w:val="24"/>
        </w:rPr>
        <w:t>7)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FE0181" w:rsidRPr="00017834" w:rsidRDefault="00FE0181" w:rsidP="00CA5424">
      <w:pPr>
        <w:autoSpaceDE w:val="0"/>
        <w:autoSpaceDN w:val="0"/>
        <w:adjustRightInd w:val="0"/>
        <w:ind w:firstLine="567"/>
        <w:jc w:val="both"/>
        <w:rPr>
          <w:rFonts w:eastAsia="Calibri"/>
          <w:sz w:val="24"/>
          <w:szCs w:val="24"/>
        </w:rPr>
      </w:pPr>
      <w:r w:rsidRPr="00017834">
        <w:rPr>
          <w:rFonts w:eastAsia="Calibri"/>
          <w:sz w:val="24"/>
          <w:szCs w:val="24"/>
        </w:rPr>
        <w:t>8)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FE0181" w:rsidRPr="00017834" w:rsidRDefault="00FE0181" w:rsidP="00CA5424">
      <w:pPr>
        <w:autoSpaceDE w:val="0"/>
        <w:autoSpaceDN w:val="0"/>
        <w:adjustRightInd w:val="0"/>
        <w:ind w:firstLine="567"/>
        <w:jc w:val="both"/>
        <w:rPr>
          <w:rFonts w:eastAsia="Calibri"/>
          <w:sz w:val="24"/>
          <w:szCs w:val="24"/>
        </w:rPr>
      </w:pPr>
      <w:bookmarkStart w:id="4" w:name="Par31"/>
      <w:bookmarkEnd w:id="4"/>
      <w:r w:rsidRPr="00017834">
        <w:rPr>
          <w:rFonts w:eastAsia="Calibri"/>
          <w:sz w:val="24"/>
          <w:szCs w:val="24"/>
        </w:rPr>
        <w:t xml:space="preserve">9)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w:t>
      </w:r>
      <w:hyperlink r:id="rId23" w:history="1">
        <w:r w:rsidRPr="00017834">
          <w:rPr>
            <w:rFonts w:eastAsia="Calibri"/>
            <w:sz w:val="24"/>
            <w:szCs w:val="24"/>
          </w:rPr>
          <w:t>законодательством</w:t>
        </w:r>
      </w:hyperlink>
      <w:r w:rsidRPr="00017834">
        <w:rPr>
          <w:rFonts w:eastAsia="Calibri"/>
          <w:sz w:val="24"/>
          <w:szCs w:val="24"/>
        </w:rPr>
        <w:t xml:space="preserve">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rsidR="00FE0181" w:rsidRPr="00017834" w:rsidRDefault="00FE0181" w:rsidP="00CA5424">
      <w:pPr>
        <w:autoSpaceDE w:val="0"/>
        <w:autoSpaceDN w:val="0"/>
        <w:adjustRightInd w:val="0"/>
        <w:ind w:firstLine="567"/>
        <w:jc w:val="both"/>
        <w:rPr>
          <w:rFonts w:eastAsia="Calibri"/>
          <w:sz w:val="24"/>
          <w:szCs w:val="24"/>
        </w:rPr>
      </w:pPr>
      <w:bookmarkStart w:id="5" w:name="Par33"/>
      <w:bookmarkEnd w:id="5"/>
      <w:r w:rsidRPr="00017834">
        <w:rPr>
          <w:rFonts w:eastAsia="Calibri"/>
          <w:sz w:val="24"/>
          <w:szCs w:val="24"/>
        </w:rPr>
        <w:t xml:space="preserve">10) копия договора о развитии застроенной территории или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w:t>
      </w:r>
      <w:r w:rsidRPr="00017834">
        <w:rPr>
          <w:rFonts w:eastAsia="Calibri"/>
          <w:sz w:val="24"/>
          <w:szCs w:val="24"/>
        </w:rPr>
        <w:lastRenderedPageBreak/>
        <w:t>самоуправления, за исключением случая принятия решения о самостоятельном осуществлении комплексного развития территории.</w:t>
      </w:r>
    </w:p>
    <w:p w:rsidR="009F579A" w:rsidRPr="00017834" w:rsidRDefault="009F579A" w:rsidP="00CA5424">
      <w:pPr>
        <w:pStyle w:val="35"/>
        <w:numPr>
          <w:ilvl w:val="2"/>
          <w:numId w:val="34"/>
        </w:numPr>
        <w:shd w:val="clear" w:color="auto" w:fill="auto"/>
        <w:spacing w:line="240" w:lineRule="auto"/>
        <w:ind w:left="0" w:right="20" w:firstLine="567"/>
        <w:rPr>
          <w:sz w:val="24"/>
          <w:szCs w:val="24"/>
        </w:rPr>
      </w:pPr>
      <w:r w:rsidRPr="00017834">
        <w:rPr>
          <w:sz w:val="24"/>
          <w:szCs w:val="24"/>
        </w:rPr>
        <w:t xml:space="preserve">Документы (их копии или сведения, содержащиеся в них), указанные в подпунктах </w:t>
      </w:r>
      <w:hyperlink w:anchor="Par0" w:history="1">
        <w:r w:rsidR="00FE0181" w:rsidRPr="00017834">
          <w:rPr>
            <w:rFonts w:eastAsia="Calibri"/>
            <w:sz w:val="24"/>
            <w:szCs w:val="24"/>
          </w:rPr>
          <w:t>пунктах 1</w:t>
        </w:r>
      </w:hyperlink>
      <w:r w:rsidR="00FE0181" w:rsidRPr="00017834">
        <w:rPr>
          <w:rFonts w:eastAsia="Calibri"/>
          <w:sz w:val="24"/>
          <w:szCs w:val="24"/>
        </w:rPr>
        <w:t>-</w:t>
      </w:r>
      <w:hyperlink w:anchor="Par20" w:history="1">
        <w:r w:rsidR="00FE0181" w:rsidRPr="00017834">
          <w:rPr>
            <w:rFonts w:eastAsia="Calibri"/>
            <w:sz w:val="24"/>
            <w:szCs w:val="24"/>
          </w:rPr>
          <w:t>5</w:t>
        </w:r>
      </w:hyperlink>
      <w:r w:rsidR="00FE0181" w:rsidRPr="00017834">
        <w:rPr>
          <w:rFonts w:eastAsia="Calibri"/>
          <w:sz w:val="24"/>
          <w:szCs w:val="24"/>
        </w:rPr>
        <w:t xml:space="preserve">, </w:t>
      </w:r>
      <w:hyperlink w:anchor="Par27" w:history="1">
        <w:r w:rsidR="00FE0181" w:rsidRPr="00017834">
          <w:rPr>
            <w:rFonts w:eastAsia="Calibri"/>
            <w:sz w:val="24"/>
            <w:szCs w:val="24"/>
          </w:rPr>
          <w:t>7</w:t>
        </w:r>
      </w:hyperlink>
      <w:r w:rsidR="00FE0181" w:rsidRPr="00017834">
        <w:rPr>
          <w:rFonts w:eastAsia="Calibri"/>
          <w:sz w:val="24"/>
          <w:szCs w:val="24"/>
        </w:rPr>
        <w:t xml:space="preserve">, </w:t>
      </w:r>
      <w:hyperlink w:anchor="Par31" w:history="1">
        <w:r w:rsidR="00FE0181" w:rsidRPr="00017834">
          <w:rPr>
            <w:rFonts w:eastAsia="Calibri"/>
            <w:sz w:val="24"/>
            <w:szCs w:val="24"/>
          </w:rPr>
          <w:t>9</w:t>
        </w:r>
      </w:hyperlink>
      <w:r w:rsidR="00FE0181" w:rsidRPr="00017834">
        <w:rPr>
          <w:rFonts w:eastAsia="Calibri"/>
          <w:sz w:val="24"/>
          <w:szCs w:val="24"/>
        </w:rPr>
        <w:t xml:space="preserve"> и </w:t>
      </w:r>
      <w:hyperlink w:anchor="Par33" w:history="1">
        <w:r w:rsidR="00FE0181" w:rsidRPr="00017834">
          <w:rPr>
            <w:rFonts w:eastAsia="Calibri"/>
            <w:sz w:val="24"/>
            <w:szCs w:val="24"/>
          </w:rPr>
          <w:t xml:space="preserve">10 </w:t>
        </w:r>
      </w:hyperlink>
      <w:r w:rsidRPr="00017834">
        <w:rPr>
          <w:sz w:val="24"/>
          <w:szCs w:val="24"/>
        </w:rPr>
        <w:t>пункта 2.6.1 настоящего</w:t>
      </w:r>
      <w:r w:rsidR="00501B20">
        <w:rPr>
          <w:sz w:val="24"/>
          <w:szCs w:val="24"/>
        </w:rPr>
        <w:t xml:space="preserve"> а</w:t>
      </w:r>
      <w:r w:rsidRPr="00017834">
        <w:rPr>
          <w:sz w:val="24"/>
          <w:szCs w:val="24"/>
        </w:rPr>
        <w:t xml:space="preserve">дминистративного регламента, структурное подразделение </w:t>
      </w:r>
      <w:r w:rsidR="00171D32">
        <w:rPr>
          <w:sz w:val="24"/>
          <w:szCs w:val="24"/>
        </w:rPr>
        <w:t>а</w:t>
      </w:r>
      <w:r w:rsidRPr="00017834">
        <w:rPr>
          <w:sz w:val="24"/>
          <w:szCs w:val="24"/>
        </w:rPr>
        <w:t xml:space="preserve">дминистрации, самостоятельно запрашивает в рамках межведомственного информационного взаимодействия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том числе, при наличии технической возможности, в электронной форме с использованием системы межведомственного электронного </w:t>
      </w:r>
      <w:r w:rsidR="00704C9C">
        <w:rPr>
          <w:sz w:val="24"/>
          <w:szCs w:val="24"/>
        </w:rPr>
        <w:t>взаимодействия, в случае, если з</w:t>
      </w:r>
      <w:r w:rsidRPr="00017834">
        <w:rPr>
          <w:sz w:val="24"/>
          <w:szCs w:val="24"/>
        </w:rPr>
        <w:t>аявитель не представил их по собственной инициативе.</w:t>
      </w:r>
    </w:p>
    <w:p w:rsidR="009F579A" w:rsidRPr="00017834" w:rsidRDefault="000E6089" w:rsidP="00CA5424">
      <w:pPr>
        <w:pStyle w:val="35"/>
        <w:shd w:val="clear" w:color="auto" w:fill="auto"/>
        <w:spacing w:line="240" w:lineRule="auto"/>
        <w:ind w:left="20" w:right="20" w:firstLine="567"/>
        <w:rPr>
          <w:sz w:val="24"/>
          <w:szCs w:val="24"/>
        </w:rPr>
      </w:pPr>
      <w:r w:rsidRPr="00017834">
        <w:rPr>
          <w:sz w:val="24"/>
          <w:szCs w:val="24"/>
        </w:rPr>
        <w:t xml:space="preserve">2.6.3 </w:t>
      </w:r>
      <w:r w:rsidR="009F579A" w:rsidRPr="00017834">
        <w:rPr>
          <w:sz w:val="24"/>
          <w:szCs w:val="24"/>
        </w:rPr>
        <w:t xml:space="preserve">Документы, указанные в подпунктах </w:t>
      </w:r>
      <w:r w:rsidR="00AB6AFF" w:rsidRPr="00017834">
        <w:rPr>
          <w:sz w:val="24"/>
          <w:szCs w:val="24"/>
        </w:rPr>
        <w:t xml:space="preserve">1, 3, </w:t>
      </w:r>
      <w:r w:rsidR="009F579A" w:rsidRPr="00017834">
        <w:rPr>
          <w:sz w:val="24"/>
          <w:szCs w:val="24"/>
        </w:rPr>
        <w:t xml:space="preserve">и </w:t>
      </w:r>
      <w:r w:rsidR="00AB6AFF" w:rsidRPr="00017834">
        <w:rPr>
          <w:sz w:val="24"/>
          <w:szCs w:val="24"/>
        </w:rPr>
        <w:t>4</w:t>
      </w:r>
      <w:r w:rsidR="009F579A" w:rsidRPr="00017834">
        <w:rPr>
          <w:sz w:val="24"/>
          <w:szCs w:val="24"/>
        </w:rPr>
        <w:t xml:space="preserve"> пункта 2.6.1 настоящего Администрат</w:t>
      </w:r>
      <w:r w:rsidR="00704C9C">
        <w:rPr>
          <w:sz w:val="24"/>
          <w:szCs w:val="24"/>
        </w:rPr>
        <w:t>ивного регламента направляются з</w:t>
      </w:r>
      <w:r w:rsidR="009F579A" w:rsidRPr="00017834">
        <w:rPr>
          <w:sz w:val="24"/>
          <w:szCs w:val="24"/>
        </w:rPr>
        <w:t>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едином государственном реестре заключений.</w:t>
      </w:r>
    </w:p>
    <w:p w:rsidR="00501B20" w:rsidRDefault="000E6089" w:rsidP="00CA5424">
      <w:pPr>
        <w:pStyle w:val="35"/>
        <w:shd w:val="clear" w:color="auto" w:fill="auto"/>
        <w:tabs>
          <w:tab w:val="left" w:pos="1441"/>
        </w:tabs>
        <w:spacing w:line="240" w:lineRule="auto"/>
        <w:ind w:right="20" w:firstLine="567"/>
        <w:rPr>
          <w:sz w:val="24"/>
          <w:szCs w:val="24"/>
          <w:lang w:eastAsia="en-US"/>
        </w:rPr>
      </w:pPr>
      <w:r w:rsidRPr="00017834">
        <w:rPr>
          <w:sz w:val="24"/>
          <w:szCs w:val="24"/>
        </w:rPr>
        <w:t xml:space="preserve">2.6.4. </w:t>
      </w:r>
      <w:bookmarkStart w:id="6" w:name="P8"/>
      <w:bookmarkEnd w:id="6"/>
      <w:r w:rsidR="007F2D5C" w:rsidRPr="00017834">
        <w:rPr>
          <w:sz w:val="24"/>
          <w:szCs w:val="24"/>
          <w:lang w:eastAsia="en-US"/>
        </w:rPr>
        <w:t>Для внесения изменений в разрешение на строительство,</w:t>
      </w:r>
    </w:p>
    <w:p w:rsidR="00501B20" w:rsidRPr="00241DD4" w:rsidRDefault="00501B20" w:rsidP="00CA5424">
      <w:pPr>
        <w:pStyle w:val="35"/>
        <w:shd w:val="clear" w:color="auto" w:fill="auto"/>
        <w:tabs>
          <w:tab w:val="left" w:pos="1686"/>
        </w:tabs>
        <w:spacing w:line="240" w:lineRule="auto"/>
        <w:ind w:right="20" w:firstLine="567"/>
        <w:rPr>
          <w:sz w:val="24"/>
          <w:szCs w:val="24"/>
        </w:rPr>
      </w:pPr>
      <w:r w:rsidRPr="00241DD4">
        <w:rPr>
          <w:sz w:val="24"/>
          <w:szCs w:val="24"/>
        </w:rPr>
        <w:t>2.6.4.1. В случаях предусмотренных част</w:t>
      </w:r>
      <w:r w:rsidR="00CD1EC7">
        <w:rPr>
          <w:sz w:val="24"/>
          <w:szCs w:val="24"/>
        </w:rPr>
        <w:t>ями 21.5-</w:t>
      </w:r>
      <w:r w:rsidRPr="00241DD4">
        <w:rPr>
          <w:sz w:val="24"/>
          <w:szCs w:val="24"/>
        </w:rPr>
        <w:t xml:space="preserve">21.7, 21.9 статьи 51 Градостроительного кодекса РФ физическое или юридическое лицо, направляет в структурное подразделение </w:t>
      </w:r>
      <w:r w:rsidR="00171D32">
        <w:rPr>
          <w:sz w:val="24"/>
          <w:szCs w:val="24"/>
        </w:rPr>
        <w:t>а</w:t>
      </w:r>
      <w:r w:rsidRPr="00241DD4">
        <w:rPr>
          <w:sz w:val="24"/>
          <w:szCs w:val="24"/>
        </w:rPr>
        <w:t>дминистрации уведомление (приложение 8) о переходе к ним прав на земельные участки, права пользования недрами, об образовании земельного участка с указанием реквизитов:</w:t>
      </w:r>
    </w:p>
    <w:p w:rsidR="00501B20" w:rsidRPr="00241DD4" w:rsidRDefault="00501B20" w:rsidP="00CA5424">
      <w:pPr>
        <w:pStyle w:val="35"/>
        <w:numPr>
          <w:ilvl w:val="0"/>
          <w:numId w:val="31"/>
        </w:numPr>
        <w:shd w:val="clear" w:color="auto" w:fill="auto"/>
        <w:tabs>
          <w:tab w:val="left" w:pos="1119"/>
        </w:tabs>
        <w:spacing w:line="240" w:lineRule="auto"/>
        <w:ind w:left="20" w:right="20" w:firstLine="567"/>
        <w:rPr>
          <w:sz w:val="24"/>
          <w:szCs w:val="24"/>
        </w:rPr>
      </w:pPr>
      <w:r w:rsidRPr="00241DD4">
        <w:rPr>
          <w:sz w:val="24"/>
          <w:szCs w:val="24"/>
        </w:rPr>
        <w:t>правоустанавливающих документов на такие земельные участки в случае, указанном в части 21.5 статьи 51 Градостроительного кодекса РФ;</w:t>
      </w:r>
    </w:p>
    <w:p w:rsidR="00501B20" w:rsidRPr="00241DD4" w:rsidRDefault="00501B20" w:rsidP="00CA5424">
      <w:pPr>
        <w:pStyle w:val="35"/>
        <w:numPr>
          <w:ilvl w:val="0"/>
          <w:numId w:val="31"/>
        </w:numPr>
        <w:shd w:val="clear" w:color="auto" w:fill="auto"/>
        <w:tabs>
          <w:tab w:val="left" w:pos="1306"/>
        </w:tabs>
        <w:spacing w:line="240" w:lineRule="auto"/>
        <w:ind w:left="20" w:right="20" w:firstLine="567"/>
        <w:rPr>
          <w:sz w:val="24"/>
          <w:szCs w:val="24"/>
        </w:rPr>
      </w:pPr>
      <w:r w:rsidRPr="00241DD4">
        <w:rPr>
          <w:sz w:val="24"/>
          <w:szCs w:val="24"/>
        </w:rPr>
        <w:t>решения об образовании земельных участков в случаях, предусмотренных частями 21.6 и 21.7 статьи 51 Градостроительного кодекса РФ, если в соответствии с земельным законодательством решение об образовании земельного участка принимает орган местного самоуправления;</w:t>
      </w:r>
    </w:p>
    <w:p w:rsidR="00501B20" w:rsidRPr="00241DD4" w:rsidRDefault="00501B20" w:rsidP="00CA5424">
      <w:pPr>
        <w:pStyle w:val="35"/>
        <w:numPr>
          <w:ilvl w:val="0"/>
          <w:numId w:val="31"/>
        </w:numPr>
        <w:shd w:val="clear" w:color="auto" w:fill="auto"/>
        <w:tabs>
          <w:tab w:val="left" w:pos="1038"/>
        </w:tabs>
        <w:spacing w:line="240" w:lineRule="auto"/>
        <w:ind w:left="20" w:right="20" w:firstLine="567"/>
        <w:rPr>
          <w:sz w:val="24"/>
          <w:szCs w:val="24"/>
        </w:rPr>
      </w:pPr>
      <w:r w:rsidRPr="00241DD4">
        <w:rPr>
          <w:sz w:val="24"/>
          <w:szCs w:val="24"/>
        </w:rPr>
        <w:t>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частью 21.7 статьи 51 Градостроительного кодекса РФ;</w:t>
      </w:r>
    </w:p>
    <w:p w:rsidR="00501B20" w:rsidRPr="00241DD4" w:rsidRDefault="00501B20" w:rsidP="00CA5424">
      <w:pPr>
        <w:pStyle w:val="35"/>
        <w:numPr>
          <w:ilvl w:val="0"/>
          <w:numId w:val="31"/>
        </w:numPr>
        <w:shd w:val="clear" w:color="auto" w:fill="auto"/>
        <w:tabs>
          <w:tab w:val="left" w:pos="1081"/>
        </w:tabs>
        <w:spacing w:line="240" w:lineRule="auto"/>
        <w:ind w:left="20" w:right="20" w:firstLine="567"/>
        <w:rPr>
          <w:sz w:val="24"/>
          <w:szCs w:val="24"/>
        </w:rPr>
      </w:pPr>
      <w:r w:rsidRPr="00241DD4">
        <w:rPr>
          <w:sz w:val="24"/>
          <w:szCs w:val="24"/>
        </w:rPr>
        <w:t>решения о предоставлении права пользования недрами и решения о переоформлении лицензии на право пользования недрами в случае, предусмотренном частью 21.9 статьи 51 Градостроительного кодекса РФ.</w:t>
      </w:r>
    </w:p>
    <w:p w:rsidR="00501B20" w:rsidRPr="00241DD4" w:rsidRDefault="00501B20" w:rsidP="00CA5424">
      <w:pPr>
        <w:pStyle w:val="35"/>
        <w:shd w:val="clear" w:color="auto" w:fill="auto"/>
        <w:spacing w:line="240" w:lineRule="auto"/>
        <w:ind w:left="20" w:right="20" w:firstLine="567"/>
        <w:rPr>
          <w:sz w:val="24"/>
          <w:szCs w:val="24"/>
        </w:rPr>
      </w:pPr>
      <w:r w:rsidRPr="00241DD4">
        <w:rPr>
          <w:sz w:val="24"/>
          <w:szCs w:val="24"/>
        </w:rPr>
        <w:t xml:space="preserve">Указанное физическое или юридическое лицо вместе с уведомлением вправе представить копии документов, предусмотренные подпунктами 1 -4 настоящего пункта </w:t>
      </w:r>
      <w:r w:rsidR="00171D32">
        <w:rPr>
          <w:sz w:val="24"/>
          <w:szCs w:val="24"/>
        </w:rPr>
        <w:t>а</w:t>
      </w:r>
      <w:r w:rsidRPr="00241DD4">
        <w:rPr>
          <w:sz w:val="24"/>
          <w:szCs w:val="24"/>
        </w:rPr>
        <w:t>дминистративного регламента.</w:t>
      </w:r>
    </w:p>
    <w:p w:rsidR="00501B20" w:rsidRPr="00241DD4" w:rsidRDefault="00501B20" w:rsidP="00CA5424">
      <w:pPr>
        <w:pStyle w:val="35"/>
        <w:numPr>
          <w:ilvl w:val="3"/>
          <w:numId w:val="38"/>
        </w:numPr>
        <w:shd w:val="clear" w:color="auto" w:fill="auto"/>
        <w:tabs>
          <w:tab w:val="left" w:pos="0"/>
        </w:tabs>
        <w:spacing w:line="240" w:lineRule="auto"/>
        <w:ind w:left="0" w:right="20" w:firstLine="567"/>
        <w:rPr>
          <w:sz w:val="24"/>
          <w:szCs w:val="24"/>
        </w:rPr>
      </w:pPr>
      <w:r w:rsidRPr="00241DD4">
        <w:rPr>
          <w:sz w:val="24"/>
          <w:szCs w:val="24"/>
        </w:rPr>
        <w:t xml:space="preserve">В случаях, не указанных в пункте 2.6.4.1 настоящего административного регламента, в том числе в связи с необходимостью продления срока действия разрешения на строительство, физическое или юридическое лицо, направляет в структурное подразделение </w:t>
      </w:r>
      <w:r w:rsidR="00171D32">
        <w:rPr>
          <w:sz w:val="24"/>
          <w:szCs w:val="24"/>
        </w:rPr>
        <w:t>а</w:t>
      </w:r>
      <w:r w:rsidRPr="00241DD4">
        <w:rPr>
          <w:sz w:val="24"/>
          <w:szCs w:val="24"/>
        </w:rPr>
        <w:t>дминистрации:</w:t>
      </w:r>
    </w:p>
    <w:p w:rsidR="00501B20" w:rsidRPr="00241DD4" w:rsidRDefault="00501B20" w:rsidP="00CA5424">
      <w:pPr>
        <w:pStyle w:val="35"/>
        <w:numPr>
          <w:ilvl w:val="0"/>
          <w:numId w:val="32"/>
        </w:numPr>
        <w:shd w:val="clear" w:color="auto" w:fill="auto"/>
        <w:tabs>
          <w:tab w:val="left" w:pos="1129"/>
        </w:tabs>
        <w:spacing w:line="240" w:lineRule="auto"/>
        <w:ind w:left="20" w:right="20" w:firstLine="567"/>
        <w:rPr>
          <w:sz w:val="24"/>
          <w:szCs w:val="24"/>
        </w:rPr>
      </w:pPr>
      <w:r w:rsidRPr="00241DD4">
        <w:rPr>
          <w:sz w:val="24"/>
          <w:szCs w:val="24"/>
        </w:rPr>
        <w:t>заявление о внесении изменений в разрешение на строительство (приложение 4);</w:t>
      </w:r>
    </w:p>
    <w:p w:rsidR="00501B20" w:rsidRPr="00241DD4" w:rsidRDefault="00501B20" w:rsidP="00CA5424">
      <w:pPr>
        <w:pStyle w:val="35"/>
        <w:numPr>
          <w:ilvl w:val="0"/>
          <w:numId w:val="32"/>
        </w:numPr>
        <w:shd w:val="clear" w:color="auto" w:fill="auto"/>
        <w:tabs>
          <w:tab w:val="left" w:pos="1249"/>
        </w:tabs>
        <w:spacing w:line="240" w:lineRule="auto"/>
        <w:ind w:left="20" w:right="20" w:firstLine="567"/>
        <w:rPr>
          <w:sz w:val="24"/>
          <w:szCs w:val="24"/>
        </w:rPr>
      </w:pPr>
      <w:r w:rsidRPr="00241DD4">
        <w:rPr>
          <w:sz w:val="24"/>
          <w:szCs w:val="24"/>
        </w:rPr>
        <w:t xml:space="preserve">документы, предусмотренные подпунктами 2-13 пункта 2.6.1 настоящего </w:t>
      </w:r>
      <w:r w:rsidR="00743BBD" w:rsidRPr="00241DD4">
        <w:rPr>
          <w:sz w:val="24"/>
          <w:szCs w:val="24"/>
        </w:rPr>
        <w:t>а</w:t>
      </w:r>
      <w:r w:rsidRPr="00241DD4">
        <w:rPr>
          <w:sz w:val="24"/>
          <w:szCs w:val="24"/>
        </w:rPr>
        <w:t>дминистративного регламента (за исключением случаев, когда заявление о внесении изменений в разрешение на строительство подается исключительно в связи с продлением срока действия такого разрешения), обязанность предо</w:t>
      </w:r>
      <w:r w:rsidR="00920C91">
        <w:rPr>
          <w:sz w:val="24"/>
          <w:szCs w:val="24"/>
        </w:rPr>
        <w:t xml:space="preserve">ставления которых возложена на </w:t>
      </w:r>
      <w:r w:rsidR="00704C9C">
        <w:rPr>
          <w:sz w:val="24"/>
          <w:szCs w:val="24"/>
        </w:rPr>
        <w:t>з</w:t>
      </w:r>
      <w:r w:rsidRPr="00241DD4">
        <w:rPr>
          <w:sz w:val="24"/>
          <w:szCs w:val="24"/>
        </w:rPr>
        <w:t>аявителя;</w:t>
      </w:r>
    </w:p>
    <w:p w:rsidR="00501B20" w:rsidRPr="00241DD4" w:rsidRDefault="00501B20" w:rsidP="00CA5424">
      <w:pPr>
        <w:pStyle w:val="35"/>
        <w:numPr>
          <w:ilvl w:val="0"/>
          <w:numId w:val="32"/>
        </w:numPr>
        <w:shd w:val="clear" w:color="auto" w:fill="auto"/>
        <w:tabs>
          <w:tab w:val="left" w:pos="1196"/>
        </w:tabs>
        <w:spacing w:line="240" w:lineRule="auto"/>
        <w:ind w:left="20" w:right="20" w:firstLine="567"/>
        <w:rPr>
          <w:sz w:val="24"/>
          <w:szCs w:val="24"/>
        </w:rPr>
      </w:pPr>
      <w:r w:rsidRPr="00241DD4">
        <w:rPr>
          <w:sz w:val="24"/>
          <w:szCs w:val="24"/>
        </w:rPr>
        <w:t>разрешение на строительство (оригинал) - в случае внесения изменений в разрешение на строительство исключительно в связи с продлением срока действия такого разрешения.</w:t>
      </w:r>
    </w:p>
    <w:p w:rsidR="00501B20" w:rsidRPr="00241DD4" w:rsidRDefault="00743BBD" w:rsidP="00CA5424">
      <w:pPr>
        <w:pStyle w:val="35"/>
        <w:shd w:val="clear" w:color="auto" w:fill="auto"/>
        <w:tabs>
          <w:tab w:val="left" w:pos="1585"/>
        </w:tabs>
        <w:spacing w:line="240" w:lineRule="auto"/>
        <w:ind w:left="20" w:right="20" w:firstLine="567"/>
        <w:rPr>
          <w:sz w:val="24"/>
          <w:szCs w:val="24"/>
        </w:rPr>
      </w:pPr>
      <w:r w:rsidRPr="00241DD4">
        <w:rPr>
          <w:sz w:val="24"/>
          <w:szCs w:val="24"/>
        </w:rPr>
        <w:t>2.6.5.</w:t>
      </w:r>
      <w:r w:rsidR="00501B20" w:rsidRPr="00241DD4">
        <w:rPr>
          <w:sz w:val="24"/>
          <w:szCs w:val="24"/>
        </w:rPr>
        <w:t xml:space="preserve">Документы (их копии или сведения, содержащиеся в них), указанные в </w:t>
      </w:r>
      <w:r w:rsidR="00501B20" w:rsidRPr="00241DD4">
        <w:rPr>
          <w:sz w:val="24"/>
          <w:szCs w:val="24"/>
        </w:rPr>
        <w:lastRenderedPageBreak/>
        <w:t>подпункте 1 пункта 2.6.</w:t>
      </w:r>
      <w:r w:rsidRPr="00241DD4">
        <w:rPr>
          <w:sz w:val="24"/>
          <w:szCs w:val="24"/>
        </w:rPr>
        <w:t>4</w:t>
      </w:r>
      <w:r w:rsidR="00501B20" w:rsidRPr="00241DD4">
        <w:rPr>
          <w:sz w:val="24"/>
          <w:szCs w:val="24"/>
        </w:rPr>
        <w:t xml:space="preserve">.1 настоящего </w:t>
      </w:r>
      <w:r w:rsidRPr="00241DD4">
        <w:rPr>
          <w:sz w:val="24"/>
          <w:szCs w:val="24"/>
        </w:rPr>
        <w:t>а</w:t>
      </w:r>
      <w:r w:rsidR="00501B20" w:rsidRPr="00241DD4">
        <w:rPr>
          <w:sz w:val="24"/>
          <w:szCs w:val="24"/>
        </w:rPr>
        <w:t xml:space="preserve">дминистративного регламента, структурное подразделение </w:t>
      </w:r>
      <w:r w:rsidR="00171D32">
        <w:rPr>
          <w:sz w:val="24"/>
          <w:szCs w:val="24"/>
        </w:rPr>
        <w:t>а</w:t>
      </w:r>
      <w:r w:rsidR="00501B20" w:rsidRPr="00241DD4">
        <w:rPr>
          <w:sz w:val="24"/>
          <w:szCs w:val="24"/>
        </w:rPr>
        <w:t xml:space="preserve">дминистрации, самостоятельно запрашивает в рамках межведомственного информационного взаимодействия в Управлении Росреестра, в том числе, при наличии технической возможности, в электронной форме с использованием системы межведомственного электронного </w:t>
      </w:r>
      <w:r w:rsidR="00704C9C">
        <w:rPr>
          <w:sz w:val="24"/>
          <w:szCs w:val="24"/>
        </w:rPr>
        <w:t>взаимодействия, в случае, если з</w:t>
      </w:r>
      <w:r w:rsidR="00501B20" w:rsidRPr="00241DD4">
        <w:rPr>
          <w:sz w:val="24"/>
          <w:szCs w:val="24"/>
        </w:rPr>
        <w:t>аявитель не представил их по собственной инициативе.</w:t>
      </w:r>
    </w:p>
    <w:p w:rsidR="00501B20" w:rsidRPr="00241DD4" w:rsidRDefault="00501B20" w:rsidP="00CA5424">
      <w:pPr>
        <w:pStyle w:val="35"/>
        <w:shd w:val="clear" w:color="auto" w:fill="auto"/>
        <w:spacing w:line="240" w:lineRule="auto"/>
        <w:ind w:left="20" w:firstLine="567"/>
        <w:rPr>
          <w:sz w:val="24"/>
          <w:szCs w:val="24"/>
        </w:rPr>
      </w:pPr>
      <w:r w:rsidRPr="00241DD4">
        <w:rPr>
          <w:sz w:val="24"/>
          <w:szCs w:val="24"/>
        </w:rPr>
        <w:t>Документы, указанные в подпункте 1 пункта 2.6.</w:t>
      </w:r>
      <w:r w:rsidR="00743BBD" w:rsidRPr="00241DD4">
        <w:rPr>
          <w:sz w:val="24"/>
          <w:szCs w:val="24"/>
        </w:rPr>
        <w:t>4</w:t>
      </w:r>
      <w:r w:rsidRPr="00241DD4">
        <w:rPr>
          <w:sz w:val="24"/>
          <w:szCs w:val="24"/>
        </w:rPr>
        <w:t>.1 настоящего</w:t>
      </w:r>
      <w:r w:rsidR="00743BBD" w:rsidRPr="00241DD4">
        <w:rPr>
          <w:sz w:val="24"/>
          <w:szCs w:val="24"/>
        </w:rPr>
        <w:t xml:space="preserve"> а</w:t>
      </w:r>
      <w:r w:rsidRPr="00241DD4">
        <w:rPr>
          <w:sz w:val="24"/>
          <w:szCs w:val="24"/>
        </w:rPr>
        <w:t>дминистративного регламента направляются физическим или юридическим лицом самостоятельно, если указанные документы (их копии или сведения, содержащиеся в них) отсутствуют в Едином государственном реестре недвижимости.</w:t>
      </w:r>
    </w:p>
    <w:p w:rsidR="00501B20" w:rsidRPr="00241DD4" w:rsidRDefault="00743BBD" w:rsidP="00CA5424">
      <w:pPr>
        <w:pStyle w:val="35"/>
        <w:shd w:val="clear" w:color="auto" w:fill="auto"/>
        <w:tabs>
          <w:tab w:val="left" w:pos="1518"/>
        </w:tabs>
        <w:spacing w:line="240" w:lineRule="auto"/>
        <w:ind w:firstLine="567"/>
        <w:rPr>
          <w:sz w:val="24"/>
          <w:szCs w:val="24"/>
        </w:rPr>
      </w:pPr>
      <w:r w:rsidRPr="00241DD4">
        <w:rPr>
          <w:sz w:val="24"/>
          <w:szCs w:val="24"/>
          <w:lang w:eastAsia="en-US"/>
        </w:rPr>
        <w:t xml:space="preserve">2.6.6. </w:t>
      </w:r>
      <w:r w:rsidR="00501B20" w:rsidRPr="00241DD4">
        <w:rPr>
          <w:sz w:val="24"/>
          <w:szCs w:val="24"/>
        </w:rPr>
        <w:t>Документы, указанные в подпунктах 2-4 пункта 2.6.</w:t>
      </w:r>
      <w:r w:rsidRPr="00241DD4">
        <w:rPr>
          <w:sz w:val="24"/>
          <w:szCs w:val="24"/>
        </w:rPr>
        <w:t>4</w:t>
      </w:r>
      <w:r w:rsidR="00501B20" w:rsidRPr="00241DD4">
        <w:rPr>
          <w:sz w:val="24"/>
          <w:szCs w:val="24"/>
        </w:rPr>
        <w:t xml:space="preserve">.1 настоящего </w:t>
      </w:r>
      <w:r w:rsidR="00171D32">
        <w:rPr>
          <w:sz w:val="24"/>
          <w:szCs w:val="24"/>
        </w:rPr>
        <w:t>а</w:t>
      </w:r>
      <w:r w:rsidR="00501B20" w:rsidRPr="00241DD4">
        <w:rPr>
          <w:sz w:val="24"/>
          <w:szCs w:val="24"/>
        </w:rPr>
        <w:t xml:space="preserve">дминистративного регламента, находятся в распоряжении структурного подразделения </w:t>
      </w:r>
      <w:r w:rsidR="00171D32">
        <w:rPr>
          <w:sz w:val="24"/>
          <w:szCs w:val="24"/>
        </w:rPr>
        <w:t>а</w:t>
      </w:r>
      <w:r w:rsidR="00501B20" w:rsidRPr="00241DD4">
        <w:rPr>
          <w:sz w:val="24"/>
          <w:szCs w:val="24"/>
        </w:rPr>
        <w:t xml:space="preserve">дминистрации и не являются документами, обязанность по предоставлению которых возложена на </w:t>
      </w:r>
      <w:r w:rsidR="00704C9C">
        <w:rPr>
          <w:sz w:val="24"/>
          <w:szCs w:val="24"/>
        </w:rPr>
        <w:t>з</w:t>
      </w:r>
      <w:r w:rsidR="00501B20" w:rsidRPr="00241DD4">
        <w:rPr>
          <w:sz w:val="24"/>
          <w:szCs w:val="24"/>
        </w:rPr>
        <w:t>аявителя.</w:t>
      </w:r>
    </w:p>
    <w:p w:rsidR="007F2D5C" w:rsidRPr="00017834" w:rsidRDefault="007F2D5C" w:rsidP="00CA5424">
      <w:pPr>
        <w:pStyle w:val="ConsPlusNormal0"/>
        <w:widowControl w:val="0"/>
        <w:ind w:firstLine="709"/>
        <w:jc w:val="both"/>
        <w:rPr>
          <w:b w:val="0"/>
          <w:bCs w:val="0"/>
          <w:sz w:val="24"/>
          <w:szCs w:val="24"/>
          <w:lang w:eastAsia="ar-SA"/>
        </w:rPr>
      </w:pPr>
      <w:r w:rsidRPr="00017834">
        <w:rPr>
          <w:b w:val="0"/>
          <w:bCs w:val="0"/>
          <w:sz w:val="24"/>
          <w:szCs w:val="24"/>
        </w:rPr>
        <w:t>2.6.</w:t>
      </w:r>
      <w:r w:rsidR="008D6CA9" w:rsidRPr="00017834">
        <w:rPr>
          <w:b w:val="0"/>
          <w:bCs w:val="0"/>
          <w:sz w:val="24"/>
          <w:szCs w:val="24"/>
        </w:rPr>
        <w:t>7</w:t>
      </w:r>
      <w:r w:rsidRPr="00017834">
        <w:rPr>
          <w:b w:val="0"/>
          <w:bCs w:val="0"/>
          <w:sz w:val="24"/>
          <w:szCs w:val="24"/>
        </w:rPr>
        <w:t xml:space="preserve">. Заявление, может быть представлено в структурное подразделение </w:t>
      </w:r>
      <w:r w:rsidR="00171D32">
        <w:rPr>
          <w:b w:val="0"/>
          <w:bCs w:val="0"/>
          <w:sz w:val="24"/>
          <w:szCs w:val="24"/>
        </w:rPr>
        <w:t>а</w:t>
      </w:r>
      <w:r w:rsidRPr="00017834">
        <w:rPr>
          <w:b w:val="0"/>
          <w:bCs w:val="0"/>
          <w:sz w:val="24"/>
          <w:szCs w:val="24"/>
        </w:rPr>
        <w:t>дминистрации в форме электронного документа с использованием информационно-телекоммуникационных сетей общего пользования, в том числе регионального портала.</w:t>
      </w:r>
    </w:p>
    <w:p w:rsidR="007F2D5C" w:rsidRPr="00017834" w:rsidRDefault="007F2D5C" w:rsidP="00CA5424">
      <w:pPr>
        <w:pStyle w:val="ConsPlusNormal0"/>
        <w:widowControl w:val="0"/>
        <w:ind w:firstLine="709"/>
        <w:jc w:val="both"/>
        <w:rPr>
          <w:b w:val="0"/>
          <w:bCs w:val="0"/>
          <w:sz w:val="24"/>
          <w:szCs w:val="24"/>
        </w:rPr>
      </w:pPr>
      <w:r w:rsidRPr="00017834">
        <w:rPr>
          <w:b w:val="0"/>
          <w:bCs w:val="0"/>
          <w:sz w:val="24"/>
          <w:szCs w:val="24"/>
        </w:rPr>
        <w:t>При предоставл</w:t>
      </w:r>
      <w:r w:rsidR="00704C9C">
        <w:rPr>
          <w:b w:val="0"/>
          <w:bCs w:val="0"/>
          <w:sz w:val="24"/>
          <w:szCs w:val="24"/>
        </w:rPr>
        <w:t>ении заявления представителем з</w:t>
      </w:r>
      <w:r w:rsidRPr="00017834">
        <w:rPr>
          <w:b w:val="0"/>
          <w:bCs w:val="0"/>
          <w:sz w:val="24"/>
          <w:szCs w:val="24"/>
        </w:rPr>
        <w:t>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(в случае, если предс</w:t>
      </w:r>
      <w:r w:rsidR="00704C9C">
        <w:rPr>
          <w:b w:val="0"/>
          <w:bCs w:val="0"/>
          <w:sz w:val="24"/>
          <w:szCs w:val="24"/>
        </w:rPr>
        <w:t>тавитель з</w:t>
      </w:r>
      <w:r w:rsidRPr="00017834">
        <w:rPr>
          <w:b w:val="0"/>
          <w:bCs w:val="0"/>
          <w:sz w:val="24"/>
          <w:szCs w:val="24"/>
        </w:rPr>
        <w:t>аявителя действует на основании доверенности).</w:t>
      </w:r>
    </w:p>
    <w:p w:rsidR="007F2D5C" w:rsidRPr="00017834" w:rsidRDefault="007F2D5C" w:rsidP="00CA5424">
      <w:pPr>
        <w:pStyle w:val="ConsPlusNormal0"/>
        <w:widowControl w:val="0"/>
        <w:ind w:firstLine="709"/>
        <w:jc w:val="both"/>
        <w:rPr>
          <w:b w:val="0"/>
          <w:bCs w:val="0"/>
          <w:sz w:val="24"/>
          <w:szCs w:val="24"/>
        </w:rPr>
      </w:pPr>
      <w:r w:rsidRPr="00017834">
        <w:rPr>
          <w:b w:val="0"/>
          <w:bCs w:val="0"/>
          <w:sz w:val="24"/>
          <w:szCs w:val="24"/>
        </w:rPr>
        <w:t>2.6.</w:t>
      </w:r>
      <w:r w:rsidR="008D6CA9" w:rsidRPr="00017834">
        <w:rPr>
          <w:b w:val="0"/>
          <w:bCs w:val="0"/>
          <w:sz w:val="24"/>
          <w:szCs w:val="24"/>
        </w:rPr>
        <w:t>8</w:t>
      </w:r>
      <w:r w:rsidRPr="00017834">
        <w:rPr>
          <w:b w:val="0"/>
          <w:bCs w:val="0"/>
          <w:sz w:val="24"/>
          <w:szCs w:val="24"/>
        </w:rPr>
        <w:t>. В случае представления заявления при личном обращен</w:t>
      </w:r>
      <w:r w:rsidR="00704C9C">
        <w:rPr>
          <w:b w:val="0"/>
          <w:bCs w:val="0"/>
          <w:sz w:val="24"/>
          <w:szCs w:val="24"/>
        </w:rPr>
        <w:t>ии заявителя или представителя з</w:t>
      </w:r>
      <w:r w:rsidRPr="00017834">
        <w:rPr>
          <w:b w:val="0"/>
          <w:bCs w:val="0"/>
          <w:sz w:val="24"/>
          <w:szCs w:val="24"/>
        </w:rPr>
        <w:t xml:space="preserve">аявителя предъявляется документ, удостоверяющий соответственно личность </w:t>
      </w:r>
      <w:r w:rsidR="00704C9C">
        <w:rPr>
          <w:b w:val="0"/>
          <w:bCs w:val="0"/>
          <w:sz w:val="24"/>
          <w:szCs w:val="24"/>
        </w:rPr>
        <w:t>з</w:t>
      </w:r>
      <w:r w:rsidRPr="00017834">
        <w:rPr>
          <w:b w:val="0"/>
          <w:bCs w:val="0"/>
          <w:sz w:val="24"/>
          <w:szCs w:val="24"/>
        </w:rPr>
        <w:t xml:space="preserve">аявителя или представителя </w:t>
      </w:r>
      <w:r w:rsidR="00704C9C">
        <w:rPr>
          <w:b w:val="0"/>
          <w:bCs w:val="0"/>
          <w:sz w:val="24"/>
          <w:szCs w:val="24"/>
        </w:rPr>
        <w:t>з</w:t>
      </w:r>
      <w:r w:rsidRPr="00017834">
        <w:rPr>
          <w:b w:val="0"/>
          <w:bCs w:val="0"/>
          <w:sz w:val="24"/>
          <w:szCs w:val="24"/>
        </w:rPr>
        <w:t>аявителя.</w:t>
      </w:r>
    </w:p>
    <w:p w:rsidR="007F2D5C" w:rsidRPr="00017834" w:rsidRDefault="007F2D5C" w:rsidP="00CA5424">
      <w:pPr>
        <w:pStyle w:val="ConsPlusNormal0"/>
        <w:widowControl w:val="0"/>
        <w:ind w:firstLine="709"/>
        <w:jc w:val="both"/>
        <w:rPr>
          <w:b w:val="0"/>
          <w:bCs w:val="0"/>
          <w:sz w:val="24"/>
          <w:szCs w:val="24"/>
        </w:rPr>
      </w:pPr>
      <w:r w:rsidRPr="00017834">
        <w:rPr>
          <w:b w:val="0"/>
          <w:bCs w:val="0"/>
          <w:sz w:val="24"/>
          <w:szCs w:val="24"/>
        </w:rPr>
        <w:t>Лицо, имеющее право действовать без доверенности от имени юридического лица, предъявляет документ, удостоверяющий его личность, а представитель юридического лица предъявляет также документ, подтверждающий его полномочия действовать от имени этого юридического лица.</w:t>
      </w:r>
    </w:p>
    <w:p w:rsidR="007F2D5C" w:rsidRPr="00017834" w:rsidRDefault="007F2D5C" w:rsidP="00CA5424">
      <w:pPr>
        <w:pStyle w:val="ConsPlusNormal0"/>
        <w:widowControl w:val="0"/>
        <w:ind w:firstLine="709"/>
        <w:jc w:val="both"/>
        <w:rPr>
          <w:b w:val="0"/>
          <w:bCs w:val="0"/>
          <w:sz w:val="24"/>
          <w:szCs w:val="24"/>
        </w:rPr>
      </w:pPr>
      <w:r w:rsidRPr="00017834">
        <w:rPr>
          <w:b w:val="0"/>
          <w:bCs w:val="0"/>
          <w:sz w:val="24"/>
          <w:szCs w:val="24"/>
        </w:rPr>
        <w:t>В случае направления документов по почте копии представляемых документов должны быть заверены в установленном законом порядке.</w:t>
      </w:r>
    </w:p>
    <w:p w:rsidR="00FD658D" w:rsidRPr="00017834" w:rsidRDefault="007F2D5C" w:rsidP="00CA5424">
      <w:pPr>
        <w:pStyle w:val="Default"/>
        <w:ind w:firstLine="709"/>
        <w:jc w:val="both"/>
        <w:rPr>
          <w:lang w:eastAsia="en-US"/>
        </w:rPr>
      </w:pPr>
      <w:r w:rsidRPr="00017834">
        <w:rPr>
          <w:bCs/>
        </w:rPr>
        <w:t>2.6.</w:t>
      </w:r>
      <w:r w:rsidR="008D6CA9" w:rsidRPr="00017834">
        <w:rPr>
          <w:bCs/>
        </w:rPr>
        <w:t>9</w:t>
      </w:r>
      <w:r w:rsidRPr="00017834">
        <w:rPr>
          <w:bCs/>
        </w:rPr>
        <w:t>.</w:t>
      </w:r>
      <w:r w:rsidR="00FD658D" w:rsidRPr="00017834">
        <w:rPr>
          <w:lang w:eastAsia="en-US"/>
        </w:rPr>
        <w:t xml:space="preserve"> Заявление, указанное в пункте 2.6.1 настоящего административного регламента, может быть представлено лично в структурное подразделение </w:t>
      </w:r>
      <w:r w:rsidR="00171D32">
        <w:rPr>
          <w:lang w:eastAsia="en-US"/>
        </w:rPr>
        <w:t>а</w:t>
      </w:r>
      <w:r w:rsidR="00FD658D" w:rsidRPr="00017834">
        <w:rPr>
          <w:lang w:eastAsia="en-US"/>
        </w:rPr>
        <w:t xml:space="preserve">дминистрации, в форме электронного документа, порядок оформления которого определяется нормативными правовыми актами Правительства Российской Федерации и (или) Правительства Мурманской области, органами местного самоуправления или в </w:t>
      </w:r>
      <w:r w:rsidR="0021739D" w:rsidRPr="00017834">
        <w:rPr>
          <w:lang w:eastAsia="en-US"/>
        </w:rPr>
        <w:t>многофункциональный центр</w:t>
      </w:r>
      <w:r w:rsidR="00FD658D" w:rsidRPr="00017834">
        <w:rPr>
          <w:lang w:eastAsia="en-US"/>
        </w:rPr>
        <w:t>, направлено по почте заказным почтовым отправлением с уведомлением о вручении или с использованием информационно-телекоммуникационных сетей общего пользования, в том числе сети Интернет, включая единый и региональный портал государственных и муниципальных услуг.</w:t>
      </w:r>
    </w:p>
    <w:p w:rsidR="00FD658D" w:rsidRPr="00017834" w:rsidRDefault="00FD658D" w:rsidP="00CA5424">
      <w:pPr>
        <w:widowControl w:val="0"/>
        <w:autoSpaceDE w:val="0"/>
        <w:autoSpaceDN w:val="0"/>
        <w:adjustRightInd w:val="0"/>
        <w:ind w:firstLine="709"/>
        <w:jc w:val="both"/>
        <w:rPr>
          <w:sz w:val="24"/>
          <w:szCs w:val="24"/>
        </w:rPr>
      </w:pPr>
      <w:r w:rsidRPr="00017834">
        <w:rPr>
          <w:sz w:val="24"/>
          <w:szCs w:val="24"/>
        </w:rPr>
        <w:t>При предостав</w:t>
      </w:r>
      <w:r w:rsidR="00704C9C">
        <w:rPr>
          <w:sz w:val="24"/>
          <w:szCs w:val="24"/>
        </w:rPr>
        <w:t>лении заявления представителем з</w:t>
      </w:r>
      <w:r w:rsidR="00920C91">
        <w:rPr>
          <w:sz w:val="24"/>
          <w:szCs w:val="24"/>
        </w:rPr>
        <w:t>а</w:t>
      </w:r>
      <w:r w:rsidRPr="00017834">
        <w:rPr>
          <w:sz w:val="24"/>
          <w:szCs w:val="24"/>
        </w:rPr>
        <w:t xml:space="preserve">явителя по почте либо в форме электронного документа к такому заявлению прилагается доверенность, оформленная в порядке, предусмотренном законодательством Российской Федерации либо иной документ, подтверждающий </w:t>
      </w:r>
      <w:r w:rsidR="00704C9C">
        <w:rPr>
          <w:sz w:val="24"/>
          <w:szCs w:val="24"/>
        </w:rPr>
        <w:t>его право действовать от имени з</w:t>
      </w:r>
      <w:r w:rsidRPr="00017834">
        <w:rPr>
          <w:sz w:val="24"/>
          <w:szCs w:val="24"/>
        </w:rPr>
        <w:t xml:space="preserve">аявителя. </w:t>
      </w:r>
    </w:p>
    <w:p w:rsidR="007F2D5C" w:rsidRPr="00017834" w:rsidRDefault="007F2D5C" w:rsidP="00CA5424">
      <w:pPr>
        <w:pStyle w:val="ConsPlusNormal0"/>
        <w:widowControl w:val="0"/>
        <w:ind w:firstLine="709"/>
        <w:jc w:val="both"/>
        <w:rPr>
          <w:b w:val="0"/>
          <w:sz w:val="24"/>
          <w:szCs w:val="24"/>
        </w:rPr>
      </w:pPr>
      <w:r w:rsidRPr="00017834">
        <w:rPr>
          <w:b w:val="0"/>
          <w:sz w:val="24"/>
          <w:szCs w:val="24"/>
        </w:rPr>
        <w:t>2.6.1</w:t>
      </w:r>
      <w:r w:rsidR="008D6CA9" w:rsidRPr="00017834">
        <w:rPr>
          <w:b w:val="0"/>
          <w:sz w:val="24"/>
          <w:szCs w:val="24"/>
        </w:rPr>
        <w:t>0</w:t>
      </w:r>
      <w:r w:rsidRPr="00017834">
        <w:rPr>
          <w:b w:val="0"/>
          <w:sz w:val="24"/>
          <w:szCs w:val="24"/>
        </w:rPr>
        <w:t xml:space="preserve">. Запрещается требовать от </w:t>
      </w:r>
      <w:r w:rsidR="00704C9C">
        <w:rPr>
          <w:b w:val="0"/>
          <w:sz w:val="24"/>
          <w:szCs w:val="24"/>
        </w:rPr>
        <w:t>з</w:t>
      </w:r>
      <w:r w:rsidRPr="00017834">
        <w:rPr>
          <w:b w:val="0"/>
          <w:sz w:val="24"/>
          <w:szCs w:val="24"/>
        </w:rPr>
        <w:t>аявителя:</w:t>
      </w:r>
    </w:p>
    <w:p w:rsidR="00FD658D" w:rsidRPr="00017834" w:rsidRDefault="00FD658D" w:rsidP="00CA5424">
      <w:pPr>
        <w:suppressAutoHyphens/>
        <w:ind w:firstLine="709"/>
        <w:contextualSpacing/>
        <w:jc w:val="both"/>
        <w:rPr>
          <w:bCs/>
          <w:color w:val="000000"/>
          <w:sz w:val="24"/>
          <w:szCs w:val="24"/>
        </w:rPr>
      </w:pPr>
      <w:r w:rsidRPr="00017834">
        <w:rPr>
          <w:bCs/>
          <w:color w:val="000000"/>
          <w:sz w:val="24"/>
          <w:szCs w:val="24"/>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FD658D" w:rsidRPr="00017834" w:rsidRDefault="00FD658D" w:rsidP="00CA5424">
      <w:pPr>
        <w:suppressAutoHyphens/>
        <w:ind w:firstLine="709"/>
        <w:contextualSpacing/>
        <w:jc w:val="both"/>
        <w:rPr>
          <w:bCs/>
          <w:color w:val="000000"/>
          <w:sz w:val="24"/>
          <w:szCs w:val="24"/>
        </w:rPr>
      </w:pPr>
      <w:r w:rsidRPr="00017834">
        <w:rPr>
          <w:bCs/>
          <w:color w:val="000000"/>
          <w:sz w:val="24"/>
          <w:szCs w:val="24"/>
        </w:rPr>
        <w:t xml:space="preserve">2) представления документов и информации, которые в соответствии с нормативными правовыми актами Российской Федерации, нормативными правовыми актами Мурманской области и муниципальными правовыми актами находятся в </w:t>
      </w:r>
      <w:r w:rsidRPr="00017834">
        <w:rPr>
          <w:bCs/>
          <w:color w:val="000000"/>
          <w:sz w:val="24"/>
          <w:szCs w:val="24"/>
        </w:rPr>
        <w:lastRenderedPageBreak/>
        <w:t>распоряжении исполнительных органов, предоставляющей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w:t>
      </w:r>
      <w:r w:rsidRPr="00017834">
        <w:rPr>
          <w:color w:val="000000"/>
          <w:sz w:val="24"/>
          <w:szCs w:val="24"/>
        </w:rPr>
        <w:t xml:space="preserve"> </w:t>
      </w:r>
      <w:r w:rsidRPr="00017834">
        <w:rPr>
          <w:bCs/>
          <w:color w:val="000000"/>
          <w:sz w:val="24"/>
          <w:szCs w:val="24"/>
        </w:rPr>
        <w:t>документов, указанных в части 6 статьи 7 Федерального закона от 27.07.2010 № 210-ФЗ;</w:t>
      </w:r>
    </w:p>
    <w:p w:rsidR="00FD658D" w:rsidRPr="00017834" w:rsidRDefault="00FD658D" w:rsidP="00CA5424">
      <w:pPr>
        <w:ind w:firstLine="709"/>
        <w:jc w:val="both"/>
        <w:rPr>
          <w:color w:val="000000"/>
          <w:sz w:val="24"/>
          <w:szCs w:val="24"/>
        </w:rPr>
      </w:pPr>
      <w:r w:rsidRPr="00017834">
        <w:rPr>
          <w:color w:val="000000"/>
          <w:sz w:val="24"/>
          <w:szCs w:val="24"/>
        </w:rP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4" w:anchor="block_91" w:history="1">
        <w:r w:rsidRPr="00017834">
          <w:rPr>
            <w:color w:val="000000"/>
            <w:sz w:val="24"/>
            <w:szCs w:val="24"/>
          </w:rPr>
          <w:t>части 1 статьи 9</w:t>
        </w:r>
      </w:hyperlink>
      <w:r w:rsidRPr="00017834">
        <w:rPr>
          <w:color w:val="000000"/>
          <w:sz w:val="24"/>
          <w:szCs w:val="24"/>
        </w:rPr>
        <w:t xml:space="preserve"> Федерального закона </w:t>
      </w:r>
      <w:r w:rsidRPr="00017834">
        <w:rPr>
          <w:bCs/>
          <w:color w:val="000000"/>
          <w:sz w:val="24"/>
          <w:szCs w:val="24"/>
        </w:rPr>
        <w:t>от 27.07.2010 № 210-ФЗ</w:t>
      </w:r>
      <w:r w:rsidRPr="00017834">
        <w:rPr>
          <w:color w:val="000000"/>
          <w:sz w:val="24"/>
          <w:szCs w:val="24"/>
        </w:rPr>
        <w:t>;</w:t>
      </w:r>
    </w:p>
    <w:p w:rsidR="00FD658D" w:rsidRPr="00017834" w:rsidRDefault="00FD658D" w:rsidP="00CA5424">
      <w:pPr>
        <w:ind w:firstLine="709"/>
        <w:jc w:val="both"/>
        <w:rPr>
          <w:color w:val="000000"/>
          <w:sz w:val="24"/>
          <w:szCs w:val="24"/>
        </w:rPr>
      </w:pPr>
      <w:r w:rsidRPr="00017834">
        <w:rPr>
          <w:color w:val="000000"/>
          <w:sz w:val="24"/>
          <w:szCs w:val="24"/>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FD658D" w:rsidRPr="00017834" w:rsidRDefault="00FD658D" w:rsidP="00CA5424">
      <w:pPr>
        <w:ind w:firstLine="709"/>
        <w:jc w:val="both"/>
        <w:rPr>
          <w:color w:val="000000"/>
          <w:sz w:val="24"/>
          <w:szCs w:val="24"/>
        </w:rPr>
      </w:pPr>
      <w:r w:rsidRPr="00017834">
        <w:rPr>
          <w:color w:val="000000"/>
          <w:sz w:val="24"/>
          <w:szCs w:val="24"/>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FD658D" w:rsidRPr="00017834" w:rsidRDefault="00FD658D" w:rsidP="00CA5424">
      <w:pPr>
        <w:ind w:firstLine="709"/>
        <w:jc w:val="both"/>
        <w:rPr>
          <w:color w:val="000000"/>
          <w:sz w:val="24"/>
          <w:szCs w:val="24"/>
        </w:rPr>
      </w:pPr>
      <w:r w:rsidRPr="00017834">
        <w:rPr>
          <w:color w:val="000000"/>
          <w:sz w:val="24"/>
          <w:szCs w:val="24"/>
        </w:rPr>
        <w:t>б) наличие ошибок в заявлении о предоставлении государственной или муниципальной</w:t>
      </w:r>
      <w:r w:rsidR="00920C91">
        <w:rPr>
          <w:color w:val="000000"/>
          <w:sz w:val="24"/>
          <w:szCs w:val="24"/>
        </w:rPr>
        <w:t xml:space="preserve"> услуги и докуме</w:t>
      </w:r>
      <w:r w:rsidR="00704C9C">
        <w:rPr>
          <w:color w:val="000000"/>
          <w:sz w:val="24"/>
          <w:szCs w:val="24"/>
        </w:rPr>
        <w:t>нтах, поданных з</w:t>
      </w:r>
      <w:r w:rsidRPr="00017834">
        <w:rPr>
          <w:color w:val="000000"/>
          <w:sz w:val="24"/>
          <w:szCs w:val="24"/>
        </w:rPr>
        <w:t>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FD658D" w:rsidRPr="00017834" w:rsidRDefault="00FD658D" w:rsidP="00CA5424">
      <w:pPr>
        <w:ind w:firstLine="709"/>
        <w:jc w:val="both"/>
        <w:rPr>
          <w:color w:val="000000"/>
          <w:sz w:val="24"/>
          <w:szCs w:val="24"/>
        </w:rPr>
      </w:pPr>
      <w:r w:rsidRPr="00017834">
        <w:rPr>
          <w:color w:val="000000"/>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FD658D" w:rsidRPr="00017834" w:rsidRDefault="00FD658D" w:rsidP="00CA5424">
      <w:pPr>
        <w:suppressAutoHyphens/>
        <w:spacing w:after="200"/>
        <w:ind w:firstLine="709"/>
        <w:contextualSpacing/>
        <w:jc w:val="both"/>
        <w:rPr>
          <w:bCs/>
          <w:color w:val="000000"/>
          <w:sz w:val="24"/>
          <w:szCs w:val="24"/>
          <w:lang w:eastAsia="en-US"/>
        </w:rPr>
      </w:pPr>
      <w:r w:rsidRPr="00017834">
        <w:rPr>
          <w:color w:val="000000"/>
          <w:sz w:val="24"/>
          <w:szCs w:val="24"/>
          <w:lang w:eastAsia="en-US"/>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25" w:anchor="block_16011" w:history="1">
        <w:r w:rsidRPr="00017834">
          <w:rPr>
            <w:color w:val="000000"/>
            <w:sz w:val="24"/>
            <w:szCs w:val="24"/>
            <w:lang w:eastAsia="en-US"/>
          </w:rPr>
          <w:t>частью 1.1 статьи 16</w:t>
        </w:r>
      </w:hyperlink>
      <w:r w:rsidRPr="00017834">
        <w:rPr>
          <w:color w:val="000000"/>
          <w:sz w:val="24"/>
          <w:szCs w:val="24"/>
          <w:lang w:eastAsia="en-US"/>
        </w:rPr>
        <w:t xml:space="preserve"> Федерального закона </w:t>
      </w:r>
      <w:r w:rsidRPr="00017834">
        <w:rPr>
          <w:bCs/>
          <w:color w:val="000000"/>
          <w:sz w:val="24"/>
          <w:szCs w:val="24"/>
          <w:lang w:eastAsia="en-US"/>
        </w:rPr>
        <w:t>от 27.07.2010 № 210-ФЗ</w:t>
      </w:r>
      <w:r w:rsidRPr="00017834">
        <w:rPr>
          <w:color w:val="000000"/>
          <w:sz w:val="24"/>
          <w:szCs w:val="24"/>
          <w:lang w:eastAsia="en-US"/>
        </w:rPr>
        <w:t xml:space="preserve">,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w:t>
      </w:r>
      <w:r w:rsidRPr="00017834">
        <w:rPr>
          <w:bCs/>
          <w:color w:val="000000"/>
          <w:sz w:val="24"/>
          <w:szCs w:val="24"/>
          <w:lang w:eastAsia="en-US"/>
        </w:rPr>
        <w:t>от 27.07.2010 № 210-ФЗ</w:t>
      </w:r>
      <w:r w:rsidR="00920C91">
        <w:rPr>
          <w:color w:val="000000"/>
          <w:sz w:val="24"/>
          <w:szCs w:val="24"/>
          <w:lang w:eastAsia="en-US"/>
        </w:rPr>
        <w:t>, ув</w:t>
      </w:r>
      <w:r w:rsidR="00704C9C">
        <w:rPr>
          <w:color w:val="000000"/>
          <w:sz w:val="24"/>
          <w:szCs w:val="24"/>
          <w:lang w:eastAsia="en-US"/>
        </w:rPr>
        <w:t>едомляется з</w:t>
      </w:r>
      <w:r w:rsidRPr="00017834">
        <w:rPr>
          <w:color w:val="000000"/>
          <w:sz w:val="24"/>
          <w:szCs w:val="24"/>
          <w:lang w:eastAsia="en-US"/>
        </w:rPr>
        <w:t>аявитель, а также приносятся извинения за доставленные неудобства.</w:t>
      </w:r>
    </w:p>
    <w:p w:rsidR="007F2D5C" w:rsidRPr="008153DF" w:rsidRDefault="007F2D5C" w:rsidP="00CA5424">
      <w:pPr>
        <w:pStyle w:val="ConsPlusNormal0"/>
        <w:widowControl w:val="0"/>
        <w:ind w:firstLine="567"/>
        <w:jc w:val="center"/>
        <w:rPr>
          <w:sz w:val="24"/>
          <w:szCs w:val="24"/>
        </w:rPr>
      </w:pPr>
    </w:p>
    <w:p w:rsidR="007F2D5C" w:rsidRPr="008153DF" w:rsidRDefault="007F2D5C" w:rsidP="00CA5424">
      <w:pPr>
        <w:pStyle w:val="ConsPlusNormal0"/>
        <w:widowControl w:val="0"/>
        <w:jc w:val="center"/>
        <w:rPr>
          <w:sz w:val="24"/>
          <w:szCs w:val="24"/>
        </w:rPr>
      </w:pPr>
      <w:r w:rsidRPr="008153DF">
        <w:rPr>
          <w:sz w:val="24"/>
          <w:szCs w:val="24"/>
        </w:rPr>
        <w:t>2.7. Перечень оснований для отказа в приеме документов, для приостановления и (или) отказа в предоставлении муниципальной услуги</w:t>
      </w:r>
    </w:p>
    <w:p w:rsidR="007F2D5C" w:rsidRDefault="007F2D5C" w:rsidP="00CA5424">
      <w:pPr>
        <w:pStyle w:val="ConsPlusNormal0"/>
        <w:widowControl w:val="0"/>
        <w:ind w:firstLine="709"/>
        <w:jc w:val="center"/>
        <w:rPr>
          <w:sz w:val="24"/>
          <w:szCs w:val="24"/>
        </w:rPr>
      </w:pPr>
    </w:p>
    <w:p w:rsidR="002E1F0B" w:rsidRPr="002E1F0B" w:rsidRDefault="002E1F0B" w:rsidP="00CA5424">
      <w:pPr>
        <w:widowControl w:val="0"/>
        <w:autoSpaceDE w:val="0"/>
        <w:autoSpaceDN w:val="0"/>
        <w:adjustRightInd w:val="0"/>
        <w:ind w:firstLine="709"/>
        <w:jc w:val="both"/>
        <w:rPr>
          <w:rFonts w:eastAsia="TimesNewRomanPSMT"/>
          <w:color w:val="000000"/>
          <w:sz w:val="24"/>
          <w:szCs w:val="24"/>
        </w:rPr>
      </w:pPr>
      <w:r w:rsidRPr="002E1F0B">
        <w:rPr>
          <w:rFonts w:eastAsia="TimesNewRomanPSMT"/>
          <w:color w:val="000000"/>
          <w:sz w:val="24"/>
          <w:szCs w:val="24"/>
        </w:rPr>
        <w:t>2.7.1. Основания для отказа в приеме документов на бумажном носителе отсутствуют.</w:t>
      </w:r>
    </w:p>
    <w:p w:rsidR="007F2D5C" w:rsidRPr="008153DF" w:rsidRDefault="007F2D5C" w:rsidP="00CA5424">
      <w:pPr>
        <w:pStyle w:val="ConsPlusNormal0"/>
        <w:widowControl w:val="0"/>
        <w:ind w:firstLine="709"/>
        <w:jc w:val="both"/>
        <w:rPr>
          <w:b w:val="0"/>
          <w:bCs w:val="0"/>
          <w:sz w:val="24"/>
          <w:szCs w:val="24"/>
        </w:rPr>
      </w:pPr>
      <w:r w:rsidRPr="008153DF">
        <w:rPr>
          <w:b w:val="0"/>
          <w:bCs w:val="0"/>
          <w:sz w:val="24"/>
          <w:szCs w:val="24"/>
        </w:rPr>
        <w:t>2.7.</w:t>
      </w:r>
      <w:r w:rsidR="002E1F0B">
        <w:rPr>
          <w:b w:val="0"/>
          <w:bCs w:val="0"/>
          <w:sz w:val="24"/>
          <w:szCs w:val="24"/>
        </w:rPr>
        <w:t>2</w:t>
      </w:r>
      <w:r w:rsidRPr="008153DF">
        <w:rPr>
          <w:b w:val="0"/>
          <w:bCs w:val="0"/>
          <w:sz w:val="24"/>
          <w:szCs w:val="24"/>
        </w:rPr>
        <w:t>. Основанием для отказа в приеме к рассмотрению документов в электронном виде является:</w:t>
      </w:r>
    </w:p>
    <w:p w:rsidR="007F2D5C" w:rsidRPr="008153DF" w:rsidRDefault="007F2D5C" w:rsidP="00CA5424">
      <w:pPr>
        <w:widowControl w:val="0"/>
        <w:ind w:firstLine="709"/>
        <w:jc w:val="both"/>
        <w:rPr>
          <w:sz w:val="24"/>
          <w:szCs w:val="24"/>
        </w:rPr>
      </w:pPr>
      <w:r w:rsidRPr="008153DF">
        <w:rPr>
          <w:sz w:val="24"/>
          <w:szCs w:val="24"/>
        </w:rPr>
        <w:t>- отсутствие электронной подписи;</w:t>
      </w:r>
    </w:p>
    <w:p w:rsidR="007F2D5C" w:rsidRPr="008153DF" w:rsidRDefault="007F2D5C" w:rsidP="00CA5424">
      <w:pPr>
        <w:widowControl w:val="0"/>
        <w:ind w:firstLine="709"/>
        <w:jc w:val="both"/>
        <w:rPr>
          <w:sz w:val="24"/>
          <w:szCs w:val="24"/>
        </w:rPr>
      </w:pPr>
      <w:r w:rsidRPr="008153DF">
        <w:rPr>
          <w:sz w:val="24"/>
          <w:szCs w:val="24"/>
        </w:rPr>
        <w:t xml:space="preserve">- если в результате проверки простой или усиленной квалифицированной </w:t>
      </w:r>
      <w:r w:rsidRPr="008153DF">
        <w:rPr>
          <w:sz w:val="24"/>
          <w:szCs w:val="24"/>
        </w:rPr>
        <w:lastRenderedPageBreak/>
        <w:t>электронной подписи выявлено несоблюдение условий признания ее действительности, установленных Федера</w:t>
      </w:r>
      <w:r w:rsidR="00CD1EC7">
        <w:rPr>
          <w:sz w:val="24"/>
          <w:szCs w:val="24"/>
        </w:rPr>
        <w:t xml:space="preserve">льным законом от 6 апреля 2011 </w:t>
      </w:r>
      <w:r w:rsidRPr="008153DF">
        <w:rPr>
          <w:sz w:val="24"/>
          <w:szCs w:val="24"/>
        </w:rPr>
        <w:t>№ 63-ФЗ «Об электронной подписи»;</w:t>
      </w:r>
    </w:p>
    <w:p w:rsidR="007F2D5C" w:rsidRPr="008153DF" w:rsidRDefault="007F2D5C" w:rsidP="00CA5424">
      <w:pPr>
        <w:widowControl w:val="0"/>
        <w:ind w:firstLine="709"/>
        <w:jc w:val="both"/>
        <w:rPr>
          <w:sz w:val="24"/>
          <w:szCs w:val="24"/>
        </w:rPr>
      </w:pPr>
      <w:r w:rsidRPr="008153DF">
        <w:rPr>
          <w:sz w:val="24"/>
          <w:szCs w:val="24"/>
        </w:rPr>
        <w:t>- наличие повреждений файла, не позволяющих получить доступ к информации, содержащейся в документе, средствами программного обеспечения, находящегося в свободном доступе.</w:t>
      </w:r>
    </w:p>
    <w:p w:rsidR="007F2D5C" w:rsidRPr="008153DF" w:rsidRDefault="007F2D5C" w:rsidP="00CA5424">
      <w:pPr>
        <w:widowControl w:val="0"/>
        <w:ind w:firstLine="709"/>
        <w:jc w:val="both"/>
        <w:rPr>
          <w:sz w:val="24"/>
          <w:szCs w:val="24"/>
        </w:rPr>
      </w:pPr>
      <w:r w:rsidRPr="008153DF">
        <w:rPr>
          <w:sz w:val="24"/>
          <w:szCs w:val="24"/>
        </w:rPr>
        <w:t>Иные основания для отказа в приеме документов отсутствуют.</w:t>
      </w:r>
    </w:p>
    <w:p w:rsidR="007F2D5C" w:rsidRPr="008153DF" w:rsidRDefault="007F2D5C" w:rsidP="00CA5424">
      <w:pPr>
        <w:pStyle w:val="ConsPlusNormal0"/>
        <w:widowControl w:val="0"/>
        <w:ind w:firstLine="709"/>
        <w:jc w:val="both"/>
        <w:rPr>
          <w:b w:val="0"/>
          <w:bCs w:val="0"/>
          <w:sz w:val="24"/>
          <w:szCs w:val="24"/>
        </w:rPr>
      </w:pPr>
      <w:r w:rsidRPr="008153DF">
        <w:rPr>
          <w:b w:val="0"/>
          <w:bCs w:val="0"/>
          <w:sz w:val="24"/>
          <w:szCs w:val="24"/>
        </w:rPr>
        <w:t>2.7.</w:t>
      </w:r>
      <w:r w:rsidR="002E1F0B">
        <w:rPr>
          <w:b w:val="0"/>
          <w:bCs w:val="0"/>
          <w:sz w:val="24"/>
          <w:szCs w:val="24"/>
        </w:rPr>
        <w:t>3</w:t>
      </w:r>
      <w:r w:rsidRPr="008153DF">
        <w:rPr>
          <w:b w:val="0"/>
          <w:bCs w:val="0"/>
          <w:sz w:val="24"/>
          <w:szCs w:val="24"/>
        </w:rPr>
        <w:t>. Основания для отказа в выдаче разрешения на строительство:</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1) отсутствие документов, указанных в пунктах 2.6.1</w:t>
      </w:r>
      <w:r w:rsidR="001B570E">
        <w:rPr>
          <w:sz w:val="24"/>
          <w:szCs w:val="24"/>
        </w:rPr>
        <w:t xml:space="preserve"> </w:t>
      </w:r>
      <w:r w:rsidRPr="008153DF">
        <w:rPr>
          <w:sz w:val="24"/>
          <w:szCs w:val="24"/>
        </w:rPr>
        <w:t xml:space="preserve">настоящего </w:t>
      </w:r>
      <w:r w:rsidR="00C44E7B">
        <w:rPr>
          <w:sz w:val="24"/>
          <w:szCs w:val="24"/>
        </w:rPr>
        <w:t>а</w:t>
      </w:r>
      <w:r w:rsidRPr="008153DF">
        <w:rPr>
          <w:sz w:val="24"/>
          <w:szCs w:val="24"/>
        </w:rPr>
        <w:t>дминистративного регламента</w:t>
      </w:r>
      <w:r w:rsidR="00471F6B">
        <w:rPr>
          <w:sz w:val="24"/>
          <w:szCs w:val="24"/>
        </w:rPr>
        <w:t xml:space="preserve">, обязанность по предоставлению которых возложена на </w:t>
      </w:r>
      <w:r w:rsidR="00704C9C">
        <w:rPr>
          <w:sz w:val="24"/>
          <w:szCs w:val="24"/>
        </w:rPr>
        <w:t>з</w:t>
      </w:r>
      <w:r w:rsidR="00471F6B">
        <w:rPr>
          <w:sz w:val="24"/>
          <w:szCs w:val="24"/>
        </w:rPr>
        <w:t>аявителя</w:t>
      </w:r>
      <w:r w:rsidRPr="008153DF">
        <w:rPr>
          <w:sz w:val="24"/>
          <w:szCs w:val="24"/>
        </w:rPr>
        <w:t>;</w:t>
      </w:r>
    </w:p>
    <w:p w:rsidR="007F2D5C" w:rsidRPr="008153DF" w:rsidRDefault="007F2D5C" w:rsidP="00CA5424">
      <w:pPr>
        <w:widowControl w:val="0"/>
        <w:autoSpaceDE w:val="0"/>
        <w:autoSpaceDN w:val="0"/>
        <w:adjustRightInd w:val="0"/>
        <w:ind w:firstLine="709"/>
        <w:jc w:val="both"/>
        <w:rPr>
          <w:sz w:val="24"/>
          <w:szCs w:val="24"/>
          <w:lang w:eastAsia="en-US"/>
        </w:rPr>
      </w:pPr>
      <w:r w:rsidRPr="008153DF">
        <w:rPr>
          <w:sz w:val="24"/>
          <w:szCs w:val="24"/>
        </w:rPr>
        <w:t xml:space="preserve">2) </w:t>
      </w:r>
      <w:r w:rsidRPr="008153DF">
        <w:rPr>
          <w:sz w:val="24"/>
          <w:szCs w:val="24"/>
          <w:lang w:eastAsia="en-US"/>
        </w:rPr>
        <w:t>несоответствие представленных документов требованиям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а также требованиям, установленным в разрешении на отклонение от предельных параметров разрешенного строительства, реконструкции.</w:t>
      </w:r>
    </w:p>
    <w:p w:rsidR="007F2D5C" w:rsidRPr="008153DF" w:rsidRDefault="007F2D5C" w:rsidP="00CA5424">
      <w:pPr>
        <w:widowControl w:val="0"/>
        <w:autoSpaceDE w:val="0"/>
        <w:autoSpaceDN w:val="0"/>
        <w:adjustRightInd w:val="0"/>
        <w:ind w:firstLine="709"/>
        <w:jc w:val="both"/>
        <w:rPr>
          <w:sz w:val="24"/>
          <w:szCs w:val="24"/>
          <w:lang w:eastAsia="en-US"/>
        </w:rPr>
      </w:pPr>
      <w:r w:rsidRPr="008153DF">
        <w:rPr>
          <w:sz w:val="24"/>
          <w:szCs w:val="24"/>
          <w:lang w:eastAsia="en-US"/>
        </w:rPr>
        <w:t>2.7.</w:t>
      </w:r>
      <w:r w:rsidR="001B570E">
        <w:rPr>
          <w:sz w:val="24"/>
          <w:szCs w:val="24"/>
          <w:lang w:eastAsia="en-US"/>
        </w:rPr>
        <w:t>4</w:t>
      </w:r>
      <w:r w:rsidRPr="008153DF">
        <w:rPr>
          <w:sz w:val="24"/>
          <w:szCs w:val="24"/>
          <w:lang w:eastAsia="en-US"/>
        </w:rPr>
        <w:t>.</w:t>
      </w:r>
      <w:r w:rsidRPr="008153DF">
        <w:rPr>
          <w:sz w:val="24"/>
          <w:szCs w:val="24"/>
        </w:rPr>
        <w:t xml:space="preserve"> </w:t>
      </w:r>
      <w:r w:rsidRPr="008153DF">
        <w:rPr>
          <w:sz w:val="24"/>
          <w:szCs w:val="24"/>
          <w:lang w:eastAsia="en-US"/>
        </w:rPr>
        <w:t>Основания для отказа во внесении изменений в разрешение на строительство:</w:t>
      </w:r>
    </w:p>
    <w:p w:rsidR="00495176" w:rsidRPr="007379DD" w:rsidRDefault="007F2D5C" w:rsidP="00CA5424">
      <w:pPr>
        <w:pStyle w:val="afd"/>
        <w:ind w:firstLine="708"/>
        <w:jc w:val="both"/>
        <w:rPr>
          <w:rFonts w:ascii="Times New Roman" w:hAnsi="Times New Roman"/>
          <w:sz w:val="24"/>
          <w:szCs w:val="24"/>
        </w:rPr>
      </w:pPr>
      <w:r w:rsidRPr="00017834">
        <w:rPr>
          <w:rFonts w:ascii="Times New Roman" w:hAnsi="Times New Roman"/>
          <w:bCs/>
          <w:sz w:val="24"/>
          <w:szCs w:val="24"/>
        </w:rPr>
        <w:t>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подпунктами 1-4 пункта 2.6.</w:t>
      </w:r>
      <w:r w:rsidR="00750880">
        <w:rPr>
          <w:rFonts w:ascii="Times New Roman" w:hAnsi="Times New Roman"/>
          <w:bCs/>
          <w:sz w:val="24"/>
          <w:szCs w:val="24"/>
        </w:rPr>
        <w:t>4.1</w:t>
      </w:r>
      <w:r w:rsidRPr="00017834">
        <w:rPr>
          <w:rFonts w:ascii="Times New Roman" w:hAnsi="Times New Roman"/>
          <w:bCs/>
          <w:sz w:val="24"/>
          <w:szCs w:val="24"/>
        </w:rPr>
        <w:t xml:space="preserve"> настоящего </w:t>
      </w:r>
      <w:r w:rsidR="00C44E7B" w:rsidRPr="00017834">
        <w:rPr>
          <w:rFonts w:ascii="Times New Roman" w:hAnsi="Times New Roman"/>
          <w:bCs/>
          <w:sz w:val="24"/>
          <w:szCs w:val="24"/>
        </w:rPr>
        <w:t>а</w:t>
      </w:r>
      <w:r w:rsidRPr="00017834">
        <w:rPr>
          <w:rFonts w:ascii="Times New Roman" w:hAnsi="Times New Roman"/>
          <w:bCs/>
          <w:sz w:val="24"/>
          <w:szCs w:val="24"/>
        </w:rPr>
        <w:t>дминистративного регламента или отсутствие правоустанавливающего документа на земельный участок, в случае, указанном в части 21.13 статьи 51 Градостроительного кодекса РФ</w:t>
      </w:r>
      <w:r w:rsidR="00495176" w:rsidRPr="00017834">
        <w:rPr>
          <w:rFonts w:ascii="Times New Roman" w:hAnsi="Times New Roman"/>
          <w:sz w:val="24"/>
          <w:szCs w:val="24"/>
        </w:rPr>
        <w:t xml:space="preserve"> либо отсутствие документов, предусмотренных </w:t>
      </w:r>
      <w:hyperlink r:id="rId26" w:history="1">
        <w:r w:rsidR="00495176" w:rsidRPr="00017834">
          <w:rPr>
            <w:rFonts w:ascii="Times New Roman" w:hAnsi="Times New Roman"/>
            <w:sz w:val="24"/>
            <w:szCs w:val="24"/>
          </w:rPr>
          <w:t>частью 7</w:t>
        </w:r>
      </w:hyperlink>
      <w:r w:rsidR="00495176" w:rsidRPr="00017834">
        <w:rPr>
          <w:rFonts w:ascii="Times New Roman" w:hAnsi="Times New Roman"/>
          <w:sz w:val="24"/>
          <w:szCs w:val="24"/>
        </w:rPr>
        <w:t xml:space="preserve">  статьи 51 Градостроительного кодекса РФ,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w:t>
      </w:r>
      <w:r w:rsidR="00495176" w:rsidRPr="007379DD">
        <w:rPr>
          <w:rFonts w:ascii="Times New Roman" w:hAnsi="Times New Roman"/>
          <w:sz w:val="24"/>
          <w:szCs w:val="24"/>
        </w:rPr>
        <w:t xml:space="preserve"> действия такого разрешения;</w:t>
      </w:r>
    </w:p>
    <w:p w:rsidR="00495176" w:rsidRPr="007379DD" w:rsidRDefault="00495176" w:rsidP="00CA5424">
      <w:pPr>
        <w:pStyle w:val="afd"/>
        <w:ind w:firstLine="708"/>
        <w:jc w:val="both"/>
        <w:rPr>
          <w:rFonts w:ascii="Times New Roman" w:hAnsi="Times New Roman"/>
          <w:sz w:val="24"/>
          <w:szCs w:val="24"/>
        </w:rPr>
      </w:pPr>
      <w:r w:rsidRPr="007379DD">
        <w:rPr>
          <w:rFonts w:ascii="Times New Roman" w:hAnsi="Times New Roman"/>
          <w:sz w:val="24"/>
          <w:szCs w:val="24"/>
        </w:rPr>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495176" w:rsidRPr="007379DD" w:rsidRDefault="00495176" w:rsidP="00CA5424">
      <w:pPr>
        <w:pStyle w:val="afd"/>
        <w:ind w:firstLine="708"/>
        <w:jc w:val="both"/>
        <w:rPr>
          <w:rFonts w:ascii="Times New Roman" w:hAnsi="Times New Roman"/>
          <w:sz w:val="24"/>
          <w:szCs w:val="24"/>
        </w:rPr>
      </w:pPr>
      <w:r w:rsidRPr="00017834">
        <w:rPr>
          <w:rFonts w:ascii="Times New Roman" w:hAnsi="Times New Roman"/>
          <w:sz w:val="24"/>
          <w:szCs w:val="24"/>
        </w:rPr>
        <w:t xml:space="preserve">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w:t>
      </w:r>
      <w:hyperlink r:id="rId27" w:history="1">
        <w:r w:rsidRPr="00017834">
          <w:rPr>
            <w:rFonts w:ascii="Times New Roman" w:hAnsi="Times New Roman"/>
            <w:sz w:val="24"/>
            <w:szCs w:val="24"/>
          </w:rPr>
          <w:t>частью 21.7</w:t>
        </w:r>
      </w:hyperlink>
      <w:r w:rsidRPr="00017834">
        <w:rPr>
          <w:rFonts w:ascii="Times New Roman" w:hAnsi="Times New Roman"/>
          <w:sz w:val="24"/>
          <w:szCs w:val="24"/>
        </w:rPr>
        <w:t xml:space="preserve"> статьи 51 Градостроительного кодекса РФ. При этом градостроительный план земельного участка должен быть выдан не ранее чем за три года до дня направления уведомления, указанного в </w:t>
      </w:r>
      <w:hyperlink r:id="rId28" w:history="1">
        <w:r w:rsidRPr="00017834">
          <w:rPr>
            <w:rFonts w:ascii="Times New Roman" w:hAnsi="Times New Roman"/>
            <w:sz w:val="24"/>
            <w:szCs w:val="24"/>
          </w:rPr>
          <w:t>части 21.10</w:t>
        </w:r>
      </w:hyperlink>
      <w:r w:rsidRPr="00017834">
        <w:rPr>
          <w:rFonts w:ascii="Times New Roman" w:hAnsi="Times New Roman"/>
          <w:sz w:val="24"/>
          <w:szCs w:val="24"/>
        </w:rPr>
        <w:t xml:space="preserve"> статьи 51 Градостроительного</w:t>
      </w:r>
      <w:r w:rsidRPr="007379DD">
        <w:rPr>
          <w:rFonts w:ascii="Times New Roman" w:hAnsi="Times New Roman"/>
          <w:sz w:val="24"/>
          <w:szCs w:val="24"/>
        </w:rPr>
        <w:t xml:space="preserve"> кодекса РФ;</w:t>
      </w:r>
    </w:p>
    <w:p w:rsidR="00495176" w:rsidRPr="007379DD" w:rsidRDefault="00495176" w:rsidP="00CA5424">
      <w:pPr>
        <w:pStyle w:val="afd"/>
        <w:ind w:firstLine="708"/>
        <w:jc w:val="both"/>
        <w:rPr>
          <w:rFonts w:ascii="Times New Roman" w:hAnsi="Times New Roman"/>
          <w:sz w:val="24"/>
          <w:szCs w:val="24"/>
        </w:rPr>
      </w:pPr>
      <w:r w:rsidRPr="007379DD">
        <w:rPr>
          <w:rFonts w:ascii="Times New Roman" w:hAnsi="Times New Roman"/>
          <w:sz w:val="24"/>
          <w:szCs w:val="24"/>
        </w:rPr>
        <w:t>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rsidR="00495176" w:rsidRPr="007379DD" w:rsidRDefault="00495176" w:rsidP="00CA5424">
      <w:pPr>
        <w:pStyle w:val="afd"/>
        <w:ind w:firstLine="708"/>
        <w:jc w:val="both"/>
        <w:rPr>
          <w:rFonts w:ascii="Times New Roman" w:hAnsi="Times New Roman"/>
          <w:sz w:val="24"/>
          <w:szCs w:val="24"/>
        </w:rPr>
      </w:pPr>
      <w:r w:rsidRPr="00017834">
        <w:rPr>
          <w:rFonts w:ascii="Times New Roman" w:hAnsi="Times New Roman"/>
          <w:sz w:val="24"/>
          <w:szCs w:val="24"/>
        </w:rPr>
        <w:t xml:space="preserve">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w:t>
      </w:r>
      <w:hyperlink r:id="rId29" w:history="1">
        <w:r w:rsidRPr="00017834">
          <w:rPr>
            <w:rFonts w:ascii="Times New Roman" w:hAnsi="Times New Roman"/>
            <w:sz w:val="24"/>
            <w:szCs w:val="24"/>
          </w:rPr>
          <w:t>частью 21.7</w:t>
        </w:r>
      </w:hyperlink>
      <w:r w:rsidRPr="00017834">
        <w:rPr>
          <w:rFonts w:ascii="Times New Roman" w:hAnsi="Times New Roman"/>
          <w:sz w:val="24"/>
          <w:szCs w:val="24"/>
        </w:rPr>
        <w:t xml:space="preserve"> статьи 51 Градостроительного </w:t>
      </w:r>
      <w:r w:rsidRPr="00017834">
        <w:rPr>
          <w:rFonts w:ascii="Times New Roman" w:hAnsi="Times New Roman"/>
          <w:sz w:val="24"/>
          <w:szCs w:val="24"/>
        </w:rPr>
        <w:lastRenderedPageBreak/>
        <w:t>кодекса РФ, или в случае поступления заявления застройщика о внесении изменений в разрешение на строительство</w:t>
      </w:r>
      <w:r w:rsidRPr="007379DD">
        <w:rPr>
          <w:rFonts w:ascii="Times New Roman" w:hAnsi="Times New Roman"/>
          <w:sz w:val="24"/>
          <w:szCs w:val="24"/>
        </w:rPr>
        <w:t>, кроме заявления о внесении изменений в разрешение на строительство исключительно в связи с продлением срока действия такого разрешения;</w:t>
      </w:r>
    </w:p>
    <w:p w:rsidR="00495176" w:rsidRPr="007379DD" w:rsidRDefault="00495176" w:rsidP="00CA5424">
      <w:pPr>
        <w:pStyle w:val="afd"/>
        <w:ind w:firstLine="708"/>
        <w:jc w:val="both"/>
        <w:rPr>
          <w:rFonts w:ascii="Times New Roman" w:hAnsi="Times New Roman"/>
          <w:sz w:val="24"/>
          <w:szCs w:val="24"/>
        </w:rPr>
      </w:pPr>
      <w:r w:rsidRPr="007379DD">
        <w:rPr>
          <w:rFonts w:ascii="Times New Roman" w:hAnsi="Times New Roman"/>
          <w:sz w:val="24"/>
          <w:szCs w:val="24"/>
        </w:rPr>
        <w:t>6)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601788" w:rsidRDefault="00495176" w:rsidP="00CA5424">
      <w:pPr>
        <w:autoSpaceDE w:val="0"/>
        <w:autoSpaceDN w:val="0"/>
        <w:adjustRightInd w:val="0"/>
        <w:ind w:firstLine="708"/>
        <w:jc w:val="both"/>
        <w:rPr>
          <w:rFonts w:eastAsia="Calibri"/>
          <w:sz w:val="24"/>
          <w:szCs w:val="24"/>
        </w:rPr>
      </w:pPr>
      <w:r w:rsidRPr="007379DD">
        <w:rPr>
          <w:sz w:val="24"/>
          <w:szCs w:val="24"/>
        </w:rPr>
        <w:t>7) наличие у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Государственной</w:t>
      </w:r>
      <w:r w:rsidR="00704C9C">
        <w:rPr>
          <w:sz w:val="24"/>
          <w:szCs w:val="24"/>
        </w:rPr>
        <w:t xml:space="preserve"> корпорации по атомной энергии «Росатом»</w:t>
      </w:r>
      <w:r w:rsidRPr="007379DD">
        <w:rPr>
          <w:sz w:val="24"/>
          <w:szCs w:val="24"/>
        </w:rPr>
        <w:t xml:space="preserve"> или Государственной корпорац</w:t>
      </w:r>
      <w:r w:rsidR="00704C9C">
        <w:rPr>
          <w:sz w:val="24"/>
          <w:szCs w:val="24"/>
        </w:rPr>
        <w:t>ии по космической деятельности «Роскосмос»</w:t>
      </w:r>
      <w:r w:rsidRPr="007379DD">
        <w:rPr>
          <w:sz w:val="24"/>
          <w:szCs w:val="24"/>
        </w:rPr>
        <w:t xml:space="preserve">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w:t>
      </w:r>
      <w:r w:rsidRPr="00017834">
        <w:rPr>
          <w:sz w:val="24"/>
          <w:szCs w:val="24"/>
        </w:rPr>
        <w:t xml:space="preserve">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w:t>
      </w:r>
      <w:hyperlink r:id="rId30" w:history="1">
        <w:r w:rsidRPr="00017834">
          <w:rPr>
            <w:sz w:val="24"/>
            <w:szCs w:val="24"/>
          </w:rPr>
          <w:t>части 5 статьи 52</w:t>
        </w:r>
      </w:hyperlink>
      <w:r w:rsidRPr="00017834">
        <w:rPr>
          <w:sz w:val="24"/>
          <w:szCs w:val="24"/>
        </w:rPr>
        <w:t xml:space="preserve"> Градостроительного кодекса РФ, в случае, если внесение изменений в разрешение на строительство связано с продлением срока дейст</w:t>
      </w:r>
      <w:r w:rsidR="00601788" w:rsidRPr="00017834">
        <w:rPr>
          <w:sz w:val="24"/>
          <w:szCs w:val="24"/>
        </w:rPr>
        <w:t>вия разрешения на строительство.</w:t>
      </w:r>
      <w:r w:rsidR="00601788" w:rsidRPr="00017834">
        <w:rPr>
          <w:rFonts w:eastAsia="Calibri"/>
          <w:sz w:val="24"/>
          <w:szCs w:val="24"/>
        </w:rPr>
        <w:t xml:space="preserve"> В этом случае уполномоченные на выдачу разрешений на строительство федеральный орган</w:t>
      </w:r>
      <w:r w:rsidR="00601788">
        <w:rPr>
          <w:rFonts w:eastAsia="Calibri"/>
          <w:sz w:val="24"/>
          <w:szCs w:val="24"/>
        </w:rPr>
        <w:t xml:space="preserve"> исполнительной власти, орган исполнительной власти субъекта Российской Федерации, орган местного самоуправления обязаны запросить такую информацию в соответствующих органе государственной власти или органе местного самоуправления,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495176" w:rsidRPr="007379DD" w:rsidRDefault="00495176" w:rsidP="00CA5424">
      <w:pPr>
        <w:pStyle w:val="afd"/>
        <w:ind w:firstLine="708"/>
        <w:jc w:val="both"/>
        <w:rPr>
          <w:rFonts w:ascii="Times New Roman" w:hAnsi="Times New Roman"/>
          <w:sz w:val="24"/>
          <w:szCs w:val="24"/>
        </w:rPr>
      </w:pPr>
      <w:r w:rsidRPr="007379DD">
        <w:rPr>
          <w:rFonts w:ascii="Times New Roman" w:hAnsi="Times New Roman"/>
          <w:sz w:val="24"/>
          <w:szCs w:val="24"/>
        </w:rPr>
        <w:t>8)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rsidR="007F2D5C" w:rsidRPr="00495176" w:rsidRDefault="007F2D5C" w:rsidP="00CA5424">
      <w:pPr>
        <w:pStyle w:val="ConsPlusNormal0"/>
        <w:widowControl w:val="0"/>
        <w:ind w:firstLine="709"/>
        <w:jc w:val="both"/>
        <w:rPr>
          <w:b w:val="0"/>
          <w:sz w:val="24"/>
          <w:szCs w:val="24"/>
        </w:rPr>
      </w:pPr>
      <w:r w:rsidRPr="00495176">
        <w:rPr>
          <w:b w:val="0"/>
          <w:sz w:val="24"/>
          <w:szCs w:val="24"/>
        </w:rPr>
        <w:t>2.7.</w:t>
      </w:r>
      <w:r w:rsidR="003D4829">
        <w:rPr>
          <w:b w:val="0"/>
          <w:sz w:val="24"/>
          <w:szCs w:val="24"/>
        </w:rPr>
        <w:t>5</w:t>
      </w:r>
      <w:r w:rsidRPr="00495176">
        <w:rPr>
          <w:b w:val="0"/>
          <w:sz w:val="24"/>
          <w:szCs w:val="24"/>
        </w:rPr>
        <w:t>. 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w:t>
      </w:r>
      <w:r w:rsidR="00704C9C">
        <w:rPr>
          <w:b w:val="0"/>
          <w:sz w:val="24"/>
          <w:szCs w:val="24"/>
        </w:rPr>
        <w:t>ем для отказа в предоставлении з</w:t>
      </w:r>
      <w:r w:rsidRPr="00495176">
        <w:rPr>
          <w:b w:val="0"/>
          <w:sz w:val="24"/>
          <w:szCs w:val="24"/>
        </w:rPr>
        <w:t>аявителю муниципальной услуги.</w:t>
      </w:r>
    </w:p>
    <w:p w:rsidR="007F2D5C" w:rsidRPr="00495176" w:rsidRDefault="007F2D5C" w:rsidP="00CA5424">
      <w:pPr>
        <w:widowControl w:val="0"/>
        <w:autoSpaceDE w:val="0"/>
        <w:autoSpaceDN w:val="0"/>
        <w:adjustRightInd w:val="0"/>
        <w:ind w:firstLine="709"/>
        <w:jc w:val="both"/>
        <w:rPr>
          <w:sz w:val="24"/>
          <w:szCs w:val="24"/>
        </w:rPr>
      </w:pPr>
      <w:r w:rsidRPr="00495176">
        <w:rPr>
          <w:sz w:val="24"/>
          <w:szCs w:val="24"/>
        </w:rPr>
        <w:t>2.7.</w:t>
      </w:r>
      <w:r w:rsidR="003D4829">
        <w:rPr>
          <w:sz w:val="24"/>
          <w:szCs w:val="24"/>
        </w:rPr>
        <w:t>6</w:t>
      </w:r>
      <w:r w:rsidRPr="00495176">
        <w:rPr>
          <w:sz w:val="24"/>
          <w:szCs w:val="24"/>
        </w:rPr>
        <w:t>. Основания для приостановления предоставления муниципальной услуги отсутствуют.</w:t>
      </w:r>
    </w:p>
    <w:p w:rsidR="007F2D5C" w:rsidRDefault="007F2D5C" w:rsidP="00CA5424">
      <w:pPr>
        <w:widowControl w:val="0"/>
        <w:autoSpaceDE w:val="0"/>
        <w:autoSpaceDN w:val="0"/>
        <w:adjustRightInd w:val="0"/>
        <w:ind w:firstLine="567"/>
        <w:jc w:val="both"/>
        <w:rPr>
          <w:b/>
          <w:bCs/>
          <w:sz w:val="24"/>
          <w:szCs w:val="24"/>
        </w:rPr>
      </w:pPr>
    </w:p>
    <w:p w:rsidR="00CA5424" w:rsidRPr="008153DF" w:rsidRDefault="00CA5424" w:rsidP="00CA5424">
      <w:pPr>
        <w:widowControl w:val="0"/>
        <w:autoSpaceDE w:val="0"/>
        <w:autoSpaceDN w:val="0"/>
        <w:adjustRightInd w:val="0"/>
        <w:ind w:firstLine="567"/>
        <w:jc w:val="both"/>
        <w:rPr>
          <w:b/>
          <w:bCs/>
          <w:sz w:val="24"/>
          <w:szCs w:val="24"/>
        </w:rPr>
      </w:pPr>
    </w:p>
    <w:p w:rsidR="007F2D5C" w:rsidRPr="008153DF" w:rsidRDefault="007F2D5C" w:rsidP="00CA5424">
      <w:pPr>
        <w:widowControl w:val="0"/>
        <w:ind w:firstLine="567"/>
        <w:jc w:val="center"/>
        <w:rPr>
          <w:b/>
          <w:bCs/>
          <w:sz w:val="24"/>
          <w:szCs w:val="24"/>
        </w:rPr>
      </w:pPr>
      <w:r w:rsidRPr="008153DF">
        <w:rPr>
          <w:b/>
          <w:bCs/>
          <w:sz w:val="24"/>
          <w:szCs w:val="24"/>
        </w:rPr>
        <w:t>2.8. Размер платы, взимаемой с заявителя при предоставлении муниципальной услуги, и способы ее взимания</w:t>
      </w:r>
    </w:p>
    <w:p w:rsidR="007F2D5C" w:rsidRPr="008153DF" w:rsidRDefault="007F2D5C" w:rsidP="00CA5424">
      <w:pPr>
        <w:widowControl w:val="0"/>
        <w:ind w:firstLine="567"/>
        <w:jc w:val="center"/>
        <w:rPr>
          <w:b/>
          <w:bCs/>
          <w:sz w:val="24"/>
          <w:szCs w:val="24"/>
        </w:rPr>
      </w:pPr>
    </w:p>
    <w:p w:rsidR="007F2D5C" w:rsidRPr="008153DF" w:rsidRDefault="007F2D5C" w:rsidP="00CA5424">
      <w:pPr>
        <w:widowControl w:val="0"/>
        <w:ind w:firstLine="709"/>
        <w:jc w:val="both"/>
        <w:rPr>
          <w:sz w:val="24"/>
          <w:szCs w:val="24"/>
          <w:lang w:eastAsia="ar-SA"/>
        </w:rPr>
      </w:pPr>
      <w:r w:rsidRPr="008153DF">
        <w:rPr>
          <w:sz w:val="24"/>
          <w:szCs w:val="24"/>
          <w:lang w:eastAsia="ar-SA"/>
        </w:rPr>
        <w:t>2.8.1. Предоставление муниципальной услуги осуществляется бесплатно.</w:t>
      </w:r>
    </w:p>
    <w:p w:rsidR="007F2D5C" w:rsidRPr="008153DF" w:rsidRDefault="007F2D5C" w:rsidP="00CA5424">
      <w:pPr>
        <w:widowControl w:val="0"/>
        <w:ind w:firstLine="709"/>
        <w:jc w:val="both"/>
        <w:rPr>
          <w:sz w:val="24"/>
          <w:szCs w:val="24"/>
          <w:lang w:eastAsia="ar-SA"/>
        </w:rPr>
      </w:pPr>
      <w:r w:rsidRPr="008153DF">
        <w:rPr>
          <w:sz w:val="24"/>
          <w:szCs w:val="24"/>
          <w:lang w:eastAsia="ar-SA"/>
        </w:rPr>
        <w:t>2.8.2. В соответствии со статьей 22.1 «Основ законодательства Российской Федерации о нотариате», утвержденных Верховным Советом Российской Федерации от 11.02.1993 № 4462-1, выдача нотариально заверенных копий документов и нотариально удостоверенной доверенности на совершение действий осуществляется за плату, размер которой установлен статьей 333.24 Налогового кодекса Российской Федерации. Госпошлина за совершение нотариальных действий взимается нотариусами.</w:t>
      </w:r>
    </w:p>
    <w:p w:rsidR="003400D6" w:rsidRDefault="003400D6" w:rsidP="00CA5424">
      <w:pPr>
        <w:pStyle w:val="ConsPlusNormal0"/>
        <w:widowControl w:val="0"/>
        <w:jc w:val="center"/>
        <w:rPr>
          <w:sz w:val="24"/>
          <w:szCs w:val="24"/>
        </w:rPr>
      </w:pPr>
    </w:p>
    <w:p w:rsidR="00CD1EC7" w:rsidRDefault="00CD1EC7" w:rsidP="00CA5424">
      <w:pPr>
        <w:tabs>
          <w:tab w:val="left" w:pos="1008"/>
          <w:tab w:val="left" w:pos="1276"/>
        </w:tabs>
        <w:suppressAutoHyphens/>
        <w:autoSpaceDE w:val="0"/>
        <w:autoSpaceDN w:val="0"/>
        <w:adjustRightInd w:val="0"/>
        <w:ind w:firstLine="709"/>
        <w:jc w:val="center"/>
        <w:rPr>
          <w:b/>
          <w:sz w:val="24"/>
          <w:szCs w:val="24"/>
        </w:rPr>
      </w:pPr>
    </w:p>
    <w:p w:rsidR="00CD1EC7" w:rsidRDefault="00CD1EC7" w:rsidP="00CA5424">
      <w:pPr>
        <w:tabs>
          <w:tab w:val="left" w:pos="1008"/>
          <w:tab w:val="left" w:pos="1276"/>
        </w:tabs>
        <w:suppressAutoHyphens/>
        <w:autoSpaceDE w:val="0"/>
        <w:autoSpaceDN w:val="0"/>
        <w:adjustRightInd w:val="0"/>
        <w:ind w:firstLine="709"/>
        <w:jc w:val="center"/>
        <w:rPr>
          <w:b/>
          <w:sz w:val="24"/>
          <w:szCs w:val="24"/>
        </w:rPr>
      </w:pPr>
    </w:p>
    <w:p w:rsidR="00CD1EC7" w:rsidRDefault="00CD1EC7" w:rsidP="00CA5424">
      <w:pPr>
        <w:tabs>
          <w:tab w:val="left" w:pos="1008"/>
          <w:tab w:val="left" w:pos="1276"/>
        </w:tabs>
        <w:suppressAutoHyphens/>
        <w:autoSpaceDE w:val="0"/>
        <w:autoSpaceDN w:val="0"/>
        <w:adjustRightInd w:val="0"/>
        <w:ind w:firstLine="709"/>
        <w:jc w:val="center"/>
        <w:rPr>
          <w:b/>
          <w:sz w:val="24"/>
          <w:szCs w:val="24"/>
        </w:rPr>
      </w:pPr>
    </w:p>
    <w:p w:rsidR="00C241AC" w:rsidRPr="00C241AC" w:rsidRDefault="00C241AC" w:rsidP="00CA5424">
      <w:pPr>
        <w:tabs>
          <w:tab w:val="left" w:pos="1008"/>
          <w:tab w:val="left" w:pos="1276"/>
        </w:tabs>
        <w:suppressAutoHyphens/>
        <w:autoSpaceDE w:val="0"/>
        <w:autoSpaceDN w:val="0"/>
        <w:adjustRightInd w:val="0"/>
        <w:ind w:firstLine="709"/>
        <w:jc w:val="center"/>
        <w:rPr>
          <w:b/>
          <w:sz w:val="24"/>
          <w:szCs w:val="24"/>
        </w:rPr>
      </w:pPr>
      <w:r w:rsidRPr="00C241AC">
        <w:rPr>
          <w:b/>
          <w:sz w:val="24"/>
          <w:szCs w:val="24"/>
        </w:rPr>
        <w:lastRenderedPageBreak/>
        <w:t>2.9. Требования к местам предоставления муниципальной услуги</w:t>
      </w:r>
    </w:p>
    <w:p w:rsidR="00C241AC" w:rsidRPr="00C241AC" w:rsidRDefault="00C241AC" w:rsidP="00CA5424">
      <w:pPr>
        <w:autoSpaceDE w:val="0"/>
        <w:autoSpaceDN w:val="0"/>
        <w:adjustRightInd w:val="0"/>
        <w:ind w:firstLine="709"/>
        <w:jc w:val="both"/>
        <w:rPr>
          <w:sz w:val="24"/>
          <w:szCs w:val="24"/>
        </w:rPr>
      </w:pPr>
    </w:p>
    <w:p w:rsidR="00C241AC" w:rsidRPr="00C241AC" w:rsidRDefault="00C241AC" w:rsidP="00CA5424">
      <w:pPr>
        <w:autoSpaceDE w:val="0"/>
        <w:autoSpaceDN w:val="0"/>
        <w:adjustRightInd w:val="0"/>
        <w:ind w:firstLine="709"/>
        <w:jc w:val="both"/>
        <w:rPr>
          <w:sz w:val="24"/>
          <w:szCs w:val="24"/>
        </w:rPr>
      </w:pPr>
      <w:r w:rsidRPr="00C241AC">
        <w:rPr>
          <w:sz w:val="24"/>
          <w:szCs w:val="24"/>
        </w:rPr>
        <w:t xml:space="preserve">2.9.1. Проектирование и строительство или выбор здания (строения), в котором планируется расположение структурного подразделения </w:t>
      </w:r>
      <w:r w:rsidR="00171D32">
        <w:rPr>
          <w:sz w:val="24"/>
          <w:szCs w:val="24"/>
        </w:rPr>
        <w:t>а</w:t>
      </w:r>
      <w:r w:rsidRPr="00C241AC">
        <w:rPr>
          <w:sz w:val="24"/>
          <w:szCs w:val="24"/>
        </w:rPr>
        <w:t>дминистрации, должно осуществляться с уче</w:t>
      </w:r>
      <w:r w:rsidR="00704C9C">
        <w:rPr>
          <w:sz w:val="24"/>
          <w:szCs w:val="24"/>
        </w:rPr>
        <w:t>том пешеходной доступности для з</w:t>
      </w:r>
      <w:r w:rsidRPr="00C241AC">
        <w:rPr>
          <w:sz w:val="24"/>
          <w:szCs w:val="24"/>
        </w:rPr>
        <w:t>аявителей.</w:t>
      </w:r>
    </w:p>
    <w:p w:rsidR="00C241AC" w:rsidRPr="00C241AC" w:rsidRDefault="00C241AC" w:rsidP="00CA5424">
      <w:pPr>
        <w:suppressAutoHyphens/>
        <w:ind w:firstLine="709"/>
        <w:contextualSpacing/>
        <w:jc w:val="both"/>
        <w:rPr>
          <w:bCs/>
          <w:sz w:val="24"/>
          <w:szCs w:val="24"/>
          <w:lang w:eastAsia="en-US"/>
        </w:rPr>
      </w:pPr>
      <w:r w:rsidRPr="00C241AC">
        <w:rPr>
          <w:bCs/>
          <w:sz w:val="24"/>
          <w:szCs w:val="24"/>
          <w:lang w:eastAsia="en-US"/>
        </w:rPr>
        <w:t xml:space="preserve">2.9.2. Здание, в котором расположено </w:t>
      </w:r>
      <w:r w:rsidRPr="00C241AC">
        <w:rPr>
          <w:sz w:val="24"/>
          <w:szCs w:val="24"/>
          <w:lang w:eastAsia="en-US"/>
        </w:rPr>
        <w:t xml:space="preserve">структурное подразделение </w:t>
      </w:r>
      <w:r w:rsidR="00171D32">
        <w:rPr>
          <w:sz w:val="24"/>
          <w:szCs w:val="24"/>
          <w:lang w:eastAsia="en-US"/>
        </w:rPr>
        <w:t>а</w:t>
      </w:r>
      <w:r w:rsidRPr="00C241AC">
        <w:rPr>
          <w:sz w:val="24"/>
          <w:szCs w:val="24"/>
          <w:lang w:eastAsia="en-US"/>
        </w:rPr>
        <w:t>дминистрации</w:t>
      </w:r>
      <w:r w:rsidRPr="00C241AC">
        <w:rPr>
          <w:bCs/>
          <w:sz w:val="24"/>
          <w:szCs w:val="24"/>
          <w:lang w:eastAsia="en-US"/>
        </w:rPr>
        <w:t xml:space="preserve">, должно быть оборудовано отдельным входом для свободного доступа граждан. </w:t>
      </w:r>
      <w:r w:rsidRPr="00C241AC">
        <w:rPr>
          <w:sz w:val="24"/>
          <w:szCs w:val="24"/>
          <w:lang w:eastAsia="en-US"/>
        </w:rPr>
        <w:t xml:space="preserve">Структурное подразделение </w:t>
      </w:r>
      <w:r w:rsidR="00171D32">
        <w:rPr>
          <w:sz w:val="24"/>
          <w:szCs w:val="24"/>
          <w:lang w:eastAsia="en-US"/>
        </w:rPr>
        <w:t>а</w:t>
      </w:r>
      <w:r w:rsidRPr="00C241AC">
        <w:rPr>
          <w:sz w:val="24"/>
          <w:szCs w:val="24"/>
          <w:lang w:eastAsia="en-US"/>
        </w:rPr>
        <w:t>дминистрации</w:t>
      </w:r>
      <w:r w:rsidRPr="00C241AC">
        <w:rPr>
          <w:bCs/>
          <w:sz w:val="24"/>
          <w:szCs w:val="24"/>
          <w:lang w:eastAsia="en-US"/>
        </w:rPr>
        <w:t xml:space="preserve"> обеспечивает создание инвалидам (включая инвалидов, использующих кресла-коляски и собак-проводников) условий беспрепятственного доступа к  месту предоставления муниципальной услуги, оказание должностным лицом, предоставляющим муниципальную услугу, необходимой инвалидам помощи в преодолении барьеров, мешающих получению муниципальной услуги. </w:t>
      </w:r>
    </w:p>
    <w:p w:rsidR="00C241AC" w:rsidRPr="00C241AC" w:rsidRDefault="00C241AC" w:rsidP="00CA5424">
      <w:pPr>
        <w:suppressAutoHyphens/>
        <w:ind w:firstLine="709"/>
        <w:contextualSpacing/>
        <w:jc w:val="both"/>
        <w:rPr>
          <w:bCs/>
          <w:sz w:val="24"/>
          <w:szCs w:val="24"/>
          <w:lang w:eastAsia="en-US"/>
        </w:rPr>
      </w:pPr>
      <w:r w:rsidRPr="00C241AC">
        <w:rPr>
          <w:bCs/>
          <w:sz w:val="24"/>
          <w:szCs w:val="24"/>
          <w:lang w:eastAsia="en-US"/>
        </w:rPr>
        <w:t>В случаях, если помещения невозможно полностью приспособить с учетом потребностей инвалидов, должны приниматься меры для обеспечения предоставления услуги по месту жительства инвалида или в дистанционном режиме.</w:t>
      </w:r>
    </w:p>
    <w:p w:rsidR="00C241AC" w:rsidRPr="00C241AC" w:rsidRDefault="00C241AC" w:rsidP="00CA5424">
      <w:pPr>
        <w:suppressAutoHyphens/>
        <w:ind w:firstLine="709"/>
        <w:contextualSpacing/>
        <w:jc w:val="both"/>
        <w:rPr>
          <w:bCs/>
          <w:sz w:val="24"/>
          <w:szCs w:val="24"/>
          <w:lang w:eastAsia="en-US"/>
        </w:rPr>
      </w:pPr>
      <w:r w:rsidRPr="00C241AC">
        <w:rPr>
          <w:bCs/>
          <w:sz w:val="24"/>
          <w:szCs w:val="24"/>
          <w:lang w:eastAsia="en-US"/>
        </w:rPr>
        <w:t xml:space="preserve">2.9.3. Центральный вход в здание, в котором расположено </w:t>
      </w:r>
      <w:r w:rsidRPr="00C241AC">
        <w:rPr>
          <w:sz w:val="24"/>
          <w:szCs w:val="24"/>
          <w:lang w:eastAsia="en-US"/>
        </w:rPr>
        <w:t xml:space="preserve">структурное подразделение </w:t>
      </w:r>
      <w:r w:rsidR="00171D32">
        <w:rPr>
          <w:sz w:val="24"/>
          <w:szCs w:val="24"/>
          <w:lang w:eastAsia="en-US"/>
        </w:rPr>
        <w:t>а</w:t>
      </w:r>
      <w:r w:rsidRPr="00C241AC">
        <w:rPr>
          <w:sz w:val="24"/>
          <w:szCs w:val="24"/>
          <w:lang w:eastAsia="en-US"/>
        </w:rPr>
        <w:t>дминистрации,</w:t>
      </w:r>
      <w:r w:rsidRPr="00C241AC">
        <w:rPr>
          <w:bCs/>
          <w:sz w:val="24"/>
          <w:szCs w:val="24"/>
          <w:lang w:eastAsia="en-US"/>
        </w:rPr>
        <w:t xml:space="preserve"> должен быть оборудован информационной табличкой (вывеской), содержащей следующую информацию:</w:t>
      </w:r>
    </w:p>
    <w:p w:rsidR="00C241AC" w:rsidRPr="00C241AC" w:rsidRDefault="00C241AC" w:rsidP="00CA5424">
      <w:pPr>
        <w:suppressAutoHyphens/>
        <w:ind w:firstLine="709"/>
        <w:contextualSpacing/>
        <w:jc w:val="both"/>
        <w:rPr>
          <w:bCs/>
          <w:sz w:val="24"/>
          <w:szCs w:val="24"/>
          <w:lang w:eastAsia="en-US"/>
        </w:rPr>
      </w:pPr>
      <w:r w:rsidRPr="00C241AC">
        <w:rPr>
          <w:bCs/>
          <w:sz w:val="24"/>
          <w:szCs w:val="24"/>
          <w:lang w:eastAsia="en-US"/>
        </w:rPr>
        <w:t xml:space="preserve">- наименование </w:t>
      </w:r>
      <w:r w:rsidRPr="00C241AC">
        <w:rPr>
          <w:sz w:val="24"/>
          <w:szCs w:val="24"/>
          <w:lang w:eastAsia="en-US"/>
        </w:rPr>
        <w:t xml:space="preserve">структурного подразделения </w:t>
      </w:r>
      <w:r w:rsidR="00171D32">
        <w:rPr>
          <w:sz w:val="24"/>
          <w:szCs w:val="24"/>
          <w:lang w:eastAsia="en-US"/>
        </w:rPr>
        <w:t>а</w:t>
      </w:r>
      <w:r w:rsidRPr="00C241AC">
        <w:rPr>
          <w:sz w:val="24"/>
          <w:szCs w:val="24"/>
          <w:lang w:eastAsia="en-US"/>
        </w:rPr>
        <w:t>дминистрации</w:t>
      </w:r>
      <w:r w:rsidRPr="00C241AC">
        <w:rPr>
          <w:bCs/>
          <w:sz w:val="24"/>
          <w:szCs w:val="24"/>
          <w:lang w:eastAsia="en-US"/>
        </w:rPr>
        <w:t>;</w:t>
      </w:r>
    </w:p>
    <w:p w:rsidR="00C241AC" w:rsidRPr="00C241AC" w:rsidRDefault="00C241AC" w:rsidP="00CA5424">
      <w:pPr>
        <w:suppressAutoHyphens/>
        <w:ind w:firstLine="709"/>
        <w:contextualSpacing/>
        <w:jc w:val="both"/>
        <w:rPr>
          <w:bCs/>
          <w:sz w:val="24"/>
          <w:szCs w:val="24"/>
          <w:lang w:eastAsia="en-US"/>
        </w:rPr>
      </w:pPr>
      <w:r w:rsidRPr="00C241AC">
        <w:rPr>
          <w:bCs/>
          <w:sz w:val="24"/>
          <w:szCs w:val="24"/>
          <w:lang w:eastAsia="en-US"/>
        </w:rPr>
        <w:t>- место нахождения;</w:t>
      </w:r>
    </w:p>
    <w:p w:rsidR="00C241AC" w:rsidRPr="00C241AC" w:rsidRDefault="00C241AC" w:rsidP="00CA5424">
      <w:pPr>
        <w:suppressAutoHyphens/>
        <w:ind w:firstLine="709"/>
        <w:contextualSpacing/>
        <w:jc w:val="both"/>
        <w:rPr>
          <w:bCs/>
          <w:sz w:val="24"/>
          <w:szCs w:val="24"/>
          <w:lang w:eastAsia="en-US"/>
        </w:rPr>
      </w:pPr>
      <w:r w:rsidRPr="00C241AC">
        <w:rPr>
          <w:bCs/>
          <w:sz w:val="24"/>
          <w:szCs w:val="24"/>
          <w:lang w:eastAsia="en-US"/>
        </w:rPr>
        <w:t>- режим работы.</w:t>
      </w:r>
    </w:p>
    <w:p w:rsidR="00C241AC" w:rsidRPr="00C241AC" w:rsidRDefault="00C241AC" w:rsidP="00CA5424">
      <w:pPr>
        <w:suppressAutoHyphens/>
        <w:ind w:firstLine="709"/>
        <w:contextualSpacing/>
        <w:jc w:val="both"/>
        <w:rPr>
          <w:bCs/>
          <w:sz w:val="24"/>
          <w:szCs w:val="24"/>
          <w:lang w:eastAsia="en-US"/>
        </w:rPr>
      </w:pPr>
      <w:r w:rsidRPr="00C241AC">
        <w:rPr>
          <w:bCs/>
          <w:sz w:val="24"/>
          <w:szCs w:val="24"/>
          <w:lang w:eastAsia="en-US"/>
        </w:rPr>
        <w:t>2.9.4. Вход и выход из помещений оборудуются соответствующими указателями.</w:t>
      </w:r>
    </w:p>
    <w:p w:rsidR="00C241AC" w:rsidRPr="00C241AC" w:rsidRDefault="00704C9C" w:rsidP="00CA5424">
      <w:pPr>
        <w:suppressAutoHyphens/>
        <w:ind w:firstLine="709"/>
        <w:contextualSpacing/>
        <w:jc w:val="both"/>
        <w:rPr>
          <w:bCs/>
          <w:sz w:val="24"/>
          <w:szCs w:val="24"/>
          <w:lang w:eastAsia="en-US"/>
        </w:rPr>
      </w:pPr>
      <w:r>
        <w:rPr>
          <w:bCs/>
          <w:sz w:val="24"/>
          <w:szCs w:val="24"/>
          <w:lang w:eastAsia="en-US"/>
        </w:rPr>
        <w:t>2.9.5. Прием з</w:t>
      </w:r>
      <w:r w:rsidR="00C241AC" w:rsidRPr="00C241AC">
        <w:rPr>
          <w:bCs/>
          <w:sz w:val="24"/>
          <w:szCs w:val="24"/>
          <w:lang w:eastAsia="en-US"/>
        </w:rPr>
        <w:t>аявителей осуществляется в отведенных для этих целей помещениях.</w:t>
      </w:r>
    </w:p>
    <w:p w:rsidR="00C241AC" w:rsidRPr="00C241AC" w:rsidRDefault="00704C9C" w:rsidP="00CA5424">
      <w:pPr>
        <w:suppressAutoHyphens/>
        <w:ind w:firstLine="709"/>
        <w:contextualSpacing/>
        <w:jc w:val="both"/>
        <w:rPr>
          <w:bCs/>
          <w:sz w:val="24"/>
          <w:szCs w:val="24"/>
          <w:lang w:eastAsia="en-US"/>
        </w:rPr>
      </w:pPr>
      <w:r>
        <w:rPr>
          <w:bCs/>
          <w:sz w:val="24"/>
          <w:szCs w:val="24"/>
          <w:lang w:eastAsia="en-US"/>
        </w:rPr>
        <w:t>2.9.6. Для удобства заявителей помещения для приема з</w:t>
      </w:r>
      <w:r w:rsidR="00C241AC" w:rsidRPr="00C241AC">
        <w:rPr>
          <w:bCs/>
          <w:sz w:val="24"/>
          <w:szCs w:val="24"/>
          <w:lang w:eastAsia="en-US"/>
        </w:rPr>
        <w:t>аявителей рекомендуется размещать на нижнем этаже здания (строения), с предоставлением доступа в помещение маломобильным группам населения.</w:t>
      </w:r>
    </w:p>
    <w:p w:rsidR="00C241AC" w:rsidRPr="00C241AC" w:rsidRDefault="00C241AC" w:rsidP="00CA5424">
      <w:pPr>
        <w:suppressAutoHyphens/>
        <w:ind w:firstLine="709"/>
        <w:contextualSpacing/>
        <w:jc w:val="both"/>
        <w:rPr>
          <w:bCs/>
          <w:sz w:val="24"/>
          <w:szCs w:val="24"/>
          <w:lang w:eastAsia="en-US"/>
        </w:rPr>
      </w:pPr>
      <w:r w:rsidRPr="00C241AC">
        <w:rPr>
          <w:bCs/>
          <w:sz w:val="24"/>
          <w:szCs w:val="24"/>
          <w:lang w:eastAsia="en-US"/>
        </w:rPr>
        <w:t>2.9.7. Присутственные места включают места для ожи</w:t>
      </w:r>
      <w:r w:rsidR="00704C9C">
        <w:rPr>
          <w:bCs/>
          <w:sz w:val="24"/>
          <w:szCs w:val="24"/>
          <w:lang w:eastAsia="en-US"/>
        </w:rPr>
        <w:t>дания, информирования и приема з</w:t>
      </w:r>
      <w:r w:rsidRPr="00C241AC">
        <w:rPr>
          <w:bCs/>
          <w:sz w:val="24"/>
          <w:szCs w:val="24"/>
          <w:lang w:eastAsia="en-US"/>
        </w:rPr>
        <w:t>аявителей.</w:t>
      </w:r>
    </w:p>
    <w:p w:rsidR="00C241AC" w:rsidRPr="00C241AC" w:rsidRDefault="00C241AC" w:rsidP="00CA5424">
      <w:pPr>
        <w:suppressAutoHyphens/>
        <w:ind w:firstLine="709"/>
        <w:contextualSpacing/>
        <w:jc w:val="both"/>
        <w:rPr>
          <w:bCs/>
          <w:sz w:val="24"/>
          <w:szCs w:val="24"/>
          <w:lang w:eastAsia="en-US"/>
        </w:rPr>
      </w:pPr>
      <w:r w:rsidRPr="00C241AC">
        <w:rPr>
          <w:bCs/>
          <w:sz w:val="24"/>
          <w:szCs w:val="24"/>
          <w:lang w:eastAsia="en-US"/>
        </w:rPr>
        <w:t xml:space="preserve">2.9.8. Помещения должны соответствовать санитарно-гигиеническим правилам и нормативам. </w:t>
      </w:r>
    </w:p>
    <w:p w:rsidR="00C241AC" w:rsidRPr="00C241AC" w:rsidRDefault="00C241AC" w:rsidP="00CA5424">
      <w:pPr>
        <w:suppressAutoHyphens/>
        <w:ind w:firstLine="709"/>
        <w:contextualSpacing/>
        <w:jc w:val="both"/>
        <w:rPr>
          <w:bCs/>
          <w:sz w:val="24"/>
          <w:szCs w:val="24"/>
          <w:lang w:eastAsia="en-US"/>
        </w:rPr>
      </w:pPr>
      <w:r w:rsidRPr="00C241AC">
        <w:rPr>
          <w:bCs/>
          <w:sz w:val="24"/>
          <w:szCs w:val="24"/>
          <w:lang w:eastAsia="en-US"/>
        </w:rPr>
        <w:t>2.9.9. Присутственные места предоставления услуги должны иметь туале</w:t>
      </w:r>
      <w:r w:rsidR="00704C9C">
        <w:rPr>
          <w:bCs/>
          <w:sz w:val="24"/>
          <w:szCs w:val="24"/>
          <w:lang w:eastAsia="en-US"/>
        </w:rPr>
        <w:t>т со свободным доступом к нему з</w:t>
      </w:r>
      <w:r w:rsidRPr="00C241AC">
        <w:rPr>
          <w:bCs/>
          <w:sz w:val="24"/>
          <w:szCs w:val="24"/>
          <w:lang w:eastAsia="en-US"/>
        </w:rPr>
        <w:t>аявителей.</w:t>
      </w:r>
    </w:p>
    <w:p w:rsidR="00C241AC" w:rsidRPr="00C241AC" w:rsidRDefault="00C241AC" w:rsidP="00CA5424">
      <w:pPr>
        <w:suppressAutoHyphens/>
        <w:ind w:firstLine="709"/>
        <w:contextualSpacing/>
        <w:jc w:val="both"/>
        <w:rPr>
          <w:bCs/>
          <w:sz w:val="24"/>
          <w:szCs w:val="24"/>
          <w:lang w:eastAsia="en-US"/>
        </w:rPr>
      </w:pPr>
      <w:r w:rsidRPr="00C241AC">
        <w:rPr>
          <w:bCs/>
          <w:sz w:val="24"/>
          <w:szCs w:val="24"/>
          <w:lang w:eastAsia="en-US"/>
        </w:rPr>
        <w:t>2.9.10. В местах ожидания должен быть предусмотрен гардероб либо специальные напольные и (или) настенные вешалки для одежды.</w:t>
      </w:r>
    </w:p>
    <w:p w:rsidR="00C241AC" w:rsidRPr="00C241AC" w:rsidRDefault="00C241AC" w:rsidP="00CA5424">
      <w:pPr>
        <w:suppressAutoHyphens/>
        <w:ind w:firstLine="709"/>
        <w:contextualSpacing/>
        <w:jc w:val="both"/>
        <w:rPr>
          <w:bCs/>
          <w:sz w:val="24"/>
          <w:szCs w:val="24"/>
          <w:lang w:eastAsia="en-US"/>
        </w:rPr>
      </w:pPr>
      <w:r w:rsidRPr="00C241AC">
        <w:rPr>
          <w:bCs/>
          <w:sz w:val="24"/>
          <w:szCs w:val="24"/>
          <w:lang w:eastAsia="en-US"/>
        </w:rPr>
        <w:t>2.9.11. Места для информирования, пр</w:t>
      </w:r>
      <w:r w:rsidR="00704C9C">
        <w:rPr>
          <w:bCs/>
          <w:sz w:val="24"/>
          <w:szCs w:val="24"/>
          <w:lang w:eastAsia="en-US"/>
        </w:rPr>
        <w:t>едназначенные для ознакомления з</w:t>
      </w:r>
      <w:r w:rsidRPr="00C241AC">
        <w:rPr>
          <w:bCs/>
          <w:sz w:val="24"/>
          <w:szCs w:val="24"/>
          <w:lang w:eastAsia="en-US"/>
        </w:rPr>
        <w:t>аявителей с информационными материалами, оборудуются:</w:t>
      </w:r>
    </w:p>
    <w:p w:rsidR="00C241AC" w:rsidRPr="00C241AC" w:rsidRDefault="00C241AC" w:rsidP="00CA5424">
      <w:pPr>
        <w:numPr>
          <w:ilvl w:val="0"/>
          <w:numId w:val="26"/>
        </w:numPr>
        <w:tabs>
          <w:tab w:val="left" w:pos="993"/>
        </w:tabs>
        <w:suppressAutoHyphens/>
        <w:ind w:left="0" w:firstLine="709"/>
        <w:contextualSpacing/>
        <w:jc w:val="both"/>
        <w:rPr>
          <w:bCs/>
          <w:sz w:val="24"/>
          <w:szCs w:val="24"/>
          <w:lang w:eastAsia="en-US"/>
        </w:rPr>
      </w:pPr>
      <w:r w:rsidRPr="00C241AC">
        <w:rPr>
          <w:bCs/>
          <w:sz w:val="24"/>
          <w:szCs w:val="24"/>
          <w:lang w:eastAsia="en-US"/>
        </w:rPr>
        <w:t>информационными стендами или информационными терминалами;</w:t>
      </w:r>
    </w:p>
    <w:p w:rsidR="00C241AC" w:rsidRPr="00C241AC" w:rsidRDefault="00C241AC" w:rsidP="00CA5424">
      <w:pPr>
        <w:numPr>
          <w:ilvl w:val="0"/>
          <w:numId w:val="26"/>
        </w:numPr>
        <w:tabs>
          <w:tab w:val="left" w:pos="993"/>
        </w:tabs>
        <w:suppressAutoHyphens/>
        <w:ind w:left="0" w:firstLine="709"/>
        <w:contextualSpacing/>
        <w:jc w:val="both"/>
        <w:rPr>
          <w:bCs/>
          <w:sz w:val="24"/>
          <w:szCs w:val="24"/>
          <w:lang w:eastAsia="en-US"/>
        </w:rPr>
      </w:pPr>
      <w:r w:rsidRPr="00C241AC">
        <w:rPr>
          <w:bCs/>
          <w:sz w:val="24"/>
          <w:szCs w:val="24"/>
          <w:lang w:eastAsia="en-US"/>
        </w:rPr>
        <w:t>стульями и столами (стойками для письма) для возможности оформления документов.</w:t>
      </w:r>
    </w:p>
    <w:p w:rsidR="00C241AC" w:rsidRPr="00C241AC" w:rsidRDefault="00C241AC" w:rsidP="00CA5424">
      <w:pPr>
        <w:suppressAutoHyphens/>
        <w:ind w:firstLine="709"/>
        <w:contextualSpacing/>
        <w:jc w:val="both"/>
        <w:rPr>
          <w:bCs/>
          <w:sz w:val="24"/>
          <w:szCs w:val="24"/>
          <w:lang w:eastAsia="en-US"/>
        </w:rPr>
      </w:pPr>
      <w:r w:rsidRPr="00C241AC">
        <w:rPr>
          <w:bCs/>
          <w:sz w:val="24"/>
          <w:szCs w:val="24"/>
          <w:lang w:eastAsia="en-US"/>
        </w:rPr>
        <w:t>2.9.12. Стенды (вывески), содержащие информацию о процедуре предоставления муниципальной услуги, размещаются в вестибюле.</w:t>
      </w:r>
    </w:p>
    <w:p w:rsidR="00C241AC" w:rsidRPr="00C241AC" w:rsidRDefault="00C241AC" w:rsidP="00CA5424">
      <w:pPr>
        <w:suppressAutoHyphens/>
        <w:ind w:firstLine="709"/>
        <w:contextualSpacing/>
        <w:jc w:val="both"/>
        <w:rPr>
          <w:bCs/>
          <w:sz w:val="24"/>
          <w:szCs w:val="24"/>
          <w:lang w:eastAsia="en-US"/>
        </w:rPr>
      </w:pPr>
      <w:r w:rsidRPr="00C241AC">
        <w:rPr>
          <w:bCs/>
          <w:sz w:val="24"/>
          <w:szCs w:val="24"/>
          <w:lang w:eastAsia="en-US"/>
        </w:rPr>
        <w:t>2.9.13. Информационные стенды с образцами заполнения запросов и перечнем документов, необходимых для предоставления муниципальной услуги, столы (стойки) для письма размещаются в местах, обеспечивающих свободный доступ к ним лицам, имеющим ограничения к передвижению, в том числе инвалидам, использующим кресла-коляски.</w:t>
      </w:r>
    </w:p>
    <w:p w:rsidR="00C241AC" w:rsidRPr="00C241AC" w:rsidRDefault="00C241AC" w:rsidP="00CA5424">
      <w:pPr>
        <w:suppressAutoHyphens/>
        <w:ind w:firstLine="709"/>
        <w:contextualSpacing/>
        <w:jc w:val="both"/>
        <w:rPr>
          <w:bCs/>
          <w:sz w:val="24"/>
          <w:szCs w:val="24"/>
          <w:lang w:eastAsia="en-US"/>
        </w:rPr>
      </w:pPr>
      <w:r w:rsidRPr="00C241AC">
        <w:rPr>
          <w:bCs/>
          <w:sz w:val="24"/>
          <w:szCs w:val="24"/>
          <w:lang w:eastAsia="en-US"/>
        </w:rPr>
        <w:t>2.9.14. Места для ожидания должны соответст</w:t>
      </w:r>
      <w:r w:rsidR="00704C9C">
        <w:rPr>
          <w:bCs/>
          <w:sz w:val="24"/>
          <w:szCs w:val="24"/>
          <w:lang w:eastAsia="en-US"/>
        </w:rPr>
        <w:t>вовать комфортным условиям для з</w:t>
      </w:r>
      <w:r w:rsidRPr="00C241AC">
        <w:rPr>
          <w:bCs/>
          <w:sz w:val="24"/>
          <w:szCs w:val="24"/>
          <w:lang w:eastAsia="en-US"/>
        </w:rPr>
        <w:t>аявителей и оптимальным условиям для работы должностных лиц, осуществляющих прием и консультирование граждан.</w:t>
      </w:r>
    </w:p>
    <w:p w:rsidR="00C241AC" w:rsidRPr="00C241AC" w:rsidRDefault="00C241AC" w:rsidP="00CA5424">
      <w:pPr>
        <w:suppressAutoHyphens/>
        <w:ind w:firstLine="709"/>
        <w:contextualSpacing/>
        <w:jc w:val="both"/>
        <w:rPr>
          <w:bCs/>
          <w:sz w:val="24"/>
          <w:szCs w:val="24"/>
          <w:lang w:eastAsia="en-US"/>
        </w:rPr>
      </w:pPr>
      <w:r w:rsidRPr="00C241AC">
        <w:rPr>
          <w:bCs/>
          <w:sz w:val="24"/>
          <w:szCs w:val="24"/>
          <w:lang w:eastAsia="en-US"/>
        </w:rPr>
        <w:t xml:space="preserve">2.9.15. Места ожидания в очереди на предоставление документов должны быть оборудованы стульями (кресельными секциями) и (или) скамьями (банкетками). Количество мест ожидания определяется исходя из фактической нагрузки и возможностей </w:t>
      </w:r>
      <w:r w:rsidRPr="00C241AC">
        <w:rPr>
          <w:bCs/>
          <w:sz w:val="24"/>
          <w:szCs w:val="24"/>
          <w:lang w:eastAsia="en-US"/>
        </w:rPr>
        <w:lastRenderedPageBreak/>
        <w:t xml:space="preserve">для их размещения в здании, но не может составлять менее 2 мест на каждое должностное лицо, ведущее прием документов. </w:t>
      </w:r>
    </w:p>
    <w:p w:rsidR="00C241AC" w:rsidRPr="00C241AC" w:rsidRDefault="00C241AC" w:rsidP="00CA5424">
      <w:pPr>
        <w:suppressAutoHyphens/>
        <w:ind w:firstLine="709"/>
        <w:contextualSpacing/>
        <w:jc w:val="both"/>
        <w:rPr>
          <w:bCs/>
          <w:sz w:val="24"/>
          <w:szCs w:val="24"/>
          <w:lang w:eastAsia="en-US"/>
        </w:rPr>
      </w:pPr>
      <w:r w:rsidRPr="00C241AC">
        <w:rPr>
          <w:bCs/>
          <w:sz w:val="24"/>
          <w:szCs w:val="24"/>
          <w:lang w:eastAsia="en-US"/>
        </w:rPr>
        <w:t>2.9.16. Места для заполнения документов оборудуются стульями, столами (стойками) и обеспечиваются образцами заполнения документов, бланками заявлений и ручками для письма.</w:t>
      </w:r>
    </w:p>
    <w:p w:rsidR="00C241AC" w:rsidRPr="00C241AC" w:rsidRDefault="00C241AC" w:rsidP="00CA5424">
      <w:pPr>
        <w:suppressAutoHyphens/>
        <w:ind w:firstLine="709"/>
        <w:contextualSpacing/>
        <w:jc w:val="both"/>
        <w:rPr>
          <w:bCs/>
          <w:sz w:val="24"/>
          <w:szCs w:val="24"/>
          <w:lang w:eastAsia="en-US"/>
        </w:rPr>
      </w:pPr>
      <w:r w:rsidRPr="00C241AC">
        <w:rPr>
          <w:bCs/>
          <w:sz w:val="24"/>
          <w:szCs w:val="24"/>
          <w:lang w:eastAsia="en-US"/>
        </w:rPr>
        <w:t xml:space="preserve">2.9.17. Место ожидания должно находиться в холле или ином специально приспособленном помещении. </w:t>
      </w:r>
    </w:p>
    <w:p w:rsidR="00C241AC" w:rsidRPr="00C241AC" w:rsidRDefault="00C241AC" w:rsidP="00CA5424">
      <w:pPr>
        <w:suppressAutoHyphens/>
        <w:ind w:firstLine="709"/>
        <w:contextualSpacing/>
        <w:jc w:val="both"/>
        <w:rPr>
          <w:bCs/>
          <w:sz w:val="24"/>
          <w:szCs w:val="24"/>
          <w:lang w:eastAsia="en-US"/>
        </w:rPr>
      </w:pPr>
      <w:r w:rsidRPr="00C241AC">
        <w:rPr>
          <w:bCs/>
          <w:sz w:val="24"/>
          <w:szCs w:val="24"/>
          <w:lang w:eastAsia="en-US"/>
        </w:rPr>
        <w:t>2.9.18. Для создания комфортных условий ожидания на столах (стойках) для письма могут размещаться газеты, журналы, печатная продукция (брошюры, буклеты) по вопросам предоставления муниципальной услуги.</w:t>
      </w:r>
    </w:p>
    <w:p w:rsidR="00C241AC" w:rsidRPr="00C241AC" w:rsidRDefault="00C241AC" w:rsidP="00CA5424">
      <w:pPr>
        <w:suppressAutoHyphens/>
        <w:ind w:firstLine="709"/>
        <w:contextualSpacing/>
        <w:jc w:val="both"/>
        <w:rPr>
          <w:bCs/>
          <w:sz w:val="24"/>
          <w:szCs w:val="24"/>
          <w:lang w:eastAsia="en-US"/>
        </w:rPr>
      </w:pPr>
      <w:r w:rsidRPr="00C241AC">
        <w:rPr>
          <w:bCs/>
          <w:sz w:val="24"/>
          <w:szCs w:val="24"/>
          <w:lang w:eastAsia="en-US"/>
        </w:rPr>
        <w:t xml:space="preserve">2.9.19. Кабинет, </w:t>
      </w:r>
      <w:r w:rsidR="00704C9C">
        <w:rPr>
          <w:bCs/>
          <w:sz w:val="24"/>
          <w:szCs w:val="24"/>
          <w:lang w:eastAsia="en-US"/>
        </w:rPr>
        <w:t>в котором осуществляется прием з</w:t>
      </w:r>
      <w:r w:rsidRPr="00C241AC">
        <w:rPr>
          <w:bCs/>
          <w:sz w:val="24"/>
          <w:szCs w:val="24"/>
          <w:lang w:eastAsia="en-US"/>
        </w:rPr>
        <w:t>аявителей должен быть оборудован информационной табличкой (вывеской) с указанием:</w:t>
      </w:r>
    </w:p>
    <w:p w:rsidR="00C241AC" w:rsidRPr="00C241AC" w:rsidRDefault="00C241AC" w:rsidP="00CA5424">
      <w:pPr>
        <w:numPr>
          <w:ilvl w:val="0"/>
          <w:numId w:val="27"/>
        </w:numPr>
        <w:tabs>
          <w:tab w:val="left" w:pos="993"/>
        </w:tabs>
        <w:suppressAutoHyphens/>
        <w:ind w:left="0" w:firstLine="709"/>
        <w:contextualSpacing/>
        <w:jc w:val="both"/>
        <w:rPr>
          <w:bCs/>
          <w:sz w:val="24"/>
          <w:szCs w:val="24"/>
          <w:lang w:eastAsia="en-US"/>
        </w:rPr>
      </w:pPr>
      <w:r w:rsidRPr="00C241AC">
        <w:rPr>
          <w:bCs/>
          <w:sz w:val="24"/>
          <w:szCs w:val="24"/>
          <w:lang w:eastAsia="en-US"/>
        </w:rPr>
        <w:t>номера кабинета;</w:t>
      </w:r>
    </w:p>
    <w:p w:rsidR="00C241AC" w:rsidRPr="00C241AC" w:rsidRDefault="00C241AC" w:rsidP="00CA5424">
      <w:pPr>
        <w:numPr>
          <w:ilvl w:val="0"/>
          <w:numId w:val="27"/>
        </w:numPr>
        <w:tabs>
          <w:tab w:val="left" w:pos="993"/>
        </w:tabs>
        <w:suppressAutoHyphens/>
        <w:ind w:left="0" w:firstLine="709"/>
        <w:contextualSpacing/>
        <w:jc w:val="both"/>
        <w:rPr>
          <w:bCs/>
          <w:sz w:val="24"/>
          <w:szCs w:val="24"/>
          <w:lang w:eastAsia="en-US"/>
        </w:rPr>
      </w:pPr>
      <w:r w:rsidRPr="00C241AC">
        <w:rPr>
          <w:bCs/>
          <w:sz w:val="24"/>
          <w:szCs w:val="24"/>
          <w:lang w:eastAsia="en-US"/>
        </w:rPr>
        <w:t>фамилии, имени, отчества должностного лица, осуществляющего прием.</w:t>
      </w:r>
    </w:p>
    <w:p w:rsidR="00C241AC" w:rsidRPr="00C241AC" w:rsidRDefault="00C241AC" w:rsidP="00CA5424">
      <w:pPr>
        <w:suppressAutoHyphens/>
        <w:ind w:firstLine="709"/>
        <w:contextualSpacing/>
        <w:jc w:val="both"/>
        <w:rPr>
          <w:bCs/>
          <w:sz w:val="24"/>
          <w:szCs w:val="24"/>
          <w:lang w:eastAsia="en-US"/>
        </w:rPr>
      </w:pPr>
      <w:r w:rsidRPr="00C241AC">
        <w:rPr>
          <w:bCs/>
          <w:sz w:val="24"/>
          <w:szCs w:val="24"/>
          <w:lang w:eastAsia="en-US"/>
        </w:rPr>
        <w:t>2.9.20. Должностное лицо, осуществляющее прием, обеспечивается личной идентификационной карточкой и (или) настольной табличкой.</w:t>
      </w:r>
    </w:p>
    <w:p w:rsidR="00C241AC" w:rsidRPr="00C241AC" w:rsidRDefault="00C241AC" w:rsidP="00CA5424">
      <w:pPr>
        <w:suppressAutoHyphens/>
        <w:ind w:firstLine="709"/>
        <w:contextualSpacing/>
        <w:jc w:val="both"/>
        <w:rPr>
          <w:bCs/>
          <w:sz w:val="24"/>
          <w:szCs w:val="24"/>
          <w:lang w:eastAsia="en-US"/>
        </w:rPr>
      </w:pPr>
      <w:r w:rsidRPr="00C241AC">
        <w:rPr>
          <w:bCs/>
          <w:sz w:val="24"/>
          <w:szCs w:val="24"/>
          <w:lang w:eastAsia="en-US"/>
        </w:rPr>
        <w:t>2.9.21. Место для приема посетителя должно быть снабжено стулом, иметь место для письма и раскладки документов.</w:t>
      </w:r>
    </w:p>
    <w:p w:rsidR="00C241AC" w:rsidRPr="00C241AC" w:rsidRDefault="00C241AC" w:rsidP="00CA5424">
      <w:pPr>
        <w:suppressAutoHyphens/>
        <w:ind w:firstLine="709"/>
        <w:contextualSpacing/>
        <w:jc w:val="both"/>
        <w:rPr>
          <w:bCs/>
          <w:sz w:val="24"/>
          <w:szCs w:val="24"/>
          <w:lang w:eastAsia="en-US"/>
        </w:rPr>
      </w:pPr>
      <w:r w:rsidRPr="00C241AC">
        <w:rPr>
          <w:bCs/>
          <w:sz w:val="24"/>
          <w:szCs w:val="24"/>
          <w:lang w:eastAsia="en-US"/>
        </w:rPr>
        <w:t>2.9.22. В целях обеспечения</w:t>
      </w:r>
      <w:r w:rsidR="00704C9C">
        <w:rPr>
          <w:bCs/>
          <w:sz w:val="24"/>
          <w:szCs w:val="24"/>
          <w:lang w:eastAsia="en-US"/>
        </w:rPr>
        <w:t xml:space="preserve"> конфиденциальности сведений о з</w:t>
      </w:r>
      <w:r w:rsidRPr="00C241AC">
        <w:rPr>
          <w:bCs/>
          <w:sz w:val="24"/>
          <w:szCs w:val="24"/>
          <w:lang w:eastAsia="en-US"/>
        </w:rPr>
        <w:t>аявителе одним должностным лицом одновременно ведется прием только одного посетителя. Одновременное консультирование и (или) прием двух и более посетителей не допускаются.</w:t>
      </w:r>
    </w:p>
    <w:p w:rsidR="007F2D5C" w:rsidRPr="008153DF" w:rsidRDefault="007F2D5C" w:rsidP="00CA5424">
      <w:pPr>
        <w:widowControl w:val="0"/>
        <w:autoSpaceDE w:val="0"/>
        <w:autoSpaceDN w:val="0"/>
        <w:adjustRightInd w:val="0"/>
        <w:rPr>
          <w:b/>
          <w:bCs/>
          <w:sz w:val="24"/>
          <w:szCs w:val="24"/>
        </w:rPr>
      </w:pPr>
    </w:p>
    <w:p w:rsidR="007F2D5C" w:rsidRPr="008153DF" w:rsidRDefault="007F2D5C" w:rsidP="00CA5424">
      <w:pPr>
        <w:widowControl w:val="0"/>
        <w:autoSpaceDE w:val="0"/>
        <w:autoSpaceDN w:val="0"/>
        <w:adjustRightInd w:val="0"/>
        <w:jc w:val="center"/>
        <w:rPr>
          <w:b/>
          <w:bCs/>
          <w:sz w:val="24"/>
          <w:szCs w:val="24"/>
        </w:rPr>
      </w:pPr>
      <w:r w:rsidRPr="008153DF">
        <w:rPr>
          <w:b/>
          <w:bCs/>
          <w:sz w:val="24"/>
          <w:szCs w:val="24"/>
        </w:rPr>
        <w:t>2.10. Показатели доступности и качества предоставления муниципальных услуг</w:t>
      </w:r>
    </w:p>
    <w:p w:rsidR="007F2D5C" w:rsidRPr="008153DF" w:rsidRDefault="007F2D5C" w:rsidP="00CA5424">
      <w:pPr>
        <w:widowControl w:val="0"/>
        <w:autoSpaceDE w:val="0"/>
        <w:autoSpaceDN w:val="0"/>
        <w:adjustRightInd w:val="0"/>
        <w:ind w:firstLine="567"/>
        <w:jc w:val="center"/>
        <w:rPr>
          <w:b/>
          <w:bCs/>
          <w:sz w:val="24"/>
          <w:szCs w:val="24"/>
        </w:rPr>
      </w:pP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 xml:space="preserve">Показатели доступности и качества предоставления муниципальной услуги и их значения приведены </w:t>
      </w:r>
      <w:r w:rsidRPr="00F80BAB">
        <w:rPr>
          <w:color w:val="000000"/>
          <w:sz w:val="24"/>
          <w:szCs w:val="24"/>
        </w:rPr>
        <w:t xml:space="preserve">в приложении </w:t>
      </w:r>
      <w:r w:rsidR="00750880">
        <w:rPr>
          <w:color w:val="000000"/>
          <w:sz w:val="24"/>
          <w:szCs w:val="24"/>
        </w:rPr>
        <w:t>6</w:t>
      </w:r>
      <w:r w:rsidR="003F2CA0">
        <w:rPr>
          <w:sz w:val="24"/>
          <w:szCs w:val="24"/>
        </w:rPr>
        <w:t xml:space="preserve"> к настоящему а</w:t>
      </w:r>
      <w:r w:rsidRPr="008153DF">
        <w:rPr>
          <w:sz w:val="24"/>
          <w:szCs w:val="24"/>
        </w:rPr>
        <w:t>дминистративному регламенту.</w:t>
      </w:r>
    </w:p>
    <w:p w:rsidR="007F2D5C" w:rsidRPr="008153DF" w:rsidRDefault="007F2D5C" w:rsidP="00CA5424">
      <w:pPr>
        <w:widowControl w:val="0"/>
        <w:autoSpaceDE w:val="0"/>
        <w:autoSpaceDN w:val="0"/>
        <w:adjustRightInd w:val="0"/>
        <w:ind w:firstLine="567"/>
        <w:jc w:val="both"/>
        <w:rPr>
          <w:sz w:val="24"/>
          <w:szCs w:val="24"/>
        </w:rPr>
      </w:pPr>
    </w:p>
    <w:p w:rsidR="00C241AC" w:rsidRPr="00C241AC" w:rsidRDefault="00C241AC" w:rsidP="00CA5424">
      <w:pPr>
        <w:tabs>
          <w:tab w:val="left" w:pos="1008"/>
          <w:tab w:val="left" w:pos="1276"/>
        </w:tabs>
        <w:suppressAutoHyphens/>
        <w:autoSpaceDE w:val="0"/>
        <w:autoSpaceDN w:val="0"/>
        <w:adjustRightInd w:val="0"/>
        <w:ind w:firstLine="709"/>
        <w:jc w:val="center"/>
        <w:rPr>
          <w:b/>
          <w:sz w:val="24"/>
          <w:szCs w:val="24"/>
        </w:rPr>
      </w:pPr>
      <w:r w:rsidRPr="00C241AC">
        <w:rPr>
          <w:b/>
          <w:sz w:val="24"/>
          <w:szCs w:val="24"/>
        </w:rPr>
        <w:t>2.11. Прочие требования к предоставлению муниципальной услуги</w:t>
      </w:r>
    </w:p>
    <w:p w:rsidR="00C241AC" w:rsidRPr="00C241AC" w:rsidRDefault="00C241AC" w:rsidP="00CA5424">
      <w:pPr>
        <w:autoSpaceDE w:val="0"/>
        <w:autoSpaceDN w:val="0"/>
        <w:adjustRightInd w:val="0"/>
        <w:ind w:firstLine="709"/>
        <w:jc w:val="both"/>
        <w:rPr>
          <w:bCs/>
          <w:sz w:val="24"/>
          <w:szCs w:val="24"/>
        </w:rPr>
      </w:pPr>
    </w:p>
    <w:p w:rsidR="00C241AC" w:rsidRPr="00C241AC" w:rsidRDefault="00C241AC" w:rsidP="00CA5424">
      <w:pPr>
        <w:autoSpaceDE w:val="0"/>
        <w:autoSpaceDN w:val="0"/>
        <w:adjustRightInd w:val="0"/>
        <w:ind w:firstLine="709"/>
        <w:jc w:val="both"/>
        <w:rPr>
          <w:bCs/>
          <w:sz w:val="24"/>
          <w:szCs w:val="24"/>
        </w:rPr>
      </w:pPr>
      <w:r w:rsidRPr="00C241AC">
        <w:rPr>
          <w:bCs/>
          <w:sz w:val="24"/>
          <w:szCs w:val="24"/>
        </w:rPr>
        <w:t>2.11.1. Форм</w:t>
      </w:r>
      <w:r w:rsidR="00704C9C">
        <w:rPr>
          <w:bCs/>
          <w:sz w:val="24"/>
          <w:szCs w:val="24"/>
        </w:rPr>
        <w:t>у заявления з</w:t>
      </w:r>
      <w:r w:rsidRPr="00C241AC">
        <w:rPr>
          <w:bCs/>
          <w:sz w:val="24"/>
          <w:szCs w:val="24"/>
        </w:rPr>
        <w:t>аявитель может получить  в электронном виде на Интернет-ресурсах, указанных в пункте 1.3.1 настоящего Административного регламента.</w:t>
      </w:r>
    </w:p>
    <w:p w:rsidR="00C241AC" w:rsidRPr="00C241AC" w:rsidRDefault="00C241AC" w:rsidP="00CA5424">
      <w:pPr>
        <w:autoSpaceDE w:val="0"/>
        <w:autoSpaceDN w:val="0"/>
        <w:adjustRightInd w:val="0"/>
        <w:ind w:firstLine="709"/>
        <w:jc w:val="both"/>
        <w:rPr>
          <w:bCs/>
          <w:sz w:val="24"/>
          <w:szCs w:val="24"/>
        </w:rPr>
      </w:pPr>
      <w:r w:rsidRPr="00C241AC">
        <w:rPr>
          <w:bCs/>
          <w:sz w:val="24"/>
          <w:szCs w:val="24"/>
        </w:rPr>
        <w:t>2.11.2. Информация о ходе предоставления услуги, а также о результате предоставления услуги, оказываемой в электронном виде посредством Единого, региональног</w:t>
      </w:r>
      <w:r w:rsidR="00704C9C">
        <w:rPr>
          <w:bCs/>
          <w:sz w:val="24"/>
          <w:szCs w:val="24"/>
        </w:rPr>
        <w:t>о портала должна быть доступна з</w:t>
      </w:r>
      <w:r w:rsidRPr="00C241AC">
        <w:rPr>
          <w:bCs/>
          <w:sz w:val="24"/>
          <w:szCs w:val="24"/>
        </w:rPr>
        <w:t>аявителю через личный кабинет указанного портала.</w:t>
      </w:r>
    </w:p>
    <w:p w:rsidR="00C241AC" w:rsidRPr="00C241AC" w:rsidRDefault="00C241AC" w:rsidP="00CA5424">
      <w:pPr>
        <w:autoSpaceDE w:val="0"/>
        <w:autoSpaceDN w:val="0"/>
        <w:adjustRightInd w:val="0"/>
        <w:ind w:firstLine="709"/>
        <w:jc w:val="both"/>
        <w:rPr>
          <w:sz w:val="24"/>
          <w:szCs w:val="24"/>
        </w:rPr>
      </w:pPr>
      <w:r w:rsidRPr="00C241AC">
        <w:rPr>
          <w:bCs/>
          <w:sz w:val="24"/>
          <w:szCs w:val="24"/>
        </w:rPr>
        <w:t xml:space="preserve">2.11.3. </w:t>
      </w:r>
      <w:r w:rsidRPr="00C241AC">
        <w:rPr>
          <w:sz w:val="24"/>
          <w:szCs w:val="24"/>
        </w:rPr>
        <w:t xml:space="preserve">При обращении за предоставлением услуги с использованием информационно-телекоммуникационных сетей общего пользования, в том числе сети Интернет, заявление и прилагаемые документы должны быть подписаны соответствующей электронной подписью в соответствии с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 </w:t>
      </w:r>
    </w:p>
    <w:p w:rsidR="00C241AC" w:rsidRPr="00C241AC" w:rsidRDefault="00C241AC" w:rsidP="00CA5424">
      <w:pPr>
        <w:ind w:firstLine="708"/>
        <w:jc w:val="both"/>
        <w:rPr>
          <w:sz w:val="24"/>
          <w:szCs w:val="24"/>
        </w:rPr>
      </w:pPr>
      <w:r w:rsidRPr="00C241AC">
        <w:rPr>
          <w:sz w:val="24"/>
          <w:szCs w:val="24"/>
        </w:rPr>
        <w:t xml:space="preserve">2.11.4. 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используемой в целях приема обращения за получением муниципальной услуги, оказываемой с применением усиленной квалифицированной электронной подписи, определяется требованиями законодательства Российской Федерации в сфере информационной безопасности при приеме обращений за получением муниципальной услуги и (или) предоставлении такой услуги. </w:t>
      </w:r>
    </w:p>
    <w:p w:rsidR="00C241AC" w:rsidRPr="00C241AC" w:rsidRDefault="00C241AC" w:rsidP="00CA5424">
      <w:pPr>
        <w:tabs>
          <w:tab w:val="left" w:pos="1008"/>
        </w:tabs>
        <w:ind w:firstLine="709"/>
        <w:jc w:val="both"/>
        <w:rPr>
          <w:sz w:val="24"/>
          <w:szCs w:val="24"/>
        </w:rPr>
      </w:pPr>
      <w:r w:rsidRPr="00C241AC">
        <w:rPr>
          <w:sz w:val="24"/>
          <w:szCs w:val="24"/>
        </w:rPr>
        <w:lastRenderedPageBreak/>
        <w:t>2.11.5. Заявитель - физическое лицо имеет право использовать простую электронную подпись в случае, предусмотренном пунктом 2 (1)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w:t>
      </w:r>
    </w:p>
    <w:p w:rsidR="00C241AC" w:rsidRPr="00C241AC" w:rsidRDefault="00C241AC" w:rsidP="00CA5424">
      <w:pPr>
        <w:ind w:firstLine="708"/>
        <w:jc w:val="both"/>
        <w:rPr>
          <w:sz w:val="24"/>
          <w:szCs w:val="24"/>
        </w:rPr>
      </w:pPr>
      <w:r w:rsidRPr="00C241AC">
        <w:rPr>
          <w:sz w:val="24"/>
          <w:szCs w:val="24"/>
        </w:rPr>
        <w:t>2.</w:t>
      </w:r>
      <w:r w:rsidR="00704C9C">
        <w:rPr>
          <w:sz w:val="24"/>
          <w:szCs w:val="24"/>
        </w:rPr>
        <w:t>11.6. Состав действий, которые з</w:t>
      </w:r>
      <w:r w:rsidRPr="00C241AC">
        <w:rPr>
          <w:sz w:val="24"/>
          <w:szCs w:val="24"/>
        </w:rPr>
        <w:t>аявитель вправе совершить в электронной форме при получении муниципальной услуги с использованием Единого портала государственных и муниципальных услуг (функций):</w:t>
      </w:r>
    </w:p>
    <w:p w:rsidR="00C241AC" w:rsidRPr="00C241AC" w:rsidRDefault="00C241AC" w:rsidP="00CA5424">
      <w:pPr>
        <w:ind w:firstLine="708"/>
        <w:jc w:val="both"/>
        <w:rPr>
          <w:sz w:val="24"/>
          <w:szCs w:val="24"/>
        </w:rPr>
      </w:pPr>
      <w:r w:rsidRPr="00C241AC">
        <w:rPr>
          <w:sz w:val="24"/>
          <w:szCs w:val="24"/>
        </w:rPr>
        <w:t>- получение информации о порядке и сроках предоставления услуги;</w:t>
      </w:r>
    </w:p>
    <w:p w:rsidR="00C241AC" w:rsidRPr="00C241AC" w:rsidRDefault="00C241AC" w:rsidP="00CA5424">
      <w:pPr>
        <w:ind w:firstLine="708"/>
        <w:jc w:val="both"/>
        <w:rPr>
          <w:sz w:val="24"/>
          <w:szCs w:val="24"/>
        </w:rPr>
      </w:pPr>
      <w:r w:rsidRPr="00C241AC">
        <w:rPr>
          <w:sz w:val="24"/>
          <w:szCs w:val="24"/>
        </w:rPr>
        <w:t>- формирование запроса;</w:t>
      </w:r>
    </w:p>
    <w:p w:rsidR="00C241AC" w:rsidRPr="00C241AC" w:rsidRDefault="00C241AC" w:rsidP="00CA5424">
      <w:pPr>
        <w:ind w:firstLine="708"/>
        <w:jc w:val="both"/>
        <w:rPr>
          <w:sz w:val="24"/>
          <w:szCs w:val="24"/>
        </w:rPr>
      </w:pPr>
      <w:r w:rsidRPr="00C241AC">
        <w:rPr>
          <w:sz w:val="24"/>
          <w:szCs w:val="24"/>
        </w:rPr>
        <w:t>- прием и регистрация запроса и иных документов, необходимых для предоставления муниципальной услуги;</w:t>
      </w:r>
    </w:p>
    <w:p w:rsidR="00C241AC" w:rsidRPr="00C241AC" w:rsidRDefault="00C241AC" w:rsidP="00CA5424">
      <w:pPr>
        <w:ind w:firstLine="708"/>
        <w:jc w:val="both"/>
        <w:rPr>
          <w:sz w:val="24"/>
          <w:szCs w:val="24"/>
        </w:rPr>
      </w:pPr>
      <w:r w:rsidRPr="00C241AC">
        <w:rPr>
          <w:sz w:val="24"/>
          <w:szCs w:val="24"/>
        </w:rPr>
        <w:t>- получение сведений о ходе выполнения запроса;</w:t>
      </w:r>
    </w:p>
    <w:p w:rsidR="00C241AC" w:rsidRPr="00C241AC" w:rsidRDefault="00C241AC" w:rsidP="00CA5424">
      <w:pPr>
        <w:ind w:firstLine="708"/>
        <w:jc w:val="both"/>
        <w:rPr>
          <w:sz w:val="24"/>
          <w:szCs w:val="24"/>
        </w:rPr>
      </w:pPr>
      <w:r w:rsidRPr="00C241AC">
        <w:rPr>
          <w:sz w:val="24"/>
          <w:szCs w:val="24"/>
        </w:rPr>
        <w:t>- получение результата предоставления государственной (муниципальной) услуги;</w:t>
      </w:r>
    </w:p>
    <w:p w:rsidR="00C241AC" w:rsidRPr="00C241AC" w:rsidRDefault="00C241AC" w:rsidP="00CA5424">
      <w:pPr>
        <w:tabs>
          <w:tab w:val="left" w:pos="1008"/>
        </w:tabs>
        <w:ind w:firstLine="709"/>
        <w:jc w:val="both"/>
        <w:rPr>
          <w:sz w:val="24"/>
          <w:szCs w:val="24"/>
        </w:rPr>
      </w:pPr>
      <w:r w:rsidRPr="00C241AC">
        <w:rPr>
          <w:sz w:val="24"/>
          <w:szCs w:val="24"/>
        </w:rPr>
        <w:t>-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7F2D5C" w:rsidRDefault="007F2D5C" w:rsidP="00CA5424">
      <w:pPr>
        <w:widowControl w:val="0"/>
        <w:autoSpaceDE w:val="0"/>
        <w:autoSpaceDN w:val="0"/>
        <w:adjustRightInd w:val="0"/>
        <w:ind w:firstLine="567"/>
        <w:jc w:val="both"/>
        <w:rPr>
          <w:sz w:val="24"/>
          <w:szCs w:val="24"/>
        </w:rPr>
      </w:pPr>
    </w:p>
    <w:p w:rsidR="00866797" w:rsidRPr="008153DF" w:rsidRDefault="00866797" w:rsidP="00CA5424">
      <w:pPr>
        <w:widowControl w:val="0"/>
        <w:autoSpaceDE w:val="0"/>
        <w:autoSpaceDN w:val="0"/>
        <w:adjustRightInd w:val="0"/>
        <w:ind w:firstLine="567"/>
        <w:jc w:val="both"/>
        <w:rPr>
          <w:sz w:val="24"/>
          <w:szCs w:val="24"/>
        </w:rPr>
      </w:pPr>
    </w:p>
    <w:p w:rsidR="007F2D5C" w:rsidRPr="008153DF" w:rsidRDefault="007F2D5C" w:rsidP="00CA5424">
      <w:pPr>
        <w:pStyle w:val="ConsPlusNormal0"/>
        <w:widowControl w:val="0"/>
        <w:jc w:val="center"/>
        <w:rPr>
          <w:sz w:val="24"/>
          <w:szCs w:val="24"/>
        </w:rPr>
      </w:pPr>
      <w:r w:rsidRPr="008153DF">
        <w:rPr>
          <w:sz w:val="24"/>
          <w:szCs w:val="24"/>
        </w:rPr>
        <w:t>3. АДМИНИСТРАТИВНЫЕ ПРОЦЕДУРЫ</w:t>
      </w:r>
    </w:p>
    <w:p w:rsidR="007F2D5C" w:rsidRPr="008153DF" w:rsidRDefault="007F2D5C" w:rsidP="00CA5424">
      <w:pPr>
        <w:pStyle w:val="ConsPlusNormal0"/>
        <w:widowControl w:val="0"/>
        <w:jc w:val="center"/>
        <w:rPr>
          <w:sz w:val="24"/>
          <w:szCs w:val="24"/>
        </w:rPr>
      </w:pPr>
    </w:p>
    <w:p w:rsidR="007F2D5C" w:rsidRPr="008153DF" w:rsidRDefault="007F2D5C" w:rsidP="00CA5424">
      <w:pPr>
        <w:pStyle w:val="16"/>
        <w:widowControl w:val="0"/>
        <w:spacing w:after="0" w:line="240" w:lineRule="auto"/>
        <w:ind w:left="0"/>
        <w:jc w:val="center"/>
        <w:rPr>
          <w:rFonts w:ascii="Times New Roman" w:hAnsi="Times New Roman" w:cs="Times New Roman"/>
          <w:b/>
          <w:bCs/>
          <w:sz w:val="24"/>
          <w:szCs w:val="24"/>
        </w:rPr>
      </w:pPr>
      <w:r w:rsidRPr="008153DF">
        <w:rPr>
          <w:rFonts w:ascii="Times New Roman" w:hAnsi="Times New Roman" w:cs="Times New Roman"/>
          <w:b/>
          <w:bCs/>
          <w:sz w:val="24"/>
          <w:szCs w:val="24"/>
        </w:rPr>
        <w:t>3.1. Общие положения</w:t>
      </w:r>
    </w:p>
    <w:p w:rsidR="007F2D5C" w:rsidRPr="008153DF" w:rsidRDefault="007F2D5C" w:rsidP="00CA5424">
      <w:pPr>
        <w:pStyle w:val="16"/>
        <w:widowControl w:val="0"/>
        <w:spacing w:after="0" w:line="240" w:lineRule="auto"/>
        <w:ind w:left="0"/>
        <w:jc w:val="center"/>
        <w:rPr>
          <w:rFonts w:ascii="Times New Roman" w:hAnsi="Times New Roman" w:cs="Times New Roman"/>
          <w:b/>
          <w:bCs/>
          <w:sz w:val="24"/>
          <w:szCs w:val="24"/>
        </w:rPr>
      </w:pPr>
    </w:p>
    <w:p w:rsidR="007F2D5C" w:rsidRPr="008153DF" w:rsidRDefault="007F2D5C" w:rsidP="00CA5424">
      <w:pPr>
        <w:widowControl w:val="0"/>
        <w:ind w:firstLine="709"/>
        <w:jc w:val="both"/>
        <w:rPr>
          <w:sz w:val="24"/>
          <w:szCs w:val="24"/>
        </w:rPr>
      </w:pPr>
      <w:r w:rsidRPr="008153DF">
        <w:rPr>
          <w:sz w:val="24"/>
          <w:szCs w:val="24"/>
        </w:rPr>
        <w:t>3.1.1. Предоставление муниципальной услуги включает в себя следующие административные процедуры:</w:t>
      </w:r>
    </w:p>
    <w:p w:rsidR="007F2D5C" w:rsidRPr="005743AD" w:rsidRDefault="007F2D5C" w:rsidP="00CA5424">
      <w:pPr>
        <w:autoSpaceDE w:val="0"/>
        <w:autoSpaceDN w:val="0"/>
        <w:adjustRightInd w:val="0"/>
        <w:ind w:firstLine="709"/>
        <w:jc w:val="both"/>
        <w:rPr>
          <w:rFonts w:eastAsia="TimesNewRomanPSMT"/>
          <w:sz w:val="24"/>
          <w:szCs w:val="24"/>
        </w:rPr>
      </w:pPr>
      <w:r w:rsidRPr="005743AD">
        <w:rPr>
          <w:sz w:val="24"/>
          <w:szCs w:val="24"/>
        </w:rPr>
        <w:t xml:space="preserve">- </w:t>
      </w:r>
      <w:r w:rsidR="005743AD" w:rsidRPr="005743AD">
        <w:rPr>
          <w:rFonts w:eastAsia="TimesNewRomanPSMT"/>
          <w:sz w:val="24"/>
          <w:szCs w:val="24"/>
        </w:rPr>
        <w:t xml:space="preserve"> прием и регистрация </w:t>
      </w:r>
      <w:r w:rsidR="005743AD" w:rsidRPr="005743AD">
        <w:rPr>
          <w:sz w:val="24"/>
          <w:szCs w:val="24"/>
        </w:rPr>
        <w:t>заявления</w:t>
      </w:r>
      <w:r w:rsidR="005743AD" w:rsidRPr="005743AD">
        <w:rPr>
          <w:rFonts w:eastAsia="TimesNewRomanPSMT"/>
          <w:sz w:val="24"/>
          <w:szCs w:val="24"/>
        </w:rPr>
        <w:t xml:space="preserve"> и документов, представленных для получения муниципальной услуги;</w:t>
      </w:r>
    </w:p>
    <w:p w:rsidR="005743AD" w:rsidRPr="005743AD" w:rsidRDefault="005743AD" w:rsidP="00CA5424">
      <w:pPr>
        <w:autoSpaceDE w:val="0"/>
        <w:autoSpaceDN w:val="0"/>
        <w:adjustRightInd w:val="0"/>
        <w:ind w:firstLine="709"/>
        <w:jc w:val="both"/>
        <w:outlineLvl w:val="2"/>
        <w:rPr>
          <w:sz w:val="24"/>
          <w:szCs w:val="24"/>
        </w:rPr>
      </w:pPr>
      <w:r w:rsidRPr="005743AD">
        <w:rPr>
          <w:sz w:val="24"/>
          <w:szCs w:val="24"/>
        </w:rPr>
        <w:t>- рассмотрение заявления и представленных документов, формирование и направление межведомственных запросов;</w:t>
      </w:r>
    </w:p>
    <w:p w:rsidR="005743AD" w:rsidRPr="005743AD" w:rsidRDefault="005743AD" w:rsidP="00CA5424">
      <w:pPr>
        <w:autoSpaceDE w:val="0"/>
        <w:autoSpaceDN w:val="0"/>
        <w:adjustRightInd w:val="0"/>
        <w:ind w:firstLine="709"/>
        <w:jc w:val="both"/>
        <w:outlineLvl w:val="2"/>
        <w:rPr>
          <w:sz w:val="24"/>
          <w:szCs w:val="24"/>
        </w:rPr>
      </w:pPr>
      <w:r w:rsidRPr="005743AD">
        <w:rPr>
          <w:sz w:val="24"/>
          <w:szCs w:val="24"/>
        </w:rPr>
        <w:t>- принятие решения о предоставлении муниципальной услуги;</w:t>
      </w:r>
    </w:p>
    <w:p w:rsidR="005743AD" w:rsidRPr="005743AD" w:rsidRDefault="005743AD" w:rsidP="00CA5424">
      <w:pPr>
        <w:autoSpaceDE w:val="0"/>
        <w:autoSpaceDN w:val="0"/>
        <w:adjustRightInd w:val="0"/>
        <w:ind w:firstLine="709"/>
        <w:jc w:val="both"/>
        <w:outlineLvl w:val="2"/>
        <w:rPr>
          <w:sz w:val="24"/>
          <w:szCs w:val="24"/>
        </w:rPr>
      </w:pPr>
      <w:r w:rsidRPr="005743AD">
        <w:rPr>
          <w:sz w:val="24"/>
          <w:szCs w:val="24"/>
        </w:rPr>
        <w:t xml:space="preserve">- выдача (направление) </w:t>
      </w:r>
      <w:r w:rsidR="00704C9C">
        <w:rPr>
          <w:sz w:val="24"/>
          <w:szCs w:val="24"/>
        </w:rPr>
        <w:t>з</w:t>
      </w:r>
      <w:r w:rsidRPr="005743AD">
        <w:rPr>
          <w:sz w:val="24"/>
          <w:szCs w:val="24"/>
        </w:rPr>
        <w:t>аявителю результата предоставления муниципальной услуги</w:t>
      </w:r>
      <w:r w:rsidR="007C572A">
        <w:rPr>
          <w:sz w:val="24"/>
          <w:szCs w:val="24"/>
        </w:rPr>
        <w:t xml:space="preserve"> или мотивированного отказа</w:t>
      </w:r>
      <w:r w:rsidR="007C572A" w:rsidRPr="007C572A">
        <w:rPr>
          <w:sz w:val="24"/>
          <w:szCs w:val="24"/>
        </w:rPr>
        <w:t xml:space="preserve"> </w:t>
      </w:r>
      <w:r w:rsidR="007C572A" w:rsidRPr="005743AD">
        <w:rPr>
          <w:sz w:val="24"/>
          <w:szCs w:val="24"/>
        </w:rPr>
        <w:t>предоставления муниципальной услуги</w:t>
      </w:r>
      <w:r w:rsidRPr="005743AD">
        <w:rPr>
          <w:sz w:val="24"/>
          <w:szCs w:val="24"/>
        </w:rPr>
        <w:t>;</w:t>
      </w:r>
    </w:p>
    <w:p w:rsidR="005743AD" w:rsidRPr="005743AD" w:rsidRDefault="005743AD" w:rsidP="00CA5424">
      <w:pPr>
        <w:autoSpaceDE w:val="0"/>
        <w:autoSpaceDN w:val="0"/>
        <w:adjustRightInd w:val="0"/>
        <w:ind w:firstLine="709"/>
        <w:jc w:val="both"/>
        <w:outlineLvl w:val="2"/>
        <w:rPr>
          <w:sz w:val="24"/>
          <w:szCs w:val="24"/>
        </w:rPr>
      </w:pPr>
      <w:r w:rsidRPr="005743AD">
        <w:rPr>
          <w:sz w:val="24"/>
          <w:szCs w:val="24"/>
        </w:rPr>
        <w:t xml:space="preserve">- принятие решения о внесении изменений в разрешение на строительство и направление (выдача) </w:t>
      </w:r>
      <w:r w:rsidR="00704C9C">
        <w:rPr>
          <w:sz w:val="24"/>
          <w:szCs w:val="24"/>
        </w:rPr>
        <w:t>з</w:t>
      </w:r>
      <w:r w:rsidRPr="005743AD">
        <w:rPr>
          <w:sz w:val="24"/>
          <w:szCs w:val="24"/>
        </w:rPr>
        <w:t>аявителю результата.</w:t>
      </w:r>
    </w:p>
    <w:p w:rsidR="00C241AC" w:rsidRPr="00C241AC" w:rsidRDefault="00C241AC" w:rsidP="00CA5424">
      <w:pPr>
        <w:autoSpaceDE w:val="0"/>
        <w:autoSpaceDN w:val="0"/>
        <w:adjustRightInd w:val="0"/>
        <w:ind w:firstLine="709"/>
        <w:jc w:val="both"/>
        <w:rPr>
          <w:sz w:val="24"/>
          <w:szCs w:val="24"/>
        </w:rPr>
      </w:pPr>
      <w:r w:rsidRPr="00C241AC">
        <w:rPr>
          <w:sz w:val="24"/>
          <w:szCs w:val="24"/>
        </w:rPr>
        <w:t>3.1.2. Перечень административных процедур (действий), выполняемых многофункциональным центром:</w:t>
      </w:r>
    </w:p>
    <w:p w:rsidR="00C241AC" w:rsidRPr="00C241AC" w:rsidRDefault="00C241AC" w:rsidP="00CA5424">
      <w:pPr>
        <w:autoSpaceDE w:val="0"/>
        <w:autoSpaceDN w:val="0"/>
        <w:adjustRightInd w:val="0"/>
        <w:ind w:firstLine="709"/>
        <w:jc w:val="both"/>
        <w:rPr>
          <w:sz w:val="24"/>
          <w:szCs w:val="24"/>
        </w:rPr>
      </w:pPr>
      <w:r w:rsidRPr="00C241AC">
        <w:rPr>
          <w:sz w:val="24"/>
          <w:szCs w:val="24"/>
        </w:rPr>
        <w:t>1) инф</w:t>
      </w:r>
      <w:r w:rsidR="00704C9C">
        <w:rPr>
          <w:sz w:val="24"/>
          <w:szCs w:val="24"/>
        </w:rPr>
        <w:t>ормирование и консультирование з</w:t>
      </w:r>
      <w:r w:rsidRPr="00C241AC">
        <w:rPr>
          <w:sz w:val="24"/>
          <w:szCs w:val="24"/>
        </w:rPr>
        <w:t>аявителей о порядке предоставления муниципальной услуги многофункциональным центром, о ходе выполнения запроса о предоставлении муниципальной услуги, по иным вопросам, связанным с предоставлением муниципальной услуги;</w:t>
      </w:r>
    </w:p>
    <w:p w:rsidR="00C241AC" w:rsidRPr="00C241AC" w:rsidRDefault="00704C9C" w:rsidP="00CA5424">
      <w:pPr>
        <w:autoSpaceDE w:val="0"/>
        <w:autoSpaceDN w:val="0"/>
        <w:adjustRightInd w:val="0"/>
        <w:ind w:firstLine="709"/>
        <w:jc w:val="both"/>
        <w:rPr>
          <w:sz w:val="24"/>
          <w:szCs w:val="24"/>
        </w:rPr>
      </w:pPr>
      <w:r>
        <w:rPr>
          <w:sz w:val="24"/>
          <w:szCs w:val="24"/>
        </w:rPr>
        <w:t>2) прием запросов з</w:t>
      </w:r>
      <w:r w:rsidR="00C241AC" w:rsidRPr="00C241AC">
        <w:rPr>
          <w:sz w:val="24"/>
          <w:szCs w:val="24"/>
        </w:rPr>
        <w:t>аявителей о предоставлении муниципальной услуги и иных документов, необходимых для предоставления муниципальной услуги;</w:t>
      </w:r>
    </w:p>
    <w:p w:rsidR="00C241AC" w:rsidRPr="00C241AC" w:rsidRDefault="00704C9C" w:rsidP="00CA5424">
      <w:pPr>
        <w:autoSpaceDE w:val="0"/>
        <w:autoSpaceDN w:val="0"/>
        <w:adjustRightInd w:val="0"/>
        <w:ind w:firstLine="709"/>
        <w:jc w:val="both"/>
        <w:rPr>
          <w:sz w:val="24"/>
          <w:szCs w:val="24"/>
        </w:rPr>
      </w:pPr>
      <w:r>
        <w:rPr>
          <w:sz w:val="24"/>
          <w:szCs w:val="24"/>
        </w:rPr>
        <w:t>3) выдача з</w:t>
      </w:r>
      <w:r w:rsidR="00C241AC" w:rsidRPr="00C241AC">
        <w:rPr>
          <w:sz w:val="24"/>
          <w:szCs w:val="24"/>
        </w:rPr>
        <w:t xml:space="preserve">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w:t>
      </w:r>
      <w:r w:rsidR="0021739D">
        <w:rPr>
          <w:sz w:val="24"/>
          <w:szCs w:val="24"/>
        </w:rPr>
        <w:t>многофункциональный центр</w:t>
      </w:r>
      <w:r w:rsidR="00C241AC" w:rsidRPr="00C241AC">
        <w:rPr>
          <w:sz w:val="24"/>
          <w:szCs w:val="24"/>
        </w:rPr>
        <w:t xml:space="preserve"> по результатам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органа, предоставляющего муниципальную услугу (в случаях, предусмотренных законодательством Российской Федерации).</w:t>
      </w:r>
    </w:p>
    <w:p w:rsidR="00C241AC" w:rsidRPr="00C241AC" w:rsidRDefault="00C241AC" w:rsidP="00CA5424">
      <w:pPr>
        <w:suppressAutoHyphens/>
        <w:spacing w:after="200"/>
        <w:ind w:firstLine="709"/>
        <w:contextualSpacing/>
        <w:jc w:val="both"/>
        <w:rPr>
          <w:bCs/>
          <w:sz w:val="24"/>
          <w:szCs w:val="24"/>
          <w:lang w:eastAsia="en-US"/>
        </w:rPr>
      </w:pPr>
      <w:r w:rsidRPr="00C241AC">
        <w:rPr>
          <w:bCs/>
          <w:sz w:val="24"/>
          <w:szCs w:val="24"/>
          <w:lang w:eastAsia="en-US"/>
        </w:rPr>
        <w:lastRenderedPageBreak/>
        <w:t xml:space="preserve">3.1.3. Последовательность действий при предоставлении муниципальной услуги в электронной форме с использованием Единого портала отражена </w:t>
      </w:r>
      <w:r w:rsidRPr="00F80BAB">
        <w:rPr>
          <w:bCs/>
          <w:color w:val="000000"/>
          <w:sz w:val="24"/>
          <w:szCs w:val="24"/>
          <w:lang w:eastAsia="en-US"/>
        </w:rPr>
        <w:t>в подразделе 3.</w:t>
      </w:r>
      <w:r w:rsidR="006F5D79" w:rsidRPr="00F80BAB">
        <w:rPr>
          <w:bCs/>
          <w:color w:val="000000"/>
          <w:sz w:val="24"/>
          <w:szCs w:val="24"/>
          <w:lang w:eastAsia="en-US"/>
        </w:rPr>
        <w:t>8</w:t>
      </w:r>
      <w:r w:rsidRPr="00C241AC">
        <w:rPr>
          <w:bCs/>
          <w:color w:val="000000"/>
          <w:sz w:val="24"/>
          <w:szCs w:val="24"/>
          <w:lang w:eastAsia="en-US"/>
        </w:rPr>
        <w:t xml:space="preserve"> </w:t>
      </w:r>
      <w:r w:rsidRPr="00C241AC">
        <w:rPr>
          <w:bCs/>
          <w:sz w:val="24"/>
          <w:szCs w:val="24"/>
          <w:lang w:eastAsia="en-US"/>
        </w:rPr>
        <w:t>административного регламента.</w:t>
      </w:r>
    </w:p>
    <w:p w:rsidR="00C241AC" w:rsidRPr="00001C44" w:rsidRDefault="00C241AC" w:rsidP="00CA5424">
      <w:pPr>
        <w:suppressAutoHyphens/>
        <w:spacing w:after="200"/>
        <w:ind w:firstLine="709"/>
        <w:contextualSpacing/>
        <w:jc w:val="both"/>
        <w:rPr>
          <w:bCs/>
          <w:sz w:val="24"/>
          <w:szCs w:val="24"/>
          <w:lang w:eastAsia="en-US"/>
        </w:rPr>
      </w:pPr>
      <w:r w:rsidRPr="00C241AC">
        <w:rPr>
          <w:bCs/>
          <w:sz w:val="24"/>
          <w:szCs w:val="24"/>
          <w:lang w:eastAsia="en-US"/>
        </w:rPr>
        <w:t xml:space="preserve">3.1.4. Порядок исправления допущенных опечаток и ошибок в выданных в результате предоставления муниципальной услуги документах указан </w:t>
      </w:r>
      <w:r w:rsidRPr="00F80BAB">
        <w:rPr>
          <w:bCs/>
          <w:color w:val="000000"/>
          <w:sz w:val="24"/>
          <w:szCs w:val="24"/>
          <w:lang w:eastAsia="en-US"/>
        </w:rPr>
        <w:t>в подразделе 3.</w:t>
      </w:r>
      <w:r w:rsidR="006F5D79" w:rsidRPr="00F80BAB">
        <w:rPr>
          <w:bCs/>
          <w:color w:val="000000"/>
          <w:sz w:val="24"/>
          <w:szCs w:val="24"/>
          <w:lang w:eastAsia="en-US"/>
        </w:rPr>
        <w:t>9</w:t>
      </w:r>
      <w:r w:rsidRPr="00C241AC">
        <w:rPr>
          <w:bCs/>
          <w:color w:val="000000"/>
          <w:sz w:val="24"/>
          <w:szCs w:val="24"/>
          <w:lang w:eastAsia="en-US"/>
        </w:rPr>
        <w:t xml:space="preserve"> </w:t>
      </w:r>
      <w:r w:rsidRPr="00C241AC">
        <w:rPr>
          <w:bCs/>
          <w:sz w:val="24"/>
          <w:szCs w:val="24"/>
          <w:lang w:eastAsia="en-US"/>
        </w:rPr>
        <w:t>административного регламента.</w:t>
      </w:r>
    </w:p>
    <w:p w:rsidR="00C241AC" w:rsidRDefault="00C241AC" w:rsidP="00CA5424">
      <w:pPr>
        <w:widowControl w:val="0"/>
        <w:ind w:firstLine="709"/>
        <w:jc w:val="center"/>
        <w:rPr>
          <w:b/>
          <w:bCs/>
          <w:sz w:val="24"/>
          <w:szCs w:val="24"/>
        </w:rPr>
      </w:pPr>
    </w:p>
    <w:p w:rsidR="007F2D5C" w:rsidRPr="008153DF" w:rsidRDefault="007F2D5C" w:rsidP="00CA5424">
      <w:pPr>
        <w:widowControl w:val="0"/>
        <w:ind w:firstLine="709"/>
        <w:jc w:val="center"/>
        <w:rPr>
          <w:b/>
          <w:bCs/>
          <w:sz w:val="24"/>
          <w:szCs w:val="24"/>
        </w:rPr>
      </w:pPr>
      <w:r w:rsidRPr="008153DF">
        <w:rPr>
          <w:b/>
          <w:bCs/>
          <w:sz w:val="24"/>
          <w:szCs w:val="24"/>
        </w:rPr>
        <w:t>3.2. Прием и регистрация заявления и приложенных к нему документов</w:t>
      </w:r>
    </w:p>
    <w:p w:rsidR="007F2D5C" w:rsidRPr="008153DF" w:rsidRDefault="007F2D5C" w:rsidP="00CA5424">
      <w:pPr>
        <w:widowControl w:val="0"/>
        <w:jc w:val="center"/>
        <w:rPr>
          <w:b/>
          <w:bCs/>
          <w:sz w:val="24"/>
          <w:szCs w:val="24"/>
        </w:rPr>
      </w:pPr>
    </w:p>
    <w:p w:rsidR="007F2D5C" w:rsidRPr="008153DF" w:rsidRDefault="007F2D5C" w:rsidP="00CA5424">
      <w:pPr>
        <w:widowControl w:val="0"/>
        <w:ind w:firstLine="709"/>
        <w:jc w:val="both"/>
        <w:rPr>
          <w:sz w:val="24"/>
          <w:szCs w:val="24"/>
        </w:rPr>
      </w:pPr>
      <w:r>
        <w:rPr>
          <w:sz w:val="24"/>
          <w:szCs w:val="24"/>
        </w:rPr>
        <w:t xml:space="preserve">3.2.1. </w:t>
      </w:r>
      <w:r w:rsidRPr="008153DF">
        <w:rPr>
          <w:sz w:val="24"/>
          <w:szCs w:val="24"/>
        </w:rPr>
        <w:t>Основанием для начала административной процедуры является поступление в структурное подразделение дминистрации документов, указанных в пунктах 2.6.1</w:t>
      </w:r>
      <w:r w:rsidR="001D72CD">
        <w:rPr>
          <w:sz w:val="24"/>
          <w:szCs w:val="24"/>
        </w:rPr>
        <w:t xml:space="preserve"> </w:t>
      </w:r>
      <w:r w:rsidRPr="008153DF">
        <w:rPr>
          <w:sz w:val="24"/>
          <w:szCs w:val="24"/>
        </w:rPr>
        <w:t xml:space="preserve">настоящего </w:t>
      </w:r>
      <w:r w:rsidR="00001C44">
        <w:rPr>
          <w:sz w:val="24"/>
          <w:szCs w:val="24"/>
        </w:rPr>
        <w:t>а</w:t>
      </w:r>
      <w:r w:rsidRPr="008153DF">
        <w:rPr>
          <w:sz w:val="24"/>
          <w:szCs w:val="24"/>
        </w:rPr>
        <w:t>дминистративного регламента:</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 xml:space="preserve">- доставленных лично </w:t>
      </w:r>
      <w:r w:rsidR="00704C9C">
        <w:rPr>
          <w:sz w:val="24"/>
          <w:szCs w:val="24"/>
        </w:rPr>
        <w:t>з</w:t>
      </w:r>
      <w:r w:rsidRPr="008153DF">
        <w:rPr>
          <w:sz w:val="24"/>
          <w:szCs w:val="24"/>
        </w:rPr>
        <w:t xml:space="preserve">аявителем (представителем </w:t>
      </w:r>
      <w:r w:rsidR="00704C9C">
        <w:rPr>
          <w:sz w:val="24"/>
          <w:szCs w:val="24"/>
        </w:rPr>
        <w:t>з</w:t>
      </w:r>
      <w:r w:rsidRPr="008153DF">
        <w:rPr>
          <w:sz w:val="24"/>
          <w:szCs w:val="24"/>
        </w:rPr>
        <w:t xml:space="preserve">аявителя); </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 направленных по почте;</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 полученных в электронном виде;</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 от многофункционального центра.</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 xml:space="preserve">3.2.2.Прием заявления и документов для предоставления муниципальной услуги в </w:t>
      </w:r>
      <w:r w:rsidR="009B48FD">
        <w:rPr>
          <w:sz w:val="24"/>
          <w:szCs w:val="24"/>
        </w:rPr>
        <w:t>а</w:t>
      </w:r>
      <w:r w:rsidRPr="008153DF">
        <w:rPr>
          <w:sz w:val="24"/>
          <w:szCs w:val="24"/>
        </w:rPr>
        <w:t>дми</w:t>
      </w:r>
      <w:r w:rsidR="00704C9C">
        <w:rPr>
          <w:sz w:val="24"/>
          <w:szCs w:val="24"/>
        </w:rPr>
        <w:t>нистрации при личном обращении з</w:t>
      </w:r>
      <w:r w:rsidRPr="008153DF">
        <w:rPr>
          <w:sz w:val="24"/>
          <w:szCs w:val="24"/>
        </w:rPr>
        <w:t>аявителя (его представителя)</w:t>
      </w:r>
      <w:r>
        <w:rPr>
          <w:sz w:val="24"/>
          <w:szCs w:val="24"/>
        </w:rPr>
        <w:t>.</w:t>
      </w:r>
    </w:p>
    <w:p w:rsidR="007F2D5C" w:rsidRPr="008153DF" w:rsidRDefault="00704C9C" w:rsidP="00CA5424">
      <w:pPr>
        <w:widowControl w:val="0"/>
        <w:autoSpaceDE w:val="0"/>
        <w:autoSpaceDN w:val="0"/>
        <w:adjustRightInd w:val="0"/>
        <w:ind w:firstLine="709"/>
        <w:jc w:val="both"/>
        <w:rPr>
          <w:spacing w:val="-4"/>
          <w:sz w:val="24"/>
          <w:szCs w:val="24"/>
        </w:rPr>
      </w:pPr>
      <w:r>
        <w:rPr>
          <w:spacing w:val="-4"/>
          <w:sz w:val="24"/>
          <w:szCs w:val="24"/>
        </w:rPr>
        <w:t>3.2.2.1. При обращении з</w:t>
      </w:r>
      <w:r w:rsidR="007F2D5C" w:rsidRPr="008153DF">
        <w:rPr>
          <w:spacing w:val="-4"/>
          <w:sz w:val="24"/>
          <w:szCs w:val="24"/>
        </w:rPr>
        <w:t xml:space="preserve">аявителя (его представителя) в структурное подразделение </w:t>
      </w:r>
      <w:r w:rsidR="009B48FD">
        <w:rPr>
          <w:spacing w:val="-4"/>
          <w:sz w:val="24"/>
          <w:szCs w:val="24"/>
        </w:rPr>
        <w:t>а</w:t>
      </w:r>
      <w:r w:rsidR="007F2D5C" w:rsidRPr="008153DF">
        <w:rPr>
          <w:spacing w:val="-4"/>
          <w:sz w:val="24"/>
          <w:szCs w:val="24"/>
        </w:rPr>
        <w:t>дминистрации, должностное лицо, ответственное за прием документов:</w:t>
      </w:r>
    </w:p>
    <w:p w:rsidR="007F2D5C" w:rsidRDefault="00704C9C" w:rsidP="00CA5424">
      <w:pPr>
        <w:widowControl w:val="0"/>
        <w:autoSpaceDE w:val="0"/>
        <w:autoSpaceDN w:val="0"/>
        <w:adjustRightInd w:val="0"/>
        <w:ind w:firstLine="709"/>
        <w:jc w:val="both"/>
        <w:rPr>
          <w:spacing w:val="-4"/>
          <w:sz w:val="24"/>
          <w:szCs w:val="24"/>
        </w:rPr>
      </w:pPr>
      <w:r>
        <w:rPr>
          <w:spacing w:val="-4"/>
          <w:sz w:val="24"/>
          <w:szCs w:val="24"/>
        </w:rPr>
        <w:t>-устанавливает личность з</w:t>
      </w:r>
      <w:r w:rsidR="007F2D5C" w:rsidRPr="008153DF">
        <w:rPr>
          <w:spacing w:val="-4"/>
          <w:sz w:val="24"/>
          <w:szCs w:val="24"/>
        </w:rPr>
        <w:t>аявителя (его представителя), путем проверки документа, удостоверяющего личность и (или) документов, подтверждающих полномочия представителя;</w:t>
      </w:r>
    </w:p>
    <w:p w:rsidR="00001C44" w:rsidRPr="00001C44" w:rsidRDefault="00001C44" w:rsidP="00CA5424">
      <w:pPr>
        <w:widowControl w:val="0"/>
        <w:ind w:firstLine="709"/>
        <w:jc w:val="both"/>
        <w:rPr>
          <w:bCs/>
          <w:color w:val="000000"/>
          <w:spacing w:val="-4"/>
          <w:sz w:val="24"/>
          <w:szCs w:val="24"/>
        </w:rPr>
      </w:pPr>
      <w:r w:rsidRPr="00001C44">
        <w:rPr>
          <w:bCs/>
          <w:color w:val="000000"/>
          <w:spacing w:val="-4"/>
          <w:sz w:val="24"/>
          <w:szCs w:val="24"/>
        </w:rPr>
        <w:t xml:space="preserve">- проверяет наличие всех необходимых документов, указанных в пункте 2.6.1 </w:t>
      </w:r>
      <w:r>
        <w:rPr>
          <w:bCs/>
          <w:color w:val="000000"/>
          <w:spacing w:val="-4"/>
          <w:sz w:val="24"/>
          <w:szCs w:val="24"/>
        </w:rPr>
        <w:t>и 2.6.</w:t>
      </w:r>
      <w:r w:rsidR="00B50CFA">
        <w:rPr>
          <w:bCs/>
          <w:color w:val="000000"/>
          <w:spacing w:val="-4"/>
          <w:sz w:val="24"/>
          <w:szCs w:val="24"/>
        </w:rPr>
        <w:t>4</w:t>
      </w:r>
      <w:r>
        <w:rPr>
          <w:bCs/>
          <w:color w:val="000000"/>
          <w:spacing w:val="-4"/>
          <w:sz w:val="24"/>
          <w:szCs w:val="24"/>
        </w:rPr>
        <w:t xml:space="preserve"> </w:t>
      </w:r>
      <w:r w:rsidRPr="00001C44">
        <w:rPr>
          <w:bCs/>
          <w:color w:val="000000"/>
          <w:spacing w:val="-4"/>
          <w:sz w:val="24"/>
          <w:szCs w:val="24"/>
        </w:rPr>
        <w:t>настоящего административного регламента и их надлежащие оформление;</w:t>
      </w:r>
    </w:p>
    <w:p w:rsidR="007F2D5C" w:rsidRPr="008153DF" w:rsidRDefault="007F2D5C" w:rsidP="00CA5424">
      <w:pPr>
        <w:widowControl w:val="0"/>
        <w:autoSpaceDE w:val="0"/>
        <w:autoSpaceDN w:val="0"/>
        <w:adjustRightInd w:val="0"/>
        <w:ind w:firstLine="709"/>
        <w:jc w:val="both"/>
        <w:rPr>
          <w:spacing w:val="-4"/>
          <w:sz w:val="24"/>
          <w:szCs w:val="24"/>
        </w:rPr>
      </w:pPr>
      <w:r w:rsidRPr="008153DF">
        <w:rPr>
          <w:spacing w:val="-4"/>
          <w:sz w:val="24"/>
          <w:szCs w:val="24"/>
        </w:rPr>
        <w:t xml:space="preserve">-заверяет копии предоставляемых документов после сверки их с соответствующими подлинниками (кроме заверенных в установленном порядке) штампом структурного подразделения </w:t>
      </w:r>
      <w:r w:rsidR="009B48FD">
        <w:rPr>
          <w:spacing w:val="-4"/>
          <w:sz w:val="24"/>
          <w:szCs w:val="24"/>
        </w:rPr>
        <w:t>а</w:t>
      </w:r>
      <w:r w:rsidRPr="008153DF">
        <w:rPr>
          <w:spacing w:val="-4"/>
          <w:sz w:val="24"/>
          <w:szCs w:val="24"/>
        </w:rPr>
        <w:t>дминистрации «копия верна», наименованием должности лица, заверившего копию, личной подписью, ее расшифровкой и датой заверения;</w:t>
      </w:r>
    </w:p>
    <w:p w:rsidR="007F2D5C" w:rsidRDefault="007F2D5C" w:rsidP="00CA5424">
      <w:pPr>
        <w:widowControl w:val="0"/>
        <w:autoSpaceDE w:val="0"/>
        <w:autoSpaceDN w:val="0"/>
        <w:adjustRightInd w:val="0"/>
        <w:ind w:firstLine="709"/>
        <w:jc w:val="both"/>
        <w:rPr>
          <w:spacing w:val="-4"/>
          <w:sz w:val="24"/>
          <w:szCs w:val="24"/>
        </w:rPr>
      </w:pPr>
      <w:r w:rsidRPr="008153DF">
        <w:rPr>
          <w:spacing w:val="-4"/>
          <w:sz w:val="24"/>
          <w:szCs w:val="24"/>
        </w:rPr>
        <w:t>-проверяет пол</w:t>
      </w:r>
      <w:r w:rsidR="00704C9C">
        <w:rPr>
          <w:spacing w:val="-4"/>
          <w:sz w:val="24"/>
          <w:szCs w:val="24"/>
        </w:rPr>
        <w:t>ноту и правильность заполнения з</w:t>
      </w:r>
      <w:r w:rsidRPr="008153DF">
        <w:rPr>
          <w:spacing w:val="-4"/>
          <w:sz w:val="24"/>
          <w:szCs w:val="24"/>
        </w:rPr>
        <w:t xml:space="preserve">аявителем (его представителем) заявления, при необходимости оказывает ему помощь в заполнении заявления; </w:t>
      </w:r>
    </w:p>
    <w:p w:rsidR="00EA7E0D" w:rsidRPr="00EA7E0D" w:rsidRDefault="00EA7E0D" w:rsidP="00CA5424">
      <w:pPr>
        <w:widowControl w:val="0"/>
        <w:ind w:firstLine="709"/>
        <w:jc w:val="both"/>
        <w:rPr>
          <w:bCs/>
          <w:color w:val="000000"/>
          <w:spacing w:val="-4"/>
          <w:sz w:val="24"/>
          <w:szCs w:val="24"/>
        </w:rPr>
      </w:pPr>
      <w:r w:rsidRPr="00EA7E0D">
        <w:rPr>
          <w:color w:val="000000"/>
          <w:sz w:val="24"/>
          <w:szCs w:val="24"/>
        </w:rPr>
        <w:t xml:space="preserve">- </w:t>
      </w:r>
      <w:r w:rsidRPr="00EA7E0D">
        <w:rPr>
          <w:bCs/>
          <w:color w:val="000000"/>
          <w:spacing w:val="-4"/>
          <w:sz w:val="24"/>
          <w:szCs w:val="24"/>
        </w:rPr>
        <w:t>при отсутствии оснований для отказа в приеме документов, указанных в пункте 2.7.1 настоящего административного регламента, вносит в Журнал регистрации входящих документов запись о приеме заявления и документов, необходимых для предоставления муниципальной услуги;</w:t>
      </w:r>
    </w:p>
    <w:p w:rsidR="00EA7E0D" w:rsidRPr="00EA7E0D" w:rsidRDefault="00EA7E0D" w:rsidP="00CA5424">
      <w:pPr>
        <w:widowControl w:val="0"/>
        <w:ind w:firstLine="709"/>
        <w:jc w:val="both"/>
        <w:rPr>
          <w:bCs/>
          <w:color w:val="000000"/>
          <w:spacing w:val="-4"/>
          <w:sz w:val="24"/>
          <w:szCs w:val="24"/>
        </w:rPr>
      </w:pPr>
      <w:r w:rsidRPr="00EA7E0D">
        <w:rPr>
          <w:bCs/>
          <w:color w:val="000000"/>
          <w:spacing w:val="-4"/>
          <w:sz w:val="24"/>
          <w:szCs w:val="24"/>
        </w:rPr>
        <w:t xml:space="preserve">- вносит в Журнал регистрации входящих документов запись о приеме заявления и документов, необходимых для предоставления муниципальной услуги; </w:t>
      </w:r>
    </w:p>
    <w:p w:rsidR="00EA7E0D" w:rsidRPr="00EA7E0D" w:rsidRDefault="00704C9C" w:rsidP="00CA5424">
      <w:pPr>
        <w:widowControl w:val="0"/>
        <w:autoSpaceDE w:val="0"/>
        <w:autoSpaceDN w:val="0"/>
        <w:adjustRightInd w:val="0"/>
        <w:ind w:firstLine="709"/>
        <w:jc w:val="both"/>
        <w:rPr>
          <w:color w:val="000000"/>
          <w:sz w:val="24"/>
          <w:szCs w:val="24"/>
        </w:rPr>
      </w:pPr>
      <w:r>
        <w:rPr>
          <w:color w:val="000000"/>
          <w:sz w:val="24"/>
          <w:szCs w:val="24"/>
        </w:rPr>
        <w:t>- выдает з</w:t>
      </w:r>
      <w:r w:rsidR="00EA7E0D" w:rsidRPr="00EA7E0D">
        <w:rPr>
          <w:color w:val="000000"/>
          <w:sz w:val="24"/>
          <w:szCs w:val="24"/>
        </w:rPr>
        <w:t xml:space="preserve">аявителю (его представителю) расписку о приеме заявления и документов (приложение </w:t>
      </w:r>
      <w:r w:rsidR="00ED1A5D">
        <w:rPr>
          <w:color w:val="000000"/>
          <w:sz w:val="24"/>
          <w:szCs w:val="24"/>
        </w:rPr>
        <w:t>2</w:t>
      </w:r>
      <w:r w:rsidR="00EA7E0D" w:rsidRPr="00EA7E0D">
        <w:rPr>
          <w:color w:val="000000"/>
          <w:sz w:val="24"/>
          <w:szCs w:val="24"/>
        </w:rPr>
        <w:t>).</w:t>
      </w:r>
    </w:p>
    <w:p w:rsidR="00EA7E0D" w:rsidRPr="00EA7E0D" w:rsidRDefault="00EA7E0D" w:rsidP="00CA5424">
      <w:pPr>
        <w:widowControl w:val="0"/>
        <w:autoSpaceDE w:val="0"/>
        <w:autoSpaceDN w:val="0"/>
        <w:adjustRightInd w:val="0"/>
        <w:ind w:firstLine="709"/>
        <w:jc w:val="both"/>
        <w:rPr>
          <w:color w:val="000000"/>
          <w:sz w:val="24"/>
          <w:szCs w:val="24"/>
        </w:rPr>
      </w:pPr>
      <w:r w:rsidRPr="00EA7E0D">
        <w:rPr>
          <w:color w:val="000000"/>
          <w:sz w:val="24"/>
          <w:szCs w:val="24"/>
        </w:rPr>
        <w:t>Срок выполнения административных действий – не более 20 м</w:t>
      </w:r>
      <w:r w:rsidR="00704C9C">
        <w:rPr>
          <w:color w:val="000000"/>
          <w:sz w:val="24"/>
          <w:szCs w:val="24"/>
        </w:rPr>
        <w:t>инут в день обращения з</w:t>
      </w:r>
      <w:r w:rsidRPr="00EA7E0D">
        <w:rPr>
          <w:color w:val="000000"/>
          <w:sz w:val="24"/>
          <w:szCs w:val="24"/>
        </w:rPr>
        <w:t>аявителя.</w:t>
      </w:r>
    </w:p>
    <w:p w:rsidR="007F2D5C" w:rsidRDefault="007F2D5C" w:rsidP="00CA5424">
      <w:pPr>
        <w:widowControl w:val="0"/>
        <w:autoSpaceDE w:val="0"/>
        <w:autoSpaceDN w:val="0"/>
        <w:adjustRightInd w:val="0"/>
        <w:ind w:firstLine="709"/>
        <w:jc w:val="both"/>
        <w:rPr>
          <w:spacing w:val="-4"/>
          <w:sz w:val="24"/>
          <w:szCs w:val="24"/>
        </w:rPr>
      </w:pPr>
      <w:r w:rsidRPr="008153DF">
        <w:rPr>
          <w:spacing w:val="-4"/>
          <w:sz w:val="24"/>
          <w:szCs w:val="24"/>
        </w:rPr>
        <w:t xml:space="preserve">3.2.2.2. Должностное лицо, ответственное за прием документов передает заявление с приложенными документами руководителю структурного подразделения </w:t>
      </w:r>
      <w:r w:rsidR="009B48FD">
        <w:rPr>
          <w:spacing w:val="-4"/>
          <w:sz w:val="24"/>
          <w:szCs w:val="24"/>
        </w:rPr>
        <w:t>а</w:t>
      </w:r>
      <w:r w:rsidRPr="008153DF">
        <w:rPr>
          <w:spacing w:val="-4"/>
          <w:sz w:val="24"/>
          <w:szCs w:val="24"/>
        </w:rPr>
        <w:t>дминистрации либо лицу, его замещающему, для определения должностного лица, ответственного за предоставление муниципальной услуги.</w:t>
      </w:r>
    </w:p>
    <w:p w:rsidR="001D72CD" w:rsidRPr="002E1898" w:rsidRDefault="001D72CD" w:rsidP="00CA5424">
      <w:pPr>
        <w:shd w:val="clear" w:color="auto" w:fill="FFFFFF"/>
        <w:tabs>
          <w:tab w:val="left" w:pos="0"/>
        </w:tabs>
        <w:ind w:firstLine="709"/>
        <w:jc w:val="both"/>
        <w:rPr>
          <w:color w:val="000000"/>
          <w:spacing w:val="-5"/>
          <w:sz w:val="24"/>
          <w:szCs w:val="24"/>
        </w:rPr>
      </w:pPr>
      <w:r w:rsidRPr="002E1898">
        <w:rPr>
          <w:iCs/>
          <w:color w:val="000000"/>
          <w:sz w:val="24"/>
          <w:szCs w:val="24"/>
        </w:rPr>
        <w:t>3.2.</w:t>
      </w:r>
      <w:r>
        <w:rPr>
          <w:iCs/>
          <w:color w:val="000000"/>
          <w:sz w:val="24"/>
          <w:szCs w:val="24"/>
        </w:rPr>
        <w:t>3</w:t>
      </w:r>
      <w:r w:rsidRPr="002E1898">
        <w:rPr>
          <w:iCs/>
          <w:color w:val="000000"/>
          <w:sz w:val="24"/>
          <w:szCs w:val="24"/>
        </w:rPr>
        <w:t xml:space="preserve">. </w:t>
      </w:r>
      <w:r w:rsidRPr="002E1898">
        <w:rPr>
          <w:color w:val="000000"/>
          <w:spacing w:val="-5"/>
          <w:sz w:val="24"/>
          <w:szCs w:val="24"/>
        </w:rPr>
        <w:t>Прием заявления и документов для предоставления муниципальной услуги, поступивших посредством почтовой связи либо от многофункционального центра:</w:t>
      </w:r>
    </w:p>
    <w:p w:rsidR="001D72CD" w:rsidRPr="002E1898" w:rsidRDefault="001D72CD" w:rsidP="00CA5424">
      <w:pPr>
        <w:widowControl w:val="0"/>
        <w:ind w:firstLine="709"/>
        <w:jc w:val="both"/>
        <w:rPr>
          <w:color w:val="000000"/>
          <w:sz w:val="24"/>
          <w:szCs w:val="24"/>
        </w:rPr>
      </w:pPr>
      <w:r w:rsidRPr="002E1898">
        <w:rPr>
          <w:color w:val="000000"/>
          <w:sz w:val="24"/>
          <w:szCs w:val="24"/>
        </w:rPr>
        <w:t>3.2.</w:t>
      </w:r>
      <w:r>
        <w:rPr>
          <w:color w:val="000000"/>
          <w:sz w:val="24"/>
          <w:szCs w:val="24"/>
        </w:rPr>
        <w:t>3</w:t>
      </w:r>
      <w:r w:rsidR="00834DEB">
        <w:rPr>
          <w:color w:val="000000"/>
          <w:sz w:val="24"/>
          <w:szCs w:val="24"/>
        </w:rPr>
        <w:t>.</w:t>
      </w:r>
      <w:r w:rsidRPr="002E1898">
        <w:rPr>
          <w:color w:val="000000"/>
          <w:sz w:val="24"/>
          <w:szCs w:val="24"/>
        </w:rPr>
        <w:t xml:space="preserve">1. В день поступления заявления и документов, направленных по почте, должностное лицо структурного подразделения </w:t>
      </w:r>
      <w:r w:rsidR="009B48FD">
        <w:rPr>
          <w:color w:val="000000"/>
          <w:sz w:val="24"/>
          <w:szCs w:val="24"/>
        </w:rPr>
        <w:t>а</w:t>
      </w:r>
      <w:r w:rsidRPr="002E1898">
        <w:rPr>
          <w:color w:val="000000"/>
          <w:sz w:val="24"/>
          <w:szCs w:val="24"/>
        </w:rPr>
        <w:t>дминистрации, ответственное за прием документов и регистрацию заявления, проверяет наличие всех необходимых документов, указанных в пункте 2.6.1 настоящего административного регламента, обязанность по предо</w:t>
      </w:r>
      <w:r w:rsidR="00704C9C">
        <w:rPr>
          <w:color w:val="000000"/>
          <w:sz w:val="24"/>
          <w:szCs w:val="24"/>
        </w:rPr>
        <w:t>ставлению которых возложена на з</w:t>
      </w:r>
      <w:r w:rsidRPr="002E1898">
        <w:rPr>
          <w:color w:val="000000"/>
          <w:sz w:val="24"/>
          <w:szCs w:val="24"/>
        </w:rPr>
        <w:t xml:space="preserve">аявителя и их надлежащее оформление и по </w:t>
      </w:r>
      <w:r w:rsidRPr="002E1898">
        <w:rPr>
          <w:color w:val="000000"/>
          <w:sz w:val="24"/>
          <w:szCs w:val="24"/>
        </w:rPr>
        <w:lastRenderedPageBreak/>
        <w:t>итогам проверки:</w:t>
      </w:r>
    </w:p>
    <w:p w:rsidR="001D72CD" w:rsidRPr="002E1898" w:rsidRDefault="001D72CD" w:rsidP="00CA5424">
      <w:pPr>
        <w:widowControl w:val="0"/>
        <w:ind w:firstLine="709"/>
        <w:jc w:val="both"/>
        <w:rPr>
          <w:color w:val="000000"/>
          <w:sz w:val="24"/>
          <w:szCs w:val="24"/>
        </w:rPr>
      </w:pPr>
      <w:r w:rsidRPr="002E1898">
        <w:rPr>
          <w:color w:val="000000"/>
          <w:sz w:val="24"/>
          <w:szCs w:val="24"/>
        </w:rPr>
        <w:t xml:space="preserve">- в случае установления основания для отказа в приеме документов, указанного в пункте 2.7.1 настоящего административного регламента, подготавливает в 2-х экземплярах решение об отказе (приложение </w:t>
      </w:r>
      <w:r w:rsidR="00ED1A5D">
        <w:rPr>
          <w:color w:val="000000"/>
          <w:sz w:val="24"/>
          <w:szCs w:val="24"/>
        </w:rPr>
        <w:t>3</w:t>
      </w:r>
      <w:r w:rsidRPr="002E1898">
        <w:rPr>
          <w:color w:val="000000"/>
          <w:sz w:val="24"/>
          <w:szCs w:val="24"/>
        </w:rPr>
        <w:t>) и</w:t>
      </w:r>
      <w:r w:rsidR="00704C9C">
        <w:rPr>
          <w:color w:val="000000"/>
          <w:sz w:val="24"/>
          <w:szCs w:val="24"/>
        </w:rPr>
        <w:t xml:space="preserve"> передает вместе с документами з</w:t>
      </w:r>
      <w:r w:rsidRPr="002E1898">
        <w:rPr>
          <w:color w:val="000000"/>
          <w:sz w:val="24"/>
          <w:szCs w:val="24"/>
        </w:rPr>
        <w:t xml:space="preserve">аявителя руководителю структурного подразделения </w:t>
      </w:r>
      <w:r w:rsidR="009B48FD">
        <w:rPr>
          <w:color w:val="000000"/>
          <w:sz w:val="24"/>
          <w:szCs w:val="24"/>
        </w:rPr>
        <w:t>а</w:t>
      </w:r>
      <w:r w:rsidRPr="002E1898">
        <w:rPr>
          <w:color w:val="000000"/>
          <w:sz w:val="24"/>
          <w:szCs w:val="24"/>
        </w:rPr>
        <w:t>дминистрации либо лицу, его замещающему на подпись;</w:t>
      </w:r>
    </w:p>
    <w:p w:rsidR="001D72CD" w:rsidRPr="002E1898" w:rsidRDefault="001D72CD" w:rsidP="00CA5424">
      <w:pPr>
        <w:widowControl w:val="0"/>
        <w:ind w:firstLine="709"/>
        <w:jc w:val="both"/>
        <w:rPr>
          <w:color w:val="000000"/>
          <w:sz w:val="24"/>
          <w:szCs w:val="24"/>
        </w:rPr>
      </w:pPr>
      <w:r w:rsidRPr="002E1898">
        <w:rPr>
          <w:color w:val="000000"/>
          <w:sz w:val="24"/>
          <w:szCs w:val="24"/>
        </w:rPr>
        <w:t xml:space="preserve">- в случае отсутствия основания для отказа в приеме документов, указанного в пункте 2.7.1 настоящего административного регламента, регистрирует документы в Журнале регистрации входящих документов и передает их руководителю структурного подразделения </w:t>
      </w:r>
      <w:r w:rsidR="009B48FD">
        <w:rPr>
          <w:color w:val="000000"/>
          <w:sz w:val="24"/>
          <w:szCs w:val="24"/>
        </w:rPr>
        <w:t>а</w:t>
      </w:r>
      <w:r w:rsidRPr="002E1898">
        <w:rPr>
          <w:color w:val="000000"/>
          <w:sz w:val="24"/>
          <w:szCs w:val="24"/>
        </w:rPr>
        <w:t>дминистрации либо лицу, его замещающему.</w:t>
      </w:r>
    </w:p>
    <w:p w:rsidR="001D72CD" w:rsidRPr="002E1898" w:rsidRDefault="001D72CD" w:rsidP="00CA5424">
      <w:pPr>
        <w:widowControl w:val="0"/>
        <w:ind w:firstLine="709"/>
        <w:jc w:val="both"/>
        <w:rPr>
          <w:color w:val="000000"/>
          <w:sz w:val="24"/>
          <w:szCs w:val="24"/>
        </w:rPr>
      </w:pPr>
      <w:r w:rsidRPr="002E1898">
        <w:rPr>
          <w:color w:val="000000"/>
          <w:sz w:val="24"/>
          <w:szCs w:val="24"/>
        </w:rPr>
        <w:t>Срок исполнения административных действий – в день поступления документов.</w:t>
      </w:r>
    </w:p>
    <w:p w:rsidR="001D72CD" w:rsidRPr="002E1898" w:rsidRDefault="001D72CD" w:rsidP="00CA5424">
      <w:pPr>
        <w:widowControl w:val="0"/>
        <w:ind w:firstLine="709"/>
        <w:jc w:val="both"/>
        <w:rPr>
          <w:color w:val="000000"/>
          <w:sz w:val="24"/>
          <w:szCs w:val="24"/>
        </w:rPr>
      </w:pPr>
      <w:r w:rsidRPr="002E1898">
        <w:rPr>
          <w:color w:val="000000"/>
          <w:sz w:val="24"/>
          <w:szCs w:val="24"/>
        </w:rPr>
        <w:t>3.2.</w:t>
      </w:r>
      <w:r>
        <w:rPr>
          <w:color w:val="000000"/>
          <w:sz w:val="24"/>
          <w:szCs w:val="24"/>
        </w:rPr>
        <w:t>3</w:t>
      </w:r>
      <w:r w:rsidRPr="002E1898">
        <w:rPr>
          <w:color w:val="000000"/>
          <w:sz w:val="24"/>
          <w:szCs w:val="24"/>
        </w:rPr>
        <w:t xml:space="preserve">.2. В день поступления заявления и документов от многофункционального центра, должностное лицо структурного подразделения </w:t>
      </w:r>
      <w:r w:rsidR="009B48FD">
        <w:rPr>
          <w:color w:val="000000"/>
          <w:sz w:val="24"/>
          <w:szCs w:val="24"/>
        </w:rPr>
        <w:t>а</w:t>
      </w:r>
      <w:r w:rsidRPr="002E1898">
        <w:rPr>
          <w:color w:val="000000"/>
          <w:sz w:val="24"/>
          <w:szCs w:val="24"/>
        </w:rPr>
        <w:t>дминистрации, ответственное за прием документов и регистрацию заявления:</w:t>
      </w:r>
    </w:p>
    <w:p w:rsidR="001D72CD" w:rsidRPr="002E1898" w:rsidRDefault="001D72CD" w:rsidP="00CA5424">
      <w:pPr>
        <w:widowControl w:val="0"/>
        <w:ind w:firstLine="709"/>
        <w:jc w:val="both"/>
        <w:rPr>
          <w:color w:val="000000"/>
          <w:sz w:val="24"/>
          <w:szCs w:val="24"/>
        </w:rPr>
      </w:pPr>
      <w:r w:rsidRPr="002E1898">
        <w:rPr>
          <w:color w:val="000000"/>
          <w:sz w:val="24"/>
          <w:szCs w:val="24"/>
        </w:rPr>
        <w:t>- регистрирует документы в Журнале регистрации входящих документов;</w:t>
      </w:r>
    </w:p>
    <w:p w:rsidR="001D72CD" w:rsidRDefault="001D72CD" w:rsidP="00CA5424">
      <w:pPr>
        <w:widowControl w:val="0"/>
        <w:ind w:firstLine="709"/>
        <w:jc w:val="both"/>
        <w:rPr>
          <w:color w:val="000000"/>
          <w:sz w:val="24"/>
          <w:szCs w:val="24"/>
        </w:rPr>
      </w:pPr>
      <w:r w:rsidRPr="002E1898">
        <w:rPr>
          <w:color w:val="000000"/>
          <w:sz w:val="24"/>
          <w:szCs w:val="24"/>
        </w:rPr>
        <w:t xml:space="preserve">- передает заявление и документы руководителю структурного подразделения </w:t>
      </w:r>
      <w:r w:rsidR="009B48FD">
        <w:rPr>
          <w:color w:val="000000"/>
          <w:sz w:val="24"/>
          <w:szCs w:val="24"/>
        </w:rPr>
        <w:t>а</w:t>
      </w:r>
      <w:r w:rsidRPr="002E1898">
        <w:rPr>
          <w:color w:val="000000"/>
          <w:sz w:val="24"/>
          <w:szCs w:val="24"/>
        </w:rPr>
        <w:t>дминистрации либо лицу, его замещающему.</w:t>
      </w:r>
    </w:p>
    <w:p w:rsidR="001D72CD" w:rsidRPr="002E1898" w:rsidRDefault="001D72CD" w:rsidP="00CA5424">
      <w:pPr>
        <w:widowControl w:val="0"/>
        <w:ind w:firstLine="709"/>
        <w:jc w:val="both"/>
        <w:rPr>
          <w:color w:val="000000"/>
          <w:sz w:val="24"/>
          <w:szCs w:val="24"/>
        </w:rPr>
      </w:pPr>
      <w:r w:rsidRPr="002E1898">
        <w:rPr>
          <w:color w:val="000000"/>
          <w:sz w:val="24"/>
          <w:szCs w:val="24"/>
        </w:rPr>
        <w:t>3.2.</w:t>
      </w:r>
      <w:r w:rsidR="00834DEB">
        <w:rPr>
          <w:color w:val="000000"/>
          <w:sz w:val="24"/>
          <w:szCs w:val="24"/>
        </w:rPr>
        <w:t>3</w:t>
      </w:r>
      <w:r w:rsidRPr="002E1898">
        <w:rPr>
          <w:color w:val="000000"/>
          <w:sz w:val="24"/>
          <w:szCs w:val="24"/>
        </w:rPr>
        <w:t xml:space="preserve">.3. Руководитель структурного подразделения </w:t>
      </w:r>
      <w:r w:rsidR="009B48FD">
        <w:rPr>
          <w:color w:val="000000"/>
          <w:sz w:val="24"/>
          <w:szCs w:val="24"/>
        </w:rPr>
        <w:t>а</w:t>
      </w:r>
      <w:r w:rsidRPr="002E1898">
        <w:rPr>
          <w:color w:val="000000"/>
          <w:sz w:val="24"/>
          <w:szCs w:val="24"/>
        </w:rPr>
        <w:t>дминистрации либо лицо, его замещающее в день получения от должностного лица, ответственного за прием документов и регистрацию заявления, в 2-х экземплярах решения об отказе, рассматривает его, подписывает и</w:t>
      </w:r>
      <w:r w:rsidR="00704C9C">
        <w:rPr>
          <w:color w:val="000000"/>
          <w:sz w:val="24"/>
          <w:szCs w:val="24"/>
        </w:rPr>
        <w:t xml:space="preserve"> передает вместе с документами з</w:t>
      </w:r>
      <w:r w:rsidRPr="002E1898">
        <w:rPr>
          <w:color w:val="000000"/>
          <w:sz w:val="24"/>
          <w:szCs w:val="24"/>
        </w:rPr>
        <w:t>аявителя должностному лицу, ответственному за делопроизводство.</w:t>
      </w:r>
    </w:p>
    <w:p w:rsidR="001D72CD" w:rsidRPr="002E1898" w:rsidRDefault="001D72CD" w:rsidP="00CA5424">
      <w:pPr>
        <w:widowControl w:val="0"/>
        <w:ind w:firstLine="709"/>
        <w:jc w:val="both"/>
        <w:rPr>
          <w:color w:val="000000"/>
          <w:sz w:val="24"/>
          <w:szCs w:val="24"/>
        </w:rPr>
      </w:pPr>
      <w:r w:rsidRPr="002E1898">
        <w:rPr>
          <w:color w:val="000000"/>
          <w:sz w:val="24"/>
          <w:szCs w:val="24"/>
        </w:rPr>
        <w:t>3.2.</w:t>
      </w:r>
      <w:r w:rsidR="00834DEB">
        <w:rPr>
          <w:color w:val="000000"/>
          <w:sz w:val="24"/>
          <w:szCs w:val="24"/>
        </w:rPr>
        <w:t>3</w:t>
      </w:r>
      <w:r w:rsidRPr="002E1898">
        <w:rPr>
          <w:color w:val="000000"/>
          <w:sz w:val="24"/>
          <w:szCs w:val="24"/>
        </w:rPr>
        <w:t xml:space="preserve">.4. Должностное лицо, ответственное за делопроизводство, в течение одного рабочего дня со дня получения подписанного в 2-х экземплярах решения </w:t>
      </w:r>
      <w:r w:rsidR="00704C9C">
        <w:rPr>
          <w:color w:val="000000"/>
          <w:sz w:val="24"/>
          <w:szCs w:val="24"/>
        </w:rPr>
        <w:t>об отказе вместе с документами з</w:t>
      </w:r>
      <w:r w:rsidRPr="002E1898">
        <w:rPr>
          <w:color w:val="000000"/>
          <w:sz w:val="24"/>
          <w:szCs w:val="24"/>
        </w:rPr>
        <w:t xml:space="preserve">аявителя от руководителя структурного подразделения </w:t>
      </w:r>
      <w:r w:rsidR="009B48FD">
        <w:rPr>
          <w:color w:val="000000"/>
          <w:sz w:val="24"/>
          <w:szCs w:val="24"/>
        </w:rPr>
        <w:t>а</w:t>
      </w:r>
      <w:r w:rsidRPr="002E1898">
        <w:rPr>
          <w:color w:val="000000"/>
          <w:sz w:val="24"/>
          <w:szCs w:val="24"/>
        </w:rPr>
        <w:t>дминистрации либо лица, его замещающего:</w:t>
      </w:r>
    </w:p>
    <w:p w:rsidR="001D72CD" w:rsidRPr="002E1898" w:rsidRDefault="001D72CD" w:rsidP="00CA5424">
      <w:pPr>
        <w:widowControl w:val="0"/>
        <w:ind w:firstLine="709"/>
        <w:jc w:val="both"/>
        <w:rPr>
          <w:color w:val="000000"/>
          <w:sz w:val="24"/>
          <w:szCs w:val="24"/>
        </w:rPr>
      </w:pPr>
      <w:r w:rsidRPr="002E1898">
        <w:rPr>
          <w:color w:val="000000"/>
          <w:sz w:val="24"/>
          <w:szCs w:val="24"/>
        </w:rPr>
        <w:t>-  регистрирует решение об отказе;</w:t>
      </w:r>
    </w:p>
    <w:p w:rsidR="001D72CD" w:rsidRPr="002E1898" w:rsidRDefault="00704C9C" w:rsidP="00CA5424">
      <w:pPr>
        <w:widowControl w:val="0"/>
        <w:ind w:firstLine="709"/>
        <w:jc w:val="both"/>
        <w:rPr>
          <w:color w:val="000000"/>
          <w:sz w:val="24"/>
          <w:szCs w:val="24"/>
        </w:rPr>
      </w:pPr>
      <w:r>
        <w:rPr>
          <w:color w:val="000000"/>
          <w:sz w:val="24"/>
          <w:szCs w:val="24"/>
        </w:rPr>
        <w:t>- направляет в адрес з</w:t>
      </w:r>
      <w:r w:rsidR="001D72CD" w:rsidRPr="002E1898">
        <w:rPr>
          <w:color w:val="000000"/>
          <w:sz w:val="24"/>
          <w:szCs w:val="24"/>
        </w:rPr>
        <w:t xml:space="preserve">аявителя заказным почтовым отправлением с уведомлением о вручении один экземпляр решения </w:t>
      </w:r>
      <w:r>
        <w:rPr>
          <w:color w:val="000000"/>
          <w:sz w:val="24"/>
          <w:szCs w:val="24"/>
        </w:rPr>
        <w:t>об отказе вместе с документами з</w:t>
      </w:r>
      <w:r w:rsidR="001D72CD" w:rsidRPr="002E1898">
        <w:rPr>
          <w:color w:val="000000"/>
          <w:sz w:val="24"/>
          <w:szCs w:val="24"/>
        </w:rPr>
        <w:t>аявителя;</w:t>
      </w:r>
    </w:p>
    <w:p w:rsidR="001D72CD" w:rsidRPr="002E1898" w:rsidRDefault="001D72CD" w:rsidP="00CA5424">
      <w:pPr>
        <w:widowControl w:val="0"/>
        <w:ind w:firstLine="709"/>
        <w:jc w:val="both"/>
        <w:rPr>
          <w:color w:val="000000"/>
          <w:sz w:val="24"/>
          <w:szCs w:val="24"/>
        </w:rPr>
      </w:pPr>
      <w:r w:rsidRPr="002E1898">
        <w:rPr>
          <w:color w:val="000000"/>
          <w:sz w:val="24"/>
          <w:szCs w:val="24"/>
        </w:rPr>
        <w:t>- второй экземпляр решения об отказе приобщает к материалам дела.</w:t>
      </w:r>
    </w:p>
    <w:p w:rsidR="001D72CD" w:rsidRPr="002E1898" w:rsidRDefault="001D72CD" w:rsidP="00CA5424">
      <w:pPr>
        <w:widowControl w:val="0"/>
        <w:ind w:firstLine="709"/>
        <w:jc w:val="both"/>
        <w:outlineLvl w:val="4"/>
        <w:rPr>
          <w:color w:val="000000"/>
          <w:sz w:val="24"/>
          <w:szCs w:val="24"/>
        </w:rPr>
      </w:pPr>
      <w:r w:rsidRPr="002E1898">
        <w:rPr>
          <w:color w:val="000000"/>
          <w:sz w:val="24"/>
          <w:szCs w:val="24"/>
        </w:rPr>
        <w:t>Срок выполнения административных действий – не позднее следующего рабочего дня со дня поступления документов.</w:t>
      </w:r>
    </w:p>
    <w:p w:rsidR="001D72CD" w:rsidRPr="002E1898" w:rsidRDefault="001D72CD" w:rsidP="00CA5424">
      <w:pPr>
        <w:widowControl w:val="0"/>
        <w:ind w:firstLine="709"/>
        <w:jc w:val="both"/>
        <w:rPr>
          <w:color w:val="000000"/>
          <w:sz w:val="24"/>
          <w:szCs w:val="24"/>
        </w:rPr>
      </w:pPr>
      <w:r w:rsidRPr="002E1898">
        <w:rPr>
          <w:color w:val="000000"/>
          <w:sz w:val="24"/>
          <w:szCs w:val="24"/>
        </w:rPr>
        <w:t xml:space="preserve">Результатом административной процедуры является прием заявлений и документов о предоставлении муниципальной услуги, их регистрация и передача руководителю структурного подразделения </w:t>
      </w:r>
      <w:r w:rsidR="009B48FD">
        <w:rPr>
          <w:color w:val="000000"/>
          <w:sz w:val="24"/>
          <w:szCs w:val="24"/>
        </w:rPr>
        <w:t>а</w:t>
      </w:r>
      <w:r w:rsidRPr="002E1898">
        <w:rPr>
          <w:color w:val="000000"/>
          <w:sz w:val="24"/>
          <w:szCs w:val="24"/>
        </w:rPr>
        <w:t>дминистрации, ответственному за рассмотрение заявления.</w:t>
      </w:r>
    </w:p>
    <w:p w:rsidR="00834DEB" w:rsidRPr="002E1898" w:rsidRDefault="00834DEB" w:rsidP="00CA5424">
      <w:pPr>
        <w:autoSpaceDE w:val="0"/>
        <w:autoSpaceDN w:val="0"/>
        <w:adjustRightInd w:val="0"/>
        <w:ind w:firstLine="709"/>
        <w:jc w:val="both"/>
        <w:rPr>
          <w:rFonts w:eastAsia="Calibri"/>
          <w:iCs/>
          <w:color w:val="000000"/>
          <w:sz w:val="24"/>
          <w:szCs w:val="24"/>
          <w:lang w:eastAsia="en-US"/>
        </w:rPr>
      </w:pPr>
      <w:r w:rsidRPr="002E1898">
        <w:rPr>
          <w:rFonts w:eastAsia="Calibri"/>
          <w:iCs/>
          <w:color w:val="000000"/>
          <w:sz w:val="24"/>
          <w:szCs w:val="24"/>
          <w:lang w:eastAsia="en-US"/>
        </w:rPr>
        <w:t>3.2.</w:t>
      </w:r>
      <w:r>
        <w:rPr>
          <w:rFonts w:eastAsia="Calibri"/>
          <w:iCs/>
          <w:color w:val="000000"/>
          <w:sz w:val="24"/>
          <w:szCs w:val="24"/>
          <w:lang w:eastAsia="en-US"/>
        </w:rPr>
        <w:t>4</w:t>
      </w:r>
      <w:r w:rsidRPr="002E1898">
        <w:rPr>
          <w:rFonts w:eastAsia="Calibri"/>
          <w:iCs/>
          <w:color w:val="000000"/>
          <w:sz w:val="24"/>
          <w:szCs w:val="24"/>
          <w:lang w:eastAsia="en-US"/>
        </w:rPr>
        <w:t>. Прием и регистрация заявления и документов в электронном виде:</w:t>
      </w:r>
    </w:p>
    <w:p w:rsidR="00834DEB" w:rsidRPr="002E1898" w:rsidRDefault="00834DEB" w:rsidP="00CA5424">
      <w:pPr>
        <w:autoSpaceDE w:val="0"/>
        <w:autoSpaceDN w:val="0"/>
        <w:adjustRightInd w:val="0"/>
        <w:ind w:firstLine="709"/>
        <w:jc w:val="both"/>
        <w:rPr>
          <w:rFonts w:eastAsia="Calibri"/>
          <w:color w:val="000000"/>
          <w:sz w:val="24"/>
          <w:szCs w:val="24"/>
          <w:lang w:eastAsia="en-US"/>
        </w:rPr>
      </w:pPr>
      <w:r w:rsidRPr="002E1898">
        <w:rPr>
          <w:rFonts w:eastAsia="Calibri"/>
          <w:color w:val="000000"/>
          <w:sz w:val="24"/>
          <w:szCs w:val="24"/>
          <w:lang w:eastAsia="en-US"/>
        </w:rPr>
        <w:t xml:space="preserve">При поступлении в структурное подразделение </w:t>
      </w:r>
      <w:r w:rsidR="009B48FD">
        <w:rPr>
          <w:rFonts w:eastAsia="Calibri"/>
          <w:color w:val="000000"/>
          <w:sz w:val="24"/>
          <w:szCs w:val="24"/>
          <w:lang w:eastAsia="en-US"/>
        </w:rPr>
        <w:t>а</w:t>
      </w:r>
      <w:r w:rsidRPr="002E1898">
        <w:rPr>
          <w:rFonts w:eastAsia="Calibri"/>
          <w:color w:val="000000"/>
          <w:sz w:val="24"/>
          <w:szCs w:val="24"/>
          <w:lang w:eastAsia="en-US"/>
        </w:rPr>
        <w:t xml:space="preserve">дминистрации заявления с приложенными документами в электронном виде должностное лицо, ответственное за прием документов в электронном виде: </w:t>
      </w:r>
    </w:p>
    <w:p w:rsidR="00834DEB" w:rsidRPr="002E1898" w:rsidRDefault="00834DEB" w:rsidP="00CA5424">
      <w:pPr>
        <w:autoSpaceDE w:val="0"/>
        <w:autoSpaceDN w:val="0"/>
        <w:adjustRightInd w:val="0"/>
        <w:ind w:firstLine="709"/>
        <w:jc w:val="both"/>
        <w:rPr>
          <w:rFonts w:eastAsia="Calibri"/>
          <w:color w:val="000000"/>
          <w:sz w:val="24"/>
          <w:szCs w:val="24"/>
          <w:lang w:eastAsia="en-US"/>
        </w:rPr>
      </w:pPr>
      <w:r w:rsidRPr="002E1898">
        <w:rPr>
          <w:rFonts w:eastAsia="Calibri"/>
          <w:color w:val="000000"/>
          <w:sz w:val="24"/>
          <w:szCs w:val="24"/>
          <w:lang w:eastAsia="en-US"/>
        </w:rPr>
        <w:t xml:space="preserve">- регистрирует поступившее заявление и приложенные к нему документы;  </w:t>
      </w:r>
    </w:p>
    <w:p w:rsidR="00834DEB" w:rsidRPr="002E1898" w:rsidRDefault="00834DEB" w:rsidP="00CA5424">
      <w:pPr>
        <w:autoSpaceDE w:val="0"/>
        <w:autoSpaceDN w:val="0"/>
        <w:adjustRightInd w:val="0"/>
        <w:ind w:firstLine="709"/>
        <w:jc w:val="both"/>
        <w:rPr>
          <w:rFonts w:eastAsia="Calibri"/>
          <w:color w:val="000000"/>
          <w:sz w:val="24"/>
          <w:szCs w:val="24"/>
          <w:lang w:eastAsia="en-US"/>
        </w:rPr>
      </w:pPr>
      <w:r w:rsidRPr="002E1898">
        <w:rPr>
          <w:rFonts w:eastAsia="Calibri"/>
          <w:color w:val="000000"/>
          <w:sz w:val="24"/>
          <w:szCs w:val="24"/>
          <w:lang w:eastAsia="en-US"/>
        </w:rPr>
        <w:t>- формирует уведомление о получении заявления и документов, после подписания усиленной квалифицированной электронной подписью уполномоченного лица структурного подразде</w:t>
      </w:r>
      <w:r w:rsidR="00704C9C">
        <w:rPr>
          <w:rFonts w:eastAsia="Calibri"/>
          <w:color w:val="000000"/>
          <w:sz w:val="24"/>
          <w:szCs w:val="24"/>
          <w:lang w:eastAsia="en-US"/>
        </w:rPr>
        <w:t xml:space="preserve">ления </w:t>
      </w:r>
      <w:r w:rsidR="009B48FD">
        <w:rPr>
          <w:rFonts w:eastAsia="Calibri"/>
          <w:color w:val="000000"/>
          <w:sz w:val="24"/>
          <w:szCs w:val="24"/>
          <w:lang w:eastAsia="en-US"/>
        </w:rPr>
        <w:t>а</w:t>
      </w:r>
      <w:r w:rsidR="00704C9C">
        <w:rPr>
          <w:rFonts w:eastAsia="Calibri"/>
          <w:color w:val="000000"/>
          <w:sz w:val="24"/>
          <w:szCs w:val="24"/>
          <w:lang w:eastAsia="en-US"/>
        </w:rPr>
        <w:t>дминистрации направляет з</w:t>
      </w:r>
      <w:r w:rsidRPr="002E1898">
        <w:rPr>
          <w:rFonts w:eastAsia="Calibri"/>
          <w:color w:val="000000"/>
          <w:sz w:val="24"/>
          <w:szCs w:val="24"/>
          <w:lang w:eastAsia="en-US"/>
        </w:rPr>
        <w:t xml:space="preserve">аявителю; </w:t>
      </w:r>
    </w:p>
    <w:p w:rsidR="00834DEB" w:rsidRPr="002E1898" w:rsidRDefault="00834DEB" w:rsidP="00CA5424">
      <w:pPr>
        <w:autoSpaceDE w:val="0"/>
        <w:autoSpaceDN w:val="0"/>
        <w:adjustRightInd w:val="0"/>
        <w:ind w:firstLine="709"/>
        <w:jc w:val="both"/>
        <w:rPr>
          <w:rFonts w:eastAsia="Calibri"/>
          <w:color w:val="000000"/>
          <w:sz w:val="24"/>
          <w:szCs w:val="24"/>
          <w:lang w:eastAsia="en-US"/>
        </w:rPr>
      </w:pPr>
      <w:r w:rsidRPr="002E1898">
        <w:rPr>
          <w:rFonts w:eastAsia="Calibri"/>
          <w:color w:val="000000"/>
          <w:sz w:val="24"/>
          <w:szCs w:val="24"/>
          <w:lang w:eastAsia="en-US"/>
        </w:rPr>
        <w:t>- распечатывает заявление, предоставленные документы и ставит на нем отметку с указанием номера и даты входящего документа;</w:t>
      </w:r>
    </w:p>
    <w:p w:rsidR="00834DEB" w:rsidRPr="002E1898" w:rsidRDefault="00834DEB" w:rsidP="00CA5424">
      <w:pPr>
        <w:widowControl w:val="0"/>
        <w:autoSpaceDE w:val="0"/>
        <w:autoSpaceDN w:val="0"/>
        <w:adjustRightInd w:val="0"/>
        <w:ind w:firstLine="709"/>
        <w:jc w:val="both"/>
        <w:rPr>
          <w:color w:val="000000"/>
          <w:sz w:val="24"/>
          <w:szCs w:val="24"/>
        </w:rPr>
      </w:pPr>
      <w:r w:rsidRPr="002E1898">
        <w:rPr>
          <w:color w:val="000000"/>
          <w:sz w:val="24"/>
          <w:szCs w:val="24"/>
        </w:rPr>
        <w:t>- передае</w:t>
      </w:r>
      <w:r w:rsidR="00294414">
        <w:rPr>
          <w:color w:val="000000"/>
          <w:sz w:val="24"/>
          <w:szCs w:val="24"/>
        </w:rPr>
        <w:t>т заявление</w:t>
      </w:r>
      <w:r w:rsidR="00704C9C">
        <w:rPr>
          <w:color w:val="000000"/>
          <w:sz w:val="24"/>
          <w:szCs w:val="24"/>
        </w:rPr>
        <w:t xml:space="preserve"> и копии документов з</w:t>
      </w:r>
      <w:r w:rsidRPr="002E1898">
        <w:rPr>
          <w:color w:val="000000"/>
          <w:sz w:val="24"/>
          <w:szCs w:val="24"/>
        </w:rPr>
        <w:t>аявителя должностному лицу, ответственному за предоставление муниципальной услуги.</w:t>
      </w:r>
    </w:p>
    <w:p w:rsidR="001D72CD" w:rsidRDefault="00834DEB" w:rsidP="00CA5424">
      <w:pPr>
        <w:widowControl w:val="0"/>
        <w:tabs>
          <w:tab w:val="left" w:pos="709"/>
        </w:tabs>
        <w:autoSpaceDE w:val="0"/>
        <w:autoSpaceDN w:val="0"/>
        <w:adjustRightInd w:val="0"/>
        <w:ind w:firstLine="709"/>
        <w:jc w:val="both"/>
        <w:rPr>
          <w:spacing w:val="-4"/>
          <w:sz w:val="24"/>
          <w:szCs w:val="24"/>
        </w:rPr>
      </w:pPr>
      <w:r w:rsidRPr="002E1898">
        <w:rPr>
          <w:color w:val="000000"/>
          <w:sz w:val="24"/>
          <w:szCs w:val="24"/>
        </w:rPr>
        <w:t>Срок выполнения административных действий - в день поступления заявления и документов.</w:t>
      </w:r>
    </w:p>
    <w:p w:rsidR="002E1898" w:rsidRPr="002E1898" w:rsidRDefault="002E1898" w:rsidP="00CA5424">
      <w:pPr>
        <w:widowControl w:val="0"/>
        <w:ind w:firstLine="709"/>
        <w:jc w:val="both"/>
        <w:rPr>
          <w:color w:val="000000"/>
          <w:sz w:val="24"/>
          <w:szCs w:val="24"/>
        </w:rPr>
      </w:pPr>
      <w:r w:rsidRPr="002E1898">
        <w:rPr>
          <w:color w:val="000000"/>
          <w:sz w:val="24"/>
          <w:szCs w:val="24"/>
        </w:rPr>
        <w:t>3.2.</w:t>
      </w:r>
      <w:r w:rsidR="00834DEB">
        <w:rPr>
          <w:color w:val="000000"/>
          <w:sz w:val="24"/>
          <w:szCs w:val="24"/>
        </w:rPr>
        <w:t>5</w:t>
      </w:r>
      <w:r w:rsidRPr="002E1898">
        <w:rPr>
          <w:color w:val="000000"/>
          <w:sz w:val="24"/>
          <w:szCs w:val="24"/>
        </w:rPr>
        <w:t>. Прием заявления и документов для предоставления муниципальной услуги в многофункционально</w:t>
      </w:r>
      <w:r w:rsidR="00704C9C">
        <w:rPr>
          <w:color w:val="000000"/>
          <w:sz w:val="24"/>
          <w:szCs w:val="24"/>
        </w:rPr>
        <w:t>м центре  при личном обращении з</w:t>
      </w:r>
      <w:r w:rsidRPr="002E1898">
        <w:rPr>
          <w:color w:val="000000"/>
          <w:sz w:val="24"/>
          <w:szCs w:val="24"/>
        </w:rPr>
        <w:t>аявителя (его представителя):</w:t>
      </w:r>
    </w:p>
    <w:p w:rsidR="002E1898" w:rsidRPr="002E1898" w:rsidRDefault="002E1898" w:rsidP="00CA5424">
      <w:pPr>
        <w:suppressAutoHyphens/>
        <w:autoSpaceDE w:val="0"/>
        <w:ind w:firstLine="709"/>
        <w:jc w:val="both"/>
        <w:outlineLvl w:val="2"/>
        <w:rPr>
          <w:rFonts w:eastAsia="Arial"/>
          <w:bCs/>
          <w:color w:val="000000"/>
          <w:spacing w:val="-4"/>
          <w:sz w:val="24"/>
          <w:szCs w:val="24"/>
          <w:lang w:eastAsia="ar-SA"/>
        </w:rPr>
      </w:pPr>
      <w:r w:rsidRPr="002E1898">
        <w:rPr>
          <w:rFonts w:eastAsia="Arial"/>
          <w:bCs/>
          <w:color w:val="000000"/>
          <w:spacing w:val="-4"/>
          <w:sz w:val="24"/>
          <w:szCs w:val="24"/>
          <w:lang w:eastAsia="ar-SA"/>
        </w:rPr>
        <w:t>3.2.</w:t>
      </w:r>
      <w:r w:rsidR="00834DEB">
        <w:rPr>
          <w:rFonts w:eastAsia="Arial"/>
          <w:bCs/>
          <w:color w:val="000000"/>
          <w:spacing w:val="-4"/>
          <w:sz w:val="24"/>
          <w:szCs w:val="24"/>
          <w:lang w:eastAsia="ar-SA"/>
        </w:rPr>
        <w:t>5</w:t>
      </w:r>
      <w:r w:rsidRPr="002E1898">
        <w:rPr>
          <w:rFonts w:eastAsia="Arial"/>
          <w:bCs/>
          <w:color w:val="000000"/>
          <w:spacing w:val="-4"/>
          <w:sz w:val="24"/>
          <w:szCs w:val="24"/>
          <w:lang w:eastAsia="ar-SA"/>
        </w:rPr>
        <w:t>.1. Специалист многофункционально</w:t>
      </w:r>
      <w:r w:rsidR="00704C9C">
        <w:rPr>
          <w:rFonts w:eastAsia="Arial"/>
          <w:bCs/>
          <w:color w:val="000000"/>
          <w:spacing w:val="-4"/>
          <w:sz w:val="24"/>
          <w:szCs w:val="24"/>
          <w:lang w:eastAsia="ar-SA"/>
        </w:rPr>
        <w:t>го центра при личном обращении з</w:t>
      </w:r>
      <w:r w:rsidRPr="002E1898">
        <w:rPr>
          <w:rFonts w:eastAsia="Arial"/>
          <w:bCs/>
          <w:color w:val="000000"/>
          <w:spacing w:val="-4"/>
          <w:sz w:val="24"/>
          <w:szCs w:val="24"/>
          <w:lang w:eastAsia="ar-SA"/>
        </w:rPr>
        <w:t>аявителя:</w:t>
      </w:r>
    </w:p>
    <w:p w:rsidR="002E1898" w:rsidRPr="002E1898" w:rsidRDefault="00704C9C" w:rsidP="00CA5424">
      <w:pPr>
        <w:tabs>
          <w:tab w:val="left" w:pos="851"/>
        </w:tabs>
        <w:suppressAutoHyphens/>
        <w:autoSpaceDE w:val="0"/>
        <w:ind w:firstLine="709"/>
        <w:jc w:val="both"/>
        <w:outlineLvl w:val="2"/>
        <w:rPr>
          <w:rFonts w:eastAsia="Arial"/>
          <w:color w:val="000000"/>
          <w:sz w:val="24"/>
          <w:szCs w:val="24"/>
          <w:lang w:eastAsia="ar-SA"/>
        </w:rPr>
      </w:pPr>
      <w:r>
        <w:rPr>
          <w:rFonts w:eastAsia="Arial"/>
          <w:bCs/>
          <w:color w:val="000000"/>
          <w:spacing w:val="-4"/>
          <w:sz w:val="24"/>
          <w:szCs w:val="24"/>
          <w:lang w:eastAsia="ar-SA"/>
        </w:rPr>
        <w:lastRenderedPageBreak/>
        <w:t>- устанавливает личность з</w:t>
      </w:r>
      <w:r w:rsidR="002E1898" w:rsidRPr="002E1898">
        <w:rPr>
          <w:rFonts w:eastAsia="Arial"/>
          <w:bCs/>
          <w:color w:val="000000"/>
          <w:spacing w:val="-4"/>
          <w:sz w:val="24"/>
          <w:szCs w:val="24"/>
          <w:lang w:eastAsia="ar-SA"/>
        </w:rPr>
        <w:t>аявителя или его представителя путем проверки документа, удостоверяющего личность и (или) документов,  подтверждающих полномочия представителя;</w:t>
      </w:r>
    </w:p>
    <w:p w:rsidR="002E1898" w:rsidRPr="002E1898" w:rsidRDefault="002E1898" w:rsidP="00CA5424">
      <w:pPr>
        <w:widowControl w:val="0"/>
        <w:ind w:firstLine="709"/>
        <w:contextualSpacing/>
        <w:jc w:val="both"/>
        <w:rPr>
          <w:bCs/>
          <w:color w:val="000000"/>
          <w:spacing w:val="-4"/>
          <w:sz w:val="24"/>
          <w:szCs w:val="24"/>
          <w:lang w:eastAsia="en-US"/>
        </w:rPr>
      </w:pPr>
      <w:r w:rsidRPr="002E1898">
        <w:rPr>
          <w:bCs/>
          <w:color w:val="000000"/>
          <w:spacing w:val="-4"/>
          <w:sz w:val="24"/>
          <w:szCs w:val="24"/>
          <w:lang w:eastAsia="en-US"/>
        </w:rPr>
        <w:t>- проверяет наличие всех необходимых документов, указанных в пункте 2.6.1 настоящего административного регламента и их надлежащие оформление;</w:t>
      </w:r>
    </w:p>
    <w:p w:rsidR="002E1898" w:rsidRPr="002E1898" w:rsidRDefault="002E1898" w:rsidP="00CA5424">
      <w:pPr>
        <w:widowControl w:val="0"/>
        <w:ind w:firstLine="709"/>
        <w:jc w:val="both"/>
        <w:rPr>
          <w:color w:val="000000"/>
          <w:sz w:val="24"/>
          <w:szCs w:val="24"/>
        </w:rPr>
      </w:pPr>
      <w:r w:rsidRPr="002E1898">
        <w:rPr>
          <w:color w:val="000000"/>
          <w:sz w:val="24"/>
          <w:szCs w:val="24"/>
        </w:rPr>
        <w:t>- проверяет правильность заполнения заявления;</w:t>
      </w:r>
    </w:p>
    <w:p w:rsidR="002E1898" w:rsidRPr="002E1898" w:rsidRDefault="002E1898" w:rsidP="00CA5424">
      <w:pPr>
        <w:widowControl w:val="0"/>
        <w:ind w:firstLine="709"/>
        <w:jc w:val="both"/>
        <w:rPr>
          <w:bCs/>
          <w:color w:val="000000"/>
          <w:spacing w:val="-4"/>
          <w:sz w:val="24"/>
          <w:szCs w:val="24"/>
        </w:rPr>
      </w:pPr>
      <w:r w:rsidRPr="002E1898">
        <w:rPr>
          <w:bCs/>
          <w:color w:val="000000"/>
          <w:spacing w:val="-4"/>
          <w:sz w:val="24"/>
          <w:szCs w:val="24"/>
        </w:rPr>
        <w:t>- при установлении соответствия представленных документов перечню, установленному пунктом 2.6.1 настоящего административного регламента, в случае отсутствия запо</w:t>
      </w:r>
      <w:r w:rsidR="00704C9C">
        <w:rPr>
          <w:bCs/>
          <w:color w:val="000000"/>
          <w:spacing w:val="-4"/>
          <w:sz w:val="24"/>
          <w:szCs w:val="24"/>
        </w:rPr>
        <w:t>лненного заявления, предлагает з</w:t>
      </w:r>
      <w:r w:rsidRPr="002E1898">
        <w:rPr>
          <w:bCs/>
          <w:color w:val="000000"/>
          <w:spacing w:val="-4"/>
          <w:sz w:val="24"/>
          <w:szCs w:val="24"/>
        </w:rPr>
        <w:t xml:space="preserve">аявителю заполнить заявление по соответствующей  форме </w:t>
      </w:r>
      <w:r w:rsidRPr="00F80BAB">
        <w:rPr>
          <w:bCs/>
          <w:color w:val="000000"/>
          <w:spacing w:val="-4"/>
          <w:sz w:val="24"/>
          <w:szCs w:val="24"/>
        </w:rPr>
        <w:t>(приложение 1)</w:t>
      </w:r>
      <w:r w:rsidRPr="002E1898">
        <w:rPr>
          <w:bCs/>
          <w:color w:val="C00000"/>
          <w:spacing w:val="-4"/>
          <w:sz w:val="24"/>
          <w:szCs w:val="24"/>
        </w:rPr>
        <w:t xml:space="preserve"> </w:t>
      </w:r>
      <w:r w:rsidRPr="002E1898">
        <w:rPr>
          <w:bCs/>
          <w:color w:val="000000"/>
          <w:spacing w:val="-4"/>
          <w:sz w:val="24"/>
          <w:szCs w:val="24"/>
        </w:rPr>
        <w:t xml:space="preserve">или при необходимости оказывает помощь в заполнении заявления, проверяет точность заполнения заявления; </w:t>
      </w:r>
    </w:p>
    <w:p w:rsidR="002E1898" w:rsidRPr="002E1898" w:rsidRDefault="002E1898" w:rsidP="00CA5424">
      <w:pPr>
        <w:widowControl w:val="0"/>
        <w:ind w:firstLine="709"/>
        <w:jc w:val="both"/>
        <w:rPr>
          <w:bCs/>
          <w:color w:val="000000"/>
          <w:spacing w:val="-4"/>
          <w:sz w:val="24"/>
          <w:szCs w:val="24"/>
        </w:rPr>
      </w:pPr>
      <w:r w:rsidRPr="002E1898">
        <w:rPr>
          <w:bCs/>
          <w:color w:val="000000"/>
          <w:spacing w:val="-4"/>
          <w:sz w:val="24"/>
          <w:szCs w:val="24"/>
        </w:rPr>
        <w:t>-  при отсутствии оснований для отказа, указанных в пункте 2.7.1 настоящего административного регламента, вносит в Журнал регистрации входящих документов запись о приеме заявления и документов, необходимых для предоставления муниципальной услуги;</w:t>
      </w:r>
    </w:p>
    <w:p w:rsidR="002E1898" w:rsidRPr="002E1898" w:rsidRDefault="002E1898" w:rsidP="00CA5424">
      <w:pPr>
        <w:ind w:firstLine="708"/>
        <w:jc w:val="both"/>
        <w:rPr>
          <w:color w:val="000000"/>
          <w:sz w:val="24"/>
          <w:szCs w:val="24"/>
        </w:rPr>
      </w:pPr>
      <w:r w:rsidRPr="002E1898">
        <w:rPr>
          <w:color w:val="000000"/>
          <w:sz w:val="24"/>
          <w:szCs w:val="24"/>
        </w:rPr>
        <w:t xml:space="preserve">- </w:t>
      </w:r>
      <w:r w:rsidRPr="002E1898">
        <w:rPr>
          <w:bCs/>
          <w:color w:val="000000"/>
          <w:sz w:val="24"/>
          <w:szCs w:val="24"/>
        </w:rPr>
        <w:t>при выявлении оснований для отказа</w:t>
      </w:r>
      <w:r w:rsidRPr="002E1898">
        <w:rPr>
          <w:bCs/>
          <w:color w:val="000000"/>
          <w:spacing w:val="-4"/>
          <w:sz w:val="24"/>
          <w:szCs w:val="24"/>
        </w:rPr>
        <w:t>,</w:t>
      </w:r>
      <w:r w:rsidRPr="002E1898">
        <w:rPr>
          <w:bCs/>
          <w:color w:val="000000"/>
          <w:sz w:val="24"/>
          <w:szCs w:val="24"/>
        </w:rPr>
        <w:t xml:space="preserve"> указанных в пункте 2.7.1 настоящего административного регламента, осуществляет подготовку в 2-х экземплярах решения об отказе в соответствии </w:t>
      </w:r>
      <w:r w:rsidRPr="00F80BAB">
        <w:rPr>
          <w:bCs/>
          <w:color w:val="000000"/>
          <w:sz w:val="24"/>
          <w:szCs w:val="24"/>
        </w:rPr>
        <w:t xml:space="preserve">с </w:t>
      </w:r>
      <w:r w:rsidRPr="00E138EE">
        <w:rPr>
          <w:bCs/>
          <w:color w:val="000000"/>
          <w:sz w:val="24"/>
          <w:szCs w:val="24"/>
        </w:rPr>
        <w:t xml:space="preserve">приложением </w:t>
      </w:r>
      <w:r w:rsidR="007702C6" w:rsidRPr="00E138EE">
        <w:rPr>
          <w:bCs/>
          <w:color w:val="000000"/>
          <w:sz w:val="24"/>
          <w:szCs w:val="24"/>
        </w:rPr>
        <w:t>3</w:t>
      </w:r>
      <w:r w:rsidR="007702C6">
        <w:rPr>
          <w:bCs/>
          <w:color w:val="C00000"/>
          <w:sz w:val="24"/>
          <w:szCs w:val="24"/>
        </w:rPr>
        <w:t xml:space="preserve"> </w:t>
      </w:r>
      <w:r w:rsidRPr="002E1898">
        <w:rPr>
          <w:bCs/>
          <w:color w:val="000000"/>
          <w:sz w:val="24"/>
          <w:szCs w:val="24"/>
        </w:rPr>
        <w:t>настоящего административного регламента;</w:t>
      </w:r>
    </w:p>
    <w:p w:rsidR="002E1898" w:rsidRPr="002E1898" w:rsidRDefault="00704C9C" w:rsidP="00CA5424">
      <w:pPr>
        <w:widowControl w:val="0"/>
        <w:ind w:firstLine="709"/>
        <w:jc w:val="both"/>
        <w:rPr>
          <w:color w:val="C00000"/>
          <w:sz w:val="24"/>
          <w:szCs w:val="24"/>
        </w:rPr>
      </w:pPr>
      <w:r>
        <w:rPr>
          <w:color w:val="000000"/>
          <w:sz w:val="24"/>
          <w:szCs w:val="24"/>
        </w:rPr>
        <w:t>- выдает з</w:t>
      </w:r>
      <w:r w:rsidR="002E1898" w:rsidRPr="002E1898">
        <w:rPr>
          <w:color w:val="000000"/>
          <w:sz w:val="24"/>
          <w:szCs w:val="24"/>
        </w:rPr>
        <w:t xml:space="preserve">аявителю (его представителю) расписку о приеме заявления и документов </w:t>
      </w:r>
      <w:r w:rsidR="002E1898" w:rsidRPr="00F80BAB">
        <w:rPr>
          <w:color w:val="000000"/>
          <w:sz w:val="24"/>
          <w:szCs w:val="24"/>
        </w:rPr>
        <w:t xml:space="preserve">(приложение </w:t>
      </w:r>
      <w:r w:rsidR="00ED1A5D">
        <w:rPr>
          <w:color w:val="000000"/>
          <w:sz w:val="24"/>
          <w:szCs w:val="24"/>
        </w:rPr>
        <w:t>2</w:t>
      </w:r>
      <w:r w:rsidR="002E1898" w:rsidRPr="00F80BAB">
        <w:rPr>
          <w:color w:val="000000"/>
          <w:sz w:val="24"/>
          <w:szCs w:val="24"/>
        </w:rPr>
        <w:t>);</w:t>
      </w:r>
    </w:p>
    <w:p w:rsidR="002E1898" w:rsidRPr="002E1898" w:rsidRDefault="002E1898" w:rsidP="00CA5424">
      <w:pPr>
        <w:widowControl w:val="0"/>
        <w:ind w:firstLine="709"/>
        <w:jc w:val="both"/>
        <w:rPr>
          <w:color w:val="000000"/>
          <w:sz w:val="24"/>
          <w:szCs w:val="24"/>
        </w:rPr>
      </w:pPr>
      <w:r w:rsidRPr="002E1898">
        <w:rPr>
          <w:color w:val="000000"/>
          <w:sz w:val="24"/>
          <w:szCs w:val="24"/>
        </w:rPr>
        <w:t>Максимальный срок выполнения действий – 20 минут.</w:t>
      </w:r>
    </w:p>
    <w:p w:rsidR="002E1898" w:rsidRPr="002E1898" w:rsidRDefault="002E1898" w:rsidP="00CA5424">
      <w:pPr>
        <w:widowControl w:val="0"/>
        <w:ind w:firstLine="709"/>
        <w:jc w:val="both"/>
        <w:rPr>
          <w:color w:val="000000"/>
          <w:sz w:val="24"/>
          <w:szCs w:val="24"/>
        </w:rPr>
      </w:pPr>
      <w:r w:rsidRPr="002E1898">
        <w:rPr>
          <w:color w:val="000000"/>
          <w:sz w:val="24"/>
          <w:szCs w:val="24"/>
        </w:rPr>
        <w:t>3.2.</w:t>
      </w:r>
      <w:r w:rsidR="00834DEB">
        <w:rPr>
          <w:color w:val="000000"/>
          <w:sz w:val="24"/>
          <w:szCs w:val="24"/>
        </w:rPr>
        <w:t>5</w:t>
      </w:r>
      <w:r w:rsidRPr="002E1898">
        <w:rPr>
          <w:color w:val="000000"/>
          <w:sz w:val="24"/>
          <w:szCs w:val="24"/>
        </w:rPr>
        <w:t xml:space="preserve">.2. Специалист многофункционального центра, не позднее следующего рабочего дня </w:t>
      </w:r>
      <w:r w:rsidR="00704C9C">
        <w:rPr>
          <w:color w:val="000000"/>
          <w:sz w:val="24"/>
          <w:szCs w:val="24"/>
        </w:rPr>
        <w:t>со дня получения документов от з</w:t>
      </w:r>
      <w:r w:rsidRPr="002E1898">
        <w:rPr>
          <w:color w:val="000000"/>
          <w:sz w:val="24"/>
          <w:szCs w:val="24"/>
        </w:rPr>
        <w:t>аявителя, совершает следующие действия:</w:t>
      </w:r>
    </w:p>
    <w:p w:rsidR="002E1898" w:rsidRPr="002E1898" w:rsidRDefault="002E1898" w:rsidP="00CA5424">
      <w:pPr>
        <w:widowControl w:val="0"/>
        <w:ind w:firstLine="709"/>
        <w:jc w:val="both"/>
        <w:rPr>
          <w:color w:val="000000"/>
          <w:sz w:val="24"/>
          <w:szCs w:val="24"/>
        </w:rPr>
      </w:pPr>
      <w:r w:rsidRPr="002E1898">
        <w:rPr>
          <w:color w:val="000000"/>
          <w:sz w:val="24"/>
          <w:szCs w:val="24"/>
        </w:rPr>
        <w:t>- подшивает вторые экземпляры расписок о приеме заявления и документов в папку контроля исполнения обращени</w:t>
      </w:r>
      <w:r w:rsidR="00704C9C">
        <w:rPr>
          <w:color w:val="000000"/>
          <w:sz w:val="24"/>
          <w:szCs w:val="24"/>
        </w:rPr>
        <w:t>й з</w:t>
      </w:r>
      <w:r w:rsidRPr="002E1898">
        <w:rPr>
          <w:color w:val="000000"/>
          <w:sz w:val="24"/>
          <w:szCs w:val="24"/>
        </w:rPr>
        <w:t xml:space="preserve">аявителей по муниципальным услугам </w:t>
      </w:r>
      <w:r w:rsidR="009B48FD">
        <w:rPr>
          <w:color w:val="000000"/>
          <w:sz w:val="24"/>
          <w:szCs w:val="24"/>
        </w:rPr>
        <w:t>а</w:t>
      </w:r>
      <w:r w:rsidRPr="002E1898">
        <w:rPr>
          <w:color w:val="000000"/>
          <w:sz w:val="24"/>
          <w:szCs w:val="24"/>
        </w:rPr>
        <w:t>дминистрации;</w:t>
      </w:r>
    </w:p>
    <w:p w:rsidR="002E1898" w:rsidRPr="002E1898" w:rsidRDefault="002E1898" w:rsidP="00CA5424">
      <w:pPr>
        <w:widowControl w:val="0"/>
        <w:ind w:firstLine="709"/>
        <w:jc w:val="both"/>
        <w:rPr>
          <w:color w:val="000000"/>
          <w:sz w:val="24"/>
          <w:szCs w:val="24"/>
        </w:rPr>
      </w:pPr>
      <w:r w:rsidRPr="002E1898">
        <w:rPr>
          <w:color w:val="000000"/>
          <w:sz w:val="24"/>
          <w:szCs w:val="24"/>
        </w:rPr>
        <w:t xml:space="preserve">- оформляет </w:t>
      </w:r>
      <w:r w:rsidR="00704C9C">
        <w:rPr>
          <w:color w:val="000000"/>
          <w:sz w:val="24"/>
          <w:szCs w:val="24"/>
        </w:rPr>
        <w:t>реестр документов, принятых от з</w:t>
      </w:r>
      <w:r w:rsidRPr="002E1898">
        <w:rPr>
          <w:color w:val="000000"/>
          <w:sz w:val="24"/>
          <w:szCs w:val="24"/>
        </w:rPr>
        <w:t xml:space="preserve">аявителей для получения муниципальной услуги, и организует передачу документов в </w:t>
      </w:r>
      <w:r w:rsidR="009B48FD">
        <w:rPr>
          <w:color w:val="000000"/>
          <w:sz w:val="24"/>
          <w:szCs w:val="24"/>
        </w:rPr>
        <w:t>а</w:t>
      </w:r>
      <w:r w:rsidRPr="002E1898">
        <w:rPr>
          <w:color w:val="000000"/>
          <w:sz w:val="24"/>
          <w:szCs w:val="24"/>
        </w:rPr>
        <w:t>дминистрацию с помощью курьерской доставки.</w:t>
      </w:r>
    </w:p>
    <w:p w:rsidR="00834DEB" w:rsidRDefault="00834DEB" w:rsidP="00CA5424">
      <w:pPr>
        <w:widowControl w:val="0"/>
        <w:jc w:val="center"/>
        <w:rPr>
          <w:b/>
          <w:bCs/>
          <w:sz w:val="24"/>
          <w:szCs w:val="24"/>
        </w:rPr>
      </w:pPr>
    </w:p>
    <w:p w:rsidR="007F2D5C" w:rsidRPr="00834DEB" w:rsidRDefault="007F2D5C" w:rsidP="00CA5424">
      <w:pPr>
        <w:widowControl w:val="0"/>
        <w:jc w:val="center"/>
        <w:rPr>
          <w:b/>
          <w:bCs/>
          <w:sz w:val="24"/>
          <w:szCs w:val="24"/>
        </w:rPr>
      </w:pPr>
      <w:r w:rsidRPr="00834DEB">
        <w:rPr>
          <w:b/>
          <w:bCs/>
          <w:sz w:val="24"/>
          <w:szCs w:val="24"/>
        </w:rPr>
        <w:t>3.3.</w:t>
      </w:r>
      <w:r w:rsidR="00834DEB" w:rsidRPr="00834DEB">
        <w:rPr>
          <w:b/>
          <w:bCs/>
          <w:sz w:val="24"/>
          <w:szCs w:val="24"/>
        </w:rPr>
        <w:t xml:space="preserve"> Р</w:t>
      </w:r>
      <w:r w:rsidR="00834DEB" w:rsidRPr="00834DEB">
        <w:rPr>
          <w:b/>
          <w:sz w:val="24"/>
          <w:szCs w:val="24"/>
        </w:rPr>
        <w:t>ассмотрение заявления и представленных документов, формирование и направление межведомственных запросов</w:t>
      </w:r>
    </w:p>
    <w:p w:rsidR="007F2D5C" w:rsidRPr="008153DF" w:rsidRDefault="007F2D5C" w:rsidP="00CA5424">
      <w:pPr>
        <w:widowControl w:val="0"/>
        <w:ind w:firstLine="709"/>
        <w:jc w:val="center"/>
        <w:rPr>
          <w:b/>
          <w:bCs/>
          <w:sz w:val="24"/>
          <w:szCs w:val="24"/>
        </w:rPr>
      </w:pPr>
    </w:p>
    <w:p w:rsidR="007F2D5C" w:rsidRPr="008153DF" w:rsidRDefault="007F2D5C" w:rsidP="00CA5424">
      <w:pPr>
        <w:widowControl w:val="0"/>
        <w:ind w:firstLine="709"/>
        <w:jc w:val="both"/>
        <w:rPr>
          <w:sz w:val="24"/>
          <w:szCs w:val="24"/>
        </w:rPr>
      </w:pPr>
      <w:r w:rsidRPr="008153DF">
        <w:rPr>
          <w:sz w:val="24"/>
          <w:szCs w:val="24"/>
        </w:rPr>
        <w:t xml:space="preserve">3.3.1. Основанием для начала административной процедуры является поступление руководителю структурного подразделения </w:t>
      </w:r>
      <w:r w:rsidR="009B48FD">
        <w:rPr>
          <w:sz w:val="24"/>
          <w:szCs w:val="24"/>
        </w:rPr>
        <w:t>а</w:t>
      </w:r>
      <w:r w:rsidRPr="008153DF">
        <w:rPr>
          <w:sz w:val="24"/>
          <w:szCs w:val="24"/>
        </w:rPr>
        <w:t>дминистрации либо лицу, его замещающему, зарегистрированного заявлен</w:t>
      </w:r>
      <w:r>
        <w:rPr>
          <w:sz w:val="24"/>
          <w:szCs w:val="24"/>
        </w:rPr>
        <w:t>ия с приложенными документами.</w:t>
      </w:r>
    </w:p>
    <w:p w:rsidR="007F2D5C" w:rsidRPr="008153DF" w:rsidRDefault="007F2D5C" w:rsidP="00CA5424">
      <w:pPr>
        <w:widowControl w:val="0"/>
        <w:ind w:firstLine="709"/>
        <w:jc w:val="both"/>
        <w:rPr>
          <w:sz w:val="24"/>
          <w:szCs w:val="24"/>
        </w:rPr>
      </w:pPr>
      <w:r w:rsidRPr="008153DF">
        <w:rPr>
          <w:sz w:val="24"/>
          <w:szCs w:val="24"/>
        </w:rPr>
        <w:t xml:space="preserve">Руководитель структурного подразделения </w:t>
      </w:r>
      <w:r w:rsidR="009B48FD">
        <w:rPr>
          <w:sz w:val="24"/>
          <w:szCs w:val="24"/>
        </w:rPr>
        <w:t>а</w:t>
      </w:r>
      <w:r w:rsidRPr="008153DF">
        <w:rPr>
          <w:sz w:val="24"/>
          <w:szCs w:val="24"/>
        </w:rPr>
        <w:t xml:space="preserve">дминистрации либо лицо, его замещающее, в течение </w:t>
      </w:r>
      <w:r>
        <w:rPr>
          <w:sz w:val="24"/>
          <w:szCs w:val="24"/>
        </w:rPr>
        <w:t>одного</w:t>
      </w:r>
      <w:r w:rsidRPr="008153DF">
        <w:rPr>
          <w:sz w:val="24"/>
          <w:szCs w:val="24"/>
        </w:rPr>
        <w:t xml:space="preserve"> рабочего дня, со дня поступления заявления и документов, рассматривает поступившие заявление и документы, проставляет резолюцию и передает их должностному лицу, ответственному за предоставление муниципальной услуги.</w:t>
      </w:r>
    </w:p>
    <w:p w:rsidR="007F2D5C" w:rsidRPr="008153DF" w:rsidRDefault="007F2D5C" w:rsidP="00CA5424">
      <w:pPr>
        <w:widowControl w:val="0"/>
        <w:ind w:firstLine="709"/>
        <w:jc w:val="both"/>
        <w:rPr>
          <w:sz w:val="24"/>
          <w:szCs w:val="24"/>
        </w:rPr>
      </w:pPr>
      <w:r w:rsidRPr="008153DF">
        <w:rPr>
          <w:sz w:val="24"/>
          <w:szCs w:val="24"/>
        </w:rPr>
        <w:t>3.3.2. Должностное лицо, ответственное за предоставление муниципальной услуги</w:t>
      </w:r>
      <w:r>
        <w:rPr>
          <w:sz w:val="24"/>
          <w:szCs w:val="24"/>
        </w:rPr>
        <w:t>,</w:t>
      </w:r>
      <w:r w:rsidRPr="008153DF">
        <w:rPr>
          <w:sz w:val="24"/>
          <w:szCs w:val="24"/>
        </w:rPr>
        <w:t xml:space="preserve"> в течение </w:t>
      </w:r>
      <w:r>
        <w:rPr>
          <w:sz w:val="24"/>
          <w:szCs w:val="24"/>
        </w:rPr>
        <w:t>одного</w:t>
      </w:r>
      <w:r w:rsidRPr="008153DF">
        <w:rPr>
          <w:sz w:val="24"/>
          <w:szCs w:val="24"/>
        </w:rPr>
        <w:t xml:space="preserve"> рабочего дня, со дня получения заявления и документов от руководителя структурного подразделения </w:t>
      </w:r>
      <w:r w:rsidR="009B48FD">
        <w:rPr>
          <w:sz w:val="24"/>
          <w:szCs w:val="24"/>
        </w:rPr>
        <w:t>а</w:t>
      </w:r>
      <w:r w:rsidRPr="008153DF">
        <w:rPr>
          <w:sz w:val="24"/>
          <w:szCs w:val="24"/>
        </w:rPr>
        <w:t>дминистрации либо лица, его замещающего:</w:t>
      </w:r>
    </w:p>
    <w:p w:rsidR="007F2D5C" w:rsidRPr="008153DF" w:rsidRDefault="007F2D5C" w:rsidP="00CA5424">
      <w:pPr>
        <w:widowControl w:val="0"/>
        <w:ind w:firstLine="709"/>
        <w:jc w:val="both"/>
        <w:rPr>
          <w:sz w:val="24"/>
          <w:szCs w:val="24"/>
        </w:rPr>
      </w:pPr>
      <w:r w:rsidRPr="008153DF">
        <w:rPr>
          <w:sz w:val="24"/>
          <w:szCs w:val="24"/>
        </w:rPr>
        <w:t xml:space="preserve">- рассматривает заявление и документы, формирует необходимый пакет документов; </w:t>
      </w:r>
    </w:p>
    <w:p w:rsidR="007F2D5C" w:rsidRPr="00F80BAB" w:rsidRDefault="00704C9C" w:rsidP="00CA5424">
      <w:pPr>
        <w:widowControl w:val="0"/>
        <w:ind w:firstLine="709"/>
        <w:jc w:val="both"/>
        <w:rPr>
          <w:color w:val="000000"/>
          <w:sz w:val="24"/>
          <w:szCs w:val="24"/>
        </w:rPr>
      </w:pPr>
      <w:r>
        <w:rPr>
          <w:color w:val="000000"/>
          <w:sz w:val="24"/>
          <w:szCs w:val="24"/>
        </w:rPr>
        <w:t>- в случае если з</w:t>
      </w:r>
      <w:r w:rsidR="007F2D5C" w:rsidRPr="00F80BAB">
        <w:rPr>
          <w:color w:val="000000"/>
          <w:sz w:val="24"/>
          <w:szCs w:val="24"/>
        </w:rPr>
        <w:t>аявитель не представил по собственной инициативе документы, указа</w:t>
      </w:r>
      <w:r w:rsidR="00834DEB">
        <w:rPr>
          <w:color w:val="000000"/>
          <w:sz w:val="24"/>
          <w:szCs w:val="24"/>
        </w:rPr>
        <w:t>нные в подпункте 2 пункта 2.6.1</w:t>
      </w:r>
      <w:r w:rsidR="007F2D5C" w:rsidRPr="00F80BAB">
        <w:rPr>
          <w:color w:val="000000"/>
          <w:sz w:val="24"/>
          <w:szCs w:val="24"/>
        </w:rPr>
        <w:t xml:space="preserve"> настоящего </w:t>
      </w:r>
      <w:r w:rsidR="00C44E7B" w:rsidRPr="00F80BAB">
        <w:rPr>
          <w:color w:val="000000"/>
          <w:sz w:val="24"/>
          <w:szCs w:val="24"/>
        </w:rPr>
        <w:t>а</w:t>
      </w:r>
      <w:r w:rsidR="007F2D5C" w:rsidRPr="00F80BAB">
        <w:rPr>
          <w:color w:val="000000"/>
          <w:sz w:val="24"/>
          <w:szCs w:val="24"/>
        </w:rPr>
        <w:t>дминистративного регламента, подготавливает межведомственный запрос, в том числе при наличии технической возможности с использованием средств обеспечения межведомственного электронного взаимодействия и направляет его в Управление Росреестра (далее - запрос).</w:t>
      </w:r>
    </w:p>
    <w:p w:rsidR="00173217" w:rsidRDefault="00173217" w:rsidP="00CA5424">
      <w:pPr>
        <w:widowControl w:val="0"/>
        <w:rPr>
          <w:b/>
          <w:bCs/>
          <w:sz w:val="24"/>
          <w:szCs w:val="24"/>
        </w:rPr>
      </w:pPr>
    </w:p>
    <w:p w:rsidR="00D27709" w:rsidRDefault="00D27709" w:rsidP="00CA5424">
      <w:pPr>
        <w:widowControl w:val="0"/>
        <w:rPr>
          <w:b/>
          <w:bCs/>
          <w:sz w:val="24"/>
          <w:szCs w:val="24"/>
        </w:rPr>
      </w:pPr>
    </w:p>
    <w:p w:rsidR="00D27709" w:rsidRDefault="00D27709" w:rsidP="00CA5424">
      <w:pPr>
        <w:widowControl w:val="0"/>
        <w:rPr>
          <w:b/>
          <w:bCs/>
          <w:sz w:val="24"/>
          <w:szCs w:val="24"/>
        </w:rPr>
      </w:pPr>
    </w:p>
    <w:p w:rsidR="007C572A" w:rsidRPr="007C572A" w:rsidRDefault="007F2D5C" w:rsidP="00CA5424">
      <w:pPr>
        <w:autoSpaceDE w:val="0"/>
        <w:autoSpaceDN w:val="0"/>
        <w:adjustRightInd w:val="0"/>
        <w:ind w:firstLine="709"/>
        <w:jc w:val="center"/>
        <w:outlineLvl w:val="2"/>
        <w:rPr>
          <w:b/>
          <w:sz w:val="24"/>
          <w:szCs w:val="24"/>
        </w:rPr>
      </w:pPr>
      <w:r w:rsidRPr="007C572A">
        <w:rPr>
          <w:b/>
          <w:bCs/>
          <w:sz w:val="24"/>
          <w:szCs w:val="24"/>
        </w:rPr>
        <w:lastRenderedPageBreak/>
        <w:t xml:space="preserve">3.4. </w:t>
      </w:r>
      <w:r w:rsidR="007C572A" w:rsidRPr="007C572A">
        <w:rPr>
          <w:b/>
          <w:bCs/>
          <w:sz w:val="24"/>
          <w:szCs w:val="24"/>
        </w:rPr>
        <w:t>П</w:t>
      </w:r>
      <w:r w:rsidR="007C572A" w:rsidRPr="007C572A">
        <w:rPr>
          <w:b/>
          <w:sz w:val="24"/>
          <w:szCs w:val="24"/>
        </w:rPr>
        <w:t>ринятие решения о предоставлении муниципальной услуги</w:t>
      </w:r>
    </w:p>
    <w:p w:rsidR="007F2D5C" w:rsidRPr="008153DF" w:rsidRDefault="007F2D5C" w:rsidP="00CA5424">
      <w:pPr>
        <w:widowControl w:val="0"/>
        <w:rPr>
          <w:b/>
          <w:bCs/>
          <w:sz w:val="24"/>
          <w:szCs w:val="24"/>
        </w:rPr>
      </w:pP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 xml:space="preserve">3.4.1. Основанием для начала административной процедуры является предоставление </w:t>
      </w:r>
      <w:r w:rsidR="00704C9C">
        <w:rPr>
          <w:sz w:val="24"/>
          <w:szCs w:val="24"/>
        </w:rPr>
        <w:t>з</w:t>
      </w:r>
      <w:r w:rsidRPr="008153DF">
        <w:rPr>
          <w:sz w:val="24"/>
          <w:szCs w:val="24"/>
        </w:rPr>
        <w:t xml:space="preserve">аявителем (его представителем) документов, указанных в подпункте 2 пункта 2.6.1 настоящего </w:t>
      </w:r>
      <w:r w:rsidR="00C44E7B">
        <w:rPr>
          <w:sz w:val="24"/>
          <w:szCs w:val="24"/>
        </w:rPr>
        <w:t>а</w:t>
      </w:r>
      <w:r w:rsidRPr="008153DF">
        <w:rPr>
          <w:sz w:val="24"/>
          <w:szCs w:val="24"/>
        </w:rPr>
        <w:t>дминистративного регламента, по собственной инициативе либо поступление из Управления Росреестра ответа на запрос, с указанием необходимой для предоставления услуги, информации.</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 xml:space="preserve">Должностное лицо, ответственное за предоставление муниципальной услуги: </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 рассматривает полученные документы;</w:t>
      </w:r>
    </w:p>
    <w:p w:rsidR="007F2D5C" w:rsidRPr="008153DF" w:rsidRDefault="007F2D5C" w:rsidP="00CA5424">
      <w:pPr>
        <w:pStyle w:val="ConsPlusNormal0"/>
        <w:widowControl w:val="0"/>
        <w:ind w:firstLine="709"/>
        <w:jc w:val="both"/>
        <w:rPr>
          <w:b w:val="0"/>
          <w:bCs w:val="0"/>
          <w:sz w:val="24"/>
          <w:szCs w:val="24"/>
        </w:rPr>
      </w:pPr>
      <w:r w:rsidRPr="008153DF">
        <w:rPr>
          <w:sz w:val="24"/>
          <w:szCs w:val="24"/>
        </w:rPr>
        <w:t xml:space="preserve">- </w:t>
      </w:r>
      <w:r w:rsidRPr="008153DF">
        <w:rPr>
          <w:b w:val="0"/>
          <w:bCs w:val="0"/>
          <w:sz w:val="24"/>
          <w:szCs w:val="24"/>
        </w:rPr>
        <w:t>проводит проверку 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градостроительного плана земельного участка либо в случае выдачи разрешения на строительство линейного объекта требованиям проекта планировки территории и проекта межевания территории, а также красным линиям.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или указанной схемы планировочной организации земельного участка на соответствие требованиям, установленным в разрешении на отклонение от предельных параметров разрешенного строительства, реконструкции;</w:t>
      </w:r>
    </w:p>
    <w:p w:rsidR="007F2D5C" w:rsidRPr="008153DF" w:rsidRDefault="007F2D5C" w:rsidP="00CA5424">
      <w:pPr>
        <w:widowControl w:val="0"/>
        <w:autoSpaceDE w:val="0"/>
        <w:autoSpaceDN w:val="0"/>
        <w:adjustRightInd w:val="0"/>
        <w:ind w:firstLine="709"/>
        <w:jc w:val="both"/>
        <w:rPr>
          <w:sz w:val="24"/>
          <w:szCs w:val="24"/>
          <w:lang w:eastAsia="en-US"/>
        </w:rPr>
      </w:pPr>
      <w:r w:rsidRPr="008153DF">
        <w:rPr>
          <w:sz w:val="24"/>
          <w:szCs w:val="24"/>
        </w:rPr>
        <w:t xml:space="preserve">- проверяет наличие оснований для отказа в предоставлении муниципальной услуги, указанных в пункте 2.7.2 настоящего </w:t>
      </w:r>
      <w:r w:rsidR="00C44E7B">
        <w:rPr>
          <w:sz w:val="24"/>
          <w:szCs w:val="24"/>
        </w:rPr>
        <w:t>а</w:t>
      </w:r>
      <w:r w:rsidRPr="008153DF">
        <w:rPr>
          <w:sz w:val="24"/>
          <w:szCs w:val="24"/>
        </w:rPr>
        <w:t>дминистративного регламента;</w:t>
      </w:r>
    </w:p>
    <w:p w:rsidR="007F2D5C" w:rsidRPr="00F80BAB" w:rsidRDefault="007F2D5C" w:rsidP="00CA5424">
      <w:pPr>
        <w:widowControl w:val="0"/>
        <w:autoSpaceDE w:val="0"/>
        <w:autoSpaceDN w:val="0"/>
        <w:adjustRightInd w:val="0"/>
        <w:ind w:firstLine="709"/>
        <w:jc w:val="both"/>
        <w:rPr>
          <w:color w:val="000000"/>
          <w:sz w:val="24"/>
          <w:szCs w:val="24"/>
        </w:rPr>
      </w:pPr>
      <w:r w:rsidRPr="008153DF">
        <w:rPr>
          <w:sz w:val="24"/>
          <w:szCs w:val="24"/>
        </w:rPr>
        <w:t xml:space="preserve">- при отсутствии оснований для отказа в предоставлении муниципальной услуги, осуществляет подготовку в </w:t>
      </w:r>
      <w:r>
        <w:rPr>
          <w:sz w:val="24"/>
          <w:szCs w:val="24"/>
        </w:rPr>
        <w:t>дву</w:t>
      </w:r>
      <w:r w:rsidRPr="008153DF">
        <w:rPr>
          <w:sz w:val="24"/>
          <w:szCs w:val="24"/>
        </w:rPr>
        <w:t>х экземплярах проекта разрешения на строительство</w:t>
      </w:r>
      <w:r w:rsidRPr="008153DF">
        <w:rPr>
          <w:rStyle w:val="af8"/>
          <w:sz w:val="24"/>
          <w:szCs w:val="24"/>
        </w:rPr>
        <w:footnoteReference w:id="13"/>
      </w:r>
      <w:r>
        <w:rPr>
          <w:sz w:val="24"/>
          <w:szCs w:val="24"/>
        </w:rPr>
        <w:t xml:space="preserve"> </w:t>
      </w:r>
      <w:r w:rsidRPr="00F80BAB">
        <w:rPr>
          <w:color w:val="000000"/>
          <w:sz w:val="24"/>
          <w:szCs w:val="24"/>
        </w:rPr>
        <w:t>(приложение</w:t>
      </w:r>
      <w:r w:rsidR="001024B7" w:rsidRPr="00F80BAB">
        <w:rPr>
          <w:color w:val="000000"/>
          <w:sz w:val="24"/>
          <w:szCs w:val="24"/>
        </w:rPr>
        <w:t xml:space="preserve"> </w:t>
      </w:r>
      <w:r w:rsidR="00E61608">
        <w:rPr>
          <w:color w:val="000000"/>
          <w:sz w:val="24"/>
          <w:szCs w:val="24"/>
        </w:rPr>
        <w:t>5</w:t>
      </w:r>
      <w:r w:rsidRPr="00F80BAB">
        <w:rPr>
          <w:color w:val="000000"/>
          <w:sz w:val="24"/>
          <w:szCs w:val="24"/>
        </w:rPr>
        <w:t>);</w:t>
      </w:r>
    </w:p>
    <w:p w:rsidR="007F2D5C" w:rsidRPr="00E80A2B" w:rsidRDefault="007F2D5C" w:rsidP="00CA5424">
      <w:pPr>
        <w:widowControl w:val="0"/>
        <w:autoSpaceDE w:val="0"/>
        <w:autoSpaceDN w:val="0"/>
        <w:adjustRightInd w:val="0"/>
        <w:ind w:firstLine="709"/>
        <w:jc w:val="both"/>
        <w:rPr>
          <w:color w:val="C00000"/>
          <w:sz w:val="24"/>
          <w:szCs w:val="24"/>
          <w:lang w:eastAsia="en-US"/>
        </w:rPr>
      </w:pPr>
      <w:r w:rsidRPr="008153DF">
        <w:rPr>
          <w:sz w:val="24"/>
          <w:szCs w:val="24"/>
        </w:rPr>
        <w:t xml:space="preserve">- при выявлении оснований для отказа в предоставлении муниципальной услуги, указанных в пункте 2.7.2 настоящего </w:t>
      </w:r>
      <w:r w:rsidR="00C44E7B">
        <w:rPr>
          <w:sz w:val="24"/>
          <w:szCs w:val="24"/>
        </w:rPr>
        <w:t>а</w:t>
      </w:r>
      <w:r w:rsidRPr="008153DF">
        <w:rPr>
          <w:sz w:val="24"/>
          <w:szCs w:val="24"/>
        </w:rPr>
        <w:t xml:space="preserve">дминистративного регламента, осуществляет подготовку в </w:t>
      </w:r>
      <w:r>
        <w:rPr>
          <w:sz w:val="24"/>
          <w:szCs w:val="24"/>
        </w:rPr>
        <w:t>дву</w:t>
      </w:r>
      <w:r w:rsidRPr="008153DF">
        <w:rPr>
          <w:sz w:val="24"/>
          <w:szCs w:val="24"/>
        </w:rPr>
        <w:t>х экземплярах проекта уведомления об отказе в выдаче разрешения на строительство с обоснова</w:t>
      </w:r>
      <w:r>
        <w:rPr>
          <w:sz w:val="24"/>
          <w:szCs w:val="24"/>
        </w:rPr>
        <w:t xml:space="preserve">нием причин отказа </w:t>
      </w:r>
      <w:r w:rsidRPr="00F80BAB">
        <w:rPr>
          <w:color w:val="000000"/>
          <w:sz w:val="24"/>
          <w:szCs w:val="24"/>
        </w:rPr>
        <w:t xml:space="preserve">(приложение </w:t>
      </w:r>
      <w:r w:rsidR="00ED1A5D">
        <w:rPr>
          <w:color w:val="000000"/>
          <w:sz w:val="24"/>
          <w:szCs w:val="24"/>
        </w:rPr>
        <w:t>3</w:t>
      </w:r>
      <w:r w:rsidRPr="00F80BAB">
        <w:rPr>
          <w:color w:val="000000"/>
          <w:sz w:val="24"/>
          <w:szCs w:val="24"/>
        </w:rPr>
        <w:t>)</w:t>
      </w:r>
      <w:r w:rsidRPr="00F80BAB">
        <w:rPr>
          <w:color w:val="000000"/>
          <w:sz w:val="24"/>
          <w:szCs w:val="24"/>
          <w:lang w:eastAsia="en-US"/>
        </w:rPr>
        <w:t>;</w:t>
      </w:r>
    </w:p>
    <w:p w:rsidR="007F2D5C" w:rsidRPr="008153DF" w:rsidRDefault="007F2D5C" w:rsidP="00CA5424">
      <w:pPr>
        <w:widowControl w:val="0"/>
        <w:autoSpaceDE w:val="0"/>
        <w:autoSpaceDN w:val="0"/>
        <w:adjustRightInd w:val="0"/>
        <w:ind w:firstLine="709"/>
        <w:jc w:val="both"/>
        <w:rPr>
          <w:sz w:val="24"/>
          <w:szCs w:val="24"/>
          <w:lang w:eastAsia="en-US"/>
        </w:rPr>
      </w:pPr>
      <w:r w:rsidRPr="008153DF">
        <w:rPr>
          <w:sz w:val="24"/>
          <w:szCs w:val="24"/>
          <w:lang w:eastAsia="en-US"/>
        </w:rPr>
        <w:t xml:space="preserve">- передает руководителю структурного подразделения </w:t>
      </w:r>
      <w:r w:rsidR="009B48FD">
        <w:rPr>
          <w:sz w:val="24"/>
          <w:szCs w:val="24"/>
          <w:lang w:eastAsia="en-US"/>
        </w:rPr>
        <w:t>а</w:t>
      </w:r>
      <w:r w:rsidRPr="008153DF">
        <w:rPr>
          <w:sz w:val="24"/>
          <w:szCs w:val="24"/>
          <w:lang w:eastAsia="en-US"/>
        </w:rPr>
        <w:t>дминистрации либо лицу, его замещающему</w:t>
      </w:r>
      <w:r>
        <w:rPr>
          <w:sz w:val="24"/>
          <w:szCs w:val="24"/>
          <w:lang w:eastAsia="en-US"/>
        </w:rPr>
        <w:t>,</w:t>
      </w:r>
      <w:r w:rsidRPr="008153DF">
        <w:rPr>
          <w:sz w:val="24"/>
          <w:szCs w:val="24"/>
          <w:lang w:eastAsia="en-US"/>
        </w:rPr>
        <w:t xml:space="preserve"> в </w:t>
      </w:r>
      <w:r>
        <w:rPr>
          <w:sz w:val="24"/>
          <w:szCs w:val="24"/>
          <w:lang w:eastAsia="en-US"/>
        </w:rPr>
        <w:t>дву</w:t>
      </w:r>
      <w:r w:rsidRPr="008153DF">
        <w:rPr>
          <w:sz w:val="24"/>
          <w:szCs w:val="24"/>
          <w:lang w:eastAsia="en-US"/>
        </w:rPr>
        <w:t>х экземплярах проект разрешения на строительство с прилагаемыми документами либо проект уведомления об отказе с прилагаемыми документами.</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 xml:space="preserve">Срок выполнения административный действий - </w:t>
      </w:r>
      <w:r>
        <w:rPr>
          <w:sz w:val="24"/>
          <w:szCs w:val="24"/>
        </w:rPr>
        <w:t>три</w:t>
      </w:r>
      <w:r w:rsidRPr="008153DF">
        <w:rPr>
          <w:sz w:val="24"/>
          <w:szCs w:val="24"/>
        </w:rPr>
        <w:t xml:space="preserve"> рабочих дня, со дня наступления обстоятельств, указанных в пункте 3.4.1 настоящего </w:t>
      </w:r>
      <w:r w:rsidR="00C44E7B">
        <w:rPr>
          <w:sz w:val="24"/>
          <w:szCs w:val="24"/>
        </w:rPr>
        <w:t>а</w:t>
      </w:r>
      <w:r w:rsidRPr="008153DF">
        <w:rPr>
          <w:sz w:val="24"/>
          <w:szCs w:val="24"/>
        </w:rPr>
        <w:t>дминистративного регламента.</w:t>
      </w:r>
    </w:p>
    <w:p w:rsidR="007F2D5C" w:rsidRDefault="007F2D5C" w:rsidP="00CA5424">
      <w:pPr>
        <w:widowControl w:val="0"/>
        <w:autoSpaceDE w:val="0"/>
        <w:autoSpaceDN w:val="0"/>
        <w:adjustRightInd w:val="0"/>
        <w:ind w:firstLine="709"/>
        <w:jc w:val="both"/>
        <w:rPr>
          <w:sz w:val="24"/>
          <w:szCs w:val="24"/>
        </w:rPr>
      </w:pPr>
      <w:r w:rsidRPr="008153DF">
        <w:rPr>
          <w:sz w:val="24"/>
          <w:szCs w:val="24"/>
        </w:rPr>
        <w:t xml:space="preserve">3.4.2. Руководитель структурного подразделения </w:t>
      </w:r>
      <w:r w:rsidR="009B48FD">
        <w:rPr>
          <w:sz w:val="24"/>
          <w:szCs w:val="24"/>
        </w:rPr>
        <w:t>а</w:t>
      </w:r>
      <w:r w:rsidRPr="008153DF">
        <w:rPr>
          <w:sz w:val="24"/>
          <w:szCs w:val="24"/>
        </w:rPr>
        <w:t>дминистрации</w:t>
      </w:r>
      <w:r>
        <w:rPr>
          <w:sz w:val="24"/>
          <w:szCs w:val="24"/>
        </w:rPr>
        <w:t>,</w:t>
      </w:r>
      <w:r w:rsidRPr="008153DF">
        <w:rPr>
          <w:sz w:val="24"/>
          <w:szCs w:val="24"/>
        </w:rPr>
        <w:t xml:space="preserve"> либо лицо, его</w:t>
      </w:r>
      <w:r>
        <w:rPr>
          <w:sz w:val="24"/>
          <w:szCs w:val="24"/>
        </w:rPr>
        <w:t xml:space="preserve"> замещающее, в день получения дву</w:t>
      </w:r>
      <w:r w:rsidRPr="008153DF">
        <w:rPr>
          <w:sz w:val="24"/>
          <w:szCs w:val="24"/>
        </w:rPr>
        <w:t xml:space="preserve">х экземпляров проекта разрешения на строительство или проекта уведомления об отказе от должностного лица, ответственного за предоставление муниципальной услуги, рассматривает проект разрешения на строительство или проект уведомления об отказе и подписывает </w:t>
      </w:r>
      <w:r>
        <w:rPr>
          <w:sz w:val="24"/>
          <w:szCs w:val="24"/>
        </w:rPr>
        <w:t>два</w:t>
      </w:r>
      <w:r w:rsidRPr="008153DF">
        <w:rPr>
          <w:sz w:val="24"/>
          <w:szCs w:val="24"/>
        </w:rPr>
        <w:t xml:space="preserve"> экземпляра разрешения на строительство или проекта уведомления об отказе и передает должностному лицу, ответственному за предоставление муниципальной услуги.</w:t>
      </w:r>
    </w:p>
    <w:p w:rsidR="007F2D5C" w:rsidRPr="007C572A" w:rsidRDefault="00FC7B8B" w:rsidP="00CA5424">
      <w:pPr>
        <w:pStyle w:val="afc"/>
        <w:suppressAutoHyphens/>
        <w:spacing w:after="0" w:line="240" w:lineRule="auto"/>
        <w:ind w:left="0" w:firstLine="709"/>
        <w:jc w:val="both"/>
        <w:rPr>
          <w:bCs/>
          <w:sz w:val="24"/>
          <w:szCs w:val="24"/>
        </w:rPr>
      </w:pPr>
      <w:r>
        <w:rPr>
          <w:sz w:val="24"/>
          <w:szCs w:val="24"/>
        </w:rPr>
        <w:t>3.4.3.</w:t>
      </w:r>
      <w:r w:rsidRPr="00FC7B8B">
        <w:rPr>
          <w:bCs/>
          <w:sz w:val="24"/>
          <w:szCs w:val="24"/>
        </w:rPr>
        <w:t xml:space="preserve"> </w:t>
      </w:r>
      <w:r w:rsidRPr="0084733B">
        <w:rPr>
          <w:bCs/>
          <w:sz w:val="24"/>
          <w:szCs w:val="24"/>
        </w:rPr>
        <w:t>Результатом административной процедуры является оформление результата пред</w:t>
      </w:r>
      <w:r>
        <w:rPr>
          <w:bCs/>
          <w:sz w:val="24"/>
          <w:szCs w:val="24"/>
        </w:rPr>
        <w:t>оставления муниципальной услуги.</w:t>
      </w:r>
    </w:p>
    <w:p w:rsidR="00CA5424" w:rsidRDefault="00CA5424" w:rsidP="00CA5424">
      <w:pPr>
        <w:widowControl w:val="0"/>
        <w:ind w:firstLine="567"/>
        <w:jc w:val="center"/>
        <w:rPr>
          <w:b/>
          <w:bCs/>
          <w:sz w:val="24"/>
          <w:szCs w:val="24"/>
        </w:rPr>
      </w:pPr>
    </w:p>
    <w:p w:rsidR="007F2D5C" w:rsidRDefault="007F2D5C" w:rsidP="00CA5424">
      <w:pPr>
        <w:widowControl w:val="0"/>
        <w:ind w:firstLine="567"/>
        <w:jc w:val="center"/>
        <w:rPr>
          <w:b/>
          <w:sz w:val="24"/>
          <w:szCs w:val="24"/>
        </w:rPr>
      </w:pPr>
      <w:r w:rsidRPr="007C572A">
        <w:rPr>
          <w:b/>
          <w:bCs/>
          <w:sz w:val="24"/>
          <w:szCs w:val="24"/>
        </w:rPr>
        <w:t xml:space="preserve">3.5. </w:t>
      </w:r>
      <w:r w:rsidR="007C572A" w:rsidRPr="007C572A">
        <w:rPr>
          <w:b/>
          <w:sz w:val="24"/>
          <w:szCs w:val="24"/>
        </w:rPr>
        <w:t xml:space="preserve">Выдача (направление) </w:t>
      </w:r>
      <w:r w:rsidR="00704C9C">
        <w:rPr>
          <w:b/>
          <w:sz w:val="24"/>
          <w:szCs w:val="24"/>
        </w:rPr>
        <w:t>з</w:t>
      </w:r>
      <w:r w:rsidR="007C572A" w:rsidRPr="007C572A">
        <w:rPr>
          <w:b/>
          <w:sz w:val="24"/>
          <w:szCs w:val="24"/>
        </w:rPr>
        <w:t>аявителю результата предоставления муниципальной услуги или мотивированного отказа предоставления муниципальной услуги</w:t>
      </w:r>
    </w:p>
    <w:p w:rsidR="007C572A" w:rsidRPr="007C572A" w:rsidRDefault="007C572A" w:rsidP="00CA5424">
      <w:pPr>
        <w:widowControl w:val="0"/>
        <w:ind w:firstLine="567"/>
        <w:jc w:val="center"/>
        <w:rPr>
          <w:b/>
          <w:bCs/>
          <w:sz w:val="24"/>
          <w:szCs w:val="24"/>
        </w:rPr>
      </w:pP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lastRenderedPageBreak/>
        <w:t xml:space="preserve">3.5.1. Основанием для начала административной процедуры является получение должностным лицом, ответственным за предоставление муниципальной услуги, подписанного разрешения на строительство либо уведомление об отказе вместе с документами. </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Должностное лицо, ответственное за предоставление муниципальной услуги, вносит в книгу учета выдачи разрешений на строительство, соответствующую запись и осуществляет следующие административные действия:</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 xml:space="preserve">1) в случае если в заявлении указано на направление </w:t>
      </w:r>
      <w:r w:rsidR="00704C9C">
        <w:rPr>
          <w:sz w:val="24"/>
          <w:szCs w:val="24"/>
        </w:rPr>
        <w:t>з</w:t>
      </w:r>
      <w:r w:rsidRPr="008153DF">
        <w:rPr>
          <w:sz w:val="24"/>
          <w:szCs w:val="24"/>
        </w:rPr>
        <w:t>аявителю результата оказания услуги в форме электронного документа:</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 переводит разрешение либо уведомление об отказе в электронный вид;</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 подписывает документ усиленной квалифицированной электронной цифровой подписью</w:t>
      </w:r>
      <w:r w:rsidR="009B48FD">
        <w:rPr>
          <w:sz w:val="24"/>
          <w:szCs w:val="24"/>
        </w:rPr>
        <w:t xml:space="preserve"> а</w:t>
      </w:r>
      <w:r w:rsidRPr="008153DF">
        <w:rPr>
          <w:sz w:val="24"/>
          <w:szCs w:val="24"/>
        </w:rPr>
        <w:t>дминистрации;</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 xml:space="preserve">- направляет подписанный документ </w:t>
      </w:r>
      <w:r w:rsidR="00704C9C">
        <w:rPr>
          <w:sz w:val="24"/>
          <w:szCs w:val="24"/>
        </w:rPr>
        <w:t>з</w:t>
      </w:r>
      <w:r w:rsidRPr="008153DF">
        <w:rPr>
          <w:sz w:val="24"/>
          <w:szCs w:val="24"/>
        </w:rPr>
        <w:t>аявителю (его представителю) с использованием информационно-телекоммуникационных сетей общего пользования, в том числе единого портала, региональных порталов;</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 разрешение на строительство либо уведомление об отказе вместе с документами приобщает к материалам</w:t>
      </w:r>
      <w:r>
        <w:rPr>
          <w:sz w:val="24"/>
          <w:szCs w:val="24"/>
        </w:rPr>
        <w:t xml:space="preserve"> дела;</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2) в случае если в заявлен</w:t>
      </w:r>
      <w:r w:rsidR="00704C9C">
        <w:rPr>
          <w:sz w:val="24"/>
          <w:szCs w:val="24"/>
        </w:rPr>
        <w:t>ии указано на личное получение з</w:t>
      </w:r>
      <w:r w:rsidRPr="008153DF">
        <w:rPr>
          <w:sz w:val="24"/>
          <w:szCs w:val="24"/>
        </w:rPr>
        <w:t xml:space="preserve">аявителем результата оказания услуги:  </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 xml:space="preserve">- уведомляет </w:t>
      </w:r>
      <w:r w:rsidR="00704C9C">
        <w:rPr>
          <w:sz w:val="24"/>
          <w:szCs w:val="24"/>
        </w:rPr>
        <w:t>з</w:t>
      </w:r>
      <w:r w:rsidRPr="008153DF">
        <w:rPr>
          <w:sz w:val="24"/>
          <w:szCs w:val="24"/>
        </w:rPr>
        <w:t>аявителя (его представителя) по телефону о необходимости получения результата оказания услуги;</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 xml:space="preserve">- </w:t>
      </w:r>
      <w:r>
        <w:rPr>
          <w:sz w:val="24"/>
          <w:szCs w:val="24"/>
        </w:rPr>
        <w:t xml:space="preserve">в </w:t>
      </w:r>
      <w:r w:rsidRPr="008153DF">
        <w:rPr>
          <w:sz w:val="24"/>
          <w:szCs w:val="24"/>
        </w:rPr>
        <w:t xml:space="preserve">случае неявки </w:t>
      </w:r>
      <w:r w:rsidR="00704C9C">
        <w:rPr>
          <w:sz w:val="24"/>
          <w:szCs w:val="24"/>
        </w:rPr>
        <w:t>з</w:t>
      </w:r>
      <w:r w:rsidRPr="008153DF">
        <w:rPr>
          <w:sz w:val="24"/>
          <w:szCs w:val="24"/>
        </w:rPr>
        <w:t>аявителя выполняет административные действия, предусмотренные подпун</w:t>
      </w:r>
      <w:r w:rsidR="009B48FD">
        <w:rPr>
          <w:sz w:val="24"/>
          <w:szCs w:val="24"/>
        </w:rPr>
        <w:t>ктом 3 пункта 3.5.1 настоящего а</w:t>
      </w:r>
      <w:r w:rsidRPr="008153DF">
        <w:rPr>
          <w:sz w:val="24"/>
          <w:szCs w:val="24"/>
        </w:rPr>
        <w:t>дминистративного регламента;</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 xml:space="preserve">- в день явки </w:t>
      </w:r>
      <w:r w:rsidR="00704C9C">
        <w:rPr>
          <w:sz w:val="24"/>
          <w:szCs w:val="24"/>
        </w:rPr>
        <w:t>з</w:t>
      </w:r>
      <w:r w:rsidRPr="008153DF">
        <w:rPr>
          <w:sz w:val="24"/>
          <w:szCs w:val="24"/>
        </w:rPr>
        <w:t xml:space="preserve">аявителя (его представителя), устанавливает его личность, путем проверки документа, удостоверяющего личность (полномочия представителя); </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 xml:space="preserve">- передает ему один экземпляр разрешения на строительство под </w:t>
      </w:r>
      <w:r>
        <w:rPr>
          <w:sz w:val="24"/>
          <w:szCs w:val="24"/>
        </w:rPr>
        <w:t>п</w:t>
      </w:r>
      <w:r w:rsidRPr="008153DF">
        <w:rPr>
          <w:sz w:val="24"/>
          <w:szCs w:val="24"/>
        </w:rPr>
        <w:t>о</w:t>
      </w:r>
      <w:r>
        <w:rPr>
          <w:sz w:val="24"/>
          <w:szCs w:val="24"/>
        </w:rPr>
        <w:t>д</w:t>
      </w:r>
      <w:r w:rsidRPr="008153DF">
        <w:rPr>
          <w:sz w:val="24"/>
          <w:szCs w:val="24"/>
        </w:rPr>
        <w:t>пись в книге уч</w:t>
      </w:r>
      <w:r>
        <w:rPr>
          <w:sz w:val="24"/>
          <w:szCs w:val="24"/>
        </w:rPr>
        <w:t>е</w:t>
      </w:r>
      <w:r w:rsidRPr="008153DF">
        <w:rPr>
          <w:sz w:val="24"/>
          <w:szCs w:val="24"/>
        </w:rPr>
        <w:t>та выдачи разрешений либо уведомление об отказе вместе с документами под расписку;</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 второй экземпляр разрешения на строительство либо решения об отказе приобщает к матери</w:t>
      </w:r>
      <w:r>
        <w:rPr>
          <w:sz w:val="24"/>
          <w:szCs w:val="24"/>
        </w:rPr>
        <w:t>алам дела;</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3) при наличии в заявлении указания о направлении результата оказания услуги по почте:</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 xml:space="preserve">- направляет (организует отправку) одного экземпляра разрешения на строительство либо уведомления об отказе вместе с документами заказным письмом с уведомлением о вручении по адресу, указанному в заявлении; </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 второй экземпляр разрешения на строительство либо уведомления об отк</w:t>
      </w:r>
      <w:r>
        <w:rPr>
          <w:sz w:val="24"/>
          <w:szCs w:val="24"/>
        </w:rPr>
        <w:t>азе приобщает к материалам дела;</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 xml:space="preserve">4) при наличии в заявлении указания о выдаче результата оказания услуги через </w:t>
      </w:r>
      <w:r w:rsidR="0021739D">
        <w:rPr>
          <w:sz w:val="24"/>
          <w:szCs w:val="24"/>
        </w:rPr>
        <w:t>многофункциональный центр</w:t>
      </w:r>
      <w:r w:rsidRPr="008153DF">
        <w:rPr>
          <w:sz w:val="24"/>
          <w:szCs w:val="24"/>
        </w:rPr>
        <w:t xml:space="preserve"> по месту подачи заявления:</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 xml:space="preserve">- передает один экземпляр разрешения на строительство либо уведомления об отказе вместе с документами под расписку специалисту </w:t>
      </w:r>
      <w:r w:rsidR="0021739D">
        <w:rPr>
          <w:sz w:val="24"/>
          <w:szCs w:val="24"/>
        </w:rPr>
        <w:t>многофункциональный центр</w:t>
      </w:r>
      <w:r w:rsidRPr="008153DF">
        <w:rPr>
          <w:sz w:val="24"/>
          <w:szCs w:val="24"/>
        </w:rPr>
        <w:t>, ответственному за передачу документов;</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 второй экземпляр разрешения на строительство либо уведомления об отказе приобщает к материалам дела.</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 xml:space="preserve">Срок выполнения административных действий составляет </w:t>
      </w:r>
      <w:r>
        <w:rPr>
          <w:sz w:val="24"/>
          <w:szCs w:val="24"/>
        </w:rPr>
        <w:t>один</w:t>
      </w:r>
      <w:r w:rsidRPr="008153DF">
        <w:rPr>
          <w:sz w:val="24"/>
          <w:szCs w:val="24"/>
        </w:rPr>
        <w:t xml:space="preserve"> рабочий день со дня получения подписанного разрешения на строительство либо уведомления об отказе.  </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 xml:space="preserve">3.5.2. Специалист </w:t>
      </w:r>
      <w:r w:rsidR="0021739D">
        <w:rPr>
          <w:sz w:val="24"/>
          <w:szCs w:val="24"/>
        </w:rPr>
        <w:t>многофункционального центра</w:t>
      </w:r>
      <w:r w:rsidR="0021739D" w:rsidRPr="008153DF">
        <w:rPr>
          <w:sz w:val="24"/>
          <w:szCs w:val="24"/>
        </w:rPr>
        <w:t xml:space="preserve"> </w:t>
      </w:r>
      <w:r w:rsidRPr="008153DF">
        <w:rPr>
          <w:sz w:val="24"/>
          <w:szCs w:val="24"/>
        </w:rPr>
        <w:t xml:space="preserve">в день личного обращения </w:t>
      </w:r>
      <w:r w:rsidR="00704C9C">
        <w:rPr>
          <w:sz w:val="24"/>
          <w:szCs w:val="24"/>
        </w:rPr>
        <w:t>з</w:t>
      </w:r>
      <w:r w:rsidRPr="008153DF">
        <w:rPr>
          <w:sz w:val="24"/>
          <w:szCs w:val="24"/>
        </w:rPr>
        <w:t xml:space="preserve">аявителя: </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 xml:space="preserve">- устанавливает личность </w:t>
      </w:r>
      <w:r w:rsidR="00704C9C">
        <w:rPr>
          <w:sz w:val="24"/>
          <w:szCs w:val="24"/>
        </w:rPr>
        <w:t>з</w:t>
      </w:r>
      <w:r w:rsidRPr="008153DF">
        <w:rPr>
          <w:sz w:val="24"/>
          <w:szCs w:val="24"/>
        </w:rPr>
        <w:t>аявителя (его представителя), путем проверки документа, удостоверяющего личность и (или) документов, подтверждающих полномочия представителя;</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 xml:space="preserve">- выдает </w:t>
      </w:r>
      <w:r w:rsidR="00704C9C">
        <w:rPr>
          <w:sz w:val="24"/>
          <w:szCs w:val="24"/>
        </w:rPr>
        <w:t>з</w:t>
      </w:r>
      <w:r w:rsidRPr="008153DF">
        <w:rPr>
          <w:sz w:val="24"/>
          <w:szCs w:val="24"/>
        </w:rPr>
        <w:t xml:space="preserve">аявителю разрешение на строительство либо уведомление об отказе </w:t>
      </w:r>
      <w:r w:rsidRPr="008153DF">
        <w:rPr>
          <w:sz w:val="24"/>
          <w:szCs w:val="24"/>
        </w:rPr>
        <w:lastRenderedPageBreak/>
        <w:t>вместе с документами под расписку.</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 xml:space="preserve">Срок выполнения административных действий </w:t>
      </w:r>
      <w:r>
        <w:rPr>
          <w:sz w:val="24"/>
          <w:szCs w:val="24"/>
        </w:rPr>
        <w:t>-</w:t>
      </w:r>
      <w:r w:rsidRPr="008153DF">
        <w:rPr>
          <w:sz w:val="24"/>
          <w:szCs w:val="24"/>
        </w:rPr>
        <w:t xml:space="preserve"> 15 минут.</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3.5.3. Должностное лицо, ответственное за предоставление муниципальной услуги</w:t>
      </w:r>
      <w:r>
        <w:rPr>
          <w:sz w:val="24"/>
          <w:szCs w:val="24"/>
        </w:rPr>
        <w:t>,</w:t>
      </w:r>
      <w:r w:rsidRPr="008153DF">
        <w:rPr>
          <w:sz w:val="24"/>
          <w:szCs w:val="24"/>
        </w:rPr>
        <w:t xml:space="preserve"> в течение </w:t>
      </w:r>
      <w:r>
        <w:rPr>
          <w:sz w:val="24"/>
          <w:szCs w:val="24"/>
        </w:rPr>
        <w:t>трех</w:t>
      </w:r>
      <w:r w:rsidRPr="008153DF">
        <w:rPr>
          <w:sz w:val="24"/>
          <w:szCs w:val="24"/>
        </w:rPr>
        <w:t xml:space="preserve"> календарных дней, со дня выдачи разрешения на строительство </w:t>
      </w:r>
      <w:r w:rsidR="00704C9C">
        <w:rPr>
          <w:sz w:val="24"/>
          <w:szCs w:val="24"/>
        </w:rPr>
        <w:t>з</w:t>
      </w:r>
      <w:r w:rsidRPr="008153DF">
        <w:rPr>
          <w:sz w:val="24"/>
          <w:szCs w:val="24"/>
        </w:rPr>
        <w:t>аявителю:</w:t>
      </w:r>
    </w:p>
    <w:p w:rsidR="0021739D" w:rsidRPr="008153DF" w:rsidRDefault="007F2D5C" w:rsidP="00CA5424">
      <w:pPr>
        <w:widowControl w:val="0"/>
        <w:autoSpaceDE w:val="0"/>
        <w:autoSpaceDN w:val="0"/>
        <w:adjustRightInd w:val="0"/>
        <w:ind w:firstLine="709"/>
        <w:jc w:val="both"/>
        <w:outlineLvl w:val="1"/>
        <w:rPr>
          <w:sz w:val="24"/>
          <w:szCs w:val="24"/>
        </w:rPr>
      </w:pPr>
      <w:r w:rsidRPr="008153DF">
        <w:rPr>
          <w:sz w:val="24"/>
          <w:szCs w:val="24"/>
        </w:rPr>
        <w:t>- направляет копию разрешения на строительство в орган исполнительной власти Мурманской области,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строительства, указанных в статье 54 Градостроительного кодекса РФ.</w:t>
      </w:r>
    </w:p>
    <w:p w:rsidR="0021739D" w:rsidRPr="0084733B" w:rsidRDefault="0021739D" w:rsidP="00CA5424">
      <w:pPr>
        <w:pStyle w:val="afc"/>
        <w:suppressAutoHyphens/>
        <w:spacing w:after="0" w:line="240" w:lineRule="auto"/>
        <w:ind w:left="0" w:firstLine="709"/>
        <w:jc w:val="both"/>
        <w:rPr>
          <w:bCs/>
          <w:sz w:val="24"/>
          <w:szCs w:val="24"/>
        </w:rPr>
      </w:pPr>
      <w:r>
        <w:rPr>
          <w:bCs/>
          <w:sz w:val="24"/>
          <w:szCs w:val="24"/>
        </w:rPr>
        <w:t xml:space="preserve">3.5.4. </w:t>
      </w:r>
      <w:r w:rsidRPr="0084733B">
        <w:rPr>
          <w:bCs/>
          <w:sz w:val="24"/>
          <w:szCs w:val="24"/>
        </w:rPr>
        <w:t>Результатом администрати</w:t>
      </w:r>
      <w:r w:rsidR="00704C9C">
        <w:rPr>
          <w:bCs/>
          <w:sz w:val="24"/>
          <w:szCs w:val="24"/>
        </w:rPr>
        <w:t>вной процедуры является выдача з</w:t>
      </w:r>
      <w:r w:rsidRPr="0084733B">
        <w:rPr>
          <w:bCs/>
          <w:sz w:val="24"/>
          <w:szCs w:val="24"/>
        </w:rPr>
        <w:t>аявителю документа, подтверждающего результат предоставления муниципальной услуги.</w:t>
      </w:r>
    </w:p>
    <w:p w:rsidR="00F35322" w:rsidRPr="00CA5424" w:rsidRDefault="00F35322" w:rsidP="00CA5424">
      <w:pPr>
        <w:widowControl w:val="0"/>
        <w:autoSpaceDE w:val="0"/>
        <w:autoSpaceDN w:val="0"/>
        <w:adjustRightInd w:val="0"/>
        <w:jc w:val="both"/>
        <w:rPr>
          <w:b/>
          <w:bCs/>
          <w:sz w:val="24"/>
          <w:szCs w:val="16"/>
        </w:rPr>
      </w:pPr>
    </w:p>
    <w:p w:rsidR="007F2D5C" w:rsidRPr="008153DF" w:rsidRDefault="007F2D5C" w:rsidP="00CA5424">
      <w:pPr>
        <w:widowControl w:val="0"/>
        <w:autoSpaceDE w:val="0"/>
        <w:autoSpaceDN w:val="0"/>
        <w:adjustRightInd w:val="0"/>
        <w:jc w:val="center"/>
        <w:rPr>
          <w:b/>
          <w:bCs/>
          <w:sz w:val="24"/>
          <w:szCs w:val="24"/>
          <w:lang w:eastAsia="en-US"/>
        </w:rPr>
      </w:pPr>
      <w:r w:rsidRPr="008153DF">
        <w:rPr>
          <w:b/>
          <w:bCs/>
          <w:sz w:val="24"/>
          <w:szCs w:val="24"/>
          <w:lang w:eastAsia="en-US"/>
        </w:rPr>
        <w:t>3.</w:t>
      </w:r>
      <w:r w:rsidR="000C39B5">
        <w:rPr>
          <w:b/>
          <w:bCs/>
          <w:sz w:val="24"/>
          <w:szCs w:val="24"/>
          <w:lang w:eastAsia="en-US"/>
        </w:rPr>
        <w:t>6</w:t>
      </w:r>
      <w:r w:rsidRPr="008153DF">
        <w:rPr>
          <w:b/>
          <w:bCs/>
          <w:sz w:val="24"/>
          <w:szCs w:val="24"/>
          <w:lang w:eastAsia="en-US"/>
        </w:rPr>
        <w:t>. Принятие решения о внесении изменений в разрешение на строительство и выдача (направление) заявителю результата</w:t>
      </w:r>
    </w:p>
    <w:p w:rsidR="007F2D5C" w:rsidRPr="00CA5424" w:rsidRDefault="007F2D5C" w:rsidP="00CA5424">
      <w:pPr>
        <w:widowControl w:val="0"/>
        <w:autoSpaceDE w:val="0"/>
        <w:autoSpaceDN w:val="0"/>
        <w:adjustRightInd w:val="0"/>
        <w:jc w:val="center"/>
        <w:rPr>
          <w:b/>
          <w:bCs/>
          <w:sz w:val="24"/>
          <w:szCs w:val="16"/>
          <w:lang w:eastAsia="en-US"/>
        </w:rPr>
      </w:pPr>
    </w:p>
    <w:p w:rsidR="007F2D5C" w:rsidRPr="008153DF" w:rsidRDefault="007F2D5C" w:rsidP="00CA5424">
      <w:pPr>
        <w:widowControl w:val="0"/>
        <w:ind w:firstLine="709"/>
        <w:jc w:val="both"/>
        <w:rPr>
          <w:sz w:val="24"/>
          <w:szCs w:val="24"/>
        </w:rPr>
      </w:pPr>
      <w:r w:rsidRPr="008153DF">
        <w:rPr>
          <w:sz w:val="24"/>
          <w:szCs w:val="24"/>
        </w:rPr>
        <w:t>3</w:t>
      </w:r>
      <w:r w:rsidR="000C39B5">
        <w:rPr>
          <w:sz w:val="24"/>
          <w:szCs w:val="24"/>
        </w:rPr>
        <w:t>.6</w:t>
      </w:r>
      <w:r w:rsidRPr="008153DF">
        <w:rPr>
          <w:sz w:val="24"/>
          <w:szCs w:val="24"/>
        </w:rPr>
        <w:t xml:space="preserve">.1. Основанием для начала исполнения административной процедуры является поступление в структурное подразделение </w:t>
      </w:r>
      <w:r w:rsidR="009B48FD">
        <w:rPr>
          <w:sz w:val="24"/>
          <w:szCs w:val="24"/>
        </w:rPr>
        <w:t>а</w:t>
      </w:r>
      <w:r w:rsidRPr="008153DF">
        <w:rPr>
          <w:sz w:val="24"/>
          <w:szCs w:val="24"/>
        </w:rPr>
        <w:t>дминистрации документов, указанных в пункте 2.6.</w:t>
      </w:r>
      <w:r w:rsidR="005D29C8">
        <w:rPr>
          <w:sz w:val="24"/>
          <w:szCs w:val="24"/>
        </w:rPr>
        <w:t>4</w:t>
      </w:r>
      <w:r w:rsidRPr="008153DF">
        <w:rPr>
          <w:sz w:val="24"/>
          <w:szCs w:val="24"/>
        </w:rPr>
        <w:t xml:space="preserve"> настоящего </w:t>
      </w:r>
      <w:r w:rsidR="00C44E7B">
        <w:rPr>
          <w:sz w:val="24"/>
          <w:szCs w:val="24"/>
        </w:rPr>
        <w:t>а</w:t>
      </w:r>
      <w:r w:rsidRPr="008153DF">
        <w:rPr>
          <w:sz w:val="24"/>
          <w:szCs w:val="24"/>
        </w:rPr>
        <w:t>дминистративного регламента.</w:t>
      </w:r>
    </w:p>
    <w:p w:rsidR="007F2D5C" w:rsidRPr="008153DF" w:rsidRDefault="007F2D5C" w:rsidP="00CA5424">
      <w:pPr>
        <w:widowControl w:val="0"/>
        <w:autoSpaceDE w:val="0"/>
        <w:autoSpaceDN w:val="0"/>
        <w:adjustRightInd w:val="0"/>
        <w:ind w:firstLine="709"/>
        <w:jc w:val="both"/>
        <w:rPr>
          <w:sz w:val="24"/>
          <w:szCs w:val="24"/>
        </w:rPr>
      </w:pPr>
      <w:r w:rsidRPr="008153DF">
        <w:rPr>
          <w:sz w:val="24"/>
          <w:szCs w:val="24"/>
        </w:rPr>
        <w:t>3.</w:t>
      </w:r>
      <w:r w:rsidR="000C39B5">
        <w:rPr>
          <w:sz w:val="24"/>
          <w:szCs w:val="24"/>
        </w:rPr>
        <w:t>6</w:t>
      </w:r>
      <w:r w:rsidRPr="008153DF">
        <w:rPr>
          <w:sz w:val="24"/>
          <w:szCs w:val="24"/>
        </w:rPr>
        <w:t xml:space="preserve">.2. При получении документов должностные лица структурного подразделения </w:t>
      </w:r>
      <w:r w:rsidR="009B48FD">
        <w:rPr>
          <w:sz w:val="24"/>
          <w:szCs w:val="24"/>
        </w:rPr>
        <w:t>а</w:t>
      </w:r>
      <w:r w:rsidRPr="008153DF">
        <w:rPr>
          <w:sz w:val="24"/>
          <w:szCs w:val="24"/>
        </w:rPr>
        <w:t xml:space="preserve">дминистрации выполняют административные действия по приему и регистрации документов, указанные в подразделе 3.2 настоящего </w:t>
      </w:r>
      <w:r w:rsidR="009B48FD">
        <w:rPr>
          <w:sz w:val="24"/>
          <w:szCs w:val="24"/>
        </w:rPr>
        <w:t>а</w:t>
      </w:r>
      <w:r w:rsidRPr="008153DF">
        <w:rPr>
          <w:sz w:val="24"/>
          <w:szCs w:val="24"/>
        </w:rPr>
        <w:t>дминистративного регламента.</w:t>
      </w:r>
    </w:p>
    <w:p w:rsidR="007F2D5C" w:rsidRPr="008153DF" w:rsidRDefault="007F2D5C" w:rsidP="00CA5424">
      <w:pPr>
        <w:widowControl w:val="0"/>
        <w:ind w:firstLine="709"/>
        <w:jc w:val="both"/>
        <w:rPr>
          <w:sz w:val="24"/>
          <w:szCs w:val="24"/>
        </w:rPr>
      </w:pPr>
      <w:r w:rsidRPr="008153DF">
        <w:rPr>
          <w:sz w:val="24"/>
          <w:szCs w:val="24"/>
        </w:rPr>
        <w:t>3.</w:t>
      </w:r>
      <w:r w:rsidR="000C39B5">
        <w:rPr>
          <w:sz w:val="24"/>
          <w:szCs w:val="24"/>
        </w:rPr>
        <w:t>6</w:t>
      </w:r>
      <w:r w:rsidRPr="008153DF">
        <w:rPr>
          <w:sz w:val="24"/>
          <w:szCs w:val="24"/>
        </w:rPr>
        <w:t xml:space="preserve">.3. Должностное лицо, ответственное за предоставление муниципальной услуги, в течение </w:t>
      </w:r>
      <w:r>
        <w:rPr>
          <w:sz w:val="24"/>
          <w:szCs w:val="24"/>
        </w:rPr>
        <w:t>одного</w:t>
      </w:r>
      <w:r w:rsidRPr="008153DF">
        <w:rPr>
          <w:sz w:val="24"/>
          <w:szCs w:val="24"/>
        </w:rPr>
        <w:t xml:space="preserve"> рабочего дня со дня получения документов:</w:t>
      </w:r>
    </w:p>
    <w:p w:rsidR="007F2D5C" w:rsidRPr="008153DF" w:rsidRDefault="007F2D5C" w:rsidP="00CA5424">
      <w:pPr>
        <w:widowControl w:val="0"/>
        <w:ind w:firstLine="709"/>
        <w:jc w:val="both"/>
        <w:rPr>
          <w:sz w:val="24"/>
          <w:szCs w:val="24"/>
        </w:rPr>
      </w:pPr>
      <w:r w:rsidRPr="008153DF">
        <w:rPr>
          <w:sz w:val="24"/>
          <w:szCs w:val="24"/>
        </w:rPr>
        <w:t>- рассматривает представленные документы, формирует пакет документов;</w:t>
      </w:r>
    </w:p>
    <w:p w:rsidR="007F2D5C" w:rsidRPr="008153DF" w:rsidRDefault="007F2D5C" w:rsidP="00CA5424">
      <w:pPr>
        <w:widowControl w:val="0"/>
        <w:ind w:firstLine="709"/>
        <w:jc w:val="both"/>
        <w:rPr>
          <w:sz w:val="24"/>
          <w:szCs w:val="24"/>
        </w:rPr>
      </w:pPr>
      <w:r w:rsidRPr="008153DF">
        <w:rPr>
          <w:sz w:val="24"/>
          <w:szCs w:val="24"/>
        </w:rPr>
        <w:t>- в случае</w:t>
      </w:r>
      <w:r>
        <w:rPr>
          <w:sz w:val="24"/>
          <w:szCs w:val="24"/>
        </w:rPr>
        <w:t>,</w:t>
      </w:r>
      <w:r w:rsidRPr="008153DF">
        <w:rPr>
          <w:sz w:val="24"/>
          <w:szCs w:val="24"/>
        </w:rPr>
        <w:t xml:space="preserve"> если </w:t>
      </w:r>
      <w:r w:rsidR="00704C9C">
        <w:rPr>
          <w:sz w:val="24"/>
          <w:szCs w:val="24"/>
        </w:rPr>
        <w:t>з</w:t>
      </w:r>
      <w:r w:rsidRPr="008153DF">
        <w:rPr>
          <w:sz w:val="24"/>
          <w:szCs w:val="24"/>
        </w:rPr>
        <w:t xml:space="preserve">аявитель не представил по собственной инициативе документы, указанные </w:t>
      </w:r>
      <w:r w:rsidR="009D6774">
        <w:rPr>
          <w:sz w:val="24"/>
          <w:szCs w:val="24"/>
        </w:rPr>
        <w:t xml:space="preserve">в </w:t>
      </w:r>
      <w:r w:rsidRPr="008153DF">
        <w:rPr>
          <w:sz w:val="24"/>
          <w:szCs w:val="24"/>
        </w:rPr>
        <w:t>пункт</w:t>
      </w:r>
      <w:r w:rsidR="009D6774">
        <w:rPr>
          <w:sz w:val="24"/>
          <w:szCs w:val="24"/>
        </w:rPr>
        <w:t>е</w:t>
      </w:r>
      <w:r w:rsidRPr="008153DF">
        <w:rPr>
          <w:sz w:val="24"/>
          <w:szCs w:val="24"/>
        </w:rPr>
        <w:t xml:space="preserve"> 2.6.</w:t>
      </w:r>
      <w:r w:rsidR="005D29C8">
        <w:rPr>
          <w:sz w:val="24"/>
          <w:szCs w:val="24"/>
        </w:rPr>
        <w:t>4</w:t>
      </w:r>
      <w:r w:rsidR="009D6774">
        <w:rPr>
          <w:sz w:val="24"/>
          <w:szCs w:val="24"/>
        </w:rPr>
        <w:t>.1</w:t>
      </w:r>
      <w:r w:rsidRPr="008153DF">
        <w:rPr>
          <w:sz w:val="24"/>
          <w:szCs w:val="24"/>
        </w:rPr>
        <w:t xml:space="preserve"> настоящего </w:t>
      </w:r>
      <w:r w:rsidR="00C44E7B">
        <w:rPr>
          <w:sz w:val="24"/>
          <w:szCs w:val="24"/>
        </w:rPr>
        <w:t>а</w:t>
      </w:r>
      <w:r w:rsidRPr="008153DF">
        <w:rPr>
          <w:sz w:val="24"/>
          <w:szCs w:val="24"/>
        </w:rPr>
        <w:t xml:space="preserve">дминистративного регламента, подготавливает межведомственный запрос, в том числе при наличии технической возможности с использованием средств обеспечения межведомственного электронного взаимодействия и направляет его в Управление Росреестра (далее </w:t>
      </w:r>
      <w:r>
        <w:rPr>
          <w:sz w:val="24"/>
          <w:szCs w:val="24"/>
        </w:rPr>
        <w:t>-</w:t>
      </w:r>
      <w:r w:rsidRPr="008153DF">
        <w:rPr>
          <w:sz w:val="24"/>
          <w:szCs w:val="24"/>
        </w:rPr>
        <w:t xml:space="preserve"> запрос).</w:t>
      </w:r>
    </w:p>
    <w:p w:rsidR="007F2D5C" w:rsidRPr="008153DF" w:rsidRDefault="007F2D5C" w:rsidP="00CA5424">
      <w:pPr>
        <w:widowControl w:val="0"/>
        <w:ind w:firstLine="709"/>
        <w:jc w:val="both"/>
        <w:rPr>
          <w:sz w:val="24"/>
          <w:szCs w:val="24"/>
        </w:rPr>
      </w:pPr>
      <w:r w:rsidRPr="008153DF">
        <w:rPr>
          <w:sz w:val="24"/>
          <w:szCs w:val="24"/>
        </w:rPr>
        <w:t>3.</w:t>
      </w:r>
      <w:r w:rsidR="000C39B5">
        <w:rPr>
          <w:sz w:val="24"/>
          <w:szCs w:val="24"/>
        </w:rPr>
        <w:t>6</w:t>
      </w:r>
      <w:r w:rsidRPr="008153DF">
        <w:rPr>
          <w:sz w:val="24"/>
          <w:szCs w:val="24"/>
        </w:rPr>
        <w:t xml:space="preserve">.4. Должностное лицо, ответственное за предоставление муниципальной услуги, в течение </w:t>
      </w:r>
      <w:r>
        <w:rPr>
          <w:sz w:val="24"/>
          <w:szCs w:val="24"/>
        </w:rPr>
        <w:t>четыре</w:t>
      </w:r>
      <w:r w:rsidRPr="008153DF">
        <w:rPr>
          <w:sz w:val="24"/>
          <w:szCs w:val="24"/>
        </w:rPr>
        <w:t>х рабо</w:t>
      </w:r>
      <w:r w:rsidR="00294414">
        <w:rPr>
          <w:sz w:val="24"/>
          <w:szCs w:val="24"/>
        </w:rPr>
        <w:t>чих</w:t>
      </w:r>
      <w:r w:rsidR="00704C9C">
        <w:rPr>
          <w:sz w:val="24"/>
          <w:szCs w:val="24"/>
        </w:rPr>
        <w:t xml:space="preserve"> дней со дня предоставления з</w:t>
      </w:r>
      <w:r w:rsidR="00294414">
        <w:rPr>
          <w:sz w:val="24"/>
          <w:szCs w:val="24"/>
        </w:rPr>
        <w:t>а</w:t>
      </w:r>
      <w:r w:rsidRPr="008153DF">
        <w:rPr>
          <w:sz w:val="24"/>
          <w:szCs w:val="24"/>
        </w:rPr>
        <w:t>явителем (его представителем) документов, указан</w:t>
      </w:r>
      <w:r>
        <w:rPr>
          <w:sz w:val="24"/>
          <w:szCs w:val="24"/>
        </w:rPr>
        <w:t>ных в пункт</w:t>
      </w:r>
      <w:r w:rsidR="009D6774">
        <w:rPr>
          <w:sz w:val="24"/>
          <w:szCs w:val="24"/>
        </w:rPr>
        <w:t>е</w:t>
      </w:r>
      <w:r>
        <w:rPr>
          <w:sz w:val="24"/>
          <w:szCs w:val="24"/>
        </w:rPr>
        <w:t xml:space="preserve"> 2.6.</w:t>
      </w:r>
      <w:r w:rsidR="009D6774">
        <w:rPr>
          <w:sz w:val="24"/>
          <w:szCs w:val="24"/>
        </w:rPr>
        <w:t>4.1</w:t>
      </w:r>
      <w:r w:rsidRPr="008153DF">
        <w:rPr>
          <w:sz w:val="24"/>
          <w:szCs w:val="24"/>
        </w:rPr>
        <w:t xml:space="preserve"> настоящего </w:t>
      </w:r>
      <w:r w:rsidR="00C44E7B">
        <w:rPr>
          <w:sz w:val="24"/>
          <w:szCs w:val="24"/>
        </w:rPr>
        <w:t>а</w:t>
      </w:r>
      <w:r w:rsidRPr="008153DF">
        <w:rPr>
          <w:sz w:val="24"/>
          <w:szCs w:val="24"/>
        </w:rPr>
        <w:t>дминистративного регламента, по собственной инициативе либо при поступлении из Управления</w:t>
      </w:r>
      <w:r w:rsidR="00F35322">
        <w:rPr>
          <w:sz w:val="24"/>
          <w:szCs w:val="24"/>
        </w:rPr>
        <w:t xml:space="preserve"> </w:t>
      </w:r>
      <w:r w:rsidRPr="008153DF">
        <w:rPr>
          <w:sz w:val="24"/>
          <w:szCs w:val="24"/>
        </w:rPr>
        <w:t>Росреестра ответа на запрос, выполняет одно из следующих административных действий:</w:t>
      </w:r>
    </w:p>
    <w:p w:rsidR="007F2D5C" w:rsidRPr="008153DF" w:rsidRDefault="007F2D5C" w:rsidP="00CA5424">
      <w:pPr>
        <w:widowControl w:val="0"/>
        <w:ind w:firstLine="709"/>
        <w:jc w:val="both"/>
        <w:rPr>
          <w:sz w:val="24"/>
          <w:szCs w:val="24"/>
        </w:rPr>
      </w:pPr>
      <w:r w:rsidRPr="008153DF">
        <w:rPr>
          <w:sz w:val="24"/>
          <w:szCs w:val="24"/>
        </w:rPr>
        <w:t>- проводит проверку представленных документов;</w:t>
      </w:r>
    </w:p>
    <w:p w:rsidR="007F2D5C" w:rsidRPr="008153DF" w:rsidRDefault="007F2D5C" w:rsidP="00CA5424">
      <w:pPr>
        <w:widowControl w:val="0"/>
        <w:ind w:firstLine="709"/>
        <w:jc w:val="both"/>
        <w:rPr>
          <w:i/>
          <w:iCs/>
          <w:sz w:val="24"/>
          <w:szCs w:val="24"/>
        </w:rPr>
      </w:pPr>
      <w:r w:rsidRPr="008153DF">
        <w:rPr>
          <w:sz w:val="24"/>
          <w:szCs w:val="24"/>
        </w:rPr>
        <w:t xml:space="preserve">- подготавливает взамен ранее выданного разрешения, разрешение на строительство с внесенными изменениями в </w:t>
      </w:r>
      <w:r>
        <w:rPr>
          <w:sz w:val="24"/>
          <w:szCs w:val="24"/>
        </w:rPr>
        <w:t>дву</w:t>
      </w:r>
      <w:r w:rsidRPr="008153DF">
        <w:rPr>
          <w:sz w:val="24"/>
          <w:szCs w:val="24"/>
        </w:rPr>
        <w:t xml:space="preserve">х экземплярах либо вносит исправления в действующий документ (в том числе в экземпляр структурного подразделения </w:t>
      </w:r>
      <w:r w:rsidR="009B48FD">
        <w:rPr>
          <w:sz w:val="24"/>
          <w:szCs w:val="24"/>
        </w:rPr>
        <w:t>а</w:t>
      </w:r>
      <w:r w:rsidRPr="008153DF">
        <w:rPr>
          <w:sz w:val="24"/>
          <w:szCs w:val="24"/>
        </w:rPr>
        <w:t xml:space="preserve">дминистрации) и передает на визирование </w:t>
      </w:r>
      <w:r w:rsidRPr="008153DF">
        <w:rPr>
          <w:sz w:val="24"/>
          <w:szCs w:val="24"/>
          <w:lang w:eastAsia="en-US"/>
        </w:rPr>
        <w:t xml:space="preserve">руководителю структурного подразделения </w:t>
      </w:r>
      <w:r w:rsidR="009B48FD">
        <w:rPr>
          <w:sz w:val="24"/>
          <w:szCs w:val="24"/>
          <w:lang w:eastAsia="en-US"/>
        </w:rPr>
        <w:t>а</w:t>
      </w:r>
      <w:r w:rsidRPr="008153DF">
        <w:rPr>
          <w:sz w:val="24"/>
          <w:szCs w:val="24"/>
          <w:lang w:eastAsia="en-US"/>
        </w:rPr>
        <w:t>дминистрации либо лицу, его замещающему</w:t>
      </w:r>
      <w:r w:rsidRPr="008153DF">
        <w:rPr>
          <w:sz w:val="24"/>
          <w:szCs w:val="24"/>
        </w:rPr>
        <w:t>;</w:t>
      </w:r>
    </w:p>
    <w:p w:rsidR="007F2D5C" w:rsidRPr="008153DF" w:rsidRDefault="007F2D5C" w:rsidP="00CA5424">
      <w:pPr>
        <w:widowControl w:val="0"/>
        <w:ind w:firstLine="709"/>
        <w:jc w:val="both"/>
        <w:rPr>
          <w:sz w:val="24"/>
          <w:szCs w:val="24"/>
        </w:rPr>
      </w:pPr>
      <w:r w:rsidRPr="008153DF">
        <w:rPr>
          <w:sz w:val="24"/>
          <w:szCs w:val="24"/>
        </w:rPr>
        <w:t xml:space="preserve">- подготавливает в </w:t>
      </w:r>
      <w:r>
        <w:rPr>
          <w:sz w:val="24"/>
          <w:szCs w:val="24"/>
        </w:rPr>
        <w:t>дву</w:t>
      </w:r>
      <w:r w:rsidRPr="008153DF">
        <w:rPr>
          <w:sz w:val="24"/>
          <w:szCs w:val="24"/>
        </w:rPr>
        <w:t>х экземплярах проект уведомления с мотивированным отказом внесения изменений в разрешение на</w:t>
      </w:r>
      <w:r>
        <w:rPr>
          <w:sz w:val="24"/>
          <w:szCs w:val="24"/>
        </w:rPr>
        <w:t xml:space="preserve"> строительство (приложение </w:t>
      </w:r>
      <w:r w:rsidR="00E61608">
        <w:rPr>
          <w:sz w:val="24"/>
          <w:szCs w:val="24"/>
        </w:rPr>
        <w:t>3</w:t>
      </w:r>
      <w:r w:rsidRPr="008153DF">
        <w:rPr>
          <w:sz w:val="24"/>
          <w:szCs w:val="24"/>
        </w:rPr>
        <w:t>) в случае обнаружения в ходе проверки обстоятельств, указанных в пункте 2.7.</w:t>
      </w:r>
      <w:r w:rsidR="000C39B5">
        <w:rPr>
          <w:sz w:val="24"/>
          <w:szCs w:val="24"/>
        </w:rPr>
        <w:t>5</w:t>
      </w:r>
      <w:r w:rsidRPr="008153DF">
        <w:rPr>
          <w:sz w:val="24"/>
          <w:szCs w:val="24"/>
        </w:rPr>
        <w:t xml:space="preserve"> настоящего </w:t>
      </w:r>
      <w:r w:rsidR="00C44E7B">
        <w:rPr>
          <w:sz w:val="24"/>
          <w:szCs w:val="24"/>
        </w:rPr>
        <w:t>а</w:t>
      </w:r>
      <w:r w:rsidRPr="008153DF">
        <w:rPr>
          <w:sz w:val="24"/>
          <w:szCs w:val="24"/>
        </w:rPr>
        <w:t xml:space="preserve">дминистративного регламента и передает на визирование </w:t>
      </w:r>
      <w:r w:rsidRPr="008153DF">
        <w:rPr>
          <w:sz w:val="24"/>
          <w:szCs w:val="24"/>
          <w:lang w:eastAsia="en-US"/>
        </w:rPr>
        <w:t>руководителю структурного подразделения Администрации либо лицу, его замещающему.</w:t>
      </w:r>
    </w:p>
    <w:p w:rsidR="007F2D5C" w:rsidRPr="008153DF" w:rsidRDefault="007F2D5C" w:rsidP="00CA5424">
      <w:pPr>
        <w:widowControl w:val="0"/>
        <w:autoSpaceDE w:val="0"/>
        <w:autoSpaceDN w:val="0"/>
        <w:adjustRightInd w:val="0"/>
        <w:ind w:firstLine="709"/>
        <w:jc w:val="both"/>
        <w:rPr>
          <w:b/>
          <w:bCs/>
          <w:sz w:val="24"/>
          <w:szCs w:val="24"/>
        </w:rPr>
      </w:pPr>
      <w:r w:rsidRPr="008153DF">
        <w:rPr>
          <w:sz w:val="24"/>
          <w:szCs w:val="24"/>
          <w:lang w:eastAsia="en-US"/>
        </w:rPr>
        <w:t>3.</w:t>
      </w:r>
      <w:r w:rsidR="000C39B5">
        <w:rPr>
          <w:sz w:val="24"/>
          <w:szCs w:val="24"/>
          <w:lang w:eastAsia="en-US"/>
        </w:rPr>
        <w:t>6</w:t>
      </w:r>
      <w:r w:rsidRPr="008153DF">
        <w:rPr>
          <w:sz w:val="24"/>
          <w:szCs w:val="24"/>
          <w:lang w:eastAsia="en-US"/>
        </w:rPr>
        <w:t xml:space="preserve">.5. </w:t>
      </w:r>
      <w:r w:rsidRPr="008153DF">
        <w:rPr>
          <w:sz w:val="24"/>
          <w:szCs w:val="24"/>
        </w:rPr>
        <w:t xml:space="preserve">Руководитель структурного подразделения </w:t>
      </w:r>
      <w:r w:rsidR="009B48FD">
        <w:rPr>
          <w:sz w:val="24"/>
          <w:szCs w:val="24"/>
        </w:rPr>
        <w:t>а</w:t>
      </w:r>
      <w:r w:rsidRPr="008153DF">
        <w:rPr>
          <w:sz w:val="24"/>
          <w:szCs w:val="24"/>
        </w:rPr>
        <w:t xml:space="preserve">дминистрации либо лицо, его замещающее, в день получения </w:t>
      </w:r>
      <w:r>
        <w:rPr>
          <w:sz w:val="24"/>
          <w:szCs w:val="24"/>
        </w:rPr>
        <w:t>дву</w:t>
      </w:r>
      <w:r w:rsidRPr="008153DF">
        <w:rPr>
          <w:sz w:val="24"/>
          <w:szCs w:val="24"/>
        </w:rPr>
        <w:t>х экземпляров проекта разрешения на строительство с внесенными изменениями или проекта уведомления об отказе от должностного лица, ответственного за предоставление муниципальной услуги, рассматривает</w:t>
      </w:r>
      <w:r w:rsidR="00F35322">
        <w:rPr>
          <w:sz w:val="24"/>
          <w:szCs w:val="24"/>
        </w:rPr>
        <w:t xml:space="preserve"> </w:t>
      </w:r>
      <w:r>
        <w:rPr>
          <w:sz w:val="24"/>
          <w:szCs w:val="24"/>
        </w:rPr>
        <w:t>два</w:t>
      </w:r>
      <w:r w:rsidRPr="008153DF">
        <w:rPr>
          <w:sz w:val="24"/>
          <w:szCs w:val="24"/>
        </w:rPr>
        <w:t xml:space="preserve"> экземпляра проекта разрешения на строительство с внесенными изменениями или проекта уведомления об отказе, и подписывает </w:t>
      </w:r>
      <w:r>
        <w:rPr>
          <w:sz w:val="24"/>
          <w:szCs w:val="24"/>
        </w:rPr>
        <w:t>два</w:t>
      </w:r>
      <w:r w:rsidRPr="008153DF">
        <w:rPr>
          <w:sz w:val="24"/>
          <w:szCs w:val="24"/>
        </w:rPr>
        <w:t xml:space="preserve"> экземпляра разрешения на строительство с внесенными изменениями или проекта уведомления об отказе и передает должностному лицу, ответственному за предоставление муниципальной услуги, которое в день </w:t>
      </w:r>
      <w:r w:rsidRPr="008153DF">
        <w:rPr>
          <w:sz w:val="24"/>
          <w:szCs w:val="24"/>
        </w:rPr>
        <w:lastRenderedPageBreak/>
        <w:t>получения разрешения на строительство либо уведомления об о</w:t>
      </w:r>
      <w:r w:rsidR="00866797">
        <w:rPr>
          <w:sz w:val="24"/>
          <w:szCs w:val="24"/>
        </w:rPr>
        <w:t>тказе, уведомляет з</w:t>
      </w:r>
      <w:r w:rsidRPr="008153DF">
        <w:rPr>
          <w:sz w:val="24"/>
          <w:szCs w:val="24"/>
        </w:rPr>
        <w:t>аявителя по телефону о необходимости получения результата оказания услуги.</w:t>
      </w:r>
    </w:p>
    <w:p w:rsidR="007F2D5C" w:rsidRPr="008153DF" w:rsidRDefault="007F2D5C" w:rsidP="00CA5424">
      <w:pPr>
        <w:widowControl w:val="0"/>
        <w:ind w:firstLine="709"/>
        <w:jc w:val="both"/>
        <w:rPr>
          <w:sz w:val="24"/>
          <w:szCs w:val="24"/>
        </w:rPr>
      </w:pPr>
      <w:r w:rsidRPr="008153DF">
        <w:rPr>
          <w:sz w:val="24"/>
          <w:szCs w:val="24"/>
        </w:rPr>
        <w:t>3.</w:t>
      </w:r>
      <w:r w:rsidR="000C39B5">
        <w:rPr>
          <w:sz w:val="24"/>
          <w:szCs w:val="24"/>
        </w:rPr>
        <w:t>6</w:t>
      </w:r>
      <w:r w:rsidRPr="008153DF">
        <w:rPr>
          <w:sz w:val="24"/>
          <w:szCs w:val="24"/>
        </w:rPr>
        <w:t>.6. Должностное лицо, ответственное за предоставление муниципальной услуги</w:t>
      </w:r>
      <w:r>
        <w:rPr>
          <w:sz w:val="24"/>
          <w:szCs w:val="24"/>
        </w:rPr>
        <w:t>,</w:t>
      </w:r>
      <w:r w:rsidR="00866797">
        <w:rPr>
          <w:sz w:val="24"/>
          <w:szCs w:val="24"/>
        </w:rPr>
        <w:t xml:space="preserve"> в день явки з</w:t>
      </w:r>
      <w:r w:rsidRPr="008153DF">
        <w:rPr>
          <w:sz w:val="24"/>
          <w:szCs w:val="24"/>
        </w:rPr>
        <w:t>аявителя за разрешением на строительство с внесенными изменениями либо уведомлением об отказе:</w:t>
      </w:r>
    </w:p>
    <w:p w:rsidR="007F2D5C" w:rsidRPr="008153DF" w:rsidRDefault="007F2D5C" w:rsidP="00CA5424">
      <w:pPr>
        <w:widowControl w:val="0"/>
        <w:ind w:firstLine="709"/>
        <w:jc w:val="both"/>
        <w:rPr>
          <w:sz w:val="24"/>
          <w:szCs w:val="24"/>
        </w:rPr>
      </w:pPr>
      <w:r w:rsidRPr="008153DF">
        <w:rPr>
          <w:sz w:val="24"/>
          <w:szCs w:val="24"/>
        </w:rPr>
        <w:t>-вносит в книгу уч</w:t>
      </w:r>
      <w:r>
        <w:rPr>
          <w:sz w:val="24"/>
          <w:szCs w:val="24"/>
        </w:rPr>
        <w:t>е</w:t>
      </w:r>
      <w:r w:rsidRPr="008153DF">
        <w:rPr>
          <w:sz w:val="24"/>
          <w:szCs w:val="24"/>
        </w:rPr>
        <w:t>та выдачи разрешений соответствующие записи;</w:t>
      </w:r>
    </w:p>
    <w:p w:rsidR="007F2D5C" w:rsidRPr="008153DF" w:rsidRDefault="007F2D5C" w:rsidP="00CA5424">
      <w:pPr>
        <w:widowControl w:val="0"/>
        <w:ind w:firstLine="709"/>
        <w:jc w:val="both"/>
        <w:rPr>
          <w:sz w:val="24"/>
          <w:szCs w:val="24"/>
        </w:rPr>
      </w:pPr>
      <w:r w:rsidRPr="008153DF">
        <w:rPr>
          <w:sz w:val="24"/>
          <w:szCs w:val="24"/>
        </w:rPr>
        <w:t xml:space="preserve">-вручает </w:t>
      </w:r>
      <w:r w:rsidR="00866797">
        <w:rPr>
          <w:sz w:val="24"/>
          <w:szCs w:val="24"/>
        </w:rPr>
        <w:t>з</w:t>
      </w:r>
      <w:r w:rsidRPr="008153DF">
        <w:rPr>
          <w:sz w:val="24"/>
          <w:szCs w:val="24"/>
        </w:rPr>
        <w:t xml:space="preserve">аявителю первый экземпляр разрешения на строительство под </w:t>
      </w:r>
      <w:r>
        <w:rPr>
          <w:sz w:val="24"/>
          <w:szCs w:val="24"/>
        </w:rPr>
        <w:t>п</w:t>
      </w:r>
      <w:r w:rsidRPr="008153DF">
        <w:rPr>
          <w:sz w:val="24"/>
          <w:szCs w:val="24"/>
        </w:rPr>
        <w:t>о</w:t>
      </w:r>
      <w:r>
        <w:rPr>
          <w:sz w:val="24"/>
          <w:szCs w:val="24"/>
        </w:rPr>
        <w:t>д</w:t>
      </w:r>
      <w:r w:rsidRPr="008153DF">
        <w:rPr>
          <w:sz w:val="24"/>
          <w:szCs w:val="24"/>
        </w:rPr>
        <w:t>пись в книге уч</w:t>
      </w:r>
      <w:r>
        <w:rPr>
          <w:sz w:val="24"/>
          <w:szCs w:val="24"/>
        </w:rPr>
        <w:t>е</w:t>
      </w:r>
      <w:r w:rsidRPr="008153DF">
        <w:rPr>
          <w:sz w:val="24"/>
          <w:szCs w:val="24"/>
        </w:rPr>
        <w:t>та выдачи разрешений либо уведомление об отказе;</w:t>
      </w:r>
    </w:p>
    <w:p w:rsidR="007F2D5C" w:rsidRPr="008153DF" w:rsidRDefault="007F2D5C" w:rsidP="00CA5424">
      <w:pPr>
        <w:widowControl w:val="0"/>
        <w:ind w:firstLine="709"/>
        <w:jc w:val="both"/>
        <w:rPr>
          <w:sz w:val="24"/>
          <w:szCs w:val="24"/>
        </w:rPr>
      </w:pPr>
      <w:r w:rsidRPr="008153DF">
        <w:rPr>
          <w:sz w:val="24"/>
          <w:szCs w:val="24"/>
        </w:rPr>
        <w:t xml:space="preserve">-второй экземпляр разрешения на строительство либо уведомление об отказе приобщает к материалам дела. </w:t>
      </w:r>
    </w:p>
    <w:p w:rsidR="007F2D5C" w:rsidRPr="008153DF" w:rsidRDefault="007F2D5C" w:rsidP="00CA5424">
      <w:pPr>
        <w:widowControl w:val="0"/>
        <w:ind w:firstLine="709"/>
        <w:jc w:val="both"/>
        <w:rPr>
          <w:sz w:val="24"/>
          <w:szCs w:val="24"/>
        </w:rPr>
      </w:pPr>
      <w:r w:rsidRPr="008153DF">
        <w:rPr>
          <w:sz w:val="24"/>
          <w:szCs w:val="24"/>
        </w:rPr>
        <w:t>3.</w:t>
      </w:r>
      <w:r w:rsidR="000C39B5">
        <w:rPr>
          <w:sz w:val="24"/>
          <w:szCs w:val="24"/>
        </w:rPr>
        <w:t>6</w:t>
      </w:r>
      <w:r w:rsidRPr="008153DF">
        <w:rPr>
          <w:sz w:val="24"/>
          <w:szCs w:val="24"/>
        </w:rPr>
        <w:t>.7. Должностное лицо, ответственное за предоставление муниципальной услуги</w:t>
      </w:r>
      <w:r>
        <w:rPr>
          <w:sz w:val="24"/>
          <w:szCs w:val="24"/>
        </w:rPr>
        <w:t>,</w:t>
      </w:r>
      <w:r w:rsidRPr="008153DF">
        <w:rPr>
          <w:sz w:val="24"/>
          <w:szCs w:val="24"/>
        </w:rPr>
        <w:t xml:space="preserve"> в случае неявки </w:t>
      </w:r>
      <w:r w:rsidR="00866797">
        <w:rPr>
          <w:sz w:val="24"/>
          <w:szCs w:val="24"/>
        </w:rPr>
        <w:t>з</w:t>
      </w:r>
      <w:r w:rsidRPr="008153DF">
        <w:rPr>
          <w:sz w:val="24"/>
          <w:szCs w:val="24"/>
        </w:rPr>
        <w:t>аявителя, выполняет административные действия предусмотренные подпунктом 3 пункта 3.5.1</w:t>
      </w:r>
      <w:r w:rsidR="00C44E7B">
        <w:rPr>
          <w:sz w:val="24"/>
          <w:szCs w:val="24"/>
        </w:rPr>
        <w:t xml:space="preserve"> </w:t>
      </w:r>
      <w:r w:rsidRPr="008153DF">
        <w:rPr>
          <w:sz w:val="24"/>
          <w:szCs w:val="24"/>
        </w:rPr>
        <w:t xml:space="preserve">настоящего </w:t>
      </w:r>
      <w:r w:rsidR="00C44E7B">
        <w:rPr>
          <w:sz w:val="24"/>
          <w:szCs w:val="24"/>
        </w:rPr>
        <w:t>а</w:t>
      </w:r>
      <w:r w:rsidRPr="008153DF">
        <w:rPr>
          <w:sz w:val="24"/>
          <w:szCs w:val="24"/>
        </w:rPr>
        <w:t>дминистративного регламента.</w:t>
      </w:r>
    </w:p>
    <w:p w:rsidR="007F2D5C" w:rsidRPr="008153DF" w:rsidRDefault="007F2D5C" w:rsidP="00CA5424">
      <w:pPr>
        <w:widowControl w:val="0"/>
        <w:ind w:firstLine="709"/>
        <w:jc w:val="both"/>
        <w:rPr>
          <w:sz w:val="24"/>
          <w:szCs w:val="24"/>
        </w:rPr>
      </w:pPr>
      <w:r w:rsidRPr="008153DF">
        <w:rPr>
          <w:sz w:val="24"/>
          <w:szCs w:val="24"/>
        </w:rPr>
        <w:t>3.</w:t>
      </w:r>
      <w:r w:rsidR="000C39B5">
        <w:rPr>
          <w:sz w:val="24"/>
          <w:szCs w:val="24"/>
        </w:rPr>
        <w:t>6</w:t>
      </w:r>
      <w:r w:rsidRPr="008153DF">
        <w:rPr>
          <w:sz w:val="24"/>
          <w:szCs w:val="24"/>
        </w:rPr>
        <w:t>.8. Должностное лицо, ответственное за предоставление муниципальной услуги</w:t>
      </w:r>
      <w:r>
        <w:rPr>
          <w:sz w:val="24"/>
          <w:szCs w:val="24"/>
        </w:rPr>
        <w:t>,</w:t>
      </w:r>
      <w:r w:rsidRPr="008153DF">
        <w:rPr>
          <w:sz w:val="24"/>
          <w:szCs w:val="24"/>
        </w:rPr>
        <w:t xml:space="preserve"> в течение </w:t>
      </w:r>
      <w:r>
        <w:rPr>
          <w:sz w:val="24"/>
          <w:szCs w:val="24"/>
        </w:rPr>
        <w:t>тре</w:t>
      </w:r>
      <w:r w:rsidRPr="008153DF">
        <w:rPr>
          <w:sz w:val="24"/>
          <w:szCs w:val="24"/>
        </w:rPr>
        <w:t>х календарных дней, со дня выда</w:t>
      </w:r>
      <w:r w:rsidR="00866797">
        <w:rPr>
          <w:sz w:val="24"/>
          <w:szCs w:val="24"/>
        </w:rPr>
        <w:t>чи разрешения на строительство з</w:t>
      </w:r>
      <w:r w:rsidRPr="008153DF">
        <w:rPr>
          <w:sz w:val="24"/>
          <w:szCs w:val="24"/>
        </w:rPr>
        <w:t>аявителю:</w:t>
      </w:r>
    </w:p>
    <w:p w:rsidR="007F2D5C" w:rsidRDefault="007F2D5C" w:rsidP="00CA5424">
      <w:pPr>
        <w:widowControl w:val="0"/>
        <w:ind w:firstLine="709"/>
        <w:jc w:val="both"/>
        <w:rPr>
          <w:sz w:val="24"/>
          <w:szCs w:val="24"/>
        </w:rPr>
      </w:pPr>
      <w:r w:rsidRPr="008153DF">
        <w:rPr>
          <w:sz w:val="24"/>
          <w:szCs w:val="24"/>
        </w:rPr>
        <w:t>- направляет копию разрешения на строительство в орган исполнительной власти Мурманской области,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строительства, указанных в статье 54 Градостроительного кодекса РФ.</w:t>
      </w:r>
    </w:p>
    <w:p w:rsidR="00DA233A" w:rsidRPr="0084733B" w:rsidRDefault="00DA233A" w:rsidP="00CA5424">
      <w:pPr>
        <w:pStyle w:val="afc"/>
        <w:suppressAutoHyphens/>
        <w:spacing w:after="0" w:line="240" w:lineRule="auto"/>
        <w:ind w:left="0" w:firstLine="709"/>
        <w:jc w:val="both"/>
        <w:rPr>
          <w:bCs/>
          <w:sz w:val="24"/>
          <w:szCs w:val="24"/>
        </w:rPr>
      </w:pPr>
      <w:r>
        <w:rPr>
          <w:bCs/>
          <w:sz w:val="24"/>
          <w:szCs w:val="24"/>
        </w:rPr>
        <w:t>3.</w:t>
      </w:r>
      <w:r w:rsidR="000C39B5">
        <w:rPr>
          <w:bCs/>
          <w:sz w:val="24"/>
          <w:szCs w:val="24"/>
        </w:rPr>
        <w:t>6</w:t>
      </w:r>
      <w:r>
        <w:rPr>
          <w:bCs/>
          <w:sz w:val="24"/>
          <w:szCs w:val="24"/>
        </w:rPr>
        <w:t xml:space="preserve">.9. </w:t>
      </w:r>
      <w:r w:rsidRPr="0084733B">
        <w:rPr>
          <w:bCs/>
          <w:sz w:val="24"/>
          <w:szCs w:val="24"/>
        </w:rPr>
        <w:t>Результатом административной процедуры яв</w:t>
      </w:r>
      <w:r w:rsidR="00866797">
        <w:rPr>
          <w:bCs/>
          <w:sz w:val="24"/>
          <w:szCs w:val="24"/>
        </w:rPr>
        <w:t>ляется выдача з</w:t>
      </w:r>
      <w:r w:rsidRPr="0084733B">
        <w:rPr>
          <w:bCs/>
          <w:sz w:val="24"/>
          <w:szCs w:val="24"/>
        </w:rPr>
        <w:t>аявителю документа, подтверждающего результат предоставления муниципальной услуги.</w:t>
      </w:r>
    </w:p>
    <w:p w:rsidR="003518C2" w:rsidRDefault="003518C2" w:rsidP="00CA5424">
      <w:pPr>
        <w:widowControl w:val="0"/>
        <w:ind w:firstLine="709"/>
        <w:jc w:val="both"/>
        <w:rPr>
          <w:sz w:val="24"/>
          <w:szCs w:val="24"/>
        </w:rPr>
      </w:pPr>
    </w:p>
    <w:p w:rsidR="00DA233A" w:rsidRPr="00DA233A" w:rsidRDefault="00DA233A" w:rsidP="00CA5424">
      <w:pPr>
        <w:tabs>
          <w:tab w:val="left" w:pos="993"/>
        </w:tabs>
        <w:autoSpaceDE w:val="0"/>
        <w:autoSpaceDN w:val="0"/>
        <w:adjustRightInd w:val="0"/>
        <w:ind w:right="-5"/>
        <w:jc w:val="center"/>
        <w:rPr>
          <w:b/>
          <w:sz w:val="24"/>
          <w:szCs w:val="24"/>
        </w:rPr>
      </w:pPr>
      <w:r w:rsidRPr="00DA233A">
        <w:rPr>
          <w:b/>
          <w:sz w:val="24"/>
          <w:szCs w:val="24"/>
        </w:rPr>
        <w:t>3.</w:t>
      </w:r>
      <w:r w:rsidR="000C39B5">
        <w:rPr>
          <w:b/>
          <w:sz w:val="24"/>
          <w:szCs w:val="24"/>
        </w:rPr>
        <w:t>7</w:t>
      </w:r>
      <w:r>
        <w:rPr>
          <w:b/>
          <w:sz w:val="24"/>
          <w:szCs w:val="24"/>
        </w:rPr>
        <w:t>.</w:t>
      </w:r>
      <w:r w:rsidRPr="00DA233A">
        <w:rPr>
          <w:sz w:val="24"/>
          <w:szCs w:val="24"/>
        </w:rPr>
        <w:t xml:space="preserve"> </w:t>
      </w:r>
      <w:r w:rsidRPr="00DA233A">
        <w:rPr>
          <w:b/>
          <w:sz w:val="24"/>
          <w:szCs w:val="24"/>
        </w:rPr>
        <w:t>Порядок осуществления административных процедур (действий) в электронной форме с использованием Единого портала</w:t>
      </w:r>
    </w:p>
    <w:p w:rsidR="00DA233A" w:rsidRPr="00DA233A" w:rsidRDefault="00DA233A" w:rsidP="00CA5424">
      <w:pPr>
        <w:ind w:firstLine="708"/>
        <w:rPr>
          <w:sz w:val="24"/>
          <w:szCs w:val="24"/>
        </w:rPr>
      </w:pPr>
    </w:p>
    <w:p w:rsidR="00DA233A" w:rsidRPr="00DA233A" w:rsidRDefault="00DA233A" w:rsidP="00CA5424">
      <w:pPr>
        <w:ind w:firstLine="708"/>
        <w:rPr>
          <w:sz w:val="24"/>
          <w:szCs w:val="24"/>
        </w:rPr>
      </w:pPr>
      <w:r w:rsidRPr="00DA233A">
        <w:rPr>
          <w:sz w:val="24"/>
          <w:szCs w:val="24"/>
        </w:rPr>
        <w:t>3.</w:t>
      </w:r>
      <w:r w:rsidR="000C39B5">
        <w:rPr>
          <w:sz w:val="24"/>
          <w:szCs w:val="24"/>
        </w:rPr>
        <w:t>7</w:t>
      </w:r>
      <w:r w:rsidR="002901E5">
        <w:rPr>
          <w:sz w:val="24"/>
          <w:szCs w:val="24"/>
        </w:rPr>
        <w:t xml:space="preserve">.1. </w:t>
      </w:r>
      <w:r w:rsidRPr="00DA233A">
        <w:rPr>
          <w:sz w:val="24"/>
          <w:szCs w:val="24"/>
        </w:rPr>
        <w:t>Формирование запроса.</w:t>
      </w:r>
    </w:p>
    <w:p w:rsidR="00DA233A" w:rsidRPr="00DA233A" w:rsidRDefault="00DA233A" w:rsidP="00CA5424">
      <w:pPr>
        <w:ind w:firstLine="708"/>
        <w:jc w:val="both"/>
        <w:rPr>
          <w:i/>
          <w:sz w:val="24"/>
          <w:szCs w:val="24"/>
        </w:rPr>
      </w:pPr>
      <w:r w:rsidRPr="00DA233A">
        <w:rPr>
          <w:sz w:val="24"/>
          <w:szCs w:val="24"/>
        </w:rPr>
        <w:t>3.</w:t>
      </w:r>
      <w:r w:rsidR="000C39B5">
        <w:rPr>
          <w:sz w:val="24"/>
          <w:szCs w:val="24"/>
        </w:rPr>
        <w:t>7</w:t>
      </w:r>
      <w:r w:rsidRPr="00DA233A">
        <w:rPr>
          <w:sz w:val="24"/>
          <w:szCs w:val="24"/>
        </w:rPr>
        <w:t>.1.1. Для получения муниципаль</w:t>
      </w:r>
      <w:r w:rsidR="00866797">
        <w:rPr>
          <w:sz w:val="24"/>
          <w:szCs w:val="24"/>
        </w:rPr>
        <w:t>ной услуги через Единый портал з</w:t>
      </w:r>
      <w:r w:rsidRPr="00DA233A">
        <w:rPr>
          <w:sz w:val="24"/>
          <w:szCs w:val="24"/>
        </w:rPr>
        <w:t>аявителю необходимо предварительно пройти процесс регистрации в Единой системе идентификации и аутентификации (далее - ЕСИА).</w:t>
      </w:r>
    </w:p>
    <w:p w:rsidR="00DA233A" w:rsidRPr="00DA233A" w:rsidRDefault="00DA233A" w:rsidP="00CA5424">
      <w:pPr>
        <w:ind w:firstLine="708"/>
        <w:jc w:val="both"/>
        <w:rPr>
          <w:sz w:val="24"/>
          <w:szCs w:val="24"/>
        </w:rPr>
      </w:pPr>
      <w:r w:rsidRPr="00DA233A">
        <w:rPr>
          <w:sz w:val="24"/>
          <w:szCs w:val="24"/>
        </w:rPr>
        <w:t>3.</w:t>
      </w:r>
      <w:r w:rsidR="000C39B5">
        <w:rPr>
          <w:sz w:val="24"/>
          <w:szCs w:val="24"/>
        </w:rPr>
        <w:t>7</w:t>
      </w:r>
      <w:r w:rsidRPr="00DA233A">
        <w:rPr>
          <w:sz w:val="24"/>
          <w:szCs w:val="24"/>
        </w:rPr>
        <w:t>.1.2. Для получения муниципаль</w:t>
      </w:r>
      <w:r w:rsidR="00866797">
        <w:rPr>
          <w:sz w:val="24"/>
          <w:szCs w:val="24"/>
        </w:rPr>
        <w:t>ной услуги через Единый портал з</w:t>
      </w:r>
      <w:r w:rsidRPr="00DA233A">
        <w:rPr>
          <w:sz w:val="24"/>
          <w:szCs w:val="24"/>
        </w:rPr>
        <w:t>аявителю необходимо предварительно оформить усиленную квалифицированную электронную подпись  для заверения заявления и документов, поданных в электронном виде.</w:t>
      </w:r>
    </w:p>
    <w:p w:rsidR="00DA233A" w:rsidRPr="00DA233A" w:rsidRDefault="00DA233A" w:rsidP="00CA5424">
      <w:pPr>
        <w:ind w:firstLine="708"/>
        <w:jc w:val="both"/>
        <w:rPr>
          <w:sz w:val="24"/>
          <w:szCs w:val="24"/>
        </w:rPr>
      </w:pPr>
      <w:r w:rsidRPr="00DA233A">
        <w:rPr>
          <w:sz w:val="24"/>
          <w:szCs w:val="24"/>
        </w:rPr>
        <w:t>3.</w:t>
      </w:r>
      <w:r w:rsidR="000C39B5">
        <w:rPr>
          <w:sz w:val="24"/>
          <w:szCs w:val="24"/>
        </w:rPr>
        <w:t>7</w:t>
      </w:r>
      <w:r w:rsidRPr="00DA233A">
        <w:rPr>
          <w:sz w:val="24"/>
          <w:szCs w:val="24"/>
        </w:rPr>
        <w:t>.1.3. Для подачи</w:t>
      </w:r>
      <w:r w:rsidR="00866797">
        <w:rPr>
          <w:sz w:val="24"/>
          <w:szCs w:val="24"/>
        </w:rPr>
        <w:t xml:space="preserve"> заявления через Единый портал з</w:t>
      </w:r>
      <w:r w:rsidRPr="00DA233A">
        <w:rPr>
          <w:sz w:val="24"/>
          <w:szCs w:val="24"/>
        </w:rPr>
        <w:t>аявитель должен выполнить следующие действия:</w:t>
      </w:r>
    </w:p>
    <w:p w:rsidR="00DA233A" w:rsidRPr="00DA233A" w:rsidRDefault="00DA233A" w:rsidP="00CA5424">
      <w:pPr>
        <w:ind w:firstLine="708"/>
        <w:jc w:val="both"/>
        <w:rPr>
          <w:sz w:val="24"/>
          <w:szCs w:val="24"/>
        </w:rPr>
      </w:pPr>
      <w:r w:rsidRPr="00DA233A">
        <w:rPr>
          <w:sz w:val="24"/>
          <w:szCs w:val="24"/>
        </w:rPr>
        <w:t>а) пройти идентификацию и аутентификацию в ЕСИА;</w:t>
      </w:r>
    </w:p>
    <w:p w:rsidR="00DA233A" w:rsidRPr="00DA233A" w:rsidRDefault="00DA233A" w:rsidP="00CA5424">
      <w:pPr>
        <w:ind w:firstLine="708"/>
        <w:jc w:val="both"/>
        <w:rPr>
          <w:sz w:val="24"/>
          <w:szCs w:val="24"/>
        </w:rPr>
      </w:pPr>
      <w:r w:rsidRPr="00DA233A">
        <w:rPr>
          <w:sz w:val="24"/>
          <w:szCs w:val="24"/>
        </w:rPr>
        <w:t xml:space="preserve">б) заполнить  портальную форму заявления </w:t>
      </w:r>
      <w:r w:rsidRPr="00DA233A">
        <w:rPr>
          <w:bCs/>
          <w:sz w:val="24"/>
          <w:szCs w:val="24"/>
        </w:rPr>
        <w:t>о постановке на учет для зачисления в ДОУ</w:t>
      </w:r>
      <w:r w:rsidRPr="00DA233A">
        <w:rPr>
          <w:sz w:val="24"/>
          <w:szCs w:val="24"/>
        </w:rPr>
        <w:t>;</w:t>
      </w:r>
    </w:p>
    <w:p w:rsidR="00DA233A" w:rsidRPr="00DA233A" w:rsidRDefault="00DA233A" w:rsidP="00CA5424">
      <w:pPr>
        <w:ind w:firstLine="708"/>
        <w:jc w:val="both"/>
        <w:rPr>
          <w:sz w:val="24"/>
          <w:szCs w:val="24"/>
        </w:rPr>
      </w:pPr>
      <w:r w:rsidRPr="00DA233A">
        <w:rPr>
          <w:sz w:val="24"/>
          <w:szCs w:val="24"/>
        </w:rPr>
        <w:t>в) приложить к заявлению электронные документы, необходимые для получения услуги;</w:t>
      </w:r>
    </w:p>
    <w:p w:rsidR="00DA233A" w:rsidRPr="00DA233A" w:rsidRDefault="00DA233A" w:rsidP="00CA5424">
      <w:pPr>
        <w:ind w:firstLine="708"/>
        <w:jc w:val="both"/>
        <w:rPr>
          <w:sz w:val="24"/>
          <w:szCs w:val="24"/>
        </w:rPr>
      </w:pPr>
      <w:r w:rsidRPr="00DA233A">
        <w:rPr>
          <w:sz w:val="24"/>
          <w:szCs w:val="24"/>
        </w:rPr>
        <w:t>г) заверить заявление и электронные документы электронной подписью;</w:t>
      </w:r>
    </w:p>
    <w:p w:rsidR="00DA233A" w:rsidRPr="00DA233A" w:rsidRDefault="00DA233A" w:rsidP="00CA5424">
      <w:pPr>
        <w:ind w:firstLine="708"/>
        <w:jc w:val="both"/>
        <w:rPr>
          <w:sz w:val="24"/>
          <w:szCs w:val="24"/>
        </w:rPr>
      </w:pPr>
      <w:r w:rsidRPr="00DA233A">
        <w:rPr>
          <w:sz w:val="24"/>
          <w:szCs w:val="24"/>
        </w:rPr>
        <w:t xml:space="preserve">д) направить пакет электронных документов в структурное подразделение </w:t>
      </w:r>
      <w:r w:rsidR="009B48FD">
        <w:rPr>
          <w:sz w:val="24"/>
          <w:szCs w:val="24"/>
        </w:rPr>
        <w:t>а</w:t>
      </w:r>
      <w:r w:rsidRPr="00DA233A">
        <w:rPr>
          <w:sz w:val="24"/>
          <w:szCs w:val="24"/>
        </w:rPr>
        <w:t xml:space="preserve">дминистрации, ответственное за предоставление муниципальной услуги. </w:t>
      </w:r>
    </w:p>
    <w:p w:rsidR="00DA233A" w:rsidRPr="00DA233A" w:rsidRDefault="00DA233A" w:rsidP="00CA5424">
      <w:pPr>
        <w:ind w:firstLine="708"/>
        <w:rPr>
          <w:iCs/>
          <w:sz w:val="24"/>
          <w:szCs w:val="24"/>
        </w:rPr>
      </w:pPr>
      <w:r w:rsidRPr="00DA233A">
        <w:rPr>
          <w:sz w:val="24"/>
          <w:szCs w:val="24"/>
        </w:rPr>
        <w:t>3.</w:t>
      </w:r>
      <w:r w:rsidR="000C39B5">
        <w:rPr>
          <w:sz w:val="24"/>
          <w:szCs w:val="24"/>
        </w:rPr>
        <w:t>7</w:t>
      </w:r>
      <w:r w:rsidRPr="00DA233A">
        <w:rPr>
          <w:sz w:val="24"/>
          <w:szCs w:val="24"/>
        </w:rPr>
        <w:t xml:space="preserve">.2. </w:t>
      </w:r>
      <w:r w:rsidRPr="00DA233A">
        <w:rPr>
          <w:iCs/>
          <w:sz w:val="24"/>
          <w:szCs w:val="24"/>
        </w:rPr>
        <w:t>Прием и регистрация заявления и документов в электронном виде.</w:t>
      </w:r>
    </w:p>
    <w:p w:rsidR="00DA233A" w:rsidRPr="00DA233A" w:rsidRDefault="00DA233A" w:rsidP="00CA5424">
      <w:pPr>
        <w:ind w:firstLine="708"/>
        <w:jc w:val="both"/>
        <w:rPr>
          <w:iCs/>
          <w:sz w:val="24"/>
          <w:szCs w:val="24"/>
        </w:rPr>
      </w:pPr>
      <w:r w:rsidRPr="00DA233A">
        <w:rPr>
          <w:iCs/>
          <w:sz w:val="24"/>
          <w:szCs w:val="24"/>
        </w:rPr>
        <w:t>В день поступления заявления и документов через Единый портал должностное лицо, ответственное за прием заявления и документов в электронной форме, проверяет заявление и полученные документы, полноту и правильность их заполнения и по итогам проверки:</w:t>
      </w:r>
    </w:p>
    <w:p w:rsidR="00DA233A" w:rsidRPr="00DA233A" w:rsidRDefault="00DA233A" w:rsidP="00CA5424">
      <w:pPr>
        <w:ind w:firstLine="708"/>
        <w:jc w:val="both"/>
        <w:rPr>
          <w:iCs/>
          <w:sz w:val="24"/>
          <w:szCs w:val="24"/>
        </w:rPr>
      </w:pPr>
      <w:r w:rsidRPr="00DA233A">
        <w:rPr>
          <w:iCs/>
          <w:sz w:val="24"/>
          <w:szCs w:val="24"/>
        </w:rPr>
        <w:t>а) в случае наличия основания для отказа, указанного в подразделе 2.7 настоящего административного регламента:</w:t>
      </w:r>
    </w:p>
    <w:p w:rsidR="00DA233A" w:rsidRPr="00DA233A" w:rsidRDefault="00DA233A" w:rsidP="00CA5424">
      <w:pPr>
        <w:ind w:firstLine="708"/>
        <w:jc w:val="both"/>
        <w:rPr>
          <w:iCs/>
          <w:sz w:val="24"/>
          <w:szCs w:val="24"/>
        </w:rPr>
      </w:pPr>
      <w:r w:rsidRPr="00DA233A">
        <w:rPr>
          <w:iCs/>
          <w:sz w:val="24"/>
          <w:szCs w:val="24"/>
        </w:rPr>
        <w:t>- формирует в информационной системе уведомление об отказе и нап</w:t>
      </w:r>
      <w:r w:rsidR="00866797">
        <w:rPr>
          <w:iCs/>
          <w:sz w:val="24"/>
          <w:szCs w:val="24"/>
        </w:rPr>
        <w:t>равляет его в «Личный кабинет» з</w:t>
      </w:r>
      <w:r w:rsidRPr="00DA233A">
        <w:rPr>
          <w:iCs/>
          <w:sz w:val="24"/>
          <w:szCs w:val="24"/>
        </w:rPr>
        <w:t>аявителя;</w:t>
      </w:r>
    </w:p>
    <w:p w:rsidR="00DA233A" w:rsidRPr="00DA233A" w:rsidRDefault="00DA233A" w:rsidP="00CA5424">
      <w:pPr>
        <w:ind w:firstLine="708"/>
        <w:jc w:val="both"/>
        <w:rPr>
          <w:iCs/>
          <w:sz w:val="24"/>
          <w:szCs w:val="24"/>
        </w:rPr>
      </w:pPr>
      <w:r w:rsidRPr="00DA233A">
        <w:rPr>
          <w:iCs/>
          <w:sz w:val="24"/>
          <w:szCs w:val="24"/>
        </w:rPr>
        <w:lastRenderedPageBreak/>
        <w:t xml:space="preserve">б) в случае отсутствия основания для отказа, указанного в подразделе 2.7 настоящего административного регламента: </w:t>
      </w:r>
    </w:p>
    <w:p w:rsidR="00DA233A" w:rsidRPr="00DA233A" w:rsidRDefault="00DA233A" w:rsidP="00CA5424">
      <w:pPr>
        <w:ind w:firstLine="708"/>
        <w:jc w:val="both"/>
        <w:rPr>
          <w:iCs/>
          <w:sz w:val="24"/>
          <w:szCs w:val="24"/>
        </w:rPr>
      </w:pPr>
      <w:r w:rsidRPr="00DA233A">
        <w:rPr>
          <w:iCs/>
          <w:sz w:val="24"/>
          <w:szCs w:val="24"/>
        </w:rPr>
        <w:t>- регистрирует заявление и документы (присваивает входящий номер), заносит информацию о рек</w:t>
      </w:r>
      <w:r w:rsidR="00866797">
        <w:rPr>
          <w:iCs/>
          <w:sz w:val="24"/>
          <w:szCs w:val="24"/>
        </w:rPr>
        <w:t>визитах, присвоенных документу з</w:t>
      </w:r>
      <w:r w:rsidRPr="00DA233A">
        <w:rPr>
          <w:iCs/>
          <w:sz w:val="24"/>
          <w:szCs w:val="24"/>
        </w:rPr>
        <w:t>аявителя (дата регистрации, входящий номер), в информационной системе;</w:t>
      </w:r>
    </w:p>
    <w:p w:rsidR="00DA233A" w:rsidRPr="00DA233A" w:rsidRDefault="00DA233A" w:rsidP="00CA5424">
      <w:pPr>
        <w:ind w:firstLine="708"/>
        <w:jc w:val="both"/>
        <w:rPr>
          <w:iCs/>
          <w:sz w:val="24"/>
          <w:szCs w:val="24"/>
        </w:rPr>
      </w:pPr>
      <w:r w:rsidRPr="00DA233A">
        <w:rPr>
          <w:iCs/>
          <w:sz w:val="24"/>
          <w:szCs w:val="24"/>
        </w:rPr>
        <w:t>- распечатывает заявление и документы (при необходимости) и выполняет дальнейшие административные действия (в том числе в информационной системе) в соответствии с административными процедурами, указанными в подразделе 3.3 настоящего административного регламента.</w:t>
      </w:r>
    </w:p>
    <w:p w:rsidR="00DA233A" w:rsidRPr="00DA233A" w:rsidRDefault="00DA233A" w:rsidP="00CA5424">
      <w:pPr>
        <w:ind w:firstLine="708"/>
        <w:jc w:val="both"/>
        <w:rPr>
          <w:iCs/>
          <w:sz w:val="24"/>
          <w:szCs w:val="24"/>
        </w:rPr>
      </w:pPr>
      <w:r w:rsidRPr="00DA233A">
        <w:rPr>
          <w:iCs/>
          <w:sz w:val="24"/>
          <w:szCs w:val="24"/>
        </w:rPr>
        <w:t>Уведомление о получении заявления и документов ф</w:t>
      </w:r>
      <w:r w:rsidR="00294414">
        <w:rPr>
          <w:iCs/>
          <w:sz w:val="24"/>
          <w:szCs w:val="24"/>
        </w:rPr>
        <w:t xml:space="preserve">ормируется в «Личном кабинете» </w:t>
      </w:r>
      <w:r w:rsidR="00866797">
        <w:rPr>
          <w:iCs/>
          <w:sz w:val="24"/>
          <w:szCs w:val="24"/>
        </w:rPr>
        <w:t>з</w:t>
      </w:r>
      <w:r w:rsidR="00294414">
        <w:rPr>
          <w:iCs/>
          <w:sz w:val="24"/>
          <w:szCs w:val="24"/>
        </w:rPr>
        <w:t>а</w:t>
      </w:r>
      <w:r w:rsidRPr="00DA233A">
        <w:rPr>
          <w:iCs/>
          <w:sz w:val="24"/>
          <w:szCs w:val="24"/>
        </w:rPr>
        <w:t>явителя на ЕПГУ в автоматическом режиме.</w:t>
      </w:r>
    </w:p>
    <w:p w:rsidR="00DA233A" w:rsidRPr="00DA233A" w:rsidRDefault="00DA233A" w:rsidP="00CA5424">
      <w:pPr>
        <w:ind w:firstLine="708"/>
        <w:rPr>
          <w:sz w:val="24"/>
          <w:szCs w:val="24"/>
        </w:rPr>
      </w:pPr>
      <w:r w:rsidRPr="00DA233A">
        <w:rPr>
          <w:iCs/>
          <w:sz w:val="24"/>
          <w:szCs w:val="24"/>
        </w:rPr>
        <w:t>3.</w:t>
      </w:r>
      <w:r w:rsidR="000C39B5">
        <w:rPr>
          <w:iCs/>
          <w:sz w:val="24"/>
          <w:szCs w:val="24"/>
        </w:rPr>
        <w:t>7</w:t>
      </w:r>
      <w:r w:rsidRPr="00DA233A">
        <w:rPr>
          <w:iCs/>
          <w:sz w:val="24"/>
          <w:szCs w:val="24"/>
        </w:rPr>
        <w:t xml:space="preserve">.3. </w:t>
      </w:r>
      <w:r w:rsidRPr="00DA233A">
        <w:rPr>
          <w:sz w:val="24"/>
          <w:szCs w:val="24"/>
        </w:rPr>
        <w:t>Получение сведений о ходе выполнения запроса.</w:t>
      </w:r>
    </w:p>
    <w:p w:rsidR="00DA233A" w:rsidRPr="00DA233A" w:rsidRDefault="00DA233A" w:rsidP="00CA5424">
      <w:pPr>
        <w:ind w:firstLine="708"/>
        <w:jc w:val="both"/>
        <w:rPr>
          <w:iCs/>
          <w:sz w:val="24"/>
          <w:szCs w:val="24"/>
        </w:rPr>
      </w:pPr>
      <w:r w:rsidRPr="00DA233A">
        <w:rPr>
          <w:iCs/>
          <w:sz w:val="24"/>
          <w:szCs w:val="24"/>
        </w:rPr>
        <w:t>3.</w:t>
      </w:r>
      <w:r w:rsidR="000C39B5">
        <w:rPr>
          <w:iCs/>
          <w:sz w:val="24"/>
          <w:szCs w:val="24"/>
        </w:rPr>
        <w:t>7</w:t>
      </w:r>
      <w:r w:rsidR="00866797">
        <w:rPr>
          <w:iCs/>
          <w:sz w:val="24"/>
          <w:szCs w:val="24"/>
        </w:rPr>
        <w:t>.3.1. Информирование з</w:t>
      </w:r>
      <w:r w:rsidRPr="00DA233A">
        <w:rPr>
          <w:iCs/>
          <w:sz w:val="24"/>
          <w:szCs w:val="24"/>
        </w:rPr>
        <w:t>аявителя о ходе и результате предоставления муниципальной услуги осуществляется в электрон</w:t>
      </w:r>
      <w:r w:rsidR="00866797">
        <w:rPr>
          <w:iCs/>
          <w:sz w:val="24"/>
          <w:szCs w:val="24"/>
        </w:rPr>
        <w:t>ной форме через личный кабинет з</w:t>
      </w:r>
      <w:r w:rsidRPr="00DA233A">
        <w:rPr>
          <w:iCs/>
          <w:sz w:val="24"/>
          <w:szCs w:val="24"/>
        </w:rPr>
        <w:t>аявителя на Едином портале.</w:t>
      </w:r>
    </w:p>
    <w:p w:rsidR="00DA233A" w:rsidRPr="00DA233A" w:rsidRDefault="00DA233A" w:rsidP="00CA5424">
      <w:pPr>
        <w:ind w:firstLine="708"/>
        <w:jc w:val="both"/>
        <w:rPr>
          <w:iCs/>
          <w:sz w:val="24"/>
          <w:szCs w:val="24"/>
        </w:rPr>
      </w:pPr>
      <w:r w:rsidRPr="00DA233A">
        <w:rPr>
          <w:sz w:val="24"/>
          <w:szCs w:val="24"/>
        </w:rPr>
        <w:t>3.</w:t>
      </w:r>
      <w:r w:rsidR="000C39B5">
        <w:rPr>
          <w:sz w:val="24"/>
          <w:szCs w:val="24"/>
        </w:rPr>
        <w:t>7</w:t>
      </w:r>
      <w:r w:rsidRPr="00DA233A">
        <w:rPr>
          <w:sz w:val="24"/>
          <w:szCs w:val="24"/>
        </w:rPr>
        <w:t xml:space="preserve">.4. </w:t>
      </w:r>
      <w:r w:rsidRPr="00DA233A">
        <w:rPr>
          <w:iCs/>
          <w:sz w:val="24"/>
          <w:szCs w:val="24"/>
        </w:rPr>
        <w:t>Получение результата предоставления государственной муниципальной услуги.</w:t>
      </w:r>
    </w:p>
    <w:p w:rsidR="00DA233A" w:rsidRPr="00DA233A" w:rsidRDefault="00DA233A" w:rsidP="00CA5424">
      <w:pPr>
        <w:ind w:firstLine="708"/>
        <w:jc w:val="both"/>
        <w:rPr>
          <w:sz w:val="24"/>
          <w:szCs w:val="24"/>
        </w:rPr>
      </w:pPr>
      <w:r w:rsidRPr="00DA233A">
        <w:rPr>
          <w:iCs/>
          <w:sz w:val="24"/>
          <w:szCs w:val="24"/>
        </w:rPr>
        <w:t>3.</w:t>
      </w:r>
      <w:r w:rsidR="000C39B5">
        <w:rPr>
          <w:iCs/>
          <w:sz w:val="24"/>
          <w:szCs w:val="24"/>
        </w:rPr>
        <w:t>7</w:t>
      </w:r>
      <w:r w:rsidRPr="00DA233A">
        <w:rPr>
          <w:iCs/>
          <w:sz w:val="24"/>
          <w:szCs w:val="24"/>
        </w:rPr>
        <w:t xml:space="preserve">.4.1. Основанием для начала исполнения административного действия является принятие уполномоченным должностным лицом структурного подразделения </w:t>
      </w:r>
      <w:r w:rsidR="009B48FD">
        <w:rPr>
          <w:iCs/>
          <w:sz w:val="24"/>
          <w:szCs w:val="24"/>
        </w:rPr>
        <w:t>а</w:t>
      </w:r>
      <w:r w:rsidRPr="00DA233A">
        <w:rPr>
          <w:iCs/>
          <w:sz w:val="24"/>
          <w:szCs w:val="24"/>
        </w:rPr>
        <w:t xml:space="preserve">дминистрации, ответственного за предоставление муниципальной услуги, </w:t>
      </w:r>
      <w:r w:rsidRPr="00DA233A">
        <w:rPr>
          <w:sz w:val="24"/>
          <w:szCs w:val="24"/>
        </w:rPr>
        <w:t>решения</w:t>
      </w:r>
      <w:r w:rsidRPr="00DA233A">
        <w:rPr>
          <w:bCs/>
          <w:sz w:val="24"/>
          <w:szCs w:val="24"/>
        </w:rPr>
        <w:t xml:space="preserve"> </w:t>
      </w:r>
      <w:r w:rsidRPr="00DA233A">
        <w:rPr>
          <w:sz w:val="24"/>
          <w:szCs w:val="24"/>
        </w:rPr>
        <w:t xml:space="preserve">о </w:t>
      </w:r>
      <w:r w:rsidRPr="00DA233A">
        <w:rPr>
          <w:rFonts w:eastAsia="Calibri"/>
          <w:sz w:val="24"/>
          <w:szCs w:val="24"/>
          <w:lang w:eastAsia="en-US"/>
        </w:rPr>
        <w:t xml:space="preserve">согласовании </w:t>
      </w:r>
      <w:r w:rsidRPr="00DA233A">
        <w:rPr>
          <w:sz w:val="24"/>
          <w:szCs w:val="24"/>
        </w:rPr>
        <w:t>переустройства и (или) перепланировки жилого помещения</w:t>
      </w:r>
      <w:r w:rsidRPr="00DA233A">
        <w:rPr>
          <w:rFonts w:eastAsia="Calibri"/>
          <w:sz w:val="24"/>
          <w:szCs w:val="24"/>
          <w:lang w:eastAsia="en-US"/>
        </w:rPr>
        <w:t xml:space="preserve"> </w:t>
      </w:r>
      <w:r w:rsidRPr="00DA233A">
        <w:rPr>
          <w:iCs/>
          <w:sz w:val="24"/>
          <w:szCs w:val="24"/>
        </w:rPr>
        <w:t>(</w:t>
      </w:r>
      <w:r w:rsidRPr="00DA233A">
        <w:rPr>
          <w:rFonts w:eastAsia="Calibri"/>
          <w:sz w:val="24"/>
          <w:szCs w:val="24"/>
          <w:lang w:eastAsia="en-US"/>
        </w:rPr>
        <w:t xml:space="preserve">об отказе в согласовании </w:t>
      </w:r>
      <w:r w:rsidRPr="00DA233A">
        <w:rPr>
          <w:sz w:val="24"/>
          <w:szCs w:val="24"/>
        </w:rPr>
        <w:t>переустройства и (или) перепланировки жилого помещения</w:t>
      </w:r>
      <w:r w:rsidRPr="00DA233A">
        <w:rPr>
          <w:iCs/>
          <w:sz w:val="24"/>
          <w:szCs w:val="24"/>
        </w:rPr>
        <w:t>).</w:t>
      </w:r>
    </w:p>
    <w:p w:rsidR="00DA233A" w:rsidRPr="00DA233A" w:rsidRDefault="00DA233A" w:rsidP="00CA5424">
      <w:pPr>
        <w:ind w:firstLine="708"/>
        <w:jc w:val="both"/>
        <w:rPr>
          <w:iCs/>
          <w:sz w:val="24"/>
          <w:szCs w:val="24"/>
        </w:rPr>
      </w:pPr>
      <w:r w:rsidRPr="00DA233A">
        <w:rPr>
          <w:iCs/>
          <w:sz w:val="24"/>
          <w:szCs w:val="24"/>
        </w:rPr>
        <w:t>3.</w:t>
      </w:r>
      <w:r w:rsidR="000C39B5">
        <w:rPr>
          <w:iCs/>
          <w:sz w:val="24"/>
          <w:szCs w:val="24"/>
        </w:rPr>
        <w:t>7</w:t>
      </w:r>
      <w:r w:rsidRPr="00DA233A">
        <w:rPr>
          <w:iCs/>
          <w:sz w:val="24"/>
          <w:szCs w:val="24"/>
        </w:rPr>
        <w:t>.4.2. Должностное лицо, ответственное за предоставление му</w:t>
      </w:r>
      <w:r w:rsidR="00866797">
        <w:rPr>
          <w:iCs/>
          <w:sz w:val="24"/>
          <w:szCs w:val="24"/>
        </w:rPr>
        <w:t>ниципальной услуги, уведомляет з</w:t>
      </w:r>
      <w:r w:rsidRPr="00DA233A">
        <w:rPr>
          <w:iCs/>
          <w:sz w:val="24"/>
          <w:szCs w:val="24"/>
        </w:rPr>
        <w:t xml:space="preserve">аявителя о принятом решении с помощью указанных в заявлении средств связи, затем направляет документ способом, указанным в заявлении: </w:t>
      </w:r>
    </w:p>
    <w:p w:rsidR="00DA233A" w:rsidRPr="00DA233A" w:rsidRDefault="00DA233A" w:rsidP="00CA5424">
      <w:pPr>
        <w:ind w:firstLine="708"/>
        <w:jc w:val="both"/>
        <w:rPr>
          <w:iCs/>
          <w:sz w:val="24"/>
          <w:szCs w:val="24"/>
        </w:rPr>
      </w:pPr>
      <w:r w:rsidRPr="00DA233A">
        <w:rPr>
          <w:iCs/>
          <w:sz w:val="24"/>
          <w:szCs w:val="24"/>
        </w:rPr>
        <w:t>- почтовым отправлением;</w:t>
      </w:r>
    </w:p>
    <w:p w:rsidR="00DA233A" w:rsidRPr="00DA233A" w:rsidRDefault="00866797" w:rsidP="00CA5424">
      <w:pPr>
        <w:tabs>
          <w:tab w:val="left" w:pos="993"/>
        </w:tabs>
        <w:ind w:firstLine="708"/>
        <w:jc w:val="both"/>
        <w:rPr>
          <w:iCs/>
          <w:sz w:val="24"/>
          <w:szCs w:val="24"/>
        </w:rPr>
      </w:pPr>
      <w:r>
        <w:rPr>
          <w:iCs/>
          <w:sz w:val="24"/>
          <w:szCs w:val="24"/>
        </w:rPr>
        <w:t>- выдает при личном обращении з</w:t>
      </w:r>
      <w:r w:rsidR="00DA233A" w:rsidRPr="00DA233A">
        <w:rPr>
          <w:iCs/>
          <w:sz w:val="24"/>
          <w:szCs w:val="24"/>
        </w:rPr>
        <w:t xml:space="preserve">аявителя в структурное подразделение </w:t>
      </w:r>
      <w:r w:rsidR="009B48FD">
        <w:rPr>
          <w:iCs/>
          <w:sz w:val="24"/>
          <w:szCs w:val="24"/>
        </w:rPr>
        <w:t>а</w:t>
      </w:r>
      <w:r w:rsidR="00DA233A" w:rsidRPr="00DA233A">
        <w:rPr>
          <w:iCs/>
          <w:sz w:val="24"/>
          <w:szCs w:val="24"/>
        </w:rPr>
        <w:t xml:space="preserve">дминистрации, ответственное за предоставление муниципальной услуги; </w:t>
      </w:r>
    </w:p>
    <w:p w:rsidR="00DA233A" w:rsidRPr="00DA233A" w:rsidRDefault="00DA233A" w:rsidP="00CA5424">
      <w:pPr>
        <w:ind w:firstLine="708"/>
        <w:jc w:val="both"/>
        <w:rPr>
          <w:iCs/>
          <w:sz w:val="24"/>
          <w:szCs w:val="24"/>
        </w:rPr>
      </w:pPr>
      <w:r w:rsidRPr="00DA233A">
        <w:rPr>
          <w:iCs/>
          <w:sz w:val="24"/>
          <w:szCs w:val="24"/>
        </w:rPr>
        <w:t>- направляет электронный документ, подписанный усиленной квалифицированной электронной подписью должностного лица, приняв</w:t>
      </w:r>
      <w:r w:rsidR="00866797">
        <w:rPr>
          <w:iCs/>
          <w:sz w:val="24"/>
          <w:szCs w:val="24"/>
        </w:rPr>
        <w:t>шего решение, в Личный кабинет з</w:t>
      </w:r>
      <w:r w:rsidRPr="00DA233A">
        <w:rPr>
          <w:iCs/>
          <w:sz w:val="24"/>
          <w:szCs w:val="24"/>
        </w:rPr>
        <w:t>аявителя на ЕПГУ.</w:t>
      </w:r>
    </w:p>
    <w:p w:rsidR="00DA233A" w:rsidRPr="008153DF" w:rsidRDefault="00DA233A" w:rsidP="00CA5424">
      <w:pPr>
        <w:widowControl w:val="0"/>
        <w:ind w:firstLine="709"/>
        <w:jc w:val="both"/>
        <w:rPr>
          <w:sz w:val="24"/>
          <w:szCs w:val="24"/>
        </w:rPr>
      </w:pPr>
    </w:p>
    <w:p w:rsidR="00E80A2B" w:rsidRPr="00E80A2B" w:rsidRDefault="00E80A2B" w:rsidP="00CA5424">
      <w:pPr>
        <w:jc w:val="center"/>
        <w:rPr>
          <w:iCs/>
          <w:sz w:val="24"/>
          <w:szCs w:val="24"/>
        </w:rPr>
      </w:pPr>
      <w:r w:rsidRPr="00E80A2B">
        <w:rPr>
          <w:b/>
          <w:iCs/>
          <w:sz w:val="24"/>
          <w:szCs w:val="24"/>
        </w:rPr>
        <w:t>3.</w:t>
      </w:r>
      <w:r w:rsidR="000C39B5">
        <w:rPr>
          <w:b/>
          <w:iCs/>
          <w:sz w:val="24"/>
          <w:szCs w:val="24"/>
        </w:rPr>
        <w:t>8</w:t>
      </w:r>
      <w:r w:rsidRPr="00E80A2B">
        <w:rPr>
          <w:b/>
          <w:iCs/>
          <w:sz w:val="24"/>
          <w:szCs w:val="24"/>
        </w:rPr>
        <w:t xml:space="preserve">. </w:t>
      </w:r>
      <w:r w:rsidRPr="00E80A2B">
        <w:rPr>
          <w:b/>
          <w:bCs/>
          <w:sz w:val="24"/>
          <w:szCs w:val="24"/>
        </w:rPr>
        <w:t>Порядок исправления допущенных опечаток и ошибок в выданных в результате предоставления муниципальной услуги документах</w:t>
      </w:r>
    </w:p>
    <w:p w:rsidR="00E80A2B" w:rsidRPr="00E80A2B" w:rsidRDefault="00E80A2B" w:rsidP="00CA5424">
      <w:pPr>
        <w:ind w:firstLine="708"/>
        <w:jc w:val="both"/>
        <w:rPr>
          <w:iCs/>
          <w:sz w:val="24"/>
          <w:szCs w:val="24"/>
        </w:rPr>
      </w:pPr>
    </w:p>
    <w:p w:rsidR="00E80A2B" w:rsidRPr="00E80A2B" w:rsidRDefault="00E80A2B" w:rsidP="00CA5424">
      <w:pPr>
        <w:ind w:firstLine="708"/>
        <w:jc w:val="both"/>
        <w:rPr>
          <w:iCs/>
          <w:sz w:val="24"/>
          <w:szCs w:val="24"/>
        </w:rPr>
      </w:pPr>
      <w:r w:rsidRPr="00E80A2B">
        <w:rPr>
          <w:iCs/>
          <w:sz w:val="24"/>
          <w:szCs w:val="24"/>
        </w:rPr>
        <w:t>3.</w:t>
      </w:r>
      <w:r w:rsidR="000C39B5">
        <w:rPr>
          <w:iCs/>
          <w:sz w:val="24"/>
          <w:szCs w:val="24"/>
        </w:rPr>
        <w:t>8.</w:t>
      </w:r>
      <w:r w:rsidRPr="00E80A2B">
        <w:rPr>
          <w:iCs/>
          <w:sz w:val="24"/>
          <w:szCs w:val="24"/>
        </w:rPr>
        <w:t>1. Основанием для начала выполнения административно</w:t>
      </w:r>
      <w:r w:rsidR="00866797">
        <w:rPr>
          <w:iCs/>
          <w:sz w:val="24"/>
          <w:szCs w:val="24"/>
        </w:rPr>
        <w:t>й процедуры является обращение з</w:t>
      </w:r>
      <w:r w:rsidRPr="00E80A2B">
        <w:rPr>
          <w:iCs/>
          <w:sz w:val="24"/>
          <w:szCs w:val="24"/>
        </w:rPr>
        <w:t xml:space="preserve">аявителя в структурное подразделение </w:t>
      </w:r>
      <w:r w:rsidR="009B48FD">
        <w:rPr>
          <w:iCs/>
          <w:sz w:val="24"/>
          <w:szCs w:val="24"/>
        </w:rPr>
        <w:t>а</w:t>
      </w:r>
      <w:r w:rsidRPr="00E80A2B">
        <w:rPr>
          <w:iCs/>
          <w:sz w:val="24"/>
          <w:szCs w:val="24"/>
        </w:rPr>
        <w:t>дминистрации, ответственное за предоставление муниципальной услуги, с заявлением об исправлении допущенных опечаток и ошибок в выданных в результате предоставления муниципальной услуги документах:</w:t>
      </w:r>
    </w:p>
    <w:p w:rsidR="00E80A2B" w:rsidRPr="00E80A2B" w:rsidRDefault="00866797" w:rsidP="00CA5424">
      <w:pPr>
        <w:tabs>
          <w:tab w:val="left" w:pos="993"/>
        </w:tabs>
        <w:autoSpaceDE w:val="0"/>
        <w:autoSpaceDN w:val="0"/>
        <w:adjustRightInd w:val="0"/>
        <w:ind w:right="-5" w:firstLine="708"/>
        <w:jc w:val="both"/>
        <w:rPr>
          <w:sz w:val="24"/>
          <w:szCs w:val="24"/>
        </w:rPr>
      </w:pPr>
      <w:r>
        <w:rPr>
          <w:sz w:val="24"/>
          <w:szCs w:val="24"/>
        </w:rPr>
        <w:t>-</w:t>
      </w:r>
      <w:r>
        <w:rPr>
          <w:sz w:val="24"/>
          <w:szCs w:val="24"/>
        </w:rPr>
        <w:tab/>
        <w:t>доставленных лично з</w:t>
      </w:r>
      <w:r w:rsidR="00E80A2B" w:rsidRPr="00E80A2B">
        <w:rPr>
          <w:sz w:val="24"/>
          <w:szCs w:val="24"/>
        </w:rPr>
        <w:t>аявителем;</w:t>
      </w:r>
    </w:p>
    <w:p w:rsidR="00E80A2B" w:rsidRPr="00E80A2B" w:rsidRDefault="00E80A2B" w:rsidP="00CA5424">
      <w:pPr>
        <w:tabs>
          <w:tab w:val="left" w:pos="993"/>
        </w:tabs>
        <w:autoSpaceDE w:val="0"/>
        <w:autoSpaceDN w:val="0"/>
        <w:adjustRightInd w:val="0"/>
        <w:ind w:right="-5" w:firstLine="708"/>
        <w:jc w:val="both"/>
        <w:rPr>
          <w:sz w:val="24"/>
          <w:szCs w:val="24"/>
        </w:rPr>
      </w:pPr>
      <w:r w:rsidRPr="00E80A2B">
        <w:rPr>
          <w:sz w:val="24"/>
          <w:szCs w:val="24"/>
        </w:rPr>
        <w:t>-</w:t>
      </w:r>
      <w:r w:rsidRPr="00E80A2B">
        <w:rPr>
          <w:sz w:val="24"/>
          <w:szCs w:val="24"/>
        </w:rPr>
        <w:tab/>
        <w:t>направленных по почте.</w:t>
      </w:r>
    </w:p>
    <w:p w:rsidR="00E80A2B" w:rsidRPr="00E80A2B" w:rsidRDefault="00E80A2B" w:rsidP="00CA5424">
      <w:pPr>
        <w:tabs>
          <w:tab w:val="left" w:pos="993"/>
        </w:tabs>
        <w:autoSpaceDE w:val="0"/>
        <w:autoSpaceDN w:val="0"/>
        <w:adjustRightInd w:val="0"/>
        <w:ind w:right="-5" w:firstLine="708"/>
        <w:jc w:val="both"/>
        <w:rPr>
          <w:sz w:val="24"/>
          <w:szCs w:val="24"/>
        </w:rPr>
      </w:pPr>
      <w:r w:rsidRPr="00E80A2B">
        <w:rPr>
          <w:iCs/>
          <w:sz w:val="24"/>
          <w:szCs w:val="24"/>
        </w:rPr>
        <w:t>3.</w:t>
      </w:r>
      <w:r w:rsidR="000C39B5">
        <w:rPr>
          <w:iCs/>
          <w:sz w:val="24"/>
          <w:szCs w:val="24"/>
        </w:rPr>
        <w:t>8</w:t>
      </w:r>
      <w:r w:rsidRPr="00E80A2B">
        <w:rPr>
          <w:iCs/>
          <w:sz w:val="24"/>
          <w:szCs w:val="24"/>
        </w:rPr>
        <w:t xml:space="preserve">.2. </w:t>
      </w:r>
      <w:r w:rsidRPr="00E80A2B">
        <w:rPr>
          <w:sz w:val="24"/>
          <w:szCs w:val="24"/>
        </w:rPr>
        <w:t xml:space="preserve">При поступлении письменного заявления о допущенных ошибках в выданных в результате предоставления муниципальной услуги документах должностное лицо структурного подразделения </w:t>
      </w:r>
      <w:r w:rsidR="009B48FD">
        <w:rPr>
          <w:sz w:val="24"/>
          <w:szCs w:val="24"/>
        </w:rPr>
        <w:t>а</w:t>
      </w:r>
      <w:r w:rsidRPr="00E80A2B">
        <w:rPr>
          <w:sz w:val="24"/>
          <w:szCs w:val="24"/>
        </w:rPr>
        <w:t>дминистрации, ответственное за прием документов и регистрацию заявления, выполняет административные действия, предусмотренные подпунктом 3.2.2.2 настоящего административного регламента.</w:t>
      </w:r>
    </w:p>
    <w:p w:rsidR="00E80A2B" w:rsidRPr="00E80A2B" w:rsidRDefault="00E80A2B" w:rsidP="00CA5424">
      <w:pPr>
        <w:tabs>
          <w:tab w:val="left" w:pos="993"/>
        </w:tabs>
        <w:autoSpaceDE w:val="0"/>
        <w:autoSpaceDN w:val="0"/>
        <w:adjustRightInd w:val="0"/>
        <w:ind w:right="-5" w:firstLine="708"/>
        <w:jc w:val="both"/>
        <w:rPr>
          <w:sz w:val="24"/>
          <w:szCs w:val="24"/>
        </w:rPr>
      </w:pPr>
      <w:r w:rsidRPr="00E80A2B">
        <w:rPr>
          <w:sz w:val="24"/>
          <w:szCs w:val="24"/>
        </w:rPr>
        <w:t>3.</w:t>
      </w:r>
      <w:r w:rsidR="000C39B5">
        <w:rPr>
          <w:sz w:val="24"/>
          <w:szCs w:val="24"/>
        </w:rPr>
        <w:t>8</w:t>
      </w:r>
      <w:r w:rsidRPr="00E80A2B">
        <w:rPr>
          <w:sz w:val="24"/>
          <w:szCs w:val="24"/>
        </w:rPr>
        <w:t xml:space="preserve">.3. Руководитель структурного подразделения </w:t>
      </w:r>
      <w:r w:rsidR="009B48FD">
        <w:rPr>
          <w:sz w:val="24"/>
          <w:szCs w:val="24"/>
        </w:rPr>
        <w:t>а</w:t>
      </w:r>
      <w:r w:rsidRPr="00E80A2B">
        <w:rPr>
          <w:sz w:val="24"/>
          <w:szCs w:val="24"/>
        </w:rPr>
        <w:t>дминистрации либо лицо, его замещающее в течение одного рабочего дня со дня регистрации заявления рассматривает его, выносит резолюцию для подготовки ответа и передает муниципальному служащему, ответственному за предоставление муниципальной услуги, для организации исполнения.</w:t>
      </w:r>
    </w:p>
    <w:p w:rsidR="00E80A2B" w:rsidRPr="00E80A2B" w:rsidRDefault="00E80A2B" w:rsidP="00CA5424">
      <w:pPr>
        <w:tabs>
          <w:tab w:val="left" w:pos="993"/>
        </w:tabs>
        <w:autoSpaceDE w:val="0"/>
        <w:autoSpaceDN w:val="0"/>
        <w:adjustRightInd w:val="0"/>
        <w:ind w:right="-5" w:firstLine="708"/>
        <w:jc w:val="both"/>
        <w:rPr>
          <w:sz w:val="24"/>
          <w:szCs w:val="24"/>
        </w:rPr>
      </w:pPr>
      <w:r w:rsidRPr="00E80A2B">
        <w:rPr>
          <w:sz w:val="24"/>
          <w:szCs w:val="24"/>
        </w:rPr>
        <w:lastRenderedPageBreak/>
        <w:t>3.</w:t>
      </w:r>
      <w:r w:rsidR="000C39B5">
        <w:rPr>
          <w:sz w:val="24"/>
          <w:szCs w:val="24"/>
        </w:rPr>
        <w:t>8</w:t>
      </w:r>
      <w:r w:rsidRPr="00E80A2B">
        <w:rPr>
          <w:sz w:val="24"/>
          <w:szCs w:val="24"/>
        </w:rPr>
        <w:t xml:space="preserve">.4. Муниципальный служащий структурного подразделения </w:t>
      </w:r>
      <w:r w:rsidR="009B48FD">
        <w:rPr>
          <w:sz w:val="24"/>
          <w:szCs w:val="24"/>
        </w:rPr>
        <w:t>а</w:t>
      </w:r>
      <w:r w:rsidRPr="00E80A2B">
        <w:rPr>
          <w:sz w:val="24"/>
          <w:szCs w:val="24"/>
        </w:rPr>
        <w:t>дминистрации, ответственный за предоставление муниципальной услуги в течение трех рабочих дней со дня получения заявления:</w:t>
      </w:r>
    </w:p>
    <w:p w:rsidR="00E80A2B" w:rsidRPr="00E80A2B" w:rsidRDefault="00E80A2B" w:rsidP="00CA5424">
      <w:pPr>
        <w:tabs>
          <w:tab w:val="left" w:pos="993"/>
        </w:tabs>
        <w:autoSpaceDE w:val="0"/>
        <w:autoSpaceDN w:val="0"/>
        <w:adjustRightInd w:val="0"/>
        <w:ind w:right="-5" w:firstLine="708"/>
        <w:jc w:val="both"/>
        <w:rPr>
          <w:sz w:val="24"/>
          <w:szCs w:val="24"/>
        </w:rPr>
      </w:pPr>
      <w:r w:rsidRPr="00E80A2B">
        <w:rPr>
          <w:sz w:val="24"/>
          <w:szCs w:val="24"/>
        </w:rPr>
        <w:t>- рассматривает заявление, проводит проверку указанных в заявлении сведений.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нормативным документам;</w:t>
      </w:r>
    </w:p>
    <w:p w:rsidR="00E80A2B" w:rsidRPr="00E80A2B" w:rsidRDefault="00E80A2B" w:rsidP="00CA5424">
      <w:pPr>
        <w:tabs>
          <w:tab w:val="left" w:pos="993"/>
        </w:tabs>
        <w:autoSpaceDE w:val="0"/>
        <w:autoSpaceDN w:val="0"/>
        <w:adjustRightInd w:val="0"/>
        <w:ind w:right="-5" w:firstLine="708"/>
        <w:jc w:val="both"/>
        <w:rPr>
          <w:sz w:val="24"/>
          <w:szCs w:val="24"/>
        </w:rPr>
      </w:pPr>
      <w:r w:rsidRPr="00E80A2B">
        <w:rPr>
          <w:sz w:val="24"/>
          <w:szCs w:val="24"/>
        </w:rPr>
        <w:t>- в случае выявления допущенных опечаток и (или) ошибок в выданных в результате предоставления муниципальной услуги документах, осуществляет их замену и подготавливает сопроводительное письмо;</w:t>
      </w:r>
    </w:p>
    <w:p w:rsidR="00E80A2B" w:rsidRPr="00E80A2B" w:rsidRDefault="00E80A2B" w:rsidP="00CA5424">
      <w:pPr>
        <w:tabs>
          <w:tab w:val="left" w:pos="993"/>
        </w:tabs>
        <w:autoSpaceDE w:val="0"/>
        <w:autoSpaceDN w:val="0"/>
        <w:adjustRightInd w:val="0"/>
        <w:ind w:right="-5" w:firstLine="708"/>
        <w:jc w:val="both"/>
        <w:rPr>
          <w:sz w:val="24"/>
          <w:szCs w:val="24"/>
        </w:rPr>
      </w:pPr>
      <w:r w:rsidRPr="00E80A2B">
        <w:rPr>
          <w:sz w:val="24"/>
          <w:szCs w:val="24"/>
        </w:rPr>
        <w:t>- в случае не подтверждения сведений, указанных в заявлении, подготавливает уведомление об отказе в исправлении опечаток и ошибок с указанием причин отказа.</w:t>
      </w:r>
    </w:p>
    <w:p w:rsidR="00E80A2B" w:rsidRPr="00E80A2B" w:rsidRDefault="00E80A2B" w:rsidP="00CA5424">
      <w:pPr>
        <w:suppressAutoHyphens/>
        <w:ind w:firstLine="708"/>
        <w:contextualSpacing/>
        <w:jc w:val="both"/>
        <w:rPr>
          <w:bCs/>
          <w:sz w:val="24"/>
          <w:szCs w:val="24"/>
          <w:lang w:eastAsia="en-US"/>
        </w:rPr>
      </w:pPr>
      <w:r w:rsidRPr="00E80A2B">
        <w:rPr>
          <w:bCs/>
          <w:sz w:val="24"/>
          <w:szCs w:val="24"/>
          <w:lang w:eastAsia="en-US"/>
        </w:rPr>
        <w:t>3.</w:t>
      </w:r>
      <w:r w:rsidR="000C39B5">
        <w:rPr>
          <w:bCs/>
          <w:sz w:val="24"/>
          <w:szCs w:val="24"/>
          <w:lang w:eastAsia="en-US"/>
        </w:rPr>
        <w:t>8</w:t>
      </w:r>
      <w:r w:rsidRPr="00E80A2B">
        <w:rPr>
          <w:bCs/>
          <w:sz w:val="24"/>
          <w:szCs w:val="24"/>
          <w:lang w:eastAsia="en-US"/>
        </w:rPr>
        <w:t>.5. Должностное лицо структурного подразделения Администрации, ответственное за предоставление муниципальной услуги, передает исправленный документ или уведомление об отказе в исправлении опечаток (ошибок) на подпись руководителю структурного подразделения Администрации либо лицу, его замещающему.</w:t>
      </w:r>
    </w:p>
    <w:p w:rsidR="00E80A2B" w:rsidRPr="00E80A2B" w:rsidRDefault="00E80A2B" w:rsidP="00CA5424">
      <w:pPr>
        <w:tabs>
          <w:tab w:val="left" w:pos="993"/>
        </w:tabs>
        <w:autoSpaceDE w:val="0"/>
        <w:autoSpaceDN w:val="0"/>
        <w:adjustRightInd w:val="0"/>
        <w:ind w:right="-5" w:firstLine="708"/>
        <w:jc w:val="both"/>
        <w:rPr>
          <w:sz w:val="24"/>
          <w:szCs w:val="24"/>
        </w:rPr>
      </w:pPr>
      <w:r w:rsidRPr="00E80A2B">
        <w:rPr>
          <w:sz w:val="24"/>
          <w:szCs w:val="24"/>
        </w:rPr>
        <w:t>3.</w:t>
      </w:r>
      <w:r w:rsidR="000C39B5">
        <w:rPr>
          <w:sz w:val="24"/>
          <w:szCs w:val="24"/>
        </w:rPr>
        <w:t>8</w:t>
      </w:r>
      <w:r w:rsidRPr="00E80A2B">
        <w:rPr>
          <w:sz w:val="24"/>
          <w:szCs w:val="24"/>
        </w:rPr>
        <w:t>.6. Руководитель структурного подразделения либо лицо, его замещающее в течение одного рабочего дня рассматривает проекты сопроводительного письма, исправленных документов либо уведомления об отказе в исправлении опечаток и ошибок,  подписывает и передает ответственному за прием документов и регистрацию заявления.</w:t>
      </w:r>
    </w:p>
    <w:p w:rsidR="00E80A2B" w:rsidRPr="00E80A2B" w:rsidRDefault="00E80A2B" w:rsidP="00CA5424">
      <w:pPr>
        <w:tabs>
          <w:tab w:val="left" w:pos="993"/>
        </w:tabs>
        <w:autoSpaceDE w:val="0"/>
        <w:autoSpaceDN w:val="0"/>
        <w:adjustRightInd w:val="0"/>
        <w:ind w:right="-5" w:firstLine="708"/>
        <w:jc w:val="both"/>
        <w:rPr>
          <w:sz w:val="24"/>
          <w:szCs w:val="24"/>
        </w:rPr>
      </w:pPr>
      <w:r w:rsidRPr="00E80A2B">
        <w:rPr>
          <w:sz w:val="24"/>
          <w:szCs w:val="24"/>
        </w:rPr>
        <w:t>3.</w:t>
      </w:r>
      <w:r w:rsidR="000C39B5">
        <w:rPr>
          <w:sz w:val="24"/>
          <w:szCs w:val="24"/>
        </w:rPr>
        <w:t>8</w:t>
      </w:r>
      <w:r w:rsidRPr="00E80A2B">
        <w:rPr>
          <w:sz w:val="24"/>
          <w:szCs w:val="24"/>
        </w:rPr>
        <w:t>.7. Ответственный за прием документов и регистрацию заявления обеспечивает направлени</w:t>
      </w:r>
      <w:r w:rsidR="00866797">
        <w:rPr>
          <w:sz w:val="24"/>
          <w:szCs w:val="24"/>
        </w:rPr>
        <w:t>е з</w:t>
      </w:r>
      <w:r w:rsidRPr="00E80A2B">
        <w:rPr>
          <w:sz w:val="24"/>
          <w:szCs w:val="24"/>
        </w:rPr>
        <w:t xml:space="preserve">аявителю заказным почтовым отправлением сопроводительного письма и исправленных документов либо уведомления об отказе в исправлении опечаток и ошибок. </w:t>
      </w:r>
    </w:p>
    <w:p w:rsidR="00E80A2B" w:rsidRPr="00E80A2B" w:rsidRDefault="00E80A2B" w:rsidP="00CA5424">
      <w:pPr>
        <w:tabs>
          <w:tab w:val="left" w:pos="993"/>
        </w:tabs>
        <w:autoSpaceDE w:val="0"/>
        <w:autoSpaceDN w:val="0"/>
        <w:adjustRightInd w:val="0"/>
        <w:ind w:right="-5" w:firstLine="708"/>
        <w:jc w:val="both"/>
        <w:rPr>
          <w:sz w:val="24"/>
          <w:szCs w:val="24"/>
        </w:rPr>
      </w:pPr>
      <w:r w:rsidRPr="00E80A2B">
        <w:rPr>
          <w:sz w:val="24"/>
          <w:szCs w:val="24"/>
        </w:rPr>
        <w:t>Максимальный срок исполнения административных действий составляет три рабочих дня со дня поступления документов, указанных в пункте 3.6.1 настоящего административного регламента.</w:t>
      </w:r>
    </w:p>
    <w:p w:rsidR="00E80A2B" w:rsidRPr="00F80BAB" w:rsidRDefault="00E80A2B" w:rsidP="00CA5424">
      <w:pPr>
        <w:tabs>
          <w:tab w:val="left" w:pos="993"/>
        </w:tabs>
        <w:autoSpaceDE w:val="0"/>
        <w:autoSpaceDN w:val="0"/>
        <w:adjustRightInd w:val="0"/>
        <w:ind w:right="-5" w:firstLine="708"/>
        <w:jc w:val="both"/>
        <w:rPr>
          <w:color w:val="000000"/>
          <w:sz w:val="24"/>
          <w:szCs w:val="24"/>
        </w:rPr>
      </w:pPr>
      <w:r w:rsidRPr="00E80A2B">
        <w:rPr>
          <w:sz w:val="24"/>
          <w:szCs w:val="24"/>
        </w:rPr>
        <w:t>3.</w:t>
      </w:r>
      <w:r w:rsidR="000C39B5">
        <w:rPr>
          <w:sz w:val="24"/>
          <w:szCs w:val="24"/>
        </w:rPr>
        <w:t>8</w:t>
      </w:r>
      <w:r w:rsidRPr="00E80A2B">
        <w:rPr>
          <w:sz w:val="24"/>
          <w:szCs w:val="24"/>
        </w:rPr>
        <w:t xml:space="preserve">.8. Результатом административной </w:t>
      </w:r>
      <w:r w:rsidR="00866797">
        <w:rPr>
          <w:sz w:val="24"/>
          <w:szCs w:val="24"/>
        </w:rPr>
        <w:t>процедуры является направление з</w:t>
      </w:r>
      <w:r w:rsidRPr="00E80A2B">
        <w:rPr>
          <w:sz w:val="24"/>
          <w:szCs w:val="24"/>
        </w:rPr>
        <w:t xml:space="preserve">аявителю исправленного документа или уведомления об отказе в исправлении опечаток (ошибок) </w:t>
      </w:r>
      <w:r w:rsidRPr="00F80BAB">
        <w:rPr>
          <w:color w:val="000000"/>
          <w:sz w:val="24"/>
          <w:szCs w:val="24"/>
        </w:rPr>
        <w:t xml:space="preserve">(приложение </w:t>
      </w:r>
      <w:r w:rsidR="00BD1ECE">
        <w:rPr>
          <w:color w:val="000000"/>
          <w:sz w:val="24"/>
          <w:szCs w:val="24"/>
        </w:rPr>
        <w:t>7</w:t>
      </w:r>
      <w:r w:rsidRPr="00F80BAB">
        <w:rPr>
          <w:color w:val="000000"/>
          <w:sz w:val="24"/>
          <w:szCs w:val="24"/>
        </w:rPr>
        <w:t>).</w:t>
      </w:r>
    </w:p>
    <w:p w:rsidR="007F2D5C" w:rsidRDefault="007F2D5C" w:rsidP="00CA5424">
      <w:pPr>
        <w:widowControl w:val="0"/>
        <w:ind w:firstLine="709"/>
        <w:jc w:val="both"/>
        <w:rPr>
          <w:b/>
          <w:bCs/>
          <w:sz w:val="24"/>
          <w:szCs w:val="24"/>
        </w:rPr>
      </w:pPr>
    </w:p>
    <w:p w:rsidR="00CA5424" w:rsidRPr="008153DF" w:rsidRDefault="00CA5424" w:rsidP="00CA5424">
      <w:pPr>
        <w:widowControl w:val="0"/>
        <w:ind w:firstLine="709"/>
        <w:jc w:val="both"/>
        <w:rPr>
          <w:b/>
          <w:bCs/>
          <w:sz w:val="24"/>
          <w:szCs w:val="24"/>
        </w:rPr>
      </w:pPr>
    </w:p>
    <w:p w:rsidR="003518C2" w:rsidRPr="00F80BAB" w:rsidRDefault="003518C2" w:rsidP="00CA5424">
      <w:pPr>
        <w:widowControl w:val="0"/>
        <w:autoSpaceDE w:val="0"/>
        <w:autoSpaceDN w:val="0"/>
        <w:adjustRightInd w:val="0"/>
        <w:ind w:firstLine="709"/>
        <w:jc w:val="center"/>
        <w:rPr>
          <w:b/>
          <w:color w:val="000000"/>
          <w:sz w:val="24"/>
          <w:szCs w:val="24"/>
        </w:rPr>
      </w:pPr>
      <w:r w:rsidRPr="00F80BAB">
        <w:rPr>
          <w:b/>
          <w:color w:val="000000"/>
          <w:sz w:val="24"/>
          <w:szCs w:val="24"/>
        </w:rPr>
        <w:t>4. ФОРМЫ КОНТРОЛЯ ЗА ИСПОЛНЕНИЕМ АДМИНИСТРАТИВНОГО РЕГЛАМЕНТА</w:t>
      </w:r>
    </w:p>
    <w:p w:rsidR="003518C2" w:rsidRPr="00F80BAB" w:rsidRDefault="003518C2" w:rsidP="00CA5424">
      <w:pPr>
        <w:widowControl w:val="0"/>
        <w:autoSpaceDE w:val="0"/>
        <w:autoSpaceDN w:val="0"/>
        <w:adjustRightInd w:val="0"/>
        <w:rPr>
          <w:b/>
          <w:color w:val="000000"/>
          <w:sz w:val="24"/>
          <w:szCs w:val="24"/>
        </w:rPr>
      </w:pPr>
    </w:p>
    <w:p w:rsidR="003518C2" w:rsidRPr="00F80BAB" w:rsidRDefault="003518C2" w:rsidP="00CA5424">
      <w:pPr>
        <w:widowControl w:val="0"/>
        <w:autoSpaceDE w:val="0"/>
        <w:autoSpaceDN w:val="0"/>
        <w:adjustRightInd w:val="0"/>
        <w:ind w:firstLine="709"/>
        <w:jc w:val="center"/>
        <w:rPr>
          <w:b/>
          <w:color w:val="000000"/>
          <w:sz w:val="24"/>
          <w:szCs w:val="24"/>
        </w:rPr>
      </w:pPr>
      <w:r w:rsidRPr="00F80BAB">
        <w:rPr>
          <w:b/>
          <w:color w:val="000000"/>
          <w:sz w:val="24"/>
          <w:szCs w:val="24"/>
        </w:rPr>
        <w:t xml:space="preserve">4.1. Порядок осуществления текущего контроля за соблюдением </w:t>
      </w:r>
      <w:r w:rsidRPr="00F80BAB">
        <w:rPr>
          <w:b/>
          <w:color w:val="000000"/>
          <w:sz w:val="24"/>
          <w:szCs w:val="24"/>
        </w:rPr>
        <w:br/>
        <w:t>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решений ответственными должностными лицами</w:t>
      </w:r>
    </w:p>
    <w:p w:rsidR="003518C2" w:rsidRPr="00F80BAB" w:rsidRDefault="003518C2" w:rsidP="00CA5424">
      <w:pPr>
        <w:autoSpaceDE w:val="0"/>
        <w:autoSpaceDN w:val="0"/>
        <w:adjustRightInd w:val="0"/>
        <w:ind w:right="-5" w:firstLine="709"/>
        <w:jc w:val="both"/>
        <w:rPr>
          <w:color w:val="000000"/>
          <w:sz w:val="24"/>
          <w:szCs w:val="24"/>
        </w:rPr>
      </w:pPr>
    </w:p>
    <w:p w:rsidR="003518C2" w:rsidRPr="00F80BAB" w:rsidRDefault="003518C2" w:rsidP="00CA5424">
      <w:pPr>
        <w:autoSpaceDE w:val="0"/>
        <w:autoSpaceDN w:val="0"/>
        <w:adjustRightInd w:val="0"/>
        <w:ind w:right="-5" w:firstLine="709"/>
        <w:jc w:val="both"/>
        <w:rPr>
          <w:color w:val="000000"/>
          <w:sz w:val="24"/>
          <w:szCs w:val="24"/>
        </w:rPr>
      </w:pPr>
      <w:r w:rsidRPr="00F80BAB">
        <w:rPr>
          <w:color w:val="000000"/>
          <w:sz w:val="24"/>
          <w:szCs w:val="24"/>
        </w:rPr>
        <w:t>4.1.1.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осуществляет руководитель структурного подразделения Администрации.</w:t>
      </w:r>
    </w:p>
    <w:p w:rsidR="003518C2" w:rsidRPr="00F80BAB" w:rsidRDefault="003518C2" w:rsidP="00CA5424">
      <w:pPr>
        <w:autoSpaceDE w:val="0"/>
        <w:autoSpaceDN w:val="0"/>
        <w:adjustRightInd w:val="0"/>
        <w:ind w:right="-5" w:firstLine="709"/>
        <w:jc w:val="both"/>
        <w:rPr>
          <w:color w:val="000000"/>
          <w:sz w:val="24"/>
          <w:szCs w:val="24"/>
        </w:rPr>
      </w:pPr>
      <w:r w:rsidRPr="00F80BAB">
        <w:rPr>
          <w:color w:val="000000"/>
          <w:sz w:val="24"/>
          <w:szCs w:val="24"/>
        </w:rPr>
        <w:t>4.1.2. Текущий контроль за предоставлением муниципальной услуги осуществляется путем проведения проверок соблюдения муниципальными служащими:</w:t>
      </w:r>
    </w:p>
    <w:p w:rsidR="003518C2" w:rsidRPr="00F80BAB" w:rsidRDefault="003518C2" w:rsidP="00CA5424">
      <w:pPr>
        <w:autoSpaceDE w:val="0"/>
        <w:autoSpaceDN w:val="0"/>
        <w:adjustRightInd w:val="0"/>
        <w:ind w:right="-5" w:firstLine="709"/>
        <w:jc w:val="both"/>
        <w:rPr>
          <w:color w:val="000000"/>
          <w:sz w:val="24"/>
          <w:szCs w:val="24"/>
        </w:rPr>
      </w:pPr>
      <w:r w:rsidRPr="00F80BAB">
        <w:rPr>
          <w:color w:val="000000"/>
          <w:sz w:val="24"/>
          <w:szCs w:val="24"/>
        </w:rPr>
        <w:t>- требований административного регламента;</w:t>
      </w:r>
    </w:p>
    <w:p w:rsidR="003518C2" w:rsidRPr="00F80BAB" w:rsidRDefault="003518C2" w:rsidP="00CA5424">
      <w:pPr>
        <w:autoSpaceDE w:val="0"/>
        <w:autoSpaceDN w:val="0"/>
        <w:adjustRightInd w:val="0"/>
        <w:ind w:right="-5" w:firstLine="709"/>
        <w:jc w:val="both"/>
        <w:rPr>
          <w:color w:val="000000"/>
          <w:sz w:val="24"/>
          <w:szCs w:val="24"/>
        </w:rPr>
      </w:pPr>
      <w:r w:rsidRPr="00F80BAB">
        <w:rPr>
          <w:color w:val="000000"/>
          <w:sz w:val="24"/>
          <w:szCs w:val="24"/>
        </w:rPr>
        <w:t xml:space="preserve">- правил заполнения и хранения бланков учетной документации получателей муниципальной услуги (заявления, документов </w:t>
      </w:r>
      <w:r w:rsidR="00866797">
        <w:rPr>
          <w:color w:val="000000"/>
          <w:sz w:val="24"/>
          <w:szCs w:val="24"/>
        </w:rPr>
        <w:t>з</w:t>
      </w:r>
      <w:r w:rsidRPr="00F80BAB">
        <w:rPr>
          <w:color w:val="000000"/>
          <w:sz w:val="24"/>
          <w:szCs w:val="24"/>
        </w:rPr>
        <w:t>аявителя, решения);</w:t>
      </w:r>
    </w:p>
    <w:p w:rsidR="003518C2" w:rsidRPr="00F80BAB" w:rsidRDefault="003518C2" w:rsidP="00CA5424">
      <w:pPr>
        <w:autoSpaceDE w:val="0"/>
        <w:autoSpaceDN w:val="0"/>
        <w:adjustRightInd w:val="0"/>
        <w:ind w:right="-5" w:firstLine="709"/>
        <w:jc w:val="both"/>
        <w:rPr>
          <w:color w:val="000000"/>
          <w:sz w:val="24"/>
          <w:szCs w:val="24"/>
        </w:rPr>
      </w:pPr>
      <w:r w:rsidRPr="00F80BAB">
        <w:rPr>
          <w:color w:val="000000"/>
          <w:sz w:val="24"/>
          <w:szCs w:val="24"/>
        </w:rPr>
        <w:t>- требований других документов, регламентирующих деятельность по предоставлению муниципальной услуги.</w:t>
      </w:r>
    </w:p>
    <w:p w:rsidR="003518C2" w:rsidRPr="00F80BAB" w:rsidRDefault="003518C2" w:rsidP="00CA5424">
      <w:pPr>
        <w:widowControl w:val="0"/>
        <w:ind w:firstLine="709"/>
        <w:jc w:val="both"/>
        <w:rPr>
          <w:b/>
          <w:color w:val="000000"/>
          <w:sz w:val="24"/>
          <w:szCs w:val="24"/>
        </w:rPr>
      </w:pPr>
      <w:r w:rsidRPr="00F80BAB">
        <w:rPr>
          <w:color w:val="000000"/>
          <w:sz w:val="24"/>
          <w:szCs w:val="24"/>
        </w:rPr>
        <w:lastRenderedPageBreak/>
        <w:t>4.1.3. Контроль за предоставлением муниципальной услуги должен быть постоянным, всесторонним и объективным.</w:t>
      </w:r>
    </w:p>
    <w:p w:rsidR="003518C2" w:rsidRPr="00F80BAB" w:rsidRDefault="003518C2" w:rsidP="00CA5424">
      <w:pPr>
        <w:widowControl w:val="0"/>
        <w:ind w:firstLine="709"/>
        <w:jc w:val="center"/>
        <w:rPr>
          <w:b/>
          <w:color w:val="000000"/>
          <w:sz w:val="24"/>
          <w:szCs w:val="24"/>
        </w:rPr>
      </w:pPr>
    </w:p>
    <w:p w:rsidR="003518C2" w:rsidRPr="00F80BAB" w:rsidRDefault="003518C2" w:rsidP="00CA5424">
      <w:pPr>
        <w:widowControl w:val="0"/>
        <w:ind w:firstLine="709"/>
        <w:jc w:val="center"/>
        <w:rPr>
          <w:b/>
          <w:color w:val="000000"/>
          <w:sz w:val="24"/>
          <w:szCs w:val="24"/>
        </w:rPr>
      </w:pPr>
      <w:r w:rsidRPr="00F80BAB">
        <w:rPr>
          <w:b/>
          <w:color w:val="000000"/>
          <w:sz w:val="24"/>
          <w:szCs w:val="24"/>
        </w:rPr>
        <w:t>4.2. Порядок и периодичность осуществления плановых и внеплановых проверок полноты и качества предоставления муниципально</w:t>
      </w:r>
      <w:r w:rsidR="00146704">
        <w:rPr>
          <w:b/>
          <w:color w:val="000000"/>
          <w:sz w:val="24"/>
          <w:szCs w:val="24"/>
        </w:rPr>
        <w:t xml:space="preserve">й услуги, в том числе порядок и </w:t>
      </w:r>
      <w:r w:rsidRPr="00F80BAB">
        <w:rPr>
          <w:b/>
          <w:color w:val="000000"/>
          <w:sz w:val="24"/>
          <w:szCs w:val="24"/>
        </w:rPr>
        <w:t>формы контроля за полнотой и качеством предоставления муниципальной услуги</w:t>
      </w:r>
    </w:p>
    <w:p w:rsidR="003518C2" w:rsidRPr="00F80BAB" w:rsidRDefault="003518C2" w:rsidP="00CA5424">
      <w:pPr>
        <w:autoSpaceDE w:val="0"/>
        <w:autoSpaceDN w:val="0"/>
        <w:adjustRightInd w:val="0"/>
        <w:ind w:right="-5" w:firstLine="709"/>
        <w:jc w:val="both"/>
        <w:rPr>
          <w:color w:val="000000"/>
          <w:sz w:val="24"/>
          <w:szCs w:val="24"/>
        </w:rPr>
      </w:pPr>
    </w:p>
    <w:p w:rsidR="003518C2" w:rsidRPr="00F80BAB" w:rsidRDefault="003518C2" w:rsidP="00CA5424">
      <w:pPr>
        <w:autoSpaceDE w:val="0"/>
        <w:autoSpaceDN w:val="0"/>
        <w:adjustRightInd w:val="0"/>
        <w:ind w:right="-5" w:firstLine="709"/>
        <w:jc w:val="both"/>
        <w:rPr>
          <w:color w:val="000000"/>
          <w:sz w:val="24"/>
          <w:szCs w:val="24"/>
        </w:rPr>
      </w:pPr>
      <w:r w:rsidRPr="00F80BAB">
        <w:rPr>
          <w:color w:val="000000"/>
          <w:sz w:val="24"/>
          <w:szCs w:val="24"/>
        </w:rPr>
        <w:t>4.2.1. Администрация организует и осуществляет контроль за полнотой и качеством предоставления муниципальной услуги, в виде проведения плановых, внеплановых и документарных проверок структурного подразделения Администрации не реже 1 раза в три года.</w:t>
      </w:r>
    </w:p>
    <w:p w:rsidR="003518C2" w:rsidRPr="00F80BAB" w:rsidRDefault="003518C2" w:rsidP="00CA5424">
      <w:pPr>
        <w:autoSpaceDE w:val="0"/>
        <w:autoSpaceDN w:val="0"/>
        <w:adjustRightInd w:val="0"/>
        <w:ind w:right="-5" w:firstLine="709"/>
        <w:jc w:val="both"/>
        <w:rPr>
          <w:color w:val="000000"/>
          <w:sz w:val="24"/>
          <w:szCs w:val="24"/>
        </w:rPr>
      </w:pPr>
      <w:r w:rsidRPr="00F80BAB">
        <w:rPr>
          <w:color w:val="000000"/>
          <w:sz w:val="24"/>
          <w:szCs w:val="24"/>
        </w:rPr>
        <w:t>Основанием для проведения проверки является утвержденный нормативным актом Администрации план проведения проверок, который размещается уполномоченным работником Администрации на официальном сайте Администрации Печенгского района.</w:t>
      </w:r>
    </w:p>
    <w:p w:rsidR="003518C2" w:rsidRPr="00F80BAB" w:rsidRDefault="003518C2" w:rsidP="00CA5424">
      <w:pPr>
        <w:autoSpaceDE w:val="0"/>
        <w:autoSpaceDN w:val="0"/>
        <w:adjustRightInd w:val="0"/>
        <w:ind w:right="-5" w:firstLine="709"/>
        <w:jc w:val="both"/>
        <w:rPr>
          <w:color w:val="000000"/>
          <w:sz w:val="24"/>
          <w:szCs w:val="24"/>
        </w:rPr>
      </w:pPr>
      <w:r w:rsidRPr="00F80BAB">
        <w:rPr>
          <w:color w:val="000000"/>
          <w:sz w:val="24"/>
          <w:szCs w:val="24"/>
        </w:rPr>
        <w:t>4.2.2. Основаниями для проведения внеплановой проверки деятельности структурного подразделения Администрации являются:</w:t>
      </w:r>
    </w:p>
    <w:p w:rsidR="003518C2" w:rsidRPr="00F80BAB" w:rsidRDefault="003518C2" w:rsidP="00CA5424">
      <w:pPr>
        <w:autoSpaceDE w:val="0"/>
        <w:autoSpaceDN w:val="0"/>
        <w:adjustRightInd w:val="0"/>
        <w:ind w:right="-5" w:firstLine="709"/>
        <w:jc w:val="both"/>
        <w:rPr>
          <w:color w:val="000000"/>
          <w:sz w:val="24"/>
          <w:szCs w:val="24"/>
        </w:rPr>
      </w:pPr>
      <w:r w:rsidRPr="00F80BAB">
        <w:rPr>
          <w:color w:val="000000"/>
          <w:sz w:val="24"/>
          <w:szCs w:val="24"/>
        </w:rPr>
        <w:t>4.2.2.1. Обращение получателя услуги, содержащее жалобу на нарушение его прав.</w:t>
      </w:r>
    </w:p>
    <w:p w:rsidR="003518C2" w:rsidRPr="00F80BAB" w:rsidRDefault="003518C2" w:rsidP="00CA5424">
      <w:pPr>
        <w:autoSpaceDE w:val="0"/>
        <w:autoSpaceDN w:val="0"/>
        <w:adjustRightInd w:val="0"/>
        <w:ind w:right="-5" w:firstLine="709"/>
        <w:jc w:val="both"/>
        <w:rPr>
          <w:color w:val="000000"/>
          <w:sz w:val="24"/>
          <w:szCs w:val="24"/>
        </w:rPr>
      </w:pPr>
      <w:r w:rsidRPr="00F80BAB">
        <w:rPr>
          <w:color w:val="000000"/>
          <w:sz w:val="24"/>
          <w:szCs w:val="24"/>
        </w:rPr>
        <w:t>4.2.2.2. Поступление материалов из правоохранительных органов, а также из других государственных органов, органов местного самоуправления, организаций, содержащих информацию о фактах нарушений законодательства Российской Федерации о рекламе.</w:t>
      </w:r>
    </w:p>
    <w:p w:rsidR="003518C2" w:rsidRPr="00F80BAB" w:rsidRDefault="003518C2" w:rsidP="00CA5424">
      <w:pPr>
        <w:autoSpaceDE w:val="0"/>
        <w:autoSpaceDN w:val="0"/>
        <w:adjustRightInd w:val="0"/>
        <w:ind w:right="-5" w:firstLine="709"/>
        <w:jc w:val="both"/>
        <w:rPr>
          <w:color w:val="000000"/>
          <w:sz w:val="24"/>
          <w:szCs w:val="24"/>
        </w:rPr>
      </w:pPr>
      <w:r w:rsidRPr="00F80BAB">
        <w:rPr>
          <w:color w:val="000000"/>
          <w:sz w:val="24"/>
          <w:szCs w:val="24"/>
        </w:rPr>
        <w:t>4.2.3. Перечень работников, уполномоченных на проведение проверок, устанавливается правовым актом Администрации.</w:t>
      </w:r>
    </w:p>
    <w:p w:rsidR="003518C2" w:rsidRPr="00F80BAB" w:rsidRDefault="003518C2" w:rsidP="00CA5424">
      <w:pPr>
        <w:autoSpaceDE w:val="0"/>
        <w:autoSpaceDN w:val="0"/>
        <w:adjustRightInd w:val="0"/>
        <w:ind w:right="-5" w:firstLine="709"/>
        <w:jc w:val="both"/>
        <w:rPr>
          <w:color w:val="000000"/>
          <w:sz w:val="24"/>
          <w:szCs w:val="24"/>
        </w:rPr>
      </w:pPr>
      <w:r w:rsidRPr="00F80BAB">
        <w:rPr>
          <w:color w:val="000000"/>
          <w:sz w:val="24"/>
          <w:szCs w:val="24"/>
        </w:rPr>
        <w:t>4.2.4. Работник, уполномоченный на проведение проверки структурного подразделения Администрации:</w:t>
      </w:r>
    </w:p>
    <w:p w:rsidR="003518C2" w:rsidRPr="00F80BAB" w:rsidRDefault="003518C2" w:rsidP="00CA5424">
      <w:pPr>
        <w:autoSpaceDE w:val="0"/>
        <w:autoSpaceDN w:val="0"/>
        <w:adjustRightInd w:val="0"/>
        <w:ind w:right="-5" w:firstLine="709"/>
        <w:jc w:val="both"/>
        <w:rPr>
          <w:color w:val="000000"/>
          <w:sz w:val="24"/>
          <w:szCs w:val="24"/>
        </w:rPr>
      </w:pPr>
      <w:r w:rsidRPr="00F80BAB">
        <w:rPr>
          <w:color w:val="000000"/>
          <w:sz w:val="24"/>
          <w:szCs w:val="24"/>
        </w:rPr>
        <w:t>- проводит проверку, анализирует ее результаты в целях выявления причин нарушений и принятия мер по их недопущению;</w:t>
      </w:r>
    </w:p>
    <w:p w:rsidR="003518C2" w:rsidRPr="00F80BAB" w:rsidRDefault="003518C2" w:rsidP="00CA5424">
      <w:pPr>
        <w:autoSpaceDE w:val="0"/>
        <w:autoSpaceDN w:val="0"/>
        <w:adjustRightInd w:val="0"/>
        <w:ind w:right="-5" w:firstLine="709"/>
        <w:jc w:val="both"/>
        <w:rPr>
          <w:color w:val="000000"/>
          <w:sz w:val="24"/>
          <w:szCs w:val="24"/>
        </w:rPr>
      </w:pPr>
      <w:r w:rsidRPr="00F80BAB">
        <w:rPr>
          <w:color w:val="000000"/>
          <w:sz w:val="24"/>
          <w:szCs w:val="24"/>
        </w:rPr>
        <w:t>- оформляет справку о проверке, в которой отмечаются выявленные нарушения и замечания, а также предложения в предписание об устранении нарушений, и направляет ее Главе Администрации.</w:t>
      </w:r>
    </w:p>
    <w:p w:rsidR="003518C2" w:rsidRPr="00F80BAB" w:rsidRDefault="003518C2" w:rsidP="00CA5424">
      <w:pPr>
        <w:ind w:firstLine="567"/>
        <w:jc w:val="center"/>
        <w:rPr>
          <w:color w:val="000000"/>
          <w:sz w:val="24"/>
          <w:szCs w:val="24"/>
        </w:rPr>
      </w:pPr>
    </w:p>
    <w:p w:rsidR="003518C2" w:rsidRPr="00F80BAB" w:rsidRDefault="003518C2" w:rsidP="00CA5424">
      <w:pPr>
        <w:tabs>
          <w:tab w:val="left" w:pos="495"/>
        </w:tabs>
        <w:ind w:firstLine="567"/>
        <w:jc w:val="center"/>
        <w:rPr>
          <w:b/>
          <w:color w:val="000000"/>
          <w:sz w:val="24"/>
          <w:szCs w:val="24"/>
        </w:rPr>
      </w:pPr>
      <w:r w:rsidRPr="00F80BAB">
        <w:rPr>
          <w:b/>
          <w:color w:val="000000"/>
          <w:sz w:val="24"/>
          <w:szCs w:val="24"/>
        </w:rPr>
        <w:t>4.3. Ответственность муниципальных служащих за решения и действия (бездействие), принимаемые (осуществляемые) в ходе предоставления муниципальной услуги</w:t>
      </w:r>
    </w:p>
    <w:p w:rsidR="003518C2" w:rsidRPr="00F80BAB" w:rsidRDefault="003518C2" w:rsidP="00CA5424">
      <w:pPr>
        <w:autoSpaceDE w:val="0"/>
        <w:autoSpaceDN w:val="0"/>
        <w:adjustRightInd w:val="0"/>
        <w:ind w:right="-5" w:firstLine="709"/>
        <w:jc w:val="both"/>
        <w:rPr>
          <w:color w:val="000000"/>
          <w:sz w:val="24"/>
          <w:szCs w:val="24"/>
        </w:rPr>
      </w:pPr>
    </w:p>
    <w:p w:rsidR="003518C2" w:rsidRPr="00F80BAB" w:rsidRDefault="003518C2" w:rsidP="00CA5424">
      <w:pPr>
        <w:autoSpaceDE w:val="0"/>
        <w:autoSpaceDN w:val="0"/>
        <w:adjustRightInd w:val="0"/>
        <w:ind w:right="-5" w:firstLine="709"/>
        <w:jc w:val="both"/>
        <w:rPr>
          <w:color w:val="000000"/>
          <w:sz w:val="24"/>
          <w:szCs w:val="24"/>
        </w:rPr>
      </w:pPr>
      <w:r w:rsidRPr="00F80BAB">
        <w:rPr>
          <w:color w:val="000000"/>
          <w:sz w:val="24"/>
          <w:szCs w:val="24"/>
        </w:rPr>
        <w:t>4.3.1. Должностные лица, ответственные за предоставление муниципальной услуги, в том числе за консультирование, несут персональную ответственность за предоставление муниципальной услуги.</w:t>
      </w:r>
    </w:p>
    <w:p w:rsidR="003518C2" w:rsidRPr="00F80BAB" w:rsidRDefault="003518C2" w:rsidP="00CA5424">
      <w:pPr>
        <w:autoSpaceDE w:val="0"/>
        <w:autoSpaceDN w:val="0"/>
        <w:adjustRightInd w:val="0"/>
        <w:ind w:right="-5" w:firstLine="709"/>
        <w:jc w:val="both"/>
        <w:rPr>
          <w:color w:val="000000"/>
          <w:sz w:val="24"/>
          <w:szCs w:val="24"/>
        </w:rPr>
      </w:pPr>
      <w:r w:rsidRPr="00F80BAB">
        <w:rPr>
          <w:color w:val="000000"/>
          <w:sz w:val="24"/>
          <w:szCs w:val="24"/>
        </w:rPr>
        <w:t>Персональная ответственность за соблюдение должностными лицами требований административного регламента закрепляется в должностных регламентах (инструкциях), утверждаемых руководителем, исходя из прав и обязанностей органа по предоставлению муниципальной услуги.</w:t>
      </w:r>
    </w:p>
    <w:p w:rsidR="003518C2" w:rsidRPr="00F80BAB" w:rsidRDefault="003518C2" w:rsidP="00CA5424">
      <w:pPr>
        <w:autoSpaceDE w:val="0"/>
        <w:autoSpaceDN w:val="0"/>
        <w:adjustRightInd w:val="0"/>
        <w:ind w:right="-5" w:firstLine="709"/>
        <w:jc w:val="both"/>
        <w:rPr>
          <w:color w:val="000000"/>
          <w:sz w:val="24"/>
          <w:szCs w:val="24"/>
        </w:rPr>
      </w:pPr>
      <w:r w:rsidRPr="00F80BAB">
        <w:rPr>
          <w:color w:val="000000"/>
          <w:sz w:val="24"/>
          <w:szCs w:val="24"/>
        </w:rPr>
        <w:t>4.3.2. Должностное лицо, ответственное за консультирование и информирование граждан, несет персональную ответственность за полноту, грамотность и доступность проведенного консультирования.</w:t>
      </w:r>
    </w:p>
    <w:p w:rsidR="003518C2" w:rsidRPr="00F80BAB" w:rsidRDefault="003518C2" w:rsidP="00CA5424">
      <w:pPr>
        <w:autoSpaceDE w:val="0"/>
        <w:autoSpaceDN w:val="0"/>
        <w:adjustRightInd w:val="0"/>
        <w:ind w:right="-5" w:firstLine="709"/>
        <w:jc w:val="both"/>
        <w:rPr>
          <w:color w:val="000000"/>
          <w:sz w:val="24"/>
          <w:szCs w:val="24"/>
        </w:rPr>
      </w:pPr>
      <w:r w:rsidRPr="00F80BAB">
        <w:rPr>
          <w:color w:val="000000"/>
          <w:sz w:val="24"/>
          <w:szCs w:val="24"/>
        </w:rPr>
        <w:t xml:space="preserve">Должностное лицо, ответственное за ведение общего делопроизводства, несет персональную ответственность за прием, регистрацию, передачу на исполнение и направление документов адресатам в установленные административным регламентом сроки. </w:t>
      </w:r>
    </w:p>
    <w:p w:rsidR="003518C2" w:rsidRPr="00F80BAB" w:rsidRDefault="003518C2" w:rsidP="00CA5424">
      <w:pPr>
        <w:autoSpaceDE w:val="0"/>
        <w:autoSpaceDN w:val="0"/>
        <w:adjustRightInd w:val="0"/>
        <w:ind w:right="-5" w:firstLine="709"/>
        <w:jc w:val="both"/>
        <w:rPr>
          <w:color w:val="000000"/>
          <w:sz w:val="24"/>
          <w:szCs w:val="24"/>
        </w:rPr>
      </w:pPr>
      <w:r w:rsidRPr="00F80BAB">
        <w:rPr>
          <w:color w:val="000000"/>
          <w:sz w:val="24"/>
          <w:szCs w:val="24"/>
        </w:rPr>
        <w:lastRenderedPageBreak/>
        <w:t>Должностное лицо, ответственное за принятие решения о предоставлении муниципальной услуги или об отказе в предоставлении муниципальной услуги, несет персональную ответственность за правильность вынесенного соответствующего решения.</w:t>
      </w:r>
    </w:p>
    <w:p w:rsidR="00133B27" w:rsidRPr="00F80BAB" w:rsidRDefault="00133B27" w:rsidP="00CA5424">
      <w:pPr>
        <w:tabs>
          <w:tab w:val="left" w:pos="495"/>
        </w:tabs>
        <w:jc w:val="both"/>
        <w:rPr>
          <w:color w:val="000000"/>
          <w:sz w:val="24"/>
          <w:szCs w:val="24"/>
        </w:rPr>
      </w:pPr>
    </w:p>
    <w:p w:rsidR="003518C2" w:rsidRPr="00F80BAB" w:rsidRDefault="003518C2" w:rsidP="00CA5424">
      <w:pPr>
        <w:widowControl w:val="0"/>
        <w:ind w:firstLine="709"/>
        <w:jc w:val="center"/>
        <w:rPr>
          <w:b/>
          <w:color w:val="000000"/>
          <w:sz w:val="24"/>
          <w:szCs w:val="24"/>
        </w:rPr>
      </w:pPr>
      <w:r w:rsidRPr="00F80BAB">
        <w:rPr>
          <w:b/>
          <w:color w:val="000000"/>
          <w:sz w:val="24"/>
          <w:szCs w:val="24"/>
        </w:rPr>
        <w:t>4.4. Требования к порядку и формам контроля за предоставлением муниципальной услуги, в том числе со стороны граждан, их объединений и организаций</w:t>
      </w:r>
    </w:p>
    <w:p w:rsidR="003518C2" w:rsidRPr="00F80BAB" w:rsidRDefault="003518C2" w:rsidP="00CA5424">
      <w:pPr>
        <w:autoSpaceDE w:val="0"/>
        <w:autoSpaceDN w:val="0"/>
        <w:adjustRightInd w:val="0"/>
        <w:ind w:right="-5" w:firstLine="709"/>
        <w:jc w:val="both"/>
        <w:rPr>
          <w:color w:val="000000"/>
          <w:sz w:val="24"/>
          <w:szCs w:val="24"/>
        </w:rPr>
      </w:pPr>
    </w:p>
    <w:p w:rsidR="003518C2" w:rsidRPr="00F80BAB" w:rsidRDefault="003518C2" w:rsidP="00CA5424">
      <w:pPr>
        <w:autoSpaceDE w:val="0"/>
        <w:autoSpaceDN w:val="0"/>
        <w:adjustRightInd w:val="0"/>
        <w:ind w:right="-5" w:firstLine="709"/>
        <w:jc w:val="both"/>
        <w:rPr>
          <w:color w:val="000000"/>
          <w:sz w:val="24"/>
          <w:szCs w:val="24"/>
        </w:rPr>
      </w:pPr>
      <w:r w:rsidRPr="00F80BAB">
        <w:rPr>
          <w:color w:val="000000"/>
          <w:sz w:val="24"/>
          <w:szCs w:val="24"/>
        </w:rPr>
        <w:t>4.4.1.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ответственными за прием и подготовку документов, осуществляет руководитель структурного подразделения Администрации.</w:t>
      </w:r>
    </w:p>
    <w:p w:rsidR="003518C2" w:rsidRPr="00F80BAB" w:rsidRDefault="003518C2" w:rsidP="00CA5424">
      <w:pPr>
        <w:autoSpaceDE w:val="0"/>
        <w:autoSpaceDN w:val="0"/>
        <w:adjustRightInd w:val="0"/>
        <w:ind w:right="-5" w:firstLine="709"/>
        <w:jc w:val="both"/>
        <w:rPr>
          <w:color w:val="000000"/>
          <w:sz w:val="24"/>
          <w:szCs w:val="24"/>
        </w:rPr>
      </w:pPr>
      <w:r w:rsidRPr="00F80BAB">
        <w:rPr>
          <w:color w:val="000000"/>
          <w:sz w:val="24"/>
          <w:szCs w:val="24"/>
        </w:rPr>
        <w:t>4.4.2.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или структурного подразделения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w:t>
      </w:r>
    </w:p>
    <w:p w:rsidR="003518C2" w:rsidRDefault="003518C2" w:rsidP="00CA5424">
      <w:pPr>
        <w:widowControl w:val="0"/>
        <w:ind w:firstLine="709"/>
        <w:jc w:val="both"/>
        <w:rPr>
          <w:color w:val="000000"/>
          <w:sz w:val="24"/>
          <w:szCs w:val="24"/>
        </w:rPr>
      </w:pPr>
    </w:p>
    <w:p w:rsidR="00CA5424" w:rsidRPr="00F80BAB" w:rsidRDefault="00CA5424" w:rsidP="00CA5424">
      <w:pPr>
        <w:widowControl w:val="0"/>
        <w:ind w:firstLine="709"/>
        <w:jc w:val="both"/>
        <w:rPr>
          <w:color w:val="000000"/>
          <w:sz w:val="24"/>
          <w:szCs w:val="24"/>
        </w:rPr>
      </w:pPr>
    </w:p>
    <w:p w:rsidR="003518C2" w:rsidRPr="00F80BAB" w:rsidRDefault="003518C2" w:rsidP="00CA5424">
      <w:pPr>
        <w:ind w:firstLine="709"/>
        <w:jc w:val="center"/>
        <w:rPr>
          <w:color w:val="000000"/>
          <w:sz w:val="24"/>
          <w:szCs w:val="24"/>
        </w:rPr>
      </w:pPr>
      <w:r w:rsidRPr="00F80BAB">
        <w:rPr>
          <w:b/>
          <w:color w:val="000000"/>
          <w:sz w:val="24"/>
          <w:szCs w:val="24"/>
        </w:rPr>
        <w:t>5. ДОСУДЕБНЫЙ (ВНЕСУДЕБНЫЙ) ПОРЯДОК ОБЖАЛОВАНИЯ РЕШЕНИЙ И ДЕЙСТВИЙ (БЕЗДЕЙСТВИЯ) АДМИНИСТРАЦИИ, ЕЕ ДОЛЖНОСТНЫХ ЛИЦ, МУНИЦИПАЛЬНЫХ СЛУЖАЩИХ,  ПРЕДОСТАВЛЯЮЩИХ МУНИЦИПАЛЬНУЮ УСЛУГУ, А ТАКЖЕ МНОГОФУНКЦИОНАЛЬНЫХ ЦЕНТРОВ ПРЕДОСТАВЛЕНИЯ ГОСУДАРСТВЕННЫХ И МУНИЦИПАЛЬНЫХ УСЛУГ И ИХ РАБОТНИКОВ</w:t>
      </w:r>
    </w:p>
    <w:p w:rsidR="003518C2" w:rsidRPr="00F80BAB" w:rsidRDefault="003518C2" w:rsidP="00CA5424">
      <w:pPr>
        <w:ind w:firstLine="709"/>
        <w:jc w:val="center"/>
        <w:rPr>
          <w:color w:val="000000"/>
          <w:sz w:val="24"/>
          <w:szCs w:val="24"/>
        </w:rPr>
      </w:pPr>
    </w:p>
    <w:p w:rsidR="003518C2" w:rsidRPr="00F80BAB" w:rsidRDefault="003518C2" w:rsidP="00CA5424">
      <w:pPr>
        <w:ind w:firstLine="708"/>
        <w:jc w:val="center"/>
        <w:rPr>
          <w:b/>
          <w:color w:val="000000"/>
          <w:sz w:val="24"/>
          <w:szCs w:val="24"/>
        </w:rPr>
      </w:pPr>
      <w:r w:rsidRPr="00F80BAB">
        <w:rPr>
          <w:b/>
          <w:color w:val="000000"/>
          <w:sz w:val="24"/>
          <w:szCs w:val="24"/>
        </w:rPr>
        <w:t>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rsidR="003518C2" w:rsidRPr="00F80BAB" w:rsidRDefault="003518C2" w:rsidP="00CA5424">
      <w:pPr>
        <w:ind w:firstLine="708"/>
        <w:jc w:val="both"/>
        <w:rPr>
          <w:color w:val="000000"/>
          <w:sz w:val="24"/>
          <w:szCs w:val="24"/>
        </w:rPr>
      </w:pPr>
    </w:p>
    <w:p w:rsidR="003518C2" w:rsidRPr="00F80BAB" w:rsidRDefault="003518C2" w:rsidP="00CA5424">
      <w:pPr>
        <w:ind w:firstLine="708"/>
        <w:jc w:val="both"/>
        <w:rPr>
          <w:color w:val="000000"/>
          <w:sz w:val="24"/>
          <w:szCs w:val="24"/>
        </w:rPr>
      </w:pPr>
      <w:r w:rsidRPr="00F80BAB">
        <w:rPr>
          <w:color w:val="000000"/>
          <w:sz w:val="24"/>
          <w:szCs w:val="24"/>
        </w:rPr>
        <w:t>5.1.1. Заявитель вправе подать жалобу на решение и (или) действие (бездействие) органа, предоставляющего муниципальную услугу, его должностных лиц и муниципальных служащих при предоставлении муниципальной услуги, многофункционального центра предоставления государственных и муниципальных услуг и его работников при предоставлении муниципальных услуг (далее - жалоба).</w:t>
      </w:r>
    </w:p>
    <w:p w:rsidR="003518C2" w:rsidRPr="00F80BAB" w:rsidRDefault="003518C2" w:rsidP="00CA5424">
      <w:pPr>
        <w:ind w:left="708"/>
        <w:jc w:val="both"/>
        <w:rPr>
          <w:color w:val="000000"/>
          <w:sz w:val="24"/>
          <w:szCs w:val="24"/>
        </w:rPr>
      </w:pPr>
      <w:r w:rsidRPr="00F80BAB">
        <w:rPr>
          <w:color w:val="000000"/>
          <w:sz w:val="24"/>
          <w:szCs w:val="24"/>
        </w:rPr>
        <w:t>5.1.2. Заявитель может обратиться с жалобой, в том числе в следующих случаях:</w:t>
      </w:r>
    </w:p>
    <w:p w:rsidR="003518C2" w:rsidRPr="00F80BAB" w:rsidRDefault="003518C2" w:rsidP="00CA5424">
      <w:pPr>
        <w:ind w:firstLine="708"/>
        <w:jc w:val="both"/>
        <w:rPr>
          <w:color w:val="000000"/>
          <w:sz w:val="24"/>
          <w:szCs w:val="24"/>
        </w:rPr>
      </w:pPr>
      <w:r w:rsidRPr="00F80BAB">
        <w:rPr>
          <w:color w:val="000000"/>
          <w:sz w:val="24"/>
          <w:szCs w:val="24"/>
        </w:rPr>
        <w:t xml:space="preserve">1) нарушение срока регистрации запроса о предоставлении муниципальной услуги, запроса, указанного в статье 15.1 </w:t>
      </w:r>
      <w:r w:rsidR="00CD1EC7">
        <w:rPr>
          <w:color w:val="000000"/>
          <w:sz w:val="24"/>
          <w:szCs w:val="24"/>
        </w:rPr>
        <w:t>Федерального закона</w:t>
      </w:r>
      <w:r w:rsidR="00CD1EC7" w:rsidRPr="00CD1EC7">
        <w:rPr>
          <w:color w:val="000000"/>
          <w:sz w:val="24"/>
          <w:szCs w:val="24"/>
        </w:rPr>
        <w:t xml:space="preserve"> от 27.07.2010 № 210-ФЗ</w:t>
      </w:r>
      <w:r w:rsidRPr="00F80BAB">
        <w:rPr>
          <w:color w:val="000000"/>
          <w:sz w:val="24"/>
          <w:szCs w:val="24"/>
        </w:rPr>
        <w:t>;</w:t>
      </w:r>
    </w:p>
    <w:p w:rsidR="003518C2" w:rsidRPr="00F80BAB" w:rsidRDefault="003518C2" w:rsidP="00CA5424">
      <w:pPr>
        <w:ind w:firstLine="708"/>
        <w:jc w:val="both"/>
        <w:rPr>
          <w:color w:val="000000"/>
          <w:sz w:val="24"/>
          <w:szCs w:val="24"/>
        </w:rPr>
      </w:pPr>
      <w:r w:rsidRPr="00F80BAB">
        <w:rPr>
          <w:color w:val="000000"/>
          <w:sz w:val="24"/>
          <w:szCs w:val="24"/>
        </w:rPr>
        <w:t>2) нарушение срока предоставления муниципальной услуги;</w:t>
      </w:r>
    </w:p>
    <w:p w:rsidR="003518C2" w:rsidRPr="00F80BAB" w:rsidRDefault="00866797" w:rsidP="00CA5424">
      <w:pPr>
        <w:ind w:firstLine="708"/>
        <w:jc w:val="both"/>
        <w:rPr>
          <w:color w:val="000000"/>
          <w:sz w:val="24"/>
          <w:szCs w:val="24"/>
        </w:rPr>
      </w:pPr>
      <w:r>
        <w:rPr>
          <w:color w:val="000000"/>
          <w:sz w:val="24"/>
          <w:szCs w:val="24"/>
        </w:rPr>
        <w:t>3) требование у зз</w:t>
      </w:r>
      <w:r w:rsidR="003518C2" w:rsidRPr="00F80BAB">
        <w:rPr>
          <w:color w:val="000000"/>
          <w:sz w:val="24"/>
          <w:szCs w:val="24"/>
        </w:rPr>
        <w:t>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3518C2" w:rsidRPr="00F80BAB" w:rsidRDefault="003518C2" w:rsidP="00CA5424">
      <w:pPr>
        <w:ind w:firstLine="708"/>
        <w:jc w:val="both"/>
        <w:rPr>
          <w:color w:val="000000"/>
          <w:sz w:val="24"/>
          <w:szCs w:val="24"/>
        </w:rPr>
      </w:pPr>
      <w:r w:rsidRPr="00F80BAB">
        <w:rPr>
          <w:color w:val="000000"/>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Мурманской области, муниципальными правовыми актами для предоста</w:t>
      </w:r>
      <w:r w:rsidR="00866797">
        <w:rPr>
          <w:color w:val="000000"/>
          <w:sz w:val="24"/>
          <w:szCs w:val="24"/>
        </w:rPr>
        <w:t>вления муниципальной услуги, у з</w:t>
      </w:r>
      <w:r w:rsidRPr="00F80BAB">
        <w:rPr>
          <w:color w:val="000000"/>
          <w:sz w:val="24"/>
          <w:szCs w:val="24"/>
        </w:rPr>
        <w:t>аявителя;</w:t>
      </w:r>
    </w:p>
    <w:p w:rsidR="003518C2" w:rsidRPr="00F80BAB" w:rsidRDefault="003518C2" w:rsidP="00CA5424">
      <w:pPr>
        <w:ind w:firstLine="708"/>
        <w:jc w:val="both"/>
        <w:rPr>
          <w:color w:val="000000"/>
          <w:sz w:val="24"/>
          <w:szCs w:val="24"/>
        </w:rPr>
      </w:pPr>
      <w:r w:rsidRPr="00F80BAB">
        <w:rPr>
          <w:color w:val="000000"/>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Мурманской области, муниципальными правовыми актами;</w:t>
      </w:r>
    </w:p>
    <w:p w:rsidR="003518C2" w:rsidRPr="00F80BAB" w:rsidRDefault="003518C2" w:rsidP="00CA5424">
      <w:pPr>
        <w:ind w:firstLine="708"/>
        <w:jc w:val="both"/>
        <w:rPr>
          <w:color w:val="000000"/>
          <w:sz w:val="24"/>
          <w:szCs w:val="24"/>
        </w:rPr>
      </w:pPr>
      <w:r w:rsidRPr="00F80BAB">
        <w:rPr>
          <w:color w:val="000000"/>
          <w:sz w:val="24"/>
          <w:szCs w:val="24"/>
        </w:rPr>
        <w:lastRenderedPageBreak/>
        <w:t xml:space="preserve">6) затребование </w:t>
      </w:r>
      <w:r w:rsidR="00866797">
        <w:rPr>
          <w:color w:val="000000"/>
          <w:sz w:val="24"/>
          <w:szCs w:val="24"/>
        </w:rPr>
        <w:t>с з</w:t>
      </w:r>
      <w:r w:rsidRPr="00F80BAB">
        <w:rPr>
          <w:color w:val="000000"/>
          <w:sz w:val="24"/>
          <w:szCs w:val="24"/>
        </w:rPr>
        <w:t>аявителя при предоставления муниципальной услуги платы, не предусмотренной нормативными правовыми актами Российской Федерации, нормативными правовыми актами Мурманской области, муниципальными правовыми актами;</w:t>
      </w:r>
    </w:p>
    <w:p w:rsidR="003518C2" w:rsidRPr="00F80BAB" w:rsidRDefault="003518C2" w:rsidP="00CA5424">
      <w:pPr>
        <w:ind w:firstLine="708"/>
        <w:jc w:val="both"/>
        <w:rPr>
          <w:color w:val="000000"/>
          <w:sz w:val="24"/>
          <w:szCs w:val="24"/>
        </w:rPr>
      </w:pPr>
      <w:r w:rsidRPr="00F80BAB">
        <w:rPr>
          <w:color w:val="000000"/>
          <w:sz w:val="24"/>
          <w:szCs w:val="24"/>
        </w:rPr>
        <w:t>7) отказ органа, предоставляющего муниципальную услугу, должностного лица органа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518C2" w:rsidRPr="00F80BAB" w:rsidRDefault="003518C2" w:rsidP="00CA5424">
      <w:pPr>
        <w:ind w:firstLine="708"/>
        <w:jc w:val="both"/>
        <w:rPr>
          <w:color w:val="000000"/>
          <w:sz w:val="24"/>
          <w:szCs w:val="24"/>
        </w:rPr>
      </w:pPr>
      <w:r w:rsidRPr="00F80BAB">
        <w:rPr>
          <w:color w:val="000000"/>
          <w:sz w:val="24"/>
          <w:szCs w:val="24"/>
        </w:rPr>
        <w:t>8) нарушение срока или порядка выдачи документов по результатам предоставления муниципальной услуги;</w:t>
      </w:r>
    </w:p>
    <w:p w:rsidR="003518C2" w:rsidRPr="00F80BAB" w:rsidRDefault="003518C2" w:rsidP="00CA5424">
      <w:pPr>
        <w:ind w:firstLine="708"/>
        <w:jc w:val="both"/>
        <w:rPr>
          <w:color w:val="000000"/>
          <w:sz w:val="24"/>
          <w:szCs w:val="24"/>
        </w:rPr>
      </w:pPr>
      <w:r w:rsidRPr="00F80BAB">
        <w:rPr>
          <w:color w:val="000000"/>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Мурманской области;</w:t>
      </w:r>
    </w:p>
    <w:p w:rsidR="003518C2" w:rsidRPr="00F80BAB" w:rsidRDefault="00866797" w:rsidP="00CA5424">
      <w:pPr>
        <w:ind w:firstLine="708"/>
        <w:jc w:val="both"/>
        <w:rPr>
          <w:color w:val="000000"/>
          <w:sz w:val="24"/>
          <w:szCs w:val="24"/>
        </w:rPr>
      </w:pPr>
      <w:r>
        <w:rPr>
          <w:color w:val="000000"/>
          <w:sz w:val="24"/>
          <w:szCs w:val="24"/>
        </w:rPr>
        <w:t>10) требование у з</w:t>
      </w:r>
      <w:r w:rsidR="003518C2" w:rsidRPr="00F80BAB">
        <w:rPr>
          <w:color w:val="000000"/>
          <w:sz w:val="24"/>
          <w:szCs w:val="24"/>
        </w:rPr>
        <w:t xml:space="preserve">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w:t>
      </w:r>
      <w:r w:rsidR="00CD1EC7" w:rsidRPr="00CD1EC7">
        <w:rPr>
          <w:color w:val="000000"/>
          <w:sz w:val="24"/>
          <w:szCs w:val="24"/>
        </w:rPr>
        <w:t>Федеральн</w:t>
      </w:r>
      <w:r w:rsidR="00CD1EC7">
        <w:rPr>
          <w:color w:val="000000"/>
          <w:sz w:val="24"/>
          <w:szCs w:val="24"/>
        </w:rPr>
        <w:t>ого</w:t>
      </w:r>
      <w:r w:rsidR="00CD1EC7" w:rsidRPr="00CD1EC7">
        <w:rPr>
          <w:color w:val="000000"/>
          <w:sz w:val="24"/>
          <w:szCs w:val="24"/>
        </w:rPr>
        <w:t xml:space="preserve"> закон</w:t>
      </w:r>
      <w:r w:rsidR="00CD1EC7">
        <w:rPr>
          <w:color w:val="000000"/>
          <w:sz w:val="24"/>
          <w:szCs w:val="24"/>
        </w:rPr>
        <w:t>а</w:t>
      </w:r>
      <w:r w:rsidR="00CD1EC7" w:rsidRPr="00CD1EC7">
        <w:rPr>
          <w:color w:val="000000"/>
          <w:sz w:val="24"/>
          <w:szCs w:val="24"/>
        </w:rPr>
        <w:t xml:space="preserve"> от 27.07.2010 № 210-ФЗ</w:t>
      </w:r>
      <w:r w:rsidR="003518C2" w:rsidRPr="00F80BAB">
        <w:rPr>
          <w:color w:val="000000"/>
          <w:sz w:val="24"/>
          <w:szCs w:val="24"/>
        </w:rPr>
        <w:t>.</w:t>
      </w:r>
    </w:p>
    <w:p w:rsidR="003518C2" w:rsidRPr="00F80BAB" w:rsidRDefault="003518C2" w:rsidP="00CA5424">
      <w:pPr>
        <w:ind w:firstLine="708"/>
        <w:jc w:val="both"/>
        <w:rPr>
          <w:color w:val="000000"/>
          <w:sz w:val="24"/>
          <w:szCs w:val="24"/>
        </w:rPr>
      </w:pPr>
      <w:r w:rsidRPr="00F80BAB">
        <w:rPr>
          <w:color w:val="000000"/>
          <w:sz w:val="24"/>
          <w:szCs w:val="24"/>
        </w:rPr>
        <w:t>5.1.3. В случаях указанных в подпунктах 2, 5, 7, 9, 10 пункта 5.1.2 настоящего административного регламента, досуде</w:t>
      </w:r>
      <w:r w:rsidR="00866797">
        <w:rPr>
          <w:color w:val="000000"/>
          <w:sz w:val="24"/>
          <w:szCs w:val="24"/>
        </w:rPr>
        <w:t>бное (внесудебное) обжалование з</w:t>
      </w:r>
      <w:r w:rsidRPr="00F80BAB">
        <w:rPr>
          <w:color w:val="000000"/>
          <w:sz w:val="24"/>
          <w:szCs w:val="24"/>
        </w:rPr>
        <w:t xml:space="preserve">аявителем решений и действий (бездействия) многофункционального центра, работника многофункционального центра возможно в случае, если на </w:t>
      </w:r>
      <w:r w:rsidR="0021739D" w:rsidRPr="00F80BAB">
        <w:rPr>
          <w:color w:val="000000"/>
          <w:sz w:val="24"/>
          <w:szCs w:val="24"/>
        </w:rPr>
        <w:t>многофункциональный центр</w:t>
      </w:r>
      <w:r w:rsidRPr="00F80BAB">
        <w:rPr>
          <w:color w:val="000000"/>
          <w:sz w:val="24"/>
          <w:szCs w:val="24"/>
        </w:rPr>
        <w:t>,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w:t>
      </w:r>
      <w:r w:rsidR="00CD1EC7">
        <w:rPr>
          <w:color w:val="000000"/>
          <w:sz w:val="24"/>
          <w:szCs w:val="24"/>
        </w:rPr>
        <w:t xml:space="preserve"> </w:t>
      </w:r>
      <w:r w:rsidR="00CD1EC7" w:rsidRPr="00CD1EC7">
        <w:rPr>
          <w:color w:val="000000"/>
          <w:sz w:val="24"/>
          <w:szCs w:val="24"/>
        </w:rPr>
        <w:t>от 27.07.2010 № 210-ФЗ</w:t>
      </w:r>
      <w:r w:rsidRPr="00F80BAB">
        <w:rPr>
          <w:color w:val="000000"/>
          <w:sz w:val="24"/>
          <w:szCs w:val="24"/>
        </w:rPr>
        <w:t>.</w:t>
      </w:r>
    </w:p>
    <w:p w:rsidR="003518C2" w:rsidRPr="00F80BAB" w:rsidRDefault="003518C2" w:rsidP="00CA5424">
      <w:pPr>
        <w:ind w:firstLine="708"/>
        <w:jc w:val="center"/>
        <w:rPr>
          <w:b/>
          <w:color w:val="000000"/>
          <w:sz w:val="24"/>
          <w:szCs w:val="24"/>
        </w:rPr>
      </w:pPr>
    </w:p>
    <w:p w:rsidR="003518C2" w:rsidRPr="00F80BAB" w:rsidRDefault="003518C2" w:rsidP="00CA5424">
      <w:pPr>
        <w:ind w:firstLine="708"/>
        <w:jc w:val="center"/>
        <w:rPr>
          <w:b/>
          <w:color w:val="000000"/>
          <w:sz w:val="24"/>
          <w:szCs w:val="24"/>
        </w:rPr>
      </w:pPr>
      <w:r w:rsidRPr="00F80BAB">
        <w:rPr>
          <w:b/>
          <w:color w:val="000000"/>
          <w:sz w:val="24"/>
          <w:szCs w:val="24"/>
        </w:rPr>
        <w:t>5.2. Органы местного самоуправления, организации и уполномоченные на рассмотрение жалобы лица, которы</w:t>
      </w:r>
      <w:r w:rsidR="00866797">
        <w:rPr>
          <w:b/>
          <w:color w:val="000000"/>
          <w:sz w:val="24"/>
          <w:szCs w:val="24"/>
        </w:rPr>
        <w:t>м может быть направлена жалоба з</w:t>
      </w:r>
      <w:r w:rsidRPr="00F80BAB">
        <w:rPr>
          <w:b/>
          <w:color w:val="000000"/>
          <w:sz w:val="24"/>
          <w:szCs w:val="24"/>
        </w:rPr>
        <w:t>аявителя в досудебном (внесудебном) порядке</w:t>
      </w:r>
    </w:p>
    <w:p w:rsidR="003518C2" w:rsidRPr="00F80BAB" w:rsidRDefault="003518C2" w:rsidP="00CA5424">
      <w:pPr>
        <w:ind w:right="113" w:firstLine="709"/>
        <w:jc w:val="both"/>
        <w:rPr>
          <w:color w:val="000000"/>
          <w:sz w:val="24"/>
          <w:szCs w:val="24"/>
        </w:rPr>
      </w:pPr>
    </w:p>
    <w:p w:rsidR="003518C2" w:rsidRPr="00F80BAB" w:rsidRDefault="003518C2" w:rsidP="00CA5424">
      <w:pPr>
        <w:ind w:right="113" w:firstLine="709"/>
        <w:jc w:val="both"/>
        <w:rPr>
          <w:color w:val="000000"/>
          <w:sz w:val="24"/>
          <w:szCs w:val="24"/>
        </w:rPr>
      </w:pPr>
      <w:r w:rsidRPr="00F80BAB">
        <w:rPr>
          <w:color w:val="000000"/>
          <w:sz w:val="24"/>
          <w:szCs w:val="24"/>
        </w:rPr>
        <w:t>5.2.1. Прием жалоб осуществляется Администрацией (структурным подразделением), многофункциональным центром.</w:t>
      </w:r>
    </w:p>
    <w:p w:rsidR="003518C2" w:rsidRPr="00F80BAB" w:rsidRDefault="003518C2" w:rsidP="00CA5424">
      <w:pPr>
        <w:ind w:firstLine="708"/>
        <w:jc w:val="both"/>
        <w:rPr>
          <w:color w:val="000000"/>
          <w:sz w:val="24"/>
          <w:szCs w:val="24"/>
        </w:rPr>
      </w:pPr>
      <w:r w:rsidRPr="00F80BAB">
        <w:rPr>
          <w:color w:val="000000"/>
          <w:sz w:val="24"/>
          <w:szCs w:val="24"/>
        </w:rPr>
        <w:t>5.2.2. Жалоба рассматривается структурным подразделением Администрации, предоставляющим муниципальную услугу при нарушении порядка предоставления муниципальной услуги, вследствие решений и действий (бездействия) структурного подразделения Администрации, предоставляющего муниципальную услугу, его должностного лица либо муниципальных служащих.</w:t>
      </w:r>
    </w:p>
    <w:p w:rsidR="003518C2" w:rsidRPr="00F80BAB" w:rsidRDefault="003518C2" w:rsidP="00CA5424">
      <w:pPr>
        <w:ind w:firstLine="708"/>
        <w:jc w:val="both"/>
        <w:rPr>
          <w:color w:val="000000"/>
          <w:sz w:val="24"/>
          <w:szCs w:val="24"/>
        </w:rPr>
      </w:pPr>
      <w:r w:rsidRPr="00F80BAB">
        <w:rPr>
          <w:color w:val="000000"/>
          <w:sz w:val="24"/>
          <w:szCs w:val="24"/>
        </w:rPr>
        <w:t>Жалобы на решения, принятые руководителем структурного подразделении Администрации, предоставляющего муниципальную услугу, подаются Главе Администрации.</w:t>
      </w:r>
    </w:p>
    <w:p w:rsidR="003518C2" w:rsidRPr="00F80BAB" w:rsidRDefault="003518C2" w:rsidP="00CA5424">
      <w:pPr>
        <w:ind w:right="113" w:firstLine="709"/>
        <w:jc w:val="both"/>
        <w:rPr>
          <w:color w:val="000000"/>
          <w:sz w:val="24"/>
          <w:szCs w:val="24"/>
        </w:rPr>
      </w:pPr>
      <w:r w:rsidRPr="00F80BAB">
        <w:rPr>
          <w:color w:val="000000"/>
          <w:sz w:val="24"/>
          <w:szCs w:val="24"/>
        </w:rPr>
        <w:t>5.2.3. Жалоба рассматривается многофункциональным центром, предоставившим муниципальную услугу, порядок предоставления которой был нарушен вследствие решений и действий (бездействия) многофункционального центра, его должностного лица и (или) работника. В случае если обжалуются решения и действия (бездействие) руководителя многофункционального центра, жалоба подается в Администрацию, которая осуществляет функции и полномочия учредителя многофункционального центра, и рассматривается учредителем многофункционального центра.</w:t>
      </w:r>
    </w:p>
    <w:p w:rsidR="003518C2" w:rsidRPr="00F80BAB" w:rsidRDefault="003518C2" w:rsidP="00CA5424">
      <w:pPr>
        <w:ind w:right="113" w:firstLine="709"/>
        <w:jc w:val="both"/>
        <w:rPr>
          <w:color w:val="000000"/>
          <w:sz w:val="24"/>
          <w:szCs w:val="24"/>
        </w:rPr>
      </w:pPr>
      <w:r w:rsidRPr="00F80BAB">
        <w:rPr>
          <w:color w:val="000000"/>
          <w:sz w:val="24"/>
          <w:szCs w:val="24"/>
        </w:rPr>
        <w:t>5.2.4. Жалоба на решения и действия (бездействие) Администрации, ее дол</w:t>
      </w:r>
      <w:r w:rsidR="00866797">
        <w:rPr>
          <w:color w:val="000000"/>
          <w:sz w:val="24"/>
          <w:szCs w:val="24"/>
        </w:rPr>
        <w:t>жностных лиц может быть подана з</w:t>
      </w:r>
      <w:r w:rsidRPr="00F80BAB">
        <w:rPr>
          <w:color w:val="000000"/>
          <w:sz w:val="24"/>
          <w:szCs w:val="24"/>
        </w:rPr>
        <w:t xml:space="preserve">аявителем через </w:t>
      </w:r>
      <w:r w:rsidR="0021739D" w:rsidRPr="00F80BAB">
        <w:rPr>
          <w:color w:val="000000"/>
          <w:sz w:val="24"/>
          <w:szCs w:val="24"/>
        </w:rPr>
        <w:t>многофункциональный центр</w:t>
      </w:r>
      <w:r w:rsidRPr="00F80BAB">
        <w:rPr>
          <w:color w:val="000000"/>
          <w:sz w:val="24"/>
          <w:szCs w:val="24"/>
        </w:rPr>
        <w:t xml:space="preserve">. При поступлении такой жалобы </w:t>
      </w:r>
      <w:r w:rsidR="0021739D" w:rsidRPr="00F80BAB">
        <w:rPr>
          <w:color w:val="000000"/>
          <w:sz w:val="24"/>
          <w:szCs w:val="24"/>
        </w:rPr>
        <w:t>многофункциональный центр</w:t>
      </w:r>
      <w:r w:rsidRPr="00F80BAB">
        <w:rPr>
          <w:color w:val="000000"/>
          <w:sz w:val="24"/>
          <w:szCs w:val="24"/>
        </w:rPr>
        <w:t xml:space="preserve"> обеспечивает ее передачу </w:t>
      </w:r>
      <w:r w:rsidRPr="00F80BAB">
        <w:rPr>
          <w:color w:val="000000"/>
          <w:sz w:val="24"/>
          <w:szCs w:val="24"/>
        </w:rPr>
        <w:lastRenderedPageBreak/>
        <w:t>в уполномоченный на ее рассмотрение орган в порядке и сроки, которые установлены соглашением о взаимодействии между многофункциональным центром и Администрацией (далее - соглашение о взаимодействии), но не позднее следующего рабочего дня со дня поступления жалобы.</w:t>
      </w:r>
    </w:p>
    <w:p w:rsidR="003518C2" w:rsidRPr="00F80BAB" w:rsidRDefault="003518C2" w:rsidP="00CA5424">
      <w:pPr>
        <w:rPr>
          <w:b/>
          <w:color w:val="000000"/>
          <w:sz w:val="24"/>
          <w:szCs w:val="24"/>
        </w:rPr>
      </w:pPr>
    </w:p>
    <w:p w:rsidR="003518C2" w:rsidRPr="00F80BAB" w:rsidRDefault="003518C2" w:rsidP="00CA5424">
      <w:pPr>
        <w:ind w:firstLine="708"/>
        <w:jc w:val="center"/>
        <w:rPr>
          <w:b/>
          <w:color w:val="000000"/>
          <w:sz w:val="24"/>
          <w:szCs w:val="24"/>
        </w:rPr>
      </w:pPr>
      <w:r w:rsidRPr="00F80BAB">
        <w:rPr>
          <w:b/>
          <w:color w:val="000000"/>
          <w:sz w:val="24"/>
          <w:szCs w:val="24"/>
        </w:rPr>
        <w:t xml:space="preserve">5.3. Способы информирования </w:t>
      </w:r>
      <w:r w:rsidR="00866797">
        <w:rPr>
          <w:b/>
          <w:color w:val="000000"/>
          <w:sz w:val="24"/>
          <w:szCs w:val="24"/>
        </w:rPr>
        <w:t>з</w:t>
      </w:r>
      <w:r w:rsidRPr="00F80BAB">
        <w:rPr>
          <w:b/>
          <w:color w:val="000000"/>
          <w:sz w:val="24"/>
          <w:szCs w:val="24"/>
        </w:rPr>
        <w:t>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3518C2" w:rsidRPr="00F80BAB" w:rsidRDefault="003518C2" w:rsidP="00CA5424">
      <w:pPr>
        <w:ind w:firstLine="708"/>
        <w:jc w:val="both"/>
        <w:rPr>
          <w:color w:val="000000"/>
          <w:sz w:val="24"/>
          <w:szCs w:val="24"/>
        </w:rPr>
      </w:pPr>
    </w:p>
    <w:p w:rsidR="003518C2" w:rsidRPr="00F80BAB" w:rsidRDefault="003518C2" w:rsidP="00CA5424">
      <w:pPr>
        <w:ind w:firstLine="708"/>
        <w:jc w:val="both"/>
        <w:rPr>
          <w:color w:val="000000"/>
          <w:sz w:val="24"/>
          <w:szCs w:val="24"/>
        </w:rPr>
      </w:pPr>
      <w:r w:rsidRPr="00F80BAB">
        <w:rPr>
          <w:color w:val="000000"/>
          <w:sz w:val="24"/>
          <w:szCs w:val="24"/>
        </w:rPr>
        <w:t>Информацию о порядке подачи и рассмотрения жалобы можно получить следующими способами:</w:t>
      </w:r>
    </w:p>
    <w:p w:rsidR="003518C2" w:rsidRPr="005743AD" w:rsidRDefault="003518C2" w:rsidP="00CA5424">
      <w:pPr>
        <w:tabs>
          <w:tab w:val="left" w:pos="709"/>
        </w:tabs>
        <w:jc w:val="both"/>
        <w:rPr>
          <w:sz w:val="24"/>
          <w:szCs w:val="24"/>
        </w:rPr>
      </w:pPr>
      <w:r w:rsidRPr="00F80BAB">
        <w:rPr>
          <w:color w:val="000000"/>
          <w:sz w:val="24"/>
          <w:szCs w:val="24"/>
        </w:rPr>
        <w:tab/>
        <w:t xml:space="preserve">1) в информационно-телекоммуникационной сети «Интернет» </w:t>
      </w:r>
      <w:r w:rsidR="005743AD" w:rsidRPr="00487048">
        <w:rPr>
          <w:sz w:val="24"/>
          <w:szCs w:val="24"/>
        </w:rPr>
        <w:t>на официальном сайте муниципального образования Печенгский район;</w:t>
      </w:r>
    </w:p>
    <w:p w:rsidR="003518C2" w:rsidRPr="00F80BAB" w:rsidRDefault="003518C2" w:rsidP="00CA5424">
      <w:pPr>
        <w:tabs>
          <w:tab w:val="left" w:pos="709"/>
        </w:tabs>
        <w:ind w:firstLine="708"/>
        <w:jc w:val="both"/>
        <w:rPr>
          <w:color w:val="000000"/>
          <w:sz w:val="24"/>
          <w:szCs w:val="24"/>
        </w:rPr>
      </w:pPr>
      <w:r w:rsidRPr="00F80BAB">
        <w:rPr>
          <w:color w:val="000000"/>
          <w:sz w:val="24"/>
          <w:szCs w:val="24"/>
        </w:rPr>
        <w:t xml:space="preserve">2) с использованием Единого портала </w:t>
      </w:r>
      <w:r w:rsidRPr="00CD1EC7">
        <w:rPr>
          <w:color w:val="000000"/>
          <w:sz w:val="24"/>
          <w:szCs w:val="24"/>
        </w:rPr>
        <w:t>(http://www.gosuslugi.ru/</w:t>
      </w:r>
      <w:r w:rsidRPr="00F80BAB">
        <w:rPr>
          <w:color w:val="000000"/>
          <w:sz w:val="24"/>
          <w:szCs w:val="24"/>
        </w:rPr>
        <w:t>);</w:t>
      </w:r>
    </w:p>
    <w:p w:rsidR="003518C2" w:rsidRPr="00F80BAB" w:rsidRDefault="003518C2" w:rsidP="00CA5424">
      <w:pPr>
        <w:tabs>
          <w:tab w:val="left" w:pos="709"/>
        </w:tabs>
        <w:jc w:val="both"/>
        <w:rPr>
          <w:color w:val="000000"/>
          <w:sz w:val="24"/>
          <w:szCs w:val="24"/>
        </w:rPr>
      </w:pPr>
      <w:r w:rsidRPr="00F80BAB">
        <w:rPr>
          <w:color w:val="000000"/>
          <w:sz w:val="24"/>
          <w:szCs w:val="24"/>
        </w:rPr>
        <w:tab/>
        <w:t>3) на информационных стендах в местах предоставления муниципальной услуги;</w:t>
      </w:r>
    </w:p>
    <w:p w:rsidR="003518C2" w:rsidRPr="00F80BAB" w:rsidRDefault="003518C2" w:rsidP="00CA5424">
      <w:pPr>
        <w:tabs>
          <w:tab w:val="left" w:pos="709"/>
        </w:tabs>
        <w:ind w:firstLine="708"/>
        <w:jc w:val="both"/>
        <w:rPr>
          <w:color w:val="000000"/>
          <w:sz w:val="24"/>
          <w:szCs w:val="24"/>
        </w:rPr>
      </w:pPr>
      <w:r w:rsidRPr="00F80BAB">
        <w:rPr>
          <w:color w:val="000000"/>
          <w:sz w:val="24"/>
          <w:szCs w:val="24"/>
        </w:rPr>
        <w:t>4) посредством личного обращения (в т.ч. по телефону, по электронной почте, почтовой связью) в Администрацию, ее структурное подразделение.</w:t>
      </w:r>
    </w:p>
    <w:p w:rsidR="003518C2" w:rsidRPr="00F80BAB" w:rsidRDefault="003518C2" w:rsidP="00CA5424">
      <w:pPr>
        <w:ind w:firstLine="708"/>
        <w:jc w:val="both"/>
        <w:rPr>
          <w:b/>
          <w:color w:val="000000"/>
          <w:sz w:val="24"/>
          <w:szCs w:val="24"/>
        </w:rPr>
      </w:pPr>
    </w:p>
    <w:p w:rsidR="003518C2" w:rsidRPr="00F80BAB" w:rsidRDefault="003518C2" w:rsidP="00CA5424">
      <w:pPr>
        <w:ind w:firstLine="708"/>
        <w:jc w:val="center"/>
        <w:rPr>
          <w:b/>
          <w:color w:val="000000"/>
          <w:sz w:val="24"/>
          <w:szCs w:val="24"/>
        </w:rPr>
      </w:pPr>
      <w:r w:rsidRPr="00F80BAB">
        <w:rPr>
          <w:b/>
          <w:color w:val="000000"/>
          <w:sz w:val="24"/>
          <w:szCs w:val="24"/>
        </w:rPr>
        <w:t>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3518C2" w:rsidRPr="00F80BAB" w:rsidRDefault="003518C2" w:rsidP="00CA5424">
      <w:pPr>
        <w:widowControl w:val="0"/>
        <w:autoSpaceDE w:val="0"/>
        <w:autoSpaceDN w:val="0"/>
        <w:ind w:firstLine="709"/>
        <w:jc w:val="both"/>
        <w:rPr>
          <w:color w:val="000000"/>
          <w:sz w:val="24"/>
          <w:szCs w:val="24"/>
        </w:rPr>
      </w:pPr>
    </w:p>
    <w:p w:rsidR="003518C2" w:rsidRPr="00F80BAB" w:rsidRDefault="003518C2" w:rsidP="00CA5424">
      <w:pPr>
        <w:widowControl w:val="0"/>
        <w:autoSpaceDE w:val="0"/>
        <w:autoSpaceDN w:val="0"/>
        <w:ind w:firstLine="709"/>
        <w:jc w:val="both"/>
        <w:rPr>
          <w:color w:val="000000"/>
          <w:sz w:val="24"/>
          <w:szCs w:val="24"/>
        </w:rPr>
      </w:pPr>
      <w:r w:rsidRPr="00F80BAB">
        <w:rPr>
          <w:color w:val="000000"/>
          <w:sz w:val="24"/>
          <w:szCs w:val="24"/>
        </w:rPr>
        <w:t>5.4.1. Правовое регулирование отношений, возникающих в связи с подачей и рассмотрением жалобы, осуществляется в соответствии с:</w:t>
      </w:r>
    </w:p>
    <w:p w:rsidR="003518C2" w:rsidRPr="00F80BAB" w:rsidRDefault="003518C2" w:rsidP="00CA5424">
      <w:pPr>
        <w:widowControl w:val="0"/>
        <w:autoSpaceDE w:val="0"/>
        <w:autoSpaceDN w:val="0"/>
        <w:ind w:firstLine="709"/>
        <w:jc w:val="both"/>
        <w:rPr>
          <w:color w:val="000000"/>
          <w:sz w:val="24"/>
          <w:szCs w:val="24"/>
        </w:rPr>
      </w:pPr>
      <w:r w:rsidRPr="00F80BAB">
        <w:rPr>
          <w:color w:val="000000"/>
          <w:sz w:val="24"/>
          <w:szCs w:val="24"/>
        </w:rPr>
        <w:t>- Федеральным законом</w:t>
      </w:r>
      <w:r w:rsidR="00CD1EC7">
        <w:rPr>
          <w:color w:val="000000"/>
          <w:sz w:val="24"/>
          <w:szCs w:val="24"/>
        </w:rPr>
        <w:t xml:space="preserve"> </w:t>
      </w:r>
      <w:r w:rsidR="00CD1EC7" w:rsidRPr="00CD1EC7">
        <w:rPr>
          <w:color w:val="000000"/>
          <w:sz w:val="24"/>
          <w:szCs w:val="24"/>
        </w:rPr>
        <w:t>от 27.07.2010 № 210-ФЗ</w:t>
      </w:r>
      <w:r w:rsidRPr="00F80BAB">
        <w:rPr>
          <w:color w:val="000000"/>
          <w:sz w:val="24"/>
          <w:szCs w:val="24"/>
        </w:rPr>
        <w:t>;</w:t>
      </w:r>
    </w:p>
    <w:p w:rsidR="003518C2" w:rsidRPr="00F80BAB" w:rsidRDefault="003518C2" w:rsidP="00CA5424">
      <w:pPr>
        <w:widowControl w:val="0"/>
        <w:autoSpaceDE w:val="0"/>
        <w:autoSpaceDN w:val="0"/>
        <w:ind w:firstLine="709"/>
        <w:jc w:val="both"/>
        <w:rPr>
          <w:color w:val="000000"/>
          <w:sz w:val="24"/>
          <w:szCs w:val="24"/>
        </w:rPr>
      </w:pPr>
      <w:r w:rsidRPr="00F80BAB">
        <w:rPr>
          <w:color w:val="000000"/>
          <w:sz w:val="24"/>
          <w:szCs w:val="24"/>
        </w:rPr>
        <w:t>- постановлением Правительства Мурманской области от 10.12.2012 № 620-ПП «О правилах подачи и рассмотрения жалоб на решения и действия (бездействие) исполнительных органов государственной власти Мурманской области и их должностных лиц, государственных гражданских служащих, подведомственных этим органам учреждений и их должностных лиц, предоставляющих государственные услуги, а также многофункциональных центров предоставления государственных и муниципальных услуг и их работников»;</w:t>
      </w:r>
    </w:p>
    <w:p w:rsidR="003518C2" w:rsidRPr="00F80BAB" w:rsidRDefault="003518C2" w:rsidP="00CA5424">
      <w:pPr>
        <w:autoSpaceDE w:val="0"/>
        <w:autoSpaceDN w:val="0"/>
        <w:adjustRightInd w:val="0"/>
        <w:ind w:right="-5" w:firstLine="709"/>
        <w:jc w:val="both"/>
        <w:rPr>
          <w:color w:val="000000"/>
          <w:sz w:val="24"/>
          <w:szCs w:val="24"/>
        </w:rPr>
      </w:pPr>
      <w:r w:rsidRPr="00F80BAB">
        <w:rPr>
          <w:color w:val="000000"/>
          <w:sz w:val="24"/>
          <w:szCs w:val="24"/>
        </w:rPr>
        <w:t>-  муниципальным правовым актом, устанавливающим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w:t>
      </w:r>
    </w:p>
    <w:p w:rsidR="006726FC" w:rsidRDefault="003518C2" w:rsidP="00CA5424">
      <w:pPr>
        <w:tabs>
          <w:tab w:val="left" w:pos="0"/>
          <w:tab w:val="left" w:pos="7005"/>
        </w:tabs>
        <w:autoSpaceDE w:val="0"/>
        <w:autoSpaceDN w:val="0"/>
        <w:adjustRightInd w:val="0"/>
        <w:ind w:firstLine="709"/>
        <w:jc w:val="both"/>
        <w:rPr>
          <w:sz w:val="24"/>
          <w:szCs w:val="24"/>
        </w:rPr>
      </w:pPr>
      <w:r w:rsidRPr="00F80BAB">
        <w:rPr>
          <w:color w:val="000000"/>
          <w:sz w:val="24"/>
          <w:szCs w:val="24"/>
        </w:rPr>
        <w:t>5.4.2. Информация, указанная в данном разделе, подлежит обязательному размещению в федеральном реестре и на Едином портале.</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9"/>
      </w:tblGrid>
      <w:tr w:rsidR="00FF46F3" w:rsidTr="00FF46F3">
        <w:trPr>
          <w:jc w:val="right"/>
        </w:trPr>
        <w:tc>
          <w:tcPr>
            <w:tcW w:w="5169" w:type="dxa"/>
            <w:tcBorders>
              <w:top w:val="nil"/>
              <w:left w:val="nil"/>
              <w:bottom w:val="nil"/>
              <w:right w:val="nil"/>
            </w:tcBorders>
          </w:tcPr>
          <w:p w:rsidR="00FF46F3" w:rsidRDefault="00FF46F3" w:rsidP="00123218">
            <w:pPr>
              <w:widowControl w:val="0"/>
              <w:rPr>
                <w:sz w:val="28"/>
                <w:szCs w:val="28"/>
                <w:lang w:eastAsia="en-US"/>
              </w:rPr>
            </w:pPr>
          </w:p>
          <w:p w:rsidR="00AE379F" w:rsidRDefault="00AE379F" w:rsidP="00FF46F3">
            <w:pPr>
              <w:widowControl w:val="0"/>
              <w:ind w:left="420" w:hanging="5"/>
              <w:jc w:val="right"/>
              <w:rPr>
                <w:sz w:val="24"/>
                <w:szCs w:val="24"/>
                <w:lang w:eastAsia="en-US"/>
              </w:rPr>
            </w:pPr>
          </w:p>
          <w:p w:rsidR="00971FDA" w:rsidRDefault="00971FDA" w:rsidP="00FF46F3">
            <w:pPr>
              <w:widowControl w:val="0"/>
              <w:ind w:left="420" w:hanging="5"/>
              <w:jc w:val="right"/>
              <w:rPr>
                <w:sz w:val="24"/>
                <w:szCs w:val="24"/>
                <w:lang w:eastAsia="en-US"/>
              </w:rPr>
            </w:pPr>
          </w:p>
          <w:p w:rsidR="00971FDA" w:rsidRDefault="00971FDA" w:rsidP="00FF46F3">
            <w:pPr>
              <w:widowControl w:val="0"/>
              <w:ind w:left="420" w:hanging="5"/>
              <w:jc w:val="right"/>
              <w:rPr>
                <w:sz w:val="24"/>
                <w:szCs w:val="24"/>
                <w:lang w:eastAsia="en-US"/>
              </w:rPr>
            </w:pPr>
          </w:p>
          <w:p w:rsidR="00971FDA" w:rsidRDefault="00971FDA" w:rsidP="00FF46F3">
            <w:pPr>
              <w:widowControl w:val="0"/>
              <w:ind w:left="420" w:hanging="5"/>
              <w:jc w:val="right"/>
              <w:rPr>
                <w:sz w:val="24"/>
                <w:szCs w:val="24"/>
                <w:lang w:eastAsia="en-US"/>
              </w:rPr>
            </w:pPr>
          </w:p>
          <w:p w:rsidR="00971FDA" w:rsidRDefault="00971FDA" w:rsidP="00FF46F3">
            <w:pPr>
              <w:widowControl w:val="0"/>
              <w:ind w:left="420" w:hanging="5"/>
              <w:jc w:val="right"/>
              <w:rPr>
                <w:sz w:val="24"/>
                <w:szCs w:val="24"/>
                <w:lang w:eastAsia="en-US"/>
              </w:rPr>
            </w:pPr>
          </w:p>
          <w:p w:rsidR="00971FDA" w:rsidRDefault="00971FDA" w:rsidP="00FF46F3">
            <w:pPr>
              <w:widowControl w:val="0"/>
              <w:ind w:left="420" w:hanging="5"/>
              <w:jc w:val="right"/>
              <w:rPr>
                <w:sz w:val="24"/>
                <w:szCs w:val="24"/>
                <w:lang w:eastAsia="en-US"/>
              </w:rPr>
            </w:pPr>
          </w:p>
          <w:p w:rsidR="00133B27" w:rsidRDefault="00133B27" w:rsidP="00FF46F3">
            <w:pPr>
              <w:widowControl w:val="0"/>
              <w:ind w:left="420" w:hanging="5"/>
              <w:jc w:val="right"/>
              <w:rPr>
                <w:sz w:val="24"/>
                <w:szCs w:val="24"/>
                <w:lang w:eastAsia="en-US"/>
              </w:rPr>
            </w:pPr>
          </w:p>
          <w:p w:rsidR="00133B27" w:rsidRDefault="00133B27" w:rsidP="00FF46F3">
            <w:pPr>
              <w:widowControl w:val="0"/>
              <w:ind w:left="420" w:hanging="5"/>
              <w:jc w:val="right"/>
              <w:rPr>
                <w:sz w:val="24"/>
                <w:szCs w:val="24"/>
                <w:lang w:eastAsia="en-US"/>
              </w:rPr>
            </w:pPr>
          </w:p>
          <w:p w:rsidR="00133B27" w:rsidRDefault="00133B27" w:rsidP="00FF46F3">
            <w:pPr>
              <w:widowControl w:val="0"/>
              <w:ind w:left="420" w:hanging="5"/>
              <w:jc w:val="right"/>
              <w:rPr>
                <w:sz w:val="24"/>
                <w:szCs w:val="24"/>
                <w:lang w:eastAsia="en-US"/>
              </w:rPr>
            </w:pPr>
          </w:p>
          <w:p w:rsidR="00133B27" w:rsidRDefault="00133B27" w:rsidP="00FF46F3">
            <w:pPr>
              <w:widowControl w:val="0"/>
              <w:ind w:left="420" w:hanging="5"/>
              <w:jc w:val="right"/>
              <w:rPr>
                <w:sz w:val="24"/>
                <w:szCs w:val="24"/>
                <w:lang w:eastAsia="en-US"/>
              </w:rPr>
            </w:pPr>
          </w:p>
          <w:p w:rsidR="00133B27" w:rsidRDefault="00133B27" w:rsidP="00FF46F3">
            <w:pPr>
              <w:widowControl w:val="0"/>
              <w:ind w:left="420" w:hanging="5"/>
              <w:jc w:val="right"/>
              <w:rPr>
                <w:sz w:val="24"/>
                <w:szCs w:val="24"/>
                <w:lang w:eastAsia="en-US"/>
              </w:rPr>
            </w:pPr>
          </w:p>
          <w:p w:rsidR="00971FDA" w:rsidRDefault="00971FDA" w:rsidP="00FF46F3">
            <w:pPr>
              <w:widowControl w:val="0"/>
              <w:ind w:left="420" w:hanging="5"/>
              <w:jc w:val="right"/>
              <w:rPr>
                <w:sz w:val="24"/>
                <w:szCs w:val="24"/>
                <w:lang w:eastAsia="en-US"/>
              </w:rPr>
            </w:pPr>
          </w:p>
          <w:p w:rsidR="00971FDA" w:rsidRDefault="00971FDA" w:rsidP="00FF46F3">
            <w:pPr>
              <w:widowControl w:val="0"/>
              <w:ind w:left="420" w:hanging="5"/>
              <w:jc w:val="right"/>
              <w:rPr>
                <w:sz w:val="24"/>
                <w:szCs w:val="24"/>
                <w:lang w:eastAsia="en-US"/>
              </w:rPr>
            </w:pPr>
          </w:p>
          <w:p w:rsidR="00971FDA" w:rsidRDefault="00971FDA" w:rsidP="00FF46F3">
            <w:pPr>
              <w:widowControl w:val="0"/>
              <w:ind w:left="420" w:hanging="5"/>
              <w:jc w:val="right"/>
              <w:rPr>
                <w:sz w:val="24"/>
                <w:szCs w:val="24"/>
                <w:lang w:eastAsia="en-US"/>
              </w:rPr>
            </w:pPr>
          </w:p>
          <w:p w:rsidR="00FF46F3" w:rsidRDefault="00FF46F3" w:rsidP="00CD1EC7">
            <w:pPr>
              <w:widowControl w:val="0"/>
              <w:ind w:left="1127" w:hanging="5"/>
              <w:rPr>
                <w:sz w:val="24"/>
                <w:szCs w:val="24"/>
                <w:lang w:eastAsia="en-US"/>
              </w:rPr>
            </w:pPr>
            <w:r w:rsidRPr="003F7663">
              <w:rPr>
                <w:sz w:val="24"/>
                <w:szCs w:val="24"/>
                <w:lang w:eastAsia="en-US"/>
              </w:rPr>
              <w:lastRenderedPageBreak/>
              <w:t xml:space="preserve">Приложение </w:t>
            </w:r>
            <w:r>
              <w:rPr>
                <w:sz w:val="24"/>
                <w:szCs w:val="24"/>
                <w:lang w:eastAsia="en-US"/>
              </w:rPr>
              <w:t>1</w:t>
            </w:r>
          </w:p>
          <w:p w:rsidR="00FF46F3" w:rsidRDefault="00FF46F3" w:rsidP="00CD1EC7">
            <w:pPr>
              <w:widowControl w:val="0"/>
              <w:ind w:left="1127" w:hanging="5"/>
              <w:rPr>
                <w:sz w:val="24"/>
                <w:szCs w:val="24"/>
                <w:lang w:eastAsia="en-US"/>
              </w:rPr>
            </w:pPr>
            <w:r w:rsidRPr="003F7663">
              <w:rPr>
                <w:sz w:val="24"/>
                <w:szCs w:val="24"/>
                <w:lang w:eastAsia="en-US"/>
              </w:rPr>
              <w:t xml:space="preserve">к </w:t>
            </w:r>
            <w:r>
              <w:rPr>
                <w:sz w:val="24"/>
                <w:szCs w:val="24"/>
                <w:lang w:eastAsia="en-US"/>
              </w:rPr>
              <w:t>а</w:t>
            </w:r>
            <w:r w:rsidRPr="003F7663">
              <w:rPr>
                <w:sz w:val="24"/>
                <w:szCs w:val="24"/>
                <w:lang w:eastAsia="en-US"/>
              </w:rPr>
              <w:t>дминистративному регламенту</w:t>
            </w:r>
            <w:r w:rsidR="00CD1EC7">
              <w:rPr>
                <w:sz w:val="24"/>
                <w:szCs w:val="24"/>
                <w:lang w:eastAsia="en-US"/>
              </w:rPr>
              <w:t>,</w:t>
            </w:r>
          </w:p>
          <w:p w:rsidR="00CD1EC7" w:rsidRDefault="00CD1EC7" w:rsidP="00CD1EC7">
            <w:pPr>
              <w:widowControl w:val="0"/>
              <w:ind w:left="1127" w:hanging="5"/>
              <w:rPr>
                <w:sz w:val="24"/>
                <w:szCs w:val="24"/>
                <w:lang w:eastAsia="en-US"/>
              </w:rPr>
            </w:pPr>
            <w:r>
              <w:rPr>
                <w:sz w:val="24"/>
                <w:szCs w:val="24"/>
                <w:lang w:eastAsia="en-US"/>
              </w:rPr>
              <w:t>утвержденному постановлением администрации Печенгского района</w:t>
            </w:r>
          </w:p>
          <w:p w:rsidR="00CD1EC7" w:rsidRDefault="00CD1EC7" w:rsidP="000B3EA9">
            <w:pPr>
              <w:widowControl w:val="0"/>
              <w:ind w:left="1127" w:hanging="5"/>
              <w:rPr>
                <w:b/>
                <w:bCs/>
                <w:i/>
                <w:iCs/>
                <w:sz w:val="24"/>
                <w:szCs w:val="24"/>
                <w:lang w:eastAsia="en-US"/>
              </w:rPr>
            </w:pPr>
            <w:r>
              <w:rPr>
                <w:sz w:val="24"/>
                <w:szCs w:val="24"/>
                <w:lang w:eastAsia="en-US"/>
              </w:rPr>
              <w:t xml:space="preserve">от </w:t>
            </w:r>
            <w:r w:rsidR="000B3EA9">
              <w:rPr>
                <w:sz w:val="24"/>
                <w:szCs w:val="24"/>
                <w:lang w:eastAsia="en-US"/>
              </w:rPr>
              <w:t>08.10.2019</w:t>
            </w:r>
            <w:r>
              <w:rPr>
                <w:sz w:val="24"/>
                <w:szCs w:val="24"/>
                <w:lang w:eastAsia="en-US"/>
              </w:rPr>
              <w:t xml:space="preserve"> № </w:t>
            </w:r>
            <w:r w:rsidR="000B3EA9">
              <w:rPr>
                <w:sz w:val="24"/>
                <w:szCs w:val="24"/>
                <w:lang w:eastAsia="en-US"/>
              </w:rPr>
              <w:t>879</w:t>
            </w:r>
          </w:p>
        </w:tc>
      </w:tr>
    </w:tbl>
    <w:p w:rsidR="00FF46F3" w:rsidRDefault="00FF46F3" w:rsidP="00FF46F3">
      <w:pPr>
        <w:pStyle w:val="2TimesNewRoman"/>
        <w:keepNext w:val="0"/>
        <w:widowControl w:val="0"/>
        <w:spacing w:before="0" w:after="0"/>
        <w:ind w:firstLine="709"/>
        <w:rPr>
          <w:b w:val="0"/>
          <w:bCs w:val="0"/>
          <w:i w:val="0"/>
          <w:iCs w:val="0"/>
          <w:sz w:val="24"/>
          <w:szCs w:val="24"/>
        </w:rPr>
      </w:pPr>
    </w:p>
    <w:p w:rsidR="00133B27" w:rsidRDefault="00133B27" w:rsidP="00FF46F3">
      <w:pPr>
        <w:pStyle w:val="2TimesNewRoman"/>
        <w:keepNext w:val="0"/>
        <w:widowControl w:val="0"/>
        <w:spacing w:before="0" w:after="0"/>
        <w:ind w:firstLine="709"/>
        <w:rPr>
          <w:b w:val="0"/>
          <w:bCs w:val="0"/>
          <w:i w:val="0"/>
          <w:iCs w:val="0"/>
          <w:sz w:val="24"/>
          <w:szCs w:val="24"/>
        </w:rPr>
      </w:pPr>
    </w:p>
    <w:p w:rsidR="00FF46F3" w:rsidRDefault="00FF46F3" w:rsidP="00FF46F3">
      <w:pPr>
        <w:pStyle w:val="ac"/>
        <w:widowControl w:val="0"/>
        <w:ind w:left="4253"/>
        <w:jc w:val="left"/>
      </w:pPr>
      <w:r>
        <w:t>В __________________________________________</w:t>
      </w:r>
    </w:p>
    <w:p w:rsidR="00FF46F3" w:rsidRDefault="00FF46F3" w:rsidP="00FF46F3">
      <w:pPr>
        <w:pStyle w:val="ac"/>
        <w:widowControl w:val="0"/>
        <w:ind w:left="4253"/>
        <w:jc w:val="left"/>
      </w:pPr>
      <w:r>
        <w:t>от __________________________________________</w:t>
      </w:r>
    </w:p>
    <w:p w:rsidR="00FF46F3" w:rsidRDefault="00FF46F3" w:rsidP="00FF46F3">
      <w:pPr>
        <w:pStyle w:val="af7"/>
        <w:keepNext w:val="0"/>
        <w:keepLines w:val="0"/>
        <w:widowControl w:val="0"/>
        <w:suppressAutoHyphens w:val="0"/>
        <w:spacing w:before="0" w:after="0" w:line="240" w:lineRule="auto"/>
        <w:ind w:left="4253"/>
        <w:rPr>
          <w:rFonts w:ascii="Times New Roman" w:hAnsi="Times New Roman" w:cs="Times New Roman"/>
          <w:b w:val="0"/>
          <w:bCs w:val="0"/>
          <w:sz w:val="20"/>
          <w:szCs w:val="20"/>
        </w:rPr>
      </w:pPr>
      <w:r>
        <w:rPr>
          <w:rFonts w:ascii="Times New Roman" w:hAnsi="Times New Roman" w:cs="Times New Roman"/>
          <w:b w:val="0"/>
          <w:bCs w:val="0"/>
          <w:sz w:val="20"/>
          <w:szCs w:val="20"/>
        </w:rPr>
        <w:t>(для юридического лица – наименование;</w:t>
      </w:r>
    </w:p>
    <w:p w:rsidR="00FF46F3" w:rsidRDefault="00FF46F3" w:rsidP="00FF46F3">
      <w:pPr>
        <w:pStyle w:val="af7"/>
        <w:keepNext w:val="0"/>
        <w:keepLines w:val="0"/>
        <w:widowControl w:val="0"/>
        <w:suppressAutoHyphens w:val="0"/>
        <w:spacing w:before="0" w:after="0" w:line="240" w:lineRule="auto"/>
        <w:ind w:left="4253"/>
        <w:rPr>
          <w:rFonts w:cs="Times New Roman"/>
          <w:sz w:val="20"/>
          <w:szCs w:val="20"/>
        </w:rPr>
      </w:pPr>
      <w:r>
        <w:rPr>
          <w:rFonts w:ascii="Times New Roman" w:hAnsi="Times New Roman" w:cs="Times New Roman"/>
          <w:b w:val="0"/>
          <w:bCs w:val="0"/>
          <w:sz w:val="20"/>
          <w:szCs w:val="20"/>
        </w:rPr>
        <w:t>для физического лица – фамилия, имя, отчество)</w:t>
      </w:r>
    </w:p>
    <w:p w:rsidR="00FF46F3" w:rsidRDefault="00133B27" w:rsidP="00FF46F3">
      <w:pPr>
        <w:pStyle w:val="ac"/>
        <w:widowControl w:val="0"/>
        <w:ind w:left="4253"/>
        <w:jc w:val="left"/>
      </w:pPr>
      <w:r>
        <w:t>_________</w:t>
      </w:r>
      <w:r w:rsidR="00FF46F3">
        <w:t>_________________________________</w:t>
      </w:r>
    </w:p>
    <w:p w:rsidR="00FF46F3" w:rsidRDefault="00FF46F3" w:rsidP="00FF46F3">
      <w:pPr>
        <w:pStyle w:val="ac"/>
        <w:widowControl w:val="0"/>
        <w:ind w:left="4253"/>
        <w:jc w:val="left"/>
      </w:pPr>
      <w:r>
        <w:t>в лице _________________________</w:t>
      </w:r>
      <w:r w:rsidR="00133B27">
        <w:t>____</w:t>
      </w:r>
      <w:r>
        <w:t>_____________,</w:t>
      </w:r>
    </w:p>
    <w:p w:rsidR="00FF46F3" w:rsidRDefault="00FF46F3" w:rsidP="00FF46F3">
      <w:pPr>
        <w:pStyle w:val="ac"/>
        <w:widowControl w:val="0"/>
        <w:ind w:left="4253"/>
        <w:jc w:val="left"/>
        <w:rPr>
          <w:sz w:val="20"/>
          <w:szCs w:val="20"/>
        </w:rPr>
      </w:pPr>
      <w:r>
        <w:rPr>
          <w:sz w:val="20"/>
          <w:szCs w:val="20"/>
        </w:rPr>
        <w:t>(для юридического лица – должность, фамилия, имя, отчество полностью руководителя, уполномоченного должностного лица, доверенного лица)</w:t>
      </w:r>
    </w:p>
    <w:p w:rsidR="00FF46F3" w:rsidRDefault="00FF46F3" w:rsidP="00FF46F3">
      <w:pPr>
        <w:pStyle w:val="ac"/>
        <w:widowControl w:val="0"/>
        <w:ind w:left="4253"/>
        <w:jc w:val="left"/>
      </w:pPr>
      <w:r>
        <w:t>действующ</w:t>
      </w:r>
      <w:r w:rsidR="00133B27">
        <w:t>его на основании ____________</w:t>
      </w:r>
      <w:r>
        <w:t>_____</w:t>
      </w:r>
    </w:p>
    <w:p w:rsidR="00FF46F3" w:rsidRDefault="00133B27" w:rsidP="00FF46F3">
      <w:pPr>
        <w:pStyle w:val="ac"/>
        <w:widowControl w:val="0"/>
        <w:ind w:left="4253"/>
        <w:jc w:val="left"/>
        <w:rPr>
          <w:sz w:val="28"/>
          <w:szCs w:val="28"/>
        </w:rPr>
      </w:pPr>
      <w:r>
        <w:t>___________________</w:t>
      </w:r>
      <w:r w:rsidR="00FF46F3">
        <w:t>_______________________</w:t>
      </w:r>
    </w:p>
    <w:p w:rsidR="00FF46F3" w:rsidRDefault="00FF46F3" w:rsidP="00FF46F3">
      <w:pPr>
        <w:pStyle w:val="ac"/>
        <w:widowControl w:val="0"/>
        <w:ind w:left="4253"/>
        <w:jc w:val="left"/>
        <w:rPr>
          <w:sz w:val="20"/>
          <w:szCs w:val="20"/>
        </w:rPr>
      </w:pPr>
      <w:r>
        <w:rPr>
          <w:sz w:val="20"/>
          <w:szCs w:val="20"/>
        </w:rPr>
        <w:t>(реквизиты документа)</w:t>
      </w:r>
    </w:p>
    <w:p w:rsidR="00FF46F3" w:rsidRDefault="00133B27" w:rsidP="00FF46F3">
      <w:pPr>
        <w:pStyle w:val="ac"/>
        <w:widowControl w:val="0"/>
        <w:ind w:left="4253"/>
        <w:jc w:val="left"/>
      </w:pPr>
      <w:r>
        <w:t>__________________</w:t>
      </w:r>
      <w:r w:rsidR="00FF46F3">
        <w:t>________________________</w:t>
      </w:r>
    </w:p>
    <w:p w:rsidR="00FF46F3" w:rsidRDefault="00FF46F3" w:rsidP="00FF46F3">
      <w:pPr>
        <w:pStyle w:val="ac"/>
        <w:widowControl w:val="0"/>
        <w:ind w:left="4253"/>
        <w:jc w:val="left"/>
      </w:pPr>
      <w:r>
        <w:rPr>
          <w:sz w:val="20"/>
          <w:szCs w:val="20"/>
        </w:rPr>
        <w:t>(для физического лица – наименование документа, удостоверяющего личность, серия, номер, кем выдан, дата выдачи)</w:t>
      </w:r>
    </w:p>
    <w:p w:rsidR="00FF46F3" w:rsidRDefault="00FF46F3" w:rsidP="00FF46F3">
      <w:pPr>
        <w:pStyle w:val="ac"/>
        <w:widowControl w:val="0"/>
        <w:ind w:left="4253"/>
        <w:jc w:val="left"/>
      </w:pPr>
      <w:r>
        <w:t>Юр. адрес ___________</w:t>
      </w:r>
      <w:r w:rsidR="00133B27">
        <w:t>_______</w:t>
      </w:r>
      <w:r>
        <w:t>________________________,</w:t>
      </w:r>
    </w:p>
    <w:p w:rsidR="00FF46F3" w:rsidRDefault="00133B27" w:rsidP="00FF46F3">
      <w:pPr>
        <w:pStyle w:val="ac"/>
        <w:widowControl w:val="0"/>
        <w:ind w:left="4253"/>
        <w:jc w:val="left"/>
      </w:pPr>
      <w:r>
        <w:t>ул. ___________________</w:t>
      </w:r>
      <w:r w:rsidR="00FF46F3">
        <w:t>___, д. ____, пом. _____</w:t>
      </w:r>
    </w:p>
    <w:p w:rsidR="00FF46F3" w:rsidRDefault="00FF46F3" w:rsidP="00FF46F3">
      <w:pPr>
        <w:pStyle w:val="ac"/>
        <w:widowControl w:val="0"/>
        <w:ind w:left="4253"/>
        <w:jc w:val="left"/>
      </w:pPr>
      <w:r>
        <w:t>Факт.а</w:t>
      </w:r>
      <w:r w:rsidR="00133B27">
        <w:t>дрес __________________________</w:t>
      </w:r>
      <w:r>
        <w:t>______,</w:t>
      </w:r>
    </w:p>
    <w:p w:rsidR="00FF46F3" w:rsidRDefault="00133B27" w:rsidP="00FF46F3">
      <w:pPr>
        <w:pStyle w:val="ac"/>
        <w:widowControl w:val="0"/>
        <w:ind w:left="4253"/>
        <w:jc w:val="left"/>
      </w:pPr>
      <w:r>
        <w:t>ул. _________________</w:t>
      </w:r>
      <w:r w:rsidR="00FF46F3">
        <w:t>_____, д. ____, пом. _____</w:t>
      </w:r>
    </w:p>
    <w:p w:rsidR="00FF46F3" w:rsidRDefault="00133B27" w:rsidP="00FF46F3">
      <w:pPr>
        <w:pStyle w:val="ac"/>
        <w:widowControl w:val="0"/>
        <w:ind w:left="4253"/>
        <w:jc w:val="left"/>
      </w:pPr>
      <w:r>
        <w:t>ИНН ____________</w:t>
      </w:r>
      <w:r w:rsidR="00FF46F3">
        <w:t>_________________________</w:t>
      </w:r>
    </w:p>
    <w:p w:rsidR="00FF46F3" w:rsidRDefault="00133B27" w:rsidP="00FF46F3">
      <w:pPr>
        <w:pStyle w:val="ac"/>
        <w:widowControl w:val="0"/>
        <w:ind w:left="4253"/>
        <w:jc w:val="left"/>
      </w:pPr>
      <w:r>
        <w:t>ОГРН ________________</w:t>
      </w:r>
      <w:r w:rsidR="00FF46F3">
        <w:t>____________________</w:t>
      </w:r>
    </w:p>
    <w:p w:rsidR="00FF46F3" w:rsidRDefault="00133B27" w:rsidP="00FF46F3">
      <w:pPr>
        <w:pStyle w:val="ac"/>
        <w:widowControl w:val="0"/>
        <w:ind w:left="4253"/>
        <w:jc w:val="left"/>
      </w:pPr>
      <w:r>
        <w:t>тел./факс: ___________________</w:t>
      </w:r>
      <w:r w:rsidR="00FF46F3">
        <w:t>______________</w:t>
      </w:r>
    </w:p>
    <w:p w:rsidR="00FF46F3" w:rsidRDefault="00FF46F3" w:rsidP="00FF46F3">
      <w:pPr>
        <w:widowControl w:val="0"/>
        <w:ind w:left="4253"/>
        <w:rPr>
          <w:b/>
          <w:bCs/>
          <w:sz w:val="24"/>
          <w:szCs w:val="24"/>
        </w:rPr>
      </w:pPr>
      <w:r>
        <w:rPr>
          <w:sz w:val="24"/>
          <w:szCs w:val="24"/>
        </w:rPr>
        <w:t>электр.</w:t>
      </w:r>
      <w:r w:rsidR="00133B27">
        <w:rPr>
          <w:sz w:val="24"/>
          <w:szCs w:val="24"/>
        </w:rPr>
        <w:t>адрес: _______________________</w:t>
      </w:r>
      <w:r>
        <w:rPr>
          <w:sz w:val="24"/>
          <w:szCs w:val="24"/>
        </w:rPr>
        <w:t>_______</w:t>
      </w:r>
    </w:p>
    <w:p w:rsidR="00FF46F3" w:rsidRDefault="00FF46F3" w:rsidP="00FF46F3">
      <w:pPr>
        <w:ind w:firstLine="709"/>
        <w:jc w:val="center"/>
        <w:rPr>
          <w:b/>
          <w:bCs/>
          <w:sz w:val="24"/>
          <w:szCs w:val="24"/>
        </w:rPr>
      </w:pPr>
    </w:p>
    <w:p w:rsidR="00FF46F3" w:rsidRDefault="00FF46F3" w:rsidP="00FF46F3">
      <w:pPr>
        <w:jc w:val="center"/>
        <w:rPr>
          <w:b/>
          <w:bCs/>
          <w:sz w:val="24"/>
          <w:szCs w:val="24"/>
        </w:rPr>
      </w:pPr>
      <w:r>
        <w:rPr>
          <w:b/>
          <w:bCs/>
          <w:sz w:val="24"/>
          <w:szCs w:val="24"/>
        </w:rPr>
        <w:t>ЗАЯВЛЕНИЕ</w:t>
      </w:r>
      <w:r>
        <w:rPr>
          <w:b/>
          <w:bCs/>
          <w:sz w:val="24"/>
          <w:szCs w:val="24"/>
        </w:rPr>
        <w:br/>
      </w:r>
      <w:r w:rsidRPr="00133B27">
        <w:rPr>
          <w:bCs/>
          <w:sz w:val="24"/>
          <w:szCs w:val="24"/>
        </w:rPr>
        <w:t>о выдаче разрешения на строительство</w:t>
      </w:r>
    </w:p>
    <w:p w:rsidR="00FF46F3" w:rsidRDefault="00FF46F3" w:rsidP="00FF46F3">
      <w:pPr>
        <w:ind w:firstLine="709"/>
        <w:jc w:val="both"/>
        <w:rPr>
          <w:spacing w:val="4"/>
          <w:sz w:val="24"/>
          <w:szCs w:val="24"/>
        </w:rPr>
      </w:pPr>
    </w:p>
    <w:p w:rsidR="00FF46F3" w:rsidRDefault="00FF46F3" w:rsidP="00FF46F3">
      <w:pPr>
        <w:ind w:firstLine="709"/>
        <w:jc w:val="both"/>
        <w:rPr>
          <w:spacing w:val="4"/>
          <w:sz w:val="24"/>
          <w:szCs w:val="24"/>
        </w:rPr>
      </w:pPr>
      <w:r>
        <w:rPr>
          <w:spacing w:val="4"/>
          <w:sz w:val="24"/>
          <w:szCs w:val="24"/>
        </w:rPr>
        <w:t>Прошу выдать разрешение на строительство в связи с:</w:t>
      </w:r>
    </w:p>
    <w:tbl>
      <w:tblPr>
        <w:tblW w:w="5000" w:type="pct"/>
        <w:tblCellMar>
          <w:left w:w="28" w:type="dxa"/>
          <w:right w:w="28" w:type="dxa"/>
        </w:tblCellMar>
        <w:tblLook w:val="00A0" w:firstRow="1" w:lastRow="0" w:firstColumn="1" w:lastColumn="0" w:noHBand="0" w:noVBand="0"/>
      </w:tblPr>
      <w:tblGrid>
        <w:gridCol w:w="295"/>
        <w:gridCol w:w="2144"/>
        <w:gridCol w:w="1338"/>
        <w:gridCol w:w="860"/>
        <w:gridCol w:w="83"/>
        <w:gridCol w:w="132"/>
        <w:gridCol w:w="2735"/>
        <w:gridCol w:w="887"/>
        <w:gridCol w:w="937"/>
      </w:tblGrid>
      <w:tr w:rsidR="00FF46F3" w:rsidRPr="00CD1EC7" w:rsidTr="007345AD">
        <w:trPr>
          <w:cantSplit/>
          <w:trHeight w:val="510"/>
        </w:trPr>
        <w:tc>
          <w:tcPr>
            <w:tcW w:w="157" w:type="pct"/>
            <w:vMerge w:val="restart"/>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jc w:val="center"/>
              <w:rPr>
                <w:sz w:val="22"/>
                <w:szCs w:val="22"/>
              </w:rPr>
            </w:pPr>
            <w:r w:rsidRPr="00CD1EC7">
              <w:rPr>
                <w:sz w:val="22"/>
                <w:szCs w:val="22"/>
              </w:rPr>
              <w:t>1</w:t>
            </w:r>
          </w:p>
        </w:tc>
        <w:tc>
          <w:tcPr>
            <w:tcW w:w="4345" w:type="pct"/>
            <w:gridSpan w:val="7"/>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ind w:firstLine="567"/>
              <w:jc w:val="both"/>
              <w:rPr>
                <w:sz w:val="22"/>
                <w:szCs w:val="22"/>
              </w:rPr>
            </w:pPr>
            <w:r w:rsidRPr="00CD1EC7">
              <w:rPr>
                <w:sz w:val="22"/>
                <w:szCs w:val="22"/>
              </w:rPr>
              <w:t>строительством объекта капитального строительства</w:t>
            </w:r>
          </w:p>
        </w:tc>
        <w:tc>
          <w:tcPr>
            <w:tcW w:w="498" w:type="pct"/>
            <w:tcBorders>
              <w:top w:val="single" w:sz="4" w:space="0" w:color="auto"/>
              <w:left w:val="single" w:sz="4" w:space="0" w:color="auto"/>
              <w:bottom w:val="single" w:sz="4" w:space="0" w:color="auto"/>
              <w:right w:val="single" w:sz="4" w:space="0" w:color="auto"/>
            </w:tcBorders>
          </w:tcPr>
          <w:p w:rsidR="00FF46F3" w:rsidRPr="00CD1EC7" w:rsidRDefault="00FF46F3" w:rsidP="007345AD">
            <w:pPr>
              <w:ind w:firstLine="567"/>
              <w:jc w:val="center"/>
              <w:rPr>
                <w:sz w:val="22"/>
                <w:szCs w:val="22"/>
              </w:rPr>
            </w:pPr>
          </w:p>
        </w:tc>
      </w:tr>
      <w:tr w:rsidR="00FF46F3" w:rsidRPr="00CD1EC7" w:rsidTr="007345AD">
        <w:trPr>
          <w:cantSplit/>
          <w:trHeight w:val="510"/>
        </w:trPr>
        <w:tc>
          <w:tcPr>
            <w:tcW w:w="0" w:type="auto"/>
            <w:vMerge/>
            <w:tcBorders>
              <w:top w:val="single" w:sz="4" w:space="0" w:color="auto"/>
              <w:left w:val="single" w:sz="4" w:space="0" w:color="auto"/>
              <w:bottom w:val="single" w:sz="4" w:space="0" w:color="auto"/>
              <w:right w:val="single" w:sz="4" w:space="0" w:color="auto"/>
            </w:tcBorders>
            <w:vAlign w:val="center"/>
          </w:tcPr>
          <w:p w:rsidR="00FF46F3" w:rsidRPr="00CD1EC7" w:rsidRDefault="00FF46F3" w:rsidP="007345AD">
            <w:pPr>
              <w:rPr>
                <w:sz w:val="22"/>
                <w:szCs w:val="22"/>
              </w:rPr>
            </w:pPr>
          </w:p>
        </w:tc>
        <w:tc>
          <w:tcPr>
            <w:tcW w:w="4345" w:type="pct"/>
            <w:gridSpan w:val="7"/>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ind w:firstLine="567"/>
              <w:jc w:val="both"/>
              <w:rPr>
                <w:sz w:val="22"/>
                <w:szCs w:val="22"/>
              </w:rPr>
            </w:pPr>
            <w:r w:rsidRPr="00CD1EC7">
              <w:rPr>
                <w:sz w:val="22"/>
                <w:szCs w:val="22"/>
              </w:rPr>
              <w:t>реконструкцией объекта капитального строительства</w:t>
            </w:r>
          </w:p>
        </w:tc>
        <w:tc>
          <w:tcPr>
            <w:tcW w:w="498" w:type="pct"/>
            <w:tcBorders>
              <w:top w:val="single" w:sz="4" w:space="0" w:color="auto"/>
              <w:left w:val="single" w:sz="4" w:space="0" w:color="auto"/>
              <w:bottom w:val="single" w:sz="4" w:space="0" w:color="auto"/>
              <w:right w:val="single" w:sz="4" w:space="0" w:color="auto"/>
            </w:tcBorders>
          </w:tcPr>
          <w:p w:rsidR="00FF46F3" w:rsidRPr="00CD1EC7" w:rsidRDefault="00FF46F3" w:rsidP="007345AD">
            <w:pPr>
              <w:ind w:firstLine="567"/>
              <w:jc w:val="center"/>
              <w:rPr>
                <w:sz w:val="22"/>
                <w:szCs w:val="22"/>
              </w:rPr>
            </w:pPr>
          </w:p>
        </w:tc>
      </w:tr>
      <w:tr w:rsidR="00FF46F3" w:rsidRPr="00CD1EC7" w:rsidTr="007345AD">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FF46F3" w:rsidRPr="00CD1EC7" w:rsidRDefault="00FF46F3" w:rsidP="007345AD">
            <w:pPr>
              <w:rPr>
                <w:sz w:val="22"/>
                <w:szCs w:val="22"/>
              </w:rPr>
            </w:pPr>
          </w:p>
        </w:tc>
        <w:tc>
          <w:tcPr>
            <w:tcW w:w="4345" w:type="pct"/>
            <w:gridSpan w:val="7"/>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ind w:firstLine="567"/>
              <w:jc w:val="both"/>
              <w:rPr>
                <w:sz w:val="22"/>
                <w:szCs w:val="22"/>
              </w:rPr>
            </w:pPr>
            <w:r w:rsidRPr="00CD1EC7">
              <w:rPr>
                <w:sz w:val="22"/>
                <w:szCs w:val="22"/>
              </w:rPr>
              <w:t>проведением работ по сохранению объекта культурного наследия, затрагивающие конструктивные и другие характеристики надежности и безопасности такого объекта</w:t>
            </w:r>
          </w:p>
        </w:tc>
        <w:tc>
          <w:tcPr>
            <w:tcW w:w="498" w:type="pct"/>
            <w:tcBorders>
              <w:top w:val="single" w:sz="4" w:space="0" w:color="auto"/>
              <w:left w:val="single" w:sz="4" w:space="0" w:color="auto"/>
              <w:bottom w:val="single" w:sz="4" w:space="0" w:color="auto"/>
              <w:right w:val="single" w:sz="4" w:space="0" w:color="auto"/>
            </w:tcBorders>
          </w:tcPr>
          <w:p w:rsidR="00FF46F3" w:rsidRPr="00CD1EC7" w:rsidRDefault="00FF46F3" w:rsidP="007345AD">
            <w:pPr>
              <w:ind w:firstLine="567"/>
              <w:jc w:val="center"/>
              <w:rPr>
                <w:sz w:val="22"/>
                <w:szCs w:val="22"/>
              </w:rPr>
            </w:pPr>
          </w:p>
        </w:tc>
      </w:tr>
      <w:tr w:rsidR="00FF46F3" w:rsidRPr="00CD1EC7" w:rsidTr="007345AD">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FF46F3" w:rsidRPr="00CD1EC7" w:rsidRDefault="00FF46F3" w:rsidP="007345AD">
            <w:pPr>
              <w:rPr>
                <w:sz w:val="22"/>
                <w:szCs w:val="22"/>
              </w:rPr>
            </w:pPr>
          </w:p>
        </w:tc>
        <w:tc>
          <w:tcPr>
            <w:tcW w:w="4345" w:type="pct"/>
            <w:gridSpan w:val="7"/>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ind w:firstLine="567"/>
              <w:jc w:val="both"/>
              <w:rPr>
                <w:sz w:val="22"/>
                <w:szCs w:val="22"/>
              </w:rPr>
            </w:pPr>
            <w:r w:rsidRPr="00CD1EC7">
              <w:rPr>
                <w:sz w:val="22"/>
                <w:szCs w:val="22"/>
              </w:rPr>
              <w:t>строительством линейного объекта (объекта капитального строительства, входящего в состав линейного объекта)</w:t>
            </w:r>
          </w:p>
        </w:tc>
        <w:tc>
          <w:tcPr>
            <w:tcW w:w="498" w:type="pct"/>
            <w:tcBorders>
              <w:top w:val="single" w:sz="4" w:space="0" w:color="auto"/>
              <w:left w:val="single" w:sz="4" w:space="0" w:color="auto"/>
              <w:bottom w:val="single" w:sz="4" w:space="0" w:color="auto"/>
              <w:right w:val="single" w:sz="4" w:space="0" w:color="auto"/>
            </w:tcBorders>
          </w:tcPr>
          <w:p w:rsidR="00FF46F3" w:rsidRPr="00CD1EC7" w:rsidRDefault="00FF46F3" w:rsidP="007345AD">
            <w:pPr>
              <w:ind w:firstLine="567"/>
              <w:jc w:val="center"/>
              <w:rPr>
                <w:sz w:val="22"/>
                <w:szCs w:val="22"/>
              </w:rPr>
            </w:pPr>
          </w:p>
        </w:tc>
      </w:tr>
      <w:tr w:rsidR="00FF46F3" w:rsidRPr="00CD1EC7" w:rsidTr="007345AD">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FF46F3" w:rsidRPr="00CD1EC7" w:rsidRDefault="00FF46F3" w:rsidP="007345AD">
            <w:pPr>
              <w:rPr>
                <w:sz w:val="22"/>
                <w:szCs w:val="22"/>
              </w:rPr>
            </w:pPr>
          </w:p>
        </w:tc>
        <w:tc>
          <w:tcPr>
            <w:tcW w:w="4345" w:type="pct"/>
            <w:gridSpan w:val="7"/>
            <w:tcBorders>
              <w:top w:val="single" w:sz="4" w:space="0" w:color="auto"/>
              <w:left w:val="single" w:sz="4" w:space="0" w:color="auto"/>
              <w:bottom w:val="nil"/>
              <w:right w:val="single" w:sz="4" w:space="0" w:color="auto"/>
            </w:tcBorders>
          </w:tcPr>
          <w:p w:rsidR="00FF46F3" w:rsidRPr="00CD1EC7" w:rsidRDefault="00FF46F3" w:rsidP="007345AD">
            <w:pPr>
              <w:keepLines/>
              <w:ind w:firstLine="567"/>
              <w:jc w:val="both"/>
              <w:rPr>
                <w:sz w:val="22"/>
                <w:szCs w:val="22"/>
              </w:rPr>
            </w:pPr>
            <w:r w:rsidRPr="00CD1EC7">
              <w:rPr>
                <w:sz w:val="22"/>
                <w:szCs w:val="22"/>
              </w:rPr>
              <w:t>реконструкцией линейного объекта (объекта капитального строительства, входящего в состав линейного объекта)</w:t>
            </w:r>
          </w:p>
        </w:tc>
        <w:tc>
          <w:tcPr>
            <w:tcW w:w="498" w:type="pct"/>
            <w:tcBorders>
              <w:top w:val="single" w:sz="4" w:space="0" w:color="auto"/>
              <w:left w:val="single" w:sz="4" w:space="0" w:color="auto"/>
              <w:bottom w:val="nil"/>
              <w:right w:val="single" w:sz="4" w:space="0" w:color="auto"/>
            </w:tcBorders>
          </w:tcPr>
          <w:p w:rsidR="00FF46F3" w:rsidRPr="00CD1EC7" w:rsidRDefault="00FF46F3" w:rsidP="007345AD">
            <w:pPr>
              <w:ind w:firstLine="567"/>
              <w:jc w:val="center"/>
              <w:rPr>
                <w:sz w:val="22"/>
                <w:szCs w:val="22"/>
              </w:rPr>
            </w:pPr>
          </w:p>
        </w:tc>
      </w:tr>
      <w:tr w:rsidR="00FF46F3" w:rsidRPr="00CD1EC7" w:rsidTr="007345AD">
        <w:trPr>
          <w:cantSplit/>
          <w:trHeight w:val="1571"/>
        </w:trPr>
        <w:tc>
          <w:tcPr>
            <w:tcW w:w="157" w:type="pct"/>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jc w:val="center"/>
              <w:rPr>
                <w:sz w:val="22"/>
                <w:szCs w:val="22"/>
              </w:rPr>
            </w:pPr>
            <w:r w:rsidRPr="00CD1EC7">
              <w:rPr>
                <w:sz w:val="22"/>
                <w:szCs w:val="22"/>
              </w:rPr>
              <w:lastRenderedPageBreak/>
              <w:t>2</w:t>
            </w:r>
          </w:p>
        </w:tc>
        <w:tc>
          <w:tcPr>
            <w:tcW w:w="2351" w:type="pct"/>
            <w:gridSpan w:val="4"/>
            <w:tcBorders>
              <w:top w:val="single" w:sz="4" w:space="0" w:color="auto"/>
              <w:left w:val="nil"/>
              <w:bottom w:val="single" w:sz="4" w:space="0" w:color="auto"/>
              <w:right w:val="single" w:sz="4" w:space="0" w:color="auto"/>
            </w:tcBorders>
          </w:tcPr>
          <w:p w:rsidR="00FF46F3" w:rsidRPr="00CD1EC7" w:rsidRDefault="00FF46F3" w:rsidP="007345AD">
            <w:pPr>
              <w:keepLines/>
              <w:ind w:firstLine="567"/>
              <w:jc w:val="both"/>
              <w:rPr>
                <w:sz w:val="22"/>
                <w:szCs w:val="22"/>
              </w:rPr>
            </w:pPr>
            <w:r w:rsidRPr="00CD1EC7">
              <w:rPr>
                <w:sz w:val="22"/>
                <w:szCs w:val="22"/>
              </w:rPr>
              <w:t>Наименование объекта капитального строительства (этапа) в соответствии с проектной документацией</w:t>
            </w:r>
          </w:p>
        </w:tc>
        <w:tc>
          <w:tcPr>
            <w:tcW w:w="2492" w:type="pct"/>
            <w:gridSpan w:val="4"/>
            <w:tcBorders>
              <w:top w:val="single" w:sz="4" w:space="0" w:color="auto"/>
              <w:left w:val="nil"/>
              <w:bottom w:val="single" w:sz="4" w:space="0" w:color="auto"/>
              <w:right w:val="single" w:sz="4" w:space="0" w:color="auto"/>
            </w:tcBorders>
          </w:tcPr>
          <w:p w:rsidR="00FF46F3" w:rsidRPr="00CD1EC7" w:rsidRDefault="00FF46F3" w:rsidP="007345AD">
            <w:pPr>
              <w:keepLines/>
              <w:ind w:firstLine="567"/>
              <w:jc w:val="both"/>
              <w:rPr>
                <w:sz w:val="22"/>
                <w:szCs w:val="22"/>
              </w:rPr>
            </w:pPr>
          </w:p>
        </w:tc>
      </w:tr>
      <w:tr w:rsidR="00FF46F3" w:rsidRPr="00CD1EC7" w:rsidTr="007345AD">
        <w:trPr>
          <w:cantSplit/>
        </w:trPr>
        <w:tc>
          <w:tcPr>
            <w:tcW w:w="157" w:type="pct"/>
            <w:vMerge w:val="restart"/>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jc w:val="center"/>
              <w:rPr>
                <w:sz w:val="22"/>
                <w:szCs w:val="22"/>
              </w:rPr>
            </w:pPr>
            <w:r w:rsidRPr="00CD1EC7">
              <w:rPr>
                <w:sz w:val="22"/>
                <w:szCs w:val="22"/>
              </w:rPr>
              <w:t>3</w:t>
            </w:r>
          </w:p>
        </w:tc>
        <w:tc>
          <w:tcPr>
            <w:tcW w:w="4843" w:type="pct"/>
            <w:gridSpan w:val="8"/>
            <w:tcBorders>
              <w:top w:val="single" w:sz="4" w:space="0" w:color="auto"/>
              <w:left w:val="nil"/>
              <w:bottom w:val="single" w:sz="4" w:space="0" w:color="auto"/>
              <w:right w:val="single" w:sz="4" w:space="0" w:color="auto"/>
            </w:tcBorders>
          </w:tcPr>
          <w:p w:rsidR="00FF46F3" w:rsidRPr="00CD1EC7" w:rsidRDefault="00FF46F3" w:rsidP="007345AD">
            <w:pPr>
              <w:keepLines/>
              <w:ind w:firstLine="567"/>
              <w:jc w:val="both"/>
              <w:rPr>
                <w:sz w:val="22"/>
                <w:szCs w:val="22"/>
              </w:rPr>
            </w:pPr>
            <w:r w:rsidRPr="00CD1EC7">
              <w:rPr>
                <w:sz w:val="22"/>
                <w:szCs w:val="22"/>
              </w:rPr>
              <w:t>Сведения о проектной документации:</w:t>
            </w:r>
          </w:p>
        </w:tc>
      </w:tr>
      <w:tr w:rsidR="00FF46F3" w:rsidRPr="00CD1EC7" w:rsidTr="007345AD">
        <w:trPr>
          <w:cantSplit/>
          <w:trHeight w:val="555"/>
        </w:trPr>
        <w:tc>
          <w:tcPr>
            <w:tcW w:w="0" w:type="auto"/>
            <w:vMerge/>
            <w:tcBorders>
              <w:top w:val="single" w:sz="4" w:space="0" w:color="auto"/>
              <w:left w:val="single" w:sz="4" w:space="0" w:color="auto"/>
              <w:bottom w:val="single" w:sz="4" w:space="0" w:color="auto"/>
              <w:right w:val="single" w:sz="4" w:space="0" w:color="auto"/>
            </w:tcBorders>
            <w:vAlign w:val="center"/>
          </w:tcPr>
          <w:p w:rsidR="00FF46F3" w:rsidRPr="00CD1EC7" w:rsidRDefault="00FF46F3" w:rsidP="007345AD">
            <w:pPr>
              <w:rPr>
                <w:sz w:val="22"/>
                <w:szCs w:val="22"/>
              </w:rPr>
            </w:pPr>
          </w:p>
        </w:tc>
        <w:tc>
          <w:tcPr>
            <w:tcW w:w="2351" w:type="pct"/>
            <w:gridSpan w:val="4"/>
            <w:tcBorders>
              <w:top w:val="single" w:sz="4" w:space="0" w:color="auto"/>
              <w:left w:val="nil"/>
              <w:bottom w:val="single" w:sz="4" w:space="0" w:color="auto"/>
              <w:right w:val="single" w:sz="4" w:space="0" w:color="auto"/>
            </w:tcBorders>
          </w:tcPr>
          <w:p w:rsidR="00FF46F3" w:rsidRPr="00CD1EC7" w:rsidRDefault="00FF46F3" w:rsidP="007345AD">
            <w:pPr>
              <w:keepLines/>
              <w:ind w:firstLine="567"/>
              <w:jc w:val="both"/>
              <w:rPr>
                <w:sz w:val="22"/>
                <w:szCs w:val="22"/>
              </w:rPr>
            </w:pPr>
            <w:r w:rsidRPr="00CD1EC7">
              <w:rPr>
                <w:sz w:val="22"/>
                <w:szCs w:val="22"/>
              </w:rPr>
              <w:t>Наименование</w:t>
            </w:r>
          </w:p>
        </w:tc>
        <w:tc>
          <w:tcPr>
            <w:tcW w:w="2492" w:type="pct"/>
            <w:gridSpan w:val="4"/>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ind w:firstLine="567"/>
              <w:jc w:val="both"/>
              <w:rPr>
                <w:sz w:val="22"/>
                <w:szCs w:val="22"/>
              </w:rPr>
            </w:pPr>
          </w:p>
        </w:tc>
      </w:tr>
      <w:tr w:rsidR="00FF46F3" w:rsidRPr="00CD1EC7" w:rsidTr="007345AD">
        <w:trPr>
          <w:cantSplit/>
          <w:trHeight w:val="993"/>
        </w:trPr>
        <w:tc>
          <w:tcPr>
            <w:tcW w:w="0" w:type="auto"/>
            <w:vMerge/>
            <w:tcBorders>
              <w:top w:val="single" w:sz="4" w:space="0" w:color="auto"/>
              <w:left w:val="single" w:sz="4" w:space="0" w:color="auto"/>
              <w:bottom w:val="single" w:sz="4" w:space="0" w:color="auto"/>
              <w:right w:val="single" w:sz="4" w:space="0" w:color="auto"/>
            </w:tcBorders>
            <w:vAlign w:val="center"/>
          </w:tcPr>
          <w:p w:rsidR="00FF46F3" w:rsidRPr="00CD1EC7" w:rsidRDefault="00FF46F3" w:rsidP="007345AD">
            <w:pPr>
              <w:rPr>
                <w:sz w:val="22"/>
                <w:szCs w:val="22"/>
              </w:rPr>
            </w:pPr>
          </w:p>
        </w:tc>
        <w:tc>
          <w:tcPr>
            <w:tcW w:w="2351" w:type="pct"/>
            <w:gridSpan w:val="4"/>
            <w:tcBorders>
              <w:top w:val="single" w:sz="4" w:space="0" w:color="auto"/>
              <w:left w:val="nil"/>
              <w:bottom w:val="single" w:sz="4" w:space="0" w:color="auto"/>
              <w:right w:val="single" w:sz="4" w:space="0" w:color="auto"/>
            </w:tcBorders>
          </w:tcPr>
          <w:p w:rsidR="00FF46F3" w:rsidRPr="00CD1EC7" w:rsidRDefault="00FF46F3" w:rsidP="007345AD">
            <w:pPr>
              <w:keepLines/>
              <w:ind w:firstLine="698"/>
              <w:jc w:val="both"/>
              <w:rPr>
                <w:sz w:val="22"/>
                <w:szCs w:val="22"/>
              </w:rPr>
            </w:pPr>
            <w:r w:rsidRPr="00CD1EC7">
              <w:rPr>
                <w:sz w:val="22"/>
                <w:szCs w:val="22"/>
              </w:rPr>
              <w:t xml:space="preserve">Сведения об индивидуальном предпринимателе/юридическом лице, подготовившем проектную документацию (наименование,  ИНН/ОГРН, реквизиты допуска СРО) </w:t>
            </w:r>
          </w:p>
        </w:tc>
        <w:tc>
          <w:tcPr>
            <w:tcW w:w="2492" w:type="pct"/>
            <w:gridSpan w:val="4"/>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ind w:firstLine="698"/>
              <w:jc w:val="both"/>
              <w:rPr>
                <w:sz w:val="22"/>
                <w:szCs w:val="22"/>
              </w:rPr>
            </w:pPr>
          </w:p>
        </w:tc>
      </w:tr>
      <w:tr w:rsidR="00FF46F3" w:rsidRPr="00CD1EC7" w:rsidTr="007345AD">
        <w:trPr>
          <w:cantSplit/>
          <w:trHeight w:val="993"/>
        </w:trPr>
        <w:tc>
          <w:tcPr>
            <w:tcW w:w="0" w:type="auto"/>
            <w:vMerge/>
            <w:tcBorders>
              <w:top w:val="single" w:sz="4" w:space="0" w:color="auto"/>
              <w:left w:val="single" w:sz="4" w:space="0" w:color="auto"/>
              <w:bottom w:val="single" w:sz="4" w:space="0" w:color="auto"/>
              <w:right w:val="single" w:sz="4" w:space="0" w:color="auto"/>
            </w:tcBorders>
            <w:vAlign w:val="center"/>
          </w:tcPr>
          <w:p w:rsidR="00FF46F3" w:rsidRPr="00CD1EC7" w:rsidRDefault="00FF46F3" w:rsidP="007345AD">
            <w:pPr>
              <w:rPr>
                <w:sz w:val="22"/>
                <w:szCs w:val="22"/>
              </w:rPr>
            </w:pPr>
          </w:p>
        </w:tc>
        <w:tc>
          <w:tcPr>
            <w:tcW w:w="2351" w:type="pct"/>
            <w:gridSpan w:val="4"/>
            <w:tcBorders>
              <w:top w:val="single" w:sz="4" w:space="0" w:color="auto"/>
              <w:left w:val="nil"/>
              <w:bottom w:val="single" w:sz="4" w:space="0" w:color="auto"/>
              <w:right w:val="single" w:sz="4" w:space="0" w:color="auto"/>
            </w:tcBorders>
          </w:tcPr>
          <w:p w:rsidR="00FF46F3" w:rsidRPr="00CD1EC7" w:rsidRDefault="00FF46F3" w:rsidP="007345AD">
            <w:pPr>
              <w:keepLines/>
              <w:ind w:firstLine="698"/>
              <w:jc w:val="both"/>
              <w:rPr>
                <w:sz w:val="22"/>
                <w:szCs w:val="22"/>
              </w:rPr>
            </w:pPr>
            <w:r w:rsidRPr="00CD1EC7">
              <w:rPr>
                <w:sz w:val="22"/>
                <w:szCs w:val="22"/>
              </w:rPr>
              <w:t>Реквизиты положительного заключения экспертизы проектной документации, реквизиты решения об утверждении положительного заключения государственной экспертизы, дата выдачи</w:t>
            </w:r>
          </w:p>
        </w:tc>
        <w:tc>
          <w:tcPr>
            <w:tcW w:w="2492" w:type="pct"/>
            <w:gridSpan w:val="4"/>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ind w:firstLine="698"/>
              <w:jc w:val="both"/>
              <w:rPr>
                <w:sz w:val="22"/>
                <w:szCs w:val="22"/>
              </w:rPr>
            </w:pPr>
          </w:p>
        </w:tc>
      </w:tr>
      <w:tr w:rsidR="00FF46F3" w:rsidRPr="00CD1EC7" w:rsidTr="007345AD">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FF46F3" w:rsidRPr="00CD1EC7" w:rsidRDefault="00FF46F3" w:rsidP="007345AD">
            <w:pPr>
              <w:rPr>
                <w:sz w:val="22"/>
                <w:szCs w:val="22"/>
              </w:rPr>
            </w:pPr>
          </w:p>
        </w:tc>
        <w:tc>
          <w:tcPr>
            <w:tcW w:w="2351" w:type="pct"/>
            <w:gridSpan w:val="4"/>
            <w:tcBorders>
              <w:top w:val="single" w:sz="4" w:space="0" w:color="auto"/>
              <w:left w:val="nil"/>
              <w:bottom w:val="single" w:sz="4" w:space="0" w:color="auto"/>
              <w:right w:val="single" w:sz="4" w:space="0" w:color="auto"/>
            </w:tcBorders>
          </w:tcPr>
          <w:p w:rsidR="00FF46F3" w:rsidRPr="00CD1EC7" w:rsidRDefault="00FF46F3" w:rsidP="007345AD">
            <w:pPr>
              <w:keepLines/>
              <w:ind w:firstLine="698"/>
              <w:jc w:val="both"/>
              <w:rPr>
                <w:sz w:val="22"/>
                <w:szCs w:val="22"/>
              </w:rPr>
            </w:pPr>
            <w:r w:rsidRPr="00CD1EC7">
              <w:rPr>
                <w:sz w:val="22"/>
                <w:szCs w:val="22"/>
              </w:rPr>
              <w:t>Наименование организации, выдавшей положительное заключение экспертизы проектной документации</w:t>
            </w:r>
          </w:p>
        </w:tc>
        <w:tc>
          <w:tcPr>
            <w:tcW w:w="2492" w:type="pct"/>
            <w:gridSpan w:val="4"/>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ind w:firstLine="698"/>
              <w:jc w:val="both"/>
              <w:rPr>
                <w:sz w:val="22"/>
                <w:szCs w:val="22"/>
              </w:rPr>
            </w:pPr>
          </w:p>
        </w:tc>
      </w:tr>
      <w:tr w:rsidR="00FF46F3" w:rsidRPr="00CD1EC7" w:rsidTr="007345AD">
        <w:trPr>
          <w:cantSplit/>
          <w:trHeight w:val="340"/>
        </w:trPr>
        <w:tc>
          <w:tcPr>
            <w:tcW w:w="157" w:type="pct"/>
            <w:vMerge w:val="restart"/>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jc w:val="center"/>
              <w:rPr>
                <w:sz w:val="22"/>
                <w:szCs w:val="22"/>
              </w:rPr>
            </w:pPr>
            <w:r w:rsidRPr="00CD1EC7">
              <w:rPr>
                <w:sz w:val="22"/>
                <w:szCs w:val="22"/>
              </w:rPr>
              <w:t>4</w:t>
            </w:r>
          </w:p>
        </w:tc>
        <w:tc>
          <w:tcPr>
            <w:tcW w:w="4843" w:type="pct"/>
            <w:gridSpan w:val="8"/>
            <w:tcBorders>
              <w:top w:val="single" w:sz="4" w:space="0" w:color="auto"/>
              <w:left w:val="nil"/>
              <w:bottom w:val="single" w:sz="4" w:space="0" w:color="auto"/>
              <w:right w:val="single" w:sz="4" w:space="0" w:color="auto"/>
            </w:tcBorders>
          </w:tcPr>
          <w:p w:rsidR="00FF46F3" w:rsidRPr="00CD1EC7" w:rsidRDefault="00FF46F3" w:rsidP="007345AD">
            <w:pPr>
              <w:keepLines/>
              <w:ind w:firstLine="698"/>
              <w:jc w:val="both"/>
              <w:rPr>
                <w:sz w:val="22"/>
                <w:szCs w:val="22"/>
              </w:rPr>
            </w:pPr>
            <w:r w:rsidRPr="00CD1EC7">
              <w:rPr>
                <w:sz w:val="22"/>
                <w:szCs w:val="22"/>
              </w:rPr>
              <w:t>Сведения о земельном участке:</w:t>
            </w:r>
          </w:p>
        </w:tc>
      </w:tr>
      <w:tr w:rsidR="00FF46F3" w:rsidRPr="00CD1EC7" w:rsidTr="007345AD">
        <w:trPr>
          <w:cantSplit/>
          <w:trHeight w:val="1332"/>
        </w:trPr>
        <w:tc>
          <w:tcPr>
            <w:tcW w:w="0" w:type="auto"/>
            <w:vMerge/>
            <w:tcBorders>
              <w:top w:val="single" w:sz="4" w:space="0" w:color="auto"/>
              <w:left w:val="single" w:sz="4" w:space="0" w:color="auto"/>
              <w:bottom w:val="single" w:sz="4" w:space="0" w:color="auto"/>
              <w:right w:val="single" w:sz="4" w:space="0" w:color="auto"/>
            </w:tcBorders>
            <w:vAlign w:val="center"/>
          </w:tcPr>
          <w:p w:rsidR="00FF46F3" w:rsidRPr="00CD1EC7" w:rsidRDefault="00FF46F3" w:rsidP="007345AD">
            <w:pPr>
              <w:rPr>
                <w:sz w:val="22"/>
                <w:szCs w:val="22"/>
              </w:rPr>
            </w:pPr>
          </w:p>
        </w:tc>
        <w:tc>
          <w:tcPr>
            <w:tcW w:w="2351" w:type="pct"/>
            <w:gridSpan w:val="4"/>
            <w:tcBorders>
              <w:top w:val="single" w:sz="4" w:space="0" w:color="auto"/>
              <w:left w:val="nil"/>
              <w:bottom w:val="single" w:sz="4" w:space="0" w:color="auto"/>
              <w:right w:val="single" w:sz="4" w:space="0" w:color="auto"/>
            </w:tcBorders>
          </w:tcPr>
          <w:p w:rsidR="00FF46F3" w:rsidRPr="00CD1EC7" w:rsidRDefault="00FF46F3" w:rsidP="007345AD">
            <w:pPr>
              <w:keepLines/>
              <w:ind w:firstLine="698"/>
              <w:jc w:val="both"/>
              <w:rPr>
                <w:sz w:val="22"/>
                <w:szCs w:val="22"/>
              </w:rPr>
            </w:pPr>
            <w:r w:rsidRPr="00CD1EC7">
              <w:rPr>
                <w:sz w:val="22"/>
                <w:szCs w:val="22"/>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w:t>
            </w:r>
          </w:p>
        </w:tc>
        <w:tc>
          <w:tcPr>
            <w:tcW w:w="2492" w:type="pct"/>
            <w:gridSpan w:val="4"/>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ind w:firstLine="698"/>
              <w:jc w:val="both"/>
              <w:rPr>
                <w:sz w:val="22"/>
                <w:szCs w:val="22"/>
              </w:rPr>
            </w:pPr>
          </w:p>
        </w:tc>
      </w:tr>
      <w:tr w:rsidR="00FF46F3" w:rsidRPr="00CD1EC7" w:rsidTr="007345AD">
        <w:trPr>
          <w:cantSplit/>
          <w:trHeight w:val="1393"/>
        </w:trPr>
        <w:tc>
          <w:tcPr>
            <w:tcW w:w="0" w:type="auto"/>
            <w:vMerge/>
            <w:tcBorders>
              <w:top w:val="single" w:sz="4" w:space="0" w:color="auto"/>
              <w:left w:val="single" w:sz="4" w:space="0" w:color="auto"/>
              <w:bottom w:val="single" w:sz="4" w:space="0" w:color="auto"/>
              <w:right w:val="single" w:sz="4" w:space="0" w:color="auto"/>
            </w:tcBorders>
            <w:vAlign w:val="center"/>
          </w:tcPr>
          <w:p w:rsidR="00FF46F3" w:rsidRPr="00CD1EC7" w:rsidRDefault="00FF46F3" w:rsidP="007345AD">
            <w:pPr>
              <w:rPr>
                <w:sz w:val="22"/>
                <w:szCs w:val="22"/>
              </w:rPr>
            </w:pPr>
          </w:p>
        </w:tc>
        <w:tc>
          <w:tcPr>
            <w:tcW w:w="2351" w:type="pct"/>
            <w:gridSpan w:val="4"/>
            <w:tcBorders>
              <w:top w:val="single" w:sz="4" w:space="0" w:color="auto"/>
              <w:left w:val="nil"/>
              <w:bottom w:val="single" w:sz="4" w:space="0" w:color="auto"/>
              <w:right w:val="single" w:sz="4" w:space="0" w:color="auto"/>
            </w:tcBorders>
          </w:tcPr>
          <w:p w:rsidR="00FF46F3" w:rsidRPr="00CD1EC7" w:rsidRDefault="00FF46F3" w:rsidP="007345AD">
            <w:pPr>
              <w:keepLines/>
              <w:ind w:firstLine="698"/>
              <w:jc w:val="both"/>
              <w:rPr>
                <w:sz w:val="22"/>
                <w:szCs w:val="22"/>
              </w:rPr>
            </w:pPr>
            <w:r w:rsidRPr="00CD1EC7">
              <w:rPr>
                <w:sz w:val="22"/>
                <w:szCs w:val="22"/>
              </w:rPr>
              <w:t>Номер кадастрового квартала (кадастровых кварталов), в пределах которого (которых) расположен или планируется расположение объекта капитального строительства</w:t>
            </w:r>
          </w:p>
        </w:tc>
        <w:tc>
          <w:tcPr>
            <w:tcW w:w="2492" w:type="pct"/>
            <w:gridSpan w:val="4"/>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ind w:firstLine="698"/>
              <w:jc w:val="both"/>
              <w:rPr>
                <w:sz w:val="22"/>
                <w:szCs w:val="22"/>
              </w:rPr>
            </w:pPr>
          </w:p>
        </w:tc>
      </w:tr>
      <w:tr w:rsidR="00FF46F3" w:rsidRPr="00CD1EC7" w:rsidTr="00CD1EC7">
        <w:trPr>
          <w:cantSplit/>
          <w:trHeight w:val="808"/>
        </w:trPr>
        <w:tc>
          <w:tcPr>
            <w:tcW w:w="0" w:type="auto"/>
            <w:vMerge/>
            <w:tcBorders>
              <w:top w:val="single" w:sz="4" w:space="0" w:color="auto"/>
              <w:left w:val="single" w:sz="4" w:space="0" w:color="auto"/>
              <w:bottom w:val="single" w:sz="4" w:space="0" w:color="auto"/>
              <w:right w:val="single" w:sz="4" w:space="0" w:color="auto"/>
            </w:tcBorders>
            <w:vAlign w:val="center"/>
          </w:tcPr>
          <w:p w:rsidR="00FF46F3" w:rsidRPr="00CD1EC7" w:rsidRDefault="00FF46F3" w:rsidP="007345AD">
            <w:pPr>
              <w:rPr>
                <w:sz w:val="22"/>
                <w:szCs w:val="22"/>
              </w:rPr>
            </w:pPr>
          </w:p>
        </w:tc>
        <w:tc>
          <w:tcPr>
            <w:tcW w:w="2351" w:type="pct"/>
            <w:gridSpan w:val="4"/>
            <w:tcBorders>
              <w:top w:val="single" w:sz="4" w:space="0" w:color="auto"/>
              <w:left w:val="nil"/>
              <w:bottom w:val="single" w:sz="4" w:space="0" w:color="auto"/>
              <w:right w:val="single" w:sz="4" w:space="0" w:color="auto"/>
            </w:tcBorders>
          </w:tcPr>
          <w:p w:rsidR="00FF46F3" w:rsidRPr="00CD1EC7" w:rsidRDefault="00FF46F3" w:rsidP="007345AD">
            <w:pPr>
              <w:keepLines/>
              <w:ind w:firstLine="698"/>
              <w:jc w:val="both"/>
              <w:rPr>
                <w:sz w:val="22"/>
                <w:szCs w:val="22"/>
              </w:rPr>
            </w:pPr>
            <w:r w:rsidRPr="00CD1EC7">
              <w:rPr>
                <w:sz w:val="22"/>
                <w:szCs w:val="22"/>
              </w:rPr>
              <w:t>Сведения о правоустанавливающих документах на земельный участок</w:t>
            </w:r>
          </w:p>
        </w:tc>
        <w:tc>
          <w:tcPr>
            <w:tcW w:w="2492" w:type="pct"/>
            <w:gridSpan w:val="4"/>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ind w:firstLine="698"/>
              <w:jc w:val="both"/>
              <w:rPr>
                <w:sz w:val="22"/>
                <w:szCs w:val="22"/>
              </w:rPr>
            </w:pPr>
          </w:p>
        </w:tc>
      </w:tr>
      <w:tr w:rsidR="00FF46F3" w:rsidRPr="00CD1EC7" w:rsidTr="007345AD">
        <w:trPr>
          <w:cantSplit/>
          <w:trHeight w:val="1001"/>
        </w:trPr>
        <w:tc>
          <w:tcPr>
            <w:tcW w:w="157" w:type="pct"/>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jc w:val="center"/>
              <w:rPr>
                <w:sz w:val="22"/>
                <w:szCs w:val="22"/>
              </w:rPr>
            </w:pPr>
            <w:r w:rsidRPr="00CD1EC7">
              <w:rPr>
                <w:sz w:val="22"/>
                <w:szCs w:val="22"/>
              </w:rPr>
              <w:t>5</w:t>
            </w:r>
          </w:p>
        </w:tc>
        <w:tc>
          <w:tcPr>
            <w:tcW w:w="2351" w:type="pct"/>
            <w:gridSpan w:val="4"/>
            <w:tcBorders>
              <w:top w:val="single" w:sz="4" w:space="0" w:color="auto"/>
              <w:left w:val="nil"/>
              <w:bottom w:val="single" w:sz="4" w:space="0" w:color="auto"/>
              <w:right w:val="single" w:sz="4" w:space="0" w:color="auto"/>
            </w:tcBorders>
          </w:tcPr>
          <w:p w:rsidR="00FF46F3" w:rsidRPr="00CD1EC7" w:rsidRDefault="00FF46F3" w:rsidP="007345AD">
            <w:pPr>
              <w:keepLines/>
              <w:ind w:firstLine="698"/>
              <w:jc w:val="both"/>
              <w:rPr>
                <w:sz w:val="22"/>
                <w:szCs w:val="22"/>
              </w:rPr>
            </w:pPr>
            <w:r w:rsidRPr="00CD1EC7">
              <w:rPr>
                <w:sz w:val="22"/>
                <w:szCs w:val="22"/>
              </w:rPr>
              <w:t>Кадастровый номер реконструируемого объекта капитального строительства</w:t>
            </w:r>
          </w:p>
        </w:tc>
        <w:tc>
          <w:tcPr>
            <w:tcW w:w="2492" w:type="pct"/>
            <w:gridSpan w:val="4"/>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ind w:firstLine="698"/>
              <w:jc w:val="both"/>
              <w:rPr>
                <w:sz w:val="22"/>
                <w:szCs w:val="22"/>
              </w:rPr>
            </w:pPr>
          </w:p>
        </w:tc>
      </w:tr>
      <w:tr w:rsidR="00FF46F3" w:rsidRPr="00CD1EC7" w:rsidTr="007345AD">
        <w:trPr>
          <w:cantSplit/>
          <w:trHeight w:val="1129"/>
        </w:trPr>
        <w:tc>
          <w:tcPr>
            <w:tcW w:w="157" w:type="pct"/>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jc w:val="center"/>
              <w:rPr>
                <w:sz w:val="22"/>
                <w:szCs w:val="22"/>
              </w:rPr>
            </w:pPr>
            <w:r w:rsidRPr="00CD1EC7">
              <w:rPr>
                <w:sz w:val="22"/>
                <w:szCs w:val="22"/>
              </w:rPr>
              <w:t>6</w:t>
            </w:r>
          </w:p>
        </w:tc>
        <w:tc>
          <w:tcPr>
            <w:tcW w:w="2351" w:type="pct"/>
            <w:gridSpan w:val="4"/>
            <w:tcBorders>
              <w:top w:val="single" w:sz="4" w:space="0" w:color="auto"/>
              <w:left w:val="nil"/>
              <w:bottom w:val="single" w:sz="4" w:space="0" w:color="auto"/>
              <w:right w:val="single" w:sz="4" w:space="0" w:color="auto"/>
            </w:tcBorders>
          </w:tcPr>
          <w:p w:rsidR="00FF46F3" w:rsidRPr="00CD1EC7" w:rsidRDefault="00FF46F3" w:rsidP="007345AD">
            <w:pPr>
              <w:keepLines/>
              <w:ind w:firstLine="698"/>
              <w:jc w:val="both"/>
              <w:rPr>
                <w:sz w:val="22"/>
                <w:szCs w:val="22"/>
              </w:rPr>
            </w:pPr>
            <w:r w:rsidRPr="00CD1EC7">
              <w:rPr>
                <w:sz w:val="22"/>
                <w:szCs w:val="22"/>
              </w:rPr>
              <w:t>Сведения о градостроительном плане земельного участка (номер, реквизиты решения об утверждении)</w:t>
            </w:r>
          </w:p>
        </w:tc>
        <w:tc>
          <w:tcPr>
            <w:tcW w:w="2492" w:type="pct"/>
            <w:gridSpan w:val="4"/>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ind w:firstLine="698"/>
              <w:jc w:val="both"/>
              <w:rPr>
                <w:sz w:val="22"/>
                <w:szCs w:val="22"/>
              </w:rPr>
            </w:pPr>
          </w:p>
        </w:tc>
      </w:tr>
      <w:tr w:rsidR="00FF46F3" w:rsidRPr="00CD1EC7" w:rsidTr="007345AD">
        <w:trPr>
          <w:cantSplit/>
          <w:trHeight w:val="1259"/>
        </w:trPr>
        <w:tc>
          <w:tcPr>
            <w:tcW w:w="157" w:type="pct"/>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jc w:val="center"/>
              <w:rPr>
                <w:sz w:val="22"/>
                <w:szCs w:val="22"/>
              </w:rPr>
            </w:pPr>
            <w:r w:rsidRPr="00CD1EC7">
              <w:rPr>
                <w:sz w:val="22"/>
                <w:szCs w:val="22"/>
              </w:rPr>
              <w:t>7</w:t>
            </w:r>
          </w:p>
        </w:tc>
        <w:tc>
          <w:tcPr>
            <w:tcW w:w="2351" w:type="pct"/>
            <w:gridSpan w:val="4"/>
            <w:tcBorders>
              <w:top w:val="single" w:sz="4" w:space="0" w:color="auto"/>
              <w:left w:val="nil"/>
              <w:bottom w:val="single" w:sz="4" w:space="0" w:color="auto"/>
              <w:right w:val="single" w:sz="4" w:space="0" w:color="auto"/>
            </w:tcBorders>
          </w:tcPr>
          <w:p w:rsidR="00FF46F3" w:rsidRPr="00CD1EC7" w:rsidRDefault="00FF46F3" w:rsidP="007345AD">
            <w:pPr>
              <w:keepLines/>
              <w:ind w:firstLine="698"/>
              <w:jc w:val="both"/>
              <w:rPr>
                <w:sz w:val="22"/>
                <w:szCs w:val="22"/>
              </w:rPr>
            </w:pPr>
            <w:r w:rsidRPr="00CD1EC7">
              <w:rPr>
                <w:sz w:val="22"/>
                <w:szCs w:val="22"/>
              </w:rPr>
              <w:t>Сведения о проекте планировки и проекте межевания территории (наименование, реквизиты решения об утверждении)</w:t>
            </w:r>
          </w:p>
        </w:tc>
        <w:tc>
          <w:tcPr>
            <w:tcW w:w="2492" w:type="pct"/>
            <w:gridSpan w:val="4"/>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ind w:firstLine="698"/>
              <w:jc w:val="both"/>
              <w:rPr>
                <w:sz w:val="22"/>
                <w:szCs w:val="22"/>
              </w:rPr>
            </w:pPr>
          </w:p>
        </w:tc>
      </w:tr>
      <w:tr w:rsidR="00FF46F3" w:rsidRPr="00CD1EC7" w:rsidTr="007345AD">
        <w:trPr>
          <w:cantSplit/>
          <w:trHeight w:val="1259"/>
        </w:trPr>
        <w:tc>
          <w:tcPr>
            <w:tcW w:w="157" w:type="pct"/>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jc w:val="center"/>
              <w:rPr>
                <w:sz w:val="22"/>
                <w:szCs w:val="22"/>
              </w:rPr>
            </w:pPr>
            <w:r w:rsidRPr="00CD1EC7">
              <w:rPr>
                <w:sz w:val="22"/>
                <w:szCs w:val="22"/>
              </w:rPr>
              <w:t>8</w:t>
            </w:r>
          </w:p>
        </w:tc>
        <w:tc>
          <w:tcPr>
            <w:tcW w:w="2351" w:type="pct"/>
            <w:gridSpan w:val="4"/>
            <w:tcBorders>
              <w:top w:val="single" w:sz="4" w:space="0" w:color="auto"/>
              <w:left w:val="nil"/>
              <w:bottom w:val="single" w:sz="4" w:space="0" w:color="auto"/>
              <w:right w:val="single" w:sz="4" w:space="0" w:color="auto"/>
            </w:tcBorders>
          </w:tcPr>
          <w:p w:rsidR="00FF46F3" w:rsidRPr="00CD1EC7" w:rsidRDefault="00FF46F3" w:rsidP="007345AD">
            <w:pPr>
              <w:keepLines/>
              <w:ind w:firstLine="698"/>
              <w:jc w:val="both"/>
              <w:rPr>
                <w:sz w:val="22"/>
                <w:szCs w:val="22"/>
              </w:rPr>
            </w:pPr>
            <w:r w:rsidRPr="00CD1EC7">
              <w:rPr>
                <w:sz w:val="22"/>
                <w:szCs w:val="22"/>
              </w:rPr>
              <w:t>Сведения о разрешении на отклонение от предельных параметров разрешенного строительства, реконструкции (кем предоставлено, реквизиты решения о предоставлении такого разрешения)</w:t>
            </w:r>
          </w:p>
        </w:tc>
        <w:tc>
          <w:tcPr>
            <w:tcW w:w="2492" w:type="pct"/>
            <w:gridSpan w:val="4"/>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ind w:firstLine="698"/>
              <w:jc w:val="both"/>
              <w:rPr>
                <w:sz w:val="22"/>
                <w:szCs w:val="22"/>
              </w:rPr>
            </w:pPr>
          </w:p>
        </w:tc>
      </w:tr>
      <w:tr w:rsidR="00FF46F3" w:rsidRPr="00CD1EC7" w:rsidTr="007345AD">
        <w:trPr>
          <w:cantSplit/>
        </w:trPr>
        <w:tc>
          <w:tcPr>
            <w:tcW w:w="157" w:type="pct"/>
            <w:vMerge w:val="restart"/>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widowControl w:val="0"/>
              <w:jc w:val="center"/>
              <w:rPr>
                <w:sz w:val="22"/>
                <w:szCs w:val="22"/>
              </w:rPr>
            </w:pPr>
            <w:r w:rsidRPr="00CD1EC7">
              <w:rPr>
                <w:sz w:val="22"/>
                <w:szCs w:val="22"/>
              </w:rPr>
              <w:lastRenderedPageBreak/>
              <w:t>9</w:t>
            </w:r>
          </w:p>
        </w:tc>
        <w:tc>
          <w:tcPr>
            <w:tcW w:w="4843" w:type="pct"/>
            <w:gridSpan w:val="8"/>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widowControl w:val="0"/>
              <w:ind w:firstLine="698"/>
              <w:jc w:val="both"/>
              <w:rPr>
                <w:sz w:val="22"/>
                <w:szCs w:val="22"/>
              </w:rPr>
            </w:pPr>
            <w:r w:rsidRPr="00CD1EC7">
              <w:rPr>
                <w:sz w:val="22"/>
                <w:szCs w:val="22"/>
              </w:rPr>
              <w:t>Краткие проектные характеристики для строительства, реконструкции объекта капитального строительства,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tc>
      </w:tr>
      <w:tr w:rsidR="00FF46F3" w:rsidRPr="00CD1EC7" w:rsidTr="00133B27">
        <w:trPr>
          <w:cantSplit/>
          <w:trHeight w:val="1011"/>
        </w:trPr>
        <w:tc>
          <w:tcPr>
            <w:tcW w:w="0" w:type="auto"/>
            <w:vMerge/>
            <w:tcBorders>
              <w:top w:val="single" w:sz="4" w:space="0" w:color="auto"/>
              <w:left w:val="single" w:sz="4" w:space="0" w:color="auto"/>
              <w:bottom w:val="single" w:sz="4" w:space="0" w:color="auto"/>
              <w:right w:val="single" w:sz="4" w:space="0" w:color="auto"/>
            </w:tcBorders>
            <w:vAlign w:val="center"/>
          </w:tcPr>
          <w:p w:rsidR="00FF46F3" w:rsidRPr="00CD1EC7" w:rsidRDefault="00FF46F3" w:rsidP="007345AD">
            <w:pPr>
              <w:rPr>
                <w:sz w:val="22"/>
                <w:szCs w:val="22"/>
              </w:rPr>
            </w:pPr>
          </w:p>
        </w:tc>
        <w:tc>
          <w:tcPr>
            <w:tcW w:w="4843" w:type="pct"/>
            <w:gridSpan w:val="8"/>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widowControl w:val="0"/>
              <w:ind w:firstLine="698"/>
              <w:jc w:val="both"/>
              <w:rPr>
                <w:sz w:val="22"/>
                <w:szCs w:val="22"/>
              </w:rPr>
            </w:pPr>
            <w:r w:rsidRPr="00CD1EC7">
              <w:rPr>
                <w:sz w:val="22"/>
                <w:szCs w:val="22"/>
              </w:rPr>
              <w:t>Наименование объекта капитального строительства, входящего в состав имущественного комплекса, в соответствии с проектной документацией:</w:t>
            </w:r>
          </w:p>
          <w:p w:rsidR="00FF46F3" w:rsidRPr="00CD1EC7" w:rsidRDefault="00FF46F3" w:rsidP="007345AD">
            <w:pPr>
              <w:keepLines/>
              <w:widowControl w:val="0"/>
              <w:ind w:firstLine="698"/>
              <w:jc w:val="both"/>
              <w:rPr>
                <w:sz w:val="22"/>
                <w:szCs w:val="22"/>
              </w:rPr>
            </w:pPr>
          </w:p>
        </w:tc>
      </w:tr>
      <w:tr w:rsidR="00FF46F3" w:rsidRPr="00CD1EC7" w:rsidTr="007345AD">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FF46F3" w:rsidRPr="00CD1EC7" w:rsidRDefault="00FF46F3" w:rsidP="007345AD">
            <w:pPr>
              <w:rPr>
                <w:sz w:val="22"/>
                <w:szCs w:val="22"/>
              </w:rPr>
            </w:pPr>
          </w:p>
        </w:tc>
        <w:tc>
          <w:tcPr>
            <w:tcW w:w="1139" w:type="pct"/>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widowControl w:val="0"/>
              <w:ind w:firstLine="698"/>
              <w:rPr>
                <w:sz w:val="22"/>
                <w:szCs w:val="22"/>
              </w:rPr>
            </w:pPr>
            <w:r w:rsidRPr="00CD1EC7">
              <w:rPr>
                <w:sz w:val="22"/>
                <w:szCs w:val="22"/>
              </w:rPr>
              <w:t>Общая площадь (кв. м):</w:t>
            </w:r>
          </w:p>
        </w:tc>
        <w:tc>
          <w:tcPr>
            <w:tcW w:w="1168" w:type="pct"/>
            <w:gridSpan w:val="2"/>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widowControl w:val="0"/>
              <w:ind w:firstLine="698"/>
              <w:jc w:val="center"/>
              <w:rPr>
                <w:sz w:val="22"/>
                <w:szCs w:val="22"/>
              </w:rPr>
            </w:pPr>
          </w:p>
        </w:tc>
        <w:tc>
          <w:tcPr>
            <w:tcW w:w="1567" w:type="pct"/>
            <w:gridSpan w:val="3"/>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widowControl w:val="0"/>
              <w:ind w:firstLine="698"/>
              <w:rPr>
                <w:sz w:val="22"/>
                <w:szCs w:val="22"/>
              </w:rPr>
            </w:pPr>
            <w:r w:rsidRPr="00CD1EC7">
              <w:rPr>
                <w:sz w:val="22"/>
                <w:szCs w:val="22"/>
              </w:rPr>
              <w:t>Площадь участка (кв. м):</w:t>
            </w:r>
          </w:p>
        </w:tc>
        <w:tc>
          <w:tcPr>
            <w:tcW w:w="969" w:type="pct"/>
            <w:gridSpan w:val="2"/>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widowControl w:val="0"/>
              <w:jc w:val="center"/>
              <w:rPr>
                <w:sz w:val="22"/>
                <w:szCs w:val="22"/>
              </w:rPr>
            </w:pPr>
          </w:p>
        </w:tc>
      </w:tr>
      <w:tr w:rsidR="00FF46F3" w:rsidRPr="00CD1EC7" w:rsidTr="007345AD">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FF46F3" w:rsidRPr="00CD1EC7" w:rsidRDefault="00FF46F3" w:rsidP="007345AD">
            <w:pPr>
              <w:rPr>
                <w:sz w:val="22"/>
                <w:szCs w:val="22"/>
              </w:rPr>
            </w:pPr>
          </w:p>
        </w:tc>
        <w:tc>
          <w:tcPr>
            <w:tcW w:w="1139" w:type="pct"/>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widowControl w:val="0"/>
              <w:ind w:firstLine="698"/>
              <w:rPr>
                <w:sz w:val="22"/>
                <w:szCs w:val="22"/>
              </w:rPr>
            </w:pPr>
            <w:r w:rsidRPr="00CD1EC7">
              <w:rPr>
                <w:sz w:val="22"/>
                <w:szCs w:val="22"/>
              </w:rPr>
              <w:t>Объем (куб. м):</w:t>
            </w:r>
          </w:p>
        </w:tc>
        <w:tc>
          <w:tcPr>
            <w:tcW w:w="1168" w:type="pct"/>
            <w:gridSpan w:val="2"/>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widowControl w:val="0"/>
              <w:ind w:firstLine="698"/>
              <w:jc w:val="center"/>
              <w:rPr>
                <w:sz w:val="22"/>
                <w:szCs w:val="22"/>
              </w:rPr>
            </w:pPr>
          </w:p>
        </w:tc>
        <w:tc>
          <w:tcPr>
            <w:tcW w:w="1567" w:type="pct"/>
            <w:gridSpan w:val="3"/>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widowControl w:val="0"/>
              <w:ind w:firstLine="698"/>
              <w:rPr>
                <w:sz w:val="22"/>
                <w:szCs w:val="22"/>
              </w:rPr>
            </w:pPr>
            <w:r w:rsidRPr="00CD1EC7">
              <w:rPr>
                <w:sz w:val="22"/>
                <w:szCs w:val="22"/>
              </w:rPr>
              <w:t>в том числе подземной части (куб. м):</w:t>
            </w:r>
          </w:p>
        </w:tc>
        <w:tc>
          <w:tcPr>
            <w:tcW w:w="969" w:type="pct"/>
            <w:gridSpan w:val="2"/>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widowControl w:val="0"/>
              <w:jc w:val="center"/>
              <w:rPr>
                <w:sz w:val="22"/>
                <w:szCs w:val="22"/>
              </w:rPr>
            </w:pPr>
          </w:p>
        </w:tc>
      </w:tr>
      <w:tr w:rsidR="00FF46F3" w:rsidRPr="00CD1EC7" w:rsidTr="007345AD">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FF46F3" w:rsidRPr="00CD1EC7" w:rsidRDefault="00FF46F3" w:rsidP="007345AD">
            <w:pPr>
              <w:rPr>
                <w:sz w:val="22"/>
                <w:szCs w:val="22"/>
              </w:rPr>
            </w:pPr>
          </w:p>
        </w:tc>
        <w:tc>
          <w:tcPr>
            <w:tcW w:w="1139" w:type="pct"/>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widowControl w:val="0"/>
              <w:ind w:firstLine="698"/>
              <w:rPr>
                <w:sz w:val="22"/>
                <w:szCs w:val="22"/>
              </w:rPr>
            </w:pPr>
            <w:r w:rsidRPr="00CD1EC7">
              <w:rPr>
                <w:sz w:val="22"/>
                <w:szCs w:val="22"/>
              </w:rPr>
              <w:t>Количество этажей (шт.):</w:t>
            </w:r>
          </w:p>
        </w:tc>
        <w:tc>
          <w:tcPr>
            <w:tcW w:w="1168" w:type="pct"/>
            <w:gridSpan w:val="2"/>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widowControl w:val="0"/>
              <w:ind w:firstLine="698"/>
              <w:jc w:val="center"/>
              <w:rPr>
                <w:sz w:val="22"/>
                <w:szCs w:val="22"/>
              </w:rPr>
            </w:pPr>
          </w:p>
        </w:tc>
        <w:tc>
          <w:tcPr>
            <w:tcW w:w="1567" w:type="pct"/>
            <w:gridSpan w:val="3"/>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widowControl w:val="0"/>
              <w:ind w:firstLine="698"/>
              <w:rPr>
                <w:sz w:val="22"/>
                <w:szCs w:val="22"/>
              </w:rPr>
            </w:pPr>
            <w:r w:rsidRPr="00CD1EC7">
              <w:rPr>
                <w:sz w:val="22"/>
                <w:szCs w:val="22"/>
              </w:rPr>
              <w:t>Высота (м):</w:t>
            </w:r>
          </w:p>
        </w:tc>
        <w:tc>
          <w:tcPr>
            <w:tcW w:w="969" w:type="pct"/>
            <w:gridSpan w:val="2"/>
            <w:tcBorders>
              <w:top w:val="single" w:sz="4" w:space="0" w:color="auto"/>
              <w:left w:val="single" w:sz="4" w:space="0" w:color="auto"/>
              <w:bottom w:val="single" w:sz="4" w:space="0" w:color="auto"/>
              <w:right w:val="single" w:sz="4" w:space="0" w:color="auto"/>
            </w:tcBorders>
          </w:tcPr>
          <w:p w:rsidR="00FF46F3" w:rsidRPr="00CD1EC7" w:rsidRDefault="00FF46F3" w:rsidP="007345AD">
            <w:pPr>
              <w:keepLines/>
              <w:widowControl w:val="0"/>
              <w:jc w:val="center"/>
              <w:rPr>
                <w:sz w:val="22"/>
                <w:szCs w:val="22"/>
              </w:rPr>
            </w:pPr>
          </w:p>
        </w:tc>
      </w:tr>
      <w:tr w:rsidR="00FF46F3" w:rsidRPr="00CD1EC7" w:rsidTr="007345AD">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FF46F3" w:rsidRPr="00CD1EC7" w:rsidRDefault="00FF46F3" w:rsidP="007345AD">
            <w:pPr>
              <w:rPr>
                <w:sz w:val="22"/>
                <w:szCs w:val="22"/>
              </w:rPr>
            </w:pPr>
          </w:p>
        </w:tc>
        <w:tc>
          <w:tcPr>
            <w:tcW w:w="1139" w:type="pct"/>
            <w:tcBorders>
              <w:top w:val="single" w:sz="4" w:space="0" w:color="auto"/>
              <w:left w:val="single" w:sz="4" w:space="0" w:color="auto"/>
              <w:bottom w:val="single" w:sz="4" w:space="0" w:color="auto"/>
              <w:right w:val="single" w:sz="4" w:space="0" w:color="auto"/>
            </w:tcBorders>
          </w:tcPr>
          <w:p w:rsidR="00FF46F3" w:rsidRPr="00CD1EC7" w:rsidRDefault="00FF46F3" w:rsidP="007345AD">
            <w:pPr>
              <w:keepNext/>
              <w:widowControl w:val="0"/>
              <w:ind w:firstLine="698"/>
              <w:rPr>
                <w:sz w:val="22"/>
                <w:szCs w:val="22"/>
              </w:rPr>
            </w:pPr>
            <w:r w:rsidRPr="00CD1EC7">
              <w:rPr>
                <w:sz w:val="22"/>
                <w:szCs w:val="22"/>
              </w:rPr>
              <w:t>Количество подземных этажей (шт.):</w:t>
            </w:r>
          </w:p>
        </w:tc>
        <w:tc>
          <w:tcPr>
            <w:tcW w:w="1168" w:type="pct"/>
            <w:gridSpan w:val="2"/>
            <w:tcBorders>
              <w:top w:val="single" w:sz="4" w:space="0" w:color="auto"/>
              <w:left w:val="single" w:sz="4" w:space="0" w:color="auto"/>
              <w:bottom w:val="single" w:sz="4" w:space="0" w:color="auto"/>
              <w:right w:val="single" w:sz="4" w:space="0" w:color="auto"/>
            </w:tcBorders>
          </w:tcPr>
          <w:p w:rsidR="00FF46F3" w:rsidRPr="00CD1EC7" w:rsidRDefault="00FF46F3" w:rsidP="007345AD">
            <w:pPr>
              <w:keepNext/>
              <w:widowControl w:val="0"/>
              <w:ind w:firstLine="698"/>
              <w:jc w:val="center"/>
              <w:rPr>
                <w:sz w:val="22"/>
                <w:szCs w:val="22"/>
              </w:rPr>
            </w:pPr>
          </w:p>
        </w:tc>
        <w:tc>
          <w:tcPr>
            <w:tcW w:w="1567" w:type="pct"/>
            <w:gridSpan w:val="3"/>
            <w:vMerge w:val="restart"/>
            <w:tcBorders>
              <w:top w:val="single" w:sz="4" w:space="0" w:color="auto"/>
              <w:left w:val="single" w:sz="4" w:space="0" w:color="auto"/>
              <w:bottom w:val="single" w:sz="4" w:space="0" w:color="auto"/>
              <w:right w:val="single" w:sz="4" w:space="0" w:color="auto"/>
            </w:tcBorders>
          </w:tcPr>
          <w:p w:rsidR="00FF46F3" w:rsidRPr="00CD1EC7" w:rsidRDefault="00FF46F3" w:rsidP="007345AD">
            <w:pPr>
              <w:keepNext/>
              <w:keepLines/>
              <w:ind w:firstLine="698"/>
              <w:rPr>
                <w:sz w:val="22"/>
                <w:szCs w:val="22"/>
              </w:rPr>
            </w:pPr>
            <w:r w:rsidRPr="00CD1EC7">
              <w:rPr>
                <w:sz w:val="22"/>
                <w:szCs w:val="22"/>
              </w:rPr>
              <w:t>Вместимость (чел.):</w:t>
            </w:r>
          </w:p>
        </w:tc>
        <w:tc>
          <w:tcPr>
            <w:tcW w:w="969" w:type="pct"/>
            <w:gridSpan w:val="2"/>
            <w:vMerge w:val="restart"/>
            <w:tcBorders>
              <w:top w:val="single" w:sz="4" w:space="0" w:color="auto"/>
              <w:left w:val="single" w:sz="4" w:space="0" w:color="auto"/>
              <w:bottom w:val="single" w:sz="4" w:space="0" w:color="auto"/>
              <w:right w:val="single" w:sz="4" w:space="0" w:color="auto"/>
            </w:tcBorders>
          </w:tcPr>
          <w:p w:rsidR="00FF46F3" w:rsidRPr="00CD1EC7" w:rsidRDefault="00FF46F3" w:rsidP="007345AD">
            <w:pPr>
              <w:keepNext/>
              <w:keepLines/>
              <w:jc w:val="center"/>
              <w:rPr>
                <w:sz w:val="22"/>
                <w:szCs w:val="22"/>
              </w:rPr>
            </w:pPr>
          </w:p>
        </w:tc>
      </w:tr>
      <w:tr w:rsidR="00FF46F3" w:rsidRPr="00CD1EC7" w:rsidTr="007345AD">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FF46F3" w:rsidRPr="00CD1EC7" w:rsidRDefault="00FF46F3" w:rsidP="007345AD">
            <w:pPr>
              <w:rPr>
                <w:sz w:val="22"/>
                <w:szCs w:val="22"/>
              </w:rPr>
            </w:pPr>
          </w:p>
        </w:tc>
        <w:tc>
          <w:tcPr>
            <w:tcW w:w="1139" w:type="pct"/>
            <w:tcBorders>
              <w:top w:val="nil"/>
              <w:left w:val="single" w:sz="4" w:space="0" w:color="auto"/>
              <w:bottom w:val="single" w:sz="4" w:space="0" w:color="auto"/>
              <w:right w:val="single" w:sz="4" w:space="0" w:color="auto"/>
            </w:tcBorders>
          </w:tcPr>
          <w:p w:rsidR="00FF46F3" w:rsidRPr="00CD1EC7" w:rsidRDefault="00FF46F3" w:rsidP="007345AD">
            <w:pPr>
              <w:keepNext/>
              <w:keepLines/>
              <w:ind w:firstLine="698"/>
              <w:rPr>
                <w:sz w:val="22"/>
                <w:szCs w:val="22"/>
              </w:rPr>
            </w:pPr>
            <w:r w:rsidRPr="00CD1EC7">
              <w:rPr>
                <w:sz w:val="22"/>
                <w:szCs w:val="22"/>
              </w:rPr>
              <w:t>Площадь застройки (кв. м):</w:t>
            </w:r>
          </w:p>
        </w:tc>
        <w:tc>
          <w:tcPr>
            <w:tcW w:w="1168" w:type="pct"/>
            <w:gridSpan w:val="2"/>
            <w:tcBorders>
              <w:top w:val="nil"/>
              <w:left w:val="single" w:sz="4" w:space="0" w:color="auto"/>
              <w:bottom w:val="single" w:sz="4" w:space="0" w:color="auto"/>
              <w:right w:val="single" w:sz="4" w:space="0" w:color="auto"/>
            </w:tcBorders>
          </w:tcPr>
          <w:p w:rsidR="00FF46F3" w:rsidRPr="00CD1EC7" w:rsidRDefault="00FF46F3" w:rsidP="007345AD">
            <w:pPr>
              <w:keepNext/>
              <w:keepLines/>
              <w:ind w:firstLine="698"/>
              <w:jc w:val="center"/>
              <w:rPr>
                <w:sz w:val="22"/>
                <w:szCs w:val="22"/>
              </w:rPr>
            </w:pPr>
          </w:p>
        </w:tc>
        <w:tc>
          <w:tcPr>
            <w:tcW w:w="0" w:type="auto"/>
            <w:gridSpan w:val="3"/>
            <w:vMerge/>
            <w:tcBorders>
              <w:top w:val="single" w:sz="4" w:space="0" w:color="auto"/>
              <w:left w:val="single" w:sz="4" w:space="0" w:color="auto"/>
              <w:bottom w:val="single" w:sz="4" w:space="0" w:color="auto"/>
              <w:right w:val="single" w:sz="4" w:space="0" w:color="auto"/>
            </w:tcBorders>
            <w:vAlign w:val="center"/>
          </w:tcPr>
          <w:p w:rsidR="00FF46F3" w:rsidRPr="00CD1EC7" w:rsidRDefault="00FF46F3" w:rsidP="007345AD">
            <w:pPr>
              <w:ind w:firstLine="698"/>
              <w:rPr>
                <w:sz w:val="22"/>
                <w:szCs w:val="22"/>
              </w:rPr>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rsidR="00FF46F3" w:rsidRPr="00CD1EC7" w:rsidRDefault="00FF46F3" w:rsidP="007345AD">
            <w:pPr>
              <w:rPr>
                <w:sz w:val="22"/>
                <w:szCs w:val="22"/>
              </w:rPr>
            </w:pPr>
          </w:p>
        </w:tc>
      </w:tr>
      <w:tr w:rsidR="00FF46F3" w:rsidRPr="00CD1EC7" w:rsidTr="00133B27">
        <w:trPr>
          <w:cantSplit/>
          <w:trHeight w:val="747"/>
        </w:trPr>
        <w:tc>
          <w:tcPr>
            <w:tcW w:w="0" w:type="auto"/>
            <w:vMerge/>
            <w:tcBorders>
              <w:top w:val="single" w:sz="4" w:space="0" w:color="auto"/>
              <w:left w:val="single" w:sz="4" w:space="0" w:color="auto"/>
              <w:bottom w:val="single" w:sz="4" w:space="0" w:color="auto"/>
              <w:right w:val="single" w:sz="4" w:space="0" w:color="auto"/>
            </w:tcBorders>
            <w:vAlign w:val="center"/>
          </w:tcPr>
          <w:p w:rsidR="00FF46F3" w:rsidRPr="00CD1EC7" w:rsidRDefault="00FF46F3" w:rsidP="007345AD">
            <w:pPr>
              <w:rPr>
                <w:sz w:val="22"/>
                <w:szCs w:val="22"/>
              </w:rPr>
            </w:pPr>
          </w:p>
        </w:tc>
        <w:tc>
          <w:tcPr>
            <w:tcW w:w="1139" w:type="pct"/>
            <w:tcBorders>
              <w:top w:val="single" w:sz="4" w:space="0" w:color="auto"/>
              <w:left w:val="single" w:sz="4" w:space="0" w:color="auto"/>
              <w:bottom w:val="single" w:sz="4" w:space="0" w:color="auto"/>
              <w:right w:val="single" w:sz="4" w:space="0" w:color="auto"/>
            </w:tcBorders>
          </w:tcPr>
          <w:p w:rsidR="00FF46F3" w:rsidRPr="00CD1EC7" w:rsidRDefault="00FF46F3" w:rsidP="007345AD">
            <w:pPr>
              <w:keepNext/>
              <w:keepLines/>
              <w:ind w:firstLine="698"/>
              <w:rPr>
                <w:sz w:val="22"/>
                <w:szCs w:val="22"/>
              </w:rPr>
            </w:pPr>
            <w:r w:rsidRPr="00CD1EC7">
              <w:rPr>
                <w:sz w:val="22"/>
                <w:szCs w:val="22"/>
              </w:rPr>
              <w:t>Иные показатели:</w:t>
            </w:r>
          </w:p>
        </w:tc>
        <w:tc>
          <w:tcPr>
            <w:tcW w:w="3704" w:type="pct"/>
            <w:gridSpan w:val="7"/>
            <w:tcBorders>
              <w:top w:val="single" w:sz="4" w:space="0" w:color="auto"/>
              <w:left w:val="single" w:sz="4" w:space="0" w:color="auto"/>
              <w:bottom w:val="single" w:sz="4" w:space="0" w:color="auto"/>
              <w:right w:val="single" w:sz="4" w:space="0" w:color="auto"/>
            </w:tcBorders>
          </w:tcPr>
          <w:p w:rsidR="00FF46F3" w:rsidRPr="00CD1EC7" w:rsidRDefault="00FF46F3" w:rsidP="007345AD">
            <w:pPr>
              <w:keepNext/>
              <w:keepLines/>
              <w:ind w:firstLine="698"/>
              <w:rPr>
                <w:sz w:val="22"/>
                <w:szCs w:val="22"/>
              </w:rPr>
            </w:pPr>
          </w:p>
        </w:tc>
      </w:tr>
      <w:tr w:rsidR="00FF46F3" w:rsidRPr="00CD1EC7" w:rsidTr="00133B27">
        <w:trPr>
          <w:trHeight w:val="831"/>
        </w:trPr>
        <w:tc>
          <w:tcPr>
            <w:tcW w:w="157" w:type="pct"/>
            <w:tcBorders>
              <w:top w:val="single" w:sz="4" w:space="0" w:color="auto"/>
              <w:left w:val="single" w:sz="4" w:space="0" w:color="auto"/>
              <w:bottom w:val="single" w:sz="4" w:space="0" w:color="auto"/>
              <w:right w:val="single" w:sz="4" w:space="0" w:color="auto"/>
            </w:tcBorders>
          </w:tcPr>
          <w:p w:rsidR="00FF46F3" w:rsidRPr="00CD1EC7" w:rsidRDefault="00FF46F3" w:rsidP="007345AD">
            <w:pPr>
              <w:widowControl w:val="0"/>
              <w:jc w:val="center"/>
              <w:rPr>
                <w:sz w:val="22"/>
                <w:szCs w:val="22"/>
              </w:rPr>
            </w:pPr>
            <w:r w:rsidRPr="00CD1EC7">
              <w:rPr>
                <w:sz w:val="22"/>
                <w:szCs w:val="22"/>
              </w:rPr>
              <w:t>10</w:t>
            </w:r>
          </w:p>
        </w:tc>
        <w:tc>
          <w:tcPr>
            <w:tcW w:w="1850" w:type="pct"/>
            <w:gridSpan w:val="2"/>
            <w:tcBorders>
              <w:top w:val="single" w:sz="4" w:space="0" w:color="auto"/>
              <w:left w:val="single" w:sz="4" w:space="0" w:color="auto"/>
              <w:bottom w:val="single" w:sz="4" w:space="0" w:color="auto"/>
              <w:right w:val="single" w:sz="4" w:space="0" w:color="auto"/>
            </w:tcBorders>
          </w:tcPr>
          <w:p w:rsidR="00FF46F3" w:rsidRPr="00CD1EC7" w:rsidRDefault="00FF46F3" w:rsidP="007345AD">
            <w:pPr>
              <w:keepNext/>
              <w:keepLines/>
              <w:ind w:firstLine="698"/>
              <w:rPr>
                <w:sz w:val="22"/>
                <w:szCs w:val="22"/>
              </w:rPr>
            </w:pPr>
            <w:r w:rsidRPr="00CD1EC7">
              <w:rPr>
                <w:sz w:val="22"/>
                <w:szCs w:val="22"/>
              </w:rPr>
              <w:t>Адрес (местоположение) объекта:</w:t>
            </w:r>
          </w:p>
        </w:tc>
        <w:tc>
          <w:tcPr>
            <w:tcW w:w="2993" w:type="pct"/>
            <w:gridSpan w:val="6"/>
            <w:tcBorders>
              <w:top w:val="single" w:sz="4" w:space="0" w:color="auto"/>
              <w:left w:val="single" w:sz="4" w:space="0" w:color="auto"/>
              <w:bottom w:val="single" w:sz="4" w:space="0" w:color="auto"/>
              <w:right w:val="single" w:sz="4" w:space="0" w:color="auto"/>
            </w:tcBorders>
          </w:tcPr>
          <w:p w:rsidR="00FF46F3" w:rsidRPr="00CD1EC7" w:rsidRDefault="00FF46F3" w:rsidP="007345AD">
            <w:pPr>
              <w:keepNext/>
              <w:keepLines/>
              <w:ind w:firstLine="698"/>
              <w:rPr>
                <w:sz w:val="22"/>
                <w:szCs w:val="22"/>
              </w:rPr>
            </w:pPr>
          </w:p>
        </w:tc>
      </w:tr>
      <w:tr w:rsidR="00FF46F3" w:rsidRPr="00CD1EC7" w:rsidTr="007345AD">
        <w:trPr>
          <w:cantSplit/>
          <w:trHeight w:val="427"/>
        </w:trPr>
        <w:tc>
          <w:tcPr>
            <w:tcW w:w="157" w:type="pct"/>
            <w:vMerge w:val="restart"/>
            <w:tcBorders>
              <w:top w:val="single" w:sz="4" w:space="0" w:color="auto"/>
              <w:left w:val="single" w:sz="4" w:space="0" w:color="auto"/>
              <w:bottom w:val="single" w:sz="4" w:space="0" w:color="auto"/>
              <w:right w:val="single" w:sz="4" w:space="0" w:color="auto"/>
            </w:tcBorders>
          </w:tcPr>
          <w:p w:rsidR="00FF46F3" w:rsidRPr="00CD1EC7" w:rsidRDefault="00FF46F3" w:rsidP="007345AD">
            <w:pPr>
              <w:widowControl w:val="0"/>
              <w:jc w:val="center"/>
              <w:rPr>
                <w:sz w:val="22"/>
                <w:szCs w:val="22"/>
              </w:rPr>
            </w:pPr>
            <w:r w:rsidRPr="00CD1EC7">
              <w:rPr>
                <w:sz w:val="22"/>
                <w:szCs w:val="22"/>
              </w:rPr>
              <w:t>11</w:t>
            </w:r>
          </w:p>
        </w:tc>
        <w:tc>
          <w:tcPr>
            <w:tcW w:w="4843" w:type="pct"/>
            <w:gridSpan w:val="8"/>
            <w:tcBorders>
              <w:top w:val="single" w:sz="4" w:space="0" w:color="auto"/>
              <w:left w:val="single" w:sz="4" w:space="0" w:color="auto"/>
              <w:bottom w:val="single" w:sz="4" w:space="0" w:color="auto"/>
              <w:right w:val="single" w:sz="4" w:space="0" w:color="auto"/>
            </w:tcBorders>
          </w:tcPr>
          <w:p w:rsidR="00FF46F3" w:rsidRPr="00CD1EC7" w:rsidRDefault="00FF46F3" w:rsidP="007345AD">
            <w:pPr>
              <w:widowControl w:val="0"/>
              <w:ind w:firstLine="698"/>
              <w:rPr>
                <w:sz w:val="22"/>
                <w:szCs w:val="22"/>
              </w:rPr>
            </w:pPr>
            <w:r w:rsidRPr="00CD1EC7">
              <w:rPr>
                <w:sz w:val="22"/>
                <w:szCs w:val="22"/>
              </w:rPr>
              <w:t>Краткие проектные характеристики линейного объекта:</w:t>
            </w:r>
          </w:p>
        </w:tc>
      </w:tr>
      <w:tr w:rsidR="00FF46F3" w:rsidRPr="00CD1EC7" w:rsidTr="007345AD">
        <w:trPr>
          <w:cantSplit/>
          <w:trHeight w:val="551"/>
        </w:trPr>
        <w:tc>
          <w:tcPr>
            <w:tcW w:w="0" w:type="auto"/>
            <w:vMerge/>
            <w:tcBorders>
              <w:top w:val="single" w:sz="4" w:space="0" w:color="auto"/>
              <w:left w:val="single" w:sz="4" w:space="0" w:color="auto"/>
              <w:bottom w:val="single" w:sz="4" w:space="0" w:color="auto"/>
              <w:right w:val="single" w:sz="4" w:space="0" w:color="auto"/>
            </w:tcBorders>
            <w:vAlign w:val="center"/>
          </w:tcPr>
          <w:p w:rsidR="00FF46F3" w:rsidRPr="00CD1EC7" w:rsidRDefault="00FF46F3" w:rsidP="007345AD">
            <w:pPr>
              <w:rPr>
                <w:sz w:val="22"/>
                <w:szCs w:val="22"/>
              </w:rPr>
            </w:pPr>
          </w:p>
        </w:tc>
        <w:tc>
          <w:tcPr>
            <w:tcW w:w="2421" w:type="pct"/>
            <w:gridSpan w:val="5"/>
            <w:tcBorders>
              <w:top w:val="single" w:sz="4" w:space="0" w:color="auto"/>
              <w:left w:val="single" w:sz="4" w:space="0" w:color="auto"/>
              <w:bottom w:val="single" w:sz="4" w:space="0" w:color="auto"/>
              <w:right w:val="single" w:sz="4" w:space="0" w:color="auto"/>
            </w:tcBorders>
          </w:tcPr>
          <w:p w:rsidR="00FF46F3" w:rsidRPr="00CD1EC7" w:rsidRDefault="00FF46F3" w:rsidP="007345AD">
            <w:pPr>
              <w:widowControl w:val="0"/>
              <w:ind w:firstLine="698"/>
              <w:rPr>
                <w:sz w:val="22"/>
                <w:szCs w:val="22"/>
              </w:rPr>
            </w:pPr>
            <w:r w:rsidRPr="00CD1EC7">
              <w:rPr>
                <w:sz w:val="22"/>
                <w:szCs w:val="22"/>
              </w:rPr>
              <w:t>Категория:</w:t>
            </w:r>
            <w:r w:rsidRPr="00CD1EC7">
              <w:rPr>
                <w:sz w:val="22"/>
                <w:szCs w:val="22"/>
              </w:rPr>
              <w:br/>
              <w:t>(класс)</w:t>
            </w:r>
          </w:p>
        </w:tc>
        <w:tc>
          <w:tcPr>
            <w:tcW w:w="2422" w:type="pct"/>
            <w:gridSpan w:val="3"/>
            <w:tcBorders>
              <w:top w:val="single" w:sz="4" w:space="0" w:color="auto"/>
              <w:left w:val="single" w:sz="4" w:space="0" w:color="auto"/>
              <w:bottom w:val="single" w:sz="4" w:space="0" w:color="auto"/>
              <w:right w:val="single" w:sz="4" w:space="0" w:color="auto"/>
            </w:tcBorders>
          </w:tcPr>
          <w:p w:rsidR="00FF46F3" w:rsidRPr="00CD1EC7" w:rsidRDefault="00FF46F3" w:rsidP="007345AD">
            <w:pPr>
              <w:widowControl w:val="0"/>
              <w:rPr>
                <w:sz w:val="22"/>
                <w:szCs w:val="22"/>
              </w:rPr>
            </w:pPr>
          </w:p>
        </w:tc>
      </w:tr>
      <w:tr w:rsidR="00FF46F3" w:rsidRPr="00CD1EC7" w:rsidTr="007345AD">
        <w:trPr>
          <w:cantSplit/>
          <w:trHeight w:val="403"/>
        </w:trPr>
        <w:tc>
          <w:tcPr>
            <w:tcW w:w="0" w:type="auto"/>
            <w:vMerge/>
            <w:tcBorders>
              <w:top w:val="single" w:sz="4" w:space="0" w:color="auto"/>
              <w:left w:val="single" w:sz="4" w:space="0" w:color="auto"/>
              <w:bottom w:val="single" w:sz="4" w:space="0" w:color="auto"/>
              <w:right w:val="single" w:sz="4" w:space="0" w:color="auto"/>
            </w:tcBorders>
            <w:vAlign w:val="center"/>
          </w:tcPr>
          <w:p w:rsidR="00FF46F3" w:rsidRPr="00CD1EC7" w:rsidRDefault="00FF46F3" w:rsidP="007345AD">
            <w:pPr>
              <w:rPr>
                <w:sz w:val="22"/>
                <w:szCs w:val="22"/>
              </w:rPr>
            </w:pPr>
          </w:p>
        </w:tc>
        <w:tc>
          <w:tcPr>
            <w:tcW w:w="2421" w:type="pct"/>
            <w:gridSpan w:val="5"/>
            <w:tcBorders>
              <w:top w:val="single" w:sz="4" w:space="0" w:color="auto"/>
              <w:left w:val="single" w:sz="4" w:space="0" w:color="auto"/>
              <w:bottom w:val="single" w:sz="4" w:space="0" w:color="auto"/>
              <w:right w:val="single" w:sz="4" w:space="0" w:color="auto"/>
            </w:tcBorders>
          </w:tcPr>
          <w:p w:rsidR="00FF46F3" w:rsidRPr="00CD1EC7" w:rsidRDefault="00FF46F3" w:rsidP="007345AD">
            <w:pPr>
              <w:widowControl w:val="0"/>
              <w:ind w:firstLine="698"/>
              <w:rPr>
                <w:sz w:val="22"/>
                <w:szCs w:val="22"/>
              </w:rPr>
            </w:pPr>
            <w:r w:rsidRPr="00CD1EC7">
              <w:rPr>
                <w:sz w:val="22"/>
                <w:szCs w:val="22"/>
              </w:rPr>
              <w:t>Протяженность (м):</w:t>
            </w:r>
          </w:p>
        </w:tc>
        <w:tc>
          <w:tcPr>
            <w:tcW w:w="2422" w:type="pct"/>
            <w:gridSpan w:val="3"/>
            <w:tcBorders>
              <w:top w:val="single" w:sz="4" w:space="0" w:color="auto"/>
              <w:left w:val="single" w:sz="4" w:space="0" w:color="auto"/>
              <w:bottom w:val="single" w:sz="4" w:space="0" w:color="auto"/>
              <w:right w:val="single" w:sz="4" w:space="0" w:color="auto"/>
            </w:tcBorders>
          </w:tcPr>
          <w:p w:rsidR="00FF46F3" w:rsidRPr="00CD1EC7" w:rsidRDefault="00FF46F3" w:rsidP="007345AD">
            <w:pPr>
              <w:widowControl w:val="0"/>
              <w:rPr>
                <w:sz w:val="22"/>
                <w:szCs w:val="22"/>
              </w:rPr>
            </w:pPr>
          </w:p>
        </w:tc>
      </w:tr>
      <w:tr w:rsidR="00FF46F3" w:rsidRPr="00CD1EC7" w:rsidTr="007345AD">
        <w:trPr>
          <w:cantSplit/>
          <w:trHeight w:val="836"/>
        </w:trPr>
        <w:tc>
          <w:tcPr>
            <w:tcW w:w="0" w:type="auto"/>
            <w:vMerge/>
            <w:tcBorders>
              <w:top w:val="single" w:sz="4" w:space="0" w:color="auto"/>
              <w:left w:val="single" w:sz="4" w:space="0" w:color="auto"/>
              <w:bottom w:val="single" w:sz="4" w:space="0" w:color="auto"/>
              <w:right w:val="single" w:sz="4" w:space="0" w:color="auto"/>
            </w:tcBorders>
            <w:vAlign w:val="center"/>
          </w:tcPr>
          <w:p w:rsidR="00FF46F3" w:rsidRPr="00CD1EC7" w:rsidRDefault="00FF46F3" w:rsidP="007345AD">
            <w:pPr>
              <w:rPr>
                <w:sz w:val="22"/>
                <w:szCs w:val="22"/>
              </w:rPr>
            </w:pPr>
          </w:p>
        </w:tc>
        <w:tc>
          <w:tcPr>
            <w:tcW w:w="2421" w:type="pct"/>
            <w:gridSpan w:val="5"/>
            <w:tcBorders>
              <w:top w:val="single" w:sz="4" w:space="0" w:color="auto"/>
              <w:left w:val="single" w:sz="4" w:space="0" w:color="auto"/>
              <w:bottom w:val="single" w:sz="4" w:space="0" w:color="auto"/>
              <w:right w:val="single" w:sz="4" w:space="0" w:color="auto"/>
            </w:tcBorders>
          </w:tcPr>
          <w:p w:rsidR="00FF46F3" w:rsidRPr="00CD1EC7" w:rsidRDefault="00FF46F3" w:rsidP="007345AD">
            <w:pPr>
              <w:widowControl w:val="0"/>
              <w:ind w:firstLine="698"/>
              <w:rPr>
                <w:sz w:val="22"/>
                <w:szCs w:val="22"/>
              </w:rPr>
            </w:pPr>
            <w:r w:rsidRPr="00CD1EC7">
              <w:rPr>
                <w:sz w:val="22"/>
                <w:szCs w:val="22"/>
              </w:rPr>
              <w:t>Мощность (пропускная способность, грузооборот, интенсивность движения):</w:t>
            </w:r>
          </w:p>
        </w:tc>
        <w:tc>
          <w:tcPr>
            <w:tcW w:w="2422" w:type="pct"/>
            <w:gridSpan w:val="3"/>
            <w:tcBorders>
              <w:top w:val="single" w:sz="4" w:space="0" w:color="auto"/>
              <w:left w:val="single" w:sz="4" w:space="0" w:color="auto"/>
              <w:bottom w:val="single" w:sz="4" w:space="0" w:color="auto"/>
              <w:right w:val="single" w:sz="4" w:space="0" w:color="auto"/>
            </w:tcBorders>
          </w:tcPr>
          <w:p w:rsidR="00FF46F3" w:rsidRPr="00CD1EC7" w:rsidRDefault="00FF46F3" w:rsidP="007345AD">
            <w:pPr>
              <w:widowControl w:val="0"/>
              <w:rPr>
                <w:sz w:val="22"/>
                <w:szCs w:val="22"/>
              </w:rPr>
            </w:pPr>
          </w:p>
        </w:tc>
      </w:tr>
      <w:tr w:rsidR="00FF46F3" w:rsidRPr="00CD1EC7" w:rsidTr="007345AD">
        <w:trPr>
          <w:cantSplit/>
          <w:trHeight w:val="576"/>
        </w:trPr>
        <w:tc>
          <w:tcPr>
            <w:tcW w:w="0" w:type="auto"/>
            <w:vMerge/>
            <w:tcBorders>
              <w:top w:val="single" w:sz="4" w:space="0" w:color="auto"/>
              <w:left w:val="single" w:sz="4" w:space="0" w:color="auto"/>
              <w:bottom w:val="single" w:sz="4" w:space="0" w:color="auto"/>
              <w:right w:val="single" w:sz="4" w:space="0" w:color="auto"/>
            </w:tcBorders>
            <w:vAlign w:val="center"/>
          </w:tcPr>
          <w:p w:rsidR="00FF46F3" w:rsidRPr="00CD1EC7" w:rsidRDefault="00FF46F3" w:rsidP="007345AD">
            <w:pPr>
              <w:rPr>
                <w:sz w:val="22"/>
                <w:szCs w:val="22"/>
              </w:rPr>
            </w:pPr>
          </w:p>
        </w:tc>
        <w:tc>
          <w:tcPr>
            <w:tcW w:w="2421" w:type="pct"/>
            <w:gridSpan w:val="5"/>
            <w:tcBorders>
              <w:top w:val="single" w:sz="4" w:space="0" w:color="auto"/>
              <w:left w:val="single" w:sz="4" w:space="0" w:color="auto"/>
              <w:bottom w:val="single" w:sz="4" w:space="0" w:color="auto"/>
              <w:right w:val="single" w:sz="4" w:space="0" w:color="auto"/>
            </w:tcBorders>
          </w:tcPr>
          <w:p w:rsidR="00FF46F3" w:rsidRPr="00CD1EC7" w:rsidRDefault="00FF46F3" w:rsidP="007345AD">
            <w:pPr>
              <w:widowControl w:val="0"/>
              <w:ind w:firstLine="698"/>
              <w:rPr>
                <w:sz w:val="22"/>
                <w:szCs w:val="22"/>
              </w:rPr>
            </w:pPr>
            <w:r w:rsidRPr="00CD1EC7">
              <w:rPr>
                <w:sz w:val="22"/>
                <w:szCs w:val="22"/>
              </w:rPr>
              <w:t>Тип (КЛ, ВЛ, КВЛ), уровень напряжения линий электропередачи</w:t>
            </w:r>
          </w:p>
        </w:tc>
        <w:tc>
          <w:tcPr>
            <w:tcW w:w="2422" w:type="pct"/>
            <w:gridSpan w:val="3"/>
            <w:tcBorders>
              <w:top w:val="single" w:sz="4" w:space="0" w:color="auto"/>
              <w:left w:val="single" w:sz="4" w:space="0" w:color="auto"/>
              <w:bottom w:val="single" w:sz="4" w:space="0" w:color="auto"/>
              <w:right w:val="single" w:sz="4" w:space="0" w:color="auto"/>
            </w:tcBorders>
          </w:tcPr>
          <w:p w:rsidR="00FF46F3" w:rsidRPr="00CD1EC7" w:rsidRDefault="00FF46F3" w:rsidP="007345AD">
            <w:pPr>
              <w:widowControl w:val="0"/>
              <w:rPr>
                <w:sz w:val="22"/>
                <w:szCs w:val="22"/>
              </w:rPr>
            </w:pPr>
          </w:p>
        </w:tc>
      </w:tr>
      <w:tr w:rsidR="00FF46F3" w:rsidRPr="00CD1EC7" w:rsidTr="007345AD">
        <w:trPr>
          <w:cantSplit/>
          <w:trHeight w:val="836"/>
        </w:trPr>
        <w:tc>
          <w:tcPr>
            <w:tcW w:w="0" w:type="auto"/>
            <w:vMerge/>
            <w:tcBorders>
              <w:top w:val="single" w:sz="4" w:space="0" w:color="auto"/>
              <w:left w:val="single" w:sz="4" w:space="0" w:color="auto"/>
              <w:bottom w:val="single" w:sz="4" w:space="0" w:color="auto"/>
              <w:right w:val="single" w:sz="4" w:space="0" w:color="auto"/>
            </w:tcBorders>
            <w:vAlign w:val="center"/>
          </w:tcPr>
          <w:p w:rsidR="00FF46F3" w:rsidRPr="00CD1EC7" w:rsidRDefault="00FF46F3" w:rsidP="007345AD">
            <w:pPr>
              <w:rPr>
                <w:sz w:val="22"/>
                <w:szCs w:val="22"/>
              </w:rPr>
            </w:pPr>
          </w:p>
        </w:tc>
        <w:tc>
          <w:tcPr>
            <w:tcW w:w="2421" w:type="pct"/>
            <w:gridSpan w:val="5"/>
            <w:tcBorders>
              <w:top w:val="single" w:sz="4" w:space="0" w:color="auto"/>
              <w:left w:val="single" w:sz="4" w:space="0" w:color="auto"/>
              <w:bottom w:val="single" w:sz="4" w:space="0" w:color="auto"/>
              <w:right w:val="single" w:sz="4" w:space="0" w:color="auto"/>
            </w:tcBorders>
          </w:tcPr>
          <w:p w:rsidR="00FF46F3" w:rsidRPr="00CD1EC7" w:rsidRDefault="00FF46F3" w:rsidP="007345AD">
            <w:pPr>
              <w:widowControl w:val="0"/>
              <w:ind w:firstLine="698"/>
              <w:rPr>
                <w:sz w:val="22"/>
                <w:szCs w:val="22"/>
              </w:rPr>
            </w:pPr>
            <w:r w:rsidRPr="00CD1EC7">
              <w:rPr>
                <w:sz w:val="22"/>
                <w:szCs w:val="22"/>
              </w:rPr>
              <w:t>Перечень конструктивных элементов, оказывающих влияние на безопасность:</w:t>
            </w:r>
          </w:p>
        </w:tc>
        <w:tc>
          <w:tcPr>
            <w:tcW w:w="2422" w:type="pct"/>
            <w:gridSpan w:val="3"/>
            <w:tcBorders>
              <w:top w:val="single" w:sz="4" w:space="0" w:color="auto"/>
              <w:left w:val="single" w:sz="4" w:space="0" w:color="auto"/>
              <w:bottom w:val="single" w:sz="4" w:space="0" w:color="auto"/>
              <w:right w:val="single" w:sz="4" w:space="0" w:color="auto"/>
            </w:tcBorders>
          </w:tcPr>
          <w:p w:rsidR="00FF46F3" w:rsidRPr="00CD1EC7" w:rsidRDefault="00FF46F3" w:rsidP="007345AD">
            <w:pPr>
              <w:widowControl w:val="0"/>
              <w:rPr>
                <w:sz w:val="22"/>
                <w:szCs w:val="22"/>
              </w:rPr>
            </w:pPr>
          </w:p>
        </w:tc>
      </w:tr>
      <w:tr w:rsidR="00FF46F3" w:rsidRPr="00CD1EC7" w:rsidTr="00133B27">
        <w:trPr>
          <w:cantSplit/>
          <w:trHeight w:val="697"/>
        </w:trPr>
        <w:tc>
          <w:tcPr>
            <w:tcW w:w="0" w:type="auto"/>
            <w:vMerge/>
            <w:tcBorders>
              <w:top w:val="single" w:sz="4" w:space="0" w:color="auto"/>
              <w:left w:val="single" w:sz="4" w:space="0" w:color="auto"/>
              <w:bottom w:val="single" w:sz="4" w:space="0" w:color="auto"/>
              <w:right w:val="single" w:sz="4" w:space="0" w:color="auto"/>
            </w:tcBorders>
            <w:vAlign w:val="center"/>
          </w:tcPr>
          <w:p w:rsidR="00FF46F3" w:rsidRPr="00CD1EC7" w:rsidRDefault="00FF46F3" w:rsidP="007345AD">
            <w:pPr>
              <w:rPr>
                <w:sz w:val="22"/>
                <w:szCs w:val="22"/>
              </w:rPr>
            </w:pPr>
          </w:p>
        </w:tc>
        <w:tc>
          <w:tcPr>
            <w:tcW w:w="2421" w:type="pct"/>
            <w:gridSpan w:val="5"/>
            <w:tcBorders>
              <w:top w:val="single" w:sz="4" w:space="0" w:color="auto"/>
              <w:left w:val="single" w:sz="4" w:space="0" w:color="auto"/>
              <w:bottom w:val="single" w:sz="4" w:space="0" w:color="auto"/>
              <w:right w:val="single" w:sz="4" w:space="0" w:color="auto"/>
            </w:tcBorders>
          </w:tcPr>
          <w:p w:rsidR="00FF46F3" w:rsidRPr="00CD1EC7" w:rsidRDefault="00FF46F3" w:rsidP="007345AD">
            <w:pPr>
              <w:widowControl w:val="0"/>
              <w:ind w:firstLine="698"/>
              <w:rPr>
                <w:sz w:val="22"/>
                <w:szCs w:val="22"/>
              </w:rPr>
            </w:pPr>
            <w:r w:rsidRPr="00CD1EC7">
              <w:rPr>
                <w:sz w:val="22"/>
                <w:szCs w:val="22"/>
              </w:rPr>
              <w:t>Иные показатели:</w:t>
            </w:r>
          </w:p>
        </w:tc>
        <w:tc>
          <w:tcPr>
            <w:tcW w:w="2422" w:type="pct"/>
            <w:gridSpan w:val="3"/>
            <w:tcBorders>
              <w:top w:val="single" w:sz="4" w:space="0" w:color="auto"/>
              <w:left w:val="single" w:sz="4" w:space="0" w:color="auto"/>
              <w:bottom w:val="single" w:sz="4" w:space="0" w:color="auto"/>
              <w:right w:val="single" w:sz="4" w:space="0" w:color="auto"/>
            </w:tcBorders>
          </w:tcPr>
          <w:p w:rsidR="00FF46F3" w:rsidRPr="00CD1EC7" w:rsidRDefault="00FF46F3" w:rsidP="007345AD">
            <w:pPr>
              <w:widowControl w:val="0"/>
              <w:rPr>
                <w:sz w:val="22"/>
                <w:szCs w:val="22"/>
              </w:rPr>
            </w:pPr>
          </w:p>
        </w:tc>
      </w:tr>
      <w:tr w:rsidR="00FF46F3" w:rsidRPr="00CD1EC7" w:rsidTr="007345AD">
        <w:trPr>
          <w:cantSplit/>
          <w:trHeight w:val="836"/>
        </w:trPr>
        <w:tc>
          <w:tcPr>
            <w:tcW w:w="157" w:type="pct"/>
            <w:tcBorders>
              <w:top w:val="single" w:sz="4" w:space="0" w:color="auto"/>
              <w:left w:val="single" w:sz="4" w:space="0" w:color="auto"/>
              <w:bottom w:val="single" w:sz="4" w:space="0" w:color="auto"/>
              <w:right w:val="single" w:sz="4" w:space="0" w:color="auto"/>
            </w:tcBorders>
          </w:tcPr>
          <w:p w:rsidR="00FF46F3" w:rsidRPr="00CD1EC7" w:rsidRDefault="00FF46F3" w:rsidP="007345AD">
            <w:pPr>
              <w:widowControl w:val="0"/>
              <w:jc w:val="center"/>
              <w:rPr>
                <w:sz w:val="22"/>
                <w:szCs w:val="22"/>
              </w:rPr>
            </w:pPr>
            <w:r w:rsidRPr="00CD1EC7">
              <w:rPr>
                <w:sz w:val="22"/>
                <w:szCs w:val="22"/>
              </w:rPr>
              <w:t>12</w:t>
            </w:r>
          </w:p>
        </w:tc>
        <w:tc>
          <w:tcPr>
            <w:tcW w:w="2421" w:type="pct"/>
            <w:gridSpan w:val="5"/>
            <w:tcBorders>
              <w:top w:val="single" w:sz="4" w:space="0" w:color="auto"/>
              <w:left w:val="single" w:sz="4" w:space="0" w:color="auto"/>
              <w:bottom w:val="single" w:sz="4" w:space="0" w:color="auto"/>
              <w:right w:val="single" w:sz="4" w:space="0" w:color="auto"/>
            </w:tcBorders>
          </w:tcPr>
          <w:p w:rsidR="00FF46F3" w:rsidRPr="00CD1EC7" w:rsidRDefault="00FF46F3" w:rsidP="007345AD">
            <w:pPr>
              <w:widowControl w:val="0"/>
              <w:ind w:firstLine="698"/>
              <w:rPr>
                <w:sz w:val="22"/>
                <w:szCs w:val="22"/>
              </w:rPr>
            </w:pPr>
            <w:r w:rsidRPr="00CD1EC7">
              <w:rPr>
                <w:sz w:val="22"/>
                <w:szCs w:val="22"/>
              </w:rPr>
              <w:t>Срок строительства/реконструкции в соответствии с проектной документацией</w:t>
            </w:r>
          </w:p>
        </w:tc>
        <w:tc>
          <w:tcPr>
            <w:tcW w:w="2422" w:type="pct"/>
            <w:gridSpan w:val="3"/>
            <w:tcBorders>
              <w:top w:val="single" w:sz="4" w:space="0" w:color="auto"/>
              <w:left w:val="single" w:sz="4" w:space="0" w:color="auto"/>
              <w:bottom w:val="single" w:sz="4" w:space="0" w:color="auto"/>
              <w:right w:val="single" w:sz="4" w:space="0" w:color="auto"/>
            </w:tcBorders>
          </w:tcPr>
          <w:p w:rsidR="00FF46F3" w:rsidRPr="00CD1EC7" w:rsidRDefault="00FF46F3" w:rsidP="007345AD">
            <w:pPr>
              <w:widowControl w:val="0"/>
              <w:rPr>
                <w:sz w:val="22"/>
                <w:szCs w:val="22"/>
              </w:rPr>
            </w:pPr>
          </w:p>
        </w:tc>
      </w:tr>
      <w:tr w:rsidR="00FF46F3" w:rsidRPr="00CD1EC7" w:rsidTr="007345AD">
        <w:trPr>
          <w:cantSplit/>
          <w:trHeight w:val="836"/>
        </w:trPr>
        <w:tc>
          <w:tcPr>
            <w:tcW w:w="157" w:type="pct"/>
            <w:tcBorders>
              <w:top w:val="single" w:sz="4" w:space="0" w:color="auto"/>
              <w:left w:val="single" w:sz="4" w:space="0" w:color="auto"/>
              <w:bottom w:val="single" w:sz="4" w:space="0" w:color="auto"/>
              <w:right w:val="single" w:sz="4" w:space="0" w:color="auto"/>
            </w:tcBorders>
          </w:tcPr>
          <w:p w:rsidR="00FF46F3" w:rsidRPr="00CD1EC7" w:rsidRDefault="00FF46F3" w:rsidP="007345AD">
            <w:pPr>
              <w:widowControl w:val="0"/>
              <w:jc w:val="center"/>
              <w:rPr>
                <w:sz w:val="22"/>
                <w:szCs w:val="22"/>
              </w:rPr>
            </w:pPr>
            <w:r w:rsidRPr="00CD1EC7">
              <w:rPr>
                <w:sz w:val="22"/>
                <w:szCs w:val="22"/>
              </w:rPr>
              <w:t>13</w:t>
            </w:r>
          </w:p>
        </w:tc>
        <w:tc>
          <w:tcPr>
            <w:tcW w:w="2421" w:type="pct"/>
            <w:gridSpan w:val="5"/>
            <w:tcBorders>
              <w:top w:val="single" w:sz="4" w:space="0" w:color="auto"/>
              <w:left w:val="single" w:sz="4" w:space="0" w:color="auto"/>
              <w:bottom w:val="single" w:sz="4" w:space="0" w:color="auto"/>
              <w:right w:val="single" w:sz="4" w:space="0" w:color="auto"/>
            </w:tcBorders>
          </w:tcPr>
          <w:p w:rsidR="00FF46F3" w:rsidRPr="00CD1EC7" w:rsidRDefault="00FF46F3" w:rsidP="007345AD">
            <w:pPr>
              <w:widowControl w:val="0"/>
              <w:ind w:firstLine="698"/>
              <w:rPr>
                <w:sz w:val="22"/>
                <w:szCs w:val="22"/>
              </w:rPr>
            </w:pPr>
            <w:r w:rsidRPr="00CD1EC7">
              <w:rPr>
                <w:sz w:val="22"/>
                <w:szCs w:val="22"/>
              </w:rPr>
              <w:t>Работы будут производиться (подрядным, хозяйственным способом):</w:t>
            </w:r>
          </w:p>
        </w:tc>
        <w:tc>
          <w:tcPr>
            <w:tcW w:w="2422" w:type="pct"/>
            <w:gridSpan w:val="3"/>
            <w:tcBorders>
              <w:top w:val="single" w:sz="4" w:space="0" w:color="auto"/>
              <w:left w:val="single" w:sz="4" w:space="0" w:color="auto"/>
              <w:bottom w:val="single" w:sz="4" w:space="0" w:color="auto"/>
              <w:right w:val="single" w:sz="4" w:space="0" w:color="auto"/>
            </w:tcBorders>
          </w:tcPr>
          <w:p w:rsidR="00FF46F3" w:rsidRPr="00CD1EC7" w:rsidRDefault="00FF46F3" w:rsidP="007345AD">
            <w:pPr>
              <w:widowControl w:val="0"/>
              <w:rPr>
                <w:sz w:val="22"/>
                <w:szCs w:val="22"/>
              </w:rPr>
            </w:pPr>
          </w:p>
        </w:tc>
      </w:tr>
    </w:tbl>
    <w:p w:rsidR="00FF46F3" w:rsidRDefault="00FF46F3" w:rsidP="00FF46F3">
      <w:pPr>
        <w:ind w:firstLine="709"/>
        <w:rPr>
          <w:sz w:val="24"/>
          <w:szCs w:val="24"/>
        </w:rPr>
      </w:pPr>
      <w:r>
        <w:rPr>
          <w:sz w:val="24"/>
          <w:szCs w:val="24"/>
        </w:rPr>
        <w:t>Разрешение на строительство прошу ________________________________________</w:t>
      </w:r>
    </w:p>
    <w:p w:rsidR="00FF46F3" w:rsidRDefault="00FF46F3" w:rsidP="00FF46F3">
      <w:pPr>
        <w:rPr>
          <w:sz w:val="24"/>
          <w:szCs w:val="24"/>
        </w:rPr>
      </w:pPr>
      <w:r>
        <w:rPr>
          <w:sz w:val="24"/>
          <w:szCs w:val="24"/>
        </w:rPr>
        <w:t>_____________________________________________________________________________</w:t>
      </w:r>
    </w:p>
    <w:p w:rsidR="00FF46F3" w:rsidRDefault="00FF46F3" w:rsidP="00FF46F3">
      <w:pPr>
        <w:jc w:val="center"/>
        <w:rPr>
          <w:sz w:val="24"/>
          <w:szCs w:val="24"/>
          <w:vertAlign w:val="superscript"/>
        </w:rPr>
      </w:pPr>
      <w:r>
        <w:rPr>
          <w:sz w:val="24"/>
          <w:szCs w:val="24"/>
          <w:vertAlign w:val="superscript"/>
        </w:rPr>
        <w:t>(выдать представителю, действующему на основании (указать наименование и реквизиты документа), направить по почте (указать почтовый адрес) и т.п.)</w:t>
      </w:r>
    </w:p>
    <w:p w:rsidR="00CD1EC7" w:rsidRDefault="00CD1EC7" w:rsidP="00FF46F3">
      <w:pPr>
        <w:ind w:firstLine="709"/>
        <w:jc w:val="both"/>
        <w:rPr>
          <w:sz w:val="24"/>
          <w:szCs w:val="24"/>
        </w:rPr>
      </w:pPr>
    </w:p>
    <w:p w:rsidR="00CD1EC7" w:rsidRDefault="00CD1EC7" w:rsidP="00FF46F3">
      <w:pPr>
        <w:ind w:firstLine="709"/>
        <w:jc w:val="both"/>
        <w:rPr>
          <w:sz w:val="24"/>
          <w:szCs w:val="24"/>
        </w:rPr>
      </w:pPr>
    </w:p>
    <w:p w:rsidR="00CD1EC7" w:rsidRDefault="00CD1EC7" w:rsidP="00FF46F3">
      <w:pPr>
        <w:ind w:firstLine="709"/>
        <w:jc w:val="both"/>
        <w:rPr>
          <w:sz w:val="24"/>
          <w:szCs w:val="24"/>
        </w:rPr>
      </w:pPr>
    </w:p>
    <w:p w:rsidR="00FF46F3" w:rsidRDefault="00FF46F3" w:rsidP="00FF46F3">
      <w:pPr>
        <w:ind w:firstLine="709"/>
        <w:jc w:val="both"/>
        <w:rPr>
          <w:sz w:val="24"/>
          <w:szCs w:val="24"/>
        </w:rPr>
      </w:pPr>
      <w:r>
        <w:rPr>
          <w:sz w:val="24"/>
          <w:szCs w:val="24"/>
        </w:rPr>
        <w:lastRenderedPageBreak/>
        <w:t>К заявлению прилагаю:</w:t>
      </w:r>
    </w:p>
    <w:p w:rsidR="00FF46F3" w:rsidRDefault="00FF46F3" w:rsidP="00FF46F3">
      <w:pPr>
        <w:jc w:val="both"/>
        <w:rPr>
          <w:b/>
          <w:bCs/>
          <w:sz w:val="24"/>
          <w:szCs w:val="24"/>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576"/>
        <w:gridCol w:w="6240"/>
        <w:gridCol w:w="1233"/>
        <w:gridCol w:w="1522"/>
      </w:tblGrid>
      <w:tr w:rsidR="00FF46F3" w:rsidTr="007345AD">
        <w:tc>
          <w:tcPr>
            <w:tcW w:w="301" w:type="pct"/>
            <w:tcBorders>
              <w:top w:val="dotted" w:sz="4" w:space="0" w:color="auto"/>
              <w:left w:val="dotted" w:sz="4" w:space="0" w:color="auto"/>
              <w:bottom w:val="dotted" w:sz="4" w:space="0" w:color="auto"/>
              <w:right w:val="dotted" w:sz="4" w:space="0" w:color="auto"/>
            </w:tcBorders>
          </w:tcPr>
          <w:p w:rsidR="00FF46F3" w:rsidRDefault="00FF46F3" w:rsidP="007345AD">
            <w:pPr>
              <w:jc w:val="center"/>
              <w:rPr>
                <w:sz w:val="24"/>
                <w:szCs w:val="24"/>
              </w:rPr>
            </w:pPr>
          </w:p>
        </w:tc>
        <w:tc>
          <w:tcPr>
            <w:tcW w:w="3259" w:type="pct"/>
            <w:tcBorders>
              <w:top w:val="dotted" w:sz="4" w:space="0" w:color="auto"/>
              <w:left w:val="dotted" w:sz="4" w:space="0" w:color="auto"/>
              <w:bottom w:val="dotted" w:sz="4" w:space="0" w:color="auto"/>
              <w:right w:val="dotted" w:sz="4" w:space="0" w:color="auto"/>
            </w:tcBorders>
          </w:tcPr>
          <w:p w:rsidR="00FF46F3" w:rsidRDefault="00FF46F3" w:rsidP="007345AD">
            <w:pPr>
              <w:jc w:val="center"/>
              <w:rPr>
                <w:sz w:val="24"/>
                <w:szCs w:val="24"/>
              </w:rPr>
            </w:pPr>
            <w:r>
              <w:rPr>
                <w:sz w:val="24"/>
                <w:szCs w:val="24"/>
              </w:rPr>
              <w:t>Наименование документа</w:t>
            </w:r>
          </w:p>
        </w:tc>
        <w:tc>
          <w:tcPr>
            <w:tcW w:w="644" w:type="pct"/>
            <w:tcBorders>
              <w:top w:val="dotted" w:sz="4" w:space="0" w:color="auto"/>
              <w:left w:val="dotted" w:sz="4" w:space="0" w:color="auto"/>
              <w:bottom w:val="dotted" w:sz="4" w:space="0" w:color="auto"/>
              <w:right w:val="dotted" w:sz="4" w:space="0" w:color="auto"/>
            </w:tcBorders>
          </w:tcPr>
          <w:p w:rsidR="00FF46F3" w:rsidRDefault="00FF46F3" w:rsidP="007345AD">
            <w:pPr>
              <w:jc w:val="center"/>
              <w:rPr>
                <w:sz w:val="24"/>
                <w:szCs w:val="24"/>
              </w:rPr>
            </w:pPr>
            <w:r>
              <w:rPr>
                <w:sz w:val="24"/>
                <w:szCs w:val="24"/>
              </w:rPr>
              <w:t>Кол-во листов</w:t>
            </w:r>
          </w:p>
        </w:tc>
        <w:tc>
          <w:tcPr>
            <w:tcW w:w="795" w:type="pct"/>
            <w:tcBorders>
              <w:top w:val="dotted" w:sz="4" w:space="0" w:color="auto"/>
              <w:left w:val="dotted" w:sz="4" w:space="0" w:color="auto"/>
              <w:bottom w:val="dotted" w:sz="4" w:space="0" w:color="auto"/>
              <w:right w:val="dotted" w:sz="4" w:space="0" w:color="auto"/>
            </w:tcBorders>
          </w:tcPr>
          <w:p w:rsidR="00FF46F3" w:rsidRDefault="00FF46F3" w:rsidP="007345AD">
            <w:pPr>
              <w:jc w:val="center"/>
              <w:rPr>
                <w:sz w:val="24"/>
                <w:szCs w:val="24"/>
              </w:rPr>
            </w:pPr>
            <w:r>
              <w:rPr>
                <w:sz w:val="24"/>
                <w:szCs w:val="24"/>
              </w:rPr>
              <w:t>Кол-во экземпляров</w:t>
            </w:r>
          </w:p>
        </w:tc>
      </w:tr>
      <w:tr w:rsidR="00FF46F3" w:rsidTr="007345AD">
        <w:tc>
          <w:tcPr>
            <w:tcW w:w="301" w:type="pct"/>
            <w:tcBorders>
              <w:top w:val="dotted" w:sz="4" w:space="0" w:color="auto"/>
              <w:left w:val="dotted" w:sz="4" w:space="0" w:color="auto"/>
              <w:bottom w:val="dotted" w:sz="4" w:space="0" w:color="auto"/>
              <w:right w:val="dotted" w:sz="4" w:space="0" w:color="auto"/>
            </w:tcBorders>
          </w:tcPr>
          <w:p w:rsidR="00FF46F3" w:rsidRDefault="00FF46F3" w:rsidP="007345AD">
            <w:pPr>
              <w:jc w:val="center"/>
              <w:rPr>
                <w:sz w:val="24"/>
                <w:szCs w:val="24"/>
              </w:rPr>
            </w:pPr>
            <w:r>
              <w:rPr>
                <w:sz w:val="24"/>
                <w:szCs w:val="24"/>
              </w:rPr>
              <w:t>1</w:t>
            </w:r>
          </w:p>
        </w:tc>
        <w:tc>
          <w:tcPr>
            <w:tcW w:w="3259" w:type="pct"/>
            <w:tcBorders>
              <w:top w:val="dotted" w:sz="4" w:space="0" w:color="auto"/>
              <w:left w:val="dotted" w:sz="4" w:space="0" w:color="auto"/>
              <w:bottom w:val="dotted" w:sz="4" w:space="0" w:color="auto"/>
              <w:right w:val="dotted" w:sz="4" w:space="0" w:color="auto"/>
            </w:tcBorders>
          </w:tcPr>
          <w:p w:rsidR="00FF46F3" w:rsidRDefault="00FF46F3" w:rsidP="007345AD">
            <w:pPr>
              <w:ind w:firstLine="558"/>
              <w:jc w:val="both"/>
              <w:rPr>
                <w:sz w:val="24"/>
                <w:szCs w:val="24"/>
              </w:rPr>
            </w:pPr>
            <w:r>
              <w:rPr>
                <w:sz w:val="24"/>
                <w:szCs w:val="24"/>
              </w:rPr>
              <w:t>Разделы проектной документации:</w:t>
            </w:r>
          </w:p>
        </w:tc>
        <w:tc>
          <w:tcPr>
            <w:tcW w:w="644" w:type="pct"/>
            <w:tcBorders>
              <w:top w:val="dotted" w:sz="4" w:space="0" w:color="auto"/>
              <w:left w:val="dotted" w:sz="4" w:space="0" w:color="auto"/>
              <w:bottom w:val="dotted" w:sz="4" w:space="0" w:color="auto"/>
              <w:right w:val="dotted" w:sz="4" w:space="0" w:color="auto"/>
            </w:tcBorders>
          </w:tcPr>
          <w:p w:rsidR="00FF46F3" w:rsidRDefault="00FF46F3" w:rsidP="007345AD">
            <w:pPr>
              <w:jc w:val="both"/>
              <w:rPr>
                <w:sz w:val="24"/>
                <w:szCs w:val="24"/>
              </w:rPr>
            </w:pPr>
          </w:p>
        </w:tc>
        <w:tc>
          <w:tcPr>
            <w:tcW w:w="795" w:type="pct"/>
            <w:tcBorders>
              <w:top w:val="dotted" w:sz="4" w:space="0" w:color="auto"/>
              <w:left w:val="dotted" w:sz="4" w:space="0" w:color="auto"/>
              <w:bottom w:val="dotted" w:sz="4" w:space="0" w:color="auto"/>
              <w:right w:val="dotted" w:sz="4" w:space="0" w:color="auto"/>
            </w:tcBorders>
          </w:tcPr>
          <w:p w:rsidR="00FF46F3" w:rsidRDefault="00FF46F3" w:rsidP="007345AD">
            <w:pPr>
              <w:jc w:val="both"/>
              <w:rPr>
                <w:sz w:val="24"/>
                <w:szCs w:val="24"/>
              </w:rPr>
            </w:pPr>
          </w:p>
        </w:tc>
      </w:tr>
      <w:tr w:rsidR="00FF46F3" w:rsidTr="007345AD">
        <w:tc>
          <w:tcPr>
            <w:tcW w:w="301" w:type="pct"/>
            <w:tcBorders>
              <w:top w:val="dotted" w:sz="4" w:space="0" w:color="auto"/>
              <w:left w:val="dotted" w:sz="4" w:space="0" w:color="auto"/>
              <w:bottom w:val="dotted" w:sz="4" w:space="0" w:color="auto"/>
              <w:right w:val="dotted" w:sz="4" w:space="0" w:color="auto"/>
            </w:tcBorders>
          </w:tcPr>
          <w:p w:rsidR="00FF46F3" w:rsidRDefault="00FF46F3" w:rsidP="007345AD">
            <w:pPr>
              <w:jc w:val="center"/>
              <w:rPr>
                <w:sz w:val="24"/>
                <w:szCs w:val="24"/>
              </w:rPr>
            </w:pPr>
            <w:r>
              <w:rPr>
                <w:sz w:val="24"/>
                <w:szCs w:val="24"/>
              </w:rPr>
              <w:t>1.1.</w:t>
            </w:r>
          </w:p>
        </w:tc>
        <w:tc>
          <w:tcPr>
            <w:tcW w:w="3259" w:type="pct"/>
            <w:tcBorders>
              <w:top w:val="dotted" w:sz="4" w:space="0" w:color="auto"/>
              <w:left w:val="dotted" w:sz="4" w:space="0" w:color="auto"/>
              <w:bottom w:val="dotted" w:sz="4" w:space="0" w:color="auto"/>
              <w:right w:val="dotted" w:sz="4" w:space="0" w:color="auto"/>
            </w:tcBorders>
          </w:tcPr>
          <w:p w:rsidR="00FF46F3" w:rsidRDefault="00FF46F3" w:rsidP="007345AD">
            <w:pPr>
              <w:ind w:firstLine="558"/>
              <w:jc w:val="both"/>
              <w:rPr>
                <w:sz w:val="24"/>
                <w:szCs w:val="24"/>
              </w:rPr>
            </w:pPr>
            <w:r>
              <w:rPr>
                <w:sz w:val="24"/>
                <w:szCs w:val="24"/>
              </w:rPr>
              <w:t>пояснительная записка</w:t>
            </w:r>
          </w:p>
        </w:tc>
        <w:tc>
          <w:tcPr>
            <w:tcW w:w="644" w:type="pct"/>
            <w:tcBorders>
              <w:top w:val="dotted" w:sz="4" w:space="0" w:color="auto"/>
              <w:left w:val="dotted" w:sz="4" w:space="0" w:color="auto"/>
              <w:bottom w:val="dotted" w:sz="4" w:space="0" w:color="auto"/>
              <w:right w:val="dotted" w:sz="4" w:space="0" w:color="auto"/>
            </w:tcBorders>
          </w:tcPr>
          <w:p w:rsidR="00FF46F3" w:rsidRDefault="00FF46F3" w:rsidP="007345AD">
            <w:pPr>
              <w:jc w:val="both"/>
              <w:rPr>
                <w:sz w:val="24"/>
                <w:szCs w:val="24"/>
              </w:rPr>
            </w:pPr>
          </w:p>
        </w:tc>
        <w:tc>
          <w:tcPr>
            <w:tcW w:w="795" w:type="pct"/>
            <w:tcBorders>
              <w:top w:val="dotted" w:sz="4" w:space="0" w:color="auto"/>
              <w:left w:val="dotted" w:sz="4" w:space="0" w:color="auto"/>
              <w:bottom w:val="dotted" w:sz="4" w:space="0" w:color="auto"/>
              <w:right w:val="dotted" w:sz="4" w:space="0" w:color="auto"/>
            </w:tcBorders>
          </w:tcPr>
          <w:p w:rsidR="00FF46F3" w:rsidRDefault="00FF46F3" w:rsidP="007345AD">
            <w:pPr>
              <w:jc w:val="both"/>
              <w:rPr>
                <w:sz w:val="24"/>
                <w:szCs w:val="24"/>
              </w:rPr>
            </w:pPr>
          </w:p>
        </w:tc>
      </w:tr>
      <w:tr w:rsidR="00FF46F3" w:rsidTr="007345AD">
        <w:tc>
          <w:tcPr>
            <w:tcW w:w="301" w:type="pct"/>
            <w:tcBorders>
              <w:top w:val="dotted" w:sz="4" w:space="0" w:color="auto"/>
              <w:left w:val="dotted" w:sz="4" w:space="0" w:color="auto"/>
              <w:bottom w:val="dotted" w:sz="4" w:space="0" w:color="auto"/>
              <w:right w:val="dotted" w:sz="4" w:space="0" w:color="auto"/>
            </w:tcBorders>
          </w:tcPr>
          <w:p w:rsidR="00FF46F3" w:rsidRDefault="00FF46F3" w:rsidP="007345AD">
            <w:pPr>
              <w:jc w:val="center"/>
              <w:rPr>
                <w:sz w:val="24"/>
                <w:szCs w:val="24"/>
              </w:rPr>
            </w:pPr>
            <w:r>
              <w:rPr>
                <w:sz w:val="24"/>
                <w:szCs w:val="24"/>
              </w:rPr>
              <w:t>1.2.</w:t>
            </w:r>
          </w:p>
        </w:tc>
        <w:tc>
          <w:tcPr>
            <w:tcW w:w="3259" w:type="pct"/>
            <w:tcBorders>
              <w:top w:val="dotted" w:sz="4" w:space="0" w:color="auto"/>
              <w:left w:val="dotted" w:sz="4" w:space="0" w:color="auto"/>
              <w:bottom w:val="dotted" w:sz="4" w:space="0" w:color="auto"/>
              <w:right w:val="dotted" w:sz="4" w:space="0" w:color="auto"/>
            </w:tcBorders>
          </w:tcPr>
          <w:p w:rsidR="00FF46F3" w:rsidRDefault="00FF46F3" w:rsidP="007345AD">
            <w:pPr>
              <w:ind w:firstLine="558"/>
              <w:jc w:val="both"/>
              <w:rPr>
                <w:sz w:val="24"/>
                <w:szCs w:val="24"/>
              </w:rPr>
            </w:pPr>
            <w:r>
              <w:rPr>
                <w:sz w:val="24"/>
                <w:szCs w:val="24"/>
              </w:rPr>
              <w:t>схема планировочной организации земельного участка</w:t>
            </w:r>
          </w:p>
        </w:tc>
        <w:tc>
          <w:tcPr>
            <w:tcW w:w="644" w:type="pct"/>
            <w:tcBorders>
              <w:top w:val="dotted" w:sz="4" w:space="0" w:color="auto"/>
              <w:left w:val="dotted" w:sz="4" w:space="0" w:color="auto"/>
              <w:bottom w:val="dotted" w:sz="4" w:space="0" w:color="auto"/>
              <w:right w:val="dotted" w:sz="4" w:space="0" w:color="auto"/>
            </w:tcBorders>
          </w:tcPr>
          <w:p w:rsidR="00FF46F3" w:rsidRDefault="00FF46F3" w:rsidP="007345AD">
            <w:pPr>
              <w:jc w:val="both"/>
              <w:rPr>
                <w:sz w:val="24"/>
                <w:szCs w:val="24"/>
              </w:rPr>
            </w:pPr>
          </w:p>
        </w:tc>
        <w:tc>
          <w:tcPr>
            <w:tcW w:w="795" w:type="pct"/>
            <w:tcBorders>
              <w:top w:val="dotted" w:sz="4" w:space="0" w:color="auto"/>
              <w:left w:val="dotted" w:sz="4" w:space="0" w:color="auto"/>
              <w:bottom w:val="dotted" w:sz="4" w:space="0" w:color="auto"/>
              <w:right w:val="dotted" w:sz="4" w:space="0" w:color="auto"/>
            </w:tcBorders>
          </w:tcPr>
          <w:p w:rsidR="00FF46F3" w:rsidRDefault="00FF46F3" w:rsidP="007345AD">
            <w:pPr>
              <w:jc w:val="both"/>
              <w:rPr>
                <w:sz w:val="24"/>
                <w:szCs w:val="24"/>
              </w:rPr>
            </w:pPr>
          </w:p>
        </w:tc>
      </w:tr>
      <w:tr w:rsidR="00FF46F3" w:rsidTr="007345AD">
        <w:tc>
          <w:tcPr>
            <w:tcW w:w="301" w:type="pct"/>
            <w:tcBorders>
              <w:top w:val="dotted" w:sz="4" w:space="0" w:color="auto"/>
              <w:left w:val="dotted" w:sz="4" w:space="0" w:color="auto"/>
              <w:bottom w:val="dotted" w:sz="4" w:space="0" w:color="auto"/>
              <w:right w:val="dotted" w:sz="4" w:space="0" w:color="auto"/>
            </w:tcBorders>
          </w:tcPr>
          <w:p w:rsidR="00FF46F3" w:rsidRDefault="00FF46F3" w:rsidP="007345AD">
            <w:pPr>
              <w:jc w:val="center"/>
              <w:rPr>
                <w:sz w:val="24"/>
                <w:szCs w:val="24"/>
              </w:rPr>
            </w:pPr>
            <w:r>
              <w:rPr>
                <w:sz w:val="24"/>
                <w:szCs w:val="24"/>
              </w:rPr>
              <w:t>1.3.</w:t>
            </w:r>
          </w:p>
        </w:tc>
        <w:tc>
          <w:tcPr>
            <w:tcW w:w="3259" w:type="pct"/>
            <w:tcBorders>
              <w:top w:val="dotted" w:sz="4" w:space="0" w:color="auto"/>
              <w:left w:val="dotted" w:sz="4" w:space="0" w:color="auto"/>
              <w:bottom w:val="dotted" w:sz="4" w:space="0" w:color="auto"/>
              <w:right w:val="dotted" w:sz="4" w:space="0" w:color="auto"/>
            </w:tcBorders>
          </w:tcPr>
          <w:p w:rsidR="00FF46F3" w:rsidRDefault="00FF46F3" w:rsidP="007345AD">
            <w:pPr>
              <w:ind w:firstLine="558"/>
              <w:jc w:val="both"/>
              <w:rPr>
                <w:sz w:val="24"/>
                <w:szCs w:val="24"/>
              </w:rPr>
            </w:pPr>
            <w:r>
              <w:rPr>
                <w:sz w:val="24"/>
                <w:szCs w:val="24"/>
              </w:rPr>
              <w:t>схемы, отображающие архитектурные решения</w:t>
            </w:r>
          </w:p>
        </w:tc>
        <w:tc>
          <w:tcPr>
            <w:tcW w:w="644" w:type="pct"/>
            <w:tcBorders>
              <w:top w:val="dotted" w:sz="4" w:space="0" w:color="auto"/>
              <w:left w:val="dotted" w:sz="4" w:space="0" w:color="auto"/>
              <w:bottom w:val="dotted" w:sz="4" w:space="0" w:color="auto"/>
              <w:right w:val="dotted" w:sz="4" w:space="0" w:color="auto"/>
            </w:tcBorders>
          </w:tcPr>
          <w:p w:rsidR="00FF46F3" w:rsidRDefault="00FF46F3" w:rsidP="007345AD">
            <w:pPr>
              <w:jc w:val="both"/>
              <w:rPr>
                <w:sz w:val="24"/>
                <w:szCs w:val="24"/>
              </w:rPr>
            </w:pPr>
          </w:p>
        </w:tc>
        <w:tc>
          <w:tcPr>
            <w:tcW w:w="795" w:type="pct"/>
            <w:tcBorders>
              <w:top w:val="dotted" w:sz="4" w:space="0" w:color="auto"/>
              <w:left w:val="dotted" w:sz="4" w:space="0" w:color="auto"/>
              <w:bottom w:val="dotted" w:sz="4" w:space="0" w:color="auto"/>
              <w:right w:val="dotted" w:sz="4" w:space="0" w:color="auto"/>
            </w:tcBorders>
          </w:tcPr>
          <w:p w:rsidR="00FF46F3" w:rsidRDefault="00FF46F3" w:rsidP="007345AD">
            <w:pPr>
              <w:jc w:val="both"/>
              <w:rPr>
                <w:sz w:val="24"/>
                <w:szCs w:val="24"/>
              </w:rPr>
            </w:pPr>
          </w:p>
        </w:tc>
      </w:tr>
      <w:tr w:rsidR="00FF46F3" w:rsidTr="007345AD">
        <w:tc>
          <w:tcPr>
            <w:tcW w:w="301" w:type="pct"/>
            <w:tcBorders>
              <w:top w:val="dotted" w:sz="4" w:space="0" w:color="auto"/>
              <w:left w:val="dotted" w:sz="4" w:space="0" w:color="auto"/>
              <w:bottom w:val="dotted" w:sz="4" w:space="0" w:color="auto"/>
              <w:right w:val="dotted" w:sz="4" w:space="0" w:color="auto"/>
            </w:tcBorders>
          </w:tcPr>
          <w:p w:rsidR="00FF46F3" w:rsidRDefault="00FF46F3" w:rsidP="007345AD">
            <w:pPr>
              <w:jc w:val="center"/>
              <w:rPr>
                <w:sz w:val="24"/>
                <w:szCs w:val="24"/>
              </w:rPr>
            </w:pPr>
            <w:r>
              <w:rPr>
                <w:sz w:val="24"/>
                <w:szCs w:val="24"/>
              </w:rPr>
              <w:t>1.4.</w:t>
            </w:r>
          </w:p>
        </w:tc>
        <w:tc>
          <w:tcPr>
            <w:tcW w:w="3259" w:type="pct"/>
            <w:tcBorders>
              <w:top w:val="dotted" w:sz="4" w:space="0" w:color="auto"/>
              <w:left w:val="dotted" w:sz="4" w:space="0" w:color="auto"/>
              <w:bottom w:val="dotted" w:sz="4" w:space="0" w:color="auto"/>
              <w:right w:val="dotted" w:sz="4" w:space="0" w:color="auto"/>
            </w:tcBorders>
          </w:tcPr>
          <w:p w:rsidR="00FF46F3" w:rsidRDefault="00FF46F3" w:rsidP="007345AD">
            <w:pPr>
              <w:ind w:firstLine="558"/>
              <w:jc w:val="both"/>
              <w:rPr>
                <w:sz w:val="24"/>
                <w:szCs w:val="24"/>
              </w:rPr>
            </w:pPr>
            <w:r>
              <w:rPr>
                <w:sz w:val="24"/>
                <w:szCs w:val="24"/>
              </w:rPr>
              <w:t>сведения об инженерном оборудовании, сводный план сетей инженерно-технического обеспечения</w:t>
            </w:r>
          </w:p>
        </w:tc>
        <w:tc>
          <w:tcPr>
            <w:tcW w:w="644" w:type="pct"/>
            <w:tcBorders>
              <w:top w:val="dotted" w:sz="4" w:space="0" w:color="auto"/>
              <w:left w:val="dotted" w:sz="4" w:space="0" w:color="auto"/>
              <w:bottom w:val="dotted" w:sz="4" w:space="0" w:color="auto"/>
              <w:right w:val="dotted" w:sz="4" w:space="0" w:color="auto"/>
            </w:tcBorders>
          </w:tcPr>
          <w:p w:rsidR="00FF46F3" w:rsidRDefault="00FF46F3" w:rsidP="007345AD">
            <w:pPr>
              <w:jc w:val="both"/>
              <w:rPr>
                <w:sz w:val="24"/>
                <w:szCs w:val="24"/>
              </w:rPr>
            </w:pPr>
          </w:p>
        </w:tc>
        <w:tc>
          <w:tcPr>
            <w:tcW w:w="795" w:type="pct"/>
            <w:tcBorders>
              <w:top w:val="dotted" w:sz="4" w:space="0" w:color="auto"/>
              <w:left w:val="dotted" w:sz="4" w:space="0" w:color="auto"/>
              <w:bottom w:val="dotted" w:sz="4" w:space="0" w:color="auto"/>
              <w:right w:val="dotted" w:sz="4" w:space="0" w:color="auto"/>
            </w:tcBorders>
          </w:tcPr>
          <w:p w:rsidR="00FF46F3" w:rsidRDefault="00FF46F3" w:rsidP="007345AD">
            <w:pPr>
              <w:jc w:val="both"/>
              <w:rPr>
                <w:sz w:val="24"/>
                <w:szCs w:val="24"/>
              </w:rPr>
            </w:pPr>
          </w:p>
        </w:tc>
      </w:tr>
      <w:tr w:rsidR="00FF46F3" w:rsidTr="007345AD">
        <w:tc>
          <w:tcPr>
            <w:tcW w:w="301" w:type="pct"/>
            <w:tcBorders>
              <w:top w:val="dotted" w:sz="4" w:space="0" w:color="auto"/>
              <w:left w:val="dotted" w:sz="4" w:space="0" w:color="auto"/>
              <w:bottom w:val="dotted" w:sz="4" w:space="0" w:color="auto"/>
              <w:right w:val="dotted" w:sz="4" w:space="0" w:color="auto"/>
            </w:tcBorders>
          </w:tcPr>
          <w:p w:rsidR="00FF46F3" w:rsidRDefault="00FF46F3" w:rsidP="007345AD">
            <w:pPr>
              <w:jc w:val="center"/>
              <w:rPr>
                <w:sz w:val="24"/>
                <w:szCs w:val="24"/>
              </w:rPr>
            </w:pPr>
            <w:r>
              <w:rPr>
                <w:sz w:val="24"/>
                <w:szCs w:val="24"/>
              </w:rPr>
              <w:t>1.5.</w:t>
            </w:r>
          </w:p>
        </w:tc>
        <w:tc>
          <w:tcPr>
            <w:tcW w:w="3259" w:type="pct"/>
            <w:tcBorders>
              <w:top w:val="dotted" w:sz="4" w:space="0" w:color="auto"/>
              <w:left w:val="dotted" w:sz="4" w:space="0" w:color="auto"/>
              <w:bottom w:val="dotted" w:sz="4" w:space="0" w:color="auto"/>
              <w:right w:val="dotted" w:sz="4" w:space="0" w:color="auto"/>
            </w:tcBorders>
          </w:tcPr>
          <w:p w:rsidR="00FF46F3" w:rsidRDefault="00FF46F3" w:rsidP="007345AD">
            <w:pPr>
              <w:ind w:firstLine="558"/>
              <w:jc w:val="both"/>
              <w:rPr>
                <w:sz w:val="24"/>
                <w:szCs w:val="24"/>
              </w:rPr>
            </w:pPr>
            <w:r>
              <w:rPr>
                <w:sz w:val="24"/>
                <w:szCs w:val="24"/>
              </w:rPr>
              <w:t>проект организации строительства объекта капитального строительства</w:t>
            </w:r>
          </w:p>
        </w:tc>
        <w:tc>
          <w:tcPr>
            <w:tcW w:w="644" w:type="pct"/>
            <w:tcBorders>
              <w:top w:val="dotted" w:sz="4" w:space="0" w:color="auto"/>
              <w:left w:val="dotted" w:sz="4" w:space="0" w:color="auto"/>
              <w:bottom w:val="dotted" w:sz="4" w:space="0" w:color="auto"/>
              <w:right w:val="dotted" w:sz="4" w:space="0" w:color="auto"/>
            </w:tcBorders>
          </w:tcPr>
          <w:p w:rsidR="00FF46F3" w:rsidRDefault="00FF46F3" w:rsidP="007345AD">
            <w:pPr>
              <w:jc w:val="both"/>
              <w:rPr>
                <w:sz w:val="24"/>
                <w:szCs w:val="24"/>
              </w:rPr>
            </w:pPr>
          </w:p>
        </w:tc>
        <w:tc>
          <w:tcPr>
            <w:tcW w:w="795" w:type="pct"/>
            <w:tcBorders>
              <w:top w:val="dotted" w:sz="4" w:space="0" w:color="auto"/>
              <w:left w:val="dotted" w:sz="4" w:space="0" w:color="auto"/>
              <w:bottom w:val="dotted" w:sz="4" w:space="0" w:color="auto"/>
              <w:right w:val="dotted" w:sz="4" w:space="0" w:color="auto"/>
            </w:tcBorders>
          </w:tcPr>
          <w:p w:rsidR="00FF46F3" w:rsidRDefault="00FF46F3" w:rsidP="007345AD">
            <w:pPr>
              <w:jc w:val="both"/>
              <w:rPr>
                <w:sz w:val="24"/>
                <w:szCs w:val="24"/>
              </w:rPr>
            </w:pPr>
          </w:p>
        </w:tc>
      </w:tr>
      <w:tr w:rsidR="00FF46F3" w:rsidTr="007345AD">
        <w:tc>
          <w:tcPr>
            <w:tcW w:w="301" w:type="pct"/>
            <w:tcBorders>
              <w:top w:val="dotted" w:sz="4" w:space="0" w:color="auto"/>
              <w:left w:val="dotted" w:sz="4" w:space="0" w:color="auto"/>
              <w:bottom w:val="dotted" w:sz="4" w:space="0" w:color="auto"/>
              <w:right w:val="dotted" w:sz="4" w:space="0" w:color="auto"/>
            </w:tcBorders>
          </w:tcPr>
          <w:p w:rsidR="00FF46F3" w:rsidRDefault="00FF46F3" w:rsidP="007345AD">
            <w:pPr>
              <w:jc w:val="center"/>
              <w:rPr>
                <w:sz w:val="24"/>
                <w:szCs w:val="24"/>
              </w:rPr>
            </w:pPr>
            <w:r>
              <w:rPr>
                <w:sz w:val="24"/>
                <w:szCs w:val="24"/>
              </w:rPr>
              <w:t>1.6.</w:t>
            </w:r>
          </w:p>
        </w:tc>
        <w:tc>
          <w:tcPr>
            <w:tcW w:w="3259" w:type="pct"/>
            <w:tcBorders>
              <w:top w:val="dotted" w:sz="4" w:space="0" w:color="auto"/>
              <w:left w:val="dotted" w:sz="4" w:space="0" w:color="auto"/>
              <w:bottom w:val="dotted" w:sz="4" w:space="0" w:color="auto"/>
              <w:right w:val="dotted" w:sz="4" w:space="0" w:color="auto"/>
            </w:tcBorders>
          </w:tcPr>
          <w:p w:rsidR="00FF46F3" w:rsidRDefault="00FF46F3" w:rsidP="007345AD">
            <w:pPr>
              <w:ind w:firstLine="558"/>
              <w:jc w:val="both"/>
              <w:rPr>
                <w:sz w:val="24"/>
                <w:szCs w:val="24"/>
              </w:rPr>
            </w:pPr>
            <w:r>
              <w:rPr>
                <w:sz w:val="24"/>
                <w:szCs w:val="24"/>
              </w:rPr>
              <w:t>проект организации работ по сносу или демонтажу объектов капитального строительства</w:t>
            </w:r>
          </w:p>
        </w:tc>
        <w:tc>
          <w:tcPr>
            <w:tcW w:w="644" w:type="pct"/>
            <w:tcBorders>
              <w:top w:val="dotted" w:sz="4" w:space="0" w:color="auto"/>
              <w:left w:val="dotted" w:sz="4" w:space="0" w:color="auto"/>
              <w:bottom w:val="dotted" w:sz="4" w:space="0" w:color="auto"/>
              <w:right w:val="dotted" w:sz="4" w:space="0" w:color="auto"/>
            </w:tcBorders>
          </w:tcPr>
          <w:p w:rsidR="00FF46F3" w:rsidRDefault="00FF46F3" w:rsidP="007345AD">
            <w:pPr>
              <w:jc w:val="both"/>
              <w:rPr>
                <w:sz w:val="24"/>
                <w:szCs w:val="24"/>
              </w:rPr>
            </w:pPr>
          </w:p>
        </w:tc>
        <w:tc>
          <w:tcPr>
            <w:tcW w:w="795" w:type="pct"/>
            <w:tcBorders>
              <w:top w:val="dotted" w:sz="4" w:space="0" w:color="auto"/>
              <w:left w:val="dotted" w:sz="4" w:space="0" w:color="auto"/>
              <w:bottom w:val="dotted" w:sz="4" w:space="0" w:color="auto"/>
              <w:right w:val="dotted" w:sz="4" w:space="0" w:color="auto"/>
            </w:tcBorders>
          </w:tcPr>
          <w:p w:rsidR="00FF46F3" w:rsidRDefault="00FF46F3" w:rsidP="007345AD">
            <w:pPr>
              <w:jc w:val="both"/>
              <w:rPr>
                <w:sz w:val="24"/>
                <w:szCs w:val="24"/>
              </w:rPr>
            </w:pPr>
          </w:p>
        </w:tc>
      </w:tr>
      <w:tr w:rsidR="00FF46F3" w:rsidTr="007345AD">
        <w:tc>
          <w:tcPr>
            <w:tcW w:w="301" w:type="pct"/>
            <w:tcBorders>
              <w:top w:val="dotted" w:sz="4" w:space="0" w:color="auto"/>
              <w:left w:val="dotted" w:sz="4" w:space="0" w:color="auto"/>
              <w:bottom w:val="dotted" w:sz="4" w:space="0" w:color="auto"/>
              <w:right w:val="dotted" w:sz="4" w:space="0" w:color="auto"/>
            </w:tcBorders>
          </w:tcPr>
          <w:p w:rsidR="00FF46F3" w:rsidRDefault="00FF46F3" w:rsidP="007345AD">
            <w:pPr>
              <w:jc w:val="center"/>
              <w:rPr>
                <w:sz w:val="24"/>
                <w:szCs w:val="24"/>
              </w:rPr>
            </w:pPr>
            <w:r>
              <w:rPr>
                <w:sz w:val="24"/>
                <w:szCs w:val="24"/>
              </w:rPr>
              <w:t>1.7.</w:t>
            </w:r>
          </w:p>
        </w:tc>
        <w:tc>
          <w:tcPr>
            <w:tcW w:w="3259" w:type="pct"/>
            <w:tcBorders>
              <w:top w:val="dotted" w:sz="4" w:space="0" w:color="auto"/>
              <w:left w:val="dotted" w:sz="4" w:space="0" w:color="auto"/>
              <w:bottom w:val="dotted" w:sz="4" w:space="0" w:color="auto"/>
              <w:right w:val="dotted" w:sz="4" w:space="0" w:color="auto"/>
            </w:tcBorders>
          </w:tcPr>
          <w:p w:rsidR="00FF46F3" w:rsidRDefault="00FF46F3" w:rsidP="007345AD">
            <w:pPr>
              <w:ind w:firstLine="558"/>
              <w:jc w:val="both"/>
              <w:rPr>
                <w:sz w:val="24"/>
                <w:szCs w:val="24"/>
              </w:rPr>
            </w:pPr>
            <w:r>
              <w:rPr>
                <w:sz w:val="24"/>
                <w:szCs w:val="24"/>
              </w:rPr>
              <w:t>перечень мероприятий по обеспечению доступа инвалидов к объектам</w:t>
            </w:r>
          </w:p>
        </w:tc>
        <w:tc>
          <w:tcPr>
            <w:tcW w:w="644" w:type="pct"/>
            <w:tcBorders>
              <w:top w:val="dotted" w:sz="4" w:space="0" w:color="auto"/>
              <w:left w:val="dotted" w:sz="4" w:space="0" w:color="auto"/>
              <w:bottom w:val="dotted" w:sz="4" w:space="0" w:color="auto"/>
              <w:right w:val="dotted" w:sz="4" w:space="0" w:color="auto"/>
            </w:tcBorders>
          </w:tcPr>
          <w:p w:rsidR="00FF46F3" w:rsidRDefault="00FF46F3" w:rsidP="007345AD">
            <w:pPr>
              <w:jc w:val="both"/>
              <w:rPr>
                <w:sz w:val="24"/>
                <w:szCs w:val="24"/>
              </w:rPr>
            </w:pPr>
          </w:p>
        </w:tc>
        <w:tc>
          <w:tcPr>
            <w:tcW w:w="795" w:type="pct"/>
            <w:tcBorders>
              <w:top w:val="dotted" w:sz="4" w:space="0" w:color="auto"/>
              <w:left w:val="dotted" w:sz="4" w:space="0" w:color="auto"/>
              <w:bottom w:val="dotted" w:sz="4" w:space="0" w:color="auto"/>
              <w:right w:val="dotted" w:sz="4" w:space="0" w:color="auto"/>
            </w:tcBorders>
          </w:tcPr>
          <w:p w:rsidR="00FF46F3" w:rsidRDefault="00FF46F3" w:rsidP="007345AD">
            <w:pPr>
              <w:jc w:val="both"/>
              <w:rPr>
                <w:sz w:val="24"/>
                <w:szCs w:val="24"/>
              </w:rPr>
            </w:pPr>
          </w:p>
        </w:tc>
      </w:tr>
      <w:tr w:rsidR="00FF46F3" w:rsidTr="007345AD">
        <w:tc>
          <w:tcPr>
            <w:tcW w:w="301" w:type="pct"/>
            <w:tcBorders>
              <w:top w:val="dotted" w:sz="4" w:space="0" w:color="auto"/>
              <w:left w:val="dotted" w:sz="4" w:space="0" w:color="auto"/>
              <w:bottom w:val="dotted" w:sz="4" w:space="0" w:color="auto"/>
              <w:right w:val="dotted" w:sz="4" w:space="0" w:color="auto"/>
            </w:tcBorders>
          </w:tcPr>
          <w:p w:rsidR="00FF46F3" w:rsidRDefault="00FF46F3" w:rsidP="007345AD">
            <w:pPr>
              <w:jc w:val="center"/>
              <w:rPr>
                <w:sz w:val="24"/>
                <w:szCs w:val="24"/>
              </w:rPr>
            </w:pPr>
            <w:r>
              <w:rPr>
                <w:sz w:val="24"/>
                <w:szCs w:val="24"/>
              </w:rPr>
              <w:t>2.</w:t>
            </w:r>
          </w:p>
        </w:tc>
        <w:tc>
          <w:tcPr>
            <w:tcW w:w="3259" w:type="pct"/>
            <w:tcBorders>
              <w:top w:val="dotted" w:sz="4" w:space="0" w:color="auto"/>
              <w:left w:val="dotted" w:sz="4" w:space="0" w:color="auto"/>
              <w:bottom w:val="dotted" w:sz="4" w:space="0" w:color="auto"/>
              <w:right w:val="dotted" w:sz="4" w:space="0" w:color="auto"/>
            </w:tcBorders>
          </w:tcPr>
          <w:p w:rsidR="00FF46F3" w:rsidRDefault="00FF46F3" w:rsidP="007345AD">
            <w:pPr>
              <w:ind w:firstLine="558"/>
              <w:jc w:val="both"/>
              <w:rPr>
                <w:sz w:val="24"/>
                <w:szCs w:val="24"/>
              </w:rPr>
            </w:pPr>
            <w:r>
              <w:rPr>
                <w:sz w:val="24"/>
                <w:szCs w:val="24"/>
              </w:rPr>
              <w:t>Копию положительного заключения экспертизы проектной документации объекта капитального строительства</w:t>
            </w:r>
          </w:p>
        </w:tc>
        <w:tc>
          <w:tcPr>
            <w:tcW w:w="644" w:type="pct"/>
            <w:tcBorders>
              <w:top w:val="dotted" w:sz="4" w:space="0" w:color="auto"/>
              <w:left w:val="dotted" w:sz="4" w:space="0" w:color="auto"/>
              <w:bottom w:val="dotted" w:sz="4" w:space="0" w:color="auto"/>
              <w:right w:val="dotted" w:sz="4" w:space="0" w:color="auto"/>
            </w:tcBorders>
          </w:tcPr>
          <w:p w:rsidR="00FF46F3" w:rsidRDefault="00FF46F3" w:rsidP="007345AD">
            <w:pPr>
              <w:jc w:val="both"/>
              <w:rPr>
                <w:sz w:val="24"/>
                <w:szCs w:val="24"/>
              </w:rPr>
            </w:pPr>
          </w:p>
        </w:tc>
        <w:tc>
          <w:tcPr>
            <w:tcW w:w="795" w:type="pct"/>
            <w:tcBorders>
              <w:top w:val="dotted" w:sz="4" w:space="0" w:color="auto"/>
              <w:left w:val="dotted" w:sz="4" w:space="0" w:color="auto"/>
              <w:bottom w:val="dotted" w:sz="4" w:space="0" w:color="auto"/>
              <w:right w:val="dotted" w:sz="4" w:space="0" w:color="auto"/>
            </w:tcBorders>
          </w:tcPr>
          <w:p w:rsidR="00FF46F3" w:rsidRDefault="00FF46F3" w:rsidP="007345AD">
            <w:pPr>
              <w:jc w:val="both"/>
              <w:rPr>
                <w:sz w:val="24"/>
                <w:szCs w:val="24"/>
              </w:rPr>
            </w:pPr>
          </w:p>
        </w:tc>
      </w:tr>
      <w:tr w:rsidR="00FF46F3" w:rsidTr="007345AD">
        <w:tc>
          <w:tcPr>
            <w:tcW w:w="301" w:type="pct"/>
            <w:tcBorders>
              <w:top w:val="dotted" w:sz="4" w:space="0" w:color="auto"/>
              <w:left w:val="dotted" w:sz="4" w:space="0" w:color="auto"/>
              <w:bottom w:val="dotted" w:sz="4" w:space="0" w:color="auto"/>
              <w:right w:val="dotted" w:sz="4" w:space="0" w:color="auto"/>
            </w:tcBorders>
          </w:tcPr>
          <w:p w:rsidR="00FF46F3" w:rsidRDefault="00FF46F3" w:rsidP="007345AD">
            <w:pPr>
              <w:jc w:val="center"/>
              <w:rPr>
                <w:sz w:val="24"/>
                <w:szCs w:val="24"/>
              </w:rPr>
            </w:pPr>
            <w:r>
              <w:rPr>
                <w:sz w:val="24"/>
                <w:szCs w:val="24"/>
              </w:rPr>
              <w:t>3.</w:t>
            </w:r>
          </w:p>
        </w:tc>
        <w:tc>
          <w:tcPr>
            <w:tcW w:w="3259" w:type="pct"/>
            <w:tcBorders>
              <w:top w:val="dotted" w:sz="4" w:space="0" w:color="auto"/>
              <w:left w:val="dotted" w:sz="4" w:space="0" w:color="auto"/>
              <w:bottom w:val="dotted" w:sz="4" w:space="0" w:color="auto"/>
              <w:right w:val="dotted" w:sz="4" w:space="0" w:color="auto"/>
            </w:tcBorders>
          </w:tcPr>
          <w:p w:rsidR="00FF46F3" w:rsidRDefault="00FF46F3" w:rsidP="007345AD">
            <w:pPr>
              <w:ind w:firstLine="558"/>
              <w:jc w:val="both"/>
              <w:rPr>
                <w:sz w:val="24"/>
                <w:szCs w:val="24"/>
              </w:rPr>
            </w:pPr>
            <w:r>
              <w:rPr>
                <w:sz w:val="24"/>
                <w:szCs w:val="24"/>
              </w:rPr>
              <w:t>Копию согласия всех правообладателей объекта капитального строительства</w:t>
            </w:r>
          </w:p>
        </w:tc>
        <w:tc>
          <w:tcPr>
            <w:tcW w:w="644" w:type="pct"/>
            <w:tcBorders>
              <w:top w:val="dotted" w:sz="4" w:space="0" w:color="auto"/>
              <w:left w:val="dotted" w:sz="4" w:space="0" w:color="auto"/>
              <w:bottom w:val="dotted" w:sz="4" w:space="0" w:color="auto"/>
              <w:right w:val="dotted" w:sz="4" w:space="0" w:color="auto"/>
            </w:tcBorders>
          </w:tcPr>
          <w:p w:rsidR="00FF46F3" w:rsidRDefault="00FF46F3" w:rsidP="007345AD">
            <w:pPr>
              <w:jc w:val="both"/>
              <w:rPr>
                <w:sz w:val="24"/>
                <w:szCs w:val="24"/>
              </w:rPr>
            </w:pPr>
          </w:p>
        </w:tc>
        <w:tc>
          <w:tcPr>
            <w:tcW w:w="795" w:type="pct"/>
            <w:tcBorders>
              <w:top w:val="dotted" w:sz="4" w:space="0" w:color="auto"/>
              <w:left w:val="dotted" w:sz="4" w:space="0" w:color="auto"/>
              <w:bottom w:val="dotted" w:sz="4" w:space="0" w:color="auto"/>
              <w:right w:val="dotted" w:sz="4" w:space="0" w:color="auto"/>
            </w:tcBorders>
          </w:tcPr>
          <w:p w:rsidR="00FF46F3" w:rsidRDefault="00FF46F3" w:rsidP="007345AD">
            <w:pPr>
              <w:jc w:val="both"/>
              <w:rPr>
                <w:sz w:val="24"/>
                <w:szCs w:val="24"/>
              </w:rPr>
            </w:pPr>
          </w:p>
        </w:tc>
      </w:tr>
      <w:tr w:rsidR="00FF46F3" w:rsidTr="007345AD">
        <w:tc>
          <w:tcPr>
            <w:tcW w:w="301" w:type="pct"/>
            <w:tcBorders>
              <w:top w:val="dotted" w:sz="4" w:space="0" w:color="auto"/>
              <w:left w:val="dotted" w:sz="4" w:space="0" w:color="auto"/>
              <w:bottom w:val="dotted" w:sz="4" w:space="0" w:color="auto"/>
              <w:right w:val="dotted" w:sz="4" w:space="0" w:color="auto"/>
            </w:tcBorders>
          </w:tcPr>
          <w:p w:rsidR="00FF46F3" w:rsidRDefault="00FF46F3" w:rsidP="007345AD">
            <w:pPr>
              <w:jc w:val="center"/>
              <w:rPr>
                <w:sz w:val="24"/>
                <w:szCs w:val="24"/>
              </w:rPr>
            </w:pPr>
            <w:r>
              <w:rPr>
                <w:sz w:val="24"/>
                <w:szCs w:val="24"/>
              </w:rPr>
              <w:t>4.</w:t>
            </w:r>
          </w:p>
        </w:tc>
        <w:tc>
          <w:tcPr>
            <w:tcW w:w="3259" w:type="pct"/>
            <w:tcBorders>
              <w:top w:val="dotted" w:sz="4" w:space="0" w:color="auto"/>
              <w:left w:val="dotted" w:sz="4" w:space="0" w:color="auto"/>
              <w:bottom w:val="dotted" w:sz="4" w:space="0" w:color="auto"/>
              <w:right w:val="dotted" w:sz="4" w:space="0" w:color="auto"/>
            </w:tcBorders>
          </w:tcPr>
          <w:p w:rsidR="00FF46F3" w:rsidRDefault="00FF46F3" w:rsidP="007345AD">
            <w:pPr>
              <w:ind w:firstLine="558"/>
              <w:jc w:val="both"/>
              <w:rPr>
                <w:sz w:val="24"/>
                <w:szCs w:val="24"/>
              </w:rPr>
            </w:pPr>
            <w:r>
              <w:rPr>
                <w:sz w:val="24"/>
                <w:szCs w:val="24"/>
              </w:rPr>
              <w:t>Копию решения общего собрания собственников помещений в многоквартирном доме</w:t>
            </w:r>
          </w:p>
        </w:tc>
        <w:tc>
          <w:tcPr>
            <w:tcW w:w="644" w:type="pct"/>
            <w:tcBorders>
              <w:top w:val="dotted" w:sz="4" w:space="0" w:color="auto"/>
              <w:left w:val="dotted" w:sz="4" w:space="0" w:color="auto"/>
              <w:bottom w:val="dotted" w:sz="4" w:space="0" w:color="auto"/>
              <w:right w:val="dotted" w:sz="4" w:space="0" w:color="auto"/>
            </w:tcBorders>
          </w:tcPr>
          <w:p w:rsidR="00FF46F3" w:rsidRDefault="00FF46F3" w:rsidP="007345AD">
            <w:pPr>
              <w:jc w:val="both"/>
              <w:rPr>
                <w:sz w:val="24"/>
                <w:szCs w:val="24"/>
              </w:rPr>
            </w:pPr>
          </w:p>
        </w:tc>
        <w:tc>
          <w:tcPr>
            <w:tcW w:w="795" w:type="pct"/>
            <w:tcBorders>
              <w:top w:val="dotted" w:sz="4" w:space="0" w:color="auto"/>
              <w:left w:val="dotted" w:sz="4" w:space="0" w:color="auto"/>
              <w:bottom w:val="dotted" w:sz="4" w:space="0" w:color="auto"/>
              <w:right w:val="dotted" w:sz="4" w:space="0" w:color="auto"/>
            </w:tcBorders>
          </w:tcPr>
          <w:p w:rsidR="00FF46F3" w:rsidRDefault="00FF46F3" w:rsidP="007345AD">
            <w:pPr>
              <w:jc w:val="both"/>
              <w:rPr>
                <w:sz w:val="24"/>
                <w:szCs w:val="24"/>
              </w:rPr>
            </w:pPr>
          </w:p>
        </w:tc>
      </w:tr>
      <w:tr w:rsidR="00FF46F3" w:rsidTr="007345AD">
        <w:tc>
          <w:tcPr>
            <w:tcW w:w="301" w:type="pct"/>
            <w:tcBorders>
              <w:top w:val="dotted" w:sz="4" w:space="0" w:color="auto"/>
              <w:left w:val="dotted" w:sz="4" w:space="0" w:color="auto"/>
              <w:bottom w:val="dotted" w:sz="4" w:space="0" w:color="auto"/>
              <w:right w:val="dotted" w:sz="4" w:space="0" w:color="auto"/>
            </w:tcBorders>
          </w:tcPr>
          <w:p w:rsidR="00FF46F3" w:rsidRDefault="00FF46F3" w:rsidP="007345AD">
            <w:pPr>
              <w:jc w:val="center"/>
              <w:rPr>
                <w:sz w:val="24"/>
                <w:szCs w:val="24"/>
              </w:rPr>
            </w:pPr>
            <w:r>
              <w:rPr>
                <w:sz w:val="24"/>
                <w:szCs w:val="24"/>
              </w:rPr>
              <w:t>5.</w:t>
            </w:r>
          </w:p>
        </w:tc>
        <w:tc>
          <w:tcPr>
            <w:tcW w:w="3259" w:type="pct"/>
            <w:tcBorders>
              <w:top w:val="dotted" w:sz="4" w:space="0" w:color="auto"/>
              <w:left w:val="dotted" w:sz="4" w:space="0" w:color="auto"/>
              <w:bottom w:val="dotted" w:sz="4" w:space="0" w:color="auto"/>
              <w:right w:val="dotted" w:sz="4" w:space="0" w:color="auto"/>
            </w:tcBorders>
          </w:tcPr>
          <w:p w:rsidR="00FF46F3" w:rsidRDefault="00FF46F3" w:rsidP="007345AD">
            <w:pPr>
              <w:ind w:firstLine="558"/>
              <w:jc w:val="both"/>
              <w:rPr>
                <w:sz w:val="24"/>
                <w:szCs w:val="24"/>
              </w:rPr>
            </w:pPr>
            <w:r>
              <w:rPr>
                <w:sz w:val="24"/>
                <w:szCs w:val="24"/>
              </w:rPr>
              <w:t>Копию свидетельства об аккредитации юридического лица, выдавшего положительное заключение негосударственной экспертизы проектной документации</w:t>
            </w:r>
          </w:p>
        </w:tc>
        <w:tc>
          <w:tcPr>
            <w:tcW w:w="644" w:type="pct"/>
            <w:tcBorders>
              <w:top w:val="dotted" w:sz="4" w:space="0" w:color="auto"/>
              <w:left w:val="dotted" w:sz="4" w:space="0" w:color="auto"/>
              <w:bottom w:val="dotted" w:sz="4" w:space="0" w:color="auto"/>
              <w:right w:val="dotted" w:sz="4" w:space="0" w:color="auto"/>
            </w:tcBorders>
          </w:tcPr>
          <w:p w:rsidR="00FF46F3" w:rsidRDefault="00FF46F3" w:rsidP="007345AD">
            <w:pPr>
              <w:jc w:val="both"/>
              <w:rPr>
                <w:sz w:val="24"/>
                <w:szCs w:val="24"/>
              </w:rPr>
            </w:pPr>
          </w:p>
        </w:tc>
        <w:tc>
          <w:tcPr>
            <w:tcW w:w="795" w:type="pct"/>
            <w:tcBorders>
              <w:top w:val="dotted" w:sz="4" w:space="0" w:color="auto"/>
              <w:left w:val="dotted" w:sz="4" w:space="0" w:color="auto"/>
              <w:bottom w:val="dotted" w:sz="4" w:space="0" w:color="auto"/>
              <w:right w:val="dotted" w:sz="4" w:space="0" w:color="auto"/>
            </w:tcBorders>
          </w:tcPr>
          <w:p w:rsidR="00FF46F3" w:rsidRDefault="00FF46F3" w:rsidP="007345AD">
            <w:pPr>
              <w:jc w:val="both"/>
              <w:rPr>
                <w:sz w:val="24"/>
                <w:szCs w:val="24"/>
              </w:rPr>
            </w:pPr>
          </w:p>
        </w:tc>
      </w:tr>
      <w:tr w:rsidR="00FF46F3" w:rsidTr="007345AD">
        <w:tc>
          <w:tcPr>
            <w:tcW w:w="301" w:type="pct"/>
            <w:tcBorders>
              <w:top w:val="dotted" w:sz="4" w:space="0" w:color="auto"/>
              <w:left w:val="dotted" w:sz="4" w:space="0" w:color="auto"/>
              <w:bottom w:val="dotted" w:sz="4" w:space="0" w:color="auto"/>
              <w:right w:val="dotted" w:sz="4" w:space="0" w:color="auto"/>
            </w:tcBorders>
          </w:tcPr>
          <w:p w:rsidR="00FF46F3" w:rsidRDefault="00FF46F3" w:rsidP="007345AD">
            <w:pPr>
              <w:jc w:val="center"/>
              <w:rPr>
                <w:sz w:val="24"/>
                <w:szCs w:val="24"/>
              </w:rPr>
            </w:pPr>
            <w:r>
              <w:rPr>
                <w:sz w:val="24"/>
                <w:szCs w:val="24"/>
              </w:rPr>
              <w:t>6.</w:t>
            </w:r>
          </w:p>
        </w:tc>
        <w:tc>
          <w:tcPr>
            <w:tcW w:w="3259" w:type="pct"/>
            <w:tcBorders>
              <w:top w:val="dotted" w:sz="4" w:space="0" w:color="auto"/>
              <w:left w:val="dotted" w:sz="4" w:space="0" w:color="auto"/>
              <w:bottom w:val="dotted" w:sz="4" w:space="0" w:color="auto"/>
              <w:right w:val="dotted" w:sz="4" w:space="0" w:color="auto"/>
            </w:tcBorders>
          </w:tcPr>
          <w:p w:rsidR="00FF46F3" w:rsidRDefault="00FF46F3" w:rsidP="007345AD">
            <w:pPr>
              <w:ind w:firstLine="558"/>
              <w:jc w:val="both"/>
              <w:rPr>
                <w:sz w:val="24"/>
                <w:szCs w:val="24"/>
              </w:rPr>
            </w:pPr>
            <w:r>
              <w:rPr>
                <w:sz w:val="24"/>
                <w:szCs w:val="24"/>
              </w:rPr>
              <w:t>Документы, предусмотренные законодательством Российской Федерации об объектах культурного наследия</w:t>
            </w:r>
          </w:p>
        </w:tc>
        <w:tc>
          <w:tcPr>
            <w:tcW w:w="644" w:type="pct"/>
            <w:tcBorders>
              <w:top w:val="dotted" w:sz="4" w:space="0" w:color="auto"/>
              <w:left w:val="dotted" w:sz="4" w:space="0" w:color="auto"/>
              <w:bottom w:val="dotted" w:sz="4" w:space="0" w:color="auto"/>
              <w:right w:val="dotted" w:sz="4" w:space="0" w:color="auto"/>
            </w:tcBorders>
          </w:tcPr>
          <w:p w:rsidR="00FF46F3" w:rsidRDefault="00FF46F3" w:rsidP="007345AD">
            <w:pPr>
              <w:jc w:val="both"/>
              <w:rPr>
                <w:sz w:val="24"/>
                <w:szCs w:val="24"/>
              </w:rPr>
            </w:pPr>
          </w:p>
        </w:tc>
        <w:tc>
          <w:tcPr>
            <w:tcW w:w="795" w:type="pct"/>
            <w:tcBorders>
              <w:top w:val="dotted" w:sz="4" w:space="0" w:color="auto"/>
              <w:left w:val="dotted" w:sz="4" w:space="0" w:color="auto"/>
              <w:bottom w:val="dotted" w:sz="4" w:space="0" w:color="auto"/>
              <w:right w:val="dotted" w:sz="4" w:space="0" w:color="auto"/>
            </w:tcBorders>
          </w:tcPr>
          <w:p w:rsidR="00FF46F3" w:rsidRDefault="00FF46F3" w:rsidP="007345AD">
            <w:pPr>
              <w:jc w:val="both"/>
              <w:rPr>
                <w:sz w:val="24"/>
                <w:szCs w:val="24"/>
              </w:rPr>
            </w:pPr>
          </w:p>
        </w:tc>
      </w:tr>
    </w:tbl>
    <w:p w:rsidR="00FF46F3" w:rsidRDefault="00FF46F3" w:rsidP="00FF46F3">
      <w:pPr>
        <w:rPr>
          <w:sz w:val="24"/>
          <w:szCs w:val="24"/>
        </w:rPr>
      </w:pPr>
    </w:p>
    <w:p w:rsidR="00FF46F3" w:rsidRDefault="00FF46F3" w:rsidP="00FF46F3">
      <w:pPr>
        <w:ind w:firstLine="709"/>
        <w:jc w:val="both"/>
        <w:rPr>
          <w:sz w:val="24"/>
          <w:szCs w:val="24"/>
        </w:rPr>
      </w:pPr>
      <w:r>
        <w:rPr>
          <w:sz w:val="24"/>
          <w:szCs w:val="24"/>
        </w:rPr>
        <w:t>Обязуюсь обо всех изменениях связанных с приведенными в настоящем заявлении сведениями, сообщать в _____________________________________________________________</w:t>
      </w:r>
    </w:p>
    <w:p w:rsidR="00FF46F3" w:rsidRDefault="00FF46F3" w:rsidP="00FF46F3">
      <w:pPr>
        <w:jc w:val="center"/>
      </w:pPr>
      <w:r>
        <w:t>(наименование уполномоченного органа)</w:t>
      </w:r>
    </w:p>
    <w:p w:rsidR="00FF46F3" w:rsidRDefault="00FF46F3" w:rsidP="00FF46F3">
      <w:pPr>
        <w:rPr>
          <w:sz w:val="24"/>
          <w:szCs w:val="24"/>
        </w:rPr>
      </w:pPr>
    </w:p>
    <w:tbl>
      <w:tblPr>
        <w:tblW w:w="9660" w:type="dxa"/>
        <w:tblLayout w:type="fixed"/>
        <w:tblCellMar>
          <w:left w:w="28" w:type="dxa"/>
          <w:right w:w="28" w:type="dxa"/>
        </w:tblCellMar>
        <w:tblLook w:val="00A0" w:firstRow="1" w:lastRow="0" w:firstColumn="1" w:lastColumn="0" w:noHBand="0" w:noVBand="0"/>
      </w:tblPr>
      <w:tblGrid>
        <w:gridCol w:w="3003"/>
        <w:gridCol w:w="1133"/>
        <w:gridCol w:w="1927"/>
        <w:gridCol w:w="1133"/>
        <w:gridCol w:w="2464"/>
      </w:tblGrid>
      <w:tr w:rsidR="00FF46F3" w:rsidTr="007345AD">
        <w:tc>
          <w:tcPr>
            <w:tcW w:w="3005" w:type="dxa"/>
            <w:tcBorders>
              <w:top w:val="nil"/>
              <w:left w:val="nil"/>
              <w:bottom w:val="single" w:sz="4" w:space="0" w:color="auto"/>
              <w:right w:val="nil"/>
            </w:tcBorders>
            <w:vAlign w:val="bottom"/>
          </w:tcPr>
          <w:p w:rsidR="00FF46F3" w:rsidRDefault="00FF46F3" w:rsidP="007345AD">
            <w:pPr>
              <w:jc w:val="center"/>
              <w:rPr>
                <w:sz w:val="24"/>
                <w:szCs w:val="24"/>
              </w:rPr>
            </w:pPr>
          </w:p>
        </w:tc>
        <w:tc>
          <w:tcPr>
            <w:tcW w:w="1134" w:type="dxa"/>
            <w:vAlign w:val="bottom"/>
          </w:tcPr>
          <w:p w:rsidR="00FF46F3" w:rsidRDefault="00FF46F3" w:rsidP="007345AD">
            <w:pPr>
              <w:jc w:val="center"/>
              <w:rPr>
                <w:sz w:val="24"/>
                <w:szCs w:val="24"/>
              </w:rPr>
            </w:pPr>
          </w:p>
        </w:tc>
        <w:tc>
          <w:tcPr>
            <w:tcW w:w="1928" w:type="dxa"/>
            <w:tcBorders>
              <w:top w:val="nil"/>
              <w:left w:val="nil"/>
              <w:bottom w:val="single" w:sz="4" w:space="0" w:color="auto"/>
              <w:right w:val="nil"/>
            </w:tcBorders>
            <w:vAlign w:val="bottom"/>
          </w:tcPr>
          <w:p w:rsidR="00FF46F3" w:rsidRDefault="00FF46F3" w:rsidP="007345AD">
            <w:pPr>
              <w:jc w:val="center"/>
              <w:rPr>
                <w:sz w:val="24"/>
                <w:szCs w:val="24"/>
              </w:rPr>
            </w:pPr>
          </w:p>
        </w:tc>
        <w:tc>
          <w:tcPr>
            <w:tcW w:w="1134" w:type="dxa"/>
            <w:vAlign w:val="bottom"/>
          </w:tcPr>
          <w:p w:rsidR="00FF46F3" w:rsidRDefault="00FF46F3" w:rsidP="007345AD">
            <w:pPr>
              <w:jc w:val="center"/>
              <w:rPr>
                <w:sz w:val="24"/>
                <w:szCs w:val="24"/>
              </w:rPr>
            </w:pPr>
          </w:p>
        </w:tc>
        <w:tc>
          <w:tcPr>
            <w:tcW w:w="2466" w:type="dxa"/>
            <w:tcBorders>
              <w:top w:val="nil"/>
              <w:left w:val="nil"/>
              <w:bottom w:val="single" w:sz="4" w:space="0" w:color="auto"/>
              <w:right w:val="nil"/>
            </w:tcBorders>
            <w:vAlign w:val="bottom"/>
          </w:tcPr>
          <w:p w:rsidR="00FF46F3" w:rsidRDefault="00FF46F3" w:rsidP="007345AD">
            <w:pPr>
              <w:jc w:val="center"/>
              <w:rPr>
                <w:sz w:val="24"/>
                <w:szCs w:val="24"/>
              </w:rPr>
            </w:pPr>
          </w:p>
        </w:tc>
      </w:tr>
      <w:tr w:rsidR="00FF46F3" w:rsidTr="007345AD">
        <w:tc>
          <w:tcPr>
            <w:tcW w:w="3005" w:type="dxa"/>
          </w:tcPr>
          <w:p w:rsidR="00FF46F3" w:rsidRDefault="00FF46F3" w:rsidP="007345AD">
            <w:pPr>
              <w:jc w:val="center"/>
            </w:pPr>
            <w:r>
              <w:t>(должность)</w:t>
            </w:r>
          </w:p>
        </w:tc>
        <w:tc>
          <w:tcPr>
            <w:tcW w:w="1134" w:type="dxa"/>
          </w:tcPr>
          <w:p w:rsidR="00FF46F3" w:rsidRDefault="00FF46F3" w:rsidP="007345AD">
            <w:pPr>
              <w:jc w:val="center"/>
            </w:pPr>
          </w:p>
        </w:tc>
        <w:tc>
          <w:tcPr>
            <w:tcW w:w="1928" w:type="dxa"/>
          </w:tcPr>
          <w:p w:rsidR="00FF46F3" w:rsidRDefault="00FF46F3" w:rsidP="007345AD">
            <w:pPr>
              <w:jc w:val="center"/>
            </w:pPr>
            <w:r>
              <w:t>(подпись)</w:t>
            </w:r>
          </w:p>
        </w:tc>
        <w:tc>
          <w:tcPr>
            <w:tcW w:w="1134" w:type="dxa"/>
          </w:tcPr>
          <w:p w:rsidR="00FF46F3" w:rsidRDefault="00FF46F3" w:rsidP="007345AD">
            <w:pPr>
              <w:jc w:val="center"/>
            </w:pPr>
          </w:p>
        </w:tc>
        <w:tc>
          <w:tcPr>
            <w:tcW w:w="2466" w:type="dxa"/>
          </w:tcPr>
          <w:p w:rsidR="00FF46F3" w:rsidRDefault="00FF46F3" w:rsidP="007345AD">
            <w:pPr>
              <w:jc w:val="center"/>
            </w:pPr>
            <w:r>
              <w:t>(Ф.И.О.)</w:t>
            </w:r>
          </w:p>
        </w:tc>
      </w:tr>
    </w:tbl>
    <w:p w:rsidR="00FF46F3" w:rsidRDefault="00FF46F3" w:rsidP="00FF46F3">
      <w:pPr>
        <w:rPr>
          <w:sz w:val="24"/>
          <w:szCs w:val="24"/>
        </w:rPr>
      </w:pPr>
    </w:p>
    <w:tbl>
      <w:tblPr>
        <w:tblW w:w="0" w:type="auto"/>
        <w:tblLayout w:type="fixed"/>
        <w:tblCellMar>
          <w:left w:w="28" w:type="dxa"/>
          <w:right w:w="28" w:type="dxa"/>
        </w:tblCellMar>
        <w:tblLook w:val="00A0" w:firstRow="1" w:lastRow="0" w:firstColumn="1" w:lastColumn="0" w:noHBand="0" w:noVBand="0"/>
      </w:tblPr>
      <w:tblGrid>
        <w:gridCol w:w="312"/>
        <w:gridCol w:w="709"/>
        <w:gridCol w:w="425"/>
        <w:gridCol w:w="1984"/>
        <w:gridCol w:w="426"/>
        <w:gridCol w:w="708"/>
        <w:gridCol w:w="284"/>
      </w:tblGrid>
      <w:tr w:rsidR="00FF46F3" w:rsidTr="007345AD">
        <w:trPr>
          <w:cantSplit/>
          <w:trHeight w:val="393"/>
        </w:trPr>
        <w:tc>
          <w:tcPr>
            <w:tcW w:w="312" w:type="dxa"/>
            <w:vAlign w:val="bottom"/>
          </w:tcPr>
          <w:p w:rsidR="00FF46F3" w:rsidRDefault="00FF46F3" w:rsidP="007345AD">
            <w:pPr>
              <w:jc w:val="right"/>
              <w:rPr>
                <w:sz w:val="24"/>
                <w:szCs w:val="24"/>
              </w:rPr>
            </w:pPr>
          </w:p>
        </w:tc>
        <w:tc>
          <w:tcPr>
            <w:tcW w:w="709" w:type="dxa"/>
            <w:tcBorders>
              <w:top w:val="nil"/>
              <w:left w:val="nil"/>
              <w:bottom w:val="single" w:sz="4" w:space="0" w:color="auto"/>
              <w:right w:val="nil"/>
            </w:tcBorders>
            <w:vAlign w:val="bottom"/>
          </w:tcPr>
          <w:p w:rsidR="00FF46F3" w:rsidRDefault="00FF46F3" w:rsidP="007345AD">
            <w:pPr>
              <w:jc w:val="center"/>
              <w:rPr>
                <w:sz w:val="24"/>
                <w:szCs w:val="24"/>
              </w:rPr>
            </w:pPr>
          </w:p>
        </w:tc>
        <w:tc>
          <w:tcPr>
            <w:tcW w:w="425" w:type="dxa"/>
            <w:vAlign w:val="bottom"/>
          </w:tcPr>
          <w:p w:rsidR="00FF46F3" w:rsidRDefault="00FF46F3" w:rsidP="007345AD">
            <w:pPr>
              <w:rPr>
                <w:sz w:val="24"/>
                <w:szCs w:val="24"/>
              </w:rPr>
            </w:pPr>
          </w:p>
        </w:tc>
        <w:tc>
          <w:tcPr>
            <w:tcW w:w="1984" w:type="dxa"/>
            <w:tcBorders>
              <w:top w:val="nil"/>
              <w:left w:val="nil"/>
              <w:bottom w:val="single" w:sz="4" w:space="0" w:color="auto"/>
              <w:right w:val="nil"/>
            </w:tcBorders>
            <w:vAlign w:val="bottom"/>
          </w:tcPr>
          <w:p w:rsidR="00FF46F3" w:rsidRDefault="00FF46F3" w:rsidP="007345AD">
            <w:pPr>
              <w:jc w:val="center"/>
              <w:rPr>
                <w:sz w:val="24"/>
                <w:szCs w:val="24"/>
              </w:rPr>
            </w:pPr>
          </w:p>
        </w:tc>
        <w:tc>
          <w:tcPr>
            <w:tcW w:w="426" w:type="dxa"/>
            <w:vAlign w:val="bottom"/>
          </w:tcPr>
          <w:p w:rsidR="00FF46F3" w:rsidRDefault="00FF46F3" w:rsidP="007345AD">
            <w:pPr>
              <w:jc w:val="right"/>
              <w:rPr>
                <w:sz w:val="24"/>
                <w:szCs w:val="24"/>
              </w:rPr>
            </w:pPr>
            <w:r>
              <w:rPr>
                <w:sz w:val="24"/>
                <w:szCs w:val="24"/>
              </w:rPr>
              <w:t>20</w:t>
            </w:r>
          </w:p>
        </w:tc>
        <w:tc>
          <w:tcPr>
            <w:tcW w:w="708" w:type="dxa"/>
            <w:tcBorders>
              <w:top w:val="nil"/>
              <w:left w:val="nil"/>
              <w:bottom w:val="single" w:sz="4" w:space="0" w:color="auto"/>
              <w:right w:val="nil"/>
            </w:tcBorders>
            <w:vAlign w:val="bottom"/>
          </w:tcPr>
          <w:p w:rsidR="00FF46F3" w:rsidRDefault="00FF46F3" w:rsidP="007345AD">
            <w:pPr>
              <w:rPr>
                <w:sz w:val="24"/>
                <w:szCs w:val="24"/>
              </w:rPr>
            </w:pPr>
          </w:p>
        </w:tc>
        <w:tc>
          <w:tcPr>
            <w:tcW w:w="284" w:type="dxa"/>
            <w:vAlign w:val="bottom"/>
          </w:tcPr>
          <w:p w:rsidR="00FF46F3" w:rsidRDefault="00FF46F3" w:rsidP="007345AD">
            <w:pPr>
              <w:rPr>
                <w:sz w:val="24"/>
                <w:szCs w:val="24"/>
              </w:rPr>
            </w:pPr>
            <w:r>
              <w:rPr>
                <w:sz w:val="24"/>
                <w:szCs w:val="24"/>
              </w:rPr>
              <w:t>г.</w:t>
            </w:r>
          </w:p>
        </w:tc>
      </w:tr>
    </w:tbl>
    <w:p w:rsidR="00FF46F3" w:rsidRDefault="00FF46F3" w:rsidP="00FF46F3">
      <w:pPr>
        <w:rPr>
          <w:sz w:val="24"/>
          <w:szCs w:val="24"/>
        </w:rPr>
      </w:pPr>
    </w:p>
    <w:p w:rsidR="00FF46F3" w:rsidRDefault="00FF46F3" w:rsidP="00FF46F3">
      <w:pPr>
        <w:rPr>
          <w:sz w:val="24"/>
          <w:szCs w:val="24"/>
        </w:rPr>
      </w:pPr>
      <w:r>
        <w:rPr>
          <w:sz w:val="24"/>
          <w:szCs w:val="24"/>
        </w:rPr>
        <w:t>М.П.</w:t>
      </w:r>
    </w:p>
    <w:p w:rsidR="00FF46F3" w:rsidRDefault="00FF46F3" w:rsidP="001D6124">
      <w:pPr>
        <w:ind w:left="5670"/>
        <w:rPr>
          <w:sz w:val="24"/>
          <w:szCs w:val="24"/>
        </w:rPr>
      </w:pPr>
    </w:p>
    <w:p w:rsidR="00FF46F3" w:rsidRDefault="00FF46F3" w:rsidP="001D6124">
      <w:pPr>
        <w:ind w:left="5670"/>
        <w:rPr>
          <w:sz w:val="24"/>
          <w:szCs w:val="24"/>
        </w:rPr>
      </w:pPr>
    </w:p>
    <w:p w:rsidR="00FF46F3" w:rsidRDefault="00FF46F3" w:rsidP="001D6124">
      <w:pPr>
        <w:ind w:left="5670"/>
        <w:rPr>
          <w:sz w:val="24"/>
          <w:szCs w:val="24"/>
        </w:rPr>
      </w:pPr>
    </w:p>
    <w:p w:rsidR="00FF46F3" w:rsidRDefault="00FF46F3" w:rsidP="001D6124">
      <w:pPr>
        <w:ind w:left="5670"/>
        <w:rPr>
          <w:sz w:val="24"/>
          <w:szCs w:val="24"/>
        </w:rPr>
      </w:pPr>
    </w:p>
    <w:p w:rsidR="00FF46F3" w:rsidRDefault="00FF46F3" w:rsidP="001D6124">
      <w:pPr>
        <w:ind w:left="5670"/>
        <w:rPr>
          <w:sz w:val="24"/>
          <w:szCs w:val="24"/>
        </w:rPr>
      </w:pPr>
    </w:p>
    <w:p w:rsidR="00971FDA" w:rsidRDefault="00971FDA" w:rsidP="007702C6">
      <w:pPr>
        <w:widowControl w:val="0"/>
        <w:ind w:left="5672"/>
        <w:outlineLvl w:val="1"/>
        <w:rPr>
          <w:sz w:val="24"/>
          <w:szCs w:val="24"/>
        </w:rPr>
      </w:pPr>
    </w:p>
    <w:p w:rsidR="00971FDA" w:rsidRDefault="00971FDA" w:rsidP="007702C6">
      <w:pPr>
        <w:widowControl w:val="0"/>
        <w:ind w:left="5672"/>
        <w:outlineLvl w:val="1"/>
        <w:rPr>
          <w:sz w:val="24"/>
          <w:szCs w:val="24"/>
        </w:rPr>
      </w:pPr>
    </w:p>
    <w:p w:rsidR="00971FDA" w:rsidRDefault="00971FDA" w:rsidP="007702C6">
      <w:pPr>
        <w:widowControl w:val="0"/>
        <w:ind w:left="5672"/>
        <w:outlineLvl w:val="1"/>
        <w:rPr>
          <w:sz w:val="24"/>
          <w:szCs w:val="24"/>
        </w:rPr>
      </w:pPr>
    </w:p>
    <w:p w:rsidR="00133B27" w:rsidRDefault="00133B27" w:rsidP="007702C6">
      <w:pPr>
        <w:widowControl w:val="0"/>
        <w:ind w:left="5672"/>
        <w:outlineLvl w:val="1"/>
        <w:rPr>
          <w:sz w:val="24"/>
          <w:szCs w:val="24"/>
        </w:rPr>
      </w:pPr>
    </w:p>
    <w:p w:rsidR="00971FDA" w:rsidRDefault="00971FDA" w:rsidP="007702C6">
      <w:pPr>
        <w:widowControl w:val="0"/>
        <w:ind w:left="5672"/>
        <w:outlineLvl w:val="1"/>
        <w:rPr>
          <w:sz w:val="24"/>
          <w:szCs w:val="24"/>
        </w:rPr>
      </w:pPr>
    </w:p>
    <w:p w:rsidR="007702C6" w:rsidRPr="007702C6" w:rsidRDefault="007702C6" w:rsidP="00A131CD">
      <w:pPr>
        <w:widowControl w:val="0"/>
        <w:ind w:left="5245"/>
        <w:jc w:val="both"/>
        <w:outlineLvl w:val="1"/>
        <w:rPr>
          <w:sz w:val="10"/>
          <w:szCs w:val="10"/>
        </w:rPr>
      </w:pPr>
      <w:r w:rsidRPr="007702C6">
        <w:rPr>
          <w:sz w:val="24"/>
          <w:szCs w:val="24"/>
        </w:rPr>
        <w:lastRenderedPageBreak/>
        <w:t xml:space="preserve">Приложение </w:t>
      </w:r>
      <w:r w:rsidR="00ED1A5D">
        <w:rPr>
          <w:sz w:val="24"/>
          <w:szCs w:val="24"/>
        </w:rPr>
        <w:t>2</w:t>
      </w:r>
    </w:p>
    <w:p w:rsidR="00CD1EC7" w:rsidRDefault="00CD1EC7" w:rsidP="00A131CD">
      <w:pPr>
        <w:widowControl w:val="0"/>
        <w:ind w:left="5245" w:hanging="5"/>
        <w:jc w:val="both"/>
        <w:rPr>
          <w:sz w:val="24"/>
          <w:szCs w:val="24"/>
          <w:lang w:eastAsia="en-US"/>
        </w:rPr>
      </w:pPr>
      <w:r w:rsidRPr="003F7663">
        <w:rPr>
          <w:sz w:val="24"/>
          <w:szCs w:val="24"/>
          <w:lang w:eastAsia="en-US"/>
        </w:rPr>
        <w:t xml:space="preserve">к </w:t>
      </w:r>
      <w:r>
        <w:rPr>
          <w:sz w:val="24"/>
          <w:szCs w:val="24"/>
          <w:lang w:eastAsia="en-US"/>
        </w:rPr>
        <w:t>а</w:t>
      </w:r>
      <w:r w:rsidRPr="003F7663">
        <w:rPr>
          <w:sz w:val="24"/>
          <w:szCs w:val="24"/>
          <w:lang w:eastAsia="en-US"/>
        </w:rPr>
        <w:t>дминистративному регламенту</w:t>
      </w:r>
      <w:r>
        <w:rPr>
          <w:sz w:val="24"/>
          <w:szCs w:val="24"/>
          <w:lang w:eastAsia="en-US"/>
        </w:rPr>
        <w:t>,</w:t>
      </w:r>
    </w:p>
    <w:p w:rsidR="00A131CD" w:rsidRDefault="00CD1EC7" w:rsidP="00A131CD">
      <w:pPr>
        <w:widowControl w:val="0"/>
        <w:ind w:left="5245" w:hanging="5"/>
        <w:jc w:val="both"/>
        <w:rPr>
          <w:sz w:val="24"/>
          <w:szCs w:val="24"/>
          <w:lang w:eastAsia="en-US"/>
        </w:rPr>
      </w:pPr>
      <w:r>
        <w:rPr>
          <w:sz w:val="24"/>
          <w:szCs w:val="24"/>
          <w:lang w:eastAsia="en-US"/>
        </w:rPr>
        <w:t xml:space="preserve">утвержденному постановлением </w:t>
      </w:r>
    </w:p>
    <w:p w:rsidR="00CD1EC7" w:rsidRDefault="00CD1EC7" w:rsidP="00A131CD">
      <w:pPr>
        <w:widowControl w:val="0"/>
        <w:ind w:left="5245" w:hanging="5"/>
        <w:jc w:val="both"/>
        <w:rPr>
          <w:sz w:val="24"/>
          <w:szCs w:val="24"/>
          <w:lang w:eastAsia="en-US"/>
        </w:rPr>
      </w:pPr>
      <w:r>
        <w:rPr>
          <w:sz w:val="24"/>
          <w:szCs w:val="24"/>
          <w:lang w:eastAsia="en-US"/>
        </w:rPr>
        <w:t>администрации Печенгского района</w:t>
      </w:r>
    </w:p>
    <w:p w:rsidR="007702C6" w:rsidRPr="007702C6" w:rsidRDefault="00CD1EC7" w:rsidP="00A131CD">
      <w:pPr>
        <w:ind w:left="5245"/>
        <w:jc w:val="both"/>
        <w:rPr>
          <w:sz w:val="24"/>
          <w:szCs w:val="24"/>
        </w:rPr>
      </w:pPr>
      <w:r>
        <w:rPr>
          <w:sz w:val="24"/>
          <w:szCs w:val="24"/>
          <w:lang w:eastAsia="en-US"/>
        </w:rPr>
        <w:t xml:space="preserve">от </w:t>
      </w:r>
      <w:r w:rsidR="000B3EA9">
        <w:rPr>
          <w:sz w:val="24"/>
          <w:szCs w:val="24"/>
          <w:lang w:eastAsia="en-US"/>
        </w:rPr>
        <w:t>08.10.2019</w:t>
      </w:r>
      <w:r>
        <w:rPr>
          <w:sz w:val="24"/>
          <w:szCs w:val="24"/>
          <w:lang w:eastAsia="en-US"/>
        </w:rPr>
        <w:t xml:space="preserve"> № </w:t>
      </w:r>
      <w:r w:rsidR="000B3EA9">
        <w:rPr>
          <w:sz w:val="24"/>
          <w:szCs w:val="24"/>
          <w:lang w:eastAsia="en-US"/>
        </w:rPr>
        <w:t>879</w:t>
      </w:r>
    </w:p>
    <w:p w:rsidR="007702C6" w:rsidRPr="007702C6" w:rsidRDefault="007702C6" w:rsidP="007702C6">
      <w:pPr>
        <w:widowControl w:val="0"/>
        <w:jc w:val="center"/>
        <w:rPr>
          <w:sz w:val="24"/>
          <w:szCs w:val="24"/>
        </w:rPr>
      </w:pPr>
    </w:p>
    <w:p w:rsidR="007702C6" w:rsidRPr="007702C6" w:rsidRDefault="007702C6" w:rsidP="007702C6">
      <w:pPr>
        <w:widowControl w:val="0"/>
        <w:rPr>
          <w:sz w:val="24"/>
          <w:szCs w:val="24"/>
        </w:rPr>
      </w:pPr>
    </w:p>
    <w:p w:rsidR="007702C6" w:rsidRPr="007702C6" w:rsidRDefault="007702C6" w:rsidP="007702C6">
      <w:pPr>
        <w:autoSpaceDE w:val="0"/>
        <w:autoSpaceDN w:val="0"/>
        <w:adjustRightInd w:val="0"/>
        <w:jc w:val="center"/>
        <w:rPr>
          <w:sz w:val="24"/>
          <w:szCs w:val="24"/>
        </w:rPr>
      </w:pPr>
      <w:r w:rsidRPr="007702C6">
        <w:rPr>
          <w:sz w:val="24"/>
          <w:szCs w:val="24"/>
        </w:rPr>
        <w:t>НА БЛАНКЕ КОМИТЕТА ПО УПРАВЛЕНИЮ ИМУЩЕСТВОМ</w:t>
      </w:r>
    </w:p>
    <w:p w:rsidR="007702C6" w:rsidRPr="007702C6" w:rsidRDefault="007702C6" w:rsidP="007702C6">
      <w:pPr>
        <w:widowControl w:val="0"/>
        <w:rPr>
          <w:sz w:val="24"/>
          <w:szCs w:val="24"/>
        </w:rPr>
      </w:pPr>
    </w:p>
    <w:p w:rsidR="007702C6" w:rsidRPr="007702C6" w:rsidRDefault="00A91F71" w:rsidP="007702C6">
      <w:pPr>
        <w:widowControl w:val="0"/>
        <w:rPr>
          <w:sz w:val="24"/>
          <w:szCs w:val="24"/>
        </w:rPr>
      </w:pPr>
      <w:r>
        <w:rPr>
          <w:noProof/>
        </w:rPr>
        <mc:AlternateContent>
          <mc:Choice Requires="wps">
            <w:drawing>
              <wp:anchor distT="0" distB="0" distL="114300" distR="114300" simplePos="0" relativeHeight="251657216" behindDoc="0" locked="0" layoutInCell="1" allowOverlap="1">
                <wp:simplePos x="0" y="0"/>
                <wp:positionH relativeFrom="column">
                  <wp:posOffset>3246120</wp:posOffset>
                </wp:positionH>
                <wp:positionV relativeFrom="paragraph">
                  <wp:posOffset>3810</wp:posOffset>
                </wp:positionV>
                <wp:extent cx="3148965" cy="499110"/>
                <wp:effectExtent l="0" t="0" r="0" b="0"/>
                <wp:wrapNone/>
                <wp:docPr id="18" name="Поле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8965" cy="4991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F02F7" w:rsidRPr="00C35382" w:rsidRDefault="004F02F7" w:rsidP="007702C6">
                            <w:pPr>
                              <w:jc w:val="center"/>
                            </w:pPr>
                            <w:r w:rsidRPr="00C35382">
                              <w:t>Заявителю</w:t>
                            </w:r>
                          </w:p>
                          <w:p w:rsidR="004F02F7" w:rsidRPr="00C35382" w:rsidRDefault="004F02F7" w:rsidP="007702C6">
                            <w:pPr>
                              <w:jc w:val="center"/>
                            </w:pPr>
                            <w:r w:rsidRPr="00C35382">
                              <w:t>Ф.И.О., адрес</w:t>
                            </w:r>
                          </w:p>
                          <w:p w:rsidR="004F02F7" w:rsidRPr="00205488" w:rsidRDefault="004F02F7" w:rsidP="007702C6">
                            <w:pPr>
                              <w:jc w:val="center"/>
                            </w:pPr>
                            <w:r>
                              <w:t>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8" o:spid="_x0000_s1026" type="#_x0000_t202" style="position:absolute;margin-left:255.6pt;margin-top:.3pt;width:247.95pt;height:39.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WubkAIAABEFAAAOAAAAZHJzL2Uyb0RvYy54bWysVF2O0zAQfkfiDpbfu0lK2m2iTVf7QxHS&#10;8iMtHMC1ncbCsY3tNllWnIVT8ITEGXokxk7bLQtICJEHx/aMP8/M943PzvtWog23TmhV4ewkxYgr&#10;qplQqwq/f7cYzTBynihGpFa8wnfc4fP50ydnnSn5WDdaMm4RgChXdqbCjfemTBJHG94Sd6INV2Cs&#10;tW2Jh6VdJcySDtBbmYzTdJp02jJjNeXOwe71YMTziF/XnPo3de24R7LCEJuPo43jMozJ/IyUK0tM&#10;I+guDPIPUbREKLj0AHVNPEFrK36BagW12unan1DdJrquBeUxB8gmSx9lc9sQw2MuUBxnDmVy/w+W&#10;vt68tUgw4A6YUqQFjrZftt+337ZfEWxBfTrjSnC7NeDo+0vdg2/M1ZkbTT84pPRVQ9SKX1iru4YT&#10;BvFl4WRydHTAcQFk2b3SDO4ha68jUF/bNhQPyoEAHXi6O3DDe48obD7L8lkxnWBEwZYXRZZF8hJS&#10;7k8b6/wLrlsUJhW2wH1EJ5sb50M0pNy7hMucloIthJRxYVfLK2nRhoBOFvGLCTxykyo4Kx2ODYjD&#10;DgQJdwRbCDfyfl9k4zy9HBejxXR2OsoX+WRUnKazUZoVl8U0zYv8evE5BJjlZSMY4+pGKL7XYJb/&#10;Hce7bhjUE1WIugoXk/FkoOiPSabx+12SrfDQklK0FZ4dnEgZiH2uGKRNSk+EHObJz+HHKkMN9v9Y&#10;lSiDwPygAd8ve0AJ2lhqdgeCsBr4AtbhHYFJo+0njDroyQq7j2tiOUbypQJRFVmehyaOi3xyOoaF&#10;PbYsjy1EUYCqsMdomF75ofHXxopVAzcNMlb6AoRYi6iRh6h28oW+i8ns3ojQ2Mfr6PXwks1/AAAA&#10;//8DAFBLAwQUAAYACAAAACEA9+byqdwAAAAIAQAADwAAAGRycy9kb3ducmV2LnhtbEyPwU7DMBBE&#10;70j8g7VIXBC1E9GEhmwqQAJxbekHbOJtEhHbUew26d/jnuA4mtHMm3K7mEGcefK9swjJSoFg2zjd&#10;2xbh8P3x+AzCB7KaBmcZ4cIettXtTUmFdrPd8XkfWhFLrC8IoQthLKT0TceG/MqNbKN3dJOhEOXU&#10;Sj3RHMvNIFOlMmmot3Gho5HfO25+9ieDcPyaH9abuf4Mh3z3lL1Rn9fugnh/t7y+gAi8hL8wXPEj&#10;OlSRqXYnq70YENZJksYoQgbiaiuVJyBqhHyTgqxK+f9A9QsAAP//AwBQSwECLQAUAAYACAAAACEA&#10;toM4kv4AAADhAQAAEwAAAAAAAAAAAAAAAAAAAAAAW0NvbnRlbnRfVHlwZXNdLnhtbFBLAQItABQA&#10;BgAIAAAAIQA4/SH/1gAAAJQBAAALAAAAAAAAAAAAAAAAAC8BAABfcmVscy8ucmVsc1BLAQItABQA&#10;BgAIAAAAIQDAUWubkAIAABEFAAAOAAAAAAAAAAAAAAAAAC4CAABkcnMvZTJvRG9jLnhtbFBLAQIt&#10;ABQABgAIAAAAIQD35vKp3AAAAAgBAAAPAAAAAAAAAAAAAAAAAOoEAABkcnMvZG93bnJldi54bWxQ&#10;SwUGAAAAAAQABADzAAAA8wUAAAAA&#10;" stroked="f">
                <v:textbox>
                  <w:txbxContent>
                    <w:p w:rsidR="004F02F7" w:rsidRPr="00C35382" w:rsidRDefault="004F02F7" w:rsidP="007702C6">
                      <w:pPr>
                        <w:jc w:val="center"/>
                      </w:pPr>
                      <w:r w:rsidRPr="00C35382">
                        <w:t>Заявителю</w:t>
                      </w:r>
                    </w:p>
                    <w:p w:rsidR="004F02F7" w:rsidRPr="00C35382" w:rsidRDefault="004F02F7" w:rsidP="007702C6">
                      <w:pPr>
                        <w:jc w:val="center"/>
                      </w:pPr>
                      <w:r w:rsidRPr="00C35382">
                        <w:t>Ф.И.О., адрес</w:t>
                      </w:r>
                    </w:p>
                    <w:p w:rsidR="004F02F7" w:rsidRPr="00205488" w:rsidRDefault="004F02F7" w:rsidP="007702C6">
                      <w:pPr>
                        <w:jc w:val="center"/>
                      </w:pPr>
                      <w:r>
                        <w:t>ю</w:t>
                      </w:r>
                    </w:p>
                  </w:txbxContent>
                </v:textbox>
              </v:shape>
            </w:pict>
          </mc:Fallback>
        </mc:AlternateContent>
      </w:r>
      <w:r w:rsidR="007702C6" w:rsidRPr="007702C6">
        <w:rPr>
          <w:sz w:val="24"/>
          <w:szCs w:val="24"/>
        </w:rPr>
        <w:t>от .......................  № .......................</w:t>
      </w:r>
    </w:p>
    <w:p w:rsidR="007702C6" w:rsidRPr="007702C6" w:rsidRDefault="007702C6" w:rsidP="007702C6">
      <w:pPr>
        <w:widowControl w:val="0"/>
        <w:rPr>
          <w:sz w:val="24"/>
          <w:szCs w:val="24"/>
        </w:rPr>
      </w:pPr>
    </w:p>
    <w:p w:rsidR="007702C6" w:rsidRPr="007702C6" w:rsidRDefault="007702C6" w:rsidP="007702C6">
      <w:pPr>
        <w:widowControl w:val="0"/>
        <w:jc w:val="right"/>
        <w:rPr>
          <w:sz w:val="24"/>
          <w:szCs w:val="24"/>
        </w:rPr>
      </w:pPr>
    </w:p>
    <w:p w:rsidR="007702C6" w:rsidRPr="007702C6" w:rsidRDefault="007702C6" w:rsidP="007702C6">
      <w:pPr>
        <w:widowControl w:val="0"/>
        <w:jc w:val="center"/>
        <w:rPr>
          <w:sz w:val="24"/>
          <w:szCs w:val="24"/>
        </w:rPr>
      </w:pPr>
    </w:p>
    <w:p w:rsidR="007702C6" w:rsidRPr="007702C6" w:rsidRDefault="007702C6" w:rsidP="007702C6">
      <w:pPr>
        <w:widowControl w:val="0"/>
        <w:jc w:val="center"/>
        <w:rPr>
          <w:sz w:val="24"/>
          <w:szCs w:val="24"/>
        </w:rPr>
      </w:pPr>
      <w:r w:rsidRPr="007702C6">
        <w:rPr>
          <w:sz w:val="24"/>
          <w:szCs w:val="24"/>
        </w:rPr>
        <w:t>РАСПИСКА № ______</w:t>
      </w:r>
    </w:p>
    <w:p w:rsidR="007702C6" w:rsidRPr="007702C6" w:rsidRDefault="007702C6" w:rsidP="007702C6">
      <w:pPr>
        <w:widowControl w:val="0"/>
        <w:jc w:val="center"/>
        <w:rPr>
          <w:i/>
          <w:sz w:val="24"/>
          <w:szCs w:val="24"/>
        </w:rPr>
      </w:pPr>
      <w:r w:rsidRPr="007702C6">
        <w:rPr>
          <w:sz w:val="24"/>
          <w:szCs w:val="24"/>
        </w:rPr>
        <w:t xml:space="preserve">муниципальным служащим </w:t>
      </w:r>
      <w:r w:rsidRPr="007702C6">
        <w:rPr>
          <w:i/>
          <w:sz w:val="24"/>
          <w:szCs w:val="24"/>
        </w:rPr>
        <w:t>(указывается уполномоченный орган)</w:t>
      </w:r>
    </w:p>
    <w:p w:rsidR="007702C6" w:rsidRPr="007702C6" w:rsidRDefault="007702C6" w:rsidP="007702C6">
      <w:pPr>
        <w:widowControl w:val="0"/>
        <w:jc w:val="center"/>
        <w:rPr>
          <w:sz w:val="24"/>
          <w:szCs w:val="24"/>
        </w:rPr>
      </w:pPr>
    </w:p>
    <w:p w:rsidR="007702C6" w:rsidRPr="007702C6" w:rsidRDefault="007702C6" w:rsidP="007702C6">
      <w:pPr>
        <w:widowControl w:val="0"/>
        <w:jc w:val="center"/>
        <w:rPr>
          <w:i/>
          <w:sz w:val="24"/>
          <w:szCs w:val="24"/>
        </w:rPr>
      </w:pPr>
      <w:r w:rsidRPr="007702C6">
        <w:rPr>
          <w:i/>
          <w:sz w:val="24"/>
          <w:szCs w:val="24"/>
        </w:rPr>
        <w:t>______________________________________________</w:t>
      </w:r>
    </w:p>
    <w:p w:rsidR="007702C6" w:rsidRPr="007702C6" w:rsidRDefault="007702C6" w:rsidP="007702C6">
      <w:pPr>
        <w:widowControl w:val="0"/>
        <w:jc w:val="center"/>
        <w:rPr>
          <w:i/>
          <w:sz w:val="24"/>
          <w:szCs w:val="24"/>
        </w:rPr>
      </w:pPr>
      <w:r w:rsidRPr="007702C6">
        <w:rPr>
          <w:i/>
          <w:sz w:val="24"/>
          <w:szCs w:val="24"/>
        </w:rPr>
        <w:t>(ФИО должностного лица)</w:t>
      </w:r>
    </w:p>
    <w:p w:rsidR="007702C6" w:rsidRPr="007702C6" w:rsidRDefault="007702C6" w:rsidP="007702C6">
      <w:pPr>
        <w:widowControl w:val="0"/>
        <w:jc w:val="center"/>
        <w:rPr>
          <w:sz w:val="24"/>
          <w:szCs w:val="24"/>
        </w:rPr>
      </w:pPr>
    </w:p>
    <w:p w:rsidR="007702C6" w:rsidRPr="007702C6" w:rsidRDefault="007702C6" w:rsidP="007702C6">
      <w:pPr>
        <w:widowControl w:val="0"/>
        <w:rPr>
          <w:sz w:val="24"/>
          <w:szCs w:val="24"/>
        </w:rPr>
      </w:pPr>
      <w:r w:rsidRPr="007702C6">
        <w:rPr>
          <w:sz w:val="24"/>
          <w:szCs w:val="24"/>
        </w:rPr>
        <w:t xml:space="preserve">Для </w:t>
      </w:r>
      <w:r>
        <w:rPr>
          <w:sz w:val="24"/>
          <w:szCs w:val="24"/>
        </w:rPr>
        <w:t>в</w:t>
      </w:r>
      <w:r w:rsidRPr="002B2C11">
        <w:rPr>
          <w:sz w:val="24"/>
          <w:szCs w:val="24"/>
        </w:rPr>
        <w:t>ыдач</w:t>
      </w:r>
      <w:r>
        <w:rPr>
          <w:sz w:val="24"/>
          <w:szCs w:val="24"/>
        </w:rPr>
        <w:t>и</w:t>
      </w:r>
      <w:r w:rsidRPr="002B2C11">
        <w:rPr>
          <w:sz w:val="24"/>
          <w:szCs w:val="24"/>
        </w:rPr>
        <w:t xml:space="preserve"> разрешения на строительство при осуществлении строительства, реконструкции объектов капитального строительства</w:t>
      </w:r>
      <w:r w:rsidRPr="007702C6">
        <w:rPr>
          <w:sz w:val="24"/>
          <w:szCs w:val="24"/>
        </w:rPr>
        <w:t>, расположенного по адресу: __________________________________________________________________________________________</w:t>
      </w:r>
      <w:r w:rsidR="00133B27">
        <w:rPr>
          <w:sz w:val="24"/>
          <w:szCs w:val="24"/>
        </w:rPr>
        <w:t>______________________</w:t>
      </w:r>
      <w:r w:rsidRPr="007702C6">
        <w:rPr>
          <w:sz w:val="24"/>
          <w:szCs w:val="24"/>
        </w:rPr>
        <w:t>__________________________________________</w:t>
      </w:r>
    </w:p>
    <w:p w:rsidR="007702C6" w:rsidRPr="007702C6" w:rsidRDefault="007702C6" w:rsidP="007702C6">
      <w:pPr>
        <w:widowControl w:val="0"/>
        <w:jc w:val="center"/>
        <w:rPr>
          <w:i/>
          <w:sz w:val="24"/>
          <w:szCs w:val="24"/>
        </w:rPr>
      </w:pPr>
      <w:r w:rsidRPr="007702C6">
        <w:rPr>
          <w:i/>
          <w:sz w:val="24"/>
          <w:szCs w:val="24"/>
        </w:rPr>
        <w:t>(город, улица, № дома, № квартиры)</w:t>
      </w:r>
    </w:p>
    <w:p w:rsidR="007702C6" w:rsidRPr="007702C6" w:rsidRDefault="007702C6" w:rsidP="007702C6">
      <w:pPr>
        <w:widowControl w:val="0"/>
        <w:rPr>
          <w:sz w:val="24"/>
          <w:szCs w:val="24"/>
        </w:rPr>
      </w:pPr>
    </w:p>
    <w:p w:rsidR="007702C6" w:rsidRPr="007702C6" w:rsidRDefault="007702C6" w:rsidP="007702C6">
      <w:pPr>
        <w:widowControl w:val="0"/>
        <w:ind w:firstLine="709"/>
        <w:rPr>
          <w:sz w:val="24"/>
          <w:szCs w:val="24"/>
        </w:rPr>
      </w:pPr>
      <w:r w:rsidRPr="007702C6">
        <w:rPr>
          <w:sz w:val="24"/>
          <w:szCs w:val="24"/>
        </w:rPr>
        <w:t>Получены следующие документы в соответствии с п. 2.6.1. (2.6.</w:t>
      </w:r>
      <w:r w:rsidR="003F2CA0">
        <w:rPr>
          <w:sz w:val="24"/>
          <w:szCs w:val="24"/>
        </w:rPr>
        <w:t>4</w:t>
      </w:r>
      <w:r w:rsidRPr="007702C6">
        <w:rPr>
          <w:sz w:val="24"/>
          <w:szCs w:val="24"/>
        </w:rPr>
        <w:t xml:space="preserve">.) </w:t>
      </w:r>
      <w:r>
        <w:rPr>
          <w:sz w:val="24"/>
          <w:szCs w:val="24"/>
        </w:rPr>
        <w:t>а</w:t>
      </w:r>
      <w:r w:rsidRPr="007702C6">
        <w:rPr>
          <w:sz w:val="24"/>
          <w:szCs w:val="24"/>
        </w:rPr>
        <w:t>дминистративного регламента:</w:t>
      </w:r>
    </w:p>
    <w:p w:rsidR="007702C6" w:rsidRPr="007702C6" w:rsidRDefault="007702C6" w:rsidP="007702C6">
      <w:pPr>
        <w:widowControl w:val="0"/>
        <w:rPr>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4"/>
        <w:gridCol w:w="2775"/>
        <w:gridCol w:w="2390"/>
        <w:gridCol w:w="2146"/>
        <w:gridCol w:w="1701"/>
      </w:tblGrid>
      <w:tr w:rsidR="007702C6" w:rsidRPr="007702C6" w:rsidTr="007702C6">
        <w:tc>
          <w:tcPr>
            <w:tcW w:w="594" w:type="dxa"/>
          </w:tcPr>
          <w:p w:rsidR="007702C6" w:rsidRPr="007702C6" w:rsidRDefault="007702C6" w:rsidP="007702C6">
            <w:pPr>
              <w:widowControl w:val="0"/>
              <w:autoSpaceDE w:val="0"/>
              <w:autoSpaceDN w:val="0"/>
              <w:adjustRightInd w:val="0"/>
              <w:jc w:val="center"/>
              <w:rPr>
                <w:sz w:val="24"/>
                <w:szCs w:val="24"/>
              </w:rPr>
            </w:pPr>
            <w:r w:rsidRPr="007702C6">
              <w:rPr>
                <w:sz w:val="24"/>
                <w:szCs w:val="24"/>
              </w:rPr>
              <w:t>№ п/п</w:t>
            </w:r>
          </w:p>
        </w:tc>
        <w:tc>
          <w:tcPr>
            <w:tcW w:w="2775" w:type="dxa"/>
          </w:tcPr>
          <w:p w:rsidR="007702C6" w:rsidRPr="007702C6" w:rsidRDefault="007702C6" w:rsidP="007702C6">
            <w:pPr>
              <w:widowControl w:val="0"/>
              <w:autoSpaceDE w:val="0"/>
              <w:autoSpaceDN w:val="0"/>
              <w:adjustRightInd w:val="0"/>
              <w:jc w:val="center"/>
              <w:rPr>
                <w:sz w:val="24"/>
                <w:szCs w:val="24"/>
              </w:rPr>
            </w:pPr>
            <w:r w:rsidRPr="007702C6">
              <w:rPr>
                <w:sz w:val="24"/>
                <w:szCs w:val="24"/>
              </w:rPr>
              <w:t>Наименование документа</w:t>
            </w:r>
          </w:p>
        </w:tc>
        <w:tc>
          <w:tcPr>
            <w:tcW w:w="2390" w:type="dxa"/>
          </w:tcPr>
          <w:p w:rsidR="007702C6" w:rsidRPr="007702C6" w:rsidRDefault="007702C6" w:rsidP="007702C6">
            <w:pPr>
              <w:widowControl w:val="0"/>
              <w:autoSpaceDE w:val="0"/>
              <w:autoSpaceDN w:val="0"/>
              <w:adjustRightInd w:val="0"/>
              <w:jc w:val="center"/>
              <w:rPr>
                <w:sz w:val="24"/>
                <w:szCs w:val="24"/>
              </w:rPr>
            </w:pPr>
            <w:r w:rsidRPr="007702C6">
              <w:rPr>
                <w:sz w:val="24"/>
                <w:szCs w:val="24"/>
              </w:rPr>
              <w:t>Вид документа (оригинал, нотариальная копия, ксерокопия)</w:t>
            </w:r>
          </w:p>
        </w:tc>
        <w:tc>
          <w:tcPr>
            <w:tcW w:w="2146" w:type="dxa"/>
          </w:tcPr>
          <w:p w:rsidR="007702C6" w:rsidRPr="007702C6" w:rsidRDefault="007702C6" w:rsidP="007702C6">
            <w:pPr>
              <w:widowControl w:val="0"/>
              <w:autoSpaceDE w:val="0"/>
              <w:autoSpaceDN w:val="0"/>
              <w:adjustRightInd w:val="0"/>
              <w:jc w:val="center"/>
              <w:rPr>
                <w:sz w:val="24"/>
                <w:szCs w:val="24"/>
              </w:rPr>
            </w:pPr>
            <w:r w:rsidRPr="007702C6">
              <w:rPr>
                <w:sz w:val="24"/>
                <w:szCs w:val="24"/>
              </w:rPr>
              <w:t>Реквизиты документа (дата выдачи, номер, кем выдан, иное)</w:t>
            </w:r>
          </w:p>
        </w:tc>
        <w:tc>
          <w:tcPr>
            <w:tcW w:w="1701" w:type="dxa"/>
          </w:tcPr>
          <w:p w:rsidR="007702C6" w:rsidRPr="007702C6" w:rsidRDefault="007702C6" w:rsidP="007702C6">
            <w:pPr>
              <w:widowControl w:val="0"/>
              <w:autoSpaceDE w:val="0"/>
              <w:autoSpaceDN w:val="0"/>
              <w:adjustRightInd w:val="0"/>
              <w:jc w:val="center"/>
              <w:rPr>
                <w:sz w:val="24"/>
                <w:szCs w:val="24"/>
              </w:rPr>
            </w:pPr>
            <w:r w:rsidRPr="007702C6">
              <w:rPr>
                <w:sz w:val="24"/>
                <w:szCs w:val="24"/>
              </w:rPr>
              <w:t>Количество листов</w:t>
            </w:r>
          </w:p>
        </w:tc>
      </w:tr>
      <w:tr w:rsidR="007702C6" w:rsidRPr="007702C6" w:rsidTr="007702C6">
        <w:trPr>
          <w:trHeight w:val="271"/>
        </w:trPr>
        <w:tc>
          <w:tcPr>
            <w:tcW w:w="594" w:type="dxa"/>
          </w:tcPr>
          <w:p w:rsidR="007702C6" w:rsidRPr="007702C6" w:rsidRDefault="007702C6" w:rsidP="007702C6">
            <w:pPr>
              <w:widowControl w:val="0"/>
              <w:autoSpaceDE w:val="0"/>
              <w:autoSpaceDN w:val="0"/>
              <w:adjustRightInd w:val="0"/>
              <w:rPr>
                <w:sz w:val="24"/>
                <w:szCs w:val="24"/>
              </w:rPr>
            </w:pPr>
            <w:r w:rsidRPr="007702C6">
              <w:rPr>
                <w:sz w:val="24"/>
                <w:szCs w:val="24"/>
              </w:rPr>
              <w:t>1</w:t>
            </w:r>
          </w:p>
        </w:tc>
        <w:tc>
          <w:tcPr>
            <w:tcW w:w="2775" w:type="dxa"/>
          </w:tcPr>
          <w:p w:rsidR="007702C6" w:rsidRPr="007702C6" w:rsidRDefault="007702C6" w:rsidP="007702C6">
            <w:pPr>
              <w:widowControl w:val="0"/>
              <w:autoSpaceDE w:val="0"/>
              <w:autoSpaceDN w:val="0"/>
              <w:adjustRightInd w:val="0"/>
              <w:rPr>
                <w:sz w:val="24"/>
                <w:szCs w:val="24"/>
              </w:rPr>
            </w:pPr>
          </w:p>
        </w:tc>
        <w:tc>
          <w:tcPr>
            <w:tcW w:w="2390" w:type="dxa"/>
          </w:tcPr>
          <w:p w:rsidR="007702C6" w:rsidRPr="007702C6" w:rsidRDefault="007702C6" w:rsidP="007702C6">
            <w:pPr>
              <w:widowControl w:val="0"/>
              <w:autoSpaceDE w:val="0"/>
              <w:autoSpaceDN w:val="0"/>
              <w:adjustRightInd w:val="0"/>
              <w:rPr>
                <w:sz w:val="24"/>
                <w:szCs w:val="24"/>
              </w:rPr>
            </w:pPr>
          </w:p>
        </w:tc>
        <w:tc>
          <w:tcPr>
            <w:tcW w:w="2146" w:type="dxa"/>
          </w:tcPr>
          <w:p w:rsidR="007702C6" w:rsidRPr="007702C6" w:rsidRDefault="007702C6" w:rsidP="007702C6">
            <w:pPr>
              <w:widowControl w:val="0"/>
              <w:autoSpaceDE w:val="0"/>
              <w:autoSpaceDN w:val="0"/>
              <w:adjustRightInd w:val="0"/>
              <w:rPr>
                <w:sz w:val="24"/>
                <w:szCs w:val="24"/>
              </w:rPr>
            </w:pPr>
          </w:p>
        </w:tc>
        <w:tc>
          <w:tcPr>
            <w:tcW w:w="1701" w:type="dxa"/>
          </w:tcPr>
          <w:p w:rsidR="007702C6" w:rsidRPr="007702C6" w:rsidRDefault="007702C6" w:rsidP="007702C6">
            <w:pPr>
              <w:widowControl w:val="0"/>
              <w:autoSpaceDE w:val="0"/>
              <w:autoSpaceDN w:val="0"/>
              <w:adjustRightInd w:val="0"/>
              <w:rPr>
                <w:sz w:val="24"/>
                <w:szCs w:val="24"/>
              </w:rPr>
            </w:pPr>
          </w:p>
        </w:tc>
      </w:tr>
      <w:tr w:rsidR="007702C6" w:rsidRPr="007702C6" w:rsidTr="007702C6">
        <w:trPr>
          <w:trHeight w:val="362"/>
        </w:trPr>
        <w:tc>
          <w:tcPr>
            <w:tcW w:w="594" w:type="dxa"/>
          </w:tcPr>
          <w:p w:rsidR="007702C6" w:rsidRPr="007702C6" w:rsidRDefault="007702C6" w:rsidP="007702C6">
            <w:pPr>
              <w:widowControl w:val="0"/>
              <w:autoSpaceDE w:val="0"/>
              <w:autoSpaceDN w:val="0"/>
              <w:adjustRightInd w:val="0"/>
              <w:rPr>
                <w:sz w:val="24"/>
                <w:szCs w:val="24"/>
              </w:rPr>
            </w:pPr>
            <w:r w:rsidRPr="007702C6">
              <w:rPr>
                <w:sz w:val="24"/>
                <w:szCs w:val="24"/>
              </w:rPr>
              <w:t>2</w:t>
            </w:r>
          </w:p>
        </w:tc>
        <w:tc>
          <w:tcPr>
            <w:tcW w:w="2775" w:type="dxa"/>
          </w:tcPr>
          <w:p w:rsidR="007702C6" w:rsidRPr="007702C6" w:rsidRDefault="007702C6" w:rsidP="007702C6">
            <w:pPr>
              <w:widowControl w:val="0"/>
              <w:autoSpaceDE w:val="0"/>
              <w:autoSpaceDN w:val="0"/>
              <w:adjustRightInd w:val="0"/>
              <w:rPr>
                <w:sz w:val="24"/>
                <w:szCs w:val="24"/>
              </w:rPr>
            </w:pPr>
          </w:p>
        </w:tc>
        <w:tc>
          <w:tcPr>
            <w:tcW w:w="2390" w:type="dxa"/>
          </w:tcPr>
          <w:p w:rsidR="007702C6" w:rsidRPr="007702C6" w:rsidRDefault="007702C6" w:rsidP="007702C6">
            <w:pPr>
              <w:widowControl w:val="0"/>
              <w:autoSpaceDE w:val="0"/>
              <w:autoSpaceDN w:val="0"/>
              <w:adjustRightInd w:val="0"/>
              <w:rPr>
                <w:sz w:val="24"/>
                <w:szCs w:val="24"/>
              </w:rPr>
            </w:pPr>
          </w:p>
        </w:tc>
        <w:tc>
          <w:tcPr>
            <w:tcW w:w="2146" w:type="dxa"/>
          </w:tcPr>
          <w:p w:rsidR="007702C6" w:rsidRPr="007702C6" w:rsidRDefault="007702C6" w:rsidP="007702C6">
            <w:pPr>
              <w:widowControl w:val="0"/>
              <w:autoSpaceDE w:val="0"/>
              <w:autoSpaceDN w:val="0"/>
              <w:adjustRightInd w:val="0"/>
              <w:rPr>
                <w:sz w:val="24"/>
                <w:szCs w:val="24"/>
              </w:rPr>
            </w:pPr>
          </w:p>
        </w:tc>
        <w:tc>
          <w:tcPr>
            <w:tcW w:w="1701" w:type="dxa"/>
          </w:tcPr>
          <w:p w:rsidR="007702C6" w:rsidRPr="007702C6" w:rsidRDefault="007702C6" w:rsidP="007702C6">
            <w:pPr>
              <w:widowControl w:val="0"/>
              <w:autoSpaceDE w:val="0"/>
              <w:autoSpaceDN w:val="0"/>
              <w:adjustRightInd w:val="0"/>
              <w:rPr>
                <w:sz w:val="24"/>
                <w:szCs w:val="24"/>
              </w:rPr>
            </w:pPr>
          </w:p>
        </w:tc>
      </w:tr>
      <w:tr w:rsidR="007702C6" w:rsidRPr="007702C6" w:rsidTr="007702C6">
        <w:trPr>
          <w:trHeight w:val="281"/>
        </w:trPr>
        <w:tc>
          <w:tcPr>
            <w:tcW w:w="594" w:type="dxa"/>
          </w:tcPr>
          <w:p w:rsidR="007702C6" w:rsidRPr="007702C6" w:rsidRDefault="007702C6" w:rsidP="007702C6">
            <w:pPr>
              <w:widowControl w:val="0"/>
              <w:autoSpaceDE w:val="0"/>
              <w:autoSpaceDN w:val="0"/>
              <w:adjustRightInd w:val="0"/>
              <w:rPr>
                <w:sz w:val="24"/>
                <w:szCs w:val="24"/>
              </w:rPr>
            </w:pPr>
            <w:r w:rsidRPr="007702C6">
              <w:rPr>
                <w:sz w:val="24"/>
                <w:szCs w:val="24"/>
              </w:rPr>
              <w:t>3</w:t>
            </w:r>
          </w:p>
        </w:tc>
        <w:tc>
          <w:tcPr>
            <w:tcW w:w="2775" w:type="dxa"/>
          </w:tcPr>
          <w:p w:rsidR="007702C6" w:rsidRPr="007702C6" w:rsidRDefault="007702C6" w:rsidP="007702C6">
            <w:pPr>
              <w:widowControl w:val="0"/>
              <w:autoSpaceDE w:val="0"/>
              <w:autoSpaceDN w:val="0"/>
              <w:adjustRightInd w:val="0"/>
              <w:rPr>
                <w:sz w:val="24"/>
                <w:szCs w:val="24"/>
              </w:rPr>
            </w:pPr>
          </w:p>
        </w:tc>
        <w:tc>
          <w:tcPr>
            <w:tcW w:w="2390" w:type="dxa"/>
          </w:tcPr>
          <w:p w:rsidR="007702C6" w:rsidRPr="007702C6" w:rsidRDefault="007702C6" w:rsidP="007702C6">
            <w:pPr>
              <w:widowControl w:val="0"/>
              <w:autoSpaceDE w:val="0"/>
              <w:autoSpaceDN w:val="0"/>
              <w:adjustRightInd w:val="0"/>
              <w:rPr>
                <w:sz w:val="24"/>
                <w:szCs w:val="24"/>
              </w:rPr>
            </w:pPr>
          </w:p>
        </w:tc>
        <w:tc>
          <w:tcPr>
            <w:tcW w:w="2146" w:type="dxa"/>
          </w:tcPr>
          <w:p w:rsidR="007702C6" w:rsidRPr="007702C6" w:rsidRDefault="007702C6" w:rsidP="007702C6">
            <w:pPr>
              <w:widowControl w:val="0"/>
              <w:autoSpaceDE w:val="0"/>
              <w:autoSpaceDN w:val="0"/>
              <w:adjustRightInd w:val="0"/>
              <w:rPr>
                <w:sz w:val="24"/>
                <w:szCs w:val="24"/>
              </w:rPr>
            </w:pPr>
          </w:p>
        </w:tc>
        <w:tc>
          <w:tcPr>
            <w:tcW w:w="1701" w:type="dxa"/>
          </w:tcPr>
          <w:p w:rsidR="007702C6" w:rsidRPr="007702C6" w:rsidRDefault="007702C6" w:rsidP="007702C6">
            <w:pPr>
              <w:widowControl w:val="0"/>
              <w:autoSpaceDE w:val="0"/>
              <w:autoSpaceDN w:val="0"/>
              <w:adjustRightInd w:val="0"/>
              <w:rPr>
                <w:sz w:val="24"/>
                <w:szCs w:val="24"/>
              </w:rPr>
            </w:pPr>
          </w:p>
        </w:tc>
      </w:tr>
      <w:tr w:rsidR="007702C6" w:rsidRPr="007702C6" w:rsidTr="007702C6">
        <w:trPr>
          <w:trHeight w:val="371"/>
        </w:trPr>
        <w:tc>
          <w:tcPr>
            <w:tcW w:w="594" w:type="dxa"/>
          </w:tcPr>
          <w:p w:rsidR="007702C6" w:rsidRPr="007702C6" w:rsidRDefault="007702C6" w:rsidP="007702C6">
            <w:pPr>
              <w:widowControl w:val="0"/>
              <w:autoSpaceDE w:val="0"/>
              <w:autoSpaceDN w:val="0"/>
              <w:adjustRightInd w:val="0"/>
              <w:rPr>
                <w:sz w:val="24"/>
                <w:szCs w:val="24"/>
              </w:rPr>
            </w:pPr>
            <w:r w:rsidRPr="007702C6">
              <w:rPr>
                <w:sz w:val="24"/>
                <w:szCs w:val="24"/>
              </w:rPr>
              <w:t>4</w:t>
            </w:r>
          </w:p>
        </w:tc>
        <w:tc>
          <w:tcPr>
            <w:tcW w:w="2775" w:type="dxa"/>
          </w:tcPr>
          <w:p w:rsidR="007702C6" w:rsidRPr="007702C6" w:rsidRDefault="007702C6" w:rsidP="007702C6">
            <w:pPr>
              <w:widowControl w:val="0"/>
              <w:autoSpaceDE w:val="0"/>
              <w:autoSpaceDN w:val="0"/>
              <w:adjustRightInd w:val="0"/>
              <w:rPr>
                <w:sz w:val="24"/>
                <w:szCs w:val="24"/>
              </w:rPr>
            </w:pPr>
          </w:p>
        </w:tc>
        <w:tc>
          <w:tcPr>
            <w:tcW w:w="2390" w:type="dxa"/>
          </w:tcPr>
          <w:p w:rsidR="007702C6" w:rsidRPr="007702C6" w:rsidRDefault="007702C6" w:rsidP="007702C6">
            <w:pPr>
              <w:widowControl w:val="0"/>
              <w:autoSpaceDE w:val="0"/>
              <w:autoSpaceDN w:val="0"/>
              <w:adjustRightInd w:val="0"/>
              <w:rPr>
                <w:sz w:val="24"/>
                <w:szCs w:val="24"/>
              </w:rPr>
            </w:pPr>
          </w:p>
        </w:tc>
        <w:tc>
          <w:tcPr>
            <w:tcW w:w="2146" w:type="dxa"/>
          </w:tcPr>
          <w:p w:rsidR="007702C6" w:rsidRPr="007702C6" w:rsidRDefault="007702C6" w:rsidP="007702C6">
            <w:pPr>
              <w:widowControl w:val="0"/>
              <w:autoSpaceDE w:val="0"/>
              <w:autoSpaceDN w:val="0"/>
              <w:adjustRightInd w:val="0"/>
              <w:rPr>
                <w:sz w:val="24"/>
                <w:szCs w:val="24"/>
              </w:rPr>
            </w:pPr>
          </w:p>
        </w:tc>
        <w:tc>
          <w:tcPr>
            <w:tcW w:w="1701" w:type="dxa"/>
          </w:tcPr>
          <w:p w:rsidR="007702C6" w:rsidRPr="007702C6" w:rsidRDefault="007702C6" w:rsidP="007702C6">
            <w:pPr>
              <w:widowControl w:val="0"/>
              <w:autoSpaceDE w:val="0"/>
              <w:autoSpaceDN w:val="0"/>
              <w:adjustRightInd w:val="0"/>
              <w:rPr>
                <w:sz w:val="24"/>
                <w:szCs w:val="24"/>
              </w:rPr>
            </w:pPr>
          </w:p>
        </w:tc>
      </w:tr>
      <w:tr w:rsidR="007702C6" w:rsidRPr="007702C6" w:rsidTr="007702C6">
        <w:trPr>
          <w:trHeight w:val="264"/>
        </w:trPr>
        <w:tc>
          <w:tcPr>
            <w:tcW w:w="594" w:type="dxa"/>
          </w:tcPr>
          <w:p w:rsidR="007702C6" w:rsidRPr="007702C6" w:rsidRDefault="007702C6" w:rsidP="007702C6">
            <w:pPr>
              <w:widowControl w:val="0"/>
              <w:autoSpaceDE w:val="0"/>
              <w:autoSpaceDN w:val="0"/>
              <w:adjustRightInd w:val="0"/>
              <w:rPr>
                <w:sz w:val="24"/>
                <w:szCs w:val="24"/>
              </w:rPr>
            </w:pPr>
            <w:r w:rsidRPr="007702C6">
              <w:rPr>
                <w:sz w:val="24"/>
                <w:szCs w:val="24"/>
              </w:rPr>
              <w:t>5</w:t>
            </w:r>
          </w:p>
        </w:tc>
        <w:tc>
          <w:tcPr>
            <w:tcW w:w="2775" w:type="dxa"/>
          </w:tcPr>
          <w:p w:rsidR="007702C6" w:rsidRPr="007702C6" w:rsidRDefault="007702C6" w:rsidP="007702C6">
            <w:pPr>
              <w:widowControl w:val="0"/>
              <w:autoSpaceDE w:val="0"/>
              <w:autoSpaceDN w:val="0"/>
              <w:adjustRightInd w:val="0"/>
              <w:rPr>
                <w:sz w:val="24"/>
                <w:szCs w:val="24"/>
              </w:rPr>
            </w:pPr>
          </w:p>
        </w:tc>
        <w:tc>
          <w:tcPr>
            <w:tcW w:w="2390" w:type="dxa"/>
          </w:tcPr>
          <w:p w:rsidR="007702C6" w:rsidRPr="007702C6" w:rsidRDefault="007702C6" w:rsidP="007702C6">
            <w:pPr>
              <w:widowControl w:val="0"/>
              <w:autoSpaceDE w:val="0"/>
              <w:autoSpaceDN w:val="0"/>
              <w:adjustRightInd w:val="0"/>
              <w:rPr>
                <w:sz w:val="24"/>
                <w:szCs w:val="24"/>
              </w:rPr>
            </w:pPr>
          </w:p>
        </w:tc>
        <w:tc>
          <w:tcPr>
            <w:tcW w:w="2146" w:type="dxa"/>
          </w:tcPr>
          <w:p w:rsidR="007702C6" w:rsidRPr="007702C6" w:rsidRDefault="007702C6" w:rsidP="007702C6">
            <w:pPr>
              <w:widowControl w:val="0"/>
              <w:autoSpaceDE w:val="0"/>
              <w:autoSpaceDN w:val="0"/>
              <w:adjustRightInd w:val="0"/>
              <w:rPr>
                <w:sz w:val="24"/>
                <w:szCs w:val="24"/>
              </w:rPr>
            </w:pPr>
          </w:p>
        </w:tc>
        <w:tc>
          <w:tcPr>
            <w:tcW w:w="1701" w:type="dxa"/>
          </w:tcPr>
          <w:p w:rsidR="007702C6" w:rsidRPr="007702C6" w:rsidRDefault="007702C6" w:rsidP="007702C6">
            <w:pPr>
              <w:widowControl w:val="0"/>
              <w:autoSpaceDE w:val="0"/>
              <w:autoSpaceDN w:val="0"/>
              <w:adjustRightInd w:val="0"/>
              <w:rPr>
                <w:sz w:val="24"/>
                <w:szCs w:val="24"/>
              </w:rPr>
            </w:pPr>
          </w:p>
        </w:tc>
      </w:tr>
      <w:tr w:rsidR="007702C6" w:rsidRPr="007702C6" w:rsidTr="007702C6">
        <w:trPr>
          <w:trHeight w:val="83"/>
        </w:trPr>
        <w:tc>
          <w:tcPr>
            <w:tcW w:w="594" w:type="dxa"/>
          </w:tcPr>
          <w:p w:rsidR="007702C6" w:rsidRPr="007702C6" w:rsidRDefault="007702C6" w:rsidP="007702C6">
            <w:pPr>
              <w:widowControl w:val="0"/>
              <w:autoSpaceDE w:val="0"/>
              <w:autoSpaceDN w:val="0"/>
              <w:adjustRightInd w:val="0"/>
              <w:rPr>
                <w:sz w:val="24"/>
                <w:szCs w:val="24"/>
              </w:rPr>
            </w:pPr>
            <w:r w:rsidRPr="007702C6">
              <w:rPr>
                <w:sz w:val="24"/>
                <w:szCs w:val="24"/>
              </w:rPr>
              <w:t>6</w:t>
            </w:r>
          </w:p>
        </w:tc>
        <w:tc>
          <w:tcPr>
            <w:tcW w:w="2775" w:type="dxa"/>
          </w:tcPr>
          <w:p w:rsidR="007702C6" w:rsidRPr="007702C6" w:rsidRDefault="007702C6" w:rsidP="007702C6">
            <w:pPr>
              <w:widowControl w:val="0"/>
              <w:autoSpaceDE w:val="0"/>
              <w:autoSpaceDN w:val="0"/>
              <w:adjustRightInd w:val="0"/>
              <w:rPr>
                <w:sz w:val="24"/>
                <w:szCs w:val="24"/>
              </w:rPr>
            </w:pPr>
          </w:p>
        </w:tc>
        <w:tc>
          <w:tcPr>
            <w:tcW w:w="2390" w:type="dxa"/>
          </w:tcPr>
          <w:p w:rsidR="007702C6" w:rsidRPr="007702C6" w:rsidRDefault="007702C6" w:rsidP="007702C6">
            <w:pPr>
              <w:widowControl w:val="0"/>
              <w:autoSpaceDE w:val="0"/>
              <w:autoSpaceDN w:val="0"/>
              <w:adjustRightInd w:val="0"/>
              <w:rPr>
                <w:sz w:val="24"/>
                <w:szCs w:val="24"/>
              </w:rPr>
            </w:pPr>
          </w:p>
        </w:tc>
        <w:tc>
          <w:tcPr>
            <w:tcW w:w="2146" w:type="dxa"/>
          </w:tcPr>
          <w:p w:rsidR="007702C6" w:rsidRPr="007702C6" w:rsidRDefault="007702C6" w:rsidP="007702C6">
            <w:pPr>
              <w:widowControl w:val="0"/>
              <w:autoSpaceDE w:val="0"/>
              <w:autoSpaceDN w:val="0"/>
              <w:adjustRightInd w:val="0"/>
              <w:rPr>
                <w:sz w:val="24"/>
                <w:szCs w:val="24"/>
              </w:rPr>
            </w:pPr>
          </w:p>
        </w:tc>
        <w:tc>
          <w:tcPr>
            <w:tcW w:w="1701" w:type="dxa"/>
          </w:tcPr>
          <w:p w:rsidR="007702C6" w:rsidRPr="007702C6" w:rsidRDefault="007702C6" w:rsidP="007702C6">
            <w:pPr>
              <w:widowControl w:val="0"/>
              <w:autoSpaceDE w:val="0"/>
              <w:autoSpaceDN w:val="0"/>
              <w:adjustRightInd w:val="0"/>
              <w:rPr>
                <w:sz w:val="24"/>
                <w:szCs w:val="24"/>
              </w:rPr>
            </w:pPr>
          </w:p>
        </w:tc>
      </w:tr>
    </w:tbl>
    <w:p w:rsidR="007702C6" w:rsidRPr="007702C6" w:rsidRDefault="007702C6" w:rsidP="007702C6">
      <w:pPr>
        <w:widowControl w:val="0"/>
        <w:rPr>
          <w:sz w:val="24"/>
          <w:szCs w:val="24"/>
        </w:rPr>
      </w:pPr>
    </w:p>
    <w:p w:rsidR="007702C6" w:rsidRPr="007702C6" w:rsidRDefault="007702C6" w:rsidP="007702C6">
      <w:pPr>
        <w:widowControl w:val="0"/>
        <w:rPr>
          <w:sz w:val="24"/>
          <w:szCs w:val="24"/>
        </w:rPr>
      </w:pPr>
      <w:r w:rsidRPr="007702C6">
        <w:rPr>
          <w:sz w:val="24"/>
          <w:szCs w:val="24"/>
        </w:rPr>
        <w:t>Перечень документов, которые будут получены по межведомственным запросам:</w:t>
      </w:r>
    </w:p>
    <w:p w:rsidR="007702C6" w:rsidRPr="007702C6" w:rsidRDefault="007702C6" w:rsidP="007702C6">
      <w:pPr>
        <w:widowControl w:val="0"/>
        <w:rPr>
          <w:sz w:val="24"/>
          <w:szCs w:val="24"/>
        </w:rPr>
      </w:pPr>
      <w:r w:rsidRPr="007702C6">
        <w:rPr>
          <w:sz w:val="24"/>
          <w:szCs w:val="24"/>
        </w:rPr>
        <w:t>1. ___________________________________________________________________________</w:t>
      </w:r>
    </w:p>
    <w:p w:rsidR="007702C6" w:rsidRPr="007702C6" w:rsidRDefault="007702C6" w:rsidP="007702C6">
      <w:pPr>
        <w:widowControl w:val="0"/>
        <w:rPr>
          <w:sz w:val="24"/>
          <w:szCs w:val="24"/>
        </w:rPr>
      </w:pPr>
      <w:r w:rsidRPr="007702C6">
        <w:rPr>
          <w:sz w:val="24"/>
          <w:szCs w:val="24"/>
        </w:rPr>
        <w:t>2. _____________</w:t>
      </w:r>
      <w:r w:rsidR="00133B27">
        <w:rPr>
          <w:sz w:val="24"/>
          <w:szCs w:val="24"/>
        </w:rPr>
        <w:t>_</w:t>
      </w:r>
      <w:r w:rsidRPr="007702C6">
        <w:rPr>
          <w:sz w:val="24"/>
          <w:szCs w:val="24"/>
        </w:rPr>
        <w:t>_____________________________________________________________</w:t>
      </w:r>
    </w:p>
    <w:p w:rsidR="007702C6" w:rsidRPr="007702C6" w:rsidRDefault="007702C6" w:rsidP="007702C6">
      <w:pPr>
        <w:widowControl w:val="0"/>
        <w:rPr>
          <w:sz w:val="24"/>
          <w:szCs w:val="24"/>
        </w:rPr>
      </w:pPr>
      <w:r w:rsidRPr="007702C6">
        <w:rPr>
          <w:sz w:val="24"/>
          <w:szCs w:val="24"/>
        </w:rPr>
        <w:t>3. ___________________________________________________________________________</w:t>
      </w:r>
    </w:p>
    <w:p w:rsidR="007702C6" w:rsidRPr="007702C6" w:rsidRDefault="007702C6" w:rsidP="007702C6">
      <w:pPr>
        <w:widowControl w:val="0"/>
        <w:rPr>
          <w:sz w:val="24"/>
          <w:szCs w:val="24"/>
        </w:rPr>
      </w:pPr>
    </w:p>
    <w:p w:rsidR="005F63F9" w:rsidRPr="00555274" w:rsidRDefault="005F63F9" w:rsidP="005F63F9">
      <w:pPr>
        <w:rPr>
          <w:sz w:val="24"/>
          <w:szCs w:val="24"/>
        </w:rPr>
      </w:pPr>
      <w:r w:rsidRPr="00555274">
        <w:rPr>
          <w:sz w:val="24"/>
          <w:szCs w:val="24"/>
        </w:rPr>
        <w:t>Председатель комитета</w:t>
      </w:r>
      <w:r>
        <w:rPr>
          <w:sz w:val="24"/>
          <w:szCs w:val="24"/>
        </w:rPr>
        <w:t xml:space="preserve">                      </w:t>
      </w:r>
      <w:r w:rsidRPr="00555274">
        <w:rPr>
          <w:sz w:val="24"/>
          <w:szCs w:val="24"/>
        </w:rPr>
        <w:t xml:space="preserve">       подпись                </w:t>
      </w:r>
      <w:r>
        <w:rPr>
          <w:sz w:val="24"/>
          <w:szCs w:val="24"/>
        </w:rPr>
        <w:t xml:space="preserve">                </w:t>
      </w:r>
      <w:r w:rsidRPr="00555274">
        <w:rPr>
          <w:sz w:val="24"/>
          <w:szCs w:val="24"/>
        </w:rPr>
        <w:t xml:space="preserve">                И.О. Фамилия</w:t>
      </w:r>
    </w:p>
    <w:p w:rsidR="007702C6" w:rsidRPr="007702C6" w:rsidRDefault="007702C6" w:rsidP="007702C6">
      <w:pPr>
        <w:widowControl w:val="0"/>
        <w:rPr>
          <w:sz w:val="24"/>
          <w:szCs w:val="24"/>
        </w:rPr>
      </w:pPr>
      <w:r w:rsidRPr="007702C6">
        <w:rPr>
          <w:sz w:val="24"/>
          <w:szCs w:val="24"/>
        </w:rPr>
        <w:t>__________________________ дата выдачи расписки</w:t>
      </w:r>
    </w:p>
    <w:p w:rsidR="000E767D" w:rsidRDefault="000E767D" w:rsidP="001D6124">
      <w:pPr>
        <w:ind w:left="5670"/>
        <w:rPr>
          <w:sz w:val="24"/>
          <w:szCs w:val="24"/>
        </w:rPr>
      </w:pPr>
    </w:p>
    <w:p w:rsidR="000E767D" w:rsidRDefault="000E767D" w:rsidP="001D6124">
      <w:pPr>
        <w:ind w:left="5670"/>
        <w:rPr>
          <w:sz w:val="24"/>
          <w:szCs w:val="24"/>
        </w:rPr>
      </w:pPr>
    </w:p>
    <w:p w:rsidR="000E767D" w:rsidRDefault="000E767D" w:rsidP="001D6124">
      <w:pPr>
        <w:ind w:left="5670"/>
        <w:rPr>
          <w:sz w:val="24"/>
          <w:szCs w:val="24"/>
        </w:rPr>
      </w:pPr>
    </w:p>
    <w:p w:rsidR="000E767D" w:rsidRDefault="000E767D" w:rsidP="001D6124">
      <w:pPr>
        <w:ind w:left="5670"/>
        <w:rPr>
          <w:sz w:val="24"/>
          <w:szCs w:val="24"/>
        </w:rPr>
      </w:pPr>
    </w:p>
    <w:p w:rsidR="000E767D" w:rsidRDefault="000E767D" w:rsidP="001D6124">
      <w:pPr>
        <w:ind w:left="5670"/>
        <w:rPr>
          <w:sz w:val="16"/>
          <w:szCs w:val="24"/>
        </w:rPr>
      </w:pPr>
    </w:p>
    <w:p w:rsidR="000E767D" w:rsidRDefault="00A131CD" w:rsidP="000E767D">
      <w:pPr>
        <w:rPr>
          <w:sz w:val="24"/>
          <w:szCs w:val="24"/>
        </w:rPr>
      </w:pPr>
      <w:r>
        <w:t>Фамилия И.О. исполнителя, № служебного телефона</w:t>
      </w:r>
    </w:p>
    <w:p w:rsidR="006726FC" w:rsidRPr="00433238" w:rsidRDefault="006726FC" w:rsidP="00A131CD">
      <w:pPr>
        <w:ind w:left="5245"/>
        <w:rPr>
          <w:sz w:val="24"/>
          <w:szCs w:val="24"/>
        </w:rPr>
      </w:pPr>
      <w:r w:rsidRPr="00433238">
        <w:rPr>
          <w:sz w:val="24"/>
          <w:szCs w:val="24"/>
        </w:rPr>
        <w:lastRenderedPageBreak/>
        <w:t xml:space="preserve">Приложение </w:t>
      </w:r>
      <w:r w:rsidR="00ED1A5D">
        <w:rPr>
          <w:sz w:val="24"/>
          <w:szCs w:val="24"/>
        </w:rPr>
        <w:t>3</w:t>
      </w:r>
    </w:p>
    <w:p w:rsidR="00A131CD" w:rsidRDefault="00A131CD" w:rsidP="00A131CD">
      <w:pPr>
        <w:widowControl w:val="0"/>
        <w:ind w:left="5245" w:hanging="5"/>
        <w:jc w:val="both"/>
        <w:rPr>
          <w:sz w:val="24"/>
          <w:szCs w:val="24"/>
          <w:lang w:eastAsia="en-US"/>
        </w:rPr>
      </w:pPr>
      <w:r w:rsidRPr="003F7663">
        <w:rPr>
          <w:sz w:val="24"/>
          <w:szCs w:val="24"/>
          <w:lang w:eastAsia="en-US"/>
        </w:rPr>
        <w:t xml:space="preserve">к </w:t>
      </w:r>
      <w:r>
        <w:rPr>
          <w:sz w:val="24"/>
          <w:szCs w:val="24"/>
          <w:lang w:eastAsia="en-US"/>
        </w:rPr>
        <w:t>а</w:t>
      </w:r>
      <w:r w:rsidRPr="003F7663">
        <w:rPr>
          <w:sz w:val="24"/>
          <w:szCs w:val="24"/>
          <w:lang w:eastAsia="en-US"/>
        </w:rPr>
        <w:t>дминистративному регламенту</w:t>
      </w:r>
      <w:r>
        <w:rPr>
          <w:sz w:val="24"/>
          <w:szCs w:val="24"/>
          <w:lang w:eastAsia="en-US"/>
        </w:rPr>
        <w:t>,</w:t>
      </w:r>
    </w:p>
    <w:p w:rsidR="00A131CD" w:rsidRDefault="00A131CD" w:rsidP="00A131CD">
      <w:pPr>
        <w:widowControl w:val="0"/>
        <w:ind w:left="5245" w:hanging="5"/>
        <w:jc w:val="both"/>
        <w:rPr>
          <w:sz w:val="24"/>
          <w:szCs w:val="24"/>
          <w:lang w:eastAsia="en-US"/>
        </w:rPr>
      </w:pPr>
      <w:r>
        <w:rPr>
          <w:sz w:val="24"/>
          <w:szCs w:val="24"/>
          <w:lang w:eastAsia="en-US"/>
        </w:rPr>
        <w:t xml:space="preserve">утвержденному постановлением </w:t>
      </w:r>
    </w:p>
    <w:p w:rsidR="00A131CD" w:rsidRDefault="00A131CD" w:rsidP="00A131CD">
      <w:pPr>
        <w:widowControl w:val="0"/>
        <w:ind w:left="5245" w:hanging="5"/>
        <w:jc w:val="both"/>
        <w:rPr>
          <w:sz w:val="24"/>
          <w:szCs w:val="24"/>
          <w:lang w:eastAsia="en-US"/>
        </w:rPr>
      </w:pPr>
      <w:r>
        <w:rPr>
          <w:sz w:val="24"/>
          <w:szCs w:val="24"/>
          <w:lang w:eastAsia="en-US"/>
        </w:rPr>
        <w:t>администрации Печенгского района</w:t>
      </w:r>
    </w:p>
    <w:p w:rsidR="00A131CD" w:rsidRPr="007702C6" w:rsidRDefault="00A131CD" w:rsidP="00A131CD">
      <w:pPr>
        <w:ind w:left="5245"/>
        <w:jc w:val="both"/>
        <w:rPr>
          <w:sz w:val="24"/>
          <w:szCs w:val="24"/>
        </w:rPr>
      </w:pPr>
      <w:r>
        <w:rPr>
          <w:sz w:val="24"/>
          <w:szCs w:val="24"/>
          <w:lang w:eastAsia="en-US"/>
        </w:rPr>
        <w:t xml:space="preserve">от </w:t>
      </w:r>
      <w:r w:rsidR="000B3EA9">
        <w:rPr>
          <w:sz w:val="24"/>
          <w:szCs w:val="24"/>
          <w:lang w:eastAsia="en-US"/>
        </w:rPr>
        <w:t>08.10.2019</w:t>
      </w:r>
      <w:r>
        <w:rPr>
          <w:sz w:val="24"/>
          <w:szCs w:val="24"/>
          <w:lang w:eastAsia="en-US"/>
        </w:rPr>
        <w:t xml:space="preserve"> № </w:t>
      </w:r>
      <w:r w:rsidR="000B3EA9">
        <w:rPr>
          <w:sz w:val="24"/>
          <w:szCs w:val="24"/>
          <w:lang w:eastAsia="en-US"/>
        </w:rPr>
        <w:t>879</w:t>
      </w:r>
    </w:p>
    <w:p w:rsidR="006726FC" w:rsidRDefault="006726FC" w:rsidP="006726FC">
      <w:pPr>
        <w:widowControl w:val="0"/>
        <w:tabs>
          <w:tab w:val="left" w:pos="7995"/>
        </w:tabs>
        <w:ind w:firstLine="709"/>
        <w:jc w:val="both"/>
        <w:rPr>
          <w:sz w:val="28"/>
          <w:szCs w:val="28"/>
        </w:rPr>
      </w:pPr>
    </w:p>
    <w:p w:rsidR="006726FC" w:rsidRDefault="006726FC" w:rsidP="006726FC">
      <w:pPr>
        <w:widowControl w:val="0"/>
        <w:tabs>
          <w:tab w:val="left" w:pos="7995"/>
        </w:tabs>
        <w:ind w:firstLine="709"/>
        <w:jc w:val="both"/>
        <w:rPr>
          <w:sz w:val="28"/>
          <w:szCs w:val="28"/>
        </w:rPr>
      </w:pPr>
    </w:p>
    <w:p w:rsidR="006726FC" w:rsidRPr="00DA233A" w:rsidRDefault="006726FC" w:rsidP="006726FC">
      <w:pPr>
        <w:autoSpaceDE w:val="0"/>
        <w:autoSpaceDN w:val="0"/>
        <w:adjustRightInd w:val="0"/>
        <w:jc w:val="center"/>
        <w:rPr>
          <w:sz w:val="24"/>
          <w:szCs w:val="24"/>
        </w:rPr>
      </w:pPr>
      <w:r w:rsidRPr="00DA233A">
        <w:rPr>
          <w:sz w:val="24"/>
          <w:szCs w:val="24"/>
        </w:rPr>
        <w:t>НА БЛАНКЕ КОМИТЕТА ПО УПРАВЛЕНИЮ ИМУЩЕСТВОМ</w:t>
      </w:r>
    </w:p>
    <w:p w:rsidR="006726FC" w:rsidRDefault="006726FC" w:rsidP="006726FC">
      <w:pPr>
        <w:widowControl w:val="0"/>
        <w:ind w:firstLine="709"/>
        <w:jc w:val="center"/>
        <w:rPr>
          <w:noProof/>
          <w:sz w:val="24"/>
          <w:szCs w:val="24"/>
        </w:rPr>
      </w:pPr>
    </w:p>
    <w:p w:rsidR="006726FC" w:rsidRDefault="006726FC" w:rsidP="006726FC">
      <w:pPr>
        <w:widowControl w:val="0"/>
        <w:ind w:firstLine="709"/>
        <w:jc w:val="center"/>
        <w:rPr>
          <w:noProof/>
          <w:sz w:val="24"/>
          <w:szCs w:val="24"/>
        </w:rPr>
      </w:pPr>
    </w:p>
    <w:p w:rsidR="006726FC" w:rsidRPr="003F1135" w:rsidRDefault="006726FC" w:rsidP="006726FC">
      <w:pPr>
        <w:widowControl w:val="0"/>
        <w:ind w:firstLine="709"/>
        <w:jc w:val="center"/>
        <w:rPr>
          <w:noProof/>
          <w:sz w:val="24"/>
          <w:szCs w:val="24"/>
        </w:rPr>
      </w:pPr>
      <w:r w:rsidRPr="003F1135">
        <w:rPr>
          <w:noProof/>
          <w:sz w:val="24"/>
          <w:szCs w:val="24"/>
        </w:rPr>
        <w:t>Уведомление об отказе в выдаче разрешения на строительство(во внесении изменений)</w:t>
      </w:r>
    </w:p>
    <w:p w:rsidR="006726FC" w:rsidRDefault="006726FC" w:rsidP="006726FC">
      <w:pPr>
        <w:widowControl w:val="0"/>
        <w:ind w:firstLine="709"/>
        <w:jc w:val="center"/>
        <w:rPr>
          <w:noProof/>
          <w:sz w:val="28"/>
          <w:szCs w:val="28"/>
        </w:rPr>
      </w:pPr>
    </w:p>
    <w:p w:rsidR="006726FC" w:rsidRDefault="00A91F71" w:rsidP="006726FC">
      <w:pPr>
        <w:widowControl w:val="0"/>
        <w:ind w:firstLine="709"/>
        <w:jc w:val="both"/>
        <w:rPr>
          <w:i/>
          <w:iCs/>
          <w:sz w:val="24"/>
          <w:szCs w:val="24"/>
        </w:rPr>
      </w:pPr>
      <w:r>
        <w:rPr>
          <w:noProof/>
        </w:rPr>
        <mc:AlternateContent>
          <mc:Choice Requires="wps">
            <w:drawing>
              <wp:anchor distT="0" distB="0" distL="114300" distR="114300" simplePos="0" relativeHeight="251658240" behindDoc="0" locked="0" layoutInCell="0" allowOverlap="1">
                <wp:simplePos x="0" y="0"/>
                <wp:positionH relativeFrom="column">
                  <wp:posOffset>3141980</wp:posOffset>
                </wp:positionH>
                <wp:positionV relativeFrom="paragraph">
                  <wp:posOffset>80645</wp:posOffset>
                </wp:positionV>
                <wp:extent cx="3148965" cy="668020"/>
                <wp:effectExtent l="0" t="4445" r="0" b="3810"/>
                <wp:wrapNone/>
                <wp:docPr id="2" name="Поле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8965" cy="6680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F02F7" w:rsidRPr="006B2137" w:rsidRDefault="004F02F7" w:rsidP="006726FC">
                            <w:pPr>
                              <w:jc w:val="center"/>
                              <w:rPr>
                                <w:sz w:val="24"/>
                                <w:szCs w:val="24"/>
                              </w:rPr>
                            </w:pPr>
                            <w:r w:rsidRPr="006B2137">
                              <w:rPr>
                                <w:sz w:val="24"/>
                                <w:szCs w:val="24"/>
                              </w:rPr>
                              <w:t xml:space="preserve">Заявителю </w:t>
                            </w:r>
                          </w:p>
                          <w:p w:rsidR="004F02F7" w:rsidRPr="006B2137" w:rsidRDefault="004F02F7" w:rsidP="006726FC">
                            <w:pPr>
                              <w:jc w:val="center"/>
                              <w:rPr>
                                <w:sz w:val="24"/>
                                <w:szCs w:val="24"/>
                              </w:rPr>
                            </w:pPr>
                            <w:r w:rsidRPr="006B2137">
                              <w:rPr>
                                <w:sz w:val="24"/>
                                <w:szCs w:val="24"/>
                              </w:rPr>
                              <w:t>Ф.И.О., адрес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3" o:spid="_x0000_s1027" type="#_x0000_t202" style="position:absolute;left:0;text-align:left;margin-left:247.4pt;margin-top:6.35pt;width:247.95pt;height:52.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9JGlAIAABcFAAAOAAAAZHJzL2Uyb0RvYy54bWysVF2O0zAQfkfiDpbfu/nZtNtEm652W4qQ&#10;lh9p4QCu7TQWiW1st8mCOAun4AmJM/RIjJ22WxaQECIPju0Zf56Z7xtfXvVtg7bcWKFkiZOzGCMu&#10;qWJCrkv87u1yNMXIOiIZaZTkJb7nFl/Nnj657HTBU1WrhnGDAETaotMlrp3TRRRZWvOW2DOluQRj&#10;pUxLHCzNOmKGdIDeNlEax5OoU4Zpoyi3FnYXgxHPAn5VcepeV5XlDjUlhthcGE0YV36MZpekWBui&#10;a0H3YZB/iKIlQsKlR6gFcQRtjPgFqhXUKKsqd0ZVG6mqEpSHHCCbJH6UzV1NNA+5QHGsPpbJ/j9Y&#10;+mr7xiDBSpxiJEkLFO2+7L7vvu2+ovTcl6fTtgCvOw1+rr9RPdAcUrX6VtH3Fkk1r4lc82tjVFdz&#10;wiC8xJ+MTo4OONaDrLqXisE9ZONUAOor0/raQTUQoANN90dqeO8Qhc3zJJvmkzFGFGyTyTROA3cR&#10;KQ6ntbHuOVct8pMSG6A+oJPtrXU+GlIcXPxlVjWCLUXThIVZr+aNQVsCMlmGLyTwyK2R3lkqf2xA&#10;HHYgSLjD23y4gfZPeZJm8U2aj5aT6cUoW2bjUX4RT0dxkt/kkzjLs8Xysw8wyYpaMMblrZD8IMEk&#10;+zuK980wiCeIEHUlzsfpeKDoj0nG4ftdkq1w0JGNaEs8PTqRwhP7TDJImxSOiGaYRz+HH6oMNTj8&#10;Q1WCDDzzgwZcv+qD4IJGvERWit2DLowC2oB8eE1gUivzEaMOOrPE9sOGGI5R80KCtvIky3wrh0U2&#10;vgAlIHNqWZ1aiKQAVWKH0TCdu6H9N9qIdQ03DWqW6hr0WIkglYeo9iqG7gs57V8K396n6+D18J7N&#10;fgAAAP//AwBQSwMEFAAGAAgAAAAhAJPnL7PeAAAACgEAAA8AAABkcnMvZG93bnJldi54bWxMj81O&#10;wzAQhO9IvIO1SFwQdVqFBqdxKkACce3PA2zibRI1tqPYbdK3ZznBbXdnNPtNsZ1tL640hs47DctF&#10;AoJc7U3nGg3Hw+fzK4gQ0RnsvSMNNwqwLe/vCsyNn9yOrvvYCA5xIUcNbYxDLmWoW7IYFn4gx9rJ&#10;jxYjr2MjzYgTh9terpJkLS12jj+0ONBHS/V5f7EaTt/T04uaqq94zHbp+h27rPI3rR8f5rcNiEhz&#10;/DPDLz6jQ8lMlb84E0SvIVUpo0cWVhkINiiV8FDxYZkpkGUh/1cofwAAAP//AwBQSwECLQAUAAYA&#10;CAAAACEAtoM4kv4AAADhAQAAEwAAAAAAAAAAAAAAAAAAAAAAW0NvbnRlbnRfVHlwZXNdLnhtbFBL&#10;AQItABQABgAIAAAAIQA4/SH/1gAAAJQBAAALAAAAAAAAAAAAAAAAAC8BAABfcmVscy8ucmVsc1BL&#10;AQItABQABgAIAAAAIQDaN9JGlAIAABcFAAAOAAAAAAAAAAAAAAAAAC4CAABkcnMvZTJvRG9jLnht&#10;bFBLAQItABQABgAIAAAAIQCT5y+z3gAAAAoBAAAPAAAAAAAAAAAAAAAAAO4EAABkcnMvZG93bnJl&#10;di54bWxQSwUGAAAAAAQABADzAAAA+QUAAAAA&#10;" o:allowincell="f" stroked="f">
                <v:textbox>
                  <w:txbxContent>
                    <w:p w:rsidR="004F02F7" w:rsidRPr="006B2137" w:rsidRDefault="004F02F7" w:rsidP="006726FC">
                      <w:pPr>
                        <w:jc w:val="center"/>
                        <w:rPr>
                          <w:sz w:val="24"/>
                          <w:szCs w:val="24"/>
                        </w:rPr>
                      </w:pPr>
                      <w:r w:rsidRPr="006B2137">
                        <w:rPr>
                          <w:sz w:val="24"/>
                          <w:szCs w:val="24"/>
                        </w:rPr>
                        <w:t xml:space="preserve">Заявителю </w:t>
                      </w:r>
                    </w:p>
                    <w:p w:rsidR="004F02F7" w:rsidRPr="006B2137" w:rsidRDefault="004F02F7" w:rsidP="006726FC">
                      <w:pPr>
                        <w:jc w:val="center"/>
                        <w:rPr>
                          <w:sz w:val="24"/>
                          <w:szCs w:val="24"/>
                        </w:rPr>
                      </w:pPr>
                      <w:r w:rsidRPr="006B2137">
                        <w:rPr>
                          <w:sz w:val="24"/>
                          <w:szCs w:val="24"/>
                        </w:rPr>
                        <w:t>Ф.И.О., адрес</w:t>
                      </w:r>
                    </w:p>
                  </w:txbxContent>
                </v:textbox>
              </v:shape>
            </w:pict>
          </mc:Fallback>
        </mc:AlternateContent>
      </w:r>
    </w:p>
    <w:p w:rsidR="006726FC" w:rsidRPr="006B2137" w:rsidRDefault="006726FC" w:rsidP="006726FC">
      <w:pPr>
        <w:widowControl w:val="0"/>
        <w:ind w:firstLine="709"/>
        <w:jc w:val="both"/>
        <w:rPr>
          <w:sz w:val="24"/>
          <w:szCs w:val="24"/>
        </w:rPr>
      </w:pPr>
      <w:r w:rsidRPr="006B2137">
        <w:rPr>
          <w:sz w:val="24"/>
          <w:szCs w:val="24"/>
        </w:rPr>
        <w:t>от .......................  № .......................</w:t>
      </w:r>
    </w:p>
    <w:p w:rsidR="006726FC" w:rsidRPr="006B2137" w:rsidRDefault="006726FC" w:rsidP="006726FC">
      <w:pPr>
        <w:widowControl w:val="0"/>
        <w:ind w:firstLine="709"/>
        <w:jc w:val="both"/>
        <w:rPr>
          <w:sz w:val="24"/>
          <w:szCs w:val="24"/>
        </w:rPr>
      </w:pPr>
    </w:p>
    <w:p w:rsidR="006726FC" w:rsidRPr="006B2137" w:rsidRDefault="006726FC" w:rsidP="006726FC">
      <w:pPr>
        <w:widowControl w:val="0"/>
        <w:ind w:firstLine="709"/>
        <w:jc w:val="both"/>
        <w:rPr>
          <w:i/>
          <w:iCs/>
          <w:sz w:val="24"/>
          <w:szCs w:val="24"/>
        </w:rPr>
      </w:pPr>
      <w:r w:rsidRPr="006B2137">
        <w:rPr>
          <w:sz w:val="24"/>
          <w:szCs w:val="24"/>
        </w:rPr>
        <w:t>на № ...............…  от .......................</w:t>
      </w:r>
    </w:p>
    <w:p w:rsidR="006726FC" w:rsidRDefault="006726FC" w:rsidP="006726FC">
      <w:pPr>
        <w:pStyle w:val="23"/>
        <w:widowControl w:val="0"/>
        <w:rPr>
          <w:sz w:val="28"/>
          <w:szCs w:val="28"/>
        </w:rPr>
      </w:pPr>
    </w:p>
    <w:p w:rsidR="006726FC" w:rsidRDefault="006726FC" w:rsidP="006726FC">
      <w:pPr>
        <w:pStyle w:val="23"/>
        <w:widowControl w:val="0"/>
        <w:jc w:val="left"/>
        <w:rPr>
          <w:sz w:val="28"/>
          <w:szCs w:val="28"/>
        </w:rPr>
      </w:pPr>
    </w:p>
    <w:p w:rsidR="006726FC" w:rsidRDefault="006726FC" w:rsidP="006726FC">
      <w:pPr>
        <w:pStyle w:val="23"/>
        <w:widowControl w:val="0"/>
        <w:jc w:val="left"/>
        <w:rPr>
          <w:sz w:val="28"/>
          <w:szCs w:val="28"/>
        </w:rPr>
      </w:pPr>
    </w:p>
    <w:p w:rsidR="006726FC" w:rsidRPr="002B2C11" w:rsidRDefault="006726FC" w:rsidP="006726FC">
      <w:pPr>
        <w:pStyle w:val="23"/>
        <w:widowControl w:val="0"/>
        <w:jc w:val="center"/>
        <w:rPr>
          <w:b/>
          <w:bCs/>
          <w:sz w:val="24"/>
          <w:szCs w:val="24"/>
        </w:rPr>
      </w:pPr>
      <w:r w:rsidRPr="002B2C11">
        <w:rPr>
          <w:b/>
          <w:bCs/>
          <w:sz w:val="24"/>
          <w:szCs w:val="24"/>
        </w:rPr>
        <w:t>Уважаемый_____________________ !</w:t>
      </w:r>
    </w:p>
    <w:p w:rsidR="006726FC" w:rsidRPr="002B2C11" w:rsidRDefault="006726FC" w:rsidP="006726FC">
      <w:pPr>
        <w:pStyle w:val="23"/>
        <w:widowControl w:val="0"/>
        <w:rPr>
          <w:sz w:val="24"/>
          <w:szCs w:val="24"/>
        </w:rPr>
      </w:pPr>
    </w:p>
    <w:p w:rsidR="006726FC" w:rsidRPr="002B2C11" w:rsidRDefault="006726FC" w:rsidP="006726FC">
      <w:pPr>
        <w:pStyle w:val="23"/>
        <w:widowControl w:val="0"/>
        <w:rPr>
          <w:sz w:val="24"/>
          <w:szCs w:val="24"/>
        </w:rPr>
      </w:pPr>
      <w:r w:rsidRPr="002B2C11">
        <w:rPr>
          <w:sz w:val="24"/>
          <w:szCs w:val="24"/>
        </w:rPr>
        <w:t>Ваше заявление от _____________ №_____, поступившее _____________, рассмотрено.</w:t>
      </w:r>
    </w:p>
    <w:p w:rsidR="006726FC" w:rsidRPr="002B2C11" w:rsidRDefault="006726FC" w:rsidP="006726FC">
      <w:pPr>
        <w:pStyle w:val="23"/>
        <w:widowControl w:val="0"/>
        <w:jc w:val="left"/>
        <w:rPr>
          <w:sz w:val="24"/>
          <w:szCs w:val="24"/>
          <w:vertAlign w:val="superscript"/>
        </w:rPr>
      </w:pPr>
      <w:r w:rsidRPr="002B2C11">
        <w:rPr>
          <w:sz w:val="24"/>
          <w:szCs w:val="24"/>
          <w:vertAlign w:val="superscript"/>
        </w:rPr>
        <w:t xml:space="preserve">                                                                                                                                                     указывается дата регистрации</w:t>
      </w:r>
    </w:p>
    <w:p w:rsidR="006726FC" w:rsidRPr="003F1135" w:rsidRDefault="006726FC" w:rsidP="006726FC">
      <w:pPr>
        <w:pStyle w:val="23"/>
        <w:widowControl w:val="0"/>
        <w:rPr>
          <w:sz w:val="24"/>
          <w:szCs w:val="24"/>
        </w:rPr>
      </w:pPr>
      <w:r w:rsidRPr="003F1135">
        <w:rPr>
          <w:sz w:val="24"/>
          <w:szCs w:val="24"/>
        </w:rPr>
        <w:t xml:space="preserve">Администрацией принято решение об отказе в выдаче </w:t>
      </w:r>
      <w:r w:rsidRPr="003F1135">
        <w:rPr>
          <w:noProof/>
          <w:sz w:val="24"/>
          <w:szCs w:val="24"/>
        </w:rPr>
        <w:t>(в продлении срока действия, во внесении изменений)</w:t>
      </w:r>
      <w:r w:rsidRPr="003F1135">
        <w:rPr>
          <w:sz w:val="24"/>
          <w:szCs w:val="24"/>
        </w:rPr>
        <w:t xml:space="preserve"> разрешения на строительство по следующим причинам: </w:t>
      </w:r>
    </w:p>
    <w:p w:rsidR="006726FC" w:rsidRPr="002B2C11" w:rsidRDefault="006726FC" w:rsidP="006726FC">
      <w:pPr>
        <w:pStyle w:val="23"/>
        <w:widowControl w:val="0"/>
        <w:rPr>
          <w:sz w:val="24"/>
          <w:szCs w:val="24"/>
        </w:rPr>
      </w:pPr>
      <w:r w:rsidRPr="002B2C11">
        <w:rPr>
          <w:sz w:val="24"/>
          <w:szCs w:val="24"/>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 </w:t>
      </w:r>
    </w:p>
    <w:p w:rsidR="006726FC" w:rsidRPr="002B2C11" w:rsidRDefault="006726FC" w:rsidP="006726FC">
      <w:pPr>
        <w:pStyle w:val="23"/>
        <w:widowControl w:val="0"/>
        <w:rPr>
          <w:sz w:val="24"/>
          <w:szCs w:val="24"/>
        </w:rPr>
      </w:pPr>
    </w:p>
    <w:p w:rsidR="006726FC" w:rsidRPr="002B2C11" w:rsidRDefault="006726FC" w:rsidP="006726FC">
      <w:pPr>
        <w:pStyle w:val="23"/>
        <w:widowControl w:val="0"/>
        <w:rPr>
          <w:sz w:val="24"/>
          <w:szCs w:val="24"/>
        </w:rPr>
      </w:pPr>
      <w:r w:rsidRPr="002B2C11">
        <w:rPr>
          <w:sz w:val="24"/>
          <w:szCs w:val="24"/>
        </w:rPr>
        <w:t>Настоящий отказ может быть оспорен в судебном порядке.</w:t>
      </w:r>
    </w:p>
    <w:p w:rsidR="006726FC" w:rsidRPr="002B2C11" w:rsidRDefault="006726FC" w:rsidP="006726FC">
      <w:pPr>
        <w:pStyle w:val="23"/>
        <w:widowControl w:val="0"/>
        <w:jc w:val="left"/>
        <w:rPr>
          <w:sz w:val="24"/>
          <w:szCs w:val="24"/>
        </w:rPr>
      </w:pPr>
    </w:p>
    <w:p w:rsidR="006726FC" w:rsidRPr="002B2C11" w:rsidRDefault="006726FC" w:rsidP="006726FC">
      <w:pPr>
        <w:pStyle w:val="23"/>
        <w:widowControl w:val="0"/>
        <w:jc w:val="left"/>
        <w:rPr>
          <w:sz w:val="24"/>
          <w:szCs w:val="24"/>
        </w:rPr>
      </w:pPr>
    </w:p>
    <w:p w:rsidR="00555274" w:rsidRPr="00555274" w:rsidRDefault="00555274" w:rsidP="00555274">
      <w:pPr>
        <w:rPr>
          <w:sz w:val="24"/>
          <w:szCs w:val="24"/>
        </w:rPr>
      </w:pPr>
      <w:r w:rsidRPr="00555274">
        <w:rPr>
          <w:sz w:val="24"/>
          <w:szCs w:val="24"/>
        </w:rPr>
        <w:t>Председатель комитета</w:t>
      </w:r>
      <w:r>
        <w:rPr>
          <w:sz w:val="24"/>
          <w:szCs w:val="24"/>
        </w:rPr>
        <w:t xml:space="preserve">                      </w:t>
      </w:r>
      <w:r w:rsidRPr="00555274">
        <w:rPr>
          <w:sz w:val="24"/>
          <w:szCs w:val="24"/>
        </w:rPr>
        <w:t xml:space="preserve">       подпись                </w:t>
      </w:r>
      <w:r>
        <w:rPr>
          <w:sz w:val="24"/>
          <w:szCs w:val="24"/>
        </w:rPr>
        <w:t xml:space="preserve">                </w:t>
      </w:r>
      <w:r w:rsidRPr="00555274">
        <w:rPr>
          <w:sz w:val="24"/>
          <w:szCs w:val="24"/>
        </w:rPr>
        <w:t xml:space="preserve">                И.О. Фамилия</w:t>
      </w:r>
    </w:p>
    <w:p w:rsidR="006726FC" w:rsidRPr="002B2C11" w:rsidRDefault="006726FC" w:rsidP="006726FC">
      <w:pPr>
        <w:widowControl w:val="0"/>
        <w:ind w:firstLine="709"/>
        <w:rPr>
          <w:sz w:val="24"/>
          <w:szCs w:val="24"/>
        </w:rPr>
      </w:pPr>
    </w:p>
    <w:p w:rsidR="006726FC" w:rsidRPr="002B2C11" w:rsidRDefault="006726FC" w:rsidP="006726FC">
      <w:pPr>
        <w:widowControl w:val="0"/>
        <w:ind w:firstLine="709"/>
        <w:rPr>
          <w:sz w:val="24"/>
          <w:szCs w:val="24"/>
        </w:rPr>
      </w:pPr>
    </w:p>
    <w:p w:rsidR="006726FC" w:rsidRPr="002B2C11" w:rsidRDefault="006726FC" w:rsidP="006726FC">
      <w:pPr>
        <w:widowControl w:val="0"/>
        <w:ind w:firstLine="709"/>
        <w:rPr>
          <w:sz w:val="24"/>
          <w:szCs w:val="24"/>
        </w:rPr>
      </w:pPr>
      <w:r w:rsidRPr="002B2C11">
        <w:rPr>
          <w:sz w:val="24"/>
          <w:szCs w:val="24"/>
        </w:rPr>
        <w:t>"_____" ______________ 20 __г.</w:t>
      </w:r>
    </w:p>
    <w:p w:rsidR="006726FC" w:rsidRPr="002B2C11" w:rsidRDefault="006726FC" w:rsidP="006726FC">
      <w:pPr>
        <w:widowControl w:val="0"/>
        <w:ind w:firstLine="709"/>
        <w:rPr>
          <w:sz w:val="24"/>
          <w:szCs w:val="24"/>
        </w:rPr>
      </w:pPr>
    </w:p>
    <w:p w:rsidR="006726FC" w:rsidRPr="002B2C11" w:rsidRDefault="006726FC" w:rsidP="006726FC">
      <w:pPr>
        <w:widowControl w:val="0"/>
        <w:ind w:firstLine="709"/>
        <w:rPr>
          <w:sz w:val="24"/>
          <w:szCs w:val="24"/>
        </w:rPr>
      </w:pPr>
      <w:r w:rsidRPr="002B2C11">
        <w:rPr>
          <w:sz w:val="24"/>
          <w:szCs w:val="24"/>
        </w:rPr>
        <w:t>_______________________</w:t>
      </w:r>
    </w:p>
    <w:p w:rsidR="00971FDA" w:rsidRDefault="00971FDA" w:rsidP="004A72B0">
      <w:pPr>
        <w:ind w:left="5670"/>
        <w:rPr>
          <w:sz w:val="24"/>
          <w:szCs w:val="24"/>
        </w:rPr>
      </w:pPr>
    </w:p>
    <w:p w:rsidR="00971FDA" w:rsidRDefault="00971FDA" w:rsidP="004A72B0">
      <w:pPr>
        <w:ind w:left="5670"/>
        <w:rPr>
          <w:sz w:val="24"/>
          <w:szCs w:val="24"/>
        </w:rPr>
      </w:pPr>
    </w:p>
    <w:p w:rsidR="00971FDA" w:rsidRDefault="00971FDA" w:rsidP="004A72B0">
      <w:pPr>
        <w:ind w:left="5670"/>
        <w:rPr>
          <w:sz w:val="24"/>
          <w:szCs w:val="24"/>
        </w:rPr>
      </w:pPr>
    </w:p>
    <w:p w:rsidR="00971FDA" w:rsidRDefault="00971FDA" w:rsidP="004A72B0">
      <w:pPr>
        <w:ind w:left="5670"/>
        <w:rPr>
          <w:sz w:val="24"/>
          <w:szCs w:val="24"/>
        </w:rPr>
      </w:pPr>
    </w:p>
    <w:p w:rsidR="00971FDA" w:rsidRDefault="00971FDA" w:rsidP="004A72B0">
      <w:pPr>
        <w:ind w:left="5670"/>
        <w:rPr>
          <w:sz w:val="24"/>
          <w:szCs w:val="24"/>
        </w:rPr>
      </w:pPr>
    </w:p>
    <w:p w:rsidR="00971FDA" w:rsidRDefault="00971FDA" w:rsidP="004A72B0">
      <w:pPr>
        <w:ind w:left="5670"/>
        <w:rPr>
          <w:sz w:val="24"/>
          <w:szCs w:val="24"/>
        </w:rPr>
      </w:pPr>
    </w:p>
    <w:p w:rsidR="00555274" w:rsidRDefault="00555274" w:rsidP="004A72B0">
      <w:pPr>
        <w:ind w:left="5670"/>
        <w:rPr>
          <w:sz w:val="24"/>
          <w:szCs w:val="24"/>
        </w:rPr>
      </w:pPr>
    </w:p>
    <w:p w:rsidR="00A131CD" w:rsidRDefault="00A131CD" w:rsidP="00A131CD">
      <w:pPr>
        <w:rPr>
          <w:sz w:val="24"/>
          <w:szCs w:val="24"/>
        </w:rPr>
      </w:pPr>
      <w:r>
        <w:t>Фамилия И.О. исполнителя, № служебного телефона</w:t>
      </w:r>
    </w:p>
    <w:p w:rsidR="004A72B0" w:rsidRDefault="004A72B0" w:rsidP="00A131CD">
      <w:pPr>
        <w:ind w:left="5245"/>
        <w:rPr>
          <w:sz w:val="24"/>
          <w:szCs w:val="24"/>
        </w:rPr>
      </w:pPr>
      <w:r>
        <w:rPr>
          <w:sz w:val="24"/>
          <w:szCs w:val="24"/>
        </w:rPr>
        <w:lastRenderedPageBreak/>
        <w:t xml:space="preserve">Приложение </w:t>
      </w:r>
      <w:r w:rsidR="00E61608">
        <w:rPr>
          <w:sz w:val="24"/>
          <w:szCs w:val="24"/>
        </w:rPr>
        <w:t>4</w:t>
      </w:r>
    </w:p>
    <w:p w:rsidR="00A131CD" w:rsidRDefault="00A131CD" w:rsidP="00A131CD">
      <w:pPr>
        <w:widowControl w:val="0"/>
        <w:ind w:left="5245" w:hanging="5"/>
        <w:jc w:val="both"/>
        <w:rPr>
          <w:sz w:val="24"/>
          <w:szCs w:val="24"/>
          <w:lang w:eastAsia="en-US"/>
        </w:rPr>
      </w:pPr>
      <w:r w:rsidRPr="003F7663">
        <w:rPr>
          <w:sz w:val="24"/>
          <w:szCs w:val="24"/>
          <w:lang w:eastAsia="en-US"/>
        </w:rPr>
        <w:t xml:space="preserve">к </w:t>
      </w:r>
      <w:r>
        <w:rPr>
          <w:sz w:val="24"/>
          <w:szCs w:val="24"/>
          <w:lang w:eastAsia="en-US"/>
        </w:rPr>
        <w:t>а</w:t>
      </w:r>
      <w:r w:rsidRPr="003F7663">
        <w:rPr>
          <w:sz w:val="24"/>
          <w:szCs w:val="24"/>
          <w:lang w:eastAsia="en-US"/>
        </w:rPr>
        <w:t>дминистративному регламенту</w:t>
      </w:r>
      <w:r>
        <w:rPr>
          <w:sz w:val="24"/>
          <w:szCs w:val="24"/>
          <w:lang w:eastAsia="en-US"/>
        </w:rPr>
        <w:t>,</w:t>
      </w:r>
    </w:p>
    <w:p w:rsidR="00A131CD" w:rsidRDefault="00A131CD" w:rsidP="00A131CD">
      <w:pPr>
        <w:widowControl w:val="0"/>
        <w:ind w:left="5245" w:hanging="5"/>
        <w:jc w:val="both"/>
        <w:rPr>
          <w:sz w:val="24"/>
          <w:szCs w:val="24"/>
          <w:lang w:eastAsia="en-US"/>
        </w:rPr>
      </w:pPr>
      <w:r>
        <w:rPr>
          <w:sz w:val="24"/>
          <w:szCs w:val="24"/>
          <w:lang w:eastAsia="en-US"/>
        </w:rPr>
        <w:t xml:space="preserve">утвержденному постановлением </w:t>
      </w:r>
    </w:p>
    <w:p w:rsidR="00A131CD" w:rsidRDefault="00A131CD" w:rsidP="00A131CD">
      <w:pPr>
        <w:widowControl w:val="0"/>
        <w:ind w:left="5245" w:hanging="5"/>
        <w:jc w:val="both"/>
        <w:rPr>
          <w:sz w:val="24"/>
          <w:szCs w:val="24"/>
          <w:lang w:eastAsia="en-US"/>
        </w:rPr>
      </w:pPr>
      <w:r>
        <w:rPr>
          <w:sz w:val="24"/>
          <w:szCs w:val="24"/>
          <w:lang w:eastAsia="en-US"/>
        </w:rPr>
        <w:t>администрации Печенгского района</w:t>
      </w:r>
    </w:p>
    <w:p w:rsidR="00A131CD" w:rsidRPr="007702C6" w:rsidRDefault="00A131CD" w:rsidP="00A131CD">
      <w:pPr>
        <w:ind w:left="5245"/>
        <w:jc w:val="both"/>
        <w:rPr>
          <w:sz w:val="24"/>
          <w:szCs w:val="24"/>
        </w:rPr>
      </w:pPr>
      <w:r>
        <w:rPr>
          <w:sz w:val="24"/>
          <w:szCs w:val="24"/>
          <w:lang w:eastAsia="en-US"/>
        </w:rPr>
        <w:t xml:space="preserve">от </w:t>
      </w:r>
      <w:r w:rsidR="000B3EA9">
        <w:rPr>
          <w:sz w:val="24"/>
          <w:szCs w:val="24"/>
          <w:lang w:eastAsia="en-US"/>
        </w:rPr>
        <w:t>08.10.2019</w:t>
      </w:r>
      <w:r>
        <w:rPr>
          <w:sz w:val="24"/>
          <w:szCs w:val="24"/>
          <w:lang w:eastAsia="en-US"/>
        </w:rPr>
        <w:t xml:space="preserve"> № </w:t>
      </w:r>
      <w:r w:rsidR="000B3EA9">
        <w:rPr>
          <w:sz w:val="24"/>
          <w:szCs w:val="24"/>
          <w:lang w:eastAsia="en-US"/>
        </w:rPr>
        <w:t>879</w:t>
      </w:r>
    </w:p>
    <w:p w:rsidR="004A72B0" w:rsidRPr="00A131CD" w:rsidRDefault="004A72B0" w:rsidP="004A72B0">
      <w:pPr>
        <w:ind w:left="4678"/>
        <w:rPr>
          <w:sz w:val="22"/>
          <w:szCs w:val="24"/>
        </w:rPr>
      </w:pPr>
      <w:r w:rsidRPr="00A131CD">
        <w:rPr>
          <w:sz w:val="22"/>
          <w:szCs w:val="24"/>
        </w:rPr>
        <w:t>В _____________________________________</w:t>
      </w:r>
    </w:p>
    <w:p w:rsidR="004A72B0" w:rsidRDefault="004A72B0" w:rsidP="004A72B0">
      <w:pPr>
        <w:ind w:left="4678"/>
        <w:rPr>
          <w:sz w:val="24"/>
          <w:szCs w:val="24"/>
        </w:rPr>
      </w:pPr>
      <w:r w:rsidRPr="00A131CD">
        <w:rPr>
          <w:sz w:val="22"/>
          <w:szCs w:val="24"/>
        </w:rPr>
        <w:t>от ____________________________________</w:t>
      </w:r>
    </w:p>
    <w:p w:rsidR="004A72B0" w:rsidRDefault="004A72B0" w:rsidP="004A72B0">
      <w:pPr>
        <w:keepNext/>
        <w:keepLines/>
        <w:suppressAutoHyphens/>
        <w:ind w:left="4678"/>
        <w:outlineLvl w:val="0"/>
        <w:rPr>
          <w:rFonts w:eastAsia="SimSun"/>
          <w:color w:val="000000"/>
        </w:rPr>
      </w:pPr>
      <w:r>
        <w:rPr>
          <w:rFonts w:eastAsia="SimSun"/>
          <w:color w:val="000000"/>
        </w:rPr>
        <w:t>(для юридического лица – наименование;</w:t>
      </w:r>
    </w:p>
    <w:p w:rsidR="004A72B0" w:rsidRDefault="004A72B0" w:rsidP="004A72B0">
      <w:pPr>
        <w:keepNext/>
        <w:keepLines/>
        <w:suppressAutoHyphens/>
        <w:ind w:left="4678"/>
        <w:outlineLvl w:val="0"/>
        <w:rPr>
          <w:rFonts w:eastAsia="SimSun"/>
          <w:b/>
          <w:bCs/>
          <w:color w:val="000000"/>
        </w:rPr>
      </w:pPr>
      <w:r>
        <w:rPr>
          <w:rFonts w:eastAsia="SimSun"/>
          <w:color w:val="000000"/>
        </w:rPr>
        <w:t>для физического лица – фамилия, имя, отчество)</w:t>
      </w:r>
    </w:p>
    <w:p w:rsidR="004A72B0" w:rsidRPr="00A131CD" w:rsidRDefault="004A72B0" w:rsidP="004A72B0">
      <w:pPr>
        <w:ind w:left="4678"/>
        <w:rPr>
          <w:sz w:val="22"/>
          <w:szCs w:val="24"/>
        </w:rPr>
      </w:pPr>
      <w:r w:rsidRPr="00A131CD">
        <w:rPr>
          <w:sz w:val="22"/>
          <w:szCs w:val="24"/>
        </w:rPr>
        <w:t>в лице ________________________________,</w:t>
      </w:r>
    </w:p>
    <w:p w:rsidR="004A72B0" w:rsidRDefault="004A72B0" w:rsidP="004A72B0">
      <w:pPr>
        <w:ind w:left="4678"/>
      </w:pPr>
      <w:r>
        <w:t>(для юридического лица – должность, фамилия, имя, отчество полностью руководителя, уполномоченного должностного лица, доверенного лица)</w:t>
      </w:r>
    </w:p>
    <w:p w:rsidR="004A72B0" w:rsidRPr="00A131CD" w:rsidRDefault="004A72B0" w:rsidP="004A72B0">
      <w:pPr>
        <w:ind w:left="4678"/>
        <w:rPr>
          <w:sz w:val="22"/>
          <w:szCs w:val="24"/>
        </w:rPr>
      </w:pPr>
      <w:r w:rsidRPr="00A131CD">
        <w:rPr>
          <w:sz w:val="22"/>
          <w:szCs w:val="24"/>
        </w:rPr>
        <w:t>действующего на основании _____________</w:t>
      </w:r>
    </w:p>
    <w:p w:rsidR="004A72B0" w:rsidRDefault="004A72B0" w:rsidP="004A72B0">
      <w:pPr>
        <w:ind w:left="4678"/>
        <w:rPr>
          <w:sz w:val="24"/>
          <w:szCs w:val="24"/>
        </w:rPr>
      </w:pPr>
      <w:r w:rsidRPr="00A131CD">
        <w:rPr>
          <w:sz w:val="22"/>
          <w:szCs w:val="24"/>
        </w:rPr>
        <w:t>______________________________________</w:t>
      </w:r>
    </w:p>
    <w:p w:rsidR="004A72B0" w:rsidRDefault="004A72B0" w:rsidP="004A72B0">
      <w:pPr>
        <w:ind w:left="4678"/>
      </w:pPr>
      <w:r>
        <w:t>(реквизиты документа)</w:t>
      </w:r>
    </w:p>
    <w:p w:rsidR="004A72B0" w:rsidRPr="00A131CD" w:rsidRDefault="004A72B0" w:rsidP="004A72B0">
      <w:pPr>
        <w:ind w:left="4678"/>
        <w:rPr>
          <w:sz w:val="22"/>
          <w:szCs w:val="24"/>
        </w:rPr>
      </w:pPr>
      <w:r w:rsidRPr="00A131CD">
        <w:rPr>
          <w:sz w:val="22"/>
          <w:szCs w:val="24"/>
        </w:rPr>
        <w:t>______________________________________</w:t>
      </w:r>
    </w:p>
    <w:p w:rsidR="004A72B0" w:rsidRDefault="004A72B0" w:rsidP="004A72B0">
      <w:pPr>
        <w:ind w:left="4678"/>
      </w:pPr>
      <w:r>
        <w:t>(для физического лица – наименование документа, удостоверяющего личность, серия, номер, кем выдан, дата выдачи)</w:t>
      </w:r>
    </w:p>
    <w:p w:rsidR="004A72B0" w:rsidRPr="00A131CD" w:rsidRDefault="004A72B0" w:rsidP="004A72B0">
      <w:pPr>
        <w:ind w:left="4678"/>
        <w:rPr>
          <w:sz w:val="22"/>
          <w:szCs w:val="24"/>
        </w:rPr>
      </w:pPr>
      <w:r w:rsidRPr="00A131CD">
        <w:rPr>
          <w:sz w:val="22"/>
          <w:szCs w:val="24"/>
        </w:rPr>
        <w:t>Юр. адрес _____________________________,</w:t>
      </w:r>
    </w:p>
    <w:p w:rsidR="004A72B0" w:rsidRPr="00A131CD" w:rsidRDefault="004A72B0" w:rsidP="004A72B0">
      <w:pPr>
        <w:ind w:left="4678"/>
        <w:rPr>
          <w:sz w:val="22"/>
          <w:szCs w:val="24"/>
        </w:rPr>
      </w:pPr>
      <w:r w:rsidRPr="00A131CD">
        <w:rPr>
          <w:sz w:val="22"/>
          <w:szCs w:val="24"/>
        </w:rPr>
        <w:t>ул. ________________, д. ____, пом. _____</w:t>
      </w:r>
    </w:p>
    <w:p w:rsidR="004A72B0" w:rsidRPr="00A131CD" w:rsidRDefault="004A72B0" w:rsidP="004A72B0">
      <w:pPr>
        <w:ind w:left="4678"/>
        <w:rPr>
          <w:sz w:val="22"/>
          <w:szCs w:val="24"/>
        </w:rPr>
      </w:pPr>
      <w:r w:rsidRPr="00A131CD">
        <w:rPr>
          <w:sz w:val="22"/>
          <w:szCs w:val="24"/>
        </w:rPr>
        <w:t>Факт.адрес ___________________________,</w:t>
      </w:r>
    </w:p>
    <w:p w:rsidR="004A72B0" w:rsidRPr="00A131CD" w:rsidRDefault="004A72B0" w:rsidP="004A72B0">
      <w:pPr>
        <w:ind w:left="4678"/>
        <w:rPr>
          <w:sz w:val="22"/>
          <w:szCs w:val="24"/>
        </w:rPr>
      </w:pPr>
      <w:r w:rsidRPr="00A131CD">
        <w:rPr>
          <w:sz w:val="22"/>
          <w:szCs w:val="24"/>
        </w:rPr>
        <w:t>ул. ________________, д. ____, пом. _____</w:t>
      </w:r>
    </w:p>
    <w:p w:rsidR="004A72B0" w:rsidRPr="00A131CD" w:rsidRDefault="004A72B0" w:rsidP="004A72B0">
      <w:pPr>
        <w:ind w:left="4678"/>
        <w:rPr>
          <w:sz w:val="22"/>
          <w:szCs w:val="24"/>
        </w:rPr>
      </w:pPr>
      <w:r w:rsidRPr="00A131CD">
        <w:rPr>
          <w:sz w:val="22"/>
          <w:szCs w:val="24"/>
        </w:rPr>
        <w:t>ИНН __________________________________</w:t>
      </w:r>
    </w:p>
    <w:p w:rsidR="004A72B0" w:rsidRPr="00A131CD" w:rsidRDefault="004A72B0" w:rsidP="004A72B0">
      <w:pPr>
        <w:ind w:left="4678"/>
        <w:rPr>
          <w:sz w:val="22"/>
          <w:szCs w:val="24"/>
        </w:rPr>
      </w:pPr>
      <w:r w:rsidRPr="00A131CD">
        <w:rPr>
          <w:sz w:val="22"/>
          <w:szCs w:val="24"/>
        </w:rPr>
        <w:t>ОГРН _________________________________</w:t>
      </w:r>
    </w:p>
    <w:p w:rsidR="004A72B0" w:rsidRPr="00A131CD" w:rsidRDefault="004A72B0" w:rsidP="004A72B0">
      <w:pPr>
        <w:ind w:left="4678"/>
        <w:rPr>
          <w:sz w:val="22"/>
          <w:szCs w:val="24"/>
        </w:rPr>
      </w:pPr>
      <w:r w:rsidRPr="00A131CD">
        <w:rPr>
          <w:sz w:val="22"/>
          <w:szCs w:val="24"/>
        </w:rPr>
        <w:t>тел./факс: ______________________________</w:t>
      </w:r>
    </w:p>
    <w:p w:rsidR="004A72B0" w:rsidRPr="00A131CD" w:rsidRDefault="004A72B0" w:rsidP="004A72B0">
      <w:pPr>
        <w:ind w:left="4678"/>
        <w:rPr>
          <w:b/>
          <w:bCs/>
          <w:sz w:val="22"/>
          <w:szCs w:val="24"/>
        </w:rPr>
      </w:pPr>
      <w:r w:rsidRPr="00A131CD">
        <w:rPr>
          <w:sz w:val="22"/>
          <w:szCs w:val="24"/>
        </w:rPr>
        <w:t>электр.адрес: ___________________________</w:t>
      </w:r>
    </w:p>
    <w:p w:rsidR="004A72B0" w:rsidRDefault="004A72B0" w:rsidP="004A72B0">
      <w:pPr>
        <w:ind w:firstLine="4820"/>
        <w:rPr>
          <w:sz w:val="24"/>
          <w:szCs w:val="24"/>
        </w:rPr>
      </w:pPr>
    </w:p>
    <w:p w:rsidR="004A72B0" w:rsidRDefault="004A72B0" w:rsidP="004A72B0">
      <w:pPr>
        <w:jc w:val="center"/>
        <w:rPr>
          <w:b/>
          <w:bCs/>
          <w:sz w:val="24"/>
          <w:szCs w:val="24"/>
        </w:rPr>
      </w:pPr>
      <w:r>
        <w:rPr>
          <w:b/>
          <w:bCs/>
          <w:sz w:val="24"/>
          <w:szCs w:val="24"/>
        </w:rPr>
        <w:t>Заявление</w:t>
      </w:r>
      <w:r>
        <w:rPr>
          <w:b/>
          <w:bCs/>
          <w:sz w:val="24"/>
          <w:szCs w:val="24"/>
        </w:rPr>
        <w:br/>
      </w:r>
      <w:r w:rsidRPr="00133B27">
        <w:rPr>
          <w:bCs/>
          <w:sz w:val="24"/>
          <w:szCs w:val="24"/>
        </w:rPr>
        <w:t>о внесении изменений в разрешение на строительство</w:t>
      </w:r>
    </w:p>
    <w:p w:rsidR="004A72B0" w:rsidRDefault="004A72B0" w:rsidP="004A72B0">
      <w:pPr>
        <w:jc w:val="center"/>
        <w:rPr>
          <w:b/>
          <w:bCs/>
          <w:sz w:val="24"/>
          <w:szCs w:val="24"/>
        </w:rPr>
      </w:pPr>
      <w:r>
        <w:rPr>
          <w:b/>
          <w:bCs/>
          <w:sz w:val="24"/>
          <w:szCs w:val="24"/>
        </w:rPr>
        <w:t>№ _________________ от ____.____._____ г.</w:t>
      </w:r>
    </w:p>
    <w:p w:rsidR="004A72B0" w:rsidRDefault="004A72B0" w:rsidP="004A72B0">
      <w:pPr>
        <w:ind w:firstLine="567"/>
        <w:jc w:val="both"/>
        <w:rPr>
          <w:sz w:val="24"/>
          <w:szCs w:val="24"/>
        </w:rPr>
      </w:pPr>
    </w:p>
    <w:p w:rsidR="004A72B0" w:rsidRDefault="004A72B0" w:rsidP="004A72B0">
      <w:pPr>
        <w:ind w:firstLine="567"/>
        <w:jc w:val="both"/>
        <w:rPr>
          <w:sz w:val="24"/>
          <w:szCs w:val="24"/>
        </w:rPr>
      </w:pPr>
      <w:r>
        <w:rPr>
          <w:sz w:val="24"/>
          <w:szCs w:val="24"/>
        </w:rPr>
        <w:t>Прошу внести изменение в разрешение на строительство № ___________________, выданное ____.____.________ г. _________________________________________________</w:t>
      </w:r>
    </w:p>
    <w:p w:rsidR="004A72B0" w:rsidRDefault="004A72B0" w:rsidP="004A72B0">
      <w:pPr>
        <w:jc w:val="center"/>
      </w:pPr>
      <w:r>
        <w:t>(наименование уполномоченного органа, выдавшего разрешение на</w:t>
      </w:r>
    </w:p>
    <w:p w:rsidR="004A72B0" w:rsidRDefault="004A72B0" w:rsidP="004A72B0">
      <w:pPr>
        <w:jc w:val="center"/>
      </w:pPr>
      <w:r>
        <w:t>строительство)</w:t>
      </w:r>
    </w:p>
    <w:p w:rsidR="004A72B0" w:rsidRDefault="004A72B0" w:rsidP="004A72B0">
      <w:pPr>
        <w:jc w:val="both"/>
        <w:rPr>
          <w:sz w:val="24"/>
          <w:szCs w:val="24"/>
        </w:rPr>
      </w:pPr>
      <w:r>
        <w:rPr>
          <w:sz w:val="24"/>
          <w:szCs w:val="24"/>
        </w:rPr>
        <w:t>на строительство/реконструкцию</w:t>
      </w:r>
      <w:r>
        <w:rPr>
          <w:sz w:val="24"/>
          <w:szCs w:val="24"/>
          <w:vertAlign w:val="superscript"/>
        </w:rPr>
        <w:footnoteReference w:id="14"/>
      </w:r>
      <w:r>
        <w:rPr>
          <w:sz w:val="24"/>
          <w:szCs w:val="24"/>
        </w:rPr>
        <w:t xml:space="preserve"> объекта капитального строительства</w:t>
      </w:r>
    </w:p>
    <w:p w:rsidR="004A72B0" w:rsidRDefault="004A72B0" w:rsidP="004A72B0">
      <w:pPr>
        <w:jc w:val="both"/>
        <w:rPr>
          <w:sz w:val="24"/>
          <w:szCs w:val="24"/>
        </w:rPr>
      </w:pPr>
    </w:p>
    <w:p w:rsidR="004A72B0" w:rsidRDefault="004A72B0" w:rsidP="004A72B0">
      <w:pPr>
        <w:pBdr>
          <w:top w:val="single" w:sz="4" w:space="1" w:color="auto"/>
        </w:pBdr>
        <w:jc w:val="center"/>
      </w:pPr>
      <w:r>
        <w:t>(наименование объекта капитального строительства)</w:t>
      </w:r>
    </w:p>
    <w:p w:rsidR="004A72B0" w:rsidRDefault="004A72B0" w:rsidP="004A72B0">
      <w:pPr>
        <w:rPr>
          <w:sz w:val="24"/>
          <w:szCs w:val="24"/>
        </w:rPr>
      </w:pPr>
      <w:r>
        <w:rPr>
          <w:sz w:val="24"/>
          <w:szCs w:val="24"/>
        </w:rPr>
        <w:t>расположенного на земельном участке:</w:t>
      </w:r>
    </w:p>
    <w:p w:rsidR="004A72B0" w:rsidRDefault="004A72B0" w:rsidP="004A72B0">
      <w:pPr>
        <w:rPr>
          <w:sz w:val="24"/>
          <w:szCs w:val="24"/>
        </w:rPr>
      </w:pPr>
      <w:r>
        <w:rPr>
          <w:sz w:val="24"/>
          <w:szCs w:val="24"/>
        </w:rPr>
        <w:t>_____________________________________________________________________________</w:t>
      </w:r>
    </w:p>
    <w:p w:rsidR="004A72B0" w:rsidRDefault="004A72B0" w:rsidP="004A72B0">
      <w:pPr>
        <w:jc w:val="center"/>
      </w:pPr>
      <w:r>
        <w:t>(кадастровый номер, местоположение (адрес))</w:t>
      </w:r>
    </w:p>
    <w:p w:rsidR="004A72B0" w:rsidRDefault="004A72B0" w:rsidP="004A72B0">
      <w:pPr>
        <w:jc w:val="both"/>
        <w:rPr>
          <w:sz w:val="24"/>
          <w:szCs w:val="24"/>
        </w:rPr>
      </w:pPr>
      <w:r>
        <w:rPr>
          <w:sz w:val="24"/>
          <w:szCs w:val="24"/>
        </w:rPr>
        <w:t>в связи с ______________________________________________________________________</w:t>
      </w:r>
    </w:p>
    <w:p w:rsidR="004A72B0" w:rsidRDefault="00A131CD" w:rsidP="004A72B0">
      <w:pPr>
        <w:ind w:firstLine="567"/>
        <w:jc w:val="center"/>
      </w:pPr>
      <w:r>
        <w:t xml:space="preserve"> </w:t>
      </w:r>
      <w:r w:rsidR="004A72B0">
        <w:t>(указать причины внесения изменений в разрешение на строительство)</w:t>
      </w:r>
    </w:p>
    <w:p w:rsidR="004A72B0" w:rsidRDefault="004A72B0" w:rsidP="004A72B0">
      <w:pPr>
        <w:rPr>
          <w:sz w:val="24"/>
          <w:szCs w:val="24"/>
        </w:rPr>
      </w:pPr>
    </w:p>
    <w:p w:rsidR="004A72B0" w:rsidRDefault="004A72B0" w:rsidP="004A72B0">
      <w:pPr>
        <w:pBdr>
          <w:top w:val="single" w:sz="4" w:space="1" w:color="auto"/>
        </w:pBdr>
        <w:jc w:val="center"/>
      </w:pPr>
      <w:r>
        <w:t>(наименование объекта капитального строительства, индивидуального жилищного строительства)</w:t>
      </w:r>
    </w:p>
    <w:p w:rsidR="004A72B0" w:rsidRDefault="004A72B0" w:rsidP="004A72B0">
      <w:pPr>
        <w:ind w:firstLine="709"/>
        <w:jc w:val="both"/>
        <w:rPr>
          <w:sz w:val="24"/>
          <w:szCs w:val="24"/>
        </w:rPr>
      </w:pPr>
      <w:r>
        <w:rPr>
          <w:sz w:val="24"/>
          <w:szCs w:val="24"/>
        </w:rPr>
        <w:t>К заявлению прилагаю:</w:t>
      </w:r>
    </w:p>
    <w:p w:rsidR="004A72B0" w:rsidRDefault="004A72B0" w:rsidP="004A72B0">
      <w:pPr>
        <w:jc w:val="both"/>
        <w:rPr>
          <w:sz w:val="24"/>
          <w:szCs w:val="24"/>
        </w:rPr>
      </w:pPr>
      <w:r>
        <w:rPr>
          <w:sz w:val="24"/>
          <w:szCs w:val="24"/>
        </w:rPr>
        <w:t>1. ___________________________________________________________________________;</w:t>
      </w:r>
    </w:p>
    <w:p w:rsidR="004A72B0" w:rsidRDefault="004A72B0" w:rsidP="004A72B0">
      <w:pPr>
        <w:jc w:val="both"/>
        <w:rPr>
          <w:sz w:val="24"/>
          <w:szCs w:val="24"/>
        </w:rPr>
      </w:pPr>
      <w:r>
        <w:rPr>
          <w:sz w:val="24"/>
          <w:szCs w:val="24"/>
        </w:rPr>
        <w:t>2. ___________________________________________________________________________</w:t>
      </w:r>
    </w:p>
    <w:tbl>
      <w:tblPr>
        <w:tblW w:w="9660" w:type="dxa"/>
        <w:tblLayout w:type="fixed"/>
        <w:tblCellMar>
          <w:left w:w="28" w:type="dxa"/>
          <w:right w:w="28" w:type="dxa"/>
        </w:tblCellMar>
        <w:tblLook w:val="00A0" w:firstRow="1" w:lastRow="0" w:firstColumn="1" w:lastColumn="0" w:noHBand="0" w:noVBand="0"/>
      </w:tblPr>
      <w:tblGrid>
        <w:gridCol w:w="311"/>
        <w:gridCol w:w="708"/>
        <w:gridCol w:w="425"/>
        <w:gridCol w:w="1558"/>
        <w:gridCol w:w="425"/>
        <w:gridCol w:w="426"/>
        <w:gridCol w:w="283"/>
        <w:gridCol w:w="425"/>
        <w:gridCol w:w="284"/>
        <w:gridCol w:w="1218"/>
        <w:gridCol w:w="1133"/>
        <w:gridCol w:w="2464"/>
      </w:tblGrid>
      <w:tr w:rsidR="004A72B0" w:rsidTr="00F80BAB">
        <w:trPr>
          <w:trHeight w:val="315"/>
        </w:trPr>
        <w:tc>
          <w:tcPr>
            <w:tcW w:w="3002" w:type="dxa"/>
            <w:gridSpan w:val="4"/>
            <w:tcBorders>
              <w:top w:val="nil"/>
              <w:left w:val="nil"/>
              <w:bottom w:val="single" w:sz="4" w:space="0" w:color="auto"/>
              <w:right w:val="nil"/>
            </w:tcBorders>
            <w:vAlign w:val="bottom"/>
          </w:tcPr>
          <w:p w:rsidR="004A72B0" w:rsidRDefault="004A72B0" w:rsidP="00F80BAB">
            <w:pPr>
              <w:jc w:val="center"/>
              <w:rPr>
                <w:sz w:val="24"/>
                <w:szCs w:val="24"/>
              </w:rPr>
            </w:pPr>
          </w:p>
        </w:tc>
        <w:tc>
          <w:tcPr>
            <w:tcW w:w="1134" w:type="dxa"/>
            <w:gridSpan w:val="3"/>
            <w:vAlign w:val="bottom"/>
          </w:tcPr>
          <w:p w:rsidR="004A72B0" w:rsidRDefault="004A72B0" w:rsidP="00F80BAB">
            <w:pPr>
              <w:jc w:val="center"/>
              <w:rPr>
                <w:sz w:val="24"/>
                <w:szCs w:val="24"/>
              </w:rPr>
            </w:pPr>
          </w:p>
        </w:tc>
        <w:tc>
          <w:tcPr>
            <w:tcW w:w="1927" w:type="dxa"/>
            <w:gridSpan w:val="3"/>
            <w:tcBorders>
              <w:top w:val="nil"/>
              <w:left w:val="nil"/>
              <w:bottom w:val="single" w:sz="4" w:space="0" w:color="auto"/>
              <w:right w:val="nil"/>
            </w:tcBorders>
            <w:vAlign w:val="bottom"/>
          </w:tcPr>
          <w:p w:rsidR="004A72B0" w:rsidRDefault="004A72B0" w:rsidP="00F80BAB">
            <w:pPr>
              <w:jc w:val="center"/>
              <w:rPr>
                <w:sz w:val="24"/>
                <w:szCs w:val="24"/>
              </w:rPr>
            </w:pPr>
          </w:p>
        </w:tc>
        <w:tc>
          <w:tcPr>
            <w:tcW w:w="1133" w:type="dxa"/>
            <w:vAlign w:val="bottom"/>
          </w:tcPr>
          <w:p w:rsidR="004A72B0" w:rsidRDefault="004A72B0" w:rsidP="00F80BAB">
            <w:pPr>
              <w:jc w:val="center"/>
              <w:rPr>
                <w:sz w:val="24"/>
                <w:szCs w:val="24"/>
              </w:rPr>
            </w:pPr>
          </w:p>
        </w:tc>
        <w:tc>
          <w:tcPr>
            <w:tcW w:w="2464" w:type="dxa"/>
            <w:tcBorders>
              <w:top w:val="nil"/>
              <w:left w:val="nil"/>
              <w:bottom w:val="single" w:sz="4" w:space="0" w:color="auto"/>
              <w:right w:val="nil"/>
            </w:tcBorders>
            <w:vAlign w:val="bottom"/>
          </w:tcPr>
          <w:p w:rsidR="004A72B0" w:rsidRDefault="004A72B0" w:rsidP="00F80BAB">
            <w:pPr>
              <w:jc w:val="center"/>
              <w:rPr>
                <w:sz w:val="24"/>
                <w:szCs w:val="24"/>
              </w:rPr>
            </w:pPr>
          </w:p>
        </w:tc>
      </w:tr>
      <w:tr w:rsidR="004A72B0" w:rsidTr="00F80BAB">
        <w:trPr>
          <w:trHeight w:val="100"/>
        </w:trPr>
        <w:tc>
          <w:tcPr>
            <w:tcW w:w="3002" w:type="dxa"/>
            <w:gridSpan w:val="4"/>
          </w:tcPr>
          <w:p w:rsidR="004A72B0" w:rsidRDefault="004A72B0" w:rsidP="00F80BAB">
            <w:pPr>
              <w:jc w:val="center"/>
            </w:pPr>
            <w:r>
              <w:t>(должность)</w:t>
            </w:r>
          </w:p>
        </w:tc>
        <w:tc>
          <w:tcPr>
            <w:tcW w:w="1134" w:type="dxa"/>
            <w:gridSpan w:val="3"/>
          </w:tcPr>
          <w:p w:rsidR="004A72B0" w:rsidRDefault="004A72B0" w:rsidP="00F80BAB">
            <w:pPr>
              <w:jc w:val="center"/>
            </w:pPr>
          </w:p>
        </w:tc>
        <w:tc>
          <w:tcPr>
            <w:tcW w:w="1927" w:type="dxa"/>
            <w:gridSpan w:val="3"/>
          </w:tcPr>
          <w:p w:rsidR="004A72B0" w:rsidRDefault="004A72B0" w:rsidP="00F80BAB">
            <w:pPr>
              <w:jc w:val="center"/>
            </w:pPr>
            <w:r>
              <w:t>(подпись)</w:t>
            </w:r>
          </w:p>
        </w:tc>
        <w:tc>
          <w:tcPr>
            <w:tcW w:w="1133" w:type="dxa"/>
          </w:tcPr>
          <w:p w:rsidR="004A72B0" w:rsidRDefault="004A72B0" w:rsidP="00F80BAB">
            <w:pPr>
              <w:jc w:val="center"/>
            </w:pPr>
          </w:p>
        </w:tc>
        <w:tc>
          <w:tcPr>
            <w:tcW w:w="2464" w:type="dxa"/>
          </w:tcPr>
          <w:p w:rsidR="004A72B0" w:rsidRDefault="004A72B0" w:rsidP="00F80BAB">
            <w:pPr>
              <w:jc w:val="center"/>
            </w:pPr>
            <w:r>
              <w:t>(Ф.И.О.)</w:t>
            </w:r>
          </w:p>
        </w:tc>
      </w:tr>
      <w:tr w:rsidR="004A72B0" w:rsidTr="00F80BAB">
        <w:trPr>
          <w:gridAfter w:val="3"/>
          <w:wAfter w:w="4815" w:type="dxa"/>
          <w:cantSplit/>
          <w:trHeight w:val="393"/>
        </w:trPr>
        <w:tc>
          <w:tcPr>
            <w:tcW w:w="311" w:type="dxa"/>
            <w:vAlign w:val="bottom"/>
          </w:tcPr>
          <w:p w:rsidR="004A72B0" w:rsidRDefault="004A72B0" w:rsidP="00F80BAB">
            <w:pPr>
              <w:jc w:val="right"/>
              <w:rPr>
                <w:sz w:val="24"/>
                <w:szCs w:val="24"/>
              </w:rPr>
            </w:pPr>
          </w:p>
        </w:tc>
        <w:tc>
          <w:tcPr>
            <w:tcW w:w="708" w:type="dxa"/>
            <w:tcBorders>
              <w:top w:val="nil"/>
              <w:left w:val="nil"/>
              <w:bottom w:val="single" w:sz="4" w:space="0" w:color="auto"/>
              <w:right w:val="nil"/>
            </w:tcBorders>
            <w:vAlign w:val="bottom"/>
          </w:tcPr>
          <w:p w:rsidR="004A72B0" w:rsidRDefault="004A72B0" w:rsidP="00F80BAB">
            <w:pPr>
              <w:jc w:val="center"/>
              <w:rPr>
                <w:sz w:val="24"/>
                <w:szCs w:val="24"/>
              </w:rPr>
            </w:pPr>
          </w:p>
        </w:tc>
        <w:tc>
          <w:tcPr>
            <w:tcW w:w="425" w:type="dxa"/>
            <w:vAlign w:val="bottom"/>
          </w:tcPr>
          <w:p w:rsidR="004A72B0" w:rsidRDefault="004A72B0" w:rsidP="00F80BAB">
            <w:pPr>
              <w:rPr>
                <w:sz w:val="24"/>
                <w:szCs w:val="24"/>
              </w:rPr>
            </w:pPr>
          </w:p>
        </w:tc>
        <w:tc>
          <w:tcPr>
            <w:tcW w:w="1983" w:type="dxa"/>
            <w:gridSpan w:val="2"/>
            <w:tcBorders>
              <w:top w:val="nil"/>
              <w:left w:val="nil"/>
              <w:bottom w:val="single" w:sz="4" w:space="0" w:color="auto"/>
              <w:right w:val="nil"/>
            </w:tcBorders>
            <w:vAlign w:val="bottom"/>
          </w:tcPr>
          <w:p w:rsidR="004A72B0" w:rsidRDefault="004A72B0" w:rsidP="00F80BAB">
            <w:pPr>
              <w:jc w:val="center"/>
              <w:rPr>
                <w:sz w:val="24"/>
                <w:szCs w:val="24"/>
              </w:rPr>
            </w:pPr>
          </w:p>
        </w:tc>
        <w:tc>
          <w:tcPr>
            <w:tcW w:w="426" w:type="dxa"/>
            <w:vAlign w:val="bottom"/>
          </w:tcPr>
          <w:p w:rsidR="004A72B0" w:rsidRDefault="004A72B0" w:rsidP="00F80BAB">
            <w:pPr>
              <w:jc w:val="right"/>
              <w:rPr>
                <w:sz w:val="24"/>
                <w:szCs w:val="24"/>
              </w:rPr>
            </w:pPr>
            <w:r>
              <w:rPr>
                <w:sz w:val="24"/>
                <w:szCs w:val="24"/>
              </w:rPr>
              <w:t>20</w:t>
            </w:r>
          </w:p>
        </w:tc>
        <w:tc>
          <w:tcPr>
            <w:tcW w:w="708" w:type="dxa"/>
            <w:gridSpan w:val="2"/>
            <w:tcBorders>
              <w:top w:val="nil"/>
              <w:left w:val="nil"/>
              <w:bottom w:val="single" w:sz="4" w:space="0" w:color="auto"/>
              <w:right w:val="nil"/>
            </w:tcBorders>
            <w:vAlign w:val="bottom"/>
          </w:tcPr>
          <w:p w:rsidR="004A72B0" w:rsidRDefault="004A72B0" w:rsidP="00F80BAB">
            <w:pPr>
              <w:rPr>
                <w:sz w:val="24"/>
                <w:szCs w:val="24"/>
              </w:rPr>
            </w:pPr>
          </w:p>
        </w:tc>
        <w:tc>
          <w:tcPr>
            <w:tcW w:w="284" w:type="dxa"/>
            <w:vAlign w:val="bottom"/>
          </w:tcPr>
          <w:p w:rsidR="004A72B0" w:rsidRDefault="004A72B0" w:rsidP="00F80BAB">
            <w:pPr>
              <w:rPr>
                <w:sz w:val="24"/>
                <w:szCs w:val="24"/>
              </w:rPr>
            </w:pPr>
            <w:r>
              <w:rPr>
                <w:sz w:val="24"/>
                <w:szCs w:val="24"/>
              </w:rPr>
              <w:t>г.</w:t>
            </w:r>
          </w:p>
        </w:tc>
      </w:tr>
    </w:tbl>
    <w:p w:rsidR="002E090E" w:rsidRDefault="002E090E" w:rsidP="00A131CD">
      <w:pPr>
        <w:widowControl w:val="0"/>
        <w:ind w:left="5245"/>
        <w:rPr>
          <w:sz w:val="24"/>
          <w:szCs w:val="24"/>
          <w:lang w:eastAsia="en-US"/>
        </w:rPr>
      </w:pPr>
    </w:p>
    <w:p w:rsidR="007F2D5C" w:rsidRPr="002A1443" w:rsidRDefault="00E61608" w:rsidP="00A131CD">
      <w:pPr>
        <w:widowControl w:val="0"/>
        <w:ind w:left="5245"/>
        <w:rPr>
          <w:sz w:val="24"/>
          <w:szCs w:val="24"/>
          <w:lang w:eastAsia="en-US"/>
        </w:rPr>
      </w:pPr>
      <w:r>
        <w:rPr>
          <w:sz w:val="24"/>
          <w:szCs w:val="24"/>
          <w:lang w:eastAsia="en-US"/>
        </w:rPr>
        <w:lastRenderedPageBreak/>
        <w:t>Приложение 5</w:t>
      </w:r>
    </w:p>
    <w:p w:rsidR="00A131CD" w:rsidRDefault="00A131CD" w:rsidP="00A131CD">
      <w:pPr>
        <w:widowControl w:val="0"/>
        <w:ind w:left="5245" w:hanging="5"/>
        <w:jc w:val="both"/>
        <w:rPr>
          <w:sz w:val="24"/>
          <w:szCs w:val="24"/>
          <w:lang w:eastAsia="en-US"/>
        </w:rPr>
      </w:pPr>
      <w:r w:rsidRPr="003F7663">
        <w:rPr>
          <w:sz w:val="24"/>
          <w:szCs w:val="24"/>
          <w:lang w:eastAsia="en-US"/>
        </w:rPr>
        <w:t xml:space="preserve">к </w:t>
      </w:r>
      <w:r>
        <w:rPr>
          <w:sz w:val="24"/>
          <w:szCs w:val="24"/>
          <w:lang w:eastAsia="en-US"/>
        </w:rPr>
        <w:t>а</w:t>
      </w:r>
      <w:r w:rsidRPr="003F7663">
        <w:rPr>
          <w:sz w:val="24"/>
          <w:szCs w:val="24"/>
          <w:lang w:eastAsia="en-US"/>
        </w:rPr>
        <w:t>дминистративному регламенту</w:t>
      </w:r>
      <w:r>
        <w:rPr>
          <w:sz w:val="24"/>
          <w:szCs w:val="24"/>
          <w:lang w:eastAsia="en-US"/>
        </w:rPr>
        <w:t>,</w:t>
      </w:r>
    </w:p>
    <w:p w:rsidR="00A131CD" w:rsidRDefault="00A131CD" w:rsidP="00A131CD">
      <w:pPr>
        <w:widowControl w:val="0"/>
        <w:ind w:left="5245" w:hanging="5"/>
        <w:jc w:val="both"/>
        <w:rPr>
          <w:sz w:val="24"/>
          <w:szCs w:val="24"/>
          <w:lang w:eastAsia="en-US"/>
        </w:rPr>
      </w:pPr>
      <w:r>
        <w:rPr>
          <w:sz w:val="24"/>
          <w:szCs w:val="24"/>
          <w:lang w:eastAsia="en-US"/>
        </w:rPr>
        <w:t xml:space="preserve">утвержденному постановлением </w:t>
      </w:r>
    </w:p>
    <w:p w:rsidR="00A131CD" w:rsidRDefault="00A131CD" w:rsidP="00A131CD">
      <w:pPr>
        <w:widowControl w:val="0"/>
        <w:ind w:left="5245" w:hanging="5"/>
        <w:jc w:val="both"/>
        <w:rPr>
          <w:sz w:val="24"/>
          <w:szCs w:val="24"/>
          <w:lang w:eastAsia="en-US"/>
        </w:rPr>
      </w:pPr>
      <w:r>
        <w:rPr>
          <w:sz w:val="24"/>
          <w:szCs w:val="24"/>
          <w:lang w:eastAsia="en-US"/>
        </w:rPr>
        <w:t>администрации Печенгского района</w:t>
      </w:r>
    </w:p>
    <w:p w:rsidR="00A131CD" w:rsidRPr="007702C6" w:rsidRDefault="00A131CD" w:rsidP="00A131CD">
      <w:pPr>
        <w:ind w:left="5245"/>
        <w:jc w:val="both"/>
        <w:rPr>
          <w:sz w:val="24"/>
          <w:szCs w:val="24"/>
        </w:rPr>
      </w:pPr>
      <w:r>
        <w:rPr>
          <w:sz w:val="24"/>
          <w:szCs w:val="24"/>
          <w:lang w:eastAsia="en-US"/>
        </w:rPr>
        <w:t xml:space="preserve">от </w:t>
      </w:r>
      <w:r w:rsidR="000B3EA9">
        <w:rPr>
          <w:sz w:val="24"/>
          <w:szCs w:val="24"/>
          <w:lang w:eastAsia="en-US"/>
        </w:rPr>
        <w:t>08.10.2019</w:t>
      </w:r>
      <w:r>
        <w:rPr>
          <w:sz w:val="24"/>
          <w:szCs w:val="24"/>
          <w:lang w:eastAsia="en-US"/>
        </w:rPr>
        <w:t xml:space="preserve"> № </w:t>
      </w:r>
      <w:r w:rsidR="000B3EA9">
        <w:rPr>
          <w:sz w:val="24"/>
          <w:szCs w:val="24"/>
          <w:lang w:eastAsia="en-US"/>
        </w:rPr>
        <w:t>879</w:t>
      </w:r>
    </w:p>
    <w:p w:rsidR="00F35322" w:rsidRPr="00F35322" w:rsidRDefault="00F35322" w:rsidP="00F35322">
      <w:pPr>
        <w:widowControl w:val="0"/>
        <w:ind w:left="4674" w:firstLine="289"/>
        <w:rPr>
          <w:sz w:val="16"/>
          <w:szCs w:val="16"/>
          <w:lang w:eastAsia="en-US"/>
        </w:rPr>
      </w:pPr>
    </w:p>
    <w:p w:rsidR="007F2D5C" w:rsidRPr="009F54B2" w:rsidRDefault="00F35322" w:rsidP="00F35322">
      <w:pPr>
        <w:ind w:left="5670"/>
        <w:jc w:val="both"/>
        <w:rPr>
          <w:sz w:val="18"/>
          <w:szCs w:val="18"/>
        </w:rPr>
      </w:pPr>
      <w:r>
        <w:rPr>
          <w:sz w:val="18"/>
          <w:szCs w:val="18"/>
        </w:rPr>
        <w:t xml:space="preserve"> </w:t>
      </w:r>
      <w:r w:rsidR="007F2D5C">
        <w:rPr>
          <w:sz w:val="18"/>
          <w:szCs w:val="18"/>
        </w:rPr>
        <w:t xml:space="preserve">(форма утверждена </w:t>
      </w:r>
      <w:r w:rsidR="007F2D5C" w:rsidRPr="009F54B2">
        <w:rPr>
          <w:sz w:val="18"/>
          <w:szCs w:val="18"/>
        </w:rPr>
        <w:t>приказом Министерства строительства ижилищно-коммунального хозяйства Российской Федерацииот 19</w:t>
      </w:r>
      <w:r w:rsidR="007F2D5C">
        <w:rPr>
          <w:sz w:val="18"/>
          <w:szCs w:val="18"/>
        </w:rPr>
        <w:t>.02.2015</w:t>
      </w:r>
      <w:r w:rsidR="007F2D5C" w:rsidRPr="009F54B2">
        <w:rPr>
          <w:sz w:val="18"/>
          <w:szCs w:val="18"/>
        </w:rPr>
        <w:t xml:space="preserve"> № 117/пр</w:t>
      </w:r>
      <w:r w:rsidR="007F2D5C">
        <w:rPr>
          <w:sz w:val="18"/>
          <w:szCs w:val="18"/>
        </w:rPr>
        <w:t>)</w:t>
      </w:r>
    </w:p>
    <w:p w:rsidR="00DA233A" w:rsidRDefault="00DA233A" w:rsidP="00137192">
      <w:pPr>
        <w:jc w:val="center"/>
        <w:rPr>
          <w:b/>
          <w:bCs/>
          <w:sz w:val="24"/>
          <w:szCs w:val="24"/>
        </w:rPr>
      </w:pPr>
    </w:p>
    <w:p w:rsidR="007F2D5C" w:rsidRDefault="007F2D5C" w:rsidP="00137192">
      <w:pPr>
        <w:jc w:val="center"/>
        <w:rPr>
          <w:bCs/>
          <w:sz w:val="24"/>
          <w:szCs w:val="24"/>
        </w:rPr>
      </w:pPr>
      <w:r>
        <w:rPr>
          <w:b/>
          <w:bCs/>
          <w:sz w:val="24"/>
          <w:szCs w:val="24"/>
        </w:rPr>
        <w:t>ФОРМА</w:t>
      </w:r>
      <w:r>
        <w:rPr>
          <w:b/>
          <w:bCs/>
          <w:sz w:val="24"/>
          <w:szCs w:val="24"/>
        </w:rPr>
        <w:br/>
      </w:r>
      <w:r w:rsidR="00133B27" w:rsidRPr="00133B27">
        <w:rPr>
          <w:bCs/>
          <w:sz w:val="24"/>
          <w:szCs w:val="24"/>
        </w:rPr>
        <w:t>разрешения на строительство</w:t>
      </w:r>
    </w:p>
    <w:p w:rsidR="00133B27" w:rsidRDefault="00133B27" w:rsidP="00137192">
      <w:pPr>
        <w:jc w:val="center"/>
        <w:rPr>
          <w:b/>
          <w:bCs/>
          <w:sz w:val="24"/>
          <w:szCs w:val="24"/>
        </w:rPr>
      </w:pPr>
    </w:p>
    <w:p w:rsidR="007F2D5C" w:rsidRDefault="007F2D5C" w:rsidP="00137192">
      <w:r>
        <w:t xml:space="preserve">Кому  </w:t>
      </w:r>
    </w:p>
    <w:p w:rsidR="007F2D5C" w:rsidRDefault="007F2D5C" w:rsidP="00137192">
      <w:pPr>
        <w:pBdr>
          <w:top w:val="single" w:sz="4" w:space="1" w:color="auto"/>
        </w:pBdr>
        <w:jc w:val="center"/>
        <w:rPr>
          <w:sz w:val="18"/>
          <w:szCs w:val="18"/>
        </w:rPr>
      </w:pPr>
      <w:r>
        <w:rPr>
          <w:sz w:val="18"/>
          <w:szCs w:val="18"/>
        </w:rPr>
        <w:t>(наименование застройщика</w:t>
      </w:r>
    </w:p>
    <w:p w:rsidR="007F2D5C" w:rsidRDefault="007F2D5C" w:rsidP="00137192"/>
    <w:p w:rsidR="007F2D5C" w:rsidRDefault="007F2D5C" w:rsidP="00137192">
      <w:pPr>
        <w:pBdr>
          <w:top w:val="single" w:sz="4" w:space="1" w:color="auto"/>
        </w:pBdr>
        <w:jc w:val="center"/>
        <w:rPr>
          <w:sz w:val="18"/>
          <w:szCs w:val="18"/>
        </w:rPr>
      </w:pPr>
      <w:r>
        <w:rPr>
          <w:sz w:val="18"/>
          <w:szCs w:val="18"/>
        </w:rPr>
        <w:t>(фамилия, имя, отчество – для граждан,</w:t>
      </w:r>
    </w:p>
    <w:p w:rsidR="007F2D5C" w:rsidRDefault="007F2D5C" w:rsidP="00137192"/>
    <w:p w:rsidR="007F2D5C" w:rsidRDefault="007F2D5C" w:rsidP="00137192">
      <w:pPr>
        <w:pBdr>
          <w:top w:val="single" w:sz="4" w:space="1" w:color="auto"/>
        </w:pBdr>
        <w:jc w:val="center"/>
        <w:rPr>
          <w:sz w:val="18"/>
          <w:szCs w:val="18"/>
        </w:rPr>
      </w:pPr>
      <w:r>
        <w:rPr>
          <w:sz w:val="18"/>
          <w:szCs w:val="18"/>
        </w:rPr>
        <w:t>полное наименование организации – для</w:t>
      </w:r>
    </w:p>
    <w:p w:rsidR="007F2D5C" w:rsidRDefault="007F2D5C" w:rsidP="00137192"/>
    <w:p w:rsidR="007F2D5C" w:rsidRDefault="007F2D5C" w:rsidP="00137192">
      <w:pPr>
        <w:pBdr>
          <w:top w:val="single" w:sz="4" w:space="1" w:color="auto"/>
        </w:pBdr>
        <w:jc w:val="center"/>
        <w:rPr>
          <w:sz w:val="18"/>
          <w:szCs w:val="18"/>
        </w:rPr>
      </w:pPr>
      <w:r>
        <w:rPr>
          <w:sz w:val="18"/>
          <w:szCs w:val="18"/>
        </w:rPr>
        <w:t>юридических лиц), его почтовый индекс</w:t>
      </w:r>
    </w:p>
    <w:p w:rsidR="007F2D5C" w:rsidRDefault="007F2D5C" w:rsidP="00137192"/>
    <w:p w:rsidR="007F2D5C" w:rsidRDefault="007F2D5C" w:rsidP="00137192">
      <w:pPr>
        <w:pBdr>
          <w:top w:val="single" w:sz="4" w:space="1" w:color="auto"/>
        </w:pBdr>
        <w:jc w:val="center"/>
        <w:rPr>
          <w:sz w:val="18"/>
          <w:szCs w:val="18"/>
        </w:rPr>
      </w:pPr>
      <w:r>
        <w:rPr>
          <w:sz w:val="18"/>
          <w:szCs w:val="18"/>
        </w:rPr>
        <w:t>и адрес, адрес электронной почты)</w:t>
      </w:r>
      <w:r>
        <w:rPr>
          <w:rStyle w:val="af9"/>
          <w:sz w:val="18"/>
          <w:szCs w:val="18"/>
        </w:rPr>
        <w:endnoteReference w:customMarkFollows="1" w:id="1"/>
        <w:t>1</w:t>
      </w:r>
    </w:p>
    <w:p w:rsidR="007F2D5C" w:rsidRDefault="007F2D5C" w:rsidP="00137192">
      <w:pPr>
        <w:jc w:val="center"/>
        <w:rPr>
          <w:b/>
          <w:bCs/>
          <w:sz w:val="26"/>
          <w:szCs w:val="26"/>
        </w:rPr>
      </w:pPr>
      <w:r>
        <w:rPr>
          <w:b/>
          <w:bCs/>
          <w:sz w:val="26"/>
          <w:szCs w:val="26"/>
        </w:rPr>
        <w:t>РАЗРЕШЕНИЕ</w:t>
      </w:r>
      <w:r>
        <w:rPr>
          <w:b/>
          <w:bCs/>
          <w:sz w:val="26"/>
          <w:szCs w:val="26"/>
        </w:rPr>
        <w:br/>
        <w:t>на строительство</w:t>
      </w:r>
    </w:p>
    <w:tbl>
      <w:tblPr>
        <w:tblW w:w="0" w:type="auto"/>
        <w:tblLayout w:type="fixed"/>
        <w:tblCellMar>
          <w:left w:w="28" w:type="dxa"/>
          <w:right w:w="28" w:type="dxa"/>
        </w:tblCellMar>
        <w:tblLook w:val="0000" w:firstRow="0" w:lastRow="0" w:firstColumn="0" w:lastColumn="0" w:noHBand="0" w:noVBand="0"/>
      </w:tblPr>
      <w:tblGrid>
        <w:gridCol w:w="624"/>
        <w:gridCol w:w="1814"/>
        <w:gridCol w:w="5160"/>
        <w:gridCol w:w="397"/>
        <w:gridCol w:w="1814"/>
        <w:gridCol w:w="341"/>
      </w:tblGrid>
      <w:tr w:rsidR="007F2D5C">
        <w:tc>
          <w:tcPr>
            <w:tcW w:w="624" w:type="dxa"/>
            <w:tcBorders>
              <w:top w:val="nil"/>
              <w:left w:val="nil"/>
              <w:bottom w:val="nil"/>
              <w:right w:val="nil"/>
            </w:tcBorders>
            <w:vAlign w:val="bottom"/>
          </w:tcPr>
          <w:p w:rsidR="007F2D5C" w:rsidRDefault="007F2D5C" w:rsidP="00137192">
            <w:pPr>
              <w:rPr>
                <w:sz w:val="24"/>
                <w:szCs w:val="24"/>
              </w:rPr>
            </w:pPr>
            <w:r>
              <w:rPr>
                <w:sz w:val="24"/>
                <w:szCs w:val="24"/>
              </w:rPr>
              <w:t>Дата</w:t>
            </w:r>
          </w:p>
        </w:tc>
        <w:tc>
          <w:tcPr>
            <w:tcW w:w="1814" w:type="dxa"/>
            <w:tcBorders>
              <w:top w:val="nil"/>
              <w:left w:val="nil"/>
              <w:bottom w:val="single" w:sz="4" w:space="0" w:color="auto"/>
              <w:right w:val="nil"/>
            </w:tcBorders>
            <w:vAlign w:val="bottom"/>
          </w:tcPr>
          <w:p w:rsidR="007F2D5C" w:rsidRDefault="007F2D5C" w:rsidP="00137192">
            <w:pPr>
              <w:jc w:val="center"/>
              <w:rPr>
                <w:sz w:val="24"/>
                <w:szCs w:val="24"/>
              </w:rPr>
            </w:pPr>
          </w:p>
        </w:tc>
        <w:tc>
          <w:tcPr>
            <w:tcW w:w="5160" w:type="dxa"/>
            <w:tcBorders>
              <w:top w:val="nil"/>
              <w:left w:val="nil"/>
              <w:bottom w:val="nil"/>
              <w:right w:val="nil"/>
            </w:tcBorders>
            <w:vAlign w:val="bottom"/>
          </w:tcPr>
          <w:p w:rsidR="007F2D5C" w:rsidRDefault="007F2D5C" w:rsidP="00137192">
            <w:pPr>
              <w:rPr>
                <w:sz w:val="24"/>
                <w:szCs w:val="24"/>
              </w:rPr>
            </w:pPr>
            <w:r>
              <w:rPr>
                <w:rStyle w:val="af9"/>
                <w:sz w:val="24"/>
                <w:szCs w:val="24"/>
              </w:rPr>
              <w:endnoteReference w:customMarkFollows="1" w:id="2"/>
              <w:t>2</w:t>
            </w:r>
          </w:p>
        </w:tc>
        <w:tc>
          <w:tcPr>
            <w:tcW w:w="397" w:type="dxa"/>
            <w:tcBorders>
              <w:top w:val="nil"/>
              <w:left w:val="nil"/>
              <w:bottom w:val="nil"/>
              <w:right w:val="nil"/>
            </w:tcBorders>
            <w:vAlign w:val="bottom"/>
          </w:tcPr>
          <w:p w:rsidR="007F2D5C" w:rsidRDefault="007F2D5C" w:rsidP="00137192">
            <w:pPr>
              <w:rPr>
                <w:sz w:val="24"/>
                <w:szCs w:val="24"/>
              </w:rPr>
            </w:pPr>
            <w:r>
              <w:rPr>
                <w:sz w:val="24"/>
                <w:szCs w:val="24"/>
              </w:rPr>
              <w:t>№</w:t>
            </w:r>
          </w:p>
        </w:tc>
        <w:tc>
          <w:tcPr>
            <w:tcW w:w="1814" w:type="dxa"/>
            <w:tcBorders>
              <w:top w:val="nil"/>
              <w:left w:val="nil"/>
              <w:bottom w:val="single" w:sz="4" w:space="0" w:color="auto"/>
              <w:right w:val="nil"/>
            </w:tcBorders>
            <w:vAlign w:val="bottom"/>
          </w:tcPr>
          <w:p w:rsidR="007F2D5C" w:rsidRDefault="007F2D5C" w:rsidP="00137192">
            <w:pPr>
              <w:jc w:val="center"/>
              <w:rPr>
                <w:sz w:val="24"/>
                <w:szCs w:val="24"/>
              </w:rPr>
            </w:pPr>
          </w:p>
        </w:tc>
        <w:tc>
          <w:tcPr>
            <w:tcW w:w="341" w:type="dxa"/>
            <w:tcBorders>
              <w:top w:val="nil"/>
              <w:left w:val="nil"/>
              <w:bottom w:val="nil"/>
              <w:right w:val="nil"/>
            </w:tcBorders>
            <w:vAlign w:val="bottom"/>
          </w:tcPr>
          <w:p w:rsidR="007F2D5C" w:rsidRDefault="007F2D5C" w:rsidP="00137192">
            <w:pPr>
              <w:rPr>
                <w:sz w:val="24"/>
                <w:szCs w:val="24"/>
              </w:rPr>
            </w:pPr>
            <w:r>
              <w:rPr>
                <w:rStyle w:val="af9"/>
                <w:sz w:val="24"/>
                <w:szCs w:val="24"/>
              </w:rPr>
              <w:endnoteReference w:customMarkFollows="1" w:id="3"/>
              <w:t>3</w:t>
            </w:r>
          </w:p>
        </w:tc>
      </w:tr>
    </w:tbl>
    <w:p w:rsidR="007F2D5C" w:rsidRDefault="007F2D5C" w:rsidP="00137192">
      <w:pPr>
        <w:rPr>
          <w:sz w:val="24"/>
          <w:szCs w:val="24"/>
        </w:rPr>
      </w:pPr>
    </w:p>
    <w:p w:rsidR="007F2D5C" w:rsidRDefault="007F2D5C" w:rsidP="00137192">
      <w:pPr>
        <w:pBdr>
          <w:top w:val="single" w:sz="4" w:space="1" w:color="auto"/>
        </w:pBdr>
        <w:jc w:val="center"/>
        <w:rPr>
          <w:sz w:val="14"/>
          <w:szCs w:val="14"/>
        </w:rPr>
      </w:pPr>
      <w:r>
        <w:rPr>
          <w:sz w:val="14"/>
          <w:szCs w:val="14"/>
        </w:rPr>
        <w:t>(наименование уполномоченного федерального органа исполнительной власти или органа исполнительной власти субъекта Российской Федерации, или органа</w:t>
      </w:r>
    </w:p>
    <w:p w:rsidR="007F2D5C" w:rsidRDefault="007F2D5C" w:rsidP="00137192">
      <w:pPr>
        <w:rPr>
          <w:sz w:val="24"/>
          <w:szCs w:val="24"/>
        </w:rPr>
      </w:pPr>
    </w:p>
    <w:p w:rsidR="007F2D5C" w:rsidRDefault="007F2D5C" w:rsidP="00137192">
      <w:pPr>
        <w:pBdr>
          <w:top w:val="single" w:sz="4" w:space="1" w:color="auto"/>
        </w:pBdr>
        <w:jc w:val="center"/>
        <w:rPr>
          <w:sz w:val="14"/>
          <w:szCs w:val="14"/>
        </w:rPr>
      </w:pPr>
      <w:r>
        <w:rPr>
          <w:sz w:val="14"/>
          <w:szCs w:val="14"/>
        </w:rPr>
        <w:t>местного самоуправления, осуществляющих выдачу разрешения на строительство. Государственная корпорация по атомной энергии “Росатом”)</w:t>
      </w:r>
    </w:p>
    <w:p w:rsidR="007F2D5C" w:rsidRDefault="007F2D5C" w:rsidP="00137192">
      <w:pPr>
        <w:jc w:val="both"/>
        <w:rPr>
          <w:spacing w:val="4"/>
          <w:sz w:val="24"/>
          <w:szCs w:val="24"/>
        </w:rPr>
      </w:pPr>
      <w:r>
        <w:rPr>
          <w:spacing w:val="4"/>
          <w:sz w:val="24"/>
          <w:szCs w:val="24"/>
        </w:rPr>
        <w:t>в соответствии со статьей 51 Градостроительного кодекса Российской Федерации разрешает:</w:t>
      </w:r>
    </w:p>
    <w:tbl>
      <w:tblPr>
        <w:tblW w:w="9951" w:type="dxa"/>
        <w:tblInd w:w="-398" w:type="dxa"/>
        <w:tblLayout w:type="fixed"/>
        <w:tblCellMar>
          <w:left w:w="28" w:type="dxa"/>
          <w:right w:w="28" w:type="dxa"/>
        </w:tblCellMar>
        <w:tblLook w:val="0000" w:firstRow="0" w:lastRow="0" w:firstColumn="0" w:lastColumn="0" w:noHBand="0" w:noVBand="0"/>
      </w:tblPr>
      <w:tblGrid>
        <w:gridCol w:w="680"/>
        <w:gridCol w:w="5160"/>
        <w:gridCol w:w="3629"/>
        <w:gridCol w:w="482"/>
      </w:tblGrid>
      <w:tr w:rsidR="007F2D5C" w:rsidTr="00D27709">
        <w:trPr>
          <w:cantSplit/>
          <w:trHeight w:val="510"/>
        </w:trPr>
        <w:tc>
          <w:tcPr>
            <w:tcW w:w="680" w:type="dxa"/>
            <w:vMerge w:val="restart"/>
            <w:tcBorders>
              <w:top w:val="single" w:sz="4" w:space="0" w:color="auto"/>
              <w:left w:val="single" w:sz="4" w:space="0" w:color="auto"/>
              <w:bottom w:val="single" w:sz="4" w:space="0" w:color="auto"/>
              <w:right w:val="single" w:sz="4" w:space="0" w:color="auto"/>
            </w:tcBorders>
          </w:tcPr>
          <w:p w:rsidR="007F2D5C" w:rsidRDefault="007F2D5C" w:rsidP="00137192">
            <w:pPr>
              <w:keepLines/>
              <w:jc w:val="center"/>
              <w:rPr>
                <w:sz w:val="24"/>
                <w:szCs w:val="24"/>
              </w:rPr>
            </w:pPr>
            <w:r>
              <w:rPr>
                <w:sz w:val="24"/>
                <w:szCs w:val="24"/>
              </w:rPr>
              <w:t>1</w:t>
            </w:r>
          </w:p>
        </w:tc>
        <w:tc>
          <w:tcPr>
            <w:tcW w:w="8789" w:type="dxa"/>
            <w:gridSpan w:val="2"/>
            <w:tcBorders>
              <w:top w:val="single" w:sz="4" w:space="0" w:color="auto"/>
              <w:left w:val="single" w:sz="4" w:space="0" w:color="auto"/>
              <w:bottom w:val="single" w:sz="4" w:space="0" w:color="auto"/>
              <w:right w:val="single" w:sz="4" w:space="0" w:color="auto"/>
            </w:tcBorders>
          </w:tcPr>
          <w:p w:rsidR="007F2D5C" w:rsidRDefault="007F2D5C" w:rsidP="00137192">
            <w:pPr>
              <w:keepLines/>
              <w:jc w:val="both"/>
              <w:rPr>
                <w:sz w:val="24"/>
                <w:szCs w:val="24"/>
              </w:rPr>
            </w:pPr>
            <w:r>
              <w:rPr>
                <w:sz w:val="24"/>
                <w:szCs w:val="24"/>
              </w:rPr>
              <w:t>Строительство объекта капитального строительства </w:t>
            </w:r>
            <w:r>
              <w:rPr>
                <w:rStyle w:val="af9"/>
                <w:sz w:val="24"/>
                <w:szCs w:val="24"/>
              </w:rPr>
              <w:endnoteReference w:customMarkFollows="1" w:id="4"/>
              <w:t>4</w:t>
            </w:r>
          </w:p>
        </w:tc>
        <w:tc>
          <w:tcPr>
            <w:tcW w:w="482" w:type="dxa"/>
            <w:tcBorders>
              <w:top w:val="single" w:sz="4" w:space="0" w:color="auto"/>
              <w:left w:val="single" w:sz="4" w:space="0" w:color="auto"/>
              <w:bottom w:val="single" w:sz="4" w:space="0" w:color="auto"/>
              <w:right w:val="single" w:sz="4" w:space="0" w:color="auto"/>
            </w:tcBorders>
            <w:shd w:val="pct30" w:color="auto" w:fill="FFFFFF"/>
          </w:tcPr>
          <w:p w:rsidR="007F2D5C" w:rsidRDefault="007F2D5C" w:rsidP="00137192">
            <w:pPr>
              <w:jc w:val="center"/>
              <w:rPr>
                <w:sz w:val="24"/>
                <w:szCs w:val="24"/>
              </w:rPr>
            </w:pPr>
          </w:p>
        </w:tc>
      </w:tr>
      <w:tr w:rsidR="007F2D5C" w:rsidTr="00D27709">
        <w:trPr>
          <w:cantSplit/>
          <w:trHeight w:val="510"/>
        </w:trPr>
        <w:tc>
          <w:tcPr>
            <w:tcW w:w="680" w:type="dxa"/>
            <w:vMerge/>
            <w:tcBorders>
              <w:top w:val="single" w:sz="4" w:space="0" w:color="auto"/>
              <w:left w:val="single" w:sz="4" w:space="0" w:color="auto"/>
              <w:bottom w:val="single" w:sz="4" w:space="0" w:color="auto"/>
              <w:right w:val="single" w:sz="4" w:space="0" w:color="auto"/>
            </w:tcBorders>
          </w:tcPr>
          <w:p w:rsidR="007F2D5C" w:rsidRDefault="007F2D5C" w:rsidP="00137192">
            <w:pPr>
              <w:keepLines/>
              <w:jc w:val="center"/>
              <w:rPr>
                <w:sz w:val="24"/>
                <w:szCs w:val="24"/>
              </w:rPr>
            </w:pPr>
          </w:p>
        </w:tc>
        <w:tc>
          <w:tcPr>
            <w:tcW w:w="8789" w:type="dxa"/>
            <w:gridSpan w:val="2"/>
            <w:tcBorders>
              <w:top w:val="single" w:sz="4" w:space="0" w:color="auto"/>
              <w:left w:val="single" w:sz="4" w:space="0" w:color="auto"/>
              <w:bottom w:val="single" w:sz="4" w:space="0" w:color="auto"/>
              <w:right w:val="single" w:sz="4" w:space="0" w:color="auto"/>
            </w:tcBorders>
          </w:tcPr>
          <w:p w:rsidR="007F2D5C" w:rsidRDefault="007F2D5C" w:rsidP="00137192">
            <w:pPr>
              <w:keepLines/>
              <w:jc w:val="both"/>
              <w:rPr>
                <w:sz w:val="24"/>
                <w:szCs w:val="24"/>
              </w:rPr>
            </w:pPr>
            <w:r>
              <w:rPr>
                <w:sz w:val="24"/>
                <w:szCs w:val="24"/>
              </w:rPr>
              <w:t>Реконструкцию объекта капитального строительства </w:t>
            </w:r>
            <w:r>
              <w:rPr>
                <w:sz w:val="24"/>
                <w:szCs w:val="24"/>
                <w:vertAlign w:val="superscript"/>
              </w:rPr>
              <w:t>4</w:t>
            </w:r>
          </w:p>
        </w:tc>
        <w:tc>
          <w:tcPr>
            <w:tcW w:w="482" w:type="dxa"/>
            <w:tcBorders>
              <w:top w:val="single" w:sz="4" w:space="0" w:color="auto"/>
              <w:left w:val="single" w:sz="4" w:space="0" w:color="auto"/>
              <w:bottom w:val="single" w:sz="4" w:space="0" w:color="auto"/>
              <w:right w:val="single" w:sz="4" w:space="0" w:color="auto"/>
            </w:tcBorders>
            <w:shd w:val="pct30" w:color="auto" w:fill="FFFFFF"/>
          </w:tcPr>
          <w:p w:rsidR="007F2D5C" w:rsidRDefault="007F2D5C" w:rsidP="00137192">
            <w:pPr>
              <w:jc w:val="center"/>
              <w:rPr>
                <w:sz w:val="24"/>
                <w:szCs w:val="24"/>
              </w:rPr>
            </w:pPr>
          </w:p>
        </w:tc>
      </w:tr>
      <w:tr w:rsidR="007F2D5C" w:rsidTr="00D27709">
        <w:trPr>
          <w:cantSplit/>
        </w:trPr>
        <w:tc>
          <w:tcPr>
            <w:tcW w:w="680" w:type="dxa"/>
            <w:vMerge/>
            <w:tcBorders>
              <w:top w:val="single" w:sz="4" w:space="0" w:color="auto"/>
              <w:left w:val="single" w:sz="4" w:space="0" w:color="auto"/>
              <w:bottom w:val="single" w:sz="4" w:space="0" w:color="auto"/>
              <w:right w:val="single" w:sz="4" w:space="0" w:color="auto"/>
            </w:tcBorders>
          </w:tcPr>
          <w:p w:rsidR="007F2D5C" w:rsidRDefault="007F2D5C" w:rsidP="00137192">
            <w:pPr>
              <w:keepLines/>
              <w:jc w:val="center"/>
              <w:rPr>
                <w:sz w:val="24"/>
                <w:szCs w:val="24"/>
              </w:rPr>
            </w:pPr>
          </w:p>
        </w:tc>
        <w:tc>
          <w:tcPr>
            <w:tcW w:w="8789" w:type="dxa"/>
            <w:gridSpan w:val="2"/>
            <w:tcBorders>
              <w:top w:val="single" w:sz="4" w:space="0" w:color="auto"/>
              <w:left w:val="single" w:sz="4" w:space="0" w:color="auto"/>
              <w:bottom w:val="single" w:sz="4" w:space="0" w:color="auto"/>
              <w:right w:val="single" w:sz="4" w:space="0" w:color="auto"/>
            </w:tcBorders>
          </w:tcPr>
          <w:p w:rsidR="007F2D5C" w:rsidRDefault="007F2D5C" w:rsidP="00137192">
            <w:pPr>
              <w:keepLines/>
              <w:jc w:val="both"/>
              <w:rPr>
                <w:sz w:val="24"/>
                <w:szCs w:val="24"/>
              </w:rPr>
            </w:pPr>
            <w:r>
              <w:rPr>
                <w:sz w:val="24"/>
                <w:szCs w:val="24"/>
              </w:rPr>
              <w:t>Работы по сохранению объекта культурного наследия, затрагивающие конструктивные и другие характеристики надежности и безопасности такого объекта </w:t>
            </w:r>
            <w:r>
              <w:rPr>
                <w:sz w:val="24"/>
                <w:szCs w:val="24"/>
                <w:vertAlign w:val="superscript"/>
              </w:rPr>
              <w:t>4</w:t>
            </w:r>
          </w:p>
        </w:tc>
        <w:tc>
          <w:tcPr>
            <w:tcW w:w="482" w:type="dxa"/>
            <w:tcBorders>
              <w:top w:val="single" w:sz="4" w:space="0" w:color="auto"/>
              <w:left w:val="single" w:sz="4" w:space="0" w:color="auto"/>
              <w:bottom w:val="single" w:sz="4" w:space="0" w:color="auto"/>
              <w:right w:val="single" w:sz="4" w:space="0" w:color="auto"/>
            </w:tcBorders>
            <w:shd w:val="pct30" w:color="auto" w:fill="FFFFFF"/>
          </w:tcPr>
          <w:p w:rsidR="007F2D5C" w:rsidRDefault="007F2D5C" w:rsidP="00137192">
            <w:pPr>
              <w:jc w:val="center"/>
              <w:rPr>
                <w:sz w:val="24"/>
                <w:szCs w:val="24"/>
              </w:rPr>
            </w:pPr>
          </w:p>
        </w:tc>
      </w:tr>
      <w:tr w:rsidR="007F2D5C" w:rsidTr="00D27709">
        <w:trPr>
          <w:cantSplit/>
        </w:trPr>
        <w:tc>
          <w:tcPr>
            <w:tcW w:w="680" w:type="dxa"/>
            <w:vMerge/>
            <w:tcBorders>
              <w:top w:val="single" w:sz="4" w:space="0" w:color="auto"/>
              <w:left w:val="single" w:sz="4" w:space="0" w:color="auto"/>
              <w:bottom w:val="single" w:sz="4" w:space="0" w:color="auto"/>
              <w:right w:val="single" w:sz="4" w:space="0" w:color="auto"/>
            </w:tcBorders>
          </w:tcPr>
          <w:p w:rsidR="007F2D5C" w:rsidRDefault="007F2D5C" w:rsidP="00137192">
            <w:pPr>
              <w:keepLines/>
              <w:jc w:val="center"/>
              <w:rPr>
                <w:sz w:val="24"/>
                <w:szCs w:val="24"/>
              </w:rPr>
            </w:pPr>
          </w:p>
        </w:tc>
        <w:tc>
          <w:tcPr>
            <w:tcW w:w="8789" w:type="dxa"/>
            <w:gridSpan w:val="2"/>
            <w:tcBorders>
              <w:top w:val="single" w:sz="4" w:space="0" w:color="auto"/>
              <w:left w:val="single" w:sz="4" w:space="0" w:color="auto"/>
              <w:bottom w:val="single" w:sz="4" w:space="0" w:color="auto"/>
              <w:right w:val="single" w:sz="4" w:space="0" w:color="auto"/>
            </w:tcBorders>
          </w:tcPr>
          <w:p w:rsidR="007F2D5C" w:rsidRDefault="007F2D5C" w:rsidP="00137192">
            <w:pPr>
              <w:keepLines/>
              <w:jc w:val="both"/>
              <w:rPr>
                <w:sz w:val="24"/>
                <w:szCs w:val="24"/>
              </w:rPr>
            </w:pPr>
            <w:r>
              <w:rPr>
                <w:sz w:val="24"/>
                <w:szCs w:val="24"/>
              </w:rPr>
              <w:t>Строительство линейного объекта (объекта капитального строительства, входящего в состав линейного объекта)</w:t>
            </w:r>
            <w:r>
              <w:rPr>
                <w:sz w:val="24"/>
                <w:szCs w:val="24"/>
                <w:vertAlign w:val="superscript"/>
              </w:rPr>
              <w:t>4</w:t>
            </w:r>
          </w:p>
        </w:tc>
        <w:tc>
          <w:tcPr>
            <w:tcW w:w="482" w:type="dxa"/>
            <w:tcBorders>
              <w:top w:val="single" w:sz="4" w:space="0" w:color="auto"/>
              <w:left w:val="single" w:sz="4" w:space="0" w:color="auto"/>
              <w:bottom w:val="single" w:sz="4" w:space="0" w:color="auto"/>
              <w:right w:val="single" w:sz="4" w:space="0" w:color="auto"/>
            </w:tcBorders>
            <w:shd w:val="pct30" w:color="auto" w:fill="FFFFFF"/>
          </w:tcPr>
          <w:p w:rsidR="007F2D5C" w:rsidRDefault="007F2D5C" w:rsidP="00137192">
            <w:pPr>
              <w:jc w:val="center"/>
              <w:rPr>
                <w:sz w:val="24"/>
                <w:szCs w:val="24"/>
              </w:rPr>
            </w:pPr>
          </w:p>
        </w:tc>
      </w:tr>
      <w:tr w:rsidR="007F2D5C" w:rsidTr="00D27709">
        <w:trPr>
          <w:cantSplit/>
        </w:trPr>
        <w:tc>
          <w:tcPr>
            <w:tcW w:w="680" w:type="dxa"/>
            <w:vMerge/>
            <w:tcBorders>
              <w:top w:val="single" w:sz="4" w:space="0" w:color="auto"/>
              <w:left w:val="single" w:sz="4" w:space="0" w:color="auto"/>
              <w:bottom w:val="nil"/>
              <w:right w:val="single" w:sz="4" w:space="0" w:color="auto"/>
            </w:tcBorders>
          </w:tcPr>
          <w:p w:rsidR="007F2D5C" w:rsidRDefault="007F2D5C" w:rsidP="00137192">
            <w:pPr>
              <w:keepLines/>
              <w:jc w:val="center"/>
              <w:rPr>
                <w:sz w:val="24"/>
                <w:szCs w:val="24"/>
              </w:rPr>
            </w:pPr>
          </w:p>
        </w:tc>
        <w:tc>
          <w:tcPr>
            <w:tcW w:w="8789" w:type="dxa"/>
            <w:gridSpan w:val="2"/>
            <w:tcBorders>
              <w:top w:val="single" w:sz="4" w:space="0" w:color="auto"/>
              <w:left w:val="single" w:sz="4" w:space="0" w:color="auto"/>
              <w:bottom w:val="nil"/>
              <w:right w:val="single" w:sz="4" w:space="0" w:color="auto"/>
            </w:tcBorders>
          </w:tcPr>
          <w:p w:rsidR="007F2D5C" w:rsidRDefault="007F2D5C" w:rsidP="00137192">
            <w:pPr>
              <w:keepLines/>
              <w:jc w:val="both"/>
              <w:rPr>
                <w:sz w:val="24"/>
                <w:szCs w:val="24"/>
              </w:rPr>
            </w:pPr>
            <w:r>
              <w:rPr>
                <w:sz w:val="24"/>
                <w:szCs w:val="24"/>
              </w:rPr>
              <w:t>Реконструкцию линейного объекта (объекта капитального строительства, входящего в состав линейного объекта)</w:t>
            </w:r>
            <w:r>
              <w:rPr>
                <w:sz w:val="24"/>
                <w:szCs w:val="24"/>
                <w:vertAlign w:val="superscript"/>
              </w:rPr>
              <w:t>4</w:t>
            </w:r>
          </w:p>
        </w:tc>
        <w:tc>
          <w:tcPr>
            <w:tcW w:w="482" w:type="dxa"/>
            <w:tcBorders>
              <w:top w:val="single" w:sz="4" w:space="0" w:color="auto"/>
              <w:left w:val="single" w:sz="4" w:space="0" w:color="auto"/>
              <w:bottom w:val="nil"/>
              <w:right w:val="single" w:sz="4" w:space="0" w:color="auto"/>
            </w:tcBorders>
            <w:shd w:val="pct30" w:color="auto" w:fill="FFFFFF"/>
          </w:tcPr>
          <w:p w:rsidR="007F2D5C" w:rsidRDefault="007F2D5C" w:rsidP="00137192">
            <w:pPr>
              <w:jc w:val="center"/>
              <w:rPr>
                <w:sz w:val="24"/>
                <w:szCs w:val="24"/>
              </w:rPr>
            </w:pPr>
          </w:p>
        </w:tc>
      </w:tr>
      <w:tr w:rsidR="007F2D5C" w:rsidTr="00D27709">
        <w:trPr>
          <w:cantSplit/>
        </w:trPr>
        <w:tc>
          <w:tcPr>
            <w:tcW w:w="680" w:type="dxa"/>
            <w:tcBorders>
              <w:top w:val="single" w:sz="4" w:space="0" w:color="auto"/>
              <w:left w:val="single" w:sz="4" w:space="0" w:color="auto"/>
              <w:bottom w:val="nil"/>
              <w:right w:val="single" w:sz="4" w:space="0" w:color="auto"/>
            </w:tcBorders>
          </w:tcPr>
          <w:p w:rsidR="007F2D5C" w:rsidRDefault="007F2D5C" w:rsidP="00137192">
            <w:pPr>
              <w:keepLines/>
              <w:jc w:val="center"/>
              <w:rPr>
                <w:sz w:val="24"/>
                <w:szCs w:val="24"/>
              </w:rPr>
            </w:pPr>
            <w:r>
              <w:rPr>
                <w:sz w:val="24"/>
                <w:szCs w:val="24"/>
              </w:rPr>
              <w:t>2</w:t>
            </w:r>
          </w:p>
        </w:tc>
        <w:tc>
          <w:tcPr>
            <w:tcW w:w="5160" w:type="dxa"/>
            <w:tcBorders>
              <w:top w:val="single" w:sz="4" w:space="0" w:color="auto"/>
              <w:left w:val="nil"/>
              <w:bottom w:val="single" w:sz="4" w:space="0" w:color="auto"/>
              <w:right w:val="single" w:sz="4" w:space="0" w:color="auto"/>
            </w:tcBorders>
          </w:tcPr>
          <w:p w:rsidR="007F2D5C" w:rsidRDefault="007F2D5C" w:rsidP="00137192">
            <w:pPr>
              <w:keepLines/>
              <w:jc w:val="both"/>
              <w:rPr>
                <w:sz w:val="24"/>
                <w:szCs w:val="24"/>
              </w:rPr>
            </w:pPr>
            <w:r>
              <w:rPr>
                <w:sz w:val="24"/>
                <w:szCs w:val="24"/>
              </w:rPr>
              <w:t>Наименование объекта капитального строительства (этапа) в соответствии с проектной документацией </w:t>
            </w:r>
            <w:r>
              <w:rPr>
                <w:rStyle w:val="af9"/>
                <w:sz w:val="24"/>
                <w:szCs w:val="24"/>
              </w:rPr>
              <w:endnoteReference w:customMarkFollows="1" w:id="5"/>
              <w:t>5</w:t>
            </w:r>
          </w:p>
        </w:tc>
        <w:tc>
          <w:tcPr>
            <w:tcW w:w="4111" w:type="dxa"/>
            <w:gridSpan w:val="2"/>
            <w:tcBorders>
              <w:top w:val="single" w:sz="4" w:space="0" w:color="auto"/>
              <w:left w:val="nil"/>
              <w:bottom w:val="single" w:sz="4" w:space="0" w:color="auto"/>
              <w:right w:val="single" w:sz="4" w:space="0" w:color="auto"/>
            </w:tcBorders>
          </w:tcPr>
          <w:p w:rsidR="007F2D5C" w:rsidRDefault="007F2D5C" w:rsidP="00137192">
            <w:pPr>
              <w:keepLines/>
              <w:jc w:val="both"/>
              <w:rPr>
                <w:sz w:val="24"/>
                <w:szCs w:val="24"/>
              </w:rPr>
            </w:pPr>
          </w:p>
        </w:tc>
      </w:tr>
      <w:tr w:rsidR="007F2D5C" w:rsidTr="00D27709">
        <w:trPr>
          <w:cantSplit/>
        </w:trPr>
        <w:tc>
          <w:tcPr>
            <w:tcW w:w="680" w:type="dxa"/>
            <w:tcBorders>
              <w:top w:val="nil"/>
              <w:left w:val="single" w:sz="4" w:space="0" w:color="auto"/>
              <w:bottom w:val="single" w:sz="4" w:space="0" w:color="auto"/>
              <w:right w:val="single" w:sz="4" w:space="0" w:color="auto"/>
            </w:tcBorders>
          </w:tcPr>
          <w:p w:rsidR="007F2D5C" w:rsidRDefault="007F2D5C" w:rsidP="00137192">
            <w:pPr>
              <w:keepLines/>
              <w:jc w:val="center"/>
              <w:rPr>
                <w:sz w:val="24"/>
                <w:szCs w:val="24"/>
              </w:rPr>
            </w:pPr>
          </w:p>
        </w:tc>
        <w:tc>
          <w:tcPr>
            <w:tcW w:w="5160" w:type="dxa"/>
            <w:tcBorders>
              <w:top w:val="single" w:sz="4" w:space="0" w:color="auto"/>
              <w:left w:val="nil"/>
              <w:bottom w:val="single" w:sz="4" w:space="0" w:color="auto"/>
              <w:right w:val="single" w:sz="4" w:space="0" w:color="auto"/>
            </w:tcBorders>
          </w:tcPr>
          <w:p w:rsidR="007F2D5C" w:rsidRDefault="007F2D5C" w:rsidP="00137192">
            <w:pPr>
              <w:keepLines/>
              <w:jc w:val="both"/>
              <w:rPr>
                <w:sz w:val="24"/>
                <w:szCs w:val="24"/>
              </w:rPr>
            </w:pPr>
            <w:r>
              <w:rPr>
                <w:sz w:val="24"/>
                <w:szCs w:val="24"/>
              </w:rPr>
              <w:t>Наименование организации, выдавшей положительное заключение экспертизы проектной документации, и в случаях, предусмотренных законодательством Российской Федерации, реквизиты приказа об утверждении положительного заключения государственной экологической экспертизы</w:t>
            </w:r>
          </w:p>
        </w:tc>
        <w:tc>
          <w:tcPr>
            <w:tcW w:w="4111" w:type="dxa"/>
            <w:gridSpan w:val="2"/>
            <w:tcBorders>
              <w:top w:val="single" w:sz="4" w:space="0" w:color="auto"/>
              <w:left w:val="single" w:sz="4" w:space="0" w:color="auto"/>
              <w:bottom w:val="single" w:sz="4" w:space="0" w:color="auto"/>
              <w:right w:val="single" w:sz="4" w:space="0" w:color="auto"/>
            </w:tcBorders>
          </w:tcPr>
          <w:p w:rsidR="007F2D5C" w:rsidRDefault="007F2D5C" w:rsidP="00137192">
            <w:pPr>
              <w:keepLines/>
              <w:jc w:val="both"/>
              <w:rPr>
                <w:sz w:val="24"/>
                <w:szCs w:val="24"/>
              </w:rPr>
            </w:pPr>
          </w:p>
        </w:tc>
      </w:tr>
    </w:tbl>
    <w:p w:rsidR="007F2D5C" w:rsidRDefault="007F2D5C" w:rsidP="00137192">
      <w:pPr>
        <w:rPr>
          <w:sz w:val="2"/>
          <w:szCs w:val="2"/>
        </w:rPr>
      </w:pPr>
    </w:p>
    <w:tbl>
      <w:tblPr>
        <w:tblW w:w="9953" w:type="dxa"/>
        <w:tblInd w:w="-398" w:type="dxa"/>
        <w:tblLayout w:type="fixed"/>
        <w:tblCellMar>
          <w:left w:w="28" w:type="dxa"/>
          <w:right w:w="28" w:type="dxa"/>
        </w:tblCellMar>
        <w:tblLook w:val="0000" w:firstRow="0" w:lastRow="0" w:firstColumn="0" w:lastColumn="0" w:noHBand="0" w:noVBand="0"/>
      </w:tblPr>
      <w:tblGrid>
        <w:gridCol w:w="680"/>
        <w:gridCol w:w="2126"/>
        <w:gridCol w:w="2100"/>
        <w:gridCol w:w="934"/>
        <w:gridCol w:w="2185"/>
        <w:gridCol w:w="1928"/>
      </w:tblGrid>
      <w:tr w:rsidR="007F2D5C" w:rsidTr="00D27709">
        <w:trPr>
          <w:cantSplit/>
        </w:trPr>
        <w:tc>
          <w:tcPr>
            <w:tcW w:w="680" w:type="dxa"/>
            <w:tcBorders>
              <w:top w:val="single" w:sz="4" w:space="0" w:color="auto"/>
              <w:left w:val="single" w:sz="4" w:space="0" w:color="auto"/>
              <w:bottom w:val="single" w:sz="4" w:space="0" w:color="auto"/>
              <w:right w:val="single" w:sz="4" w:space="0" w:color="auto"/>
            </w:tcBorders>
          </w:tcPr>
          <w:p w:rsidR="007F2D5C" w:rsidRDefault="007F2D5C" w:rsidP="00137192">
            <w:pPr>
              <w:keepLines/>
              <w:jc w:val="center"/>
              <w:rPr>
                <w:sz w:val="24"/>
                <w:szCs w:val="24"/>
              </w:rPr>
            </w:pPr>
          </w:p>
        </w:tc>
        <w:tc>
          <w:tcPr>
            <w:tcW w:w="5160" w:type="dxa"/>
            <w:gridSpan w:val="3"/>
            <w:tcBorders>
              <w:top w:val="single" w:sz="4" w:space="0" w:color="auto"/>
              <w:left w:val="nil"/>
              <w:bottom w:val="single" w:sz="4" w:space="0" w:color="auto"/>
              <w:right w:val="single" w:sz="4" w:space="0" w:color="auto"/>
            </w:tcBorders>
          </w:tcPr>
          <w:p w:rsidR="007F2D5C" w:rsidRDefault="007F2D5C" w:rsidP="00137192">
            <w:pPr>
              <w:keepLines/>
              <w:jc w:val="both"/>
              <w:rPr>
                <w:sz w:val="24"/>
                <w:szCs w:val="24"/>
              </w:rPr>
            </w:pPr>
            <w:r>
              <w:rPr>
                <w:sz w:val="24"/>
                <w:szCs w:val="24"/>
              </w:rPr>
              <w:t>Регистрационный номер и дата выдачи положительного заключения экспертизы проектной документации и в случаях, предусмотренных законодательством Российской Федерации, реквизиты приказа об утверждении положительного заключения государственной экологической экспертизы </w:t>
            </w:r>
            <w:r>
              <w:rPr>
                <w:rStyle w:val="af9"/>
                <w:sz w:val="24"/>
                <w:szCs w:val="24"/>
              </w:rPr>
              <w:endnoteReference w:customMarkFollows="1" w:id="6"/>
              <w:t>6</w:t>
            </w:r>
          </w:p>
        </w:tc>
        <w:tc>
          <w:tcPr>
            <w:tcW w:w="4113" w:type="dxa"/>
            <w:gridSpan w:val="2"/>
            <w:tcBorders>
              <w:top w:val="single" w:sz="4" w:space="0" w:color="auto"/>
              <w:left w:val="single" w:sz="4" w:space="0" w:color="auto"/>
              <w:bottom w:val="single" w:sz="4" w:space="0" w:color="auto"/>
              <w:right w:val="single" w:sz="4" w:space="0" w:color="auto"/>
            </w:tcBorders>
          </w:tcPr>
          <w:p w:rsidR="007F2D5C" w:rsidRDefault="007F2D5C" w:rsidP="00137192">
            <w:pPr>
              <w:keepLines/>
              <w:jc w:val="both"/>
              <w:rPr>
                <w:sz w:val="24"/>
                <w:szCs w:val="24"/>
              </w:rPr>
            </w:pPr>
          </w:p>
        </w:tc>
      </w:tr>
      <w:tr w:rsidR="007F2D5C" w:rsidTr="00D27709">
        <w:trPr>
          <w:cantSplit/>
        </w:trPr>
        <w:tc>
          <w:tcPr>
            <w:tcW w:w="680" w:type="dxa"/>
            <w:vMerge w:val="restart"/>
            <w:tcBorders>
              <w:top w:val="nil"/>
              <w:left w:val="single" w:sz="4" w:space="0" w:color="auto"/>
              <w:bottom w:val="single" w:sz="4" w:space="0" w:color="auto"/>
              <w:right w:val="single" w:sz="4" w:space="0" w:color="auto"/>
            </w:tcBorders>
          </w:tcPr>
          <w:p w:rsidR="007F2D5C" w:rsidRDefault="007F2D5C" w:rsidP="00137192">
            <w:pPr>
              <w:keepLines/>
              <w:jc w:val="center"/>
              <w:rPr>
                <w:sz w:val="24"/>
                <w:szCs w:val="24"/>
              </w:rPr>
            </w:pPr>
            <w:r>
              <w:rPr>
                <w:sz w:val="24"/>
                <w:szCs w:val="24"/>
              </w:rPr>
              <w:t>3</w:t>
            </w:r>
          </w:p>
        </w:tc>
        <w:tc>
          <w:tcPr>
            <w:tcW w:w="5160" w:type="dxa"/>
            <w:gridSpan w:val="3"/>
            <w:tcBorders>
              <w:top w:val="single" w:sz="4" w:space="0" w:color="auto"/>
              <w:left w:val="single" w:sz="4" w:space="0" w:color="auto"/>
              <w:bottom w:val="single" w:sz="4" w:space="0" w:color="auto"/>
              <w:right w:val="single" w:sz="4" w:space="0" w:color="auto"/>
            </w:tcBorders>
          </w:tcPr>
          <w:p w:rsidR="007F2D5C" w:rsidRDefault="007F2D5C" w:rsidP="00137192">
            <w:pPr>
              <w:keepLines/>
              <w:jc w:val="both"/>
              <w:rPr>
                <w:sz w:val="24"/>
                <w:szCs w:val="24"/>
              </w:rPr>
            </w:pPr>
            <w:r>
              <w:rPr>
                <w:sz w:val="24"/>
                <w:szCs w:val="24"/>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 </w:t>
            </w:r>
            <w:r>
              <w:rPr>
                <w:rStyle w:val="af9"/>
                <w:sz w:val="24"/>
                <w:szCs w:val="24"/>
              </w:rPr>
              <w:endnoteReference w:customMarkFollows="1" w:id="7"/>
              <w:t>7</w:t>
            </w:r>
          </w:p>
        </w:tc>
        <w:tc>
          <w:tcPr>
            <w:tcW w:w="4113" w:type="dxa"/>
            <w:gridSpan w:val="2"/>
            <w:tcBorders>
              <w:top w:val="single" w:sz="4" w:space="0" w:color="auto"/>
              <w:left w:val="single" w:sz="4" w:space="0" w:color="auto"/>
              <w:bottom w:val="single" w:sz="4" w:space="0" w:color="auto"/>
              <w:right w:val="single" w:sz="4" w:space="0" w:color="auto"/>
            </w:tcBorders>
          </w:tcPr>
          <w:p w:rsidR="007F2D5C" w:rsidRDefault="007F2D5C" w:rsidP="00137192">
            <w:pPr>
              <w:keepLines/>
              <w:jc w:val="both"/>
              <w:rPr>
                <w:sz w:val="24"/>
                <w:szCs w:val="24"/>
              </w:rPr>
            </w:pPr>
          </w:p>
        </w:tc>
      </w:tr>
      <w:tr w:rsidR="007F2D5C" w:rsidTr="00D27709">
        <w:trPr>
          <w:cantSplit/>
        </w:trPr>
        <w:tc>
          <w:tcPr>
            <w:tcW w:w="680" w:type="dxa"/>
            <w:vMerge/>
            <w:tcBorders>
              <w:top w:val="single" w:sz="4" w:space="0" w:color="auto"/>
              <w:left w:val="single" w:sz="4" w:space="0" w:color="auto"/>
              <w:bottom w:val="single" w:sz="4" w:space="0" w:color="auto"/>
              <w:right w:val="single" w:sz="4" w:space="0" w:color="auto"/>
            </w:tcBorders>
          </w:tcPr>
          <w:p w:rsidR="007F2D5C" w:rsidRDefault="007F2D5C" w:rsidP="00137192">
            <w:pPr>
              <w:keepLines/>
              <w:jc w:val="center"/>
              <w:rPr>
                <w:sz w:val="24"/>
                <w:szCs w:val="24"/>
              </w:rPr>
            </w:pPr>
          </w:p>
        </w:tc>
        <w:tc>
          <w:tcPr>
            <w:tcW w:w="5160" w:type="dxa"/>
            <w:gridSpan w:val="3"/>
            <w:tcBorders>
              <w:top w:val="single" w:sz="4" w:space="0" w:color="auto"/>
              <w:left w:val="single" w:sz="4" w:space="0" w:color="auto"/>
              <w:bottom w:val="single" w:sz="4" w:space="0" w:color="auto"/>
              <w:right w:val="single" w:sz="4" w:space="0" w:color="auto"/>
            </w:tcBorders>
          </w:tcPr>
          <w:p w:rsidR="007F2D5C" w:rsidRDefault="007F2D5C" w:rsidP="00137192">
            <w:pPr>
              <w:keepLines/>
              <w:jc w:val="both"/>
              <w:rPr>
                <w:sz w:val="24"/>
                <w:szCs w:val="24"/>
              </w:rPr>
            </w:pPr>
            <w:r>
              <w:rPr>
                <w:sz w:val="24"/>
                <w:szCs w:val="24"/>
              </w:rPr>
              <w:t>Номер кадастрового квартала (кадастровых кварталов), в пределах которого (которых) расположен или планируется расположение объекта капитального строительства </w:t>
            </w:r>
            <w:r>
              <w:rPr>
                <w:sz w:val="24"/>
                <w:szCs w:val="24"/>
                <w:vertAlign w:val="superscript"/>
              </w:rPr>
              <w:t>7</w:t>
            </w:r>
          </w:p>
        </w:tc>
        <w:tc>
          <w:tcPr>
            <w:tcW w:w="4113" w:type="dxa"/>
            <w:gridSpan w:val="2"/>
            <w:tcBorders>
              <w:top w:val="single" w:sz="4" w:space="0" w:color="auto"/>
              <w:left w:val="single" w:sz="4" w:space="0" w:color="auto"/>
              <w:bottom w:val="single" w:sz="4" w:space="0" w:color="auto"/>
              <w:right w:val="single" w:sz="4" w:space="0" w:color="auto"/>
            </w:tcBorders>
          </w:tcPr>
          <w:p w:rsidR="007F2D5C" w:rsidRDefault="007F2D5C" w:rsidP="00137192">
            <w:pPr>
              <w:keepLines/>
              <w:jc w:val="both"/>
              <w:rPr>
                <w:sz w:val="24"/>
                <w:szCs w:val="24"/>
              </w:rPr>
            </w:pPr>
          </w:p>
        </w:tc>
      </w:tr>
      <w:tr w:rsidR="007F2D5C" w:rsidTr="00D27709">
        <w:trPr>
          <w:cantSplit/>
        </w:trPr>
        <w:tc>
          <w:tcPr>
            <w:tcW w:w="680" w:type="dxa"/>
            <w:vMerge/>
            <w:tcBorders>
              <w:top w:val="single" w:sz="4" w:space="0" w:color="auto"/>
              <w:left w:val="single" w:sz="4" w:space="0" w:color="auto"/>
              <w:bottom w:val="single" w:sz="4" w:space="0" w:color="auto"/>
              <w:right w:val="single" w:sz="4" w:space="0" w:color="auto"/>
            </w:tcBorders>
          </w:tcPr>
          <w:p w:rsidR="007F2D5C" w:rsidRDefault="007F2D5C" w:rsidP="00137192">
            <w:pPr>
              <w:keepLines/>
              <w:jc w:val="center"/>
              <w:rPr>
                <w:sz w:val="24"/>
                <w:szCs w:val="24"/>
              </w:rPr>
            </w:pPr>
          </w:p>
        </w:tc>
        <w:tc>
          <w:tcPr>
            <w:tcW w:w="5160" w:type="dxa"/>
            <w:gridSpan w:val="3"/>
            <w:tcBorders>
              <w:top w:val="single" w:sz="4" w:space="0" w:color="auto"/>
              <w:left w:val="single" w:sz="4" w:space="0" w:color="auto"/>
              <w:bottom w:val="single" w:sz="4" w:space="0" w:color="auto"/>
              <w:right w:val="single" w:sz="4" w:space="0" w:color="auto"/>
            </w:tcBorders>
          </w:tcPr>
          <w:p w:rsidR="007F2D5C" w:rsidRDefault="007F2D5C" w:rsidP="00137192">
            <w:pPr>
              <w:keepLines/>
              <w:jc w:val="both"/>
              <w:rPr>
                <w:sz w:val="24"/>
                <w:szCs w:val="24"/>
              </w:rPr>
            </w:pPr>
            <w:r>
              <w:rPr>
                <w:sz w:val="24"/>
                <w:szCs w:val="24"/>
              </w:rPr>
              <w:t>Кадастровый номер реконструируемого объекта капитального строительства </w:t>
            </w:r>
            <w:r>
              <w:rPr>
                <w:rStyle w:val="af9"/>
                <w:sz w:val="24"/>
                <w:szCs w:val="24"/>
              </w:rPr>
              <w:endnoteReference w:customMarkFollows="1" w:id="8"/>
              <w:t>8</w:t>
            </w:r>
          </w:p>
        </w:tc>
        <w:tc>
          <w:tcPr>
            <w:tcW w:w="4113" w:type="dxa"/>
            <w:gridSpan w:val="2"/>
            <w:tcBorders>
              <w:top w:val="single" w:sz="4" w:space="0" w:color="auto"/>
              <w:left w:val="single" w:sz="4" w:space="0" w:color="auto"/>
              <w:bottom w:val="single" w:sz="4" w:space="0" w:color="auto"/>
              <w:right w:val="single" w:sz="4" w:space="0" w:color="auto"/>
            </w:tcBorders>
          </w:tcPr>
          <w:p w:rsidR="007F2D5C" w:rsidRDefault="007F2D5C" w:rsidP="00137192">
            <w:pPr>
              <w:keepLines/>
              <w:jc w:val="both"/>
              <w:rPr>
                <w:sz w:val="24"/>
                <w:szCs w:val="24"/>
              </w:rPr>
            </w:pPr>
          </w:p>
        </w:tc>
      </w:tr>
      <w:tr w:rsidR="007F2D5C" w:rsidTr="00D27709">
        <w:tc>
          <w:tcPr>
            <w:tcW w:w="680" w:type="dxa"/>
            <w:tcBorders>
              <w:top w:val="single" w:sz="4" w:space="0" w:color="auto"/>
              <w:left w:val="single" w:sz="4" w:space="0" w:color="auto"/>
              <w:bottom w:val="single" w:sz="4" w:space="0" w:color="auto"/>
              <w:right w:val="single" w:sz="4" w:space="0" w:color="auto"/>
            </w:tcBorders>
          </w:tcPr>
          <w:p w:rsidR="007F2D5C" w:rsidRDefault="007F2D5C" w:rsidP="00137192">
            <w:pPr>
              <w:keepLines/>
              <w:jc w:val="center"/>
              <w:rPr>
                <w:sz w:val="24"/>
                <w:szCs w:val="24"/>
              </w:rPr>
            </w:pPr>
            <w:r>
              <w:rPr>
                <w:sz w:val="24"/>
                <w:szCs w:val="24"/>
              </w:rPr>
              <w:t>3.1</w:t>
            </w:r>
          </w:p>
        </w:tc>
        <w:tc>
          <w:tcPr>
            <w:tcW w:w="5160" w:type="dxa"/>
            <w:gridSpan w:val="3"/>
            <w:tcBorders>
              <w:top w:val="single" w:sz="4" w:space="0" w:color="auto"/>
              <w:left w:val="single" w:sz="4" w:space="0" w:color="auto"/>
              <w:bottom w:val="single" w:sz="4" w:space="0" w:color="auto"/>
              <w:right w:val="single" w:sz="4" w:space="0" w:color="auto"/>
            </w:tcBorders>
          </w:tcPr>
          <w:p w:rsidR="007F2D5C" w:rsidRDefault="007F2D5C" w:rsidP="00137192">
            <w:pPr>
              <w:keepLines/>
              <w:jc w:val="both"/>
              <w:rPr>
                <w:sz w:val="24"/>
                <w:szCs w:val="24"/>
              </w:rPr>
            </w:pPr>
            <w:r>
              <w:rPr>
                <w:sz w:val="24"/>
                <w:szCs w:val="24"/>
              </w:rPr>
              <w:t>Сведения о градостроительном плане земельного участка </w:t>
            </w:r>
            <w:r>
              <w:rPr>
                <w:rStyle w:val="af9"/>
                <w:sz w:val="24"/>
                <w:szCs w:val="24"/>
              </w:rPr>
              <w:endnoteReference w:customMarkFollows="1" w:id="9"/>
              <w:t>9</w:t>
            </w:r>
          </w:p>
        </w:tc>
        <w:tc>
          <w:tcPr>
            <w:tcW w:w="4113" w:type="dxa"/>
            <w:gridSpan w:val="2"/>
            <w:tcBorders>
              <w:top w:val="single" w:sz="4" w:space="0" w:color="auto"/>
              <w:left w:val="single" w:sz="4" w:space="0" w:color="auto"/>
              <w:bottom w:val="single" w:sz="4" w:space="0" w:color="auto"/>
              <w:right w:val="single" w:sz="4" w:space="0" w:color="auto"/>
            </w:tcBorders>
          </w:tcPr>
          <w:p w:rsidR="007F2D5C" w:rsidRDefault="007F2D5C" w:rsidP="00137192">
            <w:pPr>
              <w:keepLines/>
              <w:jc w:val="both"/>
              <w:rPr>
                <w:sz w:val="24"/>
                <w:szCs w:val="24"/>
              </w:rPr>
            </w:pPr>
          </w:p>
        </w:tc>
      </w:tr>
      <w:tr w:rsidR="007F2D5C" w:rsidTr="00D27709">
        <w:tc>
          <w:tcPr>
            <w:tcW w:w="680" w:type="dxa"/>
            <w:tcBorders>
              <w:top w:val="single" w:sz="4" w:space="0" w:color="auto"/>
              <w:left w:val="single" w:sz="4" w:space="0" w:color="auto"/>
              <w:bottom w:val="nil"/>
              <w:right w:val="single" w:sz="4" w:space="0" w:color="auto"/>
            </w:tcBorders>
          </w:tcPr>
          <w:p w:rsidR="007F2D5C" w:rsidRDefault="007F2D5C" w:rsidP="00137192">
            <w:pPr>
              <w:keepLines/>
              <w:jc w:val="center"/>
              <w:rPr>
                <w:sz w:val="24"/>
                <w:szCs w:val="24"/>
              </w:rPr>
            </w:pPr>
            <w:r>
              <w:rPr>
                <w:sz w:val="24"/>
                <w:szCs w:val="24"/>
              </w:rPr>
              <w:t>3.2</w:t>
            </w:r>
          </w:p>
        </w:tc>
        <w:tc>
          <w:tcPr>
            <w:tcW w:w="5160" w:type="dxa"/>
            <w:gridSpan w:val="3"/>
            <w:tcBorders>
              <w:top w:val="single" w:sz="4" w:space="0" w:color="auto"/>
              <w:left w:val="single" w:sz="4" w:space="0" w:color="auto"/>
              <w:bottom w:val="single" w:sz="4" w:space="0" w:color="auto"/>
              <w:right w:val="single" w:sz="4" w:space="0" w:color="auto"/>
            </w:tcBorders>
          </w:tcPr>
          <w:p w:rsidR="007F2D5C" w:rsidRDefault="007F2D5C" w:rsidP="00137192">
            <w:pPr>
              <w:keepLines/>
              <w:jc w:val="both"/>
              <w:rPr>
                <w:sz w:val="24"/>
                <w:szCs w:val="24"/>
              </w:rPr>
            </w:pPr>
            <w:r>
              <w:rPr>
                <w:sz w:val="24"/>
                <w:szCs w:val="24"/>
              </w:rPr>
              <w:t>Сведения о проекте планировки и проекте межевания территории </w:t>
            </w:r>
            <w:r>
              <w:rPr>
                <w:rStyle w:val="af9"/>
                <w:sz w:val="24"/>
                <w:szCs w:val="24"/>
              </w:rPr>
              <w:endnoteReference w:customMarkFollows="1" w:id="10"/>
              <w:t>10</w:t>
            </w:r>
          </w:p>
        </w:tc>
        <w:tc>
          <w:tcPr>
            <w:tcW w:w="4113" w:type="dxa"/>
            <w:gridSpan w:val="2"/>
            <w:tcBorders>
              <w:top w:val="single" w:sz="4" w:space="0" w:color="auto"/>
              <w:left w:val="single" w:sz="4" w:space="0" w:color="auto"/>
              <w:bottom w:val="single" w:sz="4" w:space="0" w:color="auto"/>
              <w:right w:val="single" w:sz="4" w:space="0" w:color="auto"/>
            </w:tcBorders>
          </w:tcPr>
          <w:p w:rsidR="007F2D5C" w:rsidRDefault="007F2D5C" w:rsidP="00137192">
            <w:pPr>
              <w:keepLines/>
              <w:jc w:val="both"/>
              <w:rPr>
                <w:sz w:val="24"/>
                <w:szCs w:val="24"/>
              </w:rPr>
            </w:pPr>
          </w:p>
        </w:tc>
      </w:tr>
      <w:tr w:rsidR="007F2D5C" w:rsidTr="00D27709">
        <w:tc>
          <w:tcPr>
            <w:tcW w:w="680" w:type="dxa"/>
            <w:tcBorders>
              <w:top w:val="single" w:sz="4" w:space="0" w:color="auto"/>
              <w:left w:val="single" w:sz="4" w:space="0" w:color="auto"/>
              <w:bottom w:val="nil"/>
              <w:right w:val="single" w:sz="4" w:space="0" w:color="auto"/>
            </w:tcBorders>
          </w:tcPr>
          <w:p w:rsidR="007F2D5C" w:rsidRDefault="007F2D5C" w:rsidP="00137192">
            <w:pPr>
              <w:keepLines/>
              <w:jc w:val="center"/>
              <w:rPr>
                <w:sz w:val="24"/>
                <w:szCs w:val="24"/>
              </w:rPr>
            </w:pPr>
            <w:r>
              <w:rPr>
                <w:sz w:val="24"/>
                <w:szCs w:val="24"/>
              </w:rPr>
              <w:t>3.3</w:t>
            </w:r>
          </w:p>
        </w:tc>
        <w:tc>
          <w:tcPr>
            <w:tcW w:w="5160" w:type="dxa"/>
            <w:gridSpan w:val="3"/>
            <w:tcBorders>
              <w:top w:val="single" w:sz="4" w:space="0" w:color="auto"/>
              <w:left w:val="single" w:sz="4" w:space="0" w:color="auto"/>
              <w:bottom w:val="single" w:sz="4" w:space="0" w:color="auto"/>
              <w:right w:val="single" w:sz="4" w:space="0" w:color="auto"/>
            </w:tcBorders>
          </w:tcPr>
          <w:p w:rsidR="007F2D5C" w:rsidRDefault="007F2D5C" w:rsidP="00137192">
            <w:pPr>
              <w:keepLines/>
              <w:jc w:val="both"/>
              <w:rPr>
                <w:sz w:val="24"/>
                <w:szCs w:val="24"/>
              </w:rPr>
            </w:pPr>
            <w:r>
              <w:rPr>
                <w:sz w:val="24"/>
                <w:szCs w:val="24"/>
              </w:rPr>
              <w:t>Сведения о проектной документации объекта капитального строительства, планируемого к строительству, реконструкции, проведению работ сохранения объекта культурного наследия, при которых затрагиваются конструктивные и другие характеристики надежности и безопасности объекта </w:t>
            </w:r>
            <w:r>
              <w:rPr>
                <w:rStyle w:val="af9"/>
                <w:sz w:val="24"/>
                <w:szCs w:val="24"/>
              </w:rPr>
              <w:endnoteReference w:customMarkFollows="1" w:id="11"/>
              <w:t>11</w:t>
            </w:r>
          </w:p>
        </w:tc>
        <w:tc>
          <w:tcPr>
            <w:tcW w:w="4113" w:type="dxa"/>
            <w:gridSpan w:val="2"/>
            <w:tcBorders>
              <w:top w:val="single" w:sz="4" w:space="0" w:color="auto"/>
              <w:left w:val="single" w:sz="4" w:space="0" w:color="auto"/>
              <w:bottom w:val="single" w:sz="4" w:space="0" w:color="auto"/>
              <w:right w:val="single" w:sz="4" w:space="0" w:color="auto"/>
            </w:tcBorders>
          </w:tcPr>
          <w:p w:rsidR="007F2D5C" w:rsidRDefault="007F2D5C" w:rsidP="00137192">
            <w:pPr>
              <w:keepLines/>
              <w:jc w:val="both"/>
              <w:rPr>
                <w:sz w:val="24"/>
                <w:szCs w:val="24"/>
              </w:rPr>
            </w:pPr>
          </w:p>
        </w:tc>
      </w:tr>
      <w:tr w:rsidR="007F2D5C" w:rsidTr="00D27709">
        <w:trPr>
          <w:cantSplit/>
        </w:trPr>
        <w:tc>
          <w:tcPr>
            <w:tcW w:w="680" w:type="dxa"/>
            <w:vMerge w:val="restart"/>
            <w:tcBorders>
              <w:top w:val="single" w:sz="4" w:space="0" w:color="auto"/>
              <w:left w:val="single" w:sz="4" w:space="0" w:color="auto"/>
              <w:bottom w:val="nil"/>
              <w:right w:val="single" w:sz="4" w:space="0" w:color="auto"/>
            </w:tcBorders>
          </w:tcPr>
          <w:p w:rsidR="007F2D5C" w:rsidRDefault="007F2D5C" w:rsidP="00137192">
            <w:pPr>
              <w:keepLines/>
              <w:widowControl w:val="0"/>
              <w:jc w:val="center"/>
              <w:rPr>
                <w:sz w:val="24"/>
                <w:szCs w:val="24"/>
              </w:rPr>
            </w:pPr>
            <w:r>
              <w:rPr>
                <w:sz w:val="24"/>
                <w:szCs w:val="24"/>
              </w:rPr>
              <w:t>4</w:t>
            </w:r>
          </w:p>
        </w:tc>
        <w:tc>
          <w:tcPr>
            <w:tcW w:w="9273" w:type="dxa"/>
            <w:gridSpan w:val="5"/>
            <w:tcBorders>
              <w:top w:val="single" w:sz="4" w:space="0" w:color="auto"/>
              <w:left w:val="single" w:sz="4" w:space="0" w:color="auto"/>
              <w:bottom w:val="single" w:sz="4" w:space="0" w:color="auto"/>
              <w:right w:val="single" w:sz="4" w:space="0" w:color="auto"/>
            </w:tcBorders>
          </w:tcPr>
          <w:p w:rsidR="007F2D5C" w:rsidRDefault="007F2D5C" w:rsidP="00137192">
            <w:pPr>
              <w:keepLines/>
              <w:widowControl w:val="0"/>
              <w:jc w:val="both"/>
              <w:rPr>
                <w:sz w:val="24"/>
                <w:szCs w:val="24"/>
              </w:rPr>
            </w:pPr>
            <w:r>
              <w:rPr>
                <w:sz w:val="24"/>
                <w:szCs w:val="24"/>
              </w:rPr>
              <w:t>Краткие проектные характеристики для строительства, реконструкции объекта капитального строительства,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r>
              <w:rPr>
                <w:rStyle w:val="af9"/>
                <w:sz w:val="24"/>
                <w:szCs w:val="24"/>
              </w:rPr>
              <w:endnoteReference w:customMarkFollows="1" w:id="12"/>
              <w:t>12</w:t>
            </w:r>
          </w:p>
        </w:tc>
      </w:tr>
      <w:tr w:rsidR="007F2D5C" w:rsidTr="00D27709">
        <w:trPr>
          <w:cantSplit/>
          <w:trHeight w:val="1276"/>
        </w:trPr>
        <w:tc>
          <w:tcPr>
            <w:tcW w:w="680" w:type="dxa"/>
            <w:vMerge/>
            <w:tcBorders>
              <w:top w:val="single" w:sz="4" w:space="0" w:color="auto"/>
              <w:left w:val="single" w:sz="4" w:space="0" w:color="auto"/>
              <w:bottom w:val="nil"/>
              <w:right w:val="single" w:sz="4" w:space="0" w:color="auto"/>
            </w:tcBorders>
          </w:tcPr>
          <w:p w:rsidR="007F2D5C" w:rsidRDefault="007F2D5C" w:rsidP="00137192">
            <w:pPr>
              <w:keepLines/>
              <w:widowControl w:val="0"/>
              <w:jc w:val="center"/>
              <w:rPr>
                <w:sz w:val="24"/>
                <w:szCs w:val="24"/>
              </w:rPr>
            </w:pPr>
          </w:p>
        </w:tc>
        <w:tc>
          <w:tcPr>
            <w:tcW w:w="9273" w:type="dxa"/>
            <w:gridSpan w:val="5"/>
            <w:tcBorders>
              <w:top w:val="single" w:sz="4" w:space="0" w:color="auto"/>
              <w:left w:val="single" w:sz="4" w:space="0" w:color="auto"/>
              <w:bottom w:val="single" w:sz="4" w:space="0" w:color="auto"/>
              <w:right w:val="single" w:sz="4" w:space="0" w:color="auto"/>
            </w:tcBorders>
          </w:tcPr>
          <w:p w:rsidR="007F2D5C" w:rsidRPr="001E312A" w:rsidRDefault="007F2D5C" w:rsidP="00137192">
            <w:pPr>
              <w:keepLines/>
              <w:widowControl w:val="0"/>
              <w:jc w:val="both"/>
              <w:rPr>
                <w:sz w:val="24"/>
                <w:szCs w:val="24"/>
              </w:rPr>
            </w:pPr>
            <w:r>
              <w:rPr>
                <w:sz w:val="24"/>
                <w:szCs w:val="24"/>
              </w:rPr>
              <w:t>Наименование объекта капитального строительства, входящего в состав имущественного комплекса, в соответствии с проектной документацией:</w:t>
            </w:r>
            <w:r>
              <w:rPr>
                <w:rStyle w:val="af9"/>
                <w:sz w:val="24"/>
                <w:szCs w:val="24"/>
              </w:rPr>
              <w:endnoteReference w:customMarkFollows="1" w:id="13"/>
              <w:t>13</w:t>
            </w:r>
          </w:p>
          <w:p w:rsidR="007F2D5C" w:rsidRPr="001E312A" w:rsidRDefault="007F2D5C" w:rsidP="00137192">
            <w:pPr>
              <w:keepLines/>
              <w:widowControl w:val="0"/>
              <w:jc w:val="both"/>
              <w:rPr>
                <w:sz w:val="24"/>
                <w:szCs w:val="24"/>
              </w:rPr>
            </w:pPr>
          </w:p>
        </w:tc>
      </w:tr>
      <w:tr w:rsidR="007F2D5C" w:rsidTr="00D27709">
        <w:trPr>
          <w:cantSplit/>
        </w:trPr>
        <w:tc>
          <w:tcPr>
            <w:tcW w:w="680" w:type="dxa"/>
            <w:vMerge/>
            <w:tcBorders>
              <w:top w:val="single" w:sz="4" w:space="0" w:color="auto"/>
              <w:left w:val="single" w:sz="4" w:space="0" w:color="auto"/>
              <w:bottom w:val="nil"/>
              <w:right w:val="single" w:sz="4" w:space="0" w:color="auto"/>
            </w:tcBorders>
          </w:tcPr>
          <w:p w:rsidR="007F2D5C" w:rsidRDefault="007F2D5C" w:rsidP="00137192">
            <w:pPr>
              <w:keepLines/>
              <w:widowControl w:val="0"/>
              <w:jc w:val="center"/>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7F2D5C" w:rsidRDefault="007F2D5C" w:rsidP="00137192">
            <w:pPr>
              <w:keepLines/>
              <w:widowControl w:val="0"/>
              <w:rPr>
                <w:sz w:val="24"/>
                <w:szCs w:val="24"/>
              </w:rPr>
            </w:pPr>
            <w:r>
              <w:rPr>
                <w:sz w:val="24"/>
                <w:szCs w:val="24"/>
              </w:rPr>
              <w:t>Общая площадь</w:t>
            </w:r>
            <w:r>
              <w:rPr>
                <w:sz w:val="24"/>
                <w:szCs w:val="24"/>
              </w:rPr>
              <w:br/>
              <w:t>(кв. м):</w:t>
            </w:r>
          </w:p>
        </w:tc>
        <w:tc>
          <w:tcPr>
            <w:tcW w:w="2100" w:type="dxa"/>
            <w:tcBorders>
              <w:top w:val="single" w:sz="4" w:space="0" w:color="auto"/>
              <w:left w:val="single" w:sz="4" w:space="0" w:color="auto"/>
              <w:bottom w:val="single" w:sz="4" w:space="0" w:color="auto"/>
              <w:right w:val="single" w:sz="4" w:space="0" w:color="auto"/>
            </w:tcBorders>
          </w:tcPr>
          <w:p w:rsidR="007F2D5C" w:rsidRDefault="007F2D5C" w:rsidP="00137192">
            <w:pPr>
              <w:keepLines/>
              <w:widowControl w:val="0"/>
              <w:jc w:val="center"/>
              <w:rPr>
                <w:sz w:val="24"/>
                <w:szCs w:val="24"/>
              </w:rPr>
            </w:pPr>
          </w:p>
        </w:tc>
        <w:tc>
          <w:tcPr>
            <w:tcW w:w="3119" w:type="dxa"/>
            <w:gridSpan w:val="2"/>
            <w:tcBorders>
              <w:top w:val="single" w:sz="4" w:space="0" w:color="auto"/>
              <w:left w:val="single" w:sz="4" w:space="0" w:color="auto"/>
              <w:bottom w:val="single" w:sz="4" w:space="0" w:color="auto"/>
              <w:right w:val="single" w:sz="4" w:space="0" w:color="auto"/>
            </w:tcBorders>
          </w:tcPr>
          <w:p w:rsidR="007F2D5C" w:rsidRDefault="007F2D5C" w:rsidP="00137192">
            <w:pPr>
              <w:keepLines/>
              <w:widowControl w:val="0"/>
              <w:rPr>
                <w:sz w:val="24"/>
                <w:szCs w:val="24"/>
              </w:rPr>
            </w:pPr>
            <w:r>
              <w:rPr>
                <w:sz w:val="24"/>
                <w:szCs w:val="24"/>
              </w:rPr>
              <w:t>Площадь</w:t>
            </w:r>
            <w:r>
              <w:rPr>
                <w:sz w:val="24"/>
                <w:szCs w:val="24"/>
              </w:rPr>
              <w:br/>
              <w:t>участка (кв. м):</w:t>
            </w:r>
          </w:p>
        </w:tc>
        <w:tc>
          <w:tcPr>
            <w:tcW w:w="1928" w:type="dxa"/>
            <w:tcBorders>
              <w:top w:val="single" w:sz="4" w:space="0" w:color="auto"/>
              <w:left w:val="single" w:sz="4" w:space="0" w:color="auto"/>
              <w:bottom w:val="single" w:sz="4" w:space="0" w:color="auto"/>
              <w:right w:val="single" w:sz="4" w:space="0" w:color="auto"/>
            </w:tcBorders>
          </w:tcPr>
          <w:p w:rsidR="007F2D5C" w:rsidRDefault="007F2D5C" w:rsidP="00137192">
            <w:pPr>
              <w:keepLines/>
              <w:widowControl w:val="0"/>
              <w:jc w:val="center"/>
              <w:rPr>
                <w:sz w:val="24"/>
                <w:szCs w:val="24"/>
              </w:rPr>
            </w:pPr>
          </w:p>
        </w:tc>
      </w:tr>
      <w:tr w:rsidR="007F2D5C" w:rsidTr="00D27709">
        <w:trPr>
          <w:cantSplit/>
        </w:trPr>
        <w:tc>
          <w:tcPr>
            <w:tcW w:w="680" w:type="dxa"/>
            <w:vMerge/>
            <w:tcBorders>
              <w:top w:val="single" w:sz="4" w:space="0" w:color="auto"/>
              <w:left w:val="single" w:sz="4" w:space="0" w:color="auto"/>
              <w:bottom w:val="nil"/>
              <w:right w:val="single" w:sz="4" w:space="0" w:color="auto"/>
            </w:tcBorders>
          </w:tcPr>
          <w:p w:rsidR="007F2D5C" w:rsidRDefault="007F2D5C" w:rsidP="00137192">
            <w:pPr>
              <w:keepLines/>
              <w:widowControl w:val="0"/>
              <w:jc w:val="center"/>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7F2D5C" w:rsidRDefault="007F2D5C" w:rsidP="00137192">
            <w:pPr>
              <w:keepLines/>
              <w:widowControl w:val="0"/>
              <w:rPr>
                <w:sz w:val="24"/>
                <w:szCs w:val="24"/>
              </w:rPr>
            </w:pPr>
            <w:r>
              <w:rPr>
                <w:sz w:val="24"/>
                <w:szCs w:val="24"/>
              </w:rPr>
              <w:t>Объем</w:t>
            </w:r>
            <w:r>
              <w:rPr>
                <w:sz w:val="24"/>
                <w:szCs w:val="24"/>
              </w:rPr>
              <w:br/>
              <w:t>(куб. м):</w:t>
            </w:r>
          </w:p>
        </w:tc>
        <w:tc>
          <w:tcPr>
            <w:tcW w:w="2100" w:type="dxa"/>
            <w:tcBorders>
              <w:top w:val="single" w:sz="4" w:space="0" w:color="auto"/>
              <w:left w:val="single" w:sz="4" w:space="0" w:color="auto"/>
              <w:bottom w:val="single" w:sz="4" w:space="0" w:color="auto"/>
              <w:right w:val="single" w:sz="4" w:space="0" w:color="auto"/>
            </w:tcBorders>
          </w:tcPr>
          <w:p w:rsidR="007F2D5C" w:rsidRDefault="007F2D5C" w:rsidP="00137192">
            <w:pPr>
              <w:keepLines/>
              <w:widowControl w:val="0"/>
              <w:jc w:val="center"/>
              <w:rPr>
                <w:sz w:val="24"/>
                <w:szCs w:val="24"/>
              </w:rPr>
            </w:pPr>
          </w:p>
        </w:tc>
        <w:tc>
          <w:tcPr>
            <w:tcW w:w="3119" w:type="dxa"/>
            <w:gridSpan w:val="2"/>
            <w:tcBorders>
              <w:top w:val="single" w:sz="4" w:space="0" w:color="auto"/>
              <w:left w:val="single" w:sz="4" w:space="0" w:color="auto"/>
              <w:bottom w:val="single" w:sz="4" w:space="0" w:color="auto"/>
              <w:right w:val="single" w:sz="4" w:space="0" w:color="auto"/>
            </w:tcBorders>
          </w:tcPr>
          <w:p w:rsidR="007F2D5C" w:rsidRDefault="007F2D5C" w:rsidP="00137192">
            <w:pPr>
              <w:keepLines/>
              <w:widowControl w:val="0"/>
              <w:rPr>
                <w:sz w:val="24"/>
                <w:szCs w:val="24"/>
              </w:rPr>
            </w:pPr>
            <w:r>
              <w:rPr>
                <w:sz w:val="24"/>
                <w:szCs w:val="24"/>
              </w:rPr>
              <w:t>в том числе</w:t>
            </w:r>
            <w:r>
              <w:rPr>
                <w:sz w:val="24"/>
                <w:szCs w:val="24"/>
              </w:rPr>
              <w:br/>
              <w:t>подземной части (куб.м):</w:t>
            </w:r>
          </w:p>
        </w:tc>
        <w:tc>
          <w:tcPr>
            <w:tcW w:w="1928" w:type="dxa"/>
            <w:tcBorders>
              <w:top w:val="single" w:sz="4" w:space="0" w:color="auto"/>
              <w:left w:val="single" w:sz="4" w:space="0" w:color="auto"/>
              <w:bottom w:val="single" w:sz="4" w:space="0" w:color="auto"/>
              <w:right w:val="single" w:sz="4" w:space="0" w:color="auto"/>
            </w:tcBorders>
          </w:tcPr>
          <w:p w:rsidR="007F2D5C" w:rsidRDefault="007F2D5C" w:rsidP="00137192">
            <w:pPr>
              <w:keepLines/>
              <w:widowControl w:val="0"/>
              <w:jc w:val="center"/>
              <w:rPr>
                <w:sz w:val="24"/>
                <w:szCs w:val="24"/>
              </w:rPr>
            </w:pPr>
          </w:p>
        </w:tc>
      </w:tr>
      <w:tr w:rsidR="007F2D5C" w:rsidTr="00D27709">
        <w:trPr>
          <w:cantSplit/>
        </w:trPr>
        <w:tc>
          <w:tcPr>
            <w:tcW w:w="680" w:type="dxa"/>
            <w:vMerge/>
            <w:tcBorders>
              <w:top w:val="single" w:sz="4" w:space="0" w:color="auto"/>
              <w:left w:val="single" w:sz="4" w:space="0" w:color="auto"/>
              <w:bottom w:val="nil"/>
              <w:right w:val="single" w:sz="4" w:space="0" w:color="auto"/>
            </w:tcBorders>
          </w:tcPr>
          <w:p w:rsidR="007F2D5C" w:rsidRDefault="007F2D5C" w:rsidP="00137192">
            <w:pPr>
              <w:keepLines/>
              <w:widowControl w:val="0"/>
              <w:jc w:val="center"/>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7F2D5C" w:rsidRDefault="007F2D5C" w:rsidP="00137192">
            <w:pPr>
              <w:keepLines/>
              <w:widowControl w:val="0"/>
              <w:rPr>
                <w:sz w:val="24"/>
                <w:szCs w:val="24"/>
              </w:rPr>
            </w:pPr>
            <w:r>
              <w:rPr>
                <w:sz w:val="24"/>
                <w:szCs w:val="24"/>
              </w:rPr>
              <w:t>Количество этажей (шт.):</w:t>
            </w:r>
          </w:p>
        </w:tc>
        <w:tc>
          <w:tcPr>
            <w:tcW w:w="2100" w:type="dxa"/>
            <w:tcBorders>
              <w:top w:val="single" w:sz="4" w:space="0" w:color="auto"/>
              <w:left w:val="single" w:sz="4" w:space="0" w:color="auto"/>
              <w:bottom w:val="single" w:sz="4" w:space="0" w:color="auto"/>
              <w:right w:val="single" w:sz="4" w:space="0" w:color="auto"/>
            </w:tcBorders>
          </w:tcPr>
          <w:p w:rsidR="007F2D5C" w:rsidRDefault="007F2D5C" w:rsidP="00137192">
            <w:pPr>
              <w:keepLines/>
              <w:widowControl w:val="0"/>
              <w:jc w:val="center"/>
              <w:rPr>
                <w:sz w:val="24"/>
                <w:szCs w:val="24"/>
              </w:rPr>
            </w:pPr>
          </w:p>
        </w:tc>
        <w:tc>
          <w:tcPr>
            <w:tcW w:w="3119" w:type="dxa"/>
            <w:gridSpan w:val="2"/>
            <w:tcBorders>
              <w:top w:val="single" w:sz="4" w:space="0" w:color="auto"/>
              <w:left w:val="single" w:sz="4" w:space="0" w:color="auto"/>
              <w:bottom w:val="single" w:sz="4" w:space="0" w:color="auto"/>
              <w:right w:val="single" w:sz="4" w:space="0" w:color="auto"/>
            </w:tcBorders>
          </w:tcPr>
          <w:p w:rsidR="007F2D5C" w:rsidRDefault="007F2D5C" w:rsidP="00137192">
            <w:pPr>
              <w:keepLines/>
              <w:widowControl w:val="0"/>
              <w:rPr>
                <w:sz w:val="24"/>
                <w:szCs w:val="24"/>
              </w:rPr>
            </w:pPr>
            <w:r>
              <w:rPr>
                <w:sz w:val="24"/>
                <w:szCs w:val="24"/>
              </w:rPr>
              <w:t>Высота (м):</w:t>
            </w:r>
          </w:p>
        </w:tc>
        <w:tc>
          <w:tcPr>
            <w:tcW w:w="1928" w:type="dxa"/>
            <w:tcBorders>
              <w:top w:val="single" w:sz="4" w:space="0" w:color="auto"/>
              <w:left w:val="single" w:sz="4" w:space="0" w:color="auto"/>
              <w:bottom w:val="single" w:sz="4" w:space="0" w:color="auto"/>
              <w:right w:val="single" w:sz="4" w:space="0" w:color="auto"/>
            </w:tcBorders>
          </w:tcPr>
          <w:p w:rsidR="007F2D5C" w:rsidRDefault="007F2D5C" w:rsidP="00137192">
            <w:pPr>
              <w:keepLines/>
              <w:widowControl w:val="0"/>
              <w:jc w:val="center"/>
              <w:rPr>
                <w:sz w:val="24"/>
                <w:szCs w:val="24"/>
              </w:rPr>
            </w:pPr>
          </w:p>
        </w:tc>
      </w:tr>
      <w:tr w:rsidR="007F2D5C" w:rsidTr="00D27709">
        <w:trPr>
          <w:cantSplit/>
        </w:trPr>
        <w:tc>
          <w:tcPr>
            <w:tcW w:w="680" w:type="dxa"/>
            <w:vMerge w:val="restart"/>
            <w:tcBorders>
              <w:top w:val="nil"/>
              <w:left w:val="single" w:sz="4" w:space="0" w:color="auto"/>
              <w:bottom w:val="single" w:sz="4" w:space="0" w:color="auto"/>
              <w:right w:val="nil"/>
            </w:tcBorders>
          </w:tcPr>
          <w:p w:rsidR="007F2D5C" w:rsidRDefault="007F2D5C" w:rsidP="00137192">
            <w:pPr>
              <w:keepNext/>
              <w:keepLines/>
              <w:widowControl w:val="0"/>
              <w:jc w:val="center"/>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7F2D5C" w:rsidRDefault="007F2D5C" w:rsidP="00137192">
            <w:pPr>
              <w:keepNext/>
              <w:widowControl w:val="0"/>
              <w:rPr>
                <w:sz w:val="24"/>
                <w:szCs w:val="24"/>
              </w:rPr>
            </w:pPr>
            <w:r>
              <w:rPr>
                <w:sz w:val="24"/>
                <w:szCs w:val="24"/>
              </w:rPr>
              <w:t>Количество подземных этажей (шт.):</w:t>
            </w:r>
          </w:p>
        </w:tc>
        <w:tc>
          <w:tcPr>
            <w:tcW w:w="2100" w:type="dxa"/>
            <w:tcBorders>
              <w:top w:val="single" w:sz="4" w:space="0" w:color="auto"/>
              <w:left w:val="single" w:sz="4" w:space="0" w:color="auto"/>
              <w:bottom w:val="single" w:sz="4" w:space="0" w:color="auto"/>
              <w:right w:val="single" w:sz="4" w:space="0" w:color="auto"/>
            </w:tcBorders>
          </w:tcPr>
          <w:p w:rsidR="007F2D5C" w:rsidRDefault="007F2D5C" w:rsidP="00137192">
            <w:pPr>
              <w:keepNext/>
              <w:widowControl w:val="0"/>
              <w:jc w:val="center"/>
              <w:rPr>
                <w:sz w:val="24"/>
                <w:szCs w:val="24"/>
              </w:rPr>
            </w:pPr>
          </w:p>
        </w:tc>
        <w:tc>
          <w:tcPr>
            <w:tcW w:w="3119" w:type="dxa"/>
            <w:gridSpan w:val="2"/>
            <w:vMerge w:val="restart"/>
            <w:tcBorders>
              <w:top w:val="single" w:sz="4" w:space="0" w:color="auto"/>
              <w:left w:val="single" w:sz="4" w:space="0" w:color="auto"/>
              <w:bottom w:val="single" w:sz="4" w:space="0" w:color="auto"/>
              <w:right w:val="single" w:sz="4" w:space="0" w:color="auto"/>
            </w:tcBorders>
          </w:tcPr>
          <w:p w:rsidR="007F2D5C" w:rsidRDefault="007F2D5C" w:rsidP="00137192">
            <w:pPr>
              <w:keepNext/>
              <w:keepLines/>
              <w:rPr>
                <w:sz w:val="24"/>
                <w:szCs w:val="24"/>
              </w:rPr>
            </w:pPr>
            <w:r>
              <w:rPr>
                <w:sz w:val="24"/>
                <w:szCs w:val="24"/>
              </w:rPr>
              <w:t>Вместимость (чел.):</w:t>
            </w:r>
          </w:p>
        </w:tc>
        <w:tc>
          <w:tcPr>
            <w:tcW w:w="1928" w:type="dxa"/>
            <w:vMerge w:val="restart"/>
            <w:tcBorders>
              <w:top w:val="single" w:sz="4" w:space="0" w:color="auto"/>
              <w:left w:val="single" w:sz="4" w:space="0" w:color="auto"/>
              <w:bottom w:val="single" w:sz="4" w:space="0" w:color="auto"/>
              <w:right w:val="single" w:sz="4" w:space="0" w:color="auto"/>
            </w:tcBorders>
          </w:tcPr>
          <w:p w:rsidR="007F2D5C" w:rsidRDefault="007F2D5C" w:rsidP="00137192">
            <w:pPr>
              <w:keepNext/>
              <w:keepLines/>
              <w:jc w:val="center"/>
              <w:rPr>
                <w:sz w:val="24"/>
                <w:szCs w:val="24"/>
              </w:rPr>
            </w:pPr>
          </w:p>
        </w:tc>
      </w:tr>
      <w:tr w:rsidR="007F2D5C" w:rsidTr="00D27709">
        <w:trPr>
          <w:cantSplit/>
        </w:trPr>
        <w:tc>
          <w:tcPr>
            <w:tcW w:w="680" w:type="dxa"/>
            <w:vMerge/>
            <w:tcBorders>
              <w:top w:val="single" w:sz="4" w:space="0" w:color="auto"/>
              <w:left w:val="single" w:sz="4" w:space="0" w:color="auto"/>
              <w:bottom w:val="single" w:sz="4" w:space="0" w:color="auto"/>
              <w:right w:val="single" w:sz="4" w:space="0" w:color="auto"/>
            </w:tcBorders>
          </w:tcPr>
          <w:p w:rsidR="007F2D5C" w:rsidRDefault="007F2D5C" w:rsidP="00137192">
            <w:pPr>
              <w:keepLines/>
              <w:widowControl w:val="0"/>
              <w:jc w:val="center"/>
              <w:rPr>
                <w:sz w:val="24"/>
                <w:szCs w:val="24"/>
              </w:rPr>
            </w:pPr>
          </w:p>
        </w:tc>
        <w:tc>
          <w:tcPr>
            <w:tcW w:w="2126" w:type="dxa"/>
            <w:tcBorders>
              <w:top w:val="nil"/>
              <w:left w:val="single" w:sz="4" w:space="0" w:color="auto"/>
              <w:bottom w:val="single" w:sz="4" w:space="0" w:color="auto"/>
              <w:right w:val="single" w:sz="4" w:space="0" w:color="auto"/>
            </w:tcBorders>
          </w:tcPr>
          <w:p w:rsidR="007F2D5C" w:rsidRDefault="007F2D5C" w:rsidP="00137192">
            <w:pPr>
              <w:keepNext/>
              <w:keepLines/>
              <w:rPr>
                <w:sz w:val="24"/>
                <w:szCs w:val="24"/>
              </w:rPr>
            </w:pPr>
            <w:r>
              <w:rPr>
                <w:sz w:val="24"/>
                <w:szCs w:val="24"/>
              </w:rPr>
              <w:t>Площадь застройки (кв. м):</w:t>
            </w:r>
          </w:p>
        </w:tc>
        <w:tc>
          <w:tcPr>
            <w:tcW w:w="2100" w:type="dxa"/>
            <w:tcBorders>
              <w:top w:val="nil"/>
              <w:left w:val="single" w:sz="4" w:space="0" w:color="auto"/>
              <w:bottom w:val="single" w:sz="4" w:space="0" w:color="auto"/>
              <w:right w:val="single" w:sz="4" w:space="0" w:color="auto"/>
            </w:tcBorders>
          </w:tcPr>
          <w:p w:rsidR="007F2D5C" w:rsidRDefault="007F2D5C" w:rsidP="00137192">
            <w:pPr>
              <w:keepNext/>
              <w:keepLines/>
              <w:jc w:val="center"/>
              <w:rPr>
                <w:sz w:val="24"/>
                <w:szCs w:val="24"/>
              </w:rPr>
            </w:pPr>
          </w:p>
        </w:tc>
        <w:tc>
          <w:tcPr>
            <w:tcW w:w="3119" w:type="dxa"/>
            <w:gridSpan w:val="2"/>
            <w:vMerge/>
            <w:tcBorders>
              <w:top w:val="single" w:sz="4" w:space="0" w:color="auto"/>
              <w:left w:val="single" w:sz="4" w:space="0" w:color="auto"/>
              <w:bottom w:val="single" w:sz="4" w:space="0" w:color="auto"/>
              <w:right w:val="single" w:sz="4" w:space="0" w:color="auto"/>
            </w:tcBorders>
          </w:tcPr>
          <w:p w:rsidR="007F2D5C" w:rsidRDefault="007F2D5C" w:rsidP="00137192">
            <w:pPr>
              <w:keepNext/>
              <w:keepLines/>
              <w:rPr>
                <w:sz w:val="24"/>
                <w:szCs w:val="24"/>
              </w:rPr>
            </w:pPr>
          </w:p>
        </w:tc>
        <w:tc>
          <w:tcPr>
            <w:tcW w:w="1928" w:type="dxa"/>
            <w:vMerge/>
            <w:tcBorders>
              <w:top w:val="single" w:sz="4" w:space="0" w:color="auto"/>
              <w:left w:val="single" w:sz="4" w:space="0" w:color="auto"/>
              <w:bottom w:val="single" w:sz="4" w:space="0" w:color="auto"/>
              <w:right w:val="single" w:sz="4" w:space="0" w:color="auto"/>
            </w:tcBorders>
          </w:tcPr>
          <w:p w:rsidR="007F2D5C" w:rsidRDefault="007F2D5C" w:rsidP="00137192">
            <w:pPr>
              <w:keepNext/>
              <w:keepLines/>
              <w:jc w:val="center"/>
              <w:rPr>
                <w:sz w:val="24"/>
                <w:szCs w:val="24"/>
              </w:rPr>
            </w:pPr>
          </w:p>
        </w:tc>
      </w:tr>
      <w:tr w:rsidR="007F2D5C" w:rsidTr="00D27709">
        <w:trPr>
          <w:cantSplit/>
        </w:trPr>
        <w:tc>
          <w:tcPr>
            <w:tcW w:w="680" w:type="dxa"/>
            <w:vMerge/>
            <w:tcBorders>
              <w:top w:val="single" w:sz="4" w:space="0" w:color="auto"/>
              <w:left w:val="single" w:sz="4" w:space="0" w:color="auto"/>
              <w:bottom w:val="single" w:sz="4" w:space="0" w:color="auto"/>
              <w:right w:val="single" w:sz="4" w:space="0" w:color="auto"/>
            </w:tcBorders>
          </w:tcPr>
          <w:p w:rsidR="007F2D5C" w:rsidRDefault="007F2D5C" w:rsidP="00137192">
            <w:pPr>
              <w:keepLines/>
              <w:widowControl w:val="0"/>
              <w:jc w:val="center"/>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7F2D5C" w:rsidRDefault="007F2D5C" w:rsidP="00137192">
            <w:pPr>
              <w:keepNext/>
              <w:keepLines/>
              <w:rPr>
                <w:sz w:val="24"/>
                <w:szCs w:val="24"/>
              </w:rPr>
            </w:pPr>
            <w:r>
              <w:rPr>
                <w:sz w:val="24"/>
                <w:szCs w:val="24"/>
              </w:rPr>
              <w:t>Иные</w:t>
            </w:r>
            <w:r>
              <w:rPr>
                <w:sz w:val="24"/>
                <w:szCs w:val="24"/>
              </w:rPr>
              <w:br/>
              <w:t xml:space="preserve">показатели </w:t>
            </w:r>
            <w:r>
              <w:rPr>
                <w:rStyle w:val="af9"/>
                <w:sz w:val="24"/>
                <w:szCs w:val="24"/>
              </w:rPr>
              <w:endnoteReference w:customMarkFollows="1" w:id="14"/>
              <w:t>14</w:t>
            </w:r>
            <w:r>
              <w:rPr>
                <w:sz w:val="24"/>
                <w:szCs w:val="24"/>
              </w:rPr>
              <w:t>:</w:t>
            </w:r>
          </w:p>
        </w:tc>
        <w:tc>
          <w:tcPr>
            <w:tcW w:w="7147" w:type="dxa"/>
            <w:gridSpan w:val="4"/>
            <w:tcBorders>
              <w:top w:val="single" w:sz="4" w:space="0" w:color="auto"/>
              <w:left w:val="single" w:sz="4" w:space="0" w:color="auto"/>
              <w:bottom w:val="single" w:sz="4" w:space="0" w:color="auto"/>
              <w:right w:val="single" w:sz="4" w:space="0" w:color="auto"/>
            </w:tcBorders>
          </w:tcPr>
          <w:p w:rsidR="007F2D5C" w:rsidRDefault="007F2D5C" w:rsidP="00137192">
            <w:pPr>
              <w:keepNext/>
              <w:keepLines/>
              <w:rPr>
                <w:sz w:val="24"/>
                <w:szCs w:val="24"/>
              </w:rPr>
            </w:pPr>
          </w:p>
        </w:tc>
      </w:tr>
      <w:tr w:rsidR="007F2D5C" w:rsidTr="00D27709">
        <w:trPr>
          <w:trHeight w:val="539"/>
        </w:trPr>
        <w:tc>
          <w:tcPr>
            <w:tcW w:w="680" w:type="dxa"/>
            <w:tcBorders>
              <w:top w:val="single" w:sz="4" w:space="0" w:color="auto"/>
              <w:left w:val="single" w:sz="4" w:space="0" w:color="auto"/>
              <w:bottom w:val="single" w:sz="4" w:space="0" w:color="auto"/>
              <w:right w:val="single" w:sz="4" w:space="0" w:color="auto"/>
            </w:tcBorders>
          </w:tcPr>
          <w:p w:rsidR="007F2D5C" w:rsidRDefault="007F2D5C" w:rsidP="00137192">
            <w:pPr>
              <w:widowControl w:val="0"/>
              <w:jc w:val="center"/>
              <w:rPr>
                <w:sz w:val="24"/>
                <w:szCs w:val="24"/>
              </w:rPr>
            </w:pPr>
            <w:r>
              <w:rPr>
                <w:sz w:val="24"/>
                <w:szCs w:val="24"/>
              </w:rPr>
              <w:lastRenderedPageBreak/>
              <w:t>5</w:t>
            </w:r>
          </w:p>
        </w:tc>
        <w:tc>
          <w:tcPr>
            <w:tcW w:w="4226" w:type="dxa"/>
            <w:gridSpan w:val="2"/>
            <w:tcBorders>
              <w:top w:val="single" w:sz="4" w:space="0" w:color="auto"/>
              <w:left w:val="single" w:sz="4" w:space="0" w:color="auto"/>
              <w:bottom w:val="single" w:sz="4" w:space="0" w:color="auto"/>
              <w:right w:val="single" w:sz="4" w:space="0" w:color="auto"/>
            </w:tcBorders>
          </w:tcPr>
          <w:p w:rsidR="007F2D5C" w:rsidRDefault="007F2D5C" w:rsidP="00137192">
            <w:pPr>
              <w:keepNext/>
              <w:keepLines/>
              <w:rPr>
                <w:sz w:val="24"/>
                <w:szCs w:val="24"/>
              </w:rPr>
            </w:pPr>
            <w:r>
              <w:rPr>
                <w:sz w:val="24"/>
                <w:szCs w:val="24"/>
              </w:rPr>
              <w:t xml:space="preserve">Адрес (местоположение) объекта </w:t>
            </w:r>
            <w:r>
              <w:rPr>
                <w:rStyle w:val="af9"/>
                <w:sz w:val="24"/>
                <w:szCs w:val="24"/>
              </w:rPr>
              <w:endnoteReference w:customMarkFollows="1" w:id="15"/>
              <w:t>15</w:t>
            </w:r>
            <w:r>
              <w:rPr>
                <w:sz w:val="24"/>
                <w:szCs w:val="24"/>
              </w:rPr>
              <w:t>:</w:t>
            </w:r>
          </w:p>
        </w:tc>
        <w:tc>
          <w:tcPr>
            <w:tcW w:w="5047" w:type="dxa"/>
            <w:gridSpan w:val="3"/>
            <w:tcBorders>
              <w:top w:val="single" w:sz="4" w:space="0" w:color="auto"/>
              <w:left w:val="single" w:sz="4" w:space="0" w:color="auto"/>
              <w:bottom w:val="single" w:sz="4" w:space="0" w:color="auto"/>
              <w:right w:val="single" w:sz="4" w:space="0" w:color="auto"/>
            </w:tcBorders>
          </w:tcPr>
          <w:p w:rsidR="007F2D5C" w:rsidRDefault="007F2D5C" w:rsidP="00137192">
            <w:pPr>
              <w:keepNext/>
              <w:keepLines/>
              <w:rPr>
                <w:sz w:val="24"/>
                <w:szCs w:val="24"/>
              </w:rPr>
            </w:pPr>
          </w:p>
        </w:tc>
      </w:tr>
      <w:tr w:rsidR="007F2D5C" w:rsidTr="00D27709">
        <w:trPr>
          <w:cantSplit/>
          <w:trHeight w:val="539"/>
        </w:trPr>
        <w:tc>
          <w:tcPr>
            <w:tcW w:w="680" w:type="dxa"/>
            <w:tcBorders>
              <w:top w:val="single" w:sz="4" w:space="0" w:color="auto"/>
              <w:left w:val="single" w:sz="4" w:space="0" w:color="auto"/>
              <w:bottom w:val="single" w:sz="4" w:space="0" w:color="auto"/>
              <w:right w:val="single" w:sz="4" w:space="0" w:color="auto"/>
            </w:tcBorders>
          </w:tcPr>
          <w:p w:rsidR="007F2D5C" w:rsidRDefault="007F2D5C" w:rsidP="00137192">
            <w:pPr>
              <w:widowControl w:val="0"/>
              <w:jc w:val="center"/>
              <w:rPr>
                <w:sz w:val="24"/>
                <w:szCs w:val="24"/>
              </w:rPr>
            </w:pPr>
            <w:r>
              <w:rPr>
                <w:sz w:val="24"/>
                <w:szCs w:val="24"/>
              </w:rPr>
              <w:t>6</w:t>
            </w:r>
          </w:p>
        </w:tc>
        <w:tc>
          <w:tcPr>
            <w:tcW w:w="9273" w:type="dxa"/>
            <w:gridSpan w:val="5"/>
            <w:tcBorders>
              <w:top w:val="single" w:sz="4" w:space="0" w:color="auto"/>
              <w:left w:val="single" w:sz="4" w:space="0" w:color="auto"/>
              <w:bottom w:val="single" w:sz="4" w:space="0" w:color="auto"/>
              <w:right w:val="single" w:sz="4" w:space="0" w:color="auto"/>
            </w:tcBorders>
          </w:tcPr>
          <w:p w:rsidR="007F2D5C" w:rsidRDefault="007F2D5C" w:rsidP="00137192">
            <w:pPr>
              <w:widowControl w:val="0"/>
              <w:rPr>
                <w:sz w:val="24"/>
                <w:szCs w:val="24"/>
              </w:rPr>
            </w:pPr>
            <w:r>
              <w:rPr>
                <w:sz w:val="24"/>
                <w:szCs w:val="24"/>
              </w:rPr>
              <w:t>Краткие проектные характеристики линейного объекта </w:t>
            </w:r>
            <w:r>
              <w:rPr>
                <w:rStyle w:val="af9"/>
                <w:sz w:val="24"/>
                <w:szCs w:val="24"/>
              </w:rPr>
              <w:endnoteReference w:customMarkFollows="1" w:id="16"/>
              <w:t>16</w:t>
            </w:r>
            <w:r>
              <w:rPr>
                <w:sz w:val="24"/>
                <w:szCs w:val="24"/>
              </w:rPr>
              <w:t>:</w:t>
            </w:r>
          </w:p>
        </w:tc>
      </w:tr>
    </w:tbl>
    <w:p w:rsidR="007F2D5C" w:rsidRDefault="007F2D5C" w:rsidP="00137192">
      <w:pPr>
        <w:rPr>
          <w:sz w:val="2"/>
          <w:szCs w:val="2"/>
        </w:rPr>
      </w:pPr>
    </w:p>
    <w:tbl>
      <w:tblPr>
        <w:tblW w:w="9951" w:type="dxa"/>
        <w:tblInd w:w="-398" w:type="dxa"/>
        <w:tblLayout w:type="fixed"/>
        <w:tblCellMar>
          <w:left w:w="28" w:type="dxa"/>
          <w:right w:w="28" w:type="dxa"/>
        </w:tblCellMar>
        <w:tblLook w:val="0000" w:firstRow="0" w:lastRow="0" w:firstColumn="0" w:lastColumn="0" w:noHBand="0" w:noVBand="0"/>
      </w:tblPr>
      <w:tblGrid>
        <w:gridCol w:w="680"/>
        <w:gridCol w:w="5160"/>
        <w:gridCol w:w="4111"/>
      </w:tblGrid>
      <w:tr w:rsidR="007F2D5C" w:rsidTr="00D27709">
        <w:trPr>
          <w:cantSplit/>
          <w:trHeight w:val="539"/>
        </w:trPr>
        <w:tc>
          <w:tcPr>
            <w:tcW w:w="680" w:type="dxa"/>
            <w:vMerge w:val="restart"/>
            <w:tcBorders>
              <w:top w:val="single" w:sz="4" w:space="0" w:color="auto"/>
              <w:left w:val="single" w:sz="4" w:space="0" w:color="auto"/>
              <w:bottom w:val="single" w:sz="4" w:space="0" w:color="auto"/>
              <w:right w:val="single" w:sz="4" w:space="0" w:color="auto"/>
            </w:tcBorders>
          </w:tcPr>
          <w:p w:rsidR="007F2D5C" w:rsidRDefault="007F2D5C" w:rsidP="00137192">
            <w:pPr>
              <w:widowControl w:val="0"/>
              <w:jc w:val="center"/>
              <w:rPr>
                <w:sz w:val="24"/>
                <w:szCs w:val="24"/>
              </w:rPr>
            </w:pPr>
          </w:p>
        </w:tc>
        <w:tc>
          <w:tcPr>
            <w:tcW w:w="5160" w:type="dxa"/>
            <w:tcBorders>
              <w:top w:val="single" w:sz="4" w:space="0" w:color="auto"/>
              <w:left w:val="single" w:sz="4" w:space="0" w:color="auto"/>
              <w:bottom w:val="single" w:sz="4" w:space="0" w:color="auto"/>
              <w:right w:val="single" w:sz="4" w:space="0" w:color="auto"/>
            </w:tcBorders>
          </w:tcPr>
          <w:p w:rsidR="007F2D5C" w:rsidRDefault="007F2D5C" w:rsidP="00137192">
            <w:pPr>
              <w:widowControl w:val="0"/>
              <w:rPr>
                <w:sz w:val="24"/>
                <w:szCs w:val="24"/>
              </w:rPr>
            </w:pPr>
            <w:r>
              <w:rPr>
                <w:sz w:val="24"/>
                <w:szCs w:val="24"/>
              </w:rPr>
              <w:t>Категория:</w:t>
            </w:r>
            <w:r>
              <w:rPr>
                <w:sz w:val="24"/>
                <w:szCs w:val="24"/>
              </w:rPr>
              <w:br/>
              <w:t>(класс)</w:t>
            </w:r>
          </w:p>
        </w:tc>
        <w:tc>
          <w:tcPr>
            <w:tcW w:w="4111" w:type="dxa"/>
            <w:tcBorders>
              <w:top w:val="single" w:sz="4" w:space="0" w:color="auto"/>
              <w:left w:val="single" w:sz="4" w:space="0" w:color="auto"/>
              <w:bottom w:val="single" w:sz="4" w:space="0" w:color="auto"/>
              <w:right w:val="single" w:sz="4" w:space="0" w:color="auto"/>
            </w:tcBorders>
          </w:tcPr>
          <w:p w:rsidR="007F2D5C" w:rsidRDefault="007F2D5C" w:rsidP="00137192">
            <w:pPr>
              <w:widowControl w:val="0"/>
              <w:jc w:val="center"/>
              <w:rPr>
                <w:sz w:val="24"/>
                <w:szCs w:val="24"/>
              </w:rPr>
            </w:pPr>
          </w:p>
        </w:tc>
      </w:tr>
      <w:tr w:rsidR="007F2D5C" w:rsidTr="00D27709">
        <w:trPr>
          <w:cantSplit/>
          <w:trHeight w:val="539"/>
        </w:trPr>
        <w:tc>
          <w:tcPr>
            <w:tcW w:w="680" w:type="dxa"/>
            <w:vMerge/>
            <w:tcBorders>
              <w:top w:val="single" w:sz="4" w:space="0" w:color="auto"/>
              <w:left w:val="single" w:sz="4" w:space="0" w:color="auto"/>
              <w:bottom w:val="single" w:sz="4" w:space="0" w:color="auto"/>
              <w:right w:val="single" w:sz="4" w:space="0" w:color="auto"/>
            </w:tcBorders>
          </w:tcPr>
          <w:p w:rsidR="007F2D5C" w:rsidRDefault="007F2D5C" w:rsidP="00137192">
            <w:pPr>
              <w:widowControl w:val="0"/>
              <w:jc w:val="center"/>
              <w:rPr>
                <w:sz w:val="24"/>
                <w:szCs w:val="24"/>
              </w:rPr>
            </w:pPr>
          </w:p>
        </w:tc>
        <w:tc>
          <w:tcPr>
            <w:tcW w:w="5160" w:type="dxa"/>
            <w:tcBorders>
              <w:top w:val="single" w:sz="4" w:space="0" w:color="auto"/>
              <w:left w:val="single" w:sz="4" w:space="0" w:color="auto"/>
              <w:bottom w:val="single" w:sz="4" w:space="0" w:color="auto"/>
              <w:right w:val="single" w:sz="4" w:space="0" w:color="auto"/>
            </w:tcBorders>
          </w:tcPr>
          <w:p w:rsidR="007F2D5C" w:rsidRDefault="007F2D5C" w:rsidP="00137192">
            <w:pPr>
              <w:widowControl w:val="0"/>
              <w:rPr>
                <w:sz w:val="24"/>
                <w:szCs w:val="24"/>
              </w:rPr>
            </w:pPr>
            <w:r>
              <w:rPr>
                <w:sz w:val="24"/>
                <w:szCs w:val="24"/>
              </w:rPr>
              <w:t>Протяженность:</w:t>
            </w:r>
          </w:p>
        </w:tc>
        <w:tc>
          <w:tcPr>
            <w:tcW w:w="4111" w:type="dxa"/>
            <w:tcBorders>
              <w:top w:val="single" w:sz="4" w:space="0" w:color="auto"/>
              <w:left w:val="single" w:sz="4" w:space="0" w:color="auto"/>
              <w:bottom w:val="single" w:sz="4" w:space="0" w:color="auto"/>
              <w:right w:val="single" w:sz="4" w:space="0" w:color="auto"/>
            </w:tcBorders>
          </w:tcPr>
          <w:p w:rsidR="007F2D5C" w:rsidRDefault="007F2D5C" w:rsidP="00137192">
            <w:pPr>
              <w:widowControl w:val="0"/>
              <w:jc w:val="center"/>
              <w:rPr>
                <w:sz w:val="24"/>
                <w:szCs w:val="24"/>
              </w:rPr>
            </w:pPr>
          </w:p>
        </w:tc>
      </w:tr>
      <w:tr w:rsidR="007F2D5C" w:rsidTr="00D27709">
        <w:trPr>
          <w:cantSplit/>
          <w:trHeight w:val="820"/>
        </w:trPr>
        <w:tc>
          <w:tcPr>
            <w:tcW w:w="680" w:type="dxa"/>
            <w:vMerge/>
            <w:tcBorders>
              <w:top w:val="single" w:sz="4" w:space="0" w:color="auto"/>
              <w:left w:val="single" w:sz="4" w:space="0" w:color="auto"/>
              <w:bottom w:val="single" w:sz="4" w:space="0" w:color="auto"/>
              <w:right w:val="single" w:sz="4" w:space="0" w:color="auto"/>
            </w:tcBorders>
          </w:tcPr>
          <w:p w:rsidR="007F2D5C" w:rsidRDefault="007F2D5C" w:rsidP="00137192">
            <w:pPr>
              <w:widowControl w:val="0"/>
              <w:jc w:val="center"/>
              <w:rPr>
                <w:sz w:val="24"/>
                <w:szCs w:val="24"/>
              </w:rPr>
            </w:pPr>
          </w:p>
        </w:tc>
        <w:tc>
          <w:tcPr>
            <w:tcW w:w="5160" w:type="dxa"/>
            <w:tcBorders>
              <w:top w:val="single" w:sz="4" w:space="0" w:color="auto"/>
              <w:left w:val="single" w:sz="4" w:space="0" w:color="auto"/>
              <w:bottom w:val="single" w:sz="4" w:space="0" w:color="auto"/>
              <w:right w:val="single" w:sz="4" w:space="0" w:color="auto"/>
            </w:tcBorders>
          </w:tcPr>
          <w:p w:rsidR="007F2D5C" w:rsidRDefault="007F2D5C" w:rsidP="00137192">
            <w:pPr>
              <w:widowControl w:val="0"/>
              <w:rPr>
                <w:sz w:val="24"/>
                <w:szCs w:val="24"/>
              </w:rPr>
            </w:pPr>
            <w:r>
              <w:rPr>
                <w:sz w:val="24"/>
                <w:szCs w:val="24"/>
              </w:rPr>
              <w:t>Мощность (пропускная способность, грузооборот, интенсивность движения):</w:t>
            </w:r>
          </w:p>
        </w:tc>
        <w:tc>
          <w:tcPr>
            <w:tcW w:w="4111" w:type="dxa"/>
            <w:tcBorders>
              <w:top w:val="single" w:sz="4" w:space="0" w:color="auto"/>
              <w:left w:val="single" w:sz="4" w:space="0" w:color="auto"/>
              <w:bottom w:val="single" w:sz="4" w:space="0" w:color="auto"/>
              <w:right w:val="single" w:sz="4" w:space="0" w:color="auto"/>
            </w:tcBorders>
          </w:tcPr>
          <w:p w:rsidR="007F2D5C" w:rsidRDefault="007F2D5C" w:rsidP="00137192">
            <w:pPr>
              <w:widowControl w:val="0"/>
              <w:jc w:val="center"/>
              <w:rPr>
                <w:sz w:val="24"/>
                <w:szCs w:val="24"/>
              </w:rPr>
            </w:pPr>
          </w:p>
        </w:tc>
      </w:tr>
      <w:tr w:rsidR="007F2D5C" w:rsidTr="00D27709">
        <w:trPr>
          <w:cantSplit/>
        </w:trPr>
        <w:tc>
          <w:tcPr>
            <w:tcW w:w="680" w:type="dxa"/>
            <w:vMerge/>
            <w:tcBorders>
              <w:top w:val="single" w:sz="4" w:space="0" w:color="auto"/>
              <w:left w:val="single" w:sz="4" w:space="0" w:color="auto"/>
              <w:bottom w:val="single" w:sz="4" w:space="0" w:color="auto"/>
              <w:right w:val="single" w:sz="4" w:space="0" w:color="auto"/>
            </w:tcBorders>
          </w:tcPr>
          <w:p w:rsidR="007F2D5C" w:rsidRDefault="007F2D5C" w:rsidP="00137192">
            <w:pPr>
              <w:widowControl w:val="0"/>
              <w:jc w:val="center"/>
              <w:rPr>
                <w:sz w:val="24"/>
                <w:szCs w:val="24"/>
              </w:rPr>
            </w:pPr>
          </w:p>
        </w:tc>
        <w:tc>
          <w:tcPr>
            <w:tcW w:w="5160" w:type="dxa"/>
            <w:tcBorders>
              <w:top w:val="single" w:sz="4" w:space="0" w:color="auto"/>
              <w:left w:val="single" w:sz="4" w:space="0" w:color="auto"/>
              <w:bottom w:val="single" w:sz="4" w:space="0" w:color="auto"/>
              <w:right w:val="single" w:sz="4" w:space="0" w:color="auto"/>
            </w:tcBorders>
          </w:tcPr>
          <w:p w:rsidR="007F2D5C" w:rsidRDefault="007F2D5C" w:rsidP="00137192">
            <w:pPr>
              <w:widowControl w:val="0"/>
              <w:rPr>
                <w:sz w:val="24"/>
                <w:szCs w:val="24"/>
              </w:rPr>
            </w:pPr>
            <w:r>
              <w:rPr>
                <w:sz w:val="24"/>
                <w:szCs w:val="24"/>
              </w:rPr>
              <w:t>Тип (КЛ, ВЛ, КВЛ), уровень напряжения линий электропередачи</w:t>
            </w:r>
          </w:p>
        </w:tc>
        <w:tc>
          <w:tcPr>
            <w:tcW w:w="4111" w:type="dxa"/>
            <w:tcBorders>
              <w:top w:val="single" w:sz="4" w:space="0" w:color="auto"/>
              <w:left w:val="single" w:sz="4" w:space="0" w:color="auto"/>
              <w:bottom w:val="single" w:sz="4" w:space="0" w:color="auto"/>
              <w:right w:val="single" w:sz="4" w:space="0" w:color="auto"/>
            </w:tcBorders>
          </w:tcPr>
          <w:p w:rsidR="007F2D5C" w:rsidRDefault="007F2D5C" w:rsidP="00137192">
            <w:pPr>
              <w:widowControl w:val="0"/>
              <w:jc w:val="center"/>
              <w:rPr>
                <w:sz w:val="24"/>
                <w:szCs w:val="24"/>
              </w:rPr>
            </w:pPr>
          </w:p>
        </w:tc>
      </w:tr>
      <w:tr w:rsidR="007F2D5C" w:rsidTr="00D27709">
        <w:trPr>
          <w:cantSplit/>
          <w:trHeight w:val="820"/>
        </w:trPr>
        <w:tc>
          <w:tcPr>
            <w:tcW w:w="680" w:type="dxa"/>
            <w:vMerge/>
            <w:tcBorders>
              <w:top w:val="single" w:sz="4" w:space="0" w:color="auto"/>
              <w:left w:val="single" w:sz="4" w:space="0" w:color="auto"/>
              <w:bottom w:val="single" w:sz="4" w:space="0" w:color="auto"/>
              <w:right w:val="single" w:sz="4" w:space="0" w:color="auto"/>
            </w:tcBorders>
          </w:tcPr>
          <w:p w:rsidR="007F2D5C" w:rsidRDefault="007F2D5C" w:rsidP="00137192">
            <w:pPr>
              <w:widowControl w:val="0"/>
              <w:jc w:val="center"/>
              <w:rPr>
                <w:sz w:val="24"/>
                <w:szCs w:val="24"/>
              </w:rPr>
            </w:pPr>
          </w:p>
        </w:tc>
        <w:tc>
          <w:tcPr>
            <w:tcW w:w="5160" w:type="dxa"/>
            <w:tcBorders>
              <w:top w:val="single" w:sz="4" w:space="0" w:color="auto"/>
              <w:left w:val="single" w:sz="4" w:space="0" w:color="auto"/>
              <w:bottom w:val="single" w:sz="4" w:space="0" w:color="auto"/>
              <w:right w:val="single" w:sz="4" w:space="0" w:color="auto"/>
            </w:tcBorders>
          </w:tcPr>
          <w:p w:rsidR="007F2D5C" w:rsidRDefault="007F2D5C" w:rsidP="00137192">
            <w:pPr>
              <w:widowControl w:val="0"/>
              <w:rPr>
                <w:sz w:val="24"/>
                <w:szCs w:val="24"/>
              </w:rPr>
            </w:pPr>
            <w:r>
              <w:rPr>
                <w:sz w:val="24"/>
                <w:szCs w:val="24"/>
              </w:rPr>
              <w:t>Перечень конструктивных элементов, оказывающих влияние на безопасность:</w:t>
            </w:r>
          </w:p>
        </w:tc>
        <w:tc>
          <w:tcPr>
            <w:tcW w:w="4111" w:type="dxa"/>
            <w:tcBorders>
              <w:top w:val="single" w:sz="4" w:space="0" w:color="auto"/>
              <w:left w:val="single" w:sz="4" w:space="0" w:color="auto"/>
              <w:bottom w:val="single" w:sz="4" w:space="0" w:color="auto"/>
              <w:right w:val="single" w:sz="4" w:space="0" w:color="auto"/>
            </w:tcBorders>
          </w:tcPr>
          <w:p w:rsidR="007F2D5C" w:rsidRDefault="007F2D5C" w:rsidP="00137192">
            <w:pPr>
              <w:widowControl w:val="0"/>
              <w:jc w:val="center"/>
              <w:rPr>
                <w:sz w:val="24"/>
                <w:szCs w:val="24"/>
              </w:rPr>
            </w:pPr>
          </w:p>
        </w:tc>
      </w:tr>
      <w:tr w:rsidR="007F2D5C" w:rsidTr="00D27709">
        <w:trPr>
          <w:cantSplit/>
          <w:trHeight w:val="539"/>
        </w:trPr>
        <w:tc>
          <w:tcPr>
            <w:tcW w:w="680" w:type="dxa"/>
            <w:vMerge/>
            <w:tcBorders>
              <w:top w:val="single" w:sz="4" w:space="0" w:color="auto"/>
              <w:left w:val="single" w:sz="4" w:space="0" w:color="auto"/>
              <w:bottom w:val="single" w:sz="4" w:space="0" w:color="auto"/>
              <w:right w:val="single" w:sz="4" w:space="0" w:color="auto"/>
            </w:tcBorders>
          </w:tcPr>
          <w:p w:rsidR="007F2D5C" w:rsidRDefault="007F2D5C" w:rsidP="00137192">
            <w:pPr>
              <w:widowControl w:val="0"/>
              <w:jc w:val="center"/>
              <w:rPr>
                <w:sz w:val="24"/>
                <w:szCs w:val="24"/>
              </w:rPr>
            </w:pPr>
          </w:p>
        </w:tc>
        <w:tc>
          <w:tcPr>
            <w:tcW w:w="5160" w:type="dxa"/>
            <w:tcBorders>
              <w:top w:val="single" w:sz="4" w:space="0" w:color="auto"/>
              <w:left w:val="single" w:sz="4" w:space="0" w:color="auto"/>
              <w:bottom w:val="single" w:sz="4" w:space="0" w:color="auto"/>
              <w:right w:val="single" w:sz="4" w:space="0" w:color="auto"/>
            </w:tcBorders>
          </w:tcPr>
          <w:p w:rsidR="007F2D5C" w:rsidRDefault="007F2D5C" w:rsidP="00137192">
            <w:pPr>
              <w:widowControl w:val="0"/>
              <w:rPr>
                <w:sz w:val="24"/>
                <w:szCs w:val="24"/>
              </w:rPr>
            </w:pPr>
            <w:r>
              <w:rPr>
                <w:sz w:val="24"/>
                <w:szCs w:val="24"/>
              </w:rPr>
              <w:t xml:space="preserve">Иные показатели </w:t>
            </w:r>
            <w:r>
              <w:rPr>
                <w:rStyle w:val="af9"/>
                <w:sz w:val="24"/>
                <w:szCs w:val="24"/>
              </w:rPr>
              <w:endnoteReference w:customMarkFollows="1" w:id="17"/>
              <w:t>17</w:t>
            </w:r>
            <w:r>
              <w:rPr>
                <w:sz w:val="24"/>
                <w:szCs w:val="24"/>
              </w:rPr>
              <w:t>:</w:t>
            </w:r>
          </w:p>
        </w:tc>
        <w:tc>
          <w:tcPr>
            <w:tcW w:w="4111" w:type="dxa"/>
            <w:tcBorders>
              <w:top w:val="single" w:sz="4" w:space="0" w:color="auto"/>
              <w:left w:val="single" w:sz="4" w:space="0" w:color="auto"/>
              <w:bottom w:val="single" w:sz="4" w:space="0" w:color="auto"/>
              <w:right w:val="single" w:sz="4" w:space="0" w:color="auto"/>
            </w:tcBorders>
          </w:tcPr>
          <w:p w:rsidR="007F2D5C" w:rsidRDefault="007F2D5C" w:rsidP="00137192">
            <w:pPr>
              <w:widowControl w:val="0"/>
              <w:jc w:val="center"/>
              <w:rPr>
                <w:sz w:val="24"/>
                <w:szCs w:val="24"/>
              </w:rPr>
            </w:pPr>
          </w:p>
        </w:tc>
      </w:tr>
    </w:tbl>
    <w:p w:rsidR="007F2D5C" w:rsidRDefault="007F2D5C" w:rsidP="00137192">
      <w:pPr>
        <w:rPr>
          <w:sz w:val="24"/>
          <w:szCs w:val="24"/>
        </w:rPr>
      </w:pPr>
    </w:p>
    <w:tbl>
      <w:tblPr>
        <w:tblW w:w="0" w:type="auto"/>
        <w:tblLayout w:type="fixed"/>
        <w:tblCellMar>
          <w:left w:w="28" w:type="dxa"/>
          <w:right w:w="28" w:type="dxa"/>
        </w:tblCellMar>
        <w:tblLook w:val="0000" w:firstRow="0" w:lastRow="0" w:firstColumn="0" w:lastColumn="0" w:noHBand="0" w:noVBand="0"/>
      </w:tblPr>
      <w:tblGrid>
        <w:gridCol w:w="3827"/>
        <w:gridCol w:w="170"/>
        <w:gridCol w:w="454"/>
        <w:gridCol w:w="227"/>
        <w:gridCol w:w="1247"/>
        <w:gridCol w:w="340"/>
        <w:gridCol w:w="340"/>
        <w:gridCol w:w="1758"/>
        <w:gridCol w:w="1616"/>
      </w:tblGrid>
      <w:tr w:rsidR="007F2D5C">
        <w:tc>
          <w:tcPr>
            <w:tcW w:w="3827" w:type="dxa"/>
            <w:tcBorders>
              <w:top w:val="nil"/>
              <w:left w:val="nil"/>
              <w:bottom w:val="nil"/>
              <w:right w:val="nil"/>
            </w:tcBorders>
            <w:vAlign w:val="bottom"/>
          </w:tcPr>
          <w:p w:rsidR="007F2D5C" w:rsidRDefault="007F2D5C" w:rsidP="00137192">
            <w:r>
              <w:t>Срок действия настоящего разрешения – до</w:t>
            </w:r>
          </w:p>
        </w:tc>
        <w:tc>
          <w:tcPr>
            <w:tcW w:w="170" w:type="dxa"/>
            <w:tcBorders>
              <w:top w:val="nil"/>
              <w:left w:val="nil"/>
              <w:bottom w:val="nil"/>
              <w:right w:val="nil"/>
            </w:tcBorders>
            <w:vAlign w:val="bottom"/>
          </w:tcPr>
          <w:p w:rsidR="007F2D5C" w:rsidRDefault="007F2D5C" w:rsidP="00137192">
            <w:pPr>
              <w:jc w:val="right"/>
            </w:pPr>
            <w:r>
              <w:t>“</w:t>
            </w:r>
          </w:p>
        </w:tc>
        <w:tc>
          <w:tcPr>
            <w:tcW w:w="454" w:type="dxa"/>
            <w:tcBorders>
              <w:top w:val="nil"/>
              <w:left w:val="nil"/>
              <w:bottom w:val="single" w:sz="4" w:space="0" w:color="auto"/>
              <w:right w:val="nil"/>
            </w:tcBorders>
            <w:vAlign w:val="bottom"/>
          </w:tcPr>
          <w:p w:rsidR="007F2D5C" w:rsidRDefault="007F2D5C" w:rsidP="00137192">
            <w:pPr>
              <w:jc w:val="center"/>
            </w:pPr>
          </w:p>
        </w:tc>
        <w:tc>
          <w:tcPr>
            <w:tcW w:w="227" w:type="dxa"/>
            <w:tcBorders>
              <w:top w:val="nil"/>
              <w:left w:val="nil"/>
              <w:bottom w:val="nil"/>
              <w:right w:val="nil"/>
            </w:tcBorders>
            <w:vAlign w:val="bottom"/>
          </w:tcPr>
          <w:p w:rsidR="007F2D5C" w:rsidRDefault="007F2D5C" w:rsidP="00137192">
            <w:r>
              <w:t>”</w:t>
            </w:r>
          </w:p>
        </w:tc>
        <w:tc>
          <w:tcPr>
            <w:tcW w:w="1247" w:type="dxa"/>
            <w:tcBorders>
              <w:top w:val="nil"/>
              <w:left w:val="nil"/>
              <w:bottom w:val="single" w:sz="4" w:space="0" w:color="auto"/>
              <w:right w:val="nil"/>
            </w:tcBorders>
            <w:vAlign w:val="bottom"/>
          </w:tcPr>
          <w:p w:rsidR="007F2D5C" w:rsidRDefault="007F2D5C" w:rsidP="00137192">
            <w:pPr>
              <w:jc w:val="center"/>
            </w:pPr>
          </w:p>
        </w:tc>
        <w:tc>
          <w:tcPr>
            <w:tcW w:w="340" w:type="dxa"/>
            <w:tcBorders>
              <w:top w:val="nil"/>
              <w:left w:val="nil"/>
              <w:bottom w:val="nil"/>
              <w:right w:val="nil"/>
            </w:tcBorders>
            <w:vAlign w:val="bottom"/>
          </w:tcPr>
          <w:p w:rsidR="007F2D5C" w:rsidRDefault="007F2D5C" w:rsidP="00137192">
            <w:pPr>
              <w:jc w:val="right"/>
            </w:pPr>
            <w:r>
              <w:t>20</w:t>
            </w:r>
          </w:p>
        </w:tc>
        <w:tc>
          <w:tcPr>
            <w:tcW w:w="340" w:type="dxa"/>
            <w:tcBorders>
              <w:top w:val="nil"/>
              <w:left w:val="nil"/>
              <w:bottom w:val="single" w:sz="4" w:space="0" w:color="auto"/>
              <w:right w:val="nil"/>
            </w:tcBorders>
            <w:vAlign w:val="bottom"/>
          </w:tcPr>
          <w:p w:rsidR="007F2D5C" w:rsidRDefault="007F2D5C" w:rsidP="00137192"/>
        </w:tc>
        <w:tc>
          <w:tcPr>
            <w:tcW w:w="1758" w:type="dxa"/>
            <w:tcBorders>
              <w:top w:val="nil"/>
              <w:left w:val="nil"/>
              <w:bottom w:val="nil"/>
              <w:right w:val="nil"/>
            </w:tcBorders>
            <w:vAlign w:val="bottom"/>
          </w:tcPr>
          <w:p w:rsidR="007F2D5C" w:rsidRDefault="007F2D5C" w:rsidP="00137192">
            <w:r>
              <w:t>г. в соответствии с</w:t>
            </w:r>
          </w:p>
        </w:tc>
        <w:tc>
          <w:tcPr>
            <w:tcW w:w="1616" w:type="dxa"/>
            <w:tcBorders>
              <w:top w:val="nil"/>
              <w:left w:val="nil"/>
              <w:bottom w:val="single" w:sz="4" w:space="0" w:color="auto"/>
              <w:right w:val="nil"/>
            </w:tcBorders>
            <w:vAlign w:val="bottom"/>
          </w:tcPr>
          <w:p w:rsidR="007F2D5C" w:rsidRDefault="007F2D5C" w:rsidP="00137192">
            <w:pPr>
              <w:jc w:val="center"/>
            </w:pPr>
          </w:p>
        </w:tc>
      </w:tr>
    </w:tbl>
    <w:p w:rsidR="007F2D5C" w:rsidRDefault="007F2D5C" w:rsidP="00137192">
      <w:pPr>
        <w:tabs>
          <w:tab w:val="right" w:pos="9923"/>
        </w:tabs>
      </w:pPr>
      <w:r>
        <w:tab/>
      </w:r>
      <w:r>
        <w:rPr>
          <w:rStyle w:val="af9"/>
        </w:rPr>
        <w:endnoteReference w:customMarkFollows="1" w:id="18"/>
        <w:t>18</w:t>
      </w:r>
    </w:p>
    <w:p w:rsidR="007F2D5C" w:rsidRDefault="007F2D5C" w:rsidP="00137192">
      <w:pPr>
        <w:pBdr>
          <w:top w:val="single" w:sz="4" w:space="1" w:color="auto"/>
        </w:pBdr>
        <w:rPr>
          <w:sz w:val="2"/>
          <w:szCs w:val="2"/>
        </w:rPr>
      </w:pPr>
    </w:p>
    <w:tbl>
      <w:tblPr>
        <w:tblW w:w="0" w:type="auto"/>
        <w:tblLayout w:type="fixed"/>
        <w:tblCellMar>
          <w:left w:w="28" w:type="dxa"/>
          <w:right w:w="28" w:type="dxa"/>
        </w:tblCellMar>
        <w:tblLook w:val="0000" w:firstRow="0" w:lastRow="0" w:firstColumn="0" w:lastColumn="0" w:noHBand="0" w:noVBand="0"/>
      </w:tblPr>
      <w:tblGrid>
        <w:gridCol w:w="3175"/>
        <w:gridCol w:w="851"/>
        <w:gridCol w:w="1701"/>
        <w:gridCol w:w="1304"/>
        <w:gridCol w:w="2948"/>
      </w:tblGrid>
      <w:tr w:rsidR="007F2D5C">
        <w:tc>
          <w:tcPr>
            <w:tcW w:w="3175" w:type="dxa"/>
            <w:tcBorders>
              <w:top w:val="nil"/>
              <w:left w:val="nil"/>
              <w:bottom w:val="single" w:sz="4" w:space="0" w:color="auto"/>
              <w:right w:val="nil"/>
            </w:tcBorders>
            <w:vAlign w:val="bottom"/>
          </w:tcPr>
          <w:p w:rsidR="007F2D5C" w:rsidRDefault="007F2D5C" w:rsidP="00137192">
            <w:pPr>
              <w:jc w:val="center"/>
              <w:rPr>
                <w:sz w:val="24"/>
                <w:szCs w:val="24"/>
              </w:rPr>
            </w:pPr>
          </w:p>
        </w:tc>
        <w:tc>
          <w:tcPr>
            <w:tcW w:w="851" w:type="dxa"/>
            <w:tcBorders>
              <w:top w:val="nil"/>
              <w:left w:val="nil"/>
              <w:bottom w:val="nil"/>
              <w:right w:val="nil"/>
            </w:tcBorders>
            <w:vAlign w:val="bottom"/>
          </w:tcPr>
          <w:p w:rsidR="007F2D5C" w:rsidRDefault="007F2D5C" w:rsidP="00137192">
            <w:pPr>
              <w:rPr>
                <w:sz w:val="24"/>
                <w:szCs w:val="24"/>
              </w:rPr>
            </w:pPr>
          </w:p>
        </w:tc>
        <w:tc>
          <w:tcPr>
            <w:tcW w:w="1701" w:type="dxa"/>
            <w:tcBorders>
              <w:top w:val="nil"/>
              <w:left w:val="nil"/>
              <w:bottom w:val="single" w:sz="4" w:space="0" w:color="auto"/>
              <w:right w:val="nil"/>
            </w:tcBorders>
            <w:vAlign w:val="bottom"/>
          </w:tcPr>
          <w:p w:rsidR="007F2D5C" w:rsidRDefault="007F2D5C" w:rsidP="00137192">
            <w:pPr>
              <w:jc w:val="center"/>
              <w:rPr>
                <w:sz w:val="24"/>
                <w:szCs w:val="24"/>
              </w:rPr>
            </w:pPr>
          </w:p>
        </w:tc>
        <w:tc>
          <w:tcPr>
            <w:tcW w:w="1304" w:type="dxa"/>
            <w:tcBorders>
              <w:top w:val="nil"/>
              <w:left w:val="nil"/>
              <w:bottom w:val="nil"/>
              <w:right w:val="nil"/>
            </w:tcBorders>
            <w:vAlign w:val="bottom"/>
          </w:tcPr>
          <w:p w:rsidR="007F2D5C" w:rsidRDefault="007F2D5C" w:rsidP="00137192">
            <w:pPr>
              <w:rPr>
                <w:sz w:val="24"/>
                <w:szCs w:val="24"/>
              </w:rPr>
            </w:pPr>
          </w:p>
        </w:tc>
        <w:tc>
          <w:tcPr>
            <w:tcW w:w="2948" w:type="dxa"/>
            <w:tcBorders>
              <w:top w:val="nil"/>
              <w:left w:val="nil"/>
              <w:bottom w:val="single" w:sz="4" w:space="0" w:color="auto"/>
              <w:right w:val="nil"/>
            </w:tcBorders>
            <w:vAlign w:val="bottom"/>
          </w:tcPr>
          <w:p w:rsidR="007F2D5C" w:rsidRDefault="007F2D5C" w:rsidP="00137192">
            <w:pPr>
              <w:jc w:val="center"/>
              <w:rPr>
                <w:sz w:val="24"/>
                <w:szCs w:val="24"/>
              </w:rPr>
            </w:pPr>
          </w:p>
        </w:tc>
      </w:tr>
      <w:tr w:rsidR="007F2D5C">
        <w:tc>
          <w:tcPr>
            <w:tcW w:w="3175" w:type="dxa"/>
            <w:tcBorders>
              <w:top w:val="nil"/>
              <w:left w:val="nil"/>
              <w:bottom w:val="nil"/>
              <w:right w:val="nil"/>
            </w:tcBorders>
          </w:tcPr>
          <w:p w:rsidR="007F2D5C" w:rsidRDefault="007F2D5C" w:rsidP="00137192">
            <w:pPr>
              <w:jc w:val="center"/>
              <w:rPr>
                <w:sz w:val="18"/>
                <w:szCs w:val="18"/>
              </w:rPr>
            </w:pPr>
            <w:r>
              <w:rPr>
                <w:sz w:val="18"/>
                <w:szCs w:val="18"/>
              </w:rPr>
              <w:t>(должность уполномоченного</w:t>
            </w:r>
            <w:r>
              <w:rPr>
                <w:sz w:val="18"/>
                <w:szCs w:val="18"/>
              </w:rPr>
              <w:br/>
              <w:t>лица органа, осуществляющего</w:t>
            </w:r>
            <w:r>
              <w:rPr>
                <w:sz w:val="18"/>
                <w:szCs w:val="18"/>
              </w:rPr>
              <w:br/>
              <w:t>выдачу разрешения на строительство)</w:t>
            </w:r>
          </w:p>
        </w:tc>
        <w:tc>
          <w:tcPr>
            <w:tcW w:w="851" w:type="dxa"/>
            <w:tcBorders>
              <w:top w:val="nil"/>
              <w:left w:val="nil"/>
              <w:bottom w:val="nil"/>
              <w:right w:val="nil"/>
            </w:tcBorders>
          </w:tcPr>
          <w:p w:rsidR="007F2D5C" w:rsidRDefault="007F2D5C" w:rsidP="00137192">
            <w:pPr>
              <w:rPr>
                <w:sz w:val="18"/>
                <w:szCs w:val="18"/>
              </w:rPr>
            </w:pPr>
          </w:p>
        </w:tc>
        <w:tc>
          <w:tcPr>
            <w:tcW w:w="1701" w:type="dxa"/>
            <w:tcBorders>
              <w:top w:val="nil"/>
              <w:left w:val="nil"/>
              <w:bottom w:val="nil"/>
              <w:right w:val="nil"/>
            </w:tcBorders>
          </w:tcPr>
          <w:p w:rsidR="007F2D5C" w:rsidRDefault="007F2D5C" w:rsidP="00137192">
            <w:pPr>
              <w:jc w:val="center"/>
              <w:rPr>
                <w:sz w:val="18"/>
                <w:szCs w:val="18"/>
              </w:rPr>
            </w:pPr>
            <w:r>
              <w:rPr>
                <w:sz w:val="18"/>
                <w:szCs w:val="18"/>
              </w:rPr>
              <w:t>(подпись)</w:t>
            </w:r>
          </w:p>
        </w:tc>
        <w:tc>
          <w:tcPr>
            <w:tcW w:w="1304" w:type="dxa"/>
            <w:tcBorders>
              <w:top w:val="nil"/>
              <w:left w:val="nil"/>
              <w:bottom w:val="nil"/>
              <w:right w:val="nil"/>
            </w:tcBorders>
          </w:tcPr>
          <w:p w:rsidR="007F2D5C" w:rsidRDefault="007F2D5C" w:rsidP="00137192">
            <w:pPr>
              <w:rPr>
                <w:sz w:val="18"/>
                <w:szCs w:val="18"/>
              </w:rPr>
            </w:pPr>
          </w:p>
        </w:tc>
        <w:tc>
          <w:tcPr>
            <w:tcW w:w="2948" w:type="dxa"/>
            <w:tcBorders>
              <w:top w:val="nil"/>
              <w:left w:val="nil"/>
              <w:bottom w:val="nil"/>
              <w:right w:val="nil"/>
            </w:tcBorders>
          </w:tcPr>
          <w:p w:rsidR="007F2D5C" w:rsidRDefault="007F2D5C" w:rsidP="00137192">
            <w:pPr>
              <w:jc w:val="center"/>
              <w:rPr>
                <w:sz w:val="18"/>
                <w:szCs w:val="18"/>
              </w:rPr>
            </w:pPr>
            <w:r>
              <w:rPr>
                <w:sz w:val="18"/>
                <w:szCs w:val="18"/>
              </w:rPr>
              <w:t>(расшифровка подписи)</w:t>
            </w:r>
          </w:p>
        </w:tc>
      </w:tr>
    </w:tbl>
    <w:p w:rsidR="007F2D5C" w:rsidRDefault="007F2D5C" w:rsidP="00137192">
      <w:pPr>
        <w:rPr>
          <w:sz w:val="2"/>
          <w:szCs w:val="2"/>
        </w:rPr>
      </w:pPr>
    </w:p>
    <w:tbl>
      <w:tblPr>
        <w:tblW w:w="0" w:type="auto"/>
        <w:tblLayout w:type="fixed"/>
        <w:tblCellMar>
          <w:left w:w="28" w:type="dxa"/>
          <w:right w:w="28" w:type="dxa"/>
        </w:tblCellMar>
        <w:tblLook w:val="0000" w:firstRow="0" w:lastRow="0" w:firstColumn="0" w:lastColumn="0" w:noHBand="0" w:noVBand="0"/>
      </w:tblPr>
      <w:tblGrid>
        <w:gridCol w:w="170"/>
        <w:gridCol w:w="454"/>
        <w:gridCol w:w="227"/>
        <w:gridCol w:w="1247"/>
        <w:gridCol w:w="340"/>
        <w:gridCol w:w="340"/>
        <w:gridCol w:w="511"/>
      </w:tblGrid>
      <w:tr w:rsidR="007F2D5C">
        <w:tc>
          <w:tcPr>
            <w:tcW w:w="170" w:type="dxa"/>
            <w:tcBorders>
              <w:top w:val="nil"/>
              <w:left w:val="nil"/>
              <w:bottom w:val="nil"/>
              <w:right w:val="nil"/>
            </w:tcBorders>
            <w:vAlign w:val="bottom"/>
          </w:tcPr>
          <w:p w:rsidR="007F2D5C" w:rsidRDefault="007F2D5C" w:rsidP="00137192">
            <w:pPr>
              <w:jc w:val="right"/>
            </w:pPr>
            <w:r>
              <w:t>“</w:t>
            </w:r>
          </w:p>
        </w:tc>
        <w:tc>
          <w:tcPr>
            <w:tcW w:w="454" w:type="dxa"/>
            <w:tcBorders>
              <w:top w:val="nil"/>
              <w:left w:val="nil"/>
              <w:bottom w:val="single" w:sz="4" w:space="0" w:color="auto"/>
              <w:right w:val="nil"/>
            </w:tcBorders>
            <w:vAlign w:val="bottom"/>
          </w:tcPr>
          <w:p w:rsidR="007F2D5C" w:rsidRDefault="007F2D5C" w:rsidP="00137192">
            <w:pPr>
              <w:jc w:val="center"/>
            </w:pPr>
          </w:p>
        </w:tc>
        <w:tc>
          <w:tcPr>
            <w:tcW w:w="227" w:type="dxa"/>
            <w:tcBorders>
              <w:top w:val="nil"/>
              <w:left w:val="nil"/>
              <w:bottom w:val="nil"/>
              <w:right w:val="nil"/>
            </w:tcBorders>
            <w:vAlign w:val="bottom"/>
          </w:tcPr>
          <w:p w:rsidR="007F2D5C" w:rsidRDefault="007F2D5C" w:rsidP="00137192">
            <w:r>
              <w:t>”</w:t>
            </w:r>
          </w:p>
        </w:tc>
        <w:tc>
          <w:tcPr>
            <w:tcW w:w="1247" w:type="dxa"/>
            <w:tcBorders>
              <w:top w:val="nil"/>
              <w:left w:val="nil"/>
              <w:bottom w:val="single" w:sz="4" w:space="0" w:color="auto"/>
              <w:right w:val="nil"/>
            </w:tcBorders>
            <w:vAlign w:val="bottom"/>
          </w:tcPr>
          <w:p w:rsidR="007F2D5C" w:rsidRDefault="007F2D5C" w:rsidP="00137192">
            <w:pPr>
              <w:jc w:val="center"/>
            </w:pPr>
          </w:p>
        </w:tc>
        <w:tc>
          <w:tcPr>
            <w:tcW w:w="340" w:type="dxa"/>
            <w:tcBorders>
              <w:top w:val="nil"/>
              <w:left w:val="nil"/>
              <w:bottom w:val="nil"/>
              <w:right w:val="nil"/>
            </w:tcBorders>
            <w:vAlign w:val="bottom"/>
          </w:tcPr>
          <w:p w:rsidR="007F2D5C" w:rsidRDefault="007F2D5C" w:rsidP="00137192">
            <w:pPr>
              <w:jc w:val="right"/>
            </w:pPr>
            <w:r>
              <w:t>20</w:t>
            </w:r>
          </w:p>
        </w:tc>
        <w:tc>
          <w:tcPr>
            <w:tcW w:w="340" w:type="dxa"/>
            <w:tcBorders>
              <w:top w:val="nil"/>
              <w:left w:val="nil"/>
              <w:bottom w:val="single" w:sz="4" w:space="0" w:color="auto"/>
              <w:right w:val="nil"/>
            </w:tcBorders>
            <w:vAlign w:val="bottom"/>
          </w:tcPr>
          <w:p w:rsidR="007F2D5C" w:rsidRDefault="007F2D5C" w:rsidP="00137192"/>
        </w:tc>
        <w:tc>
          <w:tcPr>
            <w:tcW w:w="511" w:type="dxa"/>
            <w:tcBorders>
              <w:top w:val="nil"/>
              <w:left w:val="nil"/>
              <w:bottom w:val="nil"/>
              <w:right w:val="nil"/>
            </w:tcBorders>
            <w:vAlign w:val="bottom"/>
          </w:tcPr>
          <w:p w:rsidR="007F2D5C" w:rsidRDefault="007F2D5C" w:rsidP="00137192">
            <w:r>
              <w:t>г.</w:t>
            </w:r>
          </w:p>
        </w:tc>
      </w:tr>
    </w:tbl>
    <w:p w:rsidR="007F2D5C" w:rsidRDefault="007F2D5C" w:rsidP="00137192">
      <w:r>
        <w:t>М.П.</w:t>
      </w:r>
    </w:p>
    <w:p w:rsidR="007F2D5C" w:rsidRDefault="007F2D5C" w:rsidP="00137192">
      <w:r>
        <w:t>Действие настоящего разрешения</w:t>
      </w:r>
    </w:p>
    <w:tbl>
      <w:tblPr>
        <w:tblW w:w="0" w:type="auto"/>
        <w:tblLayout w:type="fixed"/>
        <w:tblCellMar>
          <w:left w:w="28" w:type="dxa"/>
          <w:right w:w="28" w:type="dxa"/>
        </w:tblCellMar>
        <w:tblLook w:val="0000" w:firstRow="0" w:lastRow="0" w:firstColumn="0" w:lastColumn="0" w:noHBand="0" w:noVBand="0"/>
      </w:tblPr>
      <w:tblGrid>
        <w:gridCol w:w="1134"/>
        <w:gridCol w:w="170"/>
        <w:gridCol w:w="454"/>
        <w:gridCol w:w="227"/>
        <w:gridCol w:w="1247"/>
        <w:gridCol w:w="340"/>
        <w:gridCol w:w="340"/>
        <w:gridCol w:w="511"/>
      </w:tblGrid>
      <w:tr w:rsidR="007F2D5C">
        <w:tc>
          <w:tcPr>
            <w:tcW w:w="1134" w:type="dxa"/>
            <w:tcBorders>
              <w:top w:val="nil"/>
              <w:left w:val="nil"/>
              <w:bottom w:val="nil"/>
              <w:right w:val="nil"/>
            </w:tcBorders>
            <w:vAlign w:val="bottom"/>
          </w:tcPr>
          <w:p w:rsidR="007F2D5C" w:rsidRDefault="007F2D5C" w:rsidP="00137192">
            <w:r>
              <w:t>продлено до</w:t>
            </w:r>
          </w:p>
        </w:tc>
        <w:tc>
          <w:tcPr>
            <w:tcW w:w="170" w:type="dxa"/>
            <w:tcBorders>
              <w:top w:val="nil"/>
              <w:left w:val="nil"/>
              <w:bottom w:val="nil"/>
              <w:right w:val="nil"/>
            </w:tcBorders>
            <w:vAlign w:val="bottom"/>
          </w:tcPr>
          <w:p w:rsidR="007F2D5C" w:rsidRDefault="007F2D5C" w:rsidP="00137192">
            <w:pPr>
              <w:jc w:val="right"/>
            </w:pPr>
            <w:r>
              <w:t>“</w:t>
            </w:r>
          </w:p>
        </w:tc>
        <w:tc>
          <w:tcPr>
            <w:tcW w:w="454" w:type="dxa"/>
            <w:tcBorders>
              <w:top w:val="nil"/>
              <w:left w:val="nil"/>
              <w:bottom w:val="single" w:sz="4" w:space="0" w:color="auto"/>
              <w:right w:val="nil"/>
            </w:tcBorders>
            <w:vAlign w:val="bottom"/>
          </w:tcPr>
          <w:p w:rsidR="007F2D5C" w:rsidRDefault="007F2D5C" w:rsidP="00137192">
            <w:pPr>
              <w:jc w:val="center"/>
            </w:pPr>
          </w:p>
        </w:tc>
        <w:tc>
          <w:tcPr>
            <w:tcW w:w="227" w:type="dxa"/>
            <w:tcBorders>
              <w:top w:val="nil"/>
              <w:left w:val="nil"/>
              <w:bottom w:val="nil"/>
              <w:right w:val="nil"/>
            </w:tcBorders>
            <w:vAlign w:val="bottom"/>
          </w:tcPr>
          <w:p w:rsidR="007F2D5C" w:rsidRDefault="007F2D5C" w:rsidP="00137192">
            <w:r>
              <w:t>”</w:t>
            </w:r>
          </w:p>
        </w:tc>
        <w:tc>
          <w:tcPr>
            <w:tcW w:w="1247" w:type="dxa"/>
            <w:tcBorders>
              <w:top w:val="nil"/>
              <w:left w:val="nil"/>
              <w:bottom w:val="single" w:sz="4" w:space="0" w:color="auto"/>
              <w:right w:val="nil"/>
            </w:tcBorders>
            <w:vAlign w:val="bottom"/>
          </w:tcPr>
          <w:p w:rsidR="007F2D5C" w:rsidRDefault="007F2D5C" w:rsidP="00137192">
            <w:pPr>
              <w:jc w:val="center"/>
            </w:pPr>
          </w:p>
        </w:tc>
        <w:tc>
          <w:tcPr>
            <w:tcW w:w="340" w:type="dxa"/>
            <w:tcBorders>
              <w:top w:val="nil"/>
              <w:left w:val="nil"/>
              <w:bottom w:val="nil"/>
              <w:right w:val="nil"/>
            </w:tcBorders>
            <w:vAlign w:val="bottom"/>
          </w:tcPr>
          <w:p w:rsidR="007F2D5C" w:rsidRDefault="007F2D5C" w:rsidP="00137192">
            <w:pPr>
              <w:jc w:val="right"/>
            </w:pPr>
            <w:r>
              <w:t>20</w:t>
            </w:r>
          </w:p>
        </w:tc>
        <w:tc>
          <w:tcPr>
            <w:tcW w:w="340" w:type="dxa"/>
            <w:tcBorders>
              <w:top w:val="nil"/>
              <w:left w:val="nil"/>
              <w:bottom w:val="single" w:sz="4" w:space="0" w:color="auto"/>
              <w:right w:val="nil"/>
            </w:tcBorders>
            <w:vAlign w:val="bottom"/>
          </w:tcPr>
          <w:p w:rsidR="007F2D5C" w:rsidRDefault="007F2D5C" w:rsidP="00137192"/>
        </w:tc>
        <w:tc>
          <w:tcPr>
            <w:tcW w:w="511" w:type="dxa"/>
            <w:tcBorders>
              <w:top w:val="nil"/>
              <w:left w:val="nil"/>
              <w:bottom w:val="nil"/>
              <w:right w:val="nil"/>
            </w:tcBorders>
            <w:vAlign w:val="bottom"/>
          </w:tcPr>
          <w:p w:rsidR="007F2D5C" w:rsidRDefault="007F2D5C" w:rsidP="00137192">
            <w:r>
              <w:t>г.</w:t>
            </w:r>
            <w:r>
              <w:rPr>
                <w:rStyle w:val="af9"/>
              </w:rPr>
              <w:endnoteReference w:customMarkFollows="1" w:id="19"/>
              <w:t>19</w:t>
            </w:r>
          </w:p>
        </w:tc>
      </w:tr>
    </w:tbl>
    <w:p w:rsidR="007F2D5C" w:rsidRDefault="007F2D5C" w:rsidP="00137192">
      <w:pPr>
        <w:rPr>
          <w:sz w:val="2"/>
          <w:szCs w:val="2"/>
        </w:rPr>
      </w:pPr>
    </w:p>
    <w:tbl>
      <w:tblPr>
        <w:tblW w:w="0" w:type="auto"/>
        <w:tblLayout w:type="fixed"/>
        <w:tblCellMar>
          <w:left w:w="28" w:type="dxa"/>
          <w:right w:w="28" w:type="dxa"/>
        </w:tblCellMar>
        <w:tblLook w:val="0000" w:firstRow="0" w:lastRow="0" w:firstColumn="0" w:lastColumn="0" w:noHBand="0" w:noVBand="0"/>
      </w:tblPr>
      <w:tblGrid>
        <w:gridCol w:w="3175"/>
        <w:gridCol w:w="851"/>
        <w:gridCol w:w="1701"/>
        <w:gridCol w:w="1304"/>
        <w:gridCol w:w="2948"/>
      </w:tblGrid>
      <w:tr w:rsidR="007F2D5C">
        <w:tc>
          <w:tcPr>
            <w:tcW w:w="3175" w:type="dxa"/>
            <w:tcBorders>
              <w:top w:val="nil"/>
              <w:left w:val="nil"/>
              <w:bottom w:val="single" w:sz="4" w:space="0" w:color="auto"/>
              <w:right w:val="nil"/>
            </w:tcBorders>
            <w:vAlign w:val="bottom"/>
          </w:tcPr>
          <w:p w:rsidR="007F2D5C" w:rsidRDefault="007F2D5C" w:rsidP="00137192">
            <w:pPr>
              <w:jc w:val="center"/>
              <w:rPr>
                <w:sz w:val="24"/>
                <w:szCs w:val="24"/>
              </w:rPr>
            </w:pPr>
          </w:p>
        </w:tc>
        <w:tc>
          <w:tcPr>
            <w:tcW w:w="851" w:type="dxa"/>
            <w:tcBorders>
              <w:top w:val="nil"/>
              <w:left w:val="nil"/>
              <w:bottom w:val="nil"/>
              <w:right w:val="nil"/>
            </w:tcBorders>
            <w:vAlign w:val="bottom"/>
          </w:tcPr>
          <w:p w:rsidR="007F2D5C" w:rsidRDefault="007F2D5C" w:rsidP="00137192">
            <w:pPr>
              <w:rPr>
                <w:sz w:val="24"/>
                <w:szCs w:val="24"/>
              </w:rPr>
            </w:pPr>
          </w:p>
        </w:tc>
        <w:tc>
          <w:tcPr>
            <w:tcW w:w="1701" w:type="dxa"/>
            <w:tcBorders>
              <w:top w:val="nil"/>
              <w:left w:val="nil"/>
              <w:bottom w:val="single" w:sz="4" w:space="0" w:color="auto"/>
              <w:right w:val="nil"/>
            </w:tcBorders>
            <w:vAlign w:val="bottom"/>
          </w:tcPr>
          <w:p w:rsidR="007F2D5C" w:rsidRDefault="007F2D5C" w:rsidP="00137192">
            <w:pPr>
              <w:jc w:val="center"/>
              <w:rPr>
                <w:sz w:val="24"/>
                <w:szCs w:val="24"/>
              </w:rPr>
            </w:pPr>
          </w:p>
        </w:tc>
        <w:tc>
          <w:tcPr>
            <w:tcW w:w="1304" w:type="dxa"/>
            <w:tcBorders>
              <w:top w:val="nil"/>
              <w:left w:val="nil"/>
              <w:bottom w:val="nil"/>
              <w:right w:val="nil"/>
            </w:tcBorders>
            <w:vAlign w:val="bottom"/>
          </w:tcPr>
          <w:p w:rsidR="007F2D5C" w:rsidRDefault="007F2D5C" w:rsidP="00137192">
            <w:pPr>
              <w:rPr>
                <w:sz w:val="24"/>
                <w:szCs w:val="24"/>
              </w:rPr>
            </w:pPr>
          </w:p>
        </w:tc>
        <w:tc>
          <w:tcPr>
            <w:tcW w:w="2948" w:type="dxa"/>
            <w:tcBorders>
              <w:top w:val="nil"/>
              <w:left w:val="nil"/>
              <w:bottom w:val="single" w:sz="4" w:space="0" w:color="auto"/>
              <w:right w:val="nil"/>
            </w:tcBorders>
            <w:vAlign w:val="bottom"/>
          </w:tcPr>
          <w:p w:rsidR="007F2D5C" w:rsidRDefault="007F2D5C" w:rsidP="00137192">
            <w:pPr>
              <w:jc w:val="center"/>
              <w:rPr>
                <w:sz w:val="24"/>
                <w:szCs w:val="24"/>
              </w:rPr>
            </w:pPr>
          </w:p>
        </w:tc>
      </w:tr>
      <w:tr w:rsidR="007F2D5C">
        <w:tc>
          <w:tcPr>
            <w:tcW w:w="3175" w:type="dxa"/>
            <w:tcBorders>
              <w:top w:val="nil"/>
              <w:left w:val="nil"/>
              <w:bottom w:val="nil"/>
              <w:right w:val="nil"/>
            </w:tcBorders>
          </w:tcPr>
          <w:p w:rsidR="007F2D5C" w:rsidRDefault="007F2D5C" w:rsidP="00137192">
            <w:pPr>
              <w:jc w:val="center"/>
              <w:rPr>
                <w:sz w:val="18"/>
                <w:szCs w:val="18"/>
              </w:rPr>
            </w:pPr>
            <w:r>
              <w:rPr>
                <w:sz w:val="18"/>
                <w:szCs w:val="18"/>
              </w:rPr>
              <w:t>(должность уполномоченного</w:t>
            </w:r>
            <w:r>
              <w:rPr>
                <w:sz w:val="18"/>
                <w:szCs w:val="18"/>
              </w:rPr>
              <w:br/>
              <w:t>лица органа, осуществляющего</w:t>
            </w:r>
            <w:r>
              <w:rPr>
                <w:sz w:val="18"/>
                <w:szCs w:val="18"/>
              </w:rPr>
              <w:br/>
              <w:t>выдачу разрешения на строительство)</w:t>
            </w:r>
          </w:p>
        </w:tc>
        <w:tc>
          <w:tcPr>
            <w:tcW w:w="851" w:type="dxa"/>
            <w:tcBorders>
              <w:top w:val="nil"/>
              <w:left w:val="nil"/>
              <w:bottom w:val="nil"/>
              <w:right w:val="nil"/>
            </w:tcBorders>
          </w:tcPr>
          <w:p w:rsidR="007F2D5C" w:rsidRDefault="007F2D5C" w:rsidP="00137192">
            <w:pPr>
              <w:rPr>
                <w:sz w:val="18"/>
                <w:szCs w:val="18"/>
              </w:rPr>
            </w:pPr>
          </w:p>
        </w:tc>
        <w:tc>
          <w:tcPr>
            <w:tcW w:w="1701" w:type="dxa"/>
            <w:tcBorders>
              <w:top w:val="nil"/>
              <w:left w:val="nil"/>
              <w:bottom w:val="nil"/>
              <w:right w:val="nil"/>
            </w:tcBorders>
          </w:tcPr>
          <w:p w:rsidR="007F2D5C" w:rsidRDefault="007F2D5C" w:rsidP="00137192">
            <w:pPr>
              <w:jc w:val="center"/>
              <w:rPr>
                <w:sz w:val="18"/>
                <w:szCs w:val="18"/>
              </w:rPr>
            </w:pPr>
            <w:r>
              <w:rPr>
                <w:sz w:val="18"/>
                <w:szCs w:val="18"/>
              </w:rPr>
              <w:t>(подпись)</w:t>
            </w:r>
          </w:p>
        </w:tc>
        <w:tc>
          <w:tcPr>
            <w:tcW w:w="1304" w:type="dxa"/>
            <w:tcBorders>
              <w:top w:val="nil"/>
              <w:left w:val="nil"/>
              <w:bottom w:val="nil"/>
              <w:right w:val="nil"/>
            </w:tcBorders>
          </w:tcPr>
          <w:p w:rsidR="007F2D5C" w:rsidRDefault="007F2D5C" w:rsidP="00137192">
            <w:pPr>
              <w:rPr>
                <w:sz w:val="18"/>
                <w:szCs w:val="18"/>
              </w:rPr>
            </w:pPr>
          </w:p>
        </w:tc>
        <w:tc>
          <w:tcPr>
            <w:tcW w:w="2948" w:type="dxa"/>
            <w:tcBorders>
              <w:top w:val="nil"/>
              <w:left w:val="nil"/>
              <w:bottom w:val="nil"/>
              <w:right w:val="nil"/>
            </w:tcBorders>
          </w:tcPr>
          <w:p w:rsidR="007F2D5C" w:rsidRDefault="007F2D5C" w:rsidP="00137192">
            <w:pPr>
              <w:jc w:val="center"/>
              <w:rPr>
                <w:sz w:val="18"/>
                <w:szCs w:val="18"/>
              </w:rPr>
            </w:pPr>
            <w:r>
              <w:rPr>
                <w:sz w:val="18"/>
                <w:szCs w:val="18"/>
              </w:rPr>
              <w:t>(расшифровка подписи)</w:t>
            </w:r>
          </w:p>
        </w:tc>
      </w:tr>
    </w:tbl>
    <w:p w:rsidR="007F2D5C" w:rsidRDefault="007F2D5C" w:rsidP="00137192">
      <w:pPr>
        <w:rPr>
          <w:sz w:val="2"/>
          <w:szCs w:val="2"/>
        </w:rPr>
      </w:pPr>
    </w:p>
    <w:tbl>
      <w:tblPr>
        <w:tblW w:w="0" w:type="auto"/>
        <w:tblLayout w:type="fixed"/>
        <w:tblCellMar>
          <w:left w:w="28" w:type="dxa"/>
          <w:right w:w="28" w:type="dxa"/>
        </w:tblCellMar>
        <w:tblLook w:val="0000" w:firstRow="0" w:lastRow="0" w:firstColumn="0" w:lastColumn="0" w:noHBand="0" w:noVBand="0"/>
      </w:tblPr>
      <w:tblGrid>
        <w:gridCol w:w="170"/>
        <w:gridCol w:w="454"/>
        <w:gridCol w:w="227"/>
        <w:gridCol w:w="1247"/>
        <w:gridCol w:w="340"/>
        <w:gridCol w:w="340"/>
        <w:gridCol w:w="511"/>
      </w:tblGrid>
      <w:tr w:rsidR="007F2D5C">
        <w:tc>
          <w:tcPr>
            <w:tcW w:w="170" w:type="dxa"/>
            <w:tcBorders>
              <w:top w:val="nil"/>
              <w:left w:val="nil"/>
              <w:bottom w:val="nil"/>
              <w:right w:val="nil"/>
            </w:tcBorders>
            <w:vAlign w:val="bottom"/>
          </w:tcPr>
          <w:p w:rsidR="007F2D5C" w:rsidRDefault="007F2D5C" w:rsidP="00137192">
            <w:pPr>
              <w:jc w:val="right"/>
            </w:pPr>
            <w:r>
              <w:t>“</w:t>
            </w:r>
          </w:p>
        </w:tc>
        <w:tc>
          <w:tcPr>
            <w:tcW w:w="454" w:type="dxa"/>
            <w:tcBorders>
              <w:top w:val="nil"/>
              <w:left w:val="nil"/>
              <w:bottom w:val="single" w:sz="4" w:space="0" w:color="auto"/>
              <w:right w:val="nil"/>
            </w:tcBorders>
            <w:vAlign w:val="bottom"/>
          </w:tcPr>
          <w:p w:rsidR="007F2D5C" w:rsidRDefault="007F2D5C" w:rsidP="00137192">
            <w:pPr>
              <w:jc w:val="center"/>
            </w:pPr>
          </w:p>
        </w:tc>
        <w:tc>
          <w:tcPr>
            <w:tcW w:w="227" w:type="dxa"/>
            <w:tcBorders>
              <w:top w:val="nil"/>
              <w:left w:val="nil"/>
              <w:bottom w:val="nil"/>
              <w:right w:val="nil"/>
            </w:tcBorders>
            <w:vAlign w:val="bottom"/>
          </w:tcPr>
          <w:p w:rsidR="007F2D5C" w:rsidRDefault="007F2D5C" w:rsidP="00137192">
            <w:r>
              <w:t>”</w:t>
            </w:r>
          </w:p>
        </w:tc>
        <w:tc>
          <w:tcPr>
            <w:tcW w:w="1247" w:type="dxa"/>
            <w:tcBorders>
              <w:top w:val="nil"/>
              <w:left w:val="nil"/>
              <w:bottom w:val="single" w:sz="4" w:space="0" w:color="auto"/>
              <w:right w:val="nil"/>
            </w:tcBorders>
            <w:vAlign w:val="bottom"/>
          </w:tcPr>
          <w:p w:rsidR="007F2D5C" w:rsidRDefault="007F2D5C" w:rsidP="00137192">
            <w:pPr>
              <w:jc w:val="center"/>
            </w:pPr>
          </w:p>
        </w:tc>
        <w:tc>
          <w:tcPr>
            <w:tcW w:w="340" w:type="dxa"/>
            <w:tcBorders>
              <w:top w:val="nil"/>
              <w:left w:val="nil"/>
              <w:bottom w:val="nil"/>
              <w:right w:val="nil"/>
            </w:tcBorders>
            <w:vAlign w:val="bottom"/>
          </w:tcPr>
          <w:p w:rsidR="007F2D5C" w:rsidRDefault="007F2D5C" w:rsidP="00137192">
            <w:pPr>
              <w:jc w:val="right"/>
            </w:pPr>
            <w:r>
              <w:t>20</w:t>
            </w:r>
          </w:p>
        </w:tc>
        <w:tc>
          <w:tcPr>
            <w:tcW w:w="340" w:type="dxa"/>
            <w:tcBorders>
              <w:top w:val="nil"/>
              <w:left w:val="nil"/>
              <w:bottom w:val="single" w:sz="4" w:space="0" w:color="auto"/>
              <w:right w:val="nil"/>
            </w:tcBorders>
            <w:vAlign w:val="bottom"/>
          </w:tcPr>
          <w:p w:rsidR="007F2D5C" w:rsidRDefault="007F2D5C" w:rsidP="00137192"/>
        </w:tc>
        <w:tc>
          <w:tcPr>
            <w:tcW w:w="511" w:type="dxa"/>
            <w:tcBorders>
              <w:top w:val="nil"/>
              <w:left w:val="nil"/>
              <w:bottom w:val="nil"/>
              <w:right w:val="nil"/>
            </w:tcBorders>
            <w:vAlign w:val="bottom"/>
          </w:tcPr>
          <w:p w:rsidR="007F2D5C" w:rsidRDefault="007F2D5C" w:rsidP="00137192">
            <w:r>
              <w:t>г.</w:t>
            </w:r>
          </w:p>
        </w:tc>
      </w:tr>
    </w:tbl>
    <w:p w:rsidR="007F2D5C" w:rsidRDefault="007F2D5C" w:rsidP="00137192">
      <w:r>
        <w:t>М.П.</w:t>
      </w:r>
    </w:p>
    <w:p w:rsidR="007F2D5C" w:rsidRDefault="007F2D5C" w:rsidP="00137192">
      <w:pPr>
        <w:rPr>
          <w:sz w:val="24"/>
          <w:szCs w:val="24"/>
        </w:rPr>
      </w:pPr>
    </w:p>
    <w:p w:rsidR="007F2D5C" w:rsidRDefault="007F2D5C" w:rsidP="00137192">
      <w:pPr>
        <w:autoSpaceDE w:val="0"/>
        <w:autoSpaceDN w:val="0"/>
        <w:jc w:val="center"/>
      </w:pPr>
    </w:p>
    <w:sectPr w:rsidR="007F2D5C" w:rsidSect="00971FDA">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33B1" w:rsidRDefault="00C733B1" w:rsidP="005F5CBD">
      <w:r>
        <w:separator/>
      </w:r>
    </w:p>
  </w:endnote>
  <w:endnote w:type="continuationSeparator" w:id="0">
    <w:p w:rsidR="00C733B1" w:rsidRDefault="00C733B1" w:rsidP="005F5CBD">
      <w:r>
        <w:continuationSeparator/>
      </w:r>
    </w:p>
  </w:endnote>
  <w:endnote w:id="1">
    <w:p w:rsidR="004F02F7" w:rsidRDefault="004F02F7" w:rsidP="001E312A">
      <w:pPr>
        <w:ind w:firstLine="567"/>
        <w:jc w:val="both"/>
      </w:pPr>
      <w:r>
        <w:rPr>
          <w:vertAlign w:val="superscript"/>
        </w:rPr>
        <w:t xml:space="preserve">1 </w:t>
      </w:r>
      <w:r>
        <w:t>Указываются:</w:t>
      </w:r>
    </w:p>
    <w:p w:rsidR="004F02F7" w:rsidRDefault="004F02F7" w:rsidP="001E312A">
      <w:pPr>
        <w:ind w:firstLine="567"/>
        <w:jc w:val="both"/>
      </w:pPr>
      <w:r>
        <w:t>- фамилия, имя, отчество (если имеется) гражданина, если основанием для выдачи разрешения на строительство является заявление физического лица;</w:t>
      </w:r>
    </w:p>
    <w:p w:rsidR="004F02F7" w:rsidRDefault="004F02F7" w:rsidP="001E312A">
      <w:pPr>
        <w:pStyle w:val="aa"/>
        <w:ind w:firstLine="567"/>
        <w:jc w:val="both"/>
      </w:pPr>
      <w:r>
        <w:t>- полное наименование организации в соответствии со статьей 54 Гражданского кодекса Российской Федерации, если основанием для выдачи разрешения на строительство является заявление юридического лица.</w:t>
      </w:r>
    </w:p>
  </w:endnote>
  <w:endnote w:id="2">
    <w:p w:rsidR="004F02F7" w:rsidRDefault="004F02F7" w:rsidP="001E312A">
      <w:pPr>
        <w:pStyle w:val="aa"/>
        <w:ind w:firstLine="567"/>
        <w:jc w:val="both"/>
      </w:pPr>
      <w:r>
        <w:rPr>
          <w:rStyle w:val="af9"/>
        </w:rPr>
        <w:t>2</w:t>
      </w:r>
      <w:r>
        <w:t> Указывается дата подписания разрешения на строительство.</w:t>
      </w:r>
    </w:p>
  </w:endnote>
  <w:endnote w:id="3">
    <w:p w:rsidR="004F02F7" w:rsidRDefault="004F02F7" w:rsidP="001E312A">
      <w:pPr>
        <w:ind w:firstLine="567"/>
        <w:jc w:val="both"/>
      </w:pPr>
      <w:r>
        <w:rPr>
          <w:rStyle w:val="af9"/>
        </w:rPr>
        <w:t>3</w:t>
      </w:r>
      <w:r>
        <w:t> Указывается номер разрешения на строительство, присвоенный органом, осуществляющим выдачу разрешения на строительство, который имеет структуру А-Б-В-Г, где:</w:t>
      </w:r>
    </w:p>
    <w:p w:rsidR="004F02F7" w:rsidRDefault="004F02F7" w:rsidP="001E312A">
      <w:pPr>
        <w:ind w:firstLine="567"/>
        <w:jc w:val="both"/>
      </w:pPr>
      <w:r>
        <w:t>А – номер субъекта Российской Федерации, на территории которого планируется к строительству (реконструкции) объект капитального строительства (двухзначный).</w:t>
      </w:r>
    </w:p>
    <w:p w:rsidR="004F02F7" w:rsidRDefault="004F02F7" w:rsidP="001E312A">
      <w:pPr>
        <w:ind w:firstLine="567"/>
        <w:jc w:val="both"/>
      </w:pPr>
      <w:r>
        <w:t>В случае, если объект расположен на территории двух и более субъектов Российской Федерации, указывается номер “00”;</w:t>
      </w:r>
    </w:p>
    <w:p w:rsidR="004F02F7" w:rsidRDefault="004F02F7" w:rsidP="001E312A">
      <w:pPr>
        <w:ind w:firstLine="567"/>
        <w:jc w:val="both"/>
      </w:pPr>
      <w:r>
        <w:t>Б – регистрационный номер, присвоенный муниципальному образованию, на территории которого планируется к строительству (реконструкции) объект капитального строительства. В случае, если объект расположен на территории двух и более муниципальных образований, указывается номер “000”;</w:t>
      </w:r>
    </w:p>
    <w:p w:rsidR="004F02F7" w:rsidRDefault="004F02F7" w:rsidP="001E312A">
      <w:pPr>
        <w:ind w:firstLine="567"/>
        <w:jc w:val="both"/>
      </w:pPr>
      <w:r>
        <w:t>В – порядковый номер разрешения на строительство, присвоенный органом, осуществляющим выдачу разрешения на строительство;</w:t>
      </w:r>
    </w:p>
    <w:p w:rsidR="004F02F7" w:rsidRDefault="004F02F7" w:rsidP="001E312A">
      <w:pPr>
        <w:ind w:firstLine="567"/>
        <w:jc w:val="both"/>
      </w:pPr>
      <w:r>
        <w:t>Г – год выдачи разрешения на строительство (полностью).</w:t>
      </w:r>
    </w:p>
    <w:p w:rsidR="004F02F7" w:rsidRDefault="004F02F7" w:rsidP="001E312A">
      <w:pPr>
        <w:ind w:firstLine="567"/>
        <w:jc w:val="both"/>
      </w:pPr>
      <w:r>
        <w:t>Составные части номера отделяются друг от друга знаком “-”. Цифровые индексы обозначаются арабскими цифрами.</w:t>
      </w:r>
    </w:p>
    <w:p w:rsidR="004F02F7" w:rsidRDefault="004F02F7" w:rsidP="001E312A">
      <w:pPr>
        <w:pStyle w:val="aa"/>
        <w:ind w:firstLine="567"/>
        <w:jc w:val="both"/>
      </w:pPr>
      <w:r>
        <w:t>Для федеральных органов исполнительной власти и Государственной корпорации по атомной энергии “Росатом” в конце номера может указываться условное обозначение такого органа, Государственной корпорации по атомной энергии “Росатом”, определяемый ими самостоятельно.</w:t>
      </w:r>
    </w:p>
  </w:endnote>
  <w:endnote w:id="4">
    <w:p w:rsidR="004F02F7" w:rsidRDefault="004F02F7" w:rsidP="001E312A">
      <w:pPr>
        <w:pStyle w:val="aa"/>
        <w:ind w:firstLine="567"/>
        <w:jc w:val="both"/>
      </w:pPr>
      <w:r>
        <w:rPr>
          <w:rStyle w:val="af9"/>
        </w:rPr>
        <w:t>4</w:t>
      </w:r>
      <w:r>
        <w:t> Указывается один из перечисленных видов строительства (реконструкции), на который оформляется разрешение на строительство.</w:t>
      </w:r>
    </w:p>
  </w:endnote>
  <w:endnote w:id="5">
    <w:p w:rsidR="004F02F7" w:rsidRDefault="004F02F7" w:rsidP="001E312A">
      <w:pPr>
        <w:pStyle w:val="aa"/>
        <w:ind w:firstLine="567"/>
        <w:jc w:val="both"/>
      </w:pPr>
      <w:r>
        <w:rPr>
          <w:rStyle w:val="af9"/>
        </w:rPr>
        <w:t>5</w:t>
      </w:r>
      <w:r>
        <w:t> Указывается наименование объекта капитального строительства в соответствии с утвержденной застройщиком или заказчиком проектной документацией.</w:t>
      </w:r>
    </w:p>
  </w:endnote>
  <w:endnote w:id="6">
    <w:p w:rsidR="004F02F7" w:rsidRDefault="004F02F7" w:rsidP="001E312A">
      <w:pPr>
        <w:pStyle w:val="aa"/>
        <w:ind w:firstLine="567"/>
        <w:jc w:val="both"/>
      </w:pPr>
      <w:r>
        <w:rPr>
          <w:rStyle w:val="af9"/>
        </w:rPr>
        <w:t>6</w:t>
      </w:r>
      <w:r>
        <w:t> В случае выдачи разрешений на строительство для объектов в области использования атомной энергии указываются также данные (номер, дата) лицензии на правоведения работ в области использования атомной энергии, включающие право сооружения объекта использования атомной энергии.</w:t>
      </w:r>
    </w:p>
  </w:endnote>
  <w:endnote w:id="7">
    <w:p w:rsidR="004F02F7" w:rsidRDefault="004F02F7" w:rsidP="001E312A">
      <w:pPr>
        <w:pStyle w:val="aa"/>
        <w:ind w:firstLine="567"/>
        <w:jc w:val="both"/>
      </w:pPr>
      <w:r>
        <w:rPr>
          <w:rStyle w:val="af9"/>
        </w:rPr>
        <w:t>7</w:t>
      </w:r>
      <w:r>
        <w:t> Заполнение не является обязательным при выдаче разрешения на строительство (реконструкцию) линейного объекта.</w:t>
      </w:r>
    </w:p>
  </w:endnote>
  <w:endnote w:id="8">
    <w:p w:rsidR="004F02F7" w:rsidRDefault="004F02F7" w:rsidP="001E312A">
      <w:pPr>
        <w:pStyle w:val="aa"/>
        <w:ind w:firstLine="567"/>
        <w:jc w:val="both"/>
      </w:pPr>
      <w:r>
        <w:rPr>
          <w:rStyle w:val="af9"/>
        </w:rPr>
        <w:t>8</w:t>
      </w:r>
      <w:r>
        <w:t> В случае выполнения работ по сохранению объекта культурного наследия, при которых затрагиваются конструктивные и другие характеристики надежности и безопасности такого объекта, указывается кадастровый номер учтенного в государственном кадастре недвижимости объекта культурного наследия.</w:t>
      </w:r>
    </w:p>
  </w:endnote>
  <w:endnote w:id="9">
    <w:p w:rsidR="004F02F7" w:rsidRDefault="004F02F7" w:rsidP="001E312A">
      <w:pPr>
        <w:pStyle w:val="aa"/>
        <w:ind w:firstLine="567"/>
        <w:jc w:val="both"/>
      </w:pPr>
      <w:r>
        <w:rPr>
          <w:rStyle w:val="af9"/>
        </w:rPr>
        <w:t>9</w:t>
      </w:r>
      <w:r>
        <w:t> Указывается дата выдачи градостроительного плана земельного участка, его номер и орган, выдавший градостроительный план земельного участка (не заполняется в отношении линейных объектов, кроме случаев, предусмотренных законодательством Российской Федерации).</w:t>
      </w:r>
    </w:p>
  </w:endnote>
  <w:endnote w:id="10">
    <w:p w:rsidR="004F02F7" w:rsidRDefault="004F02F7" w:rsidP="001E312A">
      <w:pPr>
        <w:pStyle w:val="aa"/>
        <w:ind w:firstLine="567"/>
        <w:jc w:val="both"/>
      </w:pPr>
      <w:r>
        <w:rPr>
          <w:rStyle w:val="af9"/>
        </w:rPr>
        <w:t>10</w:t>
      </w:r>
      <w:r>
        <w:t> Заполняется в отношении линейных объектов, кроме случаев, предусмотренных законодательством Российской Федерации. Указываются дата и номер решения об утверждении проекта планировки и проекта межевания территории (в соответствии со сведениями, содержащимися в информационных системах обеспечения градостроительной деятельности) и лицо, принявшее такое решение (уполномоченный федеральный орган исполнительной власти, или высший исполнительный орган государственной власти субъекта Российской Федерации, или глава местной администрации).</w:t>
      </w:r>
    </w:p>
  </w:endnote>
  <w:endnote w:id="11">
    <w:p w:rsidR="004F02F7" w:rsidRDefault="004F02F7" w:rsidP="001E312A">
      <w:pPr>
        <w:pStyle w:val="aa"/>
        <w:ind w:firstLine="567"/>
        <w:jc w:val="both"/>
      </w:pPr>
      <w:r>
        <w:rPr>
          <w:rStyle w:val="af9"/>
        </w:rPr>
        <w:t>11</w:t>
      </w:r>
      <w:r>
        <w:t> Указывается кем, когда разработана проектная документация (реквизиты документа, наименование проектной организации).</w:t>
      </w:r>
    </w:p>
  </w:endnote>
  <w:endnote w:id="12">
    <w:p w:rsidR="004F02F7" w:rsidRDefault="004F02F7" w:rsidP="001E312A">
      <w:pPr>
        <w:pStyle w:val="aa"/>
        <w:ind w:firstLine="567"/>
        <w:jc w:val="both"/>
      </w:pPr>
      <w:r>
        <w:rPr>
          <w:rStyle w:val="af9"/>
        </w:rPr>
        <w:t>12</w:t>
      </w:r>
      <w:r>
        <w:t> В отношении линейных объектов допускается заполнение не всех граф раздела.</w:t>
      </w:r>
    </w:p>
  </w:endnote>
  <w:endnote w:id="13">
    <w:p w:rsidR="004F02F7" w:rsidRDefault="004F02F7" w:rsidP="001E312A">
      <w:pPr>
        <w:pStyle w:val="aa"/>
        <w:ind w:firstLine="567"/>
        <w:jc w:val="both"/>
      </w:pPr>
      <w:r>
        <w:rPr>
          <w:rStyle w:val="af9"/>
        </w:rPr>
        <w:t>13</w:t>
      </w:r>
      <w:r>
        <w:t> Заполняется в случае выдачи разрешения на строительство сложного объекта (объекта, входящего в состав имущественного комплекса) в отношении каждого объекта капитального строительства.</w:t>
      </w:r>
    </w:p>
  </w:endnote>
  <w:endnote w:id="14">
    <w:p w:rsidR="004F02F7" w:rsidRDefault="004F02F7" w:rsidP="001E312A">
      <w:pPr>
        <w:pStyle w:val="aa"/>
        <w:ind w:firstLine="567"/>
        <w:jc w:val="both"/>
      </w:pPr>
      <w:r>
        <w:rPr>
          <w:rStyle w:val="af9"/>
        </w:rPr>
        <w:t>14</w:t>
      </w:r>
      <w:r>
        <w:t> Указываются дополнительные характеристики, необходимые для осуществления государственного кадастрового учета объекта капитального строительства, в том числе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endnote>
  <w:endnote w:id="15">
    <w:p w:rsidR="004F02F7" w:rsidRDefault="004F02F7" w:rsidP="001E312A">
      <w:pPr>
        <w:pStyle w:val="aa"/>
        <w:ind w:firstLine="567"/>
        <w:jc w:val="both"/>
      </w:pPr>
      <w:r>
        <w:rPr>
          <w:rStyle w:val="af9"/>
        </w:rPr>
        <w:t>15</w:t>
      </w:r>
      <w:r>
        <w:t> Указывается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 указывается описание местоположения в виде наименований субъекта Российской Федерации и муниципального образования.</w:t>
      </w:r>
    </w:p>
  </w:endnote>
  <w:endnote w:id="16">
    <w:p w:rsidR="004F02F7" w:rsidRDefault="004F02F7" w:rsidP="001E312A">
      <w:pPr>
        <w:pStyle w:val="aa"/>
        <w:ind w:firstLine="567"/>
        <w:jc w:val="both"/>
      </w:pPr>
      <w:r>
        <w:rPr>
          <w:rStyle w:val="af9"/>
        </w:rPr>
        <w:t>16</w:t>
      </w:r>
      <w:r>
        <w:t> Заполняется только в отношении линейного объекта с учетом показателей, содержащихся в утвержденной проектной документации на основании положительного заключения экспертизы проектной документации. Допускается заполнение не всех граф раздела.</w:t>
      </w:r>
    </w:p>
  </w:endnote>
  <w:endnote w:id="17">
    <w:p w:rsidR="004F02F7" w:rsidRDefault="004F02F7" w:rsidP="001E312A">
      <w:pPr>
        <w:pStyle w:val="aa"/>
        <w:ind w:firstLine="567"/>
        <w:jc w:val="both"/>
      </w:pPr>
      <w:r>
        <w:rPr>
          <w:rStyle w:val="af9"/>
        </w:rPr>
        <w:t>17</w:t>
      </w:r>
      <w:r>
        <w:t> Указываются дополнительные характеристики, необходимые для осуществления государственного кадастрового учета объекта капитального строительства, в том числе объекта культурного наследия,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endnote>
  <w:endnote w:id="18">
    <w:p w:rsidR="004F02F7" w:rsidRDefault="004F02F7" w:rsidP="001E312A">
      <w:pPr>
        <w:ind w:firstLine="567"/>
        <w:jc w:val="both"/>
      </w:pPr>
      <w:r>
        <w:rPr>
          <w:rStyle w:val="af9"/>
        </w:rPr>
        <w:t>18</w:t>
      </w:r>
      <w:r>
        <w:t> Указываются основания для установления срока действия разрешения на строительство:</w:t>
      </w:r>
    </w:p>
    <w:p w:rsidR="004F02F7" w:rsidRDefault="004F02F7" w:rsidP="001E312A">
      <w:pPr>
        <w:ind w:firstLine="567"/>
        <w:jc w:val="both"/>
      </w:pPr>
      <w:r>
        <w:t>- проектная документация (раздел);</w:t>
      </w:r>
    </w:p>
    <w:p w:rsidR="004F02F7" w:rsidRDefault="004F02F7" w:rsidP="001E312A">
      <w:pPr>
        <w:pStyle w:val="aa"/>
        <w:ind w:firstLine="567"/>
        <w:jc w:val="both"/>
      </w:pPr>
      <w:r>
        <w:t>- нормативный правовой акт (номер, дата, статья).</w:t>
      </w:r>
    </w:p>
  </w:endnote>
  <w:endnote w:id="19">
    <w:p w:rsidR="004F02F7" w:rsidRDefault="004F02F7" w:rsidP="001E312A">
      <w:pPr>
        <w:pStyle w:val="aa"/>
        <w:ind w:firstLine="567"/>
        <w:jc w:val="both"/>
      </w:pPr>
      <w:r>
        <w:rPr>
          <w:rStyle w:val="af9"/>
        </w:rPr>
        <w:t>19</w:t>
      </w:r>
      <w:r>
        <w:t> Заполняется в случае продления срока действия ранее выданного разрешения на строительство. Не заполняется в случае первичной выдачи разрешения на строительство.</w:t>
      </w:r>
    </w:p>
    <w:p w:rsidR="004F02F7" w:rsidRDefault="004F02F7" w:rsidP="001E312A">
      <w:pPr>
        <w:pStyle w:val="aa"/>
        <w:ind w:firstLine="567"/>
        <w:jc w:val="both"/>
      </w:pPr>
    </w:p>
    <w:p w:rsidR="004F02F7" w:rsidRDefault="004F02F7" w:rsidP="001E312A">
      <w:pPr>
        <w:pStyle w:val="aa"/>
        <w:ind w:firstLine="567"/>
        <w:jc w:val="both"/>
      </w:pPr>
    </w:p>
    <w:p w:rsidR="004F02F7" w:rsidRDefault="004F02F7" w:rsidP="001E312A">
      <w:pPr>
        <w:pStyle w:val="aa"/>
        <w:ind w:firstLine="567"/>
        <w:jc w:val="both"/>
      </w:pPr>
    </w:p>
    <w:p w:rsidR="004F02F7" w:rsidRDefault="004F02F7" w:rsidP="001E312A">
      <w:pPr>
        <w:pStyle w:val="aa"/>
        <w:ind w:firstLine="567"/>
        <w:jc w:val="both"/>
      </w:pPr>
    </w:p>
    <w:p w:rsidR="004F02F7" w:rsidRDefault="004F02F7" w:rsidP="001E312A">
      <w:pPr>
        <w:pStyle w:val="aa"/>
        <w:ind w:firstLine="567"/>
        <w:jc w:val="both"/>
      </w:pPr>
    </w:p>
    <w:p w:rsidR="00133B27" w:rsidRDefault="00133B27" w:rsidP="001E312A">
      <w:pPr>
        <w:pStyle w:val="aa"/>
        <w:ind w:firstLine="567"/>
        <w:jc w:val="both"/>
      </w:pPr>
    </w:p>
    <w:p w:rsidR="00133B27" w:rsidRDefault="00133B27" w:rsidP="001E312A">
      <w:pPr>
        <w:pStyle w:val="aa"/>
        <w:ind w:firstLine="567"/>
        <w:jc w:val="both"/>
      </w:pPr>
    </w:p>
    <w:p w:rsidR="00133B27" w:rsidRDefault="00133B27" w:rsidP="001E312A">
      <w:pPr>
        <w:pStyle w:val="aa"/>
        <w:ind w:firstLine="567"/>
        <w:jc w:val="both"/>
      </w:pPr>
    </w:p>
    <w:p w:rsidR="004F02F7" w:rsidRDefault="004F02F7" w:rsidP="001E312A">
      <w:pPr>
        <w:pStyle w:val="aa"/>
        <w:ind w:firstLine="567"/>
        <w:jc w:val="both"/>
      </w:pPr>
    </w:p>
    <w:p w:rsidR="004F02F7" w:rsidRDefault="004F02F7" w:rsidP="001E312A">
      <w:pPr>
        <w:pStyle w:val="aa"/>
        <w:ind w:firstLine="567"/>
        <w:jc w:val="both"/>
      </w:pPr>
    </w:p>
    <w:tbl>
      <w:tblPr>
        <w:tblW w:w="10279" w:type="dxa"/>
        <w:tblLook w:val="01E0" w:firstRow="1" w:lastRow="1" w:firstColumn="1" w:lastColumn="1" w:noHBand="0" w:noVBand="0"/>
      </w:tblPr>
      <w:tblGrid>
        <w:gridCol w:w="10279"/>
      </w:tblGrid>
      <w:tr w:rsidR="004F02F7" w:rsidRPr="003F7663" w:rsidTr="00F80BAB">
        <w:tc>
          <w:tcPr>
            <w:tcW w:w="10279" w:type="dxa"/>
          </w:tcPr>
          <w:p w:rsidR="004F02F7" w:rsidRPr="008571A5" w:rsidRDefault="004F02F7" w:rsidP="00A131CD">
            <w:pPr>
              <w:widowControl w:val="0"/>
              <w:ind w:left="5245"/>
              <w:rPr>
                <w:sz w:val="24"/>
                <w:szCs w:val="24"/>
                <w:lang w:eastAsia="en-US"/>
              </w:rPr>
            </w:pPr>
            <w:r w:rsidRPr="008571A5">
              <w:rPr>
                <w:sz w:val="24"/>
                <w:szCs w:val="24"/>
                <w:lang w:eastAsia="en-US"/>
              </w:rPr>
              <w:t>Приложение</w:t>
            </w:r>
            <w:r>
              <w:rPr>
                <w:sz w:val="24"/>
                <w:szCs w:val="24"/>
                <w:lang w:eastAsia="en-US"/>
              </w:rPr>
              <w:t xml:space="preserve"> 6</w:t>
            </w:r>
          </w:p>
          <w:p w:rsidR="00A131CD" w:rsidRDefault="00A131CD" w:rsidP="00A131CD">
            <w:pPr>
              <w:widowControl w:val="0"/>
              <w:ind w:left="5245" w:hanging="5"/>
              <w:jc w:val="both"/>
              <w:rPr>
                <w:sz w:val="24"/>
                <w:szCs w:val="24"/>
                <w:lang w:eastAsia="en-US"/>
              </w:rPr>
            </w:pPr>
            <w:r w:rsidRPr="003F7663">
              <w:rPr>
                <w:sz w:val="24"/>
                <w:szCs w:val="24"/>
                <w:lang w:eastAsia="en-US"/>
              </w:rPr>
              <w:t xml:space="preserve">к </w:t>
            </w:r>
            <w:r>
              <w:rPr>
                <w:sz w:val="24"/>
                <w:szCs w:val="24"/>
                <w:lang w:eastAsia="en-US"/>
              </w:rPr>
              <w:t>а</w:t>
            </w:r>
            <w:r w:rsidRPr="003F7663">
              <w:rPr>
                <w:sz w:val="24"/>
                <w:szCs w:val="24"/>
                <w:lang w:eastAsia="en-US"/>
              </w:rPr>
              <w:t>дминистративному регламенту</w:t>
            </w:r>
            <w:r>
              <w:rPr>
                <w:sz w:val="24"/>
                <w:szCs w:val="24"/>
                <w:lang w:eastAsia="en-US"/>
              </w:rPr>
              <w:t>,</w:t>
            </w:r>
          </w:p>
          <w:p w:rsidR="00A131CD" w:rsidRDefault="00A131CD" w:rsidP="00A131CD">
            <w:pPr>
              <w:widowControl w:val="0"/>
              <w:ind w:left="5245" w:hanging="5"/>
              <w:jc w:val="both"/>
              <w:rPr>
                <w:sz w:val="24"/>
                <w:szCs w:val="24"/>
                <w:lang w:eastAsia="en-US"/>
              </w:rPr>
            </w:pPr>
            <w:r>
              <w:rPr>
                <w:sz w:val="24"/>
                <w:szCs w:val="24"/>
                <w:lang w:eastAsia="en-US"/>
              </w:rPr>
              <w:t xml:space="preserve">утвержденному постановлением </w:t>
            </w:r>
          </w:p>
          <w:p w:rsidR="00A131CD" w:rsidRDefault="00A131CD" w:rsidP="00A131CD">
            <w:pPr>
              <w:widowControl w:val="0"/>
              <w:ind w:left="5245" w:hanging="5"/>
              <w:jc w:val="both"/>
              <w:rPr>
                <w:sz w:val="24"/>
                <w:szCs w:val="24"/>
                <w:lang w:eastAsia="en-US"/>
              </w:rPr>
            </w:pPr>
            <w:r>
              <w:rPr>
                <w:sz w:val="24"/>
                <w:szCs w:val="24"/>
                <w:lang w:eastAsia="en-US"/>
              </w:rPr>
              <w:t>администрации Печенгского района</w:t>
            </w:r>
          </w:p>
          <w:p w:rsidR="00A131CD" w:rsidRPr="007702C6" w:rsidRDefault="00A131CD" w:rsidP="00A131CD">
            <w:pPr>
              <w:ind w:left="5245"/>
              <w:jc w:val="both"/>
              <w:rPr>
                <w:sz w:val="24"/>
                <w:szCs w:val="24"/>
              </w:rPr>
            </w:pPr>
            <w:r>
              <w:rPr>
                <w:sz w:val="24"/>
                <w:szCs w:val="24"/>
                <w:lang w:eastAsia="en-US"/>
              </w:rPr>
              <w:t xml:space="preserve">от </w:t>
            </w:r>
            <w:r w:rsidR="000B3EA9">
              <w:rPr>
                <w:sz w:val="24"/>
                <w:szCs w:val="24"/>
                <w:lang w:eastAsia="en-US"/>
              </w:rPr>
              <w:t>08.10.2019</w:t>
            </w:r>
            <w:r>
              <w:rPr>
                <w:sz w:val="24"/>
                <w:szCs w:val="24"/>
                <w:lang w:eastAsia="en-US"/>
              </w:rPr>
              <w:t xml:space="preserve"> № </w:t>
            </w:r>
            <w:r w:rsidR="000B3EA9">
              <w:rPr>
                <w:sz w:val="24"/>
                <w:szCs w:val="24"/>
                <w:lang w:eastAsia="en-US"/>
              </w:rPr>
              <w:t>879</w:t>
            </w:r>
          </w:p>
          <w:p w:rsidR="004F02F7" w:rsidRPr="003F7663" w:rsidRDefault="004F02F7" w:rsidP="00A131CD">
            <w:pPr>
              <w:pStyle w:val="ConsPlusTitle"/>
              <w:rPr>
                <w:sz w:val="24"/>
                <w:szCs w:val="24"/>
                <w:lang w:eastAsia="en-US"/>
              </w:rPr>
            </w:pPr>
          </w:p>
        </w:tc>
      </w:tr>
    </w:tbl>
    <w:p w:rsidR="004F02F7" w:rsidRPr="00EA0FED" w:rsidRDefault="004F02F7" w:rsidP="00133B27">
      <w:pPr>
        <w:tabs>
          <w:tab w:val="left" w:pos="4035"/>
          <w:tab w:val="center" w:pos="5103"/>
        </w:tabs>
        <w:autoSpaceDE w:val="0"/>
        <w:autoSpaceDN w:val="0"/>
        <w:adjustRightInd w:val="0"/>
        <w:jc w:val="center"/>
        <w:rPr>
          <w:b/>
          <w:sz w:val="24"/>
          <w:szCs w:val="24"/>
          <w:lang w:eastAsia="en-US"/>
        </w:rPr>
      </w:pPr>
      <w:r w:rsidRPr="00EA0FED">
        <w:rPr>
          <w:b/>
          <w:sz w:val="24"/>
          <w:szCs w:val="24"/>
          <w:lang w:eastAsia="en-US"/>
        </w:rPr>
        <w:t>ПОКАЗАТЕЛИ</w:t>
      </w:r>
    </w:p>
    <w:p w:rsidR="004F02F7" w:rsidRPr="002B2C11" w:rsidRDefault="004F02F7" w:rsidP="004A72B0">
      <w:pPr>
        <w:tabs>
          <w:tab w:val="left" w:pos="4035"/>
          <w:tab w:val="center" w:pos="5103"/>
        </w:tabs>
        <w:autoSpaceDE w:val="0"/>
        <w:autoSpaceDN w:val="0"/>
        <w:adjustRightInd w:val="0"/>
        <w:ind w:firstLine="709"/>
        <w:jc w:val="center"/>
        <w:rPr>
          <w:sz w:val="24"/>
          <w:szCs w:val="24"/>
          <w:lang w:eastAsia="en-US"/>
        </w:rPr>
      </w:pPr>
      <w:r w:rsidRPr="002B2C11">
        <w:rPr>
          <w:sz w:val="24"/>
          <w:szCs w:val="24"/>
          <w:lang w:eastAsia="en-US"/>
        </w:rPr>
        <w:t xml:space="preserve">доступности и качества предоставления муниципальной услуги </w:t>
      </w:r>
      <w:r w:rsidRPr="002B2C11">
        <w:rPr>
          <w:sz w:val="24"/>
          <w:szCs w:val="24"/>
        </w:rPr>
        <w:t>«Выдача разрешения на строительство при осуществлении строительства, реконструкции объектов капитального строительства на территории городского поселения Никель Печенгского района»</w:t>
      </w:r>
    </w:p>
    <w:p w:rsidR="004F02F7" w:rsidRDefault="004F02F7" w:rsidP="004A72B0">
      <w:pPr>
        <w:widowControl w:val="0"/>
        <w:jc w:val="center"/>
        <w:rPr>
          <w:b/>
          <w:bCs/>
          <w:noProof/>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0"/>
        <w:gridCol w:w="5705"/>
        <w:gridCol w:w="2826"/>
      </w:tblGrid>
      <w:tr w:rsidR="004F02F7" w:rsidRPr="00A131CD" w:rsidTr="00F80BAB">
        <w:tc>
          <w:tcPr>
            <w:tcW w:w="1106" w:type="dxa"/>
            <w:tcBorders>
              <w:top w:val="single" w:sz="4" w:space="0" w:color="auto"/>
              <w:left w:val="single" w:sz="4" w:space="0" w:color="auto"/>
              <w:bottom w:val="single" w:sz="4" w:space="0" w:color="auto"/>
              <w:right w:val="single" w:sz="4" w:space="0" w:color="auto"/>
            </w:tcBorders>
          </w:tcPr>
          <w:p w:rsidR="004F02F7" w:rsidRPr="00A131CD" w:rsidRDefault="004F02F7" w:rsidP="00F80BAB">
            <w:pPr>
              <w:widowControl w:val="0"/>
              <w:jc w:val="center"/>
              <w:rPr>
                <w:noProof/>
                <w:sz w:val="22"/>
                <w:szCs w:val="22"/>
              </w:rPr>
            </w:pPr>
            <w:r w:rsidRPr="00A131CD">
              <w:rPr>
                <w:noProof/>
                <w:sz w:val="22"/>
                <w:szCs w:val="22"/>
              </w:rPr>
              <w:t>№ п/п</w:t>
            </w:r>
          </w:p>
        </w:tc>
        <w:tc>
          <w:tcPr>
            <w:tcW w:w="6035" w:type="dxa"/>
            <w:tcBorders>
              <w:top w:val="single" w:sz="4" w:space="0" w:color="auto"/>
              <w:left w:val="single" w:sz="4" w:space="0" w:color="auto"/>
              <w:bottom w:val="single" w:sz="4" w:space="0" w:color="auto"/>
              <w:right w:val="single" w:sz="4" w:space="0" w:color="auto"/>
            </w:tcBorders>
          </w:tcPr>
          <w:p w:rsidR="004F02F7" w:rsidRPr="00A131CD" w:rsidRDefault="004F02F7" w:rsidP="00F80BAB">
            <w:pPr>
              <w:widowControl w:val="0"/>
              <w:jc w:val="center"/>
              <w:rPr>
                <w:noProof/>
                <w:sz w:val="22"/>
                <w:szCs w:val="22"/>
              </w:rPr>
            </w:pPr>
            <w:r w:rsidRPr="00A131CD">
              <w:rPr>
                <w:noProof/>
                <w:sz w:val="22"/>
                <w:szCs w:val="22"/>
              </w:rPr>
              <w:t>Показатели доступности и качества предоставления муниципальной услуги</w:t>
            </w:r>
          </w:p>
        </w:tc>
        <w:tc>
          <w:tcPr>
            <w:tcW w:w="2996" w:type="dxa"/>
            <w:tcBorders>
              <w:top w:val="single" w:sz="4" w:space="0" w:color="auto"/>
              <w:left w:val="single" w:sz="4" w:space="0" w:color="auto"/>
              <w:bottom w:val="single" w:sz="4" w:space="0" w:color="auto"/>
              <w:right w:val="single" w:sz="4" w:space="0" w:color="auto"/>
            </w:tcBorders>
          </w:tcPr>
          <w:p w:rsidR="004F02F7" w:rsidRPr="00A131CD" w:rsidRDefault="004F02F7" w:rsidP="00F80BAB">
            <w:pPr>
              <w:widowControl w:val="0"/>
              <w:jc w:val="center"/>
              <w:rPr>
                <w:noProof/>
                <w:sz w:val="22"/>
                <w:szCs w:val="22"/>
              </w:rPr>
            </w:pPr>
            <w:r w:rsidRPr="00A131CD">
              <w:rPr>
                <w:noProof/>
                <w:sz w:val="22"/>
                <w:szCs w:val="22"/>
              </w:rPr>
              <w:t>Нормативное значение показателя</w:t>
            </w:r>
          </w:p>
        </w:tc>
      </w:tr>
      <w:tr w:rsidR="004F02F7" w:rsidRPr="00A131CD" w:rsidTr="00F80BAB">
        <w:tc>
          <w:tcPr>
            <w:tcW w:w="10137" w:type="dxa"/>
            <w:gridSpan w:val="3"/>
            <w:tcBorders>
              <w:top w:val="single" w:sz="4" w:space="0" w:color="auto"/>
              <w:left w:val="single" w:sz="4" w:space="0" w:color="auto"/>
              <w:bottom w:val="single" w:sz="4" w:space="0" w:color="auto"/>
              <w:right w:val="single" w:sz="4" w:space="0" w:color="auto"/>
            </w:tcBorders>
          </w:tcPr>
          <w:p w:rsidR="004F02F7" w:rsidRPr="00A131CD" w:rsidRDefault="004F02F7" w:rsidP="00F80BAB">
            <w:pPr>
              <w:widowControl w:val="0"/>
              <w:jc w:val="center"/>
              <w:rPr>
                <w:noProof/>
                <w:sz w:val="22"/>
                <w:szCs w:val="22"/>
              </w:rPr>
            </w:pPr>
            <w:r w:rsidRPr="00A131CD">
              <w:rPr>
                <w:noProof/>
                <w:sz w:val="22"/>
                <w:szCs w:val="22"/>
              </w:rPr>
              <w:t>Показатели доступности предоставления муниципальной услуги</w:t>
            </w:r>
          </w:p>
        </w:tc>
      </w:tr>
      <w:tr w:rsidR="004F02F7" w:rsidRPr="00A131CD" w:rsidTr="00F80BAB">
        <w:tc>
          <w:tcPr>
            <w:tcW w:w="1106" w:type="dxa"/>
            <w:tcBorders>
              <w:top w:val="single" w:sz="4" w:space="0" w:color="auto"/>
              <w:left w:val="single" w:sz="4" w:space="0" w:color="auto"/>
              <w:bottom w:val="single" w:sz="4" w:space="0" w:color="auto"/>
              <w:right w:val="single" w:sz="4" w:space="0" w:color="auto"/>
            </w:tcBorders>
          </w:tcPr>
          <w:p w:rsidR="004F02F7" w:rsidRPr="00A131CD" w:rsidRDefault="004F02F7" w:rsidP="00F80BAB">
            <w:pPr>
              <w:widowControl w:val="0"/>
              <w:jc w:val="center"/>
              <w:rPr>
                <w:noProof/>
                <w:sz w:val="22"/>
                <w:szCs w:val="22"/>
              </w:rPr>
            </w:pPr>
            <w:r w:rsidRPr="00A131CD">
              <w:rPr>
                <w:noProof/>
                <w:sz w:val="22"/>
                <w:szCs w:val="22"/>
              </w:rPr>
              <w:t>1.</w:t>
            </w:r>
          </w:p>
        </w:tc>
        <w:tc>
          <w:tcPr>
            <w:tcW w:w="6035" w:type="dxa"/>
            <w:tcBorders>
              <w:top w:val="single" w:sz="4" w:space="0" w:color="auto"/>
              <w:left w:val="single" w:sz="4" w:space="0" w:color="auto"/>
              <w:bottom w:val="single" w:sz="4" w:space="0" w:color="auto"/>
              <w:right w:val="single" w:sz="4" w:space="0" w:color="auto"/>
            </w:tcBorders>
          </w:tcPr>
          <w:p w:rsidR="004F02F7" w:rsidRPr="00A131CD" w:rsidRDefault="004F02F7" w:rsidP="00F80BAB">
            <w:pPr>
              <w:widowControl w:val="0"/>
              <w:jc w:val="both"/>
              <w:rPr>
                <w:noProof/>
                <w:sz w:val="22"/>
                <w:szCs w:val="22"/>
              </w:rPr>
            </w:pPr>
            <w:r w:rsidRPr="00A131CD">
              <w:rPr>
                <w:noProof/>
                <w:sz w:val="22"/>
                <w:szCs w:val="22"/>
              </w:rPr>
              <w:t>Количество взаимодействий заявителя с должностными лицами при предоставлении муниципальной услуги</w:t>
            </w:r>
          </w:p>
        </w:tc>
        <w:tc>
          <w:tcPr>
            <w:tcW w:w="2996" w:type="dxa"/>
            <w:tcBorders>
              <w:top w:val="single" w:sz="4" w:space="0" w:color="auto"/>
              <w:left w:val="single" w:sz="4" w:space="0" w:color="auto"/>
              <w:bottom w:val="single" w:sz="4" w:space="0" w:color="auto"/>
              <w:right w:val="single" w:sz="4" w:space="0" w:color="auto"/>
            </w:tcBorders>
          </w:tcPr>
          <w:p w:rsidR="004F02F7" w:rsidRPr="00A131CD" w:rsidRDefault="004F02F7" w:rsidP="00F80BAB">
            <w:pPr>
              <w:widowControl w:val="0"/>
              <w:jc w:val="center"/>
              <w:rPr>
                <w:noProof/>
                <w:sz w:val="22"/>
                <w:szCs w:val="22"/>
              </w:rPr>
            </w:pPr>
            <w:r w:rsidRPr="00A131CD">
              <w:rPr>
                <w:noProof/>
                <w:sz w:val="22"/>
                <w:szCs w:val="22"/>
              </w:rPr>
              <w:t>2</w:t>
            </w:r>
          </w:p>
        </w:tc>
      </w:tr>
      <w:tr w:rsidR="004F02F7" w:rsidRPr="00A131CD" w:rsidTr="00F80BAB">
        <w:tc>
          <w:tcPr>
            <w:tcW w:w="1106" w:type="dxa"/>
            <w:tcBorders>
              <w:top w:val="single" w:sz="4" w:space="0" w:color="auto"/>
              <w:left w:val="single" w:sz="4" w:space="0" w:color="auto"/>
              <w:bottom w:val="single" w:sz="4" w:space="0" w:color="auto"/>
              <w:right w:val="single" w:sz="4" w:space="0" w:color="auto"/>
            </w:tcBorders>
          </w:tcPr>
          <w:p w:rsidR="004F02F7" w:rsidRPr="00A131CD" w:rsidRDefault="004F02F7" w:rsidP="00F80BAB">
            <w:pPr>
              <w:widowControl w:val="0"/>
              <w:jc w:val="center"/>
              <w:rPr>
                <w:noProof/>
                <w:sz w:val="22"/>
                <w:szCs w:val="22"/>
              </w:rPr>
            </w:pPr>
            <w:r w:rsidRPr="00A131CD">
              <w:rPr>
                <w:noProof/>
                <w:sz w:val="22"/>
                <w:szCs w:val="22"/>
              </w:rPr>
              <w:t>2.</w:t>
            </w:r>
          </w:p>
        </w:tc>
        <w:tc>
          <w:tcPr>
            <w:tcW w:w="6035" w:type="dxa"/>
            <w:tcBorders>
              <w:top w:val="single" w:sz="4" w:space="0" w:color="auto"/>
              <w:left w:val="single" w:sz="4" w:space="0" w:color="auto"/>
              <w:bottom w:val="single" w:sz="4" w:space="0" w:color="auto"/>
              <w:right w:val="single" w:sz="4" w:space="0" w:color="auto"/>
            </w:tcBorders>
          </w:tcPr>
          <w:p w:rsidR="004F02F7" w:rsidRPr="00A131CD" w:rsidRDefault="004F02F7" w:rsidP="00F80BAB">
            <w:pPr>
              <w:widowControl w:val="0"/>
              <w:jc w:val="both"/>
              <w:rPr>
                <w:noProof/>
                <w:sz w:val="22"/>
                <w:szCs w:val="22"/>
              </w:rPr>
            </w:pPr>
            <w:r w:rsidRPr="00A131CD">
              <w:rPr>
                <w:noProof/>
                <w:sz w:val="22"/>
                <w:szCs w:val="22"/>
              </w:rPr>
              <w:t>Время ожидания предоставления муниципальной услуги (процент заявителей, ожидавших в очереди при подаче документов не более 15 минут)</w:t>
            </w:r>
          </w:p>
        </w:tc>
        <w:tc>
          <w:tcPr>
            <w:tcW w:w="2996" w:type="dxa"/>
            <w:tcBorders>
              <w:top w:val="single" w:sz="4" w:space="0" w:color="auto"/>
              <w:left w:val="single" w:sz="4" w:space="0" w:color="auto"/>
              <w:bottom w:val="single" w:sz="4" w:space="0" w:color="auto"/>
              <w:right w:val="single" w:sz="4" w:space="0" w:color="auto"/>
            </w:tcBorders>
          </w:tcPr>
          <w:p w:rsidR="004F02F7" w:rsidRPr="00A131CD" w:rsidRDefault="004F02F7" w:rsidP="00F80BAB">
            <w:pPr>
              <w:widowControl w:val="0"/>
              <w:jc w:val="center"/>
              <w:rPr>
                <w:noProof/>
                <w:sz w:val="22"/>
                <w:szCs w:val="22"/>
              </w:rPr>
            </w:pPr>
            <w:r w:rsidRPr="00A131CD">
              <w:rPr>
                <w:noProof/>
                <w:sz w:val="22"/>
                <w:szCs w:val="22"/>
              </w:rPr>
              <w:t>100(%)</w:t>
            </w:r>
          </w:p>
        </w:tc>
      </w:tr>
      <w:tr w:rsidR="004F02F7" w:rsidRPr="00A131CD" w:rsidTr="00F80BAB">
        <w:tc>
          <w:tcPr>
            <w:tcW w:w="1106" w:type="dxa"/>
            <w:tcBorders>
              <w:top w:val="single" w:sz="4" w:space="0" w:color="auto"/>
              <w:left w:val="single" w:sz="4" w:space="0" w:color="auto"/>
              <w:bottom w:val="single" w:sz="4" w:space="0" w:color="auto"/>
              <w:right w:val="single" w:sz="4" w:space="0" w:color="auto"/>
            </w:tcBorders>
          </w:tcPr>
          <w:p w:rsidR="004F02F7" w:rsidRPr="00A131CD" w:rsidRDefault="004F02F7" w:rsidP="00F80BAB">
            <w:pPr>
              <w:widowControl w:val="0"/>
              <w:jc w:val="center"/>
              <w:rPr>
                <w:noProof/>
                <w:sz w:val="22"/>
                <w:szCs w:val="22"/>
              </w:rPr>
            </w:pPr>
            <w:r w:rsidRPr="00A131CD">
              <w:rPr>
                <w:noProof/>
                <w:sz w:val="22"/>
                <w:szCs w:val="22"/>
              </w:rPr>
              <w:t>3.</w:t>
            </w:r>
          </w:p>
        </w:tc>
        <w:tc>
          <w:tcPr>
            <w:tcW w:w="6035" w:type="dxa"/>
            <w:tcBorders>
              <w:top w:val="single" w:sz="4" w:space="0" w:color="auto"/>
              <w:left w:val="single" w:sz="4" w:space="0" w:color="auto"/>
              <w:bottom w:val="single" w:sz="4" w:space="0" w:color="auto"/>
              <w:right w:val="single" w:sz="4" w:space="0" w:color="auto"/>
            </w:tcBorders>
          </w:tcPr>
          <w:p w:rsidR="004F02F7" w:rsidRPr="00A131CD" w:rsidRDefault="004F02F7" w:rsidP="00F80BAB">
            <w:pPr>
              <w:widowControl w:val="0"/>
              <w:jc w:val="both"/>
              <w:rPr>
                <w:noProof/>
                <w:sz w:val="22"/>
                <w:szCs w:val="22"/>
              </w:rPr>
            </w:pPr>
            <w:r w:rsidRPr="00A131CD">
              <w:rPr>
                <w:noProof/>
                <w:sz w:val="22"/>
                <w:szCs w:val="22"/>
              </w:rPr>
              <w:t>Количество каналов связи, по которым можно получить муниципальную услугу</w:t>
            </w:r>
          </w:p>
        </w:tc>
        <w:tc>
          <w:tcPr>
            <w:tcW w:w="2996" w:type="dxa"/>
            <w:tcBorders>
              <w:top w:val="single" w:sz="4" w:space="0" w:color="auto"/>
              <w:left w:val="single" w:sz="4" w:space="0" w:color="auto"/>
              <w:bottom w:val="single" w:sz="4" w:space="0" w:color="auto"/>
              <w:right w:val="single" w:sz="4" w:space="0" w:color="auto"/>
            </w:tcBorders>
          </w:tcPr>
          <w:p w:rsidR="004F02F7" w:rsidRPr="00A131CD" w:rsidRDefault="004F02F7" w:rsidP="00F80BAB">
            <w:pPr>
              <w:widowControl w:val="0"/>
              <w:jc w:val="center"/>
              <w:rPr>
                <w:noProof/>
                <w:sz w:val="22"/>
                <w:szCs w:val="22"/>
              </w:rPr>
            </w:pPr>
            <w:r w:rsidRPr="00A131CD">
              <w:rPr>
                <w:noProof/>
                <w:sz w:val="22"/>
                <w:szCs w:val="22"/>
              </w:rPr>
              <w:t>4</w:t>
            </w:r>
          </w:p>
        </w:tc>
      </w:tr>
      <w:tr w:rsidR="004F02F7" w:rsidRPr="00A131CD" w:rsidTr="00F80BAB">
        <w:tc>
          <w:tcPr>
            <w:tcW w:w="1106" w:type="dxa"/>
            <w:tcBorders>
              <w:top w:val="single" w:sz="4" w:space="0" w:color="auto"/>
              <w:left w:val="single" w:sz="4" w:space="0" w:color="auto"/>
              <w:bottom w:val="single" w:sz="4" w:space="0" w:color="auto"/>
              <w:right w:val="single" w:sz="4" w:space="0" w:color="auto"/>
            </w:tcBorders>
          </w:tcPr>
          <w:p w:rsidR="004F02F7" w:rsidRPr="00A131CD" w:rsidRDefault="004F02F7" w:rsidP="00F80BAB">
            <w:pPr>
              <w:widowControl w:val="0"/>
              <w:jc w:val="center"/>
              <w:rPr>
                <w:noProof/>
                <w:sz w:val="22"/>
                <w:szCs w:val="22"/>
              </w:rPr>
            </w:pPr>
            <w:r w:rsidRPr="00A131CD">
              <w:rPr>
                <w:noProof/>
                <w:sz w:val="22"/>
                <w:szCs w:val="22"/>
              </w:rPr>
              <w:t>4.</w:t>
            </w:r>
          </w:p>
        </w:tc>
        <w:tc>
          <w:tcPr>
            <w:tcW w:w="6035" w:type="dxa"/>
            <w:tcBorders>
              <w:top w:val="single" w:sz="4" w:space="0" w:color="auto"/>
              <w:left w:val="single" w:sz="4" w:space="0" w:color="auto"/>
              <w:bottom w:val="single" w:sz="4" w:space="0" w:color="auto"/>
              <w:right w:val="single" w:sz="4" w:space="0" w:color="auto"/>
            </w:tcBorders>
          </w:tcPr>
          <w:p w:rsidR="004F02F7" w:rsidRPr="00A131CD" w:rsidRDefault="004F02F7" w:rsidP="00F80BAB">
            <w:pPr>
              <w:widowControl w:val="0"/>
              <w:jc w:val="both"/>
              <w:rPr>
                <w:noProof/>
                <w:sz w:val="22"/>
                <w:szCs w:val="22"/>
              </w:rPr>
            </w:pPr>
            <w:r w:rsidRPr="00A131CD">
              <w:rPr>
                <w:noProof/>
                <w:sz w:val="22"/>
                <w:szCs w:val="22"/>
              </w:rPr>
              <w:t>Соблюдение сроков предоставления муниципальной услуги (процент случаев предоставления услуги в установленный срок с момента приема документов)</w:t>
            </w:r>
          </w:p>
        </w:tc>
        <w:tc>
          <w:tcPr>
            <w:tcW w:w="2996" w:type="dxa"/>
            <w:tcBorders>
              <w:top w:val="single" w:sz="4" w:space="0" w:color="auto"/>
              <w:left w:val="single" w:sz="4" w:space="0" w:color="auto"/>
              <w:bottom w:val="single" w:sz="4" w:space="0" w:color="auto"/>
              <w:right w:val="single" w:sz="4" w:space="0" w:color="auto"/>
            </w:tcBorders>
          </w:tcPr>
          <w:p w:rsidR="004F02F7" w:rsidRPr="00A131CD" w:rsidRDefault="004F02F7" w:rsidP="00F80BAB">
            <w:pPr>
              <w:widowControl w:val="0"/>
              <w:jc w:val="center"/>
              <w:rPr>
                <w:noProof/>
                <w:sz w:val="22"/>
                <w:szCs w:val="22"/>
              </w:rPr>
            </w:pPr>
            <w:r w:rsidRPr="00A131CD">
              <w:rPr>
                <w:noProof/>
                <w:sz w:val="22"/>
                <w:szCs w:val="22"/>
              </w:rPr>
              <w:t>100(%)</w:t>
            </w:r>
          </w:p>
        </w:tc>
      </w:tr>
      <w:tr w:rsidR="004F02F7" w:rsidRPr="00A131CD" w:rsidTr="00F80BAB">
        <w:tc>
          <w:tcPr>
            <w:tcW w:w="1106" w:type="dxa"/>
            <w:tcBorders>
              <w:top w:val="single" w:sz="4" w:space="0" w:color="auto"/>
              <w:left w:val="single" w:sz="4" w:space="0" w:color="auto"/>
              <w:bottom w:val="single" w:sz="4" w:space="0" w:color="auto"/>
              <w:right w:val="single" w:sz="4" w:space="0" w:color="auto"/>
            </w:tcBorders>
          </w:tcPr>
          <w:p w:rsidR="004F02F7" w:rsidRPr="00A131CD" w:rsidRDefault="004F02F7" w:rsidP="00F80BAB">
            <w:pPr>
              <w:widowControl w:val="0"/>
              <w:jc w:val="center"/>
              <w:rPr>
                <w:noProof/>
                <w:sz w:val="22"/>
                <w:szCs w:val="22"/>
              </w:rPr>
            </w:pPr>
            <w:r w:rsidRPr="00A131CD">
              <w:rPr>
                <w:noProof/>
                <w:sz w:val="22"/>
                <w:szCs w:val="22"/>
              </w:rPr>
              <w:t>5.</w:t>
            </w:r>
          </w:p>
        </w:tc>
        <w:tc>
          <w:tcPr>
            <w:tcW w:w="6035" w:type="dxa"/>
            <w:tcBorders>
              <w:top w:val="single" w:sz="4" w:space="0" w:color="auto"/>
              <w:left w:val="single" w:sz="4" w:space="0" w:color="auto"/>
              <w:bottom w:val="single" w:sz="4" w:space="0" w:color="auto"/>
              <w:right w:val="single" w:sz="4" w:space="0" w:color="auto"/>
            </w:tcBorders>
          </w:tcPr>
          <w:p w:rsidR="004F02F7" w:rsidRPr="00A131CD" w:rsidRDefault="004F02F7" w:rsidP="00F80BAB">
            <w:pPr>
              <w:widowControl w:val="0"/>
              <w:jc w:val="both"/>
              <w:rPr>
                <w:noProof/>
                <w:sz w:val="22"/>
                <w:szCs w:val="22"/>
              </w:rPr>
            </w:pPr>
            <w:r w:rsidRPr="00A131CD">
              <w:rPr>
                <w:noProof/>
                <w:sz w:val="22"/>
                <w:szCs w:val="22"/>
              </w:rPr>
              <w:t>Количество обоснованных жалоб</w:t>
            </w:r>
          </w:p>
        </w:tc>
        <w:tc>
          <w:tcPr>
            <w:tcW w:w="2996" w:type="dxa"/>
            <w:tcBorders>
              <w:top w:val="single" w:sz="4" w:space="0" w:color="auto"/>
              <w:left w:val="single" w:sz="4" w:space="0" w:color="auto"/>
              <w:bottom w:val="single" w:sz="4" w:space="0" w:color="auto"/>
              <w:right w:val="single" w:sz="4" w:space="0" w:color="auto"/>
            </w:tcBorders>
          </w:tcPr>
          <w:p w:rsidR="004F02F7" w:rsidRPr="00A131CD" w:rsidRDefault="004F02F7" w:rsidP="00F80BAB">
            <w:pPr>
              <w:widowControl w:val="0"/>
              <w:jc w:val="center"/>
              <w:rPr>
                <w:noProof/>
                <w:sz w:val="22"/>
                <w:szCs w:val="22"/>
              </w:rPr>
            </w:pPr>
            <w:r w:rsidRPr="00A131CD">
              <w:rPr>
                <w:noProof/>
                <w:sz w:val="22"/>
                <w:szCs w:val="22"/>
              </w:rPr>
              <w:t>0</w:t>
            </w:r>
          </w:p>
        </w:tc>
      </w:tr>
      <w:tr w:rsidR="004F02F7" w:rsidRPr="00A131CD" w:rsidTr="00F80BAB">
        <w:tc>
          <w:tcPr>
            <w:tcW w:w="10137" w:type="dxa"/>
            <w:gridSpan w:val="3"/>
            <w:tcBorders>
              <w:top w:val="single" w:sz="4" w:space="0" w:color="auto"/>
              <w:left w:val="single" w:sz="4" w:space="0" w:color="auto"/>
              <w:bottom w:val="single" w:sz="4" w:space="0" w:color="auto"/>
              <w:right w:val="single" w:sz="4" w:space="0" w:color="auto"/>
            </w:tcBorders>
          </w:tcPr>
          <w:p w:rsidR="004F02F7" w:rsidRPr="00A131CD" w:rsidRDefault="004F02F7" w:rsidP="00F80BAB">
            <w:pPr>
              <w:widowControl w:val="0"/>
              <w:jc w:val="center"/>
              <w:rPr>
                <w:noProof/>
                <w:sz w:val="22"/>
                <w:szCs w:val="22"/>
              </w:rPr>
            </w:pPr>
            <w:r w:rsidRPr="00A131CD">
              <w:rPr>
                <w:noProof/>
                <w:sz w:val="22"/>
                <w:szCs w:val="22"/>
              </w:rPr>
              <w:t>Показатели качества предоставления муниципальной услуги</w:t>
            </w:r>
          </w:p>
        </w:tc>
      </w:tr>
      <w:tr w:rsidR="004F02F7" w:rsidRPr="00A131CD" w:rsidTr="00F80BAB">
        <w:tc>
          <w:tcPr>
            <w:tcW w:w="1106" w:type="dxa"/>
            <w:tcBorders>
              <w:top w:val="single" w:sz="4" w:space="0" w:color="auto"/>
              <w:left w:val="single" w:sz="4" w:space="0" w:color="auto"/>
              <w:bottom w:val="single" w:sz="4" w:space="0" w:color="auto"/>
              <w:right w:val="single" w:sz="4" w:space="0" w:color="auto"/>
            </w:tcBorders>
          </w:tcPr>
          <w:p w:rsidR="004F02F7" w:rsidRPr="00A131CD" w:rsidRDefault="004F02F7" w:rsidP="00F80BAB">
            <w:pPr>
              <w:widowControl w:val="0"/>
              <w:jc w:val="center"/>
              <w:rPr>
                <w:noProof/>
                <w:sz w:val="22"/>
                <w:szCs w:val="22"/>
              </w:rPr>
            </w:pPr>
            <w:r w:rsidRPr="00A131CD">
              <w:rPr>
                <w:noProof/>
                <w:sz w:val="22"/>
                <w:szCs w:val="22"/>
              </w:rPr>
              <w:t>6.</w:t>
            </w:r>
          </w:p>
        </w:tc>
        <w:tc>
          <w:tcPr>
            <w:tcW w:w="6035" w:type="dxa"/>
            <w:tcBorders>
              <w:top w:val="single" w:sz="4" w:space="0" w:color="auto"/>
              <w:left w:val="single" w:sz="4" w:space="0" w:color="auto"/>
              <w:bottom w:val="single" w:sz="4" w:space="0" w:color="auto"/>
              <w:right w:val="single" w:sz="4" w:space="0" w:color="auto"/>
            </w:tcBorders>
          </w:tcPr>
          <w:p w:rsidR="004F02F7" w:rsidRPr="00A131CD" w:rsidRDefault="004F02F7" w:rsidP="00F80BAB">
            <w:pPr>
              <w:widowControl w:val="0"/>
              <w:jc w:val="both"/>
              <w:rPr>
                <w:noProof/>
                <w:sz w:val="22"/>
                <w:szCs w:val="22"/>
              </w:rPr>
            </w:pPr>
            <w:r w:rsidRPr="00A131CD">
              <w:rPr>
                <w:noProof/>
                <w:sz w:val="22"/>
                <w:szCs w:val="22"/>
              </w:rPr>
              <w:t>Правдивость (достоверность) информации о предоставляемой услуге</w:t>
            </w:r>
          </w:p>
        </w:tc>
        <w:tc>
          <w:tcPr>
            <w:tcW w:w="2996" w:type="dxa"/>
            <w:tcBorders>
              <w:top w:val="single" w:sz="4" w:space="0" w:color="auto"/>
              <w:left w:val="single" w:sz="4" w:space="0" w:color="auto"/>
              <w:bottom w:val="single" w:sz="4" w:space="0" w:color="auto"/>
              <w:right w:val="single" w:sz="4" w:space="0" w:color="auto"/>
            </w:tcBorders>
          </w:tcPr>
          <w:p w:rsidR="004F02F7" w:rsidRPr="00A131CD" w:rsidRDefault="004F02F7" w:rsidP="00F80BAB">
            <w:pPr>
              <w:widowControl w:val="0"/>
              <w:jc w:val="center"/>
              <w:rPr>
                <w:noProof/>
                <w:sz w:val="22"/>
                <w:szCs w:val="22"/>
              </w:rPr>
            </w:pPr>
            <w:r w:rsidRPr="00A131CD">
              <w:rPr>
                <w:noProof/>
                <w:sz w:val="22"/>
                <w:szCs w:val="22"/>
              </w:rPr>
              <w:t>100(%)</w:t>
            </w:r>
          </w:p>
        </w:tc>
      </w:tr>
      <w:tr w:rsidR="004F02F7" w:rsidRPr="00A131CD" w:rsidTr="00F80BAB">
        <w:tc>
          <w:tcPr>
            <w:tcW w:w="1106" w:type="dxa"/>
            <w:tcBorders>
              <w:top w:val="single" w:sz="4" w:space="0" w:color="auto"/>
              <w:left w:val="single" w:sz="4" w:space="0" w:color="auto"/>
              <w:bottom w:val="single" w:sz="4" w:space="0" w:color="auto"/>
              <w:right w:val="single" w:sz="4" w:space="0" w:color="auto"/>
            </w:tcBorders>
          </w:tcPr>
          <w:p w:rsidR="004F02F7" w:rsidRPr="00A131CD" w:rsidRDefault="004F02F7" w:rsidP="00F80BAB">
            <w:pPr>
              <w:widowControl w:val="0"/>
              <w:jc w:val="center"/>
              <w:rPr>
                <w:noProof/>
                <w:sz w:val="22"/>
                <w:szCs w:val="22"/>
              </w:rPr>
            </w:pPr>
            <w:r w:rsidRPr="00A131CD">
              <w:rPr>
                <w:noProof/>
                <w:sz w:val="22"/>
                <w:szCs w:val="22"/>
              </w:rPr>
              <w:t>7.</w:t>
            </w:r>
          </w:p>
        </w:tc>
        <w:tc>
          <w:tcPr>
            <w:tcW w:w="6035" w:type="dxa"/>
            <w:tcBorders>
              <w:top w:val="single" w:sz="4" w:space="0" w:color="auto"/>
              <w:left w:val="single" w:sz="4" w:space="0" w:color="auto"/>
              <w:bottom w:val="single" w:sz="4" w:space="0" w:color="auto"/>
              <w:right w:val="single" w:sz="4" w:space="0" w:color="auto"/>
            </w:tcBorders>
          </w:tcPr>
          <w:p w:rsidR="004F02F7" w:rsidRPr="00A131CD" w:rsidRDefault="004F02F7" w:rsidP="00F80BAB">
            <w:pPr>
              <w:widowControl w:val="0"/>
              <w:jc w:val="both"/>
              <w:rPr>
                <w:noProof/>
                <w:sz w:val="22"/>
                <w:szCs w:val="22"/>
              </w:rPr>
            </w:pPr>
            <w:r w:rsidRPr="00A131CD">
              <w:rPr>
                <w:noProof/>
                <w:sz w:val="22"/>
                <w:szCs w:val="22"/>
              </w:rPr>
              <w:t>Простота и ясность изложения информационных и инструктивных документов (процент заявителей, обратившихся за консультацией)</w:t>
            </w:r>
          </w:p>
        </w:tc>
        <w:tc>
          <w:tcPr>
            <w:tcW w:w="2996" w:type="dxa"/>
            <w:tcBorders>
              <w:top w:val="single" w:sz="4" w:space="0" w:color="auto"/>
              <w:left w:val="single" w:sz="4" w:space="0" w:color="auto"/>
              <w:bottom w:val="single" w:sz="4" w:space="0" w:color="auto"/>
              <w:right w:val="single" w:sz="4" w:space="0" w:color="auto"/>
            </w:tcBorders>
          </w:tcPr>
          <w:p w:rsidR="004F02F7" w:rsidRPr="00A131CD" w:rsidRDefault="004F02F7" w:rsidP="00F80BAB">
            <w:pPr>
              <w:widowControl w:val="0"/>
              <w:jc w:val="center"/>
              <w:rPr>
                <w:noProof/>
                <w:sz w:val="22"/>
                <w:szCs w:val="22"/>
              </w:rPr>
            </w:pPr>
            <w:r w:rsidRPr="00A131CD">
              <w:rPr>
                <w:noProof/>
                <w:sz w:val="22"/>
                <w:szCs w:val="22"/>
              </w:rPr>
              <w:t>10(%)</w:t>
            </w:r>
          </w:p>
        </w:tc>
      </w:tr>
      <w:tr w:rsidR="004F02F7" w:rsidRPr="00A131CD" w:rsidTr="00F80BAB">
        <w:tc>
          <w:tcPr>
            <w:tcW w:w="1106" w:type="dxa"/>
            <w:tcBorders>
              <w:top w:val="single" w:sz="4" w:space="0" w:color="auto"/>
              <w:left w:val="single" w:sz="4" w:space="0" w:color="auto"/>
              <w:bottom w:val="single" w:sz="4" w:space="0" w:color="auto"/>
              <w:right w:val="single" w:sz="4" w:space="0" w:color="auto"/>
            </w:tcBorders>
          </w:tcPr>
          <w:p w:rsidR="004F02F7" w:rsidRPr="00A131CD" w:rsidRDefault="004F02F7" w:rsidP="00F80BAB">
            <w:pPr>
              <w:widowControl w:val="0"/>
              <w:jc w:val="center"/>
              <w:rPr>
                <w:noProof/>
                <w:sz w:val="22"/>
                <w:szCs w:val="22"/>
              </w:rPr>
            </w:pPr>
            <w:r w:rsidRPr="00A131CD">
              <w:rPr>
                <w:noProof/>
                <w:sz w:val="22"/>
                <w:szCs w:val="22"/>
              </w:rPr>
              <w:t>8.</w:t>
            </w:r>
          </w:p>
        </w:tc>
        <w:tc>
          <w:tcPr>
            <w:tcW w:w="6035" w:type="dxa"/>
            <w:tcBorders>
              <w:top w:val="single" w:sz="4" w:space="0" w:color="auto"/>
              <w:left w:val="single" w:sz="4" w:space="0" w:color="auto"/>
              <w:bottom w:val="single" w:sz="4" w:space="0" w:color="auto"/>
              <w:right w:val="single" w:sz="4" w:space="0" w:color="auto"/>
            </w:tcBorders>
          </w:tcPr>
          <w:p w:rsidR="004F02F7" w:rsidRPr="00A131CD" w:rsidRDefault="004F02F7" w:rsidP="00F80BAB">
            <w:pPr>
              <w:widowControl w:val="0"/>
              <w:jc w:val="both"/>
              <w:rPr>
                <w:noProof/>
                <w:sz w:val="22"/>
                <w:szCs w:val="22"/>
              </w:rPr>
            </w:pPr>
            <w:r w:rsidRPr="00A131CD">
              <w:rPr>
                <w:noProof/>
                <w:sz w:val="22"/>
                <w:szCs w:val="22"/>
              </w:rPr>
              <w:t>Культура обслуживания (процент заявителей, удовлетворенных культурой обслуживания (вежливостью)  муниципальных служащих)</w:t>
            </w:r>
          </w:p>
        </w:tc>
        <w:tc>
          <w:tcPr>
            <w:tcW w:w="2996" w:type="dxa"/>
            <w:tcBorders>
              <w:top w:val="single" w:sz="4" w:space="0" w:color="auto"/>
              <w:left w:val="single" w:sz="4" w:space="0" w:color="auto"/>
              <w:bottom w:val="single" w:sz="4" w:space="0" w:color="auto"/>
              <w:right w:val="single" w:sz="4" w:space="0" w:color="auto"/>
            </w:tcBorders>
          </w:tcPr>
          <w:p w:rsidR="004F02F7" w:rsidRPr="00A131CD" w:rsidRDefault="004F02F7" w:rsidP="00F80BAB">
            <w:pPr>
              <w:widowControl w:val="0"/>
              <w:jc w:val="center"/>
              <w:rPr>
                <w:noProof/>
                <w:sz w:val="22"/>
                <w:szCs w:val="22"/>
              </w:rPr>
            </w:pPr>
            <w:r w:rsidRPr="00A131CD">
              <w:rPr>
                <w:noProof/>
                <w:sz w:val="22"/>
                <w:szCs w:val="22"/>
              </w:rPr>
              <w:t>100(%)</w:t>
            </w:r>
          </w:p>
        </w:tc>
      </w:tr>
      <w:tr w:rsidR="004F02F7" w:rsidRPr="00A131CD" w:rsidTr="00F80BAB">
        <w:tc>
          <w:tcPr>
            <w:tcW w:w="1106" w:type="dxa"/>
            <w:tcBorders>
              <w:top w:val="single" w:sz="4" w:space="0" w:color="auto"/>
              <w:left w:val="single" w:sz="4" w:space="0" w:color="auto"/>
              <w:bottom w:val="single" w:sz="4" w:space="0" w:color="auto"/>
              <w:right w:val="single" w:sz="4" w:space="0" w:color="auto"/>
            </w:tcBorders>
          </w:tcPr>
          <w:p w:rsidR="004F02F7" w:rsidRPr="00A131CD" w:rsidRDefault="004F02F7" w:rsidP="00F80BAB">
            <w:pPr>
              <w:widowControl w:val="0"/>
              <w:jc w:val="center"/>
              <w:rPr>
                <w:noProof/>
                <w:sz w:val="22"/>
                <w:szCs w:val="22"/>
              </w:rPr>
            </w:pPr>
            <w:r w:rsidRPr="00A131CD">
              <w:rPr>
                <w:noProof/>
                <w:sz w:val="22"/>
                <w:szCs w:val="22"/>
              </w:rPr>
              <w:t>9.</w:t>
            </w:r>
          </w:p>
        </w:tc>
        <w:tc>
          <w:tcPr>
            <w:tcW w:w="6035" w:type="dxa"/>
            <w:tcBorders>
              <w:top w:val="single" w:sz="4" w:space="0" w:color="auto"/>
              <w:left w:val="single" w:sz="4" w:space="0" w:color="auto"/>
              <w:bottom w:val="single" w:sz="4" w:space="0" w:color="auto"/>
              <w:right w:val="single" w:sz="4" w:space="0" w:color="auto"/>
            </w:tcBorders>
          </w:tcPr>
          <w:p w:rsidR="004F02F7" w:rsidRPr="00A131CD" w:rsidRDefault="004F02F7" w:rsidP="00F80BAB">
            <w:pPr>
              <w:widowControl w:val="0"/>
              <w:jc w:val="both"/>
              <w:rPr>
                <w:noProof/>
                <w:sz w:val="22"/>
                <w:szCs w:val="22"/>
              </w:rPr>
            </w:pPr>
            <w:r w:rsidRPr="00A131CD">
              <w:rPr>
                <w:noProof/>
                <w:sz w:val="22"/>
                <w:szCs w:val="22"/>
              </w:rPr>
              <w:t>Качество результатов труда муниципальных служащих (процент заявителей, удовлетворенных качеством результатов труда муниципальных служащих (профессиональное мастерство)</w:t>
            </w:r>
          </w:p>
        </w:tc>
        <w:tc>
          <w:tcPr>
            <w:tcW w:w="2996" w:type="dxa"/>
            <w:tcBorders>
              <w:top w:val="single" w:sz="4" w:space="0" w:color="auto"/>
              <w:left w:val="single" w:sz="4" w:space="0" w:color="auto"/>
              <w:bottom w:val="single" w:sz="4" w:space="0" w:color="auto"/>
              <w:right w:val="single" w:sz="4" w:space="0" w:color="auto"/>
            </w:tcBorders>
          </w:tcPr>
          <w:p w:rsidR="004F02F7" w:rsidRPr="00A131CD" w:rsidRDefault="004F02F7" w:rsidP="00F80BAB">
            <w:pPr>
              <w:widowControl w:val="0"/>
              <w:jc w:val="center"/>
              <w:rPr>
                <w:noProof/>
                <w:sz w:val="22"/>
                <w:szCs w:val="22"/>
              </w:rPr>
            </w:pPr>
            <w:r w:rsidRPr="00A131CD">
              <w:rPr>
                <w:noProof/>
                <w:sz w:val="22"/>
                <w:szCs w:val="22"/>
              </w:rPr>
              <w:t>95(%)</w:t>
            </w:r>
          </w:p>
        </w:tc>
      </w:tr>
      <w:tr w:rsidR="004F02F7" w:rsidRPr="00A131CD" w:rsidTr="00F80BAB">
        <w:tc>
          <w:tcPr>
            <w:tcW w:w="1106" w:type="dxa"/>
            <w:tcBorders>
              <w:top w:val="single" w:sz="4" w:space="0" w:color="auto"/>
              <w:left w:val="single" w:sz="4" w:space="0" w:color="auto"/>
              <w:bottom w:val="single" w:sz="4" w:space="0" w:color="auto"/>
              <w:right w:val="single" w:sz="4" w:space="0" w:color="auto"/>
            </w:tcBorders>
          </w:tcPr>
          <w:p w:rsidR="004F02F7" w:rsidRPr="00A131CD" w:rsidRDefault="004F02F7" w:rsidP="00F80BAB">
            <w:pPr>
              <w:widowControl w:val="0"/>
              <w:jc w:val="center"/>
              <w:rPr>
                <w:noProof/>
                <w:sz w:val="22"/>
                <w:szCs w:val="22"/>
              </w:rPr>
            </w:pPr>
            <w:r w:rsidRPr="00A131CD">
              <w:rPr>
                <w:noProof/>
                <w:sz w:val="22"/>
                <w:szCs w:val="22"/>
              </w:rPr>
              <w:t>10.</w:t>
            </w:r>
          </w:p>
        </w:tc>
        <w:tc>
          <w:tcPr>
            <w:tcW w:w="6035" w:type="dxa"/>
            <w:tcBorders>
              <w:top w:val="single" w:sz="4" w:space="0" w:color="auto"/>
              <w:left w:val="single" w:sz="4" w:space="0" w:color="auto"/>
              <w:bottom w:val="single" w:sz="4" w:space="0" w:color="auto"/>
              <w:right w:val="single" w:sz="4" w:space="0" w:color="auto"/>
            </w:tcBorders>
          </w:tcPr>
          <w:p w:rsidR="004F02F7" w:rsidRPr="00A131CD" w:rsidRDefault="004F02F7" w:rsidP="009731DE">
            <w:pPr>
              <w:widowControl w:val="0"/>
              <w:jc w:val="both"/>
              <w:rPr>
                <w:noProof/>
                <w:sz w:val="22"/>
                <w:szCs w:val="22"/>
              </w:rPr>
            </w:pPr>
            <w:r w:rsidRPr="00A131CD">
              <w:rPr>
                <w:noProof/>
                <w:sz w:val="22"/>
                <w:szCs w:val="22"/>
              </w:rPr>
              <w:t>Возможность получения муниципальной услуги в МНОГОФУКЦИАНАЛЬН</w:t>
            </w:r>
            <w:r w:rsidR="009731DE" w:rsidRPr="00A131CD">
              <w:rPr>
                <w:noProof/>
                <w:sz w:val="22"/>
                <w:szCs w:val="22"/>
              </w:rPr>
              <w:t>ОМ</w:t>
            </w:r>
            <w:r w:rsidRPr="00A131CD">
              <w:rPr>
                <w:noProof/>
                <w:sz w:val="22"/>
                <w:szCs w:val="22"/>
              </w:rPr>
              <w:t xml:space="preserve"> ЦЕНТР</w:t>
            </w:r>
            <w:r w:rsidR="009731DE" w:rsidRPr="00A131CD">
              <w:rPr>
                <w:noProof/>
                <w:sz w:val="22"/>
                <w:szCs w:val="22"/>
              </w:rPr>
              <w:t>Е</w:t>
            </w:r>
            <w:r w:rsidRPr="00A131CD">
              <w:rPr>
                <w:noProof/>
                <w:sz w:val="22"/>
                <w:szCs w:val="22"/>
              </w:rPr>
              <w:t xml:space="preserve"> и в электронном виде</w:t>
            </w:r>
          </w:p>
        </w:tc>
        <w:tc>
          <w:tcPr>
            <w:tcW w:w="2996" w:type="dxa"/>
            <w:tcBorders>
              <w:top w:val="single" w:sz="4" w:space="0" w:color="auto"/>
              <w:left w:val="single" w:sz="4" w:space="0" w:color="auto"/>
              <w:bottom w:val="single" w:sz="4" w:space="0" w:color="auto"/>
              <w:right w:val="single" w:sz="4" w:space="0" w:color="auto"/>
            </w:tcBorders>
          </w:tcPr>
          <w:p w:rsidR="004F02F7" w:rsidRPr="00A131CD" w:rsidRDefault="004F02F7" w:rsidP="00F80BAB">
            <w:pPr>
              <w:widowControl w:val="0"/>
              <w:jc w:val="center"/>
              <w:rPr>
                <w:noProof/>
                <w:sz w:val="22"/>
                <w:szCs w:val="22"/>
              </w:rPr>
            </w:pPr>
            <w:r w:rsidRPr="00A131CD">
              <w:rPr>
                <w:noProof/>
                <w:sz w:val="22"/>
                <w:szCs w:val="22"/>
              </w:rPr>
              <w:t>100(%)</w:t>
            </w:r>
          </w:p>
        </w:tc>
      </w:tr>
      <w:tr w:rsidR="004F02F7" w:rsidRPr="00A131CD" w:rsidTr="00F80BAB">
        <w:tc>
          <w:tcPr>
            <w:tcW w:w="1106" w:type="dxa"/>
            <w:tcBorders>
              <w:top w:val="single" w:sz="4" w:space="0" w:color="auto"/>
              <w:left w:val="single" w:sz="4" w:space="0" w:color="auto"/>
              <w:bottom w:val="single" w:sz="4" w:space="0" w:color="auto"/>
              <w:right w:val="single" w:sz="4" w:space="0" w:color="auto"/>
            </w:tcBorders>
          </w:tcPr>
          <w:p w:rsidR="004F02F7" w:rsidRPr="00A131CD" w:rsidRDefault="004F02F7" w:rsidP="00F80BAB">
            <w:pPr>
              <w:widowControl w:val="0"/>
              <w:jc w:val="center"/>
              <w:rPr>
                <w:noProof/>
                <w:sz w:val="22"/>
                <w:szCs w:val="22"/>
              </w:rPr>
            </w:pPr>
            <w:r w:rsidRPr="00A131CD">
              <w:rPr>
                <w:noProof/>
                <w:sz w:val="22"/>
                <w:szCs w:val="22"/>
              </w:rPr>
              <w:t>11.</w:t>
            </w:r>
          </w:p>
        </w:tc>
        <w:tc>
          <w:tcPr>
            <w:tcW w:w="6035" w:type="dxa"/>
            <w:tcBorders>
              <w:top w:val="single" w:sz="4" w:space="0" w:color="auto"/>
              <w:left w:val="single" w:sz="4" w:space="0" w:color="auto"/>
              <w:bottom w:val="single" w:sz="4" w:space="0" w:color="auto"/>
              <w:right w:val="single" w:sz="4" w:space="0" w:color="auto"/>
            </w:tcBorders>
          </w:tcPr>
          <w:p w:rsidR="004F02F7" w:rsidRPr="00A131CD" w:rsidRDefault="004F02F7" w:rsidP="00F80BAB">
            <w:pPr>
              <w:widowControl w:val="0"/>
              <w:jc w:val="both"/>
              <w:rPr>
                <w:noProof/>
                <w:sz w:val="22"/>
                <w:szCs w:val="22"/>
              </w:rPr>
            </w:pPr>
            <w:r w:rsidRPr="00A131CD">
              <w:rPr>
                <w:noProof/>
                <w:sz w:val="22"/>
                <w:szCs w:val="22"/>
              </w:rPr>
              <w:t>Возможность получения информации о ходе предоставления муниципальной услуги, в том числе с использованием информационно-телекоммуникационных сетей общего пользования</w:t>
            </w:r>
          </w:p>
        </w:tc>
        <w:tc>
          <w:tcPr>
            <w:tcW w:w="2996" w:type="dxa"/>
            <w:tcBorders>
              <w:top w:val="single" w:sz="4" w:space="0" w:color="auto"/>
              <w:left w:val="single" w:sz="4" w:space="0" w:color="auto"/>
              <w:bottom w:val="single" w:sz="4" w:space="0" w:color="auto"/>
              <w:right w:val="single" w:sz="4" w:space="0" w:color="auto"/>
            </w:tcBorders>
          </w:tcPr>
          <w:p w:rsidR="004F02F7" w:rsidRPr="00A131CD" w:rsidRDefault="004F02F7" w:rsidP="00F80BAB">
            <w:pPr>
              <w:widowControl w:val="0"/>
              <w:jc w:val="center"/>
              <w:rPr>
                <w:noProof/>
                <w:sz w:val="22"/>
                <w:szCs w:val="22"/>
              </w:rPr>
            </w:pPr>
            <w:r w:rsidRPr="00A131CD">
              <w:rPr>
                <w:noProof/>
                <w:sz w:val="22"/>
                <w:szCs w:val="22"/>
              </w:rPr>
              <w:t>100(%)</w:t>
            </w:r>
          </w:p>
        </w:tc>
      </w:tr>
      <w:tr w:rsidR="004F02F7" w:rsidRPr="00A131CD" w:rsidTr="00F80BAB">
        <w:tc>
          <w:tcPr>
            <w:tcW w:w="1106" w:type="dxa"/>
            <w:tcBorders>
              <w:top w:val="single" w:sz="4" w:space="0" w:color="auto"/>
              <w:left w:val="single" w:sz="4" w:space="0" w:color="auto"/>
              <w:bottom w:val="single" w:sz="4" w:space="0" w:color="auto"/>
              <w:right w:val="single" w:sz="4" w:space="0" w:color="auto"/>
            </w:tcBorders>
          </w:tcPr>
          <w:p w:rsidR="004F02F7" w:rsidRPr="00A131CD" w:rsidRDefault="004F02F7" w:rsidP="00F80BAB">
            <w:pPr>
              <w:widowControl w:val="0"/>
              <w:jc w:val="center"/>
              <w:rPr>
                <w:noProof/>
                <w:sz w:val="22"/>
                <w:szCs w:val="22"/>
              </w:rPr>
            </w:pPr>
            <w:r w:rsidRPr="00A131CD">
              <w:rPr>
                <w:noProof/>
                <w:sz w:val="22"/>
                <w:szCs w:val="22"/>
              </w:rPr>
              <w:t>12.</w:t>
            </w:r>
          </w:p>
        </w:tc>
        <w:tc>
          <w:tcPr>
            <w:tcW w:w="6035" w:type="dxa"/>
            <w:tcBorders>
              <w:top w:val="single" w:sz="4" w:space="0" w:color="auto"/>
              <w:left w:val="single" w:sz="4" w:space="0" w:color="auto"/>
              <w:bottom w:val="single" w:sz="4" w:space="0" w:color="auto"/>
              <w:right w:val="single" w:sz="4" w:space="0" w:color="auto"/>
            </w:tcBorders>
          </w:tcPr>
          <w:p w:rsidR="004F02F7" w:rsidRPr="00A131CD" w:rsidRDefault="004F02F7" w:rsidP="00F80BAB">
            <w:pPr>
              <w:widowControl w:val="0"/>
              <w:jc w:val="both"/>
              <w:rPr>
                <w:noProof/>
                <w:sz w:val="22"/>
                <w:szCs w:val="22"/>
              </w:rPr>
            </w:pPr>
            <w:r w:rsidRPr="00A131CD">
              <w:rPr>
                <w:noProof/>
                <w:sz w:val="22"/>
                <w:szCs w:val="22"/>
              </w:rPr>
              <w:t>График работы структурного подразделения Администрации (процент заявителей, удовлетворенных графиком работы структурного подразделения Администрации)</w:t>
            </w:r>
          </w:p>
        </w:tc>
        <w:tc>
          <w:tcPr>
            <w:tcW w:w="2996" w:type="dxa"/>
            <w:tcBorders>
              <w:top w:val="single" w:sz="4" w:space="0" w:color="auto"/>
              <w:left w:val="single" w:sz="4" w:space="0" w:color="auto"/>
              <w:bottom w:val="single" w:sz="4" w:space="0" w:color="auto"/>
              <w:right w:val="single" w:sz="4" w:space="0" w:color="auto"/>
            </w:tcBorders>
          </w:tcPr>
          <w:p w:rsidR="004F02F7" w:rsidRPr="00A131CD" w:rsidRDefault="004F02F7" w:rsidP="00F80BAB">
            <w:pPr>
              <w:widowControl w:val="0"/>
              <w:jc w:val="center"/>
              <w:rPr>
                <w:noProof/>
                <w:sz w:val="22"/>
                <w:szCs w:val="22"/>
              </w:rPr>
            </w:pPr>
            <w:r w:rsidRPr="00A131CD">
              <w:rPr>
                <w:noProof/>
                <w:sz w:val="22"/>
                <w:szCs w:val="22"/>
              </w:rPr>
              <w:t>100(%)</w:t>
            </w:r>
          </w:p>
        </w:tc>
      </w:tr>
    </w:tbl>
    <w:p w:rsidR="004F02F7" w:rsidRDefault="004F02F7" w:rsidP="00BD1ECE">
      <w:pPr>
        <w:pStyle w:val="aa"/>
        <w:jc w:val="both"/>
      </w:pPr>
    </w:p>
    <w:p w:rsidR="004F02F7" w:rsidRDefault="004F02F7" w:rsidP="001E312A">
      <w:pPr>
        <w:pStyle w:val="aa"/>
        <w:ind w:firstLine="567"/>
        <w:jc w:val="both"/>
      </w:pPr>
    </w:p>
    <w:p w:rsidR="00A131CD" w:rsidRDefault="00A131CD" w:rsidP="001E312A">
      <w:pPr>
        <w:pStyle w:val="aa"/>
        <w:ind w:firstLine="567"/>
        <w:jc w:val="both"/>
      </w:pPr>
    </w:p>
    <w:p w:rsidR="00A131CD" w:rsidRDefault="00A131CD" w:rsidP="001E312A">
      <w:pPr>
        <w:pStyle w:val="aa"/>
        <w:ind w:firstLine="567"/>
        <w:jc w:val="both"/>
      </w:pPr>
    </w:p>
    <w:p w:rsidR="004F02F7" w:rsidRPr="002A1443" w:rsidRDefault="004F02F7" w:rsidP="00A131CD">
      <w:pPr>
        <w:widowControl w:val="0"/>
        <w:spacing w:line="276" w:lineRule="auto"/>
        <w:ind w:left="5245"/>
        <w:rPr>
          <w:sz w:val="24"/>
          <w:szCs w:val="24"/>
          <w:lang w:eastAsia="en-US"/>
        </w:rPr>
      </w:pPr>
      <w:r w:rsidRPr="002A1443">
        <w:rPr>
          <w:sz w:val="24"/>
          <w:szCs w:val="24"/>
          <w:lang w:eastAsia="en-US"/>
        </w:rPr>
        <w:t xml:space="preserve">Приложение </w:t>
      </w:r>
      <w:r>
        <w:rPr>
          <w:sz w:val="24"/>
          <w:szCs w:val="24"/>
          <w:lang w:eastAsia="en-US"/>
        </w:rPr>
        <w:t>7</w:t>
      </w:r>
    </w:p>
    <w:p w:rsidR="00A131CD" w:rsidRDefault="00A131CD" w:rsidP="00A131CD">
      <w:pPr>
        <w:widowControl w:val="0"/>
        <w:ind w:left="5245" w:hanging="5"/>
        <w:jc w:val="both"/>
        <w:rPr>
          <w:sz w:val="24"/>
          <w:szCs w:val="24"/>
          <w:lang w:eastAsia="en-US"/>
        </w:rPr>
      </w:pPr>
      <w:r w:rsidRPr="003F7663">
        <w:rPr>
          <w:sz w:val="24"/>
          <w:szCs w:val="24"/>
          <w:lang w:eastAsia="en-US"/>
        </w:rPr>
        <w:t xml:space="preserve">к </w:t>
      </w:r>
      <w:r>
        <w:rPr>
          <w:sz w:val="24"/>
          <w:szCs w:val="24"/>
          <w:lang w:eastAsia="en-US"/>
        </w:rPr>
        <w:t>а</w:t>
      </w:r>
      <w:r w:rsidRPr="003F7663">
        <w:rPr>
          <w:sz w:val="24"/>
          <w:szCs w:val="24"/>
          <w:lang w:eastAsia="en-US"/>
        </w:rPr>
        <w:t>дминистративному регламенту</w:t>
      </w:r>
      <w:r>
        <w:rPr>
          <w:sz w:val="24"/>
          <w:szCs w:val="24"/>
          <w:lang w:eastAsia="en-US"/>
        </w:rPr>
        <w:t>,</w:t>
      </w:r>
    </w:p>
    <w:p w:rsidR="00A131CD" w:rsidRDefault="00A131CD" w:rsidP="00A131CD">
      <w:pPr>
        <w:widowControl w:val="0"/>
        <w:ind w:left="5245" w:hanging="5"/>
        <w:jc w:val="both"/>
        <w:rPr>
          <w:sz w:val="24"/>
          <w:szCs w:val="24"/>
          <w:lang w:eastAsia="en-US"/>
        </w:rPr>
      </w:pPr>
      <w:r>
        <w:rPr>
          <w:sz w:val="24"/>
          <w:szCs w:val="24"/>
          <w:lang w:eastAsia="en-US"/>
        </w:rPr>
        <w:t xml:space="preserve">утвержденному постановлением </w:t>
      </w:r>
    </w:p>
    <w:p w:rsidR="00A131CD" w:rsidRDefault="00A131CD" w:rsidP="00A131CD">
      <w:pPr>
        <w:widowControl w:val="0"/>
        <w:ind w:left="5245" w:hanging="5"/>
        <w:jc w:val="both"/>
        <w:rPr>
          <w:sz w:val="24"/>
          <w:szCs w:val="24"/>
          <w:lang w:eastAsia="en-US"/>
        </w:rPr>
      </w:pPr>
      <w:r>
        <w:rPr>
          <w:sz w:val="24"/>
          <w:szCs w:val="24"/>
          <w:lang w:eastAsia="en-US"/>
        </w:rPr>
        <w:t>администрации Печенгского района</w:t>
      </w:r>
    </w:p>
    <w:p w:rsidR="00A131CD" w:rsidRPr="007702C6" w:rsidRDefault="00A131CD" w:rsidP="00A131CD">
      <w:pPr>
        <w:ind w:left="5245"/>
        <w:jc w:val="both"/>
        <w:rPr>
          <w:sz w:val="24"/>
          <w:szCs w:val="24"/>
        </w:rPr>
      </w:pPr>
      <w:r>
        <w:rPr>
          <w:sz w:val="24"/>
          <w:szCs w:val="24"/>
          <w:lang w:eastAsia="en-US"/>
        </w:rPr>
        <w:t xml:space="preserve">от </w:t>
      </w:r>
      <w:r w:rsidR="000B3EA9">
        <w:rPr>
          <w:sz w:val="24"/>
          <w:szCs w:val="24"/>
          <w:lang w:eastAsia="en-US"/>
        </w:rPr>
        <w:t>08.10.2019</w:t>
      </w:r>
      <w:r>
        <w:rPr>
          <w:sz w:val="24"/>
          <w:szCs w:val="24"/>
          <w:lang w:eastAsia="en-US"/>
        </w:rPr>
        <w:t xml:space="preserve"> № </w:t>
      </w:r>
      <w:r w:rsidR="000B3EA9">
        <w:rPr>
          <w:sz w:val="24"/>
          <w:szCs w:val="24"/>
          <w:lang w:eastAsia="en-US"/>
        </w:rPr>
        <w:t>879</w:t>
      </w:r>
    </w:p>
    <w:p w:rsidR="004F02F7" w:rsidRDefault="004F02F7" w:rsidP="004A72B0">
      <w:pPr>
        <w:pStyle w:val="aa"/>
        <w:ind w:firstLine="567"/>
        <w:jc w:val="center"/>
      </w:pPr>
    </w:p>
    <w:p w:rsidR="004F02F7" w:rsidRDefault="004F02F7" w:rsidP="004A72B0">
      <w:pPr>
        <w:pStyle w:val="aa"/>
        <w:ind w:firstLine="567"/>
        <w:jc w:val="center"/>
      </w:pPr>
    </w:p>
    <w:p w:rsidR="004F02F7" w:rsidRDefault="004F02F7" w:rsidP="004A72B0">
      <w:pPr>
        <w:pStyle w:val="aa"/>
        <w:ind w:firstLine="567"/>
        <w:jc w:val="center"/>
        <w:rPr>
          <w:sz w:val="24"/>
          <w:szCs w:val="24"/>
        </w:rPr>
      </w:pPr>
    </w:p>
    <w:p w:rsidR="004F02F7" w:rsidRPr="00DA233A" w:rsidRDefault="004F02F7" w:rsidP="004A72B0">
      <w:pPr>
        <w:autoSpaceDE w:val="0"/>
        <w:autoSpaceDN w:val="0"/>
        <w:adjustRightInd w:val="0"/>
        <w:jc w:val="center"/>
        <w:rPr>
          <w:sz w:val="24"/>
          <w:szCs w:val="24"/>
        </w:rPr>
      </w:pPr>
      <w:r w:rsidRPr="00DA233A">
        <w:rPr>
          <w:sz w:val="24"/>
          <w:szCs w:val="24"/>
        </w:rPr>
        <w:t>НА БЛАНКЕ КОМИТЕТА ПО УПРАВЛЕНИЮ ИМУЩЕСТВОМ</w:t>
      </w:r>
    </w:p>
    <w:p w:rsidR="004F02F7" w:rsidRPr="00DA233A" w:rsidRDefault="004F02F7" w:rsidP="004A72B0">
      <w:pPr>
        <w:widowControl w:val="0"/>
        <w:rPr>
          <w:sz w:val="24"/>
          <w:szCs w:val="24"/>
        </w:rPr>
      </w:pPr>
    </w:p>
    <w:p w:rsidR="004F02F7" w:rsidRDefault="004F02F7" w:rsidP="004A72B0">
      <w:pPr>
        <w:pStyle w:val="aa"/>
        <w:ind w:firstLine="567"/>
        <w:jc w:val="both"/>
      </w:pPr>
    </w:p>
    <w:p w:rsidR="004F02F7" w:rsidRPr="005935B1" w:rsidRDefault="004F02F7" w:rsidP="004A72B0">
      <w:pPr>
        <w:widowControl w:val="0"/>
        <w:rPr>
          <w:sz w:val="24"/>
          <w:szCs w:val="24"/>
        </w:rPr>
      </w:pPr>
      <w:r w:rsidRPr="005935B1">
        <w:rPr>
          <w:sz w:val="24"/>
          <w:szCs w:val="24"/>
        </w:rPr>
        <w:t>от .......................  № .......................</w:t>
      </w:r>
    </w:p>
    <w:p w:rsidR="004F02F7" w:rsidRPr="006B2137" w:rsidRDefault="004F02F7" w:rsidP="004A72B0">
      <w:pPr>
        <w:jc w:val="right"/>
        <w:rPr>
          <w:sz w:val="24"/>
          <w:szCs w:val="24"/>
        </w:rPr>
      </w:pPr>
      <w:r w:rsidRPr="006B2137">
        <w:rPr>
          <w:sz w:val="24"/>
          <w:szCs w:val="24"/>
        </w:rPr>
        <w:t>Заявителю</w:t>
      </w:r>
    </w:p>
    <w:p w:rsidR="004F02F7" w:rsidRPr="005935B1" w:rsidRDefault="004F02F7" w:rsidP="004A72B0">
      <w:pPr>
        <w:jc w:val="right"/>
        <w:rPr>
          <w:sz w:val="24"/>
          <w:szCs w:val="24"/>
        </w:rPr>
      </w:pPr>
      <w:r>
        <w:rPr>
          <w:sz w:val="24"/>
          <w:szCs w:val="24"/>
        </w:rPr>
        <w:t>Ф.И.О., адрес</w:t>
      </w:r>
    </w:p>
    <w:p w:rsidR="004F02F7" w:rsidRPr="005935B1" w:rsidRDefault="004F02F7" w:rsidP="004A72B0">
      <w:pPr>
        <w:widowControl w:val="0"/>
        <w:rPr>
          <w:i/>
          <w:iCs/>
          <w:sz w:val="24"/>
          <w:szCs w:val="24"/>
        </w:rPr>
      </w:pPr>
      <w:r w:rsidRPr="005935B1">
        <w:rPr>
          <w:sz w:val="24"/>
          <w:szCs w:val="24"/>
        </w:rPr>
        <w:t>на № ...............…  от .......................</w:t>
      </w:r>
    </w:p>
    <w:p w:rsidR="004F02F7" w:rsidRPr="005935B1" w:rsidRDefault="004F02F7" w:rsidP="004A72B0">
      <w:pPr>
        <w:pStyle w:val="23"/>
        <w:widowControl w:val="0"/>
        <w:ind w:firstLine="0"/>
        <w:jc w:val="left"/>
        <w:rPr>
          <w:sz w:val="24"/>
          <w:szCs w:val="24"/>
        </w:rPr>
      </w:pPr>
    </w:p>
    <w:p w:rsidR="004F02F7" w:rsidRPr="005935B1" w:rsidRDefault="004F02F7" w:rsidP="004A72B0">
      <w:pPr>
        <w:pStyle w:val="23"/>
        <w:widowControl w:val="0"/>
        <w:ind w:firstLine="0"/>
        <w:jc w:val="left"/>
        <w:rPr>
          <w:sz w:val="20"/>
          <w:szCs w:val="20"/>
        </w:rPr>
      </w:pPr>
      <w:r w:rsidRPr="005935B1">
        <w:rPr>
          <w:sz w:val="20"/>
          <w:szCs w:val="20"/>
        </w:rPr>
        <w:t xml:space="preserve">Об отказе в исправлении </w:t>
      </w:r>
    </w:p>
    <w:p w:rsidR="004F02F7" w:rsidRPr="005935B1" w:rsidRDefault="004F02F7" w:rsidP="004A72B0">
      <w:pPr>
        <w:pStyle w:val="23"/>
        <w:widowControl w:val="0"/>
        <w:ind w:firstLine="0"/>
        <w:jc w:val="left"/>
        <w:rPr>
          <w:sz w:val="20"/>
          <w:szCs w:val="20"/>
        </w:rPr>
      </w:pPr>
      <w:r>
        <w:rPr>
          <w:sz w:val="20"/>
          <w:szCs w:val="20"/>
        </w:rPr>
        <w:t>опечаток и ошибок</w:t>
      </w:r>
    </w:p>
    <w:p w:rsidR="004F02F7" w:rsidRPr="005935B1" w:rsidRDefault="004F02F7" w:rsidP="004A72B0">
      <w:pPr>
        <w:pStyle w:val="23"/>
        <w:widowControl w:val="0"/>
        <w:ind w:firstLine="0"/>
        <w:jc w:val="left"/>
        <w:rPr>
          <w:sz w:val="24"/>
          <w:szCs w:val="24"/>
        </w:rPr>
      </w:pPr>
    </w:p>
    <w:p w:rsidR="004F02F7" w:rsidRPr="005935B1" w:rsidRDefault="004F02F7" w:rsidP="004A72B0">
      <w:pPr>
        <w:pStyle w:val="23"/>
        <w:widowControl w:val="0"/>
        <w:ind w:firstLine="0"/>
        <w:jc w:val="center"/>
        <w:rPr>
          <w:b/>
          <w:bCs/>
          <w:sz w:val="24"/>
          <w:szCs w:val="24"/>
        </w:rPr>
      </w:pPr>
    </w:p>
    <w:p w:rsidR="004F02F7" w:rsidRPr="005935B1" w:rsidRDefault="004F02F7" w:rsidP="004A72B0">
      <w:pPr>
        <w:pStyle w:val="23"/>
        <w:widowControl w:val="0"/>
        <w:ind w:firstLine="0"/>
        <w:jc w:val="center"/>
        <w:rPr>
          <w:b/>
          <w:bCs/>
          <w:sz w:val="24"/>
          <w:szCs w:val="24"/>
        </w:rPr>
      </w:pPr>
      <w:r w:rsidRPr="005935B1">
        <w:rPr>
          <w:b/>
          <w:bCs/>
          <w:sz w:val="24"/>
          <w:szCs w:val="24"/>
        </w:rPr>
        <w:t>Уважаемый_____________________ !</w:t>
      </w:r>
    </w:p>
    <w:p w:rsidR="004F02F7" w:rsidRPr="005935B1" w:rsidRDefault="004F02F7" w:rsidP="004A72B0">
      <w:pPr>
        <w:pStyle w:val="23"/>
        <w:widowControl w:val="0"/>
        <w:ind w:firstLine="0"/>
        <w:rPr>
          <w:sz w:val="24"/>
          <w:szCs w:val="24"/>
        </w:rPr>
      </w:pPr>
    </w:p>
    <w:p w:rsidR="004F02F7" w:rsidRPr="00E36A56" w:rsidRDefault="004F02F7" w:rsidP="004A72B0">
      <w:pPr>
        <w:pStyle w:val="23"/>
        <w:widowControl w:val="0"/>
        <w:rPr>
          <w:sz w:val="24"/>
          <w:szCs w:val="24"/>
        </w:rPr>
      </w:pPr>
      <w:r w:rsidRPr="00E36A56">
        <w:rPr>
          <w:sz w:val="24"/>
          <w:szCs w:val="24"/>
        </w:rPr>
        <w:t xml:space="preserve">Ваше заявление об исправлении опечаток и ошибок рассмотрено. </w:t>
      </w:r>
    </w:p>
    <w:p w:rsidR="004F02F7" w:rsidRPr="00E36A56" w:rsidRDefault="004F02F7" w:rsidP="004A72B0">
      <w:pPr>
        <w:pStyle w:val="23"/>
        <w:widowControl w:val="0"/>
        <w:rPr>
          <w:sz w:val="24"/>
          <w:szCs w:val="24"/>
        </w:rPr>
      </w:pPr>
      <w:r w:rsidRPr="004A49C9">
        <w:t xml:space="preserve">Администрация Печенгского района в лице отдела строительства и ЖКХ </w:t>
      </w:r>
      <w:r>
        <w:t xml:space="preserve"> комитета по управлению имуществом администрации Печенгского района </w:t>
      </w:r>
      <w:r w:rsidRPr="00E36A56">
        <w:rPr>
          <w:sz w:val="24"/>
          <w:szCs w:val="24"/>
        </w:rPr>
        <w:t xml:space="preserve">отказывает Вам в исправлении опечаток и ошибок по следующим причинам: </w:t>
      </w:r>
      <w:r w:rsidRPr="00E36A56">
        <w:rPr>
          <w:sz w:val="24"/>
          <w:szCs w:val="24"/>
        </w:rPr>
        <w:br/>
        <w:t>_________________________________________________________________________________________________________________________________________________________________________________________________________________________</w:t>
      </w:r>
      <w:r>
        <w:rPr>
          <w:sz w:val="24"/>
          <w:szCs w:val="24"/>
        </w:rPr>
        <w:t>_____________________________</w:t>
      </w:r>
      <w:r w:rsidRPr="00E36A56">
        <w:rPr>
          <w:sz w:val="24"/>
          <w:szCs w:val="24"/>
        </w:rPr>
        <w:t>.</w:t>
      </w:r>
    </w:p>
    <w:p w:rsidR="004F02F7" w:rsidRPr="00E36A56" w:rsidRDefault="004F02F7" w:rsidP="004A72B0">
      <w:pPr>
        <w:pStyle w:val="23"/>
        <w:widowControl w:val="0"/>
        <w:ind w:firstLine="0"/>
        <w:jc w:val="left"/>
        <w:rPr>
          <w:sz w:val="24"/>
          <w:szCs w:val="24"/>
          <w:vertAlign w:val="superscript"/>
        </w:rPr>
      </w:pPr>
    </w:p>
    <w:p w:rsidR="004F02F7" w:rsidRPr="00E36A56" w:rsidRDefault="004F02F7" w:rsidP="004A72B0">
      <w:pPr>
        <w:pStyle w:val="23"/>
        <w:widowControl w:val="0"/>
        <w:ind w:firstLine="0"/>
        <w:jc w:val="left"/>
        <w:rPr>
          <w:sz w:val="24"/>
          <w:szCs w:val="24"/>
        </w:rPr>
      </w:pPr>
    </w:p>
    <w:p w:rsidR="004F02F7" w:rsidRPr="00123218" w:rsidRDefault="004F02F7" w:rsidP="004A72B0">
      <w:pPr>
        <w:widowControl w:val="0"/>
        <w:rPr>
          <w:b/>
        </w:rPr>
      </w:pPr>
      <w:r w:rsidRPr="00123218">
        <w:rPr>
          <w:b/>
        </w:rPr>
        <w:t xml:space="preserve">Председатель комитета       </w:t>
      </w:r>
      <w:r w:rsidR="00A131CD">
        <w:rPr>
          <w:b/>
        </w:rPr>
        <w:t xml:space="preserve">                         </w:t>
      </w:r>
      <w:r>
        <w:rPr>
          <w:b/>
        </w:rPr>
        <w:t xml:space="preserve">     </w:t>
      </w:r>
      <w:r w:rsidRPr="00123218">
        <w:rPr>
          <w:b/>
        </w:rPr>
        <w:t xml:space="preserve">  подпись                                            </w:t>
      </w:r>
      <w:r>
        <w:rPr>
          <w:b/>
        </w:rPr>
        <w:t xml:space="preserve">                    </w:t>
      </w:r>
      <w:r w:rsidRPr="00123218">
        <w:rPr>
          <w:b/>
        </w:rPr>
        <w:t>И.О. Фамилия</w:t>
      </w:r>
    </w:p>
    <w:p w:rsidR="004F02F7" w:rsidRPr="00123218" w:rsidRDefault="004F02F7" w:rsidP="004A72B0">
      <w:pPr>
        <w:widowControl w:val="0"/>
        <w:autoSpaceDE w:val="0"/>
        <w:autoSpaceDN w:val="0"/>
        <w:adjustRightInd w:val="0"/>
        <w:outlineLvl w:val="1"/>
        <w:rPr>
          <w:sz w:val="16"/>
          <w:szCs w:val="16"/>
        </w:rPr>
      </w:pPr>
    </w:p>
    <w:p w:rsidR="004F02F7" w:rsidRPr="005935B1" w:rsidRDefault="004F02F7" w:rsidP="004A72B0">
      <w:pPr>
        <w:widowControl w:val="0"/>
        <w:jc w:val="right"/>
        <w:rPr>
          <w:sz w:val="24"/>
          <w:szCs w:val="24"/>
        </w:rPr>
      </w:pPr>
    </w:p>
    <w:p w:rsidR="004F02F7" w:rsidRDefault="004F02F7" w:rsidP="004A72B0">
      <w:pPr>
        <w:pStyle w:val="aa"/>
        <w:ind w:firstLine="567"/>
        <w:jc w:val="both"/>
      </w:pPr>
    </w:p>
    <w:p w:rsidR="004F02F7" w:rsidRDefault="004F02F7" w:rsidP="004A72B0">
      <w:pPr>
        <w:pStyle w:val="aa"/>
        <w:ind w:firstLine="567"/>
        <w:jc w:val="both"/>
      </w:pPr>
    </w:p>
    <w:p w:rsidR="004F02F7" w:rsidRDefault="004F02F7" w:rsidP="004A72B0">
      <w:pPr>
        <w:pStyle w:val="aa"/>
        <w:ind w:firstLine="567"/>
        <w:jc w:val="both"/>
      </w:pPr>
    </w:p>
    <w:p w:rsidR="004F02F7" w:rsidRDefault="004F02F7" w:rsidP="004A72B0">
      <w:pPr>
        <w:pStyle w:val="aa"/>
        <w:ind w:firstLine="567"/>
        <w:jc w:val="both"/>
      </w:pPr>
    </w:p>
    <w:p w:rsidR="00501B20" w:rsidRDefault="00501B20" w:rsidP="00455321">
      <w:pPr>
        <w:widowControl w:val="0"/>
        <w:spacing w:line="276" w:lineRule="auto"/>
        <w:ind w:left="5670"/>
        <w:rPr>
          <w:sz w:val="24"/>
          <w:szCs w:val="24"/>
          <w:lang w:eastAsia="en-US"/>
        </w:rPr>
      </w:pPr>
    </w:p>
    <w:p w:rsidR="00501B20" w:rsidRDefault="00501B20" w:rsidP="00455321">
      <w:pPr>
        <w:widowControl w:val="0"/>
        <w:spacing w:line="276" w:lineRule="auto"/>
        <w:ind w:left="5670"/>
        <w:rPr>
          <w:sz w:val="24"/>
          <w:szCs w:val="24"/>
          <w:lang w:eastAsia="en-US"/>
        </w:rPr>
      </w:pPr>
    </w:p>
    <w:p w:rsidR="00501B20" w:rsidRDefault="00501B20" w:rsidP="00455321">
      <w:pPr>
        <w:widowControl w:val="0"/>
        <w:spacing w:line="276" w:lineRule="auto"/>
        <w:ind w:left="5670"/>
        <w:rPr>
          <w:sz w:val="24"/>
          <w:szCs w:val="24"/>
          <w:lang w:eastAsia="en-US"/>
        </w:rPr>
      </w:pPr>
    </w:p>
    <w:p w:rsidR="00501B20" w:rsidRDefault="00501B20" w:rsidP="00455321">
      <w:pPr>
        <w:widowControl w:val="0"/>
        <w:spacing w:line="276" w:lineRule="auto"/>
        <w:ind w:left="5670"/>
        <w:rPr>
          <w:sz w:val="24"/>
          <w:szCs w:val="24"/>
          <w:lang w:eastAsia="en-US"/>
        </w:rPr>
      </w:pPr>
    </w:p>
    <w:p w:rsidR="00501B20" w:rsidRDefault="00501B20" w:rsidP="00455321">
      <w:pPr>
        <w:widowControl w:val="0"/>
        <w:spacing w:line="276" w:lineRule="auto"/>
        <w:ind w:left="5670"/>
        <w:rPr>
          <w:sz w:val="24"/>
          <w:szCs w:val="24"/>
          <w:lang w:eastAsia="en-US"/>
        </w:rPr>
      </w:pPr>
    </w:p>
    <w:p w:rsidR="00501B20" w:rsidRDefault="00501B20" w:rsidP="00455321">
      <w:pPr>
        <w:widowControl w:val="0"/>
        <w:spacing w:line="276" w:lineRule="auto"/>
        <w:ind w:left="5670"/>
        <w:rPr>
          <w:sz w:val="24"/>
          <w:szCs w:val="24"/>
          <w:lang w:eastAsia="en-US"/>
        </w:rPr>
      </w:pPr>
    </w:p>
    <w:p w:rsidR="00501B20" w:rsidRDefault="00501B20" w:rsidP="00455321">
      <w:pPr>
        <w:widowControl w:val="0"/>
        <w:spacing w:line="276" w:lineRule="auto"/>
        <w:ind w:left="5670"/>
        <w:rPr>
          <w:sz w:val="24"/>
          <w:szCs w:val="24"/>
          <w:lang w:eastAsia="en-US"/>
        </w:rPr>
      </w:pPr>
    </w:p>
    <w:p w:rsidR="00501B20" w:rsidRDefault="00501B20" w:rsidP="00455321">
      <w:pPr>
        <w:widowControl w:val="0"/>
        <w:spacing w:line="276" w:lineRule="auto"/>
        <w:ind w:left="5670"/>
        <w:rPr>
          <w:sz w:val="24"/>
          <w:szCs w:val="24"/>
          <w:lang w:eastAsia="en-US"/>
        </w:rPr>
      </w:pPr>
    </w:p>
    <w:p w:rsidR="00501B20" w:rsidRDefault="00501B20" w:rsidP="00455321">
      <w:pPr>
        <w:widowControl w:val="0"/>
        <w:spacing w:line="276" w:lineRule="auto"/>
        <w:ind w:left="5670"/>
        <w:rPr>
          <w:sz w:val="24"/>
          <w:szCs w:val="24"/>
          <w:lang w:eastAsia="en-US"/>
        </w:rPr>
      </w:pPr>
    </w:p>
    <w:p w:rsidR="00501B20" w:rsidRDefault="00501B20" w:rsidP="00455321">
      <w:pPr>
        <w:widowControl w:val="0"/>
        <w:spacing w:line="276" w:lineRule="auto"/>
        <w:ind w:left="5670"/>
        <w:rPr>
          <w:sz w:val="24"/>
          <w:szCs w:val="24"/>
          <w:lang w:eastAsia="en-US"/>
        </w:rPr>
      </w:pPr>
    </w:p>
    <w:p w:rsidR="00501B20" w:rsidRDefault="00501B20" w:rsidP="00455321">
      <w:pPr>
        <w:widowControl w:val="0"/>
        <w:spacing w:line="276" w:lineRule="auto"/>
        <w:ind w:left="5670"/>
        <w:rPr>
          <w:sz w:val="24"/>
          <w:szCs w:val="24"/>
          <w:lang w:eastAsia="en-US"/>
        </w:rPr>
      </w:pPr>
    </w:p>
    <w:p w:rsidR="00A131CD" w:rsidRDefault="00A131CD" w:rsidP="00455321">
      <w:pPr>
        <w:widowControl w:val="0"/>
        <w:spacing w:line="276" w:lineRule="auto"/>
        <w:ind w:left="5670"/>
        <w:rPr>
          <w:sz w:val="24"/>
          <w:szCs w:val="24"/>
          <w:lang w:eastAsia="en-US"/>
        </w:rPr>
      </w:pPr>
    </w:p>
    <w:p w:rsidR="00A131CD" w:rsidRDefault="00A131CD" w:rsidP="00A131CD">
      <w:pPr>
        <w:rPr>
          <w:sz w:val="24"/>
          <w:szCs w:val="24"/>
        </w:rPr>
      </w:pPr>
      <w:r>
        <w:t>Фамилия И.О. исполнителя, № служебного телефона</w:t>
      </w:r>
    </w:p>
    <w:p w:rsidR="00455321" w:rsidRPr="002A1443" w:rsidRDefault="00455321" w:rsidP="00A131CD">
      <w:pPr>
        <w:widowControl w:val="0"/>
        <w:spacing w:line="276" w:lineRule="auto"/>
        <w:ind w:left="5245"/>
        <w:rPr>
          <w:sz w:val="24"/>
          <w:szCs w:val="24"/>
          <w:lang w:eastAsia="en-US"/>
        </w:rPr>
      </w:pPr>
      <w:r w:rsidRPr="002A1443">
        <w:rPr>
          <w:sz w:val="24"/>
          <w:szCs w:val="24"/>
          <w:lang w:eastAsia="en-US"/>
        </w:rPr>
        <w:t xml:space="preserve">Приложение </w:t>
      </w:r>
      <w:r>
        <w:rPr>
          <w:sz w:val="24"/>
          <w:szCs w:val="24"/>
          <w:lang w:eastAsia="en-US"/>
        </w:rPr>
        <w:t>8</w:t>
      </w:r>
    </w:p>
    <w:p w:rsidR="00A131CD" w:rsidRDefault="00A131CD" w:rsidP="00A131CD">
      <w:pPr>
        <w:widowControl w:val="0"/>
        <w:ind w:left="5245" w:hanging="5"/>
        <w:jc w:val="both"/>
        <w:rPr>
          <w:sz w:val="24"/>
          <w:szCs w:val="24"/>
          <w:lang w:eastAsia="en-US"/>
        </w:rPr>
      </w:pPr>
      <w:r w:rsidRPr="003F7663">
        <w:rPr>
          <w:sz w:val="24"/>
          <w:szCs w:val="24"/>
          <w:lang w:eastAsia="en-US"/>
        </w:rPr>
        <w:t xml:space="preserve">к </w:t>
      </w:r>
      <w:r>
        <w:rPr>
          <w:sz w:val="24"/>
          <w:szCs w:val="24"/>
          <w:lang w:eastAsia="en-US"/>
        </w:rPr>
        <w:t>а</w:t>
      </w:r>
      <w:r w:rsidRPr="003F7663">
        <w:rPr>
          <w:sz w:val="24"/>
          <w:szCs w:val="24"/>
          <w:lang w:eastAsia="en-US"/>
        </w:rPr>
        <w:t>дминистративному регламенту</w:t>
      </w:r>
      <w:r>
        <w:rPr>
          <w:sz w:val="24"/>
          <w:szCs w:val="24"/>
          <w:lang w:eastAsia="en-US"/>
        </w:rPr>
        <w:t>,</w:t>
      </w:r>
    </w:p>
    <w:p w:rsidR="00A131CD" w:rsidRDefault="00A131CD" w:rsidP="00A131CD">
      <w:pPr>
        <w:widowControl w:val="0"/>
        <w:ind w:left="5245" w:hanging="5"/>
        <w:jc w:val="both"/>
        <w:rPr>
          <w:sz w:val="24"/>
          <w:szCs w:val="24"/>
          <w:lang w:eastAsia="en-US"/>
        </w:rPr>
      </w:pPr>
      <w:r>
        <w:rPr>
          <w:sz w:val="24"/>
          <w:szCs w:val="24"/>
          <w:lang w:eastAsia="en-US"/>
        </w:rPr>
        <w:t xml:space="preserve">утвержденному постановлением </w:t>
      </w:r>
    </w:p>
    <w:p w:rsidR="00A131CD" w:rsidRDefault="00A131CD" w:rsidP="00A131CD">
      <w:pPr>
        <w:widowControl w:val="0"/>
        <w:ind w:left="5245" w:hanging="5"/>
        <w:jc w:val="both"/>
        <w:rPr>
          <w:sz w:val="24"/>
          <w:szCs w:val="24"/>
          <w:lang w:eastAsia="en-US"/>
        </w:rPr>
      </w:pPr>
      <w:r>
        <w:rPr>
          <w:sz w:val="24"/>
          <w:szCs w:val="24"/>
          <w:lang w:eastAsia="en-US"/>
        </w:rPr>
        <w:t>администрации Печенгского района</w:t>
      </w:r>
    </w:p>
    <w:p w:rsidR="00A131CD" w:rsidRPr="007702C6" w:rsidRDefault="00A131CD" w:rsidP="00A131CD">
      <w:pPr>
        <w:ind w:left="5245"/>
        <w:jc w:val="both"/>
        <w:rPr>
          <w:sz w:val="24"/>
          <w:szCs w:val="24"/>
        </w:rPr>
      </w:pPr>
      <w:r>
        <w:rPr>
          <w:sz w:val="24"/>
          <w:szCs w:val="24"/>
          <w:lang w:eastAsia="en-US"/>
        </w:rPr>
        <w:t xml:space="preserve">от </w:t>
      </w:r>
      <w:r w:rsidR="000B3EA9">
        <w:rPr>
          <w:sz w:val="24"/>
          <w:szCs w:val="24"/>
          <w:lang w:eastAsia="en-US"/>
        </w:rPr>
        <w:t>08.10.2019</w:t>
      </w:r>
      <w:r>
        <w:rPr>
          <w:sz w:val="24"/>
          <w:szCs w:val="24"/>
          <w:lang w:eastAsia="en-US"/>
        </w:rPr>
        <w:t xml:space="preserve"> № </w:t>
      </w:r>
      <w:r w:rsidR="000B3EA9">
        <w:rPr>
          <w:sz w:val="24"/>
          <w:szCs w:val="24"/>
          <w:lang w:eastAsia="en-US"/>
        </w:rPr>
        <w:t>879</w:t>
      </w:r>
    </w:p>
    <w:p w:rsidR="00455321" w:rsidRDefault="00455321" w:rsidP="00455321">
      <w:pPr>
        <w:pStyle w:val="aa"/>
        <w:ind w:firstLine="567"/>
        <w:jc w:val="center"/>
      </w:pPr>
    </w:p>
    <w:p w:rsidR="004A3EDF" w:rsidRDefault="004A3EDF" w:rsidP="004A3EDF">
      <w:pPr>
        <w:ind w:left="4678"/>
        <w:rPr>
          <w:sz w:val="24"/>
          <w:szCs w:val="24"/>
        </w:rPr>
      </w:pPr>
      <w:r>
        <w:rPr>
          <w:sz w:val="24"/>
          <w:szCs w:val="24"/>
        </w:rPr>
        <w:t>В _____________________________________</w:t>
      </w:r>
    </w:p>
    <w:p w:rsidR="004A3EDF" w:rsidRDefault="004A3EDF" w:rsidP="004A3EDF">
      <w:pPr>
        <w:ind w:left="4678"/>
        <w:rPr>
          <w:sz w:val="24"/>
          <w:szCs w:val="24"/>
        </w:rPr>
      </w:pPr>
      <w:r>
        <w:rPr>
          <w:sz w:val="24"/>
          <w:szCs w:val="24"/>
        </w:rPr>
        <w:t>от ____________________________________</w:t>
      </w:r>
    </w:p>
    <w:p w:rsidR="004A3EDF" w:rsidRDefault="004A3EDF" w:rsidP="004A3EDF">
      <w:pPr>
        <w:keepNext/>
        <w:keepLines/>
        <w:suppressAutoHyphens/>
        <w:ind w:left="4678"/>
        <w:outlineLvl w:val="0"/>
        <w:rPr>
          <w:rFonts w:eastAsia="SimSun"/>
          <w:color w:val="000000"/>
        </w:rPr>
      </w:pPr>
      <w:r>
        <w:rPr>
          <w:rFonts w:eastAsia="SimSun"/>
          <w:color w:val="000000"/>
        </w:rPr>
        <w:t>(для юридического лица – наименование;</w:t>
      </w:r>
    </w:p>
    <w:p w:rsidR="004A3EDF" w:rsidRDefault="004A3EDF" w:rsidP="004A3EDF">
      <w:pPr>
        <w:keepNext/>
        <w:keepLines/>
        <w:suppressAutoHyphens/>
        <w:ind w:left="4678"/>
        <w:outlineLvl w:val="0"/>
        <w:rPr>
          <w:rFonts w:eastAsia="SimSun"/>
          <w:b/>
          <w:bCs/>
          <w:color w:val="000000"/>
        </w:rPr>
      </w:pPr>
      <w:r>
        <w:rPr>
          <w:rFonts w:eastAsia="SimSun"/>
          <w:color w:val="000000"/>
        </w:rPr>
        <w:t>для физического лица – фамилия, имя, отчество)</w:t>
      </w:r>
    </w:p>
    <w:p w:rsidR="004A3EDF" w:rsidRDefault="004A3EDF" w:rsidP="004A3EDF">
      <w:pPr>
        <w:ind w:left="4678"/>
        <w:rPr>
          <w:sz w:val="24"/>
          <w:szCs w:val="24"/>
        </w:rPr>
      </w:pPr>
      <w:r>
        <w:rPr>
          <w:sz w:val="24"/>
          <w:szCs w:val="24"/>
        </w:rPr>
        <w:t>в лице ________________________________,</w:t>
      </w:r>
    </w:p>
    <w:p w:rsidR="004A3EDF" w:rsidRDefault="004A3EDF" w:rsidP="004A3EDF">
      <w:pPr>
        <w:ind w:left="4678"/>
      </w:pPr>
      <w:r>
        <w:t>(для юридического лица – должность, фамилия, имя, отчество полностью руководителя, уполномоченного должностного лица, доверенного лица)</w:t>
      </w:r>
    </w:p>
    <w:p w:rsidR="004A3EDF" w:rsidRDefault="004A3EDF" w:rsidP="004A3EDF">
      <w:pPr>
        <w:ind w:left="4678"/>
        <w:rPr>
          <w:sz w:val="24"/>
          <w:szCs w:val="24"/>
        </w:rPr>
      </w:pPr>
      <w:r>
        <w:rPr>
          <w:sz w:val="24"/>
          <w:szCs w:val="24"/>
        </w:rPr>
        <w:t>действующего на основании _____________</w:t>
      </w:r>
    </w:p>
    <w:p w:rsidR="004A3EDF" w:rsidRDefault="004A3EDF" w:rsidP="004A3EDF">
      <w:pPr>
        <w:ind w:left="4678"/>
        <w:rPr>
          <w:sz w:val="24"/>
          <w:szCs w:val="24"/>
        </w:rPr>
      </w:pPr>
      <w:r>
        <w:rPr>
          <w:sz w:val="24"/>
          <w:szCs w:val="24"/>
        </w:rPr>
        <w:t>______________________________________</w:t>
      </w:r>
    </w:p>
    <w:p w:rsidR="004A3EDF" w:rsidRDefault="004A3EDF" w:rsidP="004A3EDF">
      <w:pPr>
        <w:ind w:left="4678"/>
      </w:pPr>
      <w:r>
        <w:t>(реквизиты документа)</w:t>
      </w:r>
    </w:p>
    <w:p w:rsidR="004A3EDF" w:rsidRDefault="004A3EDF" w:rsidP="004A3EDF">
      <w:pPr>
        <w:ind w:left="4678"/>
        <w:rPr>
          <w:sz w:val="24"/>
          <w:szCs w:val="24"/>
        </w:rPr>
      </w:pPr>
      <w:r>
        <w:rPr>
          <w:sz w:val="24"/>
          <w:szCs w:val="24"/>
        </w:rPr>
        <w:t>______________________________________</w:t>
      </w:r>
    </w:p>
    <w:p w:rsidR="004A3EDF" w:rsidRDefault="004A3EDF" w:rsidP="004A3EDF">
      <w:pPr>
        <w:ind w:left="4678"/>
      </w:pPr>
      <w:r>
        <w:t>(для физического лица – наименование документа, удостоверяющего личность, серия, номер, кем выдан, дата выдачи)</w:t>
      </w:r>
    </w:p>
    <w:p w:rsidR="004A3EDF" w:rsidRDefault="004A3EDF" w:rsidP="004A3EDF">
      <w:pPr>
        <w:ind w:left="4678"/>
        <w:rPr>
          <w:sz w:val="24"/>
          <w:szCs w:val="24"/>
        </w:rPr>
      </w:pPr>
      <w:r>
        <w:rPr>
          <w:sz w:val="24"/>
          <w:szCs w:val="24"/>
        </w:rPr>
        <w:t>Юр. адрес _____________________________,</w:t>
      </w:r>
    </w:p>
    <w:p w:rsidR="004A3EDF" w:rsidRDefault="004A3EDF" w:rsidP="004A3EDF">
      <w:pPr>
        <w:ind w:left="4678"/>
        <w:rPr>
          <w:sz w:val="24"/>
          <w:szCs w:val="24"/>
        </w:rPr>
      </w:pPr>
      <w:r>
        <w:rPr>
          <w:sz w:val="24"/>
          <w:szCs w:val="24"/>
        </w:rPr>
        <w:t>ул. ________________, д. ____, пом. _____</w:t>
      </w:r>
    </w:p>
    <w:p w:rsidR="004A3EDF" w:rsidRDefault="004A3EDF" w:rsidP="004A3EDF">
      <w:pPr>
        <w:ind w:left="4678"/>
        <w:rPr>
          <w:sz w:val="24"/>
          <w:szCs w:val="24"/>
        </w:rPr>
      </w:pPr>
      <w:r>
        <w:rPr>
          <w:sz w:val="24"/>
          <w:szCs w:val="24"/>
        </w:rPr>
        <w:t>Факт.адрес ___________________________,</w:t>
      </w:r>
    </w:p>
    <w:p w:rsidR="004A3EDF" w:rsidRDefault="004A3EDF" w:rsidP="004A3EDF">
      <w:pPr>
        <w:ind w:left="4678"/>
        <w:rPr>
          <w:sz w:val="24"/>
          <w:szCs w:val="24"/>
        </w:rPr>
      </w:pPr>
      <w:r>
        <w:rPr>
          <w:sz w:val="24"/>
          <w:szCs w:val="24"/>
        </w:rPr>
        <w:t>ул. ________________, д. ____, пом. _____</w:t>
      </w:r>
    </w:p>
    <w:p w:rsidR="004A3EDF" w:rsidRDefault="004A3EDF" w:rsidP="004A3EDF">
      <w:pPr>
        <w:ind w:left="4678"/>
        <w:rPr>
          <w:sz w:val="24"/>
          <w:szCs w:val="24"/>
        </w:rPr>
      </w:pPr>
      <w:r>
        <w:rPr>
          <w:sz w:val="24"/>
          <w:szCs w:val="24"/>
        </w:rPr>
        <w:t>ИНН __________________________________</w:t>
      </w:r>
    </w:p>
    <w:p w:rsidR="004A3EDF" w:rsidRDefault="004A3EDF" w:rsidP="004A3EDF">
      <w:pPr>
        <w:ind w:left="4678"/>
        <w:rPr>
          <w:sz w:val="24"/>
          <w:szCs w:val="24"/>
        </w:rPr>
      </w:pPr>
      <w:r>
        <w:rPr>
          <w:sz w:val="24"/>
          <w:szCs w:val="24"/>
        </w:rPr>
        <w:t>ОГРН _________________________________</w:t>
      </w:r>
    </w:p>
    <w:p w:rsidR="004A3EDF" w:rsidRDefault="004A3EDF" w:rsidP="004A3EDF">
      <w:pPr>
        <w:ind w:left="4678"/>
        <w:rPr>
          <w:sz w:val="24"/>
          <w:szCs w:val="24"/>
        </w:rPr>
      </w:pPr>
      <w:r>
        <w:rPr>
          <w:sz w:val="24"/>
          <w:szCs w:val="24"/>
        </w:rPr>
        <w:t>тел./факс: ______________________________</w:t>
      </w:r>
    </w:p>
    <w:p w:rsidR="004A3EDF" w:rsidRDefault="004A3EDF" w:rsidP="004A3EDF">
      <w:pPr>
        <w:ind w:left="4678"/>
        <w:rPr>
          <w:b/>
          <w:bCs/>
          <w:sz w:val="24"/>
          <w:szCs w:val="24"/>
        </w:rPr>
      </w:pPr>
      <w:r>
        <w:rPr>
          <w:sz w:val="24"/>
          <w:szCs w:val="24"/>
        </w:rPr>
        <w:t>электр.адрес: ___________________________</w:t>
      </w:r>
    </w:p>
    <w:p w:rsidR="004F02F7" w:rsidRDefault="004F02F7" w:rsidP="00063AFB">
      <w:pPr>
        <w:pStyle w:val="ConsPlusNormal0"/>
        <w:tabs>
          <w:tab w:val="left" w:pos="720"/>
        </w:tabs>
        <w:jc w:val="center"/>
      </w:pPr>
    </w:p>
    <w:p w:rsidR="002B7479" w:rsidRDefault="002B7479" w:rsidP="00063AFB">
      <w:pPr>
        <w:pStyle w:val="ConsPlusNormal0"/>
        <w:tabs>
          <w:tab w:val="left" w:pos="720"/>
        </w:tabs>
        <w:jc w:val="center"/>
      </w:pPr>
    </w:p>
    <w:p w:rsidR="002B7479" w:rsidRDefault="002B7479" w:rsidP="00063AFB">
      <w:pPr>
        <w:pStyle w:val="ConsPlusNormal0"/>
        <w:tabs>
          <w:tab w:val="left" w:pos="720"/>
        </w:tabs>
        <w:jc w:val="center"/>
      </w:pPr>
    </w:p>
    <w:p w:rsidR="002B7479" w:rsidRPr="004A3EDF" w:rsidRDefault="004A3EDF" w:rsidP="00063AFB">
      <w:pPr>
        <w:pStyle w:val="ConsPlusNormal0"/>
        <w:tabs>
          <w:tab w:val="left" w:pos="720"/>
        </w:tabs>
        <w:jc w:val="center"/>
        <w:rPr>
          <w:b w:val="0"/>
          <w:sz w:val="24"/>
          <w:szCs w:val="24"/>
        </w:rPr>
      </w:pPr>
      <w:r w:rsidRPr="004A3EDF">
        <w:rPr>
          <w:b w:val="0"/>
          <w:sz w:val="24"/>
          <w:szCs w:val="24"/>
        </w:rPr>
        <w:t>Уведомление о переходе прав на земельный (ые) участок(и)</w:t>
      </w:r>
    </w:p>
    <w:p w:rsidR="004A3EDF" w:rsidRPr="004A3EDF" w:rsidRDefault="004A3EDF" w:rsidP="00063AFB">
      <w:pPr>
        <w:pStyle w:val="ConsPlusNormal0"/>
        <w:tabs>
          <w:tab w:val="left" w:pos="720"/>
        </w:tabs>
        <w:jc w:val="center"/>
        <w:rPr>
          <w:b w:val="0"/>
          <w:sz w:val="24"/>
          <w:szCs w:val="24"/>
        </w:rPr>
      </w:pPr>
    </w:p>
    <w:p w:rsidR="004A3EDF" w:rsidRPr="004A3EDF" w:rsidRDefault="004A3EDF" w:rsidP="00063AFB">
      <w:pPr>
        <w:pStyle w:val="ConsPlusNormal0"/>
        <w:tabs>
          <w:tab w:val="left" w:pos="720"/>
        </w:tabs>
        <w:jc w:val="center"/>
        <w:rPr>
          <w:b w:val="0"/>
          <w:sz w:val="24"/>
          <w:szCs w:val="24"/>
        </w:rPr>
      </w:pPr>
    </w:p>
    <w:p w:rsidR="002B7479" w:rsidRPr="004A3EDF" w:rsidRDefault="002B7479" w:rsidP="00063AFB">
      <w:pPr>
        <w:pStyle w:val="ConsPlusNormal0"/>
        <w:tabs>
          <w:tab w:val="left" w:pos="720"/>
        </w:tabs>
        <w:jc w:val="center"/>
        <w:rPr>
          <w:b w:val="0"/>
          <w:sz w:val="24"/>
          <w:szCs w:val="24"/>
        </w:rPr>
      </w:pPr>
    </w:p>
    <w:p w:rsidR="002B7479" w:rsidRDefault="004A3EDF" w:rsidP="00452A94">
      <w:pPr>
        <w:pStyle w:val="ConsPlusNormal0"/>
        <w:tabs>
          <w:tab w:val="left" w:pos="720"/>
        </w:tabs>
        <w:jc w:val="both"/>
        <w:rPr>
          <w:b w:val="0"/>
          <w:sz w:val="24"/>
          <w:szCs w:val="24"/>
        </w:rPr>
      </w:pPr>
      <w:r w:rsidRPr="004A3EDF">
        <w:rPr>
          <w:b w:val="0"/>
          <w:sz w:val="24"/>
          <w:szCs w:val="24"/>
        </w:rPr>
        <w:t>Уведомляю, что в связи с переходом прав на  земельный (ые) участок (и)</w:t>
      </w:r>
      <w:r>
        <w:rPr>
          <w:b w:val="0"/>
          <w:sz w:val="24"/>
          <w:szCs w:val="24"/>
        </w:rPr>
        <w:t xml:space="preserve"> с кадастровым (и)</w:t>
      </w:r>
      <w:r w:rsidR="00452A94">
        <w:rPr>
          <w:b w:val="0"/>
          <w:sz w:val="24"/>
          <w:szCs w:val="24"/>
        </w:rPr>
        <w:t xml:space="preserve"> </w:t>
      </w:r>
      <w:r>
        <w:rPr>
          <w:b w:val="0"/>
          <w:sz w:val="24"/>
          <w:szCs w:val="24"/>
        </w:rPr>
        <w:t>№ _______________________</w:t>
      </w:r>
      <w:r w:rsidR="00E271B8">
        <w:rPr>
          <w:b w:val="0"/>
          <w:sz w:val="24"/>
          <w:szCs w:val="24"/>
        </w:rPr>
        <w:t>_____________________________</w:t>
      </w:r>
      <w:r>
        <w:rPr>
          <w:b w:val="0"/>
          <w:sz w:val="24"/>
          <w:szCs w:val="24"/>
        </w:rPr>
        <w:t>____________________,</w:t>
      </w:r>
    </w:p>
    <w:p w:rsidR="004A3EDF" w:rsidRDefault="004A3EDF" w:rsidP="00452A94">
      <w:pPr>
        <w:pStyle w:val="ConsPlusNormal0"/>
        <w:tabs>
          <w:tab w:val="left" w:pos="720"/>
        </w:tabs>
        <w:jc w:val="both"/>
        <w:rPr>
          <w:b w:val="0"/>
          <w:sz w:val="24"/>
          <w:szCs w:val="24"/>
        </w:rPr>
      </w:pPr>
      <w:r>
        <w:rPr>
          <w:b w:val="0"/>
          <w:sz w:val="24"/>
          <w:szCs w:val="24"/>
        </w:rPr>
        <w:t>расположенный (ые) _______________________</w:t>
      </w:r>
      <w:r w:rsidR="00133B27">
        <w:rPr>
          <w:b w:val="0"/>
          <w:sz w:val="24"/>
          <w:szCs w:val="24"/>
        </w:rPr>
        <w:t>______________________________</w:t>
      </w:r>
      <w:r>
        <w:rPr>
          <w:b w:val="0"/>
          <w:sz w:val="24"/>
          <w:szCs w:val="24"/>
        </w:rPr>
        <w:t>______</w:t>
      </w:r>
    </w:p>
    <w:p w:rsidR="004A3EDF" w:rsidRDefault="004A3EDF" w:rsidP="00452A94">
      <w:pPr>
        <w:pStyle w:val="ConsPlusNormal0"/>
        <w:tabs>
          <w:tab w:val="left" w:pos="720"/>
        </w:tabs>
        <w:jc w:val="both"/>
        <w:rPr>
          <w:b w:val="0"/>
          <w:sz w:val="24"/>
          <w:szCs w:val="24"/>
        </w:rPr>
      </w:pPr>
      <w:r>
        <w:rPr>
          <w:b w:val="0"/>
          <w:sz w:val="24"/>
          <w:szCs w:val="24"/>
        </w:rPr>
        <w:t>земельного (ых) участка (ов) право на земельные участки принадлежит___________________</w:t>
      </w:r>
    </w:p>
    <w:p w:rsidR="004A3EDF" w:rsidRDefault="004A3EDF" w:rsidP="00452A94">
      <w:pPr>
        <w:pStyle w:val="ConsPlusNormal0"/>
        <w:tabs>
          <w:tab w:val="left" w:pos="720"/>
        </w:tabs>
        <w:jc w:val="both"/>
        <w:rPr>
          <w:b w:val="0"/>
          <w:sz w:val="24"/>
          <w:szCs w:val="24"/>
        </w:rPr>
      </w:pPr>
      <w:r>
        <w:rPr>
          <w:b w:val="0"/>
          <w:sz w:val="24"/>
          <w:szCs w:val="24"/>
        </w:rPr>
        <w:t xml:space="preserve">(фамилия, имя, отчество (при наличии) – для граждан, полное наименование организации </w:t>
      </w:r>
      <w:r w:rsidR="00735690">
        <w:rPr>
          <w:b w:val="0"/>
          <w:sz w:val="24"/>
          <w:szCs w:val="24"/>
        </w:rPr>
        <w:t>для юридических лиц)</w:t>
      </w:r>
    </w:p>
    <w:p w:rsidR="00452A94" w:rsidRPr="004A3EDF" w:rsidRDefault="00452A94" w:rsidP="00452A94">
      <w:pPr>
        <w:pStyle w:val="ConsPlusNormal0"/>
        <w:tabs>
          <w:tab w:val="left" w:pos="720"/>
        </w:tabs>
        <w:jc w:val="both"/>
        <w:rPr>
          <w:b w:val="0"/>
          <w:sz w:val="24"/>
          <w:szCs w:val="24"/>
        </w:rPr>
      </w:pPr>
      <w:r>
        <w:rPr>
          <w:b w:val="0"/>
          <w:sz w:val="24"/>
          <w:szCs w:val="24"/>
        </w:rPr>
        <w:t>При этом сообщаю сведения о правоустанавливающих документах на земельный у</w:t>
      </w:r>
      <w:r w:rsidR="00133B27">
        <w:rPr>
          <w:b w:val="0"/>
          <w:sz w:val="24"/>
          <w:szCs w:val="24"/>
        </w:rPr>
        <w:t>часток (и) __________________</w:t>
      </w:r>
      <w:r>
        <w:rPr>
          <w:b w:val="0"/>
          <w:sz w:val="24"/>
          <w:szCs w:val="24"/>
        </w:rPr>
        <w:t>___________________________________________________________</w:t>
      </w:r>
    </w:p>
    <w:p w:rsidR="002B7479" w:rsidRPr="00452A94" w:rsidRDefault="00452A94" w:rsidP="00452A94">
      <w:pPr>
        <w:pStyle w:val="ConsPlusNormal0"/>
        <w:tabs>
          <w:tab w:val="left" w:pos="720"/>
        </w:tabs>
        <w:jc w:val="both"/>
        <w:rPr>
          <w:b w:val="0"/>
          <w:sz w:val="20"/>
          <w:szCs w:val="20"/>
        </w:rPr>
      </w:pPr>
      <w:r w:rsidRPr="00452A94">
        <w:rPr>
          <w:b w:val="0"/>
          <w:sz w:val="20"/>
          <w:szCs w:val="20"/>
        </w:rPr>
        <w:t>(наименование, реквизиты правоустанавливающих документов)</w:t>
      </w:r>
    </w:p>
    <w:p w:rsidR="002B7479" w:rsidRPr="00452A94" w:rsidRDefault="002B7479" w:rsidP="00452A94">
      <w:pPr>
        <w:pStyle w:val="ConsPlusNormal0"/>
        <w:tabs>
          <w:tab w:val="left" w:pos="720"/>
        </w:tabs>
        <w:jc w:val="both"/>
        <w:rPr>
          <w:sz w:val="20"/>
          <w:szCs w:val="20"/>
        </w:rPr>
      </w:pPr>
    </w:p>
    <w:p w:rsidR="002B7479" w:rsidRDefault="002B7479" w:rsidP="00063AFB">
      <w:pPr>
        <w:pStyle w:val="ConsPlusNormal0"/>
        <w:tabs>
          <w:tab w:val="left" w:pos="720"/>
        </w:tabs>
        <w:jc w:val="center"/>
      </w:pPr>
    </w:p>
    <w:p w:rsidR="002B7479" w:rsidRDefault="00E271B8" w:rsidP="00063AFB">
      <w:pPr>
        <w:pStyle w:val="ConsPlusNormal0"/>
        <w:tabs>
          <w:tab w:val="left" w:pos="720"/>
        </w:tabs>
        <w:jc w:val="center"/>
      </w:pPr>
      <w:r>
        <w:t>__________________                      ___________________                       _________________________</w:t>
      </w:r>
    </w:p>
    <w:p w:rsidR="004707A7" w:rsidRDefault="00E271B8" w:rsidP="004707A7">
      <w:pPr>
        <w:pStyle w:val="ConsPlusNormal0"/>
        <w:tabs>
          <w:tab w:val="left" w:pos="720"/>
        </w:tabs>
        <w:jc w:val="both"/>
        <w:rPr>
          <w:b w:val="0"/>
          <w:sz w:val="20"/>
          <w:szCs w:val="20"/>
        </w:rPr>
      </w:pPr>
      <w:r>
        <w:rPr>
          <w:b w:val="0"/>
          <w:sz w:val="20"/>
          <w:szCs w:val="20"/>
        </w:rPr>
        <w:t xml:space="preserve">       (</w:t>
      </w:r>
      <w:r w:rsidR="004707A7">
        <w:rPr>
          <w:b w:val="0"/>
          <w:sz w:val="20"/>
          <w:szCs w:val="20"/>
        </w:rPr>
        <w:t xml:space="preserve">должность)                                         (подпись)                                </w:t>
      </w:r>
      <w:r>
        <w:rPr>
          <w:b w:val="0"/>
          <w:sz w:val="20"/>
          <w:szCs w:val="20"/>
        </w:rPr>
        <w:t xml:space="preserve">                      </w:t>
      </w:r>
      <w:r w:rsidR="004707A7">
        <w:rPr>
          <w:b w:val="0"/>
          <w:sz w:val="20"/>
          <w:szCs w:val="20"/>
        </w:rPr>
        <w:t xml:space="preserve">     (Ф.И.О)</w:t>
      </w:r>
    </w:p>
    <w:p w:rsidR="004707A7" w:rsidRDefault="004707A7" w:rsidP="004707A7">
      <w:pPr>
        <w:pStyle w:val="ConsPlusNormal0"/>
        <w:tabs>
          <w:tab w:val="left" w:pos="720"/>
        </w:tabs>
        <w:jc w:val="both"/>
        <w:rPr>
          <w:b w:val="0"/>
          <w:sz w:val="20"/>
          <w:szCs w:val="20"/>
        </w:rPr>
      </w:pPr>
    </w:p>
    <w:p w:rsidR="004707A7" w:rsidRPr="002D3891" w:rsidRDefault="004707A7" w:rsidP="004707A7">
      <w:pPr>
        <w:pStyle w:val="ConsPlusNormal0"/>
        <w:tabs>
          <w:tab w:val="left" w:pos="720"/>
        </w:tabs>
        <w:jc w:val="both"/>
        <w:rPr>
          <w:b w:val="0"/>
          <w:sz w:val="20"/>
          <w:szCs w:val="20"/>
        </w:rPr>
      </w:pPr>
      <w:r>
        <w:rPr>
          <w:b w:val="0"/>
          <w:sz w:val="20"/>
          <w:szCs w:val="20"/>
        </w:rPr>
        <w:t>МП</w:t>
      </w:r>
    </w:p>
    <w:p w:rsidR="00452A94" w:rsidRDefault="00452A94" w:rsidP="00063AFB">
      <w:pPr>
        <w:pStyle w:val="ConsPlusNormal0"/>
        <w:tabs>
          <w:tab w:val="left" w:pos="720"/>
        </w:tabs>
        <w:jc w:val="center"/>
      </w:pPr>
    </w:p>
    <w:p w:rsidR="00E271B8" w:rsidRDefault="00E271B8" w:rsidP="00063AFB">
      <w:pPr>
        <w:pStyle w:val="ConsPlusNormal0"/>
        <w:tabs>
          <w:tab w:val="left" w:pos="720"/>
        </w:tabs>
        <w:jc w:val="center"/>
      </w:pPr>
    </w:p>
    <w:p w:rsidR="00452A94" w:rsidRPr="00E271B8" w:rsidRDefault="00452A94" w:rsidP="00063AFB">
      <w:pPr>
        <w:pStyle w:val="ConsPlusNormal0"/>
        <w:tabs>
          <w:tab w:val="left" w:pos="720"/>
        </w:tabs>
        <w:jc w:val="center"/>
        <w:rPr>
          <w:b w:val="0"/>
        </w:rPr>
      </w:pPr>
      <w:r w:rsidRPr="00E271B8">
        <w:rPr>
          <w:b w:val="0"/>
          <w:sz w:val="24"/>
        </w:rPr>
        <w:t>Уведомление об образовании земельного участка</w:t>
      </w:r>
    </w:p>
    <w:p w:rsidR="00452A94" w:rsidRDefault="00452A94" w:rsidP="00452A94">
      <w:pPr>
        <w:pStyle w:val="ConsPlusNormal0"/>
        <w:jc w:val="center"/>
      </w:pPr>
    </w:p>
    <w:p w:rsidR="002B7479" w:rsidRDefault="002B7479" w:rsidP="00063AFB">
      <w:pPr>
        <w:pStyle w:val="ConsPlusNormal0"/>
        <w:tabs>
          <w:tab w:val="left" w:pos="720"/>
        </w:tabs>
        <w:jc w:val="center"/>
      </w:pPr>
    </w:p>
    <w:p w:rsidR="002D3891" w:rsidRPr="002D3891" w:rsidRDefault="002D3891" w:rsidP="004707A7">
      <w:pPr>
        <w:pStyle w:val="ConsPlusNormal0"/>
        <w:tabs>
          <w:tab w:val="left" w:pos="720"/>
        </w:tabs>
        <w:jc w:val="both"/>
        <w:rPr>
          <w:b w:val="0"/>
          <w:sz w:val="24"/>
          <w:szCs w:val="24"/>
        </w:rPr>
      </w:pPr>
      <w:r>
        <w:rPr>
          <w:b w:val="0"/>
        </w:rPr>
        <w:tab/>
      </w:r>
      <w:r w:rsidR="00452A94" w:rsidRPr="002D3891">
        <w:rPr>
          <w:b w:val="0"/>
          <w:sz w:val="24"/>
          <w:szCs w:val="24"/>
        </w:rPr>
        <w:t>Уведомляю Вас, что в связи</w:t>
      </w:r>
    </w:p>
    <w:p w:rsidR="002B7479" w:rsidRPr="002D3891" w:rsidRDefault="00452A94" w:rsidP="004707A7">
      <w:pPr>
        <w:pStyle w:val="ConsPlusNormal0"/>
        <w:tabs>
          <w:tab w:val="left" w:pos="720"/>
        </w:tabs>
        <w:jc w:val="both"/>
        <w:rPr>
          <w:b w:val="0"/>
          <w:sz w:val="24"/>
          <w:szCs w:val="24"/>
          <w:u w:val="single"/>
        </w:rPr>
      </w:pPr>
      <w:r w:rsidRPr="002D3891">
        <w:rPr>
          <w:b w:val="0"/>
          <w:sz w:val="24"/>
          <w:szCs w:val="24"/>
          <w:u w:val="single"/>
        </w:rPr>
        <w:t xml:space="preserve"> с объединением, разделом, перераспределением земельных участков, </w:t>
      </w:r>
      <w:r w:rsidR="002D3891" w:rsidRPr="002D3891">
        <w:rPr>
          <w:b w:val="0"/>
          <w:sz w:val="24"/>
          <w:szCs w:val="24"/>
          <w:u w:val="single"/>
        </w:rPr>
        <w:t>выделом</w:t>
      </w:r>
    </w:p>
    <w:p w:rsidR="002D3891" w:rsidRDefault="002D3891" w:rsidP="004707A7">
      <w:pPr>
        <w:pStyle w:val="ConsPlusNormal0"/>
        <w:tabs>
          <w:tab w:val="left" w:pos="720"/>
        </w:tabs>
        <w:jc w:val="both"/>
        <w:rPr>
          <w:b w:val="0"/>
          <w:sz w:val="20"/>
          <w:szCs w:val="20"/>
        </w:rPr>
      </w:pPr>
      <w:r w:rsidRPr="002D3891">
        <w:rPr>
          <w:b w:val="0"/>
          <w:sz w:val="20"/>
          <w:szCs w:val="20"/>
        </w:rPr>
        <w:t xml:space="preserve">                                 (ненужное зачеркнуть)</w:t>
      </w:r>
    </w:p>
    <w:p w:rsidR="002D3891" w:rsidRDefault="002D3891" w:rsidP="004707A7">
      <w:pPr>
        <w:pStyle w:val="ConsPlusNormal0"/>
        <w:tabs>
          <w:tab w:val="left" w:pos="720"/>
        </w:tabs>
        <w:jc w:val="both"/>
        <w:rPr>
          <w:b w:val="0"/>
          <w:sz w:val="20"/>
          <w:szCs w:val="20"/>
        </w:rPr>
      </w:pPr>
    </w:p>
    <w:p w:rsidR="004707A7" w:rsidRPr="004707A7" w:rsidRDefault="004707A7" w:rsidP="004707A7">
      <w:pPr>
        <w:pStyle w:val="ConsPlusNormal0"/>
        <w:tabs>
          <w:tab w:val="left" w:pos="720"/>
        </w:tabs>
        <w:jc w:val="both"/>
        <w:rPr>
          <w:b w:val="0"/>
          <w:sz w:val="24"/>
          <w:szCs w:val="24"/>
        </w:rPr>
      </w:pPr>
      <w:r w:rsidRPr="004707A7">
        <w:rPr>
          <w:b w:val="0"/>
          <w:sz w:val="24"/>
          <w:szCs w:val="24"/>
        </w:rPr>
        <w:t>Из земельных участков с кадастровыми № ________________</w:t>
      </w:r>
      <w:r w:rsidR="00E271B8">
        <w:rPr>
          <w:b w:val="0"/>
          <w:sz w:val="24"/>
          <w:szCs w:val="24"/>
        </w:rPr>
        <w:t>______________</w:t>
      </w:r>
      <w:r w:rsidRPr="004707A7">
        <w:rPr>
          <w:b w:val="0"/>
          <w:sz w:val="24"/>
          <w:szCs w:val="24"/>
        </w:rPr>
        <w:t>___________</w:t>
      </w:r>
    </w:p>
    <w:p w:rsidR="004707A7" w:rsidRPr="004707A7" w:rsidRDefault="00E271B8" w:rsidP="004707A7">
      <w:pPr>
        <w:pStyle w:val="ConsPlusNormal0"/>
        <w:tabs>
          <w:tab w:val="left" w:pos="720"/>
        </w:tabs>
        <w:jc w:val="both"/>
        <w:rPr>
          <w:b w:val="0"/>
          <w:sz w:val="24"/>
          <w:szCs w:val="24"/>
        </w:rPr>
      </w:pPr>
      <w:r>
        <w:rPr>
          <w:b w:val="0"/>
          <w:sz w:val="24"/>
          <w:szCs w:val="24"/>
        </w:rPr>
        <w:t>_____________________________________________________________________________</w:t>
      </w:r>
    </w:p>
    <w:p w:rsidR="004707A7" w:rsidRPr="004707A7" w:rsidRDefault="004707A7" w:rsidP="004707A7">
      <w:pPr>
        <w:pStyle w:val="ConsPlusNormal0"/>
        <w:tabs>
          <w:tab w:val="left" w:pos="720"/>
        </w:tabs>
        <w:jc w:val="both"/>
        <w:rPr>
          <w:b w:val="0"/>
          <w:sz w:val="24"/>
          <w:szCs w:val="24"/>
        </w:rPr>
      </w:pPr>
      <w:r w:rsidRPr="004707A7">
        <w:rPr>
          <w:b w:val="0"/>
          <w:sz w:val="24"/>
          <w:szCs w:val="24"/>
        </w:rPr>
        <w:t>При этом сообщаю сведения о документах:</w:t>
      </w:r>
    </w:p>
    <w:p w:rsidR="004707A7" w:rsidRPr="004707A7" w:rsidRDefault="004707A7" w:rsidP="004707A7">
      <w:pPr>
        <w:pStyle w:val="ConsPlusNormal0"/>
        <w:tabs>
          <w:tab w:val="left" w:pos="720"/>
        </w:tabs>
        <w:jc w:val="both"/>
        <w:rPr>
          <w:b w:val="0"/>
          <w:sz w:val="24"/>
          <w:szCs w:val="24"/>
        </w:rPr>
      </w:pPr>
      <w:r w:rsidRPr="004707A7">
        <w:rPr>
          <w:b w:val="0"/>
          <w:sz w:val="24"/>
          <w:szCs w:val="24"/>
        </w:rPr>
        <w:t>Решение об образовании земельных участков (в предусмотренных законом  случаях) градостроительного плана земельного участка __________________</w:t>
      </w:r>
      <w:r w:rsidR="00E271B8">
        <w:rPr>
          <w:b w:val="0"/>
          <w:sz w:val="24"/>
          <w:szCs w:val="24"/>
        </w:rPr>
        <w:t>__________________</w:t>
      </w:r>
    </w:p>
    <w:p w:rsidR="004707A7" w:rsidRDefault="004707A7" w:rsidP="004707A7">
      <w:pPr>
        <w:pStyle w:val="ConsPlusNormal0"/>
        <w:tabs>
          <w:tab w:val="left" w:pos="720"/>
        </w:tabs>
        <w:jc w:val="both"/>
        <w:rPr>
          <w:b w:val="0"/>
          <w:sz w:val="20"/>
          <w:szCs w:val="20"/>
        </w:rPr>
      </w:pPr>
    </w:p>
    <w:p w:rsidR="004707A7" w:rsidRDefault="004707A7" w:rsidP="004707A7">
      <w:pPr>
        <w:pStyle w:val="ConsPlusNormal0"/>
        <w:tabs>
          <w:tab w:val="left" w:pos="720"/>
        </w:tabs>
        <w:jc w:val="both"/>
        <w:rPr>
          <w:b w:val="0"/>
          <w:sz w:val="20"/>
          <w:szCs w:val="20"/>
        </w:rPr>
      </w:pPr>
    </w:p>
    <w:p w:rsidR="004707A7" w:rsidRDefault="004707A7" w:rsidP="004707A7">
      <w:pPr>
        <w:pStyle w:val="ConsPlusNormal0"/>
        <w:tabs>
          <w:tab w:val="left" w:pos="720"/>
        </w:tabs>
        <w:jc w:val="both"/>
        <w:rPr>
          <w:b w:val="0"/>
          <w:sz w:val="20"/>
          <w:szCs w:val="20"/>
        </w:rPr>
      </w:pPr>
    </w:p>
    <w:p w:rsidR="004707A7" w:rsidRDefault="004707A7" w:rsidP="004707A7">
      <w:pPr>
        <w:pStyle w:val="ConsPlusNormal0"/>
        <w:tabs>
          <w:tab w:val="left" w:pos="720"/>
        </w:tabs>
        <w:jc w:val="both"/>
        <w:rPr>
          <w:b w:val="0"/>
          <w:sz w:val="20"/>
          <w:szCs w:val="20"/>
        </w:rPr>
      </w:pPr>
    </w:p>
    <w:p w:rsidR="004707A7" w:rsidRDefault="004707A7" w:rsidP="004707A7">
      <w:pPr>
        <w:pStyle w:val="ConsPlusNormal0"/>
        <w:tabs>
          <w:tab w:val="left" w:pos="720"/>
        </w:tabs>
        <w:jc w:val="both"/>
        <w:rPr>
          <w:b w:val="0"/>
          <w:sz w:val="20"/>
          <w:szCs w:val="20"/>
        </w:rPr>
      </w:pPr>
    </w:p>
    <w:p w:rsidR="004707A7" w:rsidRDefault="004707A7" w:rsidP="004707A7">
      <w:pPr>
        <w:pStyle w:val="ConsPlusNormal0"/>
        <w:tabs>
          <w:tab w:val="left" w:pos="720"/>
        </w:tabs>
        <w:jc w:val="both"/>
        <w:rPr>
          <w:b w:val="0"/>
          <w:sz w:val="20"/>
          <w:szCs w:val="20"/>
        </w:rPr>
      </w:pPr>
    </w:p>
    <w:p w:rsidR="004707A7" w:rsidRDefault="00E271B8" w:rsidP="004707A7">
      <w:pPr>
        <w:pStyle w:val="ConsPlusNormal0"/>
        <w:tabs>
          <w:tab w:val="left" w:pos="720"/>
        </w:tabs>
        <w:jc w:val="both"/>
        <w:rPr>
          <w:b w:val="0"/>
          <w:sz w:val="20"/>
          <w:szCs w:val="20"/>
        </w:rPr>
      </w:pPr>
      <w:r>
        <w:rPr>
          <w:b w:val="0"/>
          <w:sz w:val="20"/>
          <w:szCs w:val="20"/>
        </w:rPr>
        <w:t>______________                            ________________                                  _____________________________</w:t>
      </w:r>
    </w:p>
    <w:p w:rsidR="004707A7" w:rsidRDefault="00E271B8" w:rsidP="004707A7">
      <w:pPr>
        <w:pStyle w:val="ConsPlusNormal0"/>
        <w:tabs>
          <w:tab w:val="left" w:pos="720"/>
        </w:tabs>
        <w:jc w:val="both"/>
        <w:rPr>
          <w:b w:val="0"/>
          <w:sz w:val="20"/>
          <w:szCs w:val="20"/>
        </w:rPr>
      </w:pPr>
      <w:r>
        <w:rPr>
          <w:b w:val="0"/>
          <w:sz w:val="20"/>
          <w:szCs w:val="20"/>
        </w:rPr>
        <w:t xml:space="preserve">   </w:t>
      </w:r>
      <w:r w:rsidR="004707A7">
        <w:rPr>
          <w:b w:val="0"/>
          <w:sz w:val="20"/>
          <w:szCs w:val="20"/>
        </w:rPr>
        <w:t xml:space="preserve">(должность)       </w:t>
      </w:r>
      <w:r>
        <w:rPr>
          <w:b w:val="0"/>
          <w:sz w:val="20"/>
          <w:szCs w:val="20"/>
        </w:rPr>
        <w:t xml:space="preserve">                              </w:t>
      </w:r>
      <w:r w:rsidR="004707A7">
        <w:rPr>
          <w:b w:val="0"/>
          <w:sz w:val="20"/>
          <w:szCs w:val="20"/>
        </w:rPr>
        <w:t xml:space="preserve">  (подпись)                                                             (Ф.И.О)</w:t>
      </w:r>
    </w:p>
    <w:p w:rsidR="004707A7" w:rsidRDefault="004707A7" w:rsidP="004707A7">
      <w:pPr>
        <w:pStyle w:val="ConsPlusNormal0"/>
        <w:tabs>
          <w:tab w:val="left" w:pos="720"/>
        </w:tabs>
        <w:jc w:val="both"/>
        <w:rPr>
          <w:b w:val="0"/>
          <w:sz w:val="20"/>
          <w:szCs w:val="20"/>
        </w:rPr>
      </w:pPr>
    </w:p>
    <w:p w:rsidR="004707A7" w:rsidRPr="002D3891" w:rsidRDefault="004707A7" w:rsidP="004707A7">
      <w:pPr>
        <w:pStyle w:val="ConsPlusNormal0"/>
        <w:tabs>
          <w:tab w:val="left" w:pos="720"/>
        </w:tabs>
        <w:jc w:val="both"/>
        <w:rPr>
          <w:b w:val="0"/>
          <w:sz w:val="20"/>
          <w:szCs w:val="20"/>
        </w:rPr>
      </w:pPr>
      <w:r>
        <w:rPr>
          <w:b w:val="0"/>
          <w:sz w:val="20"/>
          <w:szCs w:val="20"/>
        </w:rPr>
        <w:t>МП</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Palatino Linotype">
    <w:panose1 w:val="02040502050505030304"/>
    <w:charset w:val="CC"/>
    <w:family w:val="roman"/>
    <w:pitch w:val="variable"/>
    <w:sig w:usb0="E0000287" w:usb1="40000013" w:usb2="00000000" w:usb3="00000000" w:csb0="0000019F" w:csb1="00000000"/>
  </w:font>
  <w:font w:name="TimesNewRomanPSMT">
    <w:altName w:val="MS Mincho"/>
    <w:charset w:val="8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33B1" w:rsidRDefault="00C733B1" w:rsidP="005F5CBD">
      <w:r>
        <w:separator/>
      </w:r>
    </w:p>
  </w:footnote>
  <w:footnote w:type="continuationSeparator" w:id="0">
    <w:p w:rsidR="00C733B1" w:rsidRDefault="00C733B1" w:rsidP="005F5CBD">
      <w:r>
        <w:continuationSeparator/>
      </w:r>
    </w:p>
  </w:footnote>
  <w:footnote w:id="1">
    <w:p w:rsidR="004F02F7" w:rsidRDefault="004F02F7" w:rsidP="001024B7">
      <w:pPr>
        <w:pStyle w:val="a4"/>
      </w:pPr>
      <w:r>
        <w:t xml:space="preserve"> </w:t>
      </w:r>
      <w:r>
        <w:rPr>
          <w:rStyle w:val="af8"/>
        </w:rPr>
        <w:footnoteRef/>
      </w:r>
      <w:r>
        <w:t>«Собрание законодательства Российской Федерации», 05.12.1994, № 32, ст. 3301</w:t>
      </w:r>
    </w:p>
  </w:footnote>
  <w:footnote w:id="2">
    <w:p w:rsidR="004F02F7" w:rsidRDefault="004F02F7" w:rsidP="001024B7">
      <w:pPr>
        <w:pStyle w:val="a4"/>
      </w:pPr>
      <w:r>
        <w:rPr>
          <w:rStyle w:val="af8"/>
        </w:rPr>
        <w:footnoteRef/>
      </w:r>
      <w:r>
        <w:t xml:space="preserve"> «Российская газета», от 30.12.2004 № 290</w:t>
      </w:r>
    </w:p>
  </w:footnote>
  <w:footnote w:id="3">
    <w:p w:rsidR="004F02F7" w:rsidRDefault="004F02F7" w:rsidP="001024B7">
      <w:pPr>
        <w:pStyle w:val="a4"/>
      </w:pPr>
      <w:r>
        <w:rPr>
          <w:rStyle w:val="af8"/>
        </w:rPr>
        <w:footnoteRef/>
      </w:r>
      <w:r>
        <w:t xml:space="preserve"> «Российская газета», от 05.05.2006 № 95</w:t>
      </w:r>
    </w:p>
  </w:footnote>
  <w:footnote w:id="4">
    <w:p w:rsidR="004F02F7" w:rsidRDefault="004F02F7" w:rsidP="001024B7">
      <w:pPr>
        <w:pStyle w:val="a4"/>
      </w:pPr>
      <w:r>
        <w:rPr>
          <w:rStyle w:val="af8"/>
        </w:rPr>
        <w:footnoteRef/>
      </w:r>
      <w:r>
        <w:t xml:space="preserve"> «Российская газета», № 168, 30.07.2010</w:t>
      </w:r>
    </w:p>
  </w:footnote>
  <w:footnote w:id="5">
    <w:p w:rsidR="004F02F7" w:rsidRDefault="004F02F7" w:rsidP="001024B7">
      <w:pPr>
        <w:pStyle w:val="a4"/>
      </w:pPr>
      <w:r>
        <w:rPr>
          <w:rStyle w:val="af8"/>
        </w:rPr>
        <w:footnoteRef/>
      </w:r>
      <w:r>
        <w:t xml:space="preserve"> «Собрание законодательства Российской Федерации», 12.05.2014, № 19, ст. 2437</w:t>
      </w:r>
    </w:p>
  </w:footnote>
  <w:footnote w:id="6">
    <w:p w:rsidR="004F02F7" w:rsidRDefault="004F02F7" w:rsidP="001024B7">
      <w:pPr>
        <w:pStyle w:val="a4"/>
      </w:pPr>
      <w:r>
        <w:rPr>
          <w:rStyle w:val="af8"/>
        </w:rPr>
        <w:footnoteRef/>
      </w:r>
      <w:r>
        <w:t xml:space="preserve"> О</w:t>
      </w:r>
      <w:r>
        <w:rPr>
          <w:lang w:eastAsia="en-US"/>
        </w:rPr>
        <w:t>фициальный интернет-портал правовой информации http://www.pravo.gov.ru, 13.04.2015</w:t>
      </w:r>
    </w:p>
  </w:footnote>
  <w:footnote w:id="7">
    <w:p w:rsidR="004F02F7" w:rsidRDefault="004F02F7">
      <w:pPr>
        <w:pStyle w:val="a4"/>
      </w:pPr>
      <w:r>
        <w:rPr>
          <w:rStyle w:val="af8"/>
        </w:rPr>
        <w:footnoteRef/>
      </w:r>
      <w:r>
        <w:t xml:space="preserve"> Утвержден приказом Росстандарта от 31.01.2014 № 14-ст</w:t>
      </w:r>
    </w:p>
  </w:footnote>
  <w:footnote w:id="8">
    <w:p w:rsidR="004F02F7" w:rsidRDefault="004F02F7">
      <w:pPr>
        <w:pStyle w:val="a4"/>
      </w:pPr>
      <w:r>
        <w:rPr>
          <w:rStyle w:val="af8"/>
        </w:rPr>
        <w:footnoteRef/>
      </w:r>
      <w:r>
        <w:t xml:space="preserve"> Национальный стандарт Российской Федерации. Система проектной документации для строительства</w:t>
      </w:r>
    </w:p>
  </w:footnote>
  <w:footnote w:id="9">
    <w:p w:rsidR="004F02F7" w:rsidRDefault="004F02F7" w:rsidP="001024B7">
      <w:pPr>
        <w:pStyle w:val="a4"/>
      </w:pPr>
      <w:r>
        <w:rPr>
          <w:rStyle w:val="af8"/>
        </w:rPr>
        <w:footnoteRef/>
      </w:r>
      <w:r>
        <w:t xml:space="preserve"> «Российская газета» от 27.02.2008 № 41</w:t>
      </w:r>
    </w:p>
  </w:footnote>
  <w:footnote w:id="10">
    <w:p w:rsidR="004F02F7" w:rsidRDefault="004F02F7" w:rsidP="001024B7">
      <w:pPr>
        <w:pStyle w:val="a4"/>
      </w:pPr>
      <w:r>
        <w:rPr>
          <w:rStyle w:val="af8"/>
        </w:rPr>
        <w:footnoteRef/>
      </w:r>
      <w:r>
        <w:t xml:space="preserve"> </w:t>
      </w:r>
      <w:r w:rsidR="002901E5" w:rsidRPr="002901E5">
        <w:t>Электронный бюллетень Правительства Мурманской области» http://www.gov-murman.ru, 12.11.2018</w:t>
      </w:r>
    </w:p>
  </w:footnote>
  <w:footnote w:id="11">
    <w:p w:rsidR="004F02F7" w:rsidRPr="00866C0D" w:rsidRDefault="004F02F7" w:rsidP="00C03B62">
      <w:pPr>
        <w:pStyle w:val="a4"/>
        <w:rPr>
          <w:sz w:val="18"/>
          <w:szCs w:val="18"/>
        </w:rPr>
      </w:pPr>
      <w:r w:rsidRPr="00866C0D">
        <w:rPr>
          <w:rStyle w:val="af8"/>
          <w:sz w:val="18"/>
          <w:szCs w:val="18"/>
        </w:rPr>
        <w:footnoteRef/>
      </w:r>
      <w:r w:rsidRPr="00866C0D">
        <w:rPr>
          <w:sz w:val="18"/>
          <w:szCs w:val="18"/>
        </w:rPr>
        <w:t xml:space="preserve"> </w:t>
      </w:r>
      <w:r w:rsidRPr="00C03B62">
        <w:rPr>
          <w:color w:val="000000"/>
          <w:sz w:val="18"/>
          <w:szCs w:val="18"/>
        </w:rPr>
        <w:t>Специальный выпуск газеты «Печенга» от 29.12.2018 № 48 (с.12)</w:t>
      </w:r>
    </w:p>
  </w:footnote>
  <w:footnote w:id="12">
    <w:p w:rsidR="004F02F7" w:rsidRPr="00866C0D" w:rsidRDefault="004F02F7" w:rsidP="00C03B62">
      <w:pPr>
        <w:ind w:firstLine="709"/>
        <w:rPr>
          <w:sz w:val="18"/>
          <w:szCs w:val="18"/>
        </w:rPr>
      </w:pPr>
      <w:r w:rsidRPr="00866C0D">
        <w:rPr>
          <w:rStyle w:val="af8"/>
          <w:sz w:val="18"/>
          <w:szCs w:val="18"/>
        </w:rPr>
        <w:footnoteRef/>
      </w:r>
      <w:r w:rsidRPr="00866C0D">
        <w:rPr>
          <w:sz w:val="18"/>
          <w:szCs w:val="18"/>
        </w:rPr>
        <w:t xml:space="preserve"> </w:t>
      </w:r>
      <w:r>
        <w:rPr>
          <w:sz w:val="18"/>
          <w:szCs w:val="18"/>
        </w:rPr>
        <w:t>Р</w:t>
      </w:r>
      <w:r w:rsidRPr="00866C0D">
        <w:rPr>
          <w:sz w:val="18"/>
          <w:szCs w:val="18"/>
        </w:rPr>
        <w:t>айонная газета «Печенга» от 29.06.2011 № 46</w:t>
      </w:r>
    </w:p>
  </w:footnote>
  <w:footnote w:id="13">
    <w:p w:rsidR="004F02F7" w:rsidRDefault="004F02F7" w:rsidP="005F5CBD">
      <w:pPr>
        <w:pStyle w:val="a4"/>
      </w:pPr>
      <w:r>
        <w:rPr>
          <w:rStyle w:val="af8"/>
        </w:rPr>
        <w:footnoteRef/>
      </w:r>
      <w:r>
        <w:t xml:space="preserve"> по форме, утвержденной приказом Министерства строительства и жилищно-коммунального хозяйства Российской Федерации от 19.02.2015 № 117/пр «Об утверждении формы разрешения на строительство и формы разрешения на ввод объекта в эксплуатацию»</w:t>
      </w:r>
    </w:p>
  </w:footnote>
  <w:footnote w:id="14">
    <w:p w:rsidR="004F02F7" w:rsidRDefault="004F02F7" w:rsidP="004A72B0">
      <w:pPr>
        <w:pStyle w:val="a4"/>
      </w:pPr>
      <w:r>
        <w:rPr>
          <w:rStyle w:val="af8"/>
        </w:rPr>
        <w:footnoteRef/>
      </w:r>
      <w:r>
        <w:t xml:space="preserve"> Ненужное зачеркнуть</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85D6F"/>
    <w:multiLevelType w:val="hybridMultilevel"/>
    <w:tmpl w:val="849610FC"/>
    <w:lvl w:ilvl="0" w:tplc="CF8CD4D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B266DA1"/>
    <w:multiLevelType w:val="hybridMultilevel"/>
    <w:tmpl w:val="F34AFC88"/>
    <w:lvl w:ilvl="0" w:tplc="EF1470D2">
      <w:start w:val="1"/>
      <w:numFmt w:val="bullet"/>
      <w:lvlText w:val=""/>
      <w:lvlJc w:val="left"/>
      <w:pPr>
        <w:ind w:left="1799"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2">
    <w:nsid w:val="143B4B44"/>
    <w:multiLevelType w:val="multilevel"/>
    <w:tmpl w:val="7C149876"/>
    <w:lvl w:ilvl="0">
      <w:start w:val="8"/>
      <w:numFmt w:val="decimal"/>
      <w:lvlText w:val="2.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FC2B6F"/>
    <w:multiLevelType w:val="multilevel"/>
    <w:tmpl w:val="EB92CD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E852E0"/>
    <w:multiLevelType w:val="hybridMultilevel"/>
    <w:tmpl w:val="567E9342"/>
    <w:lvl w:ilvl="0" w:tplc="AC72448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1D2A78C5"/>
    <w:multiLevelType w:val="hybridMultilevel"/>
    <w:tmpl w:val="D2D01986"/>
    <w:lvl w:ilvl="0" w:tplc="CF8CD4D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939304D"/>
    <w:multiLevelType w:val="hybridMultilevel"/>
    <w:tmpl w:val="50C627C8"/>
    <w:lvl w:ilvl="0" w:tplc="EF1470D2">
      <w:start w:val="1"/>
      <w:numFmt w:val="bullet"/>
      <w:lvlText w:val=""/>
      <w:lvlJc w:val="left"/>
      <w:pPr>
        <w:ind w:left="1799"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7">
    <w:nsid w:val="2CED4637"/>
    <w:multiLevelType w:val="multilevel"/>
    <w:tmpl w:val="D8167E5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FF87A6F"/>
    <w:multiLevelType w:val="hybridMultilevel"/>
    <w:tmpl w:val="6924F23A"/>
    <w:lvl w:ilvl="0" w:tplc="EF1470D2">
      <w:start w:val="1"/>
      <w:numFmt w:val="bullet"/>
      <w:lvlText w:val=""/>
      <w:lvlJc w:val="left"/>
      <w:pPr>
        <w:ind w:left="1799"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9">
    <w:nsid w:val="32E41665"/>
    <w:multiLevelType w:val="hybridMultilevel"/>
    <w:tmpl w:val="B6402F66"/>
    <w:lvl w:ilvl="0" w:tplc="A3884678">
      <w:start w:val="1"/>
      <w:numFmt w:val="russianLower"/>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F1F48D9"/>
    <w:multiLevelType w:val="hybridMultilevel"/>
    <w:tmpl w:val="D668D196"/>
    <w:lvl w:ilvl="0" w:tplc="AC72448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4A8935BA"/>
    <w:multiLevelType w:val="hybridMultilevel"/>
    <w:tmpl w:val="D12E67F4"/>
    <w:lvl w:ilvl="0" w:tplc="CF8CD4DA">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12">
    <w:nsid w:val="552E1617"/>
    <w:multiLevelType w:val="multilevel"/>
    <w:tmpl w:val="502877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69B359E"/>
    <w:multiLevelType w:val="multilevel"/>
    <w:tmpl w:val="3CFE3D7C"/>
    <w:lvl w:ilvl="0">
      <w:start w:val="2"/>
      <w:numFmt w:val="decimal"/>
      <w:lvlText w:val="%1."/>
      <w:lvlJc w:val="left"/>
      <w:pPr>
        <w:ind w:left="780" w:hanging="780"/>
      </w:pPr>
      <w:rPr>
        <w:rFonts w:hint="default"/>
      </w:rPr>
    </w:lvl>
    <w:lvl w:ilvl="1">
      <w:start w:val="6"/>
      <w:numFmt w:val="decimal"/>
      <w:lvlText w:val="%1.%2."/>
      <w:lvlJc w:val="left"/>
      <w:pPr>
        <w:ind w:left="980" w:hanging="780"/>
      </w:pPr>
      <w:rPr>
        <w:rFonts w:hint="default"/>
      </w:rPr>
    </w:lvl>
    <w:lvl w:ilvl="2">
      <w:start w:val="5"/>
      <w:numFmt w:val="decimal"/>
      <w:lvlText w:val="%1.%2.%3."/>
      <w:lvlJc w:val="left"/>
      <w:pPr>
        <w:ind w:left="1180" w:hanging="780"/>
      </w:pPr>
      <w:rPr>
        <w:rFonts w:hint="default"/>
      </w:rPr>
    </w:lvl>
    <w:lvl w:ilvl="3">
      <w:start w:val="2"/>
      <w:numFmt w:val="decimal"/>
      <w:lvlText w:val="%1.%2.%3.%4."/>
      <w:lvlJc w:val="left"/>
      <w:pPr>
        <w:ind w:left="1680" w:hanging="1080"/>
      </w:pPr>
      <w:rPr>
        <w:rFonts w:hint="default"/>
      </w:rPr>
    </w:lvl>
    <w:lvl w:ilvl="4">
      <w:start w:val="1"/>
      <w:numFmt w:val="decimal"/>
      <w:lvlText w:val="%1.%2.%3.%4.%5."/>
      <w:lvlJc w:val="left"/>
      <w:pPr>
        <w:ind w:left="1880" w:hanging="1080"/>
      </w:pPr>
      <w:rPr>
        <w:rFonts w:hint="default"/>
      </w:rPr>
    </w:lvl>
    <w:lvl w:ilvl="5">
      <w:start w:val="1"/>
      <w:numFmt w:val="decimal"/>
      <w:lvlText w:val="%1.%2.%3.%4.%5.%6."/>
      <w:lvlJc w:val="left"/>
      <w:pPr>
        <w:ind w:left="2440" w:hanging="1440"/>
      </w:pPr>
      <w:rPr>
        <w:rFonts w:hint="default"/>
      </w:rPr>
    </w:lvl>
    <w:lvl w:ilvl="6">
      <w:start w:val="1"/>
      <w:numFmt w:val="decimal"/>
      <w:lvlText w:val="%1.%2.%3.%4.%5.%6.%7."/>
      <w:lvlJc w:val="left"/>
      <w:pPr>
        <w:ind w:left="2640" w:hanging="1440"/>
      </w:pPr>
      <w:rPr>
        <w:rFonts w:hint="default"/>
      </w:rPr>
    </w:lvl>
    <w:lvl w:ilvl="7">
      <w:start w:val="1"/>
      <w:numFmt w:val="decimal"/>
      <w:lvlText w:val="%1.%2.%3.%4.%5.%6.%7.%8."/>
      <w:lvlJc w:val="left"/>
      <w:pPr>
        <w:ind w:left="3200" w:hanging="1800"/>
      </w:pPr>
      <w:rPr>
        <w:rFonts w:hint="default"/>
      </w:rPr>
    </w:lvl>
    <w:lvl w:ilvl="8">
      <w:start w:val="1"/>
      <w:numFmt w:val="decimal"/>
      <w:lvlText w:val="%1.%2.%3.%4.%5.%6.%7.%8.%9."/>
      <w:lvlJc w:val="left"/>
      <w:pPr>
        <w:ind w:left="3400" w:hanging="1800"/>
      </w:pPr>
      <w:rPr>
        <w:rFonts w:hint="default"/>
      </w:rPr>
    </w:lvl>
  </w:abstractNum>
  <w:abstractNum w:abstractNumId="14">
    <w:nsid w:val="58167B76"/>
    <w:multiLevelType w:val="multilevel"/>
    <w:tmpl w:val="618E0628"/>
    <w:lvl w:ilvl="0">
      <w:start w:val="2"/>
      <w:numFmt w:val="decimal"/>
      <w:lvlText w:val="%1."/>
      <w:lvlJc w:val="left"/>
      <w:pPr>
        <w:ind w:left="780" w:hanging="780"/>
      </w:pPr>
      <w:rPr>
        <w:rFonts w:hint="default"/>
      </w:rPr>
    </w:lvl>
    <w:lvl w:ilvl="1">
      <w:start w:val="6"/>
      <w:numFmt w:val="decimal"/>
      <w:lvlText w:val="%1.%2."/>
      <w:lvlJc w:val="left"/>
      <w:pPr>
        <w:ind w:left="980" w:hanging="780"/>
      </w:pPr>
      <w:rPr>
        <w:rFonts w:hint="default"/>
      </w:rPr>
    </w:lvl>
    <w:lvl w:ilvl="2">
      <w:start w:val="4"/>
      <w:numFmt w:val="decimal"/>
      <w:lvlText w:val="%1.%2.%3."/>
      <w:lvlJc w:val="left"/>
      <w:pPr>
        <w:ind w:left="1180" w:hanging="780"/>
      </w:pPr>
      <w:rPr>
        <w:rFonts w:hint="default"/>
      </w:rPr>
    </w:lvl>
    <w:lvl w:ilvl="3">
      <w:start w:val="2"/>
      <w:numFmt w:val="decimal"/>
      <w:lvlText w:val="%1.%2.%3.%4."/>
      <w:lvlJc w:val="left"/>
      <w:pPr>
        <w:ind w:left="1680" w:hanging="1080"/>
      </w:pPr>
      <w:rPr>
        <w:rFonts w:hint="default"/>
      </w:rPr>
    </w:lvl>
    <w:lvl w:ilvl="4">
      <w:start w:val="1"/>
      <w:numFmt w:val="decimal"/>
      <w:lvlText w:val="%1.%2.%3.%4.%5."/>
      <w:lvlJc w:val="left"/>
      <w:pPr>
        <w:ind w:left="1880" w:hanging="1080"/>
      </w:pPr>
      <w:rPr>
        <w:rFonts w:hint="default"/>
      </w:rPr>
    </w:lvl>
    <w:lvl w:ilvl="5">
      <w:start w:val="1"/>
      <w:numFmt w:val="decimal"/>
      <w:lvlText w:val="%1.%2.%3.%4.%5.%6."/>
      <w:lvlJc w:val="left"/>
      <w:pPr>
        <w:ind w:left="2440" w:hanging="1440"/>
      </w:pPr>
      <w:rPr>
        <w:rFonts w:hint="default"/>
      </w:rPr>
    </w:lvl>
    <w:lvl w:ilvl="6">
      <w:start w:val="1"/>
      <w:numFmt w:val="decimal"/>
      <w:lvlText w:val="%1.%2.%3.%4.%5.%6.%7."/>
      <w:lvlJc w:val="left"/>
      <w:pPr>
        <w:ind w:left="2640" w:hanging="1440"/>
      </w:pPr>
      <w:rPr>
        <w:rFonts w:hint="default"/>
      </w:rPr>
    </w:lvl>
    <w:lvl w:ilvl="7">
      <w:start w:val="1"/>
      <w:numFmt w:val="decimal"/>
      <w:lvlText w:val="%1.%2.%3.%4.%5.%6.%7.%8."/>
      <w:lvlJc w:val="left"/>
      <w:pPr>
        <w:ind w:left="3200" w:hanging="1800"/>
      </w:pPr>
      <w:rPr>
        <w:rFonts w:hint="default"/>
      </w:rPr>
    </w:lvl>
    <w:lvl w:ilvl="8">
      <w:start w:val="1"/>
      <w:numFmt w:val="decimal"/>
      <w:lvlText w:val="%1.%2.%3.%4.%5.%6.%7.%8.%9."/>
      <w:lvlJc w:val="left"/>
      <w:pPr>
        <w:ind w:left="3400" w:hanging="1800"/>
      </w:pPr>
      <w:rPr>
        <w:rFonts w:hint="default"/>
      </w:rPr>
    </w:lvl>
  </w:abstractNum>
  <w:abstractNum w:abstractNumId="15">
    <w:nsid w:val="5858003B"/>
    <w:multiLevelType w:val="multilevel"/>
    <w:tmpl w:val="761805A6"/>
    <w:lvl w:ilvl="0">
      <w:start w:val="1"/>
      <w:numFmt w:val="decimal"/>
      <w:lvlText w:val="%1."/>
      <w:lvlJc w:val="left"/>
      <w:pPr>
        <w:ind w:left="720" w:hanging="360"/>
      </w:pPr>
      <w:rPr>
        <w:rFonts w:hint="default"/>
        <w:b w:val="0"/>
      </w:rPr>
    </w:lvl>
    <w:lvl w:ilvl="1">
      <w:start w:val="3"/>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6">
    <w:nsid w:val="599C750F"/>
    <w:multiLevelType w:val="hybridMultilevel"/>
    <w:tmpl w:val="65E4729A"/>
    <w:lvl w:ilvl="0" w:tplc="AC72448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59FD0101"/>
    <w:multiLevelType w:val="hybridMultilevel"/>
    <w:tmpl w:val="787E0226"/>
    <w:lvl w:ilvl="0" w:tplc="E1C6F25E">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18">
    <w:nsid w:val="6A7B3F4F"/>
    <w:multiLevelType w:val="hybridMultilevel"/>
    <w:tmpl w:val="05F00EF4"/>
    <w:lvl w:ilvl="0" w:tplc="AC72448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6E492F2D"/>
    <w:multiLevelType w:val="multilevel"/>
    <w:tmpl w:val="92DEC9F8"/>
    <w:lvl w:ilvl="0">
      <w:start w:val="2"/>
      <w:numFmt w:val="decimal"/>
      <w:lvlText w:val="%1."/>
      <w:lvlJc w:val="left"/>
      <w:pPr>
        <w:ind w:left="585" w:hanging="585"/>
      </w:pPr>
      <w:rPr>
        <w:rFonts w:hint="default"/>
      </w:rPr>
    </w:lvl>
    <w:lvl w:ilvl="1">
      <w:start w:val="6"/>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73025D85"/>
    <w:multiLevelType w:val="multilevel"/>
    <w:tmpl w:val="EB8C20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79A1F51"/>
    <w:multiLevelType w:val="multilevel"/>
    <w:tmpl w:val="2E9A3D0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958747E"/>
    <w:multiLevelType w:val="multilevel"/>
    <w:tmpl w:val="D24650EA"/>
    <w:lvl w:ilvl="0">
      <w:start w:val="1"/>
      <w:numFmt w:val="decimal"/>
      <w:lvlText w:val="%1."/>
      <w:lvlJc w:val="left"/>
      <w:pPr>
        <w:ind w:left="540" w:hanging="540"/>
      </w:pPr>
      <w:rPr>
        <w:rFonts w:hint="default"/>
      </w:rPr>
    </w:lvl>
    <w:lvl w:ilvl="1">
      <w:start w:val="2"/>
      <w:numFmt w:val="decimal"/>
      <w:lvlText w:val="%1.%2."/>
      <w:lvlJc w:val="left"/>
      <w:pPr>
        <w:ind w:left="810" w:hanging="540"/>
      </w:pPr>
      <w:rPr>
        <w:rFonts w:hint="default"/>
      </w:rPr>
    </w:lvl>
    <w:lvl w:ilvl="2">
      <w:start w:val="2"/>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BDF612D"/>
    <w:multiLevelType w:val="hybridMultilevel"/>
    <w:tmpl w:val="A8EE379A"/>
    <w:lvl w:ilvl="0" w:tplc="AC72448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7C397728"/>
    <w:multiLevelType w:val="multilevel"/>
    <w:tmpl w:val="28DE4C36"/>
    <w:lvl w:ilvl="0">
      <w:start w:val="2"/>
      <w:numFmt w:val="decimal"/>
      <w:lvlText w:val="%1."/>
      <w:lvlJc w:val="left"/>
      <w:pPr>
        <w:ind w:left="585" w:hanging="585"/>
      </w:pPr>
      <w:rPr>
        <w:rFonts w:hint="default"/>
      </w:rPr>
    </w:lvl>
    <w:lvl w:ilvl="1">
      <w:start w:val="6"/>
      <w:numFmt w:val="decimal"/>
      <w:lvlText w:val="%1.%2."/>
      <w:lvlJc w:val="left"/>
      <w:pPr>
        <w:ind w:left="1080" w:hanging="72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5">
    <w:nsid w:val="7DB902DC"/>
    <w:multiLevelType w:val="hybridMultilevel"/>
    <w:tmpl w:val="A41A0D82"/>
    <w:lvl w:ilvl="0" w:tplc="CF8CD4D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num w:numId="1">
    <w:abstractNumId w:val="9"/>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25"/>
  </w:num>
  <w:num w:numId="5">
    <w:abstractNumId w:val="11"/>
  </w:num>
  <w:num w:numId="6">
    <w:abstractNumId w:val="11"/>
  </w:num>
  <w:num w:numId="7">
    <w:abstractNumId w:val="18"/>
  </w:num>
  <w:num w:numId="8">
    <w:abstractNumId w:val="18"/>
  </w:num>
  <w:num w:numId="9">
    <w:abstractNumId w:val="16"/>
  </w:num>
  <w:num w:numId="10">
    <w:abstractNumId w:val="16"/>
  </w:num>
  <w:num w:numId="11">
    <w:abstractNumId w:val="4"/>
  </w:num>
  <w:num w:numId="12">
    <w:abstractNumId w:val="4"/>
  </w:num>
  <w:num w:numId="13">
    <w:abstractNumId w:val="1"/>
  </w:num>
  <w:num w:numId="14">
    <w:abstractNumId w:val="1"/>
  </w:num>
  <w:num w:numId="15">
    <w:abstractNumId w:val="10"/>
  </w:num>
  <w:num w:numId="16">
    <w:abstractNumId w:val="10"/>
  </w:num>
  <w:num w:numId="17">
    <w:abstractNumId w:val="23"/>
  </w:num>
  <w:num w:numId="18">
    <w:abstractNumId w:val="23"/>
  </w:num>
  <w:num w:numId="19">
    <w:abstractNumId w:val="17"/>
  </w:num>
  <w:num w:numId="20">
    <w:abstractNumId w:val="17"/>
  </w:num>
  <w:num w:numId="21">
    <w:abstractNumId w:val="8"/>
  </w:num>
  <w:num w:numId="22">
    <w:abstractNumId w:val="8"/>
  </w:num>
  <w:num w:numId="23">
    <w:abstractNumId w:val="6"/>
  </w:num>
  <w:num w:numId="24">
    <w:abstractNumId w:val="6"/>
  </w:num>
  <w:num w:numId="25">
    <w:abstractNumId w:val="15"/>
  </w:num>
  <w:num w:numId="26">
    <w:abstractNumId w:val="5"/>
  </w:num>
  <w:num w:numId="27">
    <w:abstractNumId w:val="0"/>
  </w:num>
  <w:num w:numId="28">
    <w:abstractNumId w:val="21"/>
  </w:num>
  <w:num w:numId="29">
    <w:abstractNumId w:val="7"/>
  </w:num>
  <w:num w:numId="30">
    <w:abstractNumId w:val="20"/>
  </w:num>
  <w:num w:numId="31">
    <w:abstractNumId w:val="3"/>
  </w:num>
  <w:num w:numId="32">
    <w:abstractNumId w:val="12"/>
  </w:num>
  <w:num w:numId="33">
    <w:abstractNumId w:val="2"/>
  </w:num>
  <w:num w:numId="34">
    <w:abstractNumId w:val="19"/>
  </w:num>
  <w:num w:numId="35">
    <w:abstractNumId w:val="24"/>
  </w:num>
  <w:num w:numId="36">
    <w:abstractNumId w:val="22"/>
  </w:num>
  <w:num w:numId="37">
    <w:abstractNumId w:val="13"/>
  </w:num>
  <w:num w:numId="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oNotHyphenateCaps/>
  <w:characterSpacingControl w:val="doNotCompress"/>
  <w:doNotValidateAgainstSchema/>
  <w:doNotDemarcateInvalidXml/>
  <w:hdrShapeDefaults>
    <o:shapedefaults v:ext="edit" spidmax="5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6771"/>
    <w:rsid w:val="000019C7"/>
    <w:rsid w:val="00001C44"/>
    <w:rsid w:val="000123F2"/>
    <w:rsid w:val="000136A2"/>
    <w:rsid w:val="00017834"/>
    <w:rsid w:val="0003437D"/>
    <w:rsid w:val="00063AFB"/>
    <w:rsid w:val="00070180"/>
    <w:rsid w:val="000B3EA9"/>
    <w:rsid w:val="000B6485"/>
    <w:rsid w:val="000C39B5"/>
    <w:rsid w:val="000D416D"/>
    <w:rsid w:val="000E6089"/>
    <w:rsid w:val="000E767D"/>
    <w:rsid w:val="001024B7"/>
    <w:rsid w:val="00102D49"/>
    <w:rsid w:val="00105277"/>
    <w:rsid w:val="00106DA6"/>
    <w:rsid w:val="00111FBB"/>
    <w:rsid w:val="00123218"/>
    <w:rsid w:val="00132D96"/>
    <w:rsid w:val="00133B27"/>
    <w:rsid w:val="00137192"/>
    <w:rsid w:val="00146704"/>
    <w:rsid w:val="00150F23"/>
    <w:rsid w:val="00151E68"/>
    <w:rsid w:val="00171D32"/>
    <w:rsid w:val="00173217"/>
    <w:rsid w:val="00184392"/>
    <w:rsid w:val="001A4E2D"/>
    <w:rsid w:val="001B0328"/>
    <w:rsid w:val="001B570E"/>
    <w:rsid w:val="001C3570"/>
    <w:rsid w:val="001D6124"/>
    <w:rsid w:val="001D72CD"/>
    <w:rsid w:val="001E312A"/>
    <w:rsid w:val="001E66D6"/>
    <w:rsid w:val="00202073"/>
    <w:rsid w:val="002029C2"/>
    <w:rsid w:val="002168DB"/>
    <w:rsid w:val="0021739D"/>
    <w:rsid w:val="00241DD4"/>
    <w:rsid w:val="00243BD7"/>
    <w:rsid w:val="00251A89"/>
    <w:rsid w:val="00254232"/>
    <w:rsid w:val="002621D9"/>
    <w:rsid w:val="0026328A"/>
    <w:rsid w:val="002819AB"/>
    <w:rsid w:val="00285E7E"/>
    <w:rsid w:val="002901E5"/>
    <w:rsid w:val="00294414"/>
    <w:rsid w:val="002A1443"/>
    <w:rsid w:val="002A6771"/>
    <w:rsid w:val="002A70E7"/>
    <w:rsid w:val="002B27CA"/>
    <w:rsid w:val="002B2C11"/>
    <w:rsid w:val="002B4629"/>
    <w:rsid w:val="002B7077"/>
    <w:rsid w:val="002B7479"/>
    <w:rsid w:val="002B7E06"/>
    <w:rsid w:val="002C42F0"/>
    <w:rsid w:val="002D3891"/>
    <w:rsid w:val="002D42C2"/>
    <w:rsid w:val="002E03B9"/>
    <w:rsid w:val="002E090E"/>
    <w:rsid w:val="002E1898"/>
    <w:rsid w:val="002E1F0B"/>
    <w:rsid w:val="002F3B82"/>
    <w:rsid w:val="00306A38"/>
    <w:rsid w:val="00313062"/>
    <w:rsid w:val="0031707B"/>
    <w:rsid w:val="00332405"/>
    <w:rsid w:val="003400D6"/>
    <w:rsid w:val="003518C2"/>
    <w:rsid w:val="00351C84"/>
    <w:rsid w:val="00384FB7"/>
    <w:rsid w:val="00391600"/>
    <w:rsid w:val="00396909"/>
    <w:rsid w:val="003C5E3E"/>
    <w:rsid w:val="003D0A4B"/>
    <w:rsid w:val="003D1938"/>
    <w:rsid w:val="003D1FF5"/>
    <w:rsid w:val="003D4829"/>
    <w:rsid w:val="003E0479"/>
    <w:rsid w:val="003F1135"/>
    <w:rsid w:val="003F2CA0"/>
    <w:rsid w:val="003F7663"/>
    <w:rsid w:val="0040611C"/>
    <w:rsid w:val="00433238"/>
    <w:rsid w:val="004401FE"/>
    <w:rsid w:val="004404A9"/>
    <w:rsid w:val="00452A94"/>
    <w:rsid w:val="00455321"/>
    <w:rsid w:val="00462A9E"/>
    <w:rsid w:val="004707A7"/>
    <w:rsid w:val="00471F6B"/>
    <w:rsid w:val="0048599E"/>
    <w:rsid w:val="00486895"/>
    <w:rsid w:val="00495176"/>
    <w:rsid w:val="00495603"/>
    <w:rsid w:val="004A3EDF"/>
    <w:rsid w:val="004A6357"/>
    <w:rsid w:val="004A72B0"/>
    <w:rsid w:val="004B7B19"/>
    <w:rsid w:val="004C6AF3"/>
    <w:rsid w:val="004D5999"/>
    <w:rsid w:val="004E7993"/>
    <w:rsid w:val="004F02F7"/>
    <w:rsid w:val="004F05F6"/>
    <w:rsid w:val="004F1031"/>
    <w:rsid w:val="004F59F6"/>
    <w:rsid w:val="00501B20"/>
    <w:rsid w:val="005100B6"/>
    <w:rsid w:val="00515BC1"/>
    <w:rsid w:val="0052061E"/>
    <w:rsid w:val="005300E0"/>
    <w:rsid w:val="00531399"/>
    <w:rsid w:val="005321B8"/>
    <w:rsid w:val="005347BB"/>
    <w:rsid w:val="005425A4"/>
    <w:rsid w:val="00555274"/>
    <w:rsid w:val="00562337"/>
    <w:rsid w:val="005665F7"/>
    <w:rsid w:val="0057196D"/>
    <w:rsid w:val="005743AD"/>
    <w:rsid w:val="005935B1"/>
    <w:rsid w:val="005C2799"/>
    <w:rsid w:val="005C4F40"/>
    <w:rsid w:val="005D29C8"/>
    <w:rsid w:val="005D34D1"/>
    <w:rsid w:val="005D585B"/>
    <w:rsid w:val="005D79AF"/>
    <w:rsid w:val="005F5CBD"/>
    <w:rsid w:val="005F63F9"/>
    <w:rsid w:val="006010C7"/>
    <w:rsid w:val="00601788"/>
    <w:rsid w:val="00601BD9"/>
    <w:rsid w:val="006029E4"/>
    <w:rsid w:val="00607356"/>
    <w:rsid w:val="00616D14"/>
    <w:rsid w:val="00623388"/>
    <w:rsid w:val="00633596"/>
    <w:rsid w:val="006446DB"/>
    <w:rsid w:val="00655A02"/>
    <w:rsid w:val="00657ADE"/>
    <w:rsid w:val="00671FE4"/>
    <w:rsid w:val="006726FC"/>
    <w:rsid w:val="00686121"/>
    <w:rsid w:val="00691ABF"/>
    <w:rsid w:val="00693567"/>
    <w:rsid w:val="006A184F"/>
    <w:rsid w:val="006A5258"/>
    <w:rsid w:val="006B2137"/>
    <w:rsid w:val="006B7790"/>
    <w:rsid w:val="006C177E"/>
    <w:rsid w:val="006D1170"/>
    <w:rsid w:val="006D5C58"/>
    <w:rsid w:val="006D69EF"/>
    <w:rsid w:val="006E06B2"/>
    <w:rsid w:val="006E325A"/>
    <w:rsid w:val="006E69F8"/>
    <w:rsid w:val="006F5D79"/>
    <w:rsid w:val="00704C9C"/>
    <w:rsid w:val="007126DA"/>
    <w:rsid w:val="00731EC1"/>
    <w:rsid w:val="007345AD"/>
    <w:rsid w:val="00735690"/>
    <w:rsid w:val="00743BBD"/>
    <w:rsid w:val="00744F03"/>
    <w:rsid w:val="00750880"/>
    <w:rsid w:val="00753770"/>
    <w:rsid w:val="00756420"/>
    <w:rsid w:val="00760331"/>
    <w:rsid w:val="007702C6"/>
    <w:rsid w:val="00782286"/>
    <w:rsid w:val="007B1A42"/>
    <w:rsid w:val="007C1BB1"/>
    <w:rsid w:val="007C24B7"/>
    <w:rsid w:val="007C572A"/>
    <w:rsid w:val="007F2D5C"/>
    <w:rsid w:val="007F5F29"/>
    <w:rsid w:val="0081416D"/>
    <w:rsid w:val="008153DF"/>
    <w:rsid w:val="00815847"/>
    <w:rsid w:val="0082583D"/>
    <w:rsid w:val="00830E7C"/>
    <w:rsid w:val="00834DEB"/>
    <w:rsid w:val="008363B3"/>
    <w:rsid w:val="008410E9"/>
    <w:rsid w:val="008418B3"/>
    <w:rsid w:val="00841DC7"/>
    <w:rsid w:val="008571A5"/>
    <w:rsid w:val="00866797"/>
    <w:rsid w:val="008756A6"/>
    <w:rsid w:val="00884BAF"/>
    <w:rsid w:val="00890030"/>
    <w:rsid w:val="008B5247"/>
    <w:rsid w:val="008B69C6"/>
    <w:rsid w:val="008D3F75"/>
    <w:rsid w:val="008D6CA9"/>
    <w:rsid w:val="00920C91"/>
    <w:rsid w:val="009344E1"/>
    <w:rsid w:val="00956676"/>
    <w:rsid w:val="00956F87"/>
    <w:rsid w:val="00971FDA"/>
    <w:rsid w:val="009731DE"/>
    <w:rsid w:val="00992F75"/>
    <w:rsid w:val="009A1FA8"/>
    <w:rsid w:val="009A6CFE"/>
    <w:rsid w:val="009B48FD"/>
    <w:rsid w:val="009B6FED"/>
    <w:rsid w:val="009D3CED"/>
    <w:rsid w:val="009D6774"/>
    <w:rsid w:val="009E2DCE"/>
    <w:rsid w:val="009F54B2"/>
    <w:rsid w:val="009F579A"/>
    <w:rsid w:val="009F5EEA"/>
    <w:rsid w:val="009F6B78"/>
    <w:rsid w:val="00A059D3"/>
    <w:rsid w:val="00A131CD"/>
    <w:rsid w:val="00A13261"/>
    <w:rsid w:val="00A14F11"/>
    <w:rsid w:val="00A262C7"/>
    <w:rsid w:val="00A273C4"/>
    <w:rsid w:val="00A34D93"/>
    <w:rsid w:val="00A46AEF"/>
    <w:rsid w:val="00A5338D"/>
    <w:rsid w:val="00A91F71"/>
    <w:rsid w:val="00A95C98"/>
    <w:rsid w:val="00AB49ED"/>
    <w:rsid w:val="00AB6AFF"/>
    <w:rsid w:val="00AD60A9"/>
    <w:rsid w:val="00AE379F"/>
    <w:rsid w:val="00B01B2B"/>
    <w:rsid w:val="00B225A0"/>
    <w:rsid w:val="00B33FDE"/>
    <w:rsid w:val="00B50CFA"/>
    <w:rsid w:val="00B65186"/>
    <w:rsid w:val="00B66EFE"/>
    <w:rsid w:val="00B75FA5"/>
    <w:rsid w:val="00B77E15"/>
    <w:rsid w:val="00B86B4F"/>
    <w:rsid w:val="00B871BA"/>
    <w:rsid w:val="00B937A7"/>
    <w:rsid w:val="00B94DA4"/>
    <w:rsid w:val="00BD1ECE"/>
    <w:rsid w:val="00BE1667"/>
    <w:rsid w:val="00BF703C"/>
    <w:rsid w:val="00C02504"/>
    <w:rsid w:val="00C03B62"/>
    <w:rsid w:val="00C04357"/>
    <w:rsid w:val="00C06403"/>
    <w:rsid w:val="00C2155C"/>
    <w:rsid w:val="00C241AC"/>
    <w:rsid w:val="00C27AD8"/>
    <w:rsid w:val="00C407C8"/>
    <w:rsid w:val="00C44E7B"/>
    <w:rsid w:val="00C6509F"/>
    <w:rsid w:val="00C733B1"/>
    <w:rsid w:val="00C736B7"/>
    <w:rsid w:val="00C75B16"/>
    <w:rsid w:val="00C82B00"/>
    <w:rsid w:val="00C86266"/>
    <w:rsid w:val="00C867E1"/>
    <w:rsid w:val="00CA5424"/>
    <w:rsid w:val="00CC7AFF"/>
    <w:rsid w:val="00CD1EC7"/>
    <w:rsid w:val="00CE2FE4"/>
    <w:rsid w:val="00CE3791"/>
    <w:rsid w:val="00CE4E57"/>
    <w:rsid w:val="00CE5032"/>
    <w:rsid w:val="00CE56FA"/>
    <w:rsid w:val="00D023E9"/>
    <w:rsid w:val="00D10D78"/>
    <w:rsid w:val="00D221ED"/>
    <w:rsid w:val="00D27709"/>
    <w:rsid w:val="00D911C3"/>
    <w:rsid w:val="00D97D9C"/>
    <w:rsid w:val="00DA233A"/>
    <w:rsid w:val="00DB1B9D"/>
    <w:rsid w:val="00DC3D88"/>
    <w:rsid w:val="00DC41B3"/>
    <w:rsid w:val="00DE7A0E"/>
    <w:rsid w:val="00E129C6"/>
    <w:rsid w:val="00E138EE"/>
    <w:rsid w:val="00E25DE8"/>
    <w:rsid w:val="00E271B8"/>
    <w:rsid w:val="00E36546"/>
    <w:rsid w:val="00E367D9"/>
    <w:rsid w:val="00E36A56"/>
    <w:rsid w:val="00E45329"/>
    <w:rsid w:val="00E45557"/>
    <w:rsid w:val="00E45711"/>
    <w:rsid w:val="00E61608"/>
    <w:rsid w:val="00E640F1"/>
    <w:rsid w:val="00E804A0"/>
    <w:rsid w:val="00E80A2B"/>
    <w:rsid w:val="00E94065"/>
    <w:rsid w:val="00EA0FED"/>
    <w:rsid w:val="00EA7E0D"/>
    <w:rsid w:val="00EB3B0B"/>
    <w:rsid w:val="00EC0F79"/>
    <w:rsid w:val="00ED1A5D"/>
    <w:rsid w:val="00ED52D9"/>
    <w:rsid w:val="00EF4347"/>
    <w:rsid w:val="00EF58B2"/>
    <w:rsid w:val="00F023B6"/>
    <w:rsid w:val="00F35322"/>
    <w:rsid w:val="00F50272"/>
    <w:rsid w:val="00F5066F"/>
    <w:rsid w:val="00F71017"/>
    <w:rsid w:val="00F80BAB"/>
    <w:rsid w:val="00F9409A"/>
    <w:rsid w:val="00FB363D"/>
    <w:rsid w:val="00FC7B8B"/>
    <w:rsid w:val="00FD658D"/>
    <w:rsid w:val="00FE0181"/>
    <w:rsid w:val="00FE2CAA"/>
    <w:rsid w:val="00FE3F3E"/>
    <w:rsid w:val="00FF46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99"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a">
    <w:name w:val="Normal"/>
    <w:qFormat/>
    <w:rsid w:val="005F5CBD"/>
    <w:rPr>
      <w:rFonts w:ascii="Times New Roman" w:eastAsia="Times New Roman" w:hAnsi="Times New Roman"/>
    </w:rPr>
  </w:style>
  <w:style w:type="paragraph" w:styleId="1">
    <w:name w:val="heading 1"/>
    <w:basedOn w:val="a"/>
    <w:link w:val="10"/>
    <w:qFormat/>
    <w:rsid w:val="005F5CBD"/>
    <w:pPr>
      <w:spacing w:before="100" w:beforeAutospacing="1" w:after="100" w:afterAutospacing="1"/>
      <w:outlineLvl w:val="0"/>
    </w:pPr>
    <w:rPr>
      <w:rFonts w:eastAsia="Calibri"/>
      <w:b/>
      <w:bCs/>
      <w:kern w:val="36"/>
      <w:sz w:val="48"/>
      <w:szCs w:val="48"/>
    </w:rPr>
  </w:style>
  <w:style w:type="paragraph" w:styleId="2">
    <w:name w:val="heading 2"/>
    <w:basedOn w:val="a"/>
    <w:next w:val="a"/>
    <w:link w:val="20"/>
    <w:qFormat/>
    <w:rsid w:val="005F5CBD"/>
    <w:pPr>
      <w:keepNext/>
      <w:spacing w:before="240" w:after="60"/>
      <w:outlineLvl w:val="1"/>
    </w:pPr>
    <w:rPr>
      <w:rFonts w:ascii="Cambria" w:eastAsia="Calibri" w:hAnsi="Cambria" w:cs="Cambria"/>
      <w:b/>
      <w:bCs/>
      <w:i/>
      <w:iCs/>
      <w:sz w:val="28"/>
      <w:szCs w:val="28"/>
    </w:rPr>
  </w:style>
  <w:style w:type="paragraph" w:styleId="3">
    <w:name w:val="heading 3"/>
    <w:basedOn w:val="a"/>
    <w:next w:val="a"/>
    <w:link w:val="30"/>
    <w:qFormat/>
    <w:rsid w:val="005F5CBD"/>
    <w:pPr>
      <w:keepNext/>
      <w:spacing w:before="240" w:after="60"/>
      <w:outlineLvl w:val="2"/>
    </w:pPr>
    <w:rPr>
      <w:rFonts w:ascii="Arial" w:eastAsia="Calibri" w:hAnsi="Arial" w:cs="Arial"/>
      <w:b/>
      <w:bCs/>
      <w:sz w:val="26"/>
      <w:szCs w:val="26"/>
    </w:rPr>
  </w:style>
  <w:style w:type="paragraph" w:styleId="4">
    <w:name w:val="heading 4"/>
    <w:basedOn w:val="a"/>
    <w:next w:val="a"/>
    <w:link w:val="40"/>
    <w:qFormat/>
    <w:rsid w:val="005F5CBD"/>
    <w:pPr>
      <w:keepNext/>
      <w:jc w:val="both"/>
      <w:outlineLvl w:val="3"/>
    </w:pPr>
    <w:rPr>
      <w:b/>
      <w:bCs/>
      <w:sz w:val="24"/>
      <w:szCs w:val="24"/>
    </w:rPr>
  </w:style>
  <w:style w:type="paragraph" w:styleId="6">
    <w:name w:val="heading 6"/>
    <w:basedOn w:val="a"/>
    <w:next w:val="a"/>
    <w:link w:val="60"/>
    <w:qFormat/>
    <w:rsid w:val="005F5CBD"/>
    <w:pPr>
      <w:spacing w:before="240" w:after="60"/>
      <w:outlineLvl w:val="5"/>
    </w:pPr>
    <w:rPr>
      <w:rFonts w:eastAsia="Calibri"/>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5F5CBD"/>
    <w:rPr>
      <w:rFonts w:ascii="Times New Roman" w:hAnsi="Times New Roman" w:cs="Times New Roman"/>
      <w:b/>
      <w:bCs/>
      <w:kern w:val="36"/>
      <w:sz w:val="48"/>
      <w:szCs w:val="48"/>
      <w:lang w:val="x-none" w:eastAsia="ru-RU"/>
    </w:rPr>
  </w:style>
  <w:style w:type="character" w:customStyle="1" w:styleId="20">
    <w:name w:val="Заголовок 2 Знак"/>
    <w:link w:val="2"/>
    <w:semiHidden/>
    <w:locked/>
    <w:rsid w:val="005F5CBD"/>
    <w:rPr>
      <w:rFonts w:ascii="Cambria" w:hAnsi="Cambria" w:cs="Cambria"/>
      <w:b/>
      <w:bCs/>
      <w:i/>
      <w:iCs/>
      <w:sz w:val="28"/>
      <w:szCs w:val="28"/>
      <w:lang w:val="x-none" w:eastAsia="ru-RU"/>
    </w:rPr>
  </w:style>
  <w:style w:type="character" w:customStyle="1" w:styleId="30">
    <w:name w:val="Заголовок 3 Знак"/>
    <w:link w:val="3"/>
    <w:semiHidden/>
    <w:locked/>
    <w:rsid w:val="005F5CBD"/>
    <w:rPr>
      <w:rFonts w:ascii="Arial" w:hAnsi="Arial" w:cs="Arial"/>
      <w:b/>
      <w:bCs/>
      <w:sz w:val="26"/>
      <w:szCs w:val="26"/>
      <w:lang w:val="x-none" w:eastAsia="ru-RU"/>
    </w:rPr>
  </w:style>
  <w:style w:type="character" w:customStyle="1" w:styleId="40">
    <w:name w:val="Заголовок 4 Знак"/>
    <w:link w:val="4"/>
    <w:semiHidden/>
    <w:locked/>
    <w:rsid w:val="005F5CBD"/>
    <w:rPr>
      <w:rFonts w:ascii="Times New Roman" w:hAnsi="Times New Roman" w:cs="Times New Roman"/>
      <w:b/>
      <w:bCs/>
      <w:sz w:val="24"/>
      <w:szCs w:val="24"/>
      <w:lang w:val="x-none" w:eastAsia="ru-RU"/>
    </w:rPr>
  </w:style>
  <w:style w:type="character" w:customStyle="1" w:styleId="60">
    <w:name w:val="Заголовок 6 Знак"/>
    <w:link w:val="6"/>
    <w:semiHidden/>
    <w:locked/>
    <w:rsid w:val="005F5CBD"/>
    <w:rPr>
      <w:rFonts w:ascii="Times New Roman" w:hAnsi="Times New Roman" w:cs="Times New Roman"/>
      <w:b/>
      <w:bCs/>
      <w:sz w:val="20"/>
      <w:szCs w:val="20"/>
      <w:lang w:val="x-none" w:eastAsia="ru-RU"/>
    </w:rPr>
  </w:style>
  <w:style w:type="character" w:styleId="a3">
    <w:name w:val="Hyperlink"/>
    <w:rsid w:val="005F5CBD"/>
    <w:rPr>
      <w:rFonts w:cs="Times New Roman"/>
      <w:color w:val="0000FF"/>
      <w:u w:val="single"/>
    </w:rPr>
  </w:style>
  <w:style w:type="character" w:customStyle="1" w:styleId="HTML">
    <w:name w:val="Стандартный HTML Знак"/>
    <w:link w:val="HTML0"/>
    <w:semiHidden/>
    <w:locked/>
    <w:rsid w:val="005F5CBD"/>
    <w:rPr>
      <w:rFonts w:ascii="Courier New" w:hAnsi="Courier New" w:cs="Courier New"/>
      <w:sz w:val="20"/>
      <w:szCs w:val="20"/>
      <w:lang w:val="x-none" w:eastAsia="ru-RU"/>
    </w:rPr>
  </w:style>
  <w:style w:type="paragraph" w:styleId="HTML0">
    <w:name w:val="HTML Preformatted"/>
    <w:basedOn w:val="a"/>
    <w:link w:val="HTML"/>
    <w:semiHidden/>
    <w:rsid w:val="005F5C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PreformattedChar1">
    <w:name w:val="HTML Preformatted Char1"/>
    <w:semiHidden/>
    <w:rPr>
      <w:rFonts w:ascii="Courier New" w:hAnsi="Courier New" w:cs="Courier New"/>
      <w:sz w:val="20"/>
      <w:szCs w:val="20"/>
    </w:rPr>
  </w:style>
  <w:style w:type="paragraph" w:styleId="a4">
    <w:name w:val="footnote text"/>
    <w:basedOn w:val="a"/>
    <w:link w:val="a5"/>
    <w:semiHidden/>
    <w:rsid w:val="005F5CBD"/>
    <w:pPr>
      <w:ind w:firstLine="709"/>
      <w:jc w:val="both"/>
    </w:pPr>
    <w:rPr>
      <w:rFonts w:eastAsia="Calibri"/>
    </w:rPr>
  </w:style>
  <w:style w:type="character" w:customStyle="1" w:styleId="a5">
    <w:name w:val="Текст сноски Знак"/>
    <w:link w:val="a4"/>
    <w:locked/>
    <w:rsid w:val="005F5CBD"/>
    <w:rPr>
      <w:rFonts w:ascii="Times New Roman" w:hAnsi="Times New Roman" w:cs="Times New Roman"/>
      <w:sz w:val="20"/>
      <w:szCs w:val="20"/>
      <w:lang w:val="x-none" w:eastAsia="ru-RU"/>
    </w:rPr>
  </w:style>
  <w:style w:type="character" w:customStyle="1" w:styleId="a6">
    <w:name w:val="Верхний колонтитул Знак"/>
    <w:link w:val="a7"/>
    <w:semiHidden/>
    <w:locked/>
    <w:rsid w:val="005F5CBD"/>
    <w:rPr>
      <w:rFonts w:ascii="Calibri" w:hAnsi="Calibri" w:cs="Calibri"/>
      <w:sz w:val="20"/>
      <w:szCs w:val="20"/>
      <w:lang w:val="x-none" w:eastAsia="ru-RU"/>
    </w:rPr>
  </w:style>
  <w:style w:type="paragraph" w:styleId="a7">
    <w:name w:val="header"/>
    <w:basedOn w:val="a"/>
    <w:link w:val="a6"/>
    <w:semiHidden/>
    <w:rsid w:val="005F5CBD"/>
    <w:pPr>
      <w:tabs>
        <w:tab w:val="center" w:pos="4677"/>
        <w:tab w:val="right" w:pos="9355"/>
      </w:tabs>
    </w:pPr>
    <w:rPr>
      <w:rFonts w:ascii="Calibri" w:hAnsi="Calibri" w:cs="Calibri"/>
    </w:rPr>
  </w:style>
  <w:style w:type="character" w:customStyle="1" w:styleId="HeaderChar1">
    <w:name w:val="Header Char1"/>
    <w:semiHidden/>
    <w:rPr>
      <w:rFonts w:ascii="Times New Roman" w:hAnsi="Times New Roman" w:cs="Times New Roman"/>
      <w:sz w:val="20"/>
      <w:szCs w:val="20"/>
    </w:rPr>
  </w:style>
  <w:style w:type="character" w:customStyle="1" w:styleId="a8">
    <w:name w:val="Нижний колонтитул Знак"/>
    <w:link w:val="a9"/>
    <w:semiHidden/>
    <w:locked/>
    <w:rsid w:val="005F5CBD"/>
    <w:rPr>
      <w:rFonts w:ascii="Calibri" w:hAnsi="Calibri" w:cs="Calibri"/>
      <w:sz w:val="20"/>
      <w:szCs w:val="20"/>
      <w:lang w:val="x-none" w:eastAsia="ru-RU"/>
    </w:rPr>
  </w:style>
  <w:style w:type="paragraph" w:styleId="a9">
    <w:name w:val="footer"/>
    <w:basedOn w:val="a"/>
    <w:link w:val="a8"/>
    <w:semiHidden/>
    <w:rsid w:val="005F5CBD"/>
    <w:pPr>
      <w:tabs>
        <w:tab w:val="center" w:pos="4677"/>
        <w:tab w:val="right" w:pos="9355"/>
      </w:tabs>
    </w:pPr>
    <w:rPr>
      <w:rFonts w:ascii="Calibri" w:hAnsi="Calibri" w:cs="Calibri"/>
    </w:rPr>
  </w:style>
  <w:style w:type="character" w:customStyle="1" w:styleId="FooterChar1">
    <w:name w:val="Footer Char1"/>
    <w:semiHidden/>
    <w:rPr>
      <w:rFonts w:ascii="Times New Roman" w:hAnsi="Times New Roman" w:cs="Times New Roman"/>
      <w:sz w:val="20"/>
      <w:szCs w:val="20"/>
    </w:rPr>
  </w:style>
  <w:style w:type="paragraph" w:styleId="aa">
    <w:name w:val="endnote text"/>
    <w:basedOn w:val="a"/>
    <w:link w:val="ab"/>
    <w:semiHidden/>
    <w:rsid w:val="005F5CBD"/>
  </w:style>
  <w:style w:type="character" w:customStyle="1" w:styleId="ab">
    <w:name w:val="Текст концевой сноски Знак"/>
    <w:link w:val="aa"/>
    <w:semiHidden/>
    <w:locked/>
    <w:rsid w:val="005F5CBD"/>
    <w:rPr>
      <w:rFonts w:ascii="Times New Roman" w:hAnsi="Times New Roman" w:cs="Times New Roman"/>
      <w:sz w:val="20"/>
      <w:szCs w:val="20"/>
      <w:lang w:val="x-none" w:eastAsia="ru-RU"/>
    </w:rPr>
  </w:style>
  <w:style w:type="paragraph" w:styleId="ac">
    <w:name w:val="Body Text"/>
    <w:basedOn w:val="a"/>
    <w:link w:val="ad"/>
    <w:semiHidden/>
    <w:rsid w:val="005F5CBD"/>
    <w:pPr>
      <w:jc w:val="both"/>
    </w:pPr>
    <w:rPr>
      <w:sz w:val="24"/>
      <w:szCs w:val="24"/>
    </w:rPr>
  </w:style>
  <w:style w:type="character" w:customStyle="1" w:styleId="ad">
    <w:name w:val="Основной текст Знак"/>
    <w:link w:val="ac"/>
    <w:semiHidden/>
    <w:locked/>
    <w:rsid w:val="005F5CBD"/>
    <w:rPr>
      <w:rFonts w:ascii="Times New Roman" w:hAnsi="Times New Roman" w:cs="Times New Roman"/>
      <w:sz w:val="24"/>
      <w:szCs w:val="24"/>
      <w:lang w:val="x-none" w:eastAsia="ru-RU"/>
    </w:rPr>
  </w:style>
  <w:style w:type="character" w:customStyle="1" w:styleId="ae">
    <w:name w:val="Основной текст с отступом Знак"/>
    <w:link w:val="af"/>
    <w:semiHidden/>
    <w:locked/>
    <w:rsid w:val="005F5CBD"/>
    <w:rPr>
      <w:rFonts w:ascii="Times New Roman" w:hAnsi="Times New Roman" w:cs="Times New Roman"/>
      <w:sz w:val="24"/>
      <w:szCs w:val="24"/>
      <w:lang w:val="x-none" w:eastAsia="ru-RU"/>
    </w:rPr>
  </w:style>
  <w:style w:type="paragraph" w:styleId="af">
    <w:name w:val="Body Text Indent"/>
    <w:basedOn w:val="a"/>
    <w:link w:val="ae"/>
    <w:semiHidden/>
    <w:rsid w:val="005F5CBD"/>
    <w:pPr>
      <w:spacing w:after="120"/>
      <w:ind w:left="283"/>
    </w:pPr>
    <w:rPr>
      <w:rFonts w:eastAsia="Calibri"/>
      <w:sz w:val="24"/>
      <w:szCs w:val="24"/>
    </w:rPr>
  </w:style>
  <w:style w:type="character" w:customStyle="1" w:styleId="BodyTextIndentChar1">
    <w:name w:val="Body Text Indent Char1"/>
    <w:semiHidden/>
    <w:rPr>
      <w:rFonts w:ascii="Times New Roman" w:hAnsi="Times New Roman" w:cs="Times New Roman"/>
      <w:sz w:val="20"/>
      <w:szCs w:val="20"/>
    </w:rPr>
  </w:style>
  <w:style w:type="character" w:customStyle="1" w:styleId="21">
    <w:name w:val="Основной текст 2 Знак"/>
    <w:link w:val="22"/>
    <w:semiHidden/>
    <w:locked/>
    <w:rsid w:val="005F5CBD"/>
    <w:rPr>
      <w:rFonts w:ascii="Times New Roman" w:hAnsi="Times New Roman" w:cs="Times New Roman"/>
      <w:b/>
      <w:bCs/>
      <w:sz w:val="28"/>
      <w:szCs w:val="28"/>
      <w:lang w:val="x-none" w:eastAsia="ru-RU"/>
    </w:rPr>
  </w:style>
  <w:style w:type="paragraph" w:styleId="22">
    <w:name w:val="Body Text 2"/>
    <w:basedOn w:val="a"/>
    <w:link w:val="21"/>
    <w:semiHidden/>
    <w:rsid w:val="005F5CBD"/>
    <w:pPr>
      <w:tabs>
        <w:tab w:val="left" w:pos="1260"/>
      </w:tabs>
      <w:spacing w:before="120"/>
      <w:jc w:val="center"/>
    </w:pPr>
    <w:rPr>
      <w:rFonts w:eastAsia="Calibri"/>
      <w:b/>
      <w:bCs/>
      <w:sz w:val="28"/>
      <w:szCs w:val="28"/>
    </w:rPr>
  </w:style>
  <w:style w:type="character" w:customStyle="1" w:styleId="BodyText2Char1">
    <w:name w:val="Body Text 2 Char1"/>
    <w:semiHidden/>
    <w:rPr>
      <w:rFonts w:ascii="Times New Roman" w:hAnsi="Times New Roman" w:cs="Times New Roman"/>
      <w:sz w:val="20"/>
      <w:szCs w:val="20"/>
    </w:rPr>
  </w:style>
  <w:style w:type="character" w:customStyle="1" w:styleId="31">
    <w:name w:val="Основной текст 3 Знак"/>
    <w:link w:val="32"/>
    <w:semiHidden/>
    <w:locked/>
    <w:rsid w:val="005F5CBD"/>
    <w:rPr>
      <w:rFonts w:ascii="Times New Roman" w:hAnsi="Times New Roman" w:cs="Times New Roman"/>
      <w:color w:val="000000"/>
      <w:sz w:val="16"/>
      <w:szCs w:val="16"/>
      <w:lang w:val="en-US" w:eastAsia="ru-RU"/>
    </w:rPr>
  </w:style>
  <w:style w:type="paragraph" w:styleId="32">
    <w:name w:val="Body Text 3"/>
    <w:basedOn w:val="a"/>
    <w:link w:val="31"/>
    <w:semiHidden/>
    <w:rsid w:val="005F5CBD"/>
    <w:pPr>
      <w:widowControl w:val="0"/>
      <w:suppressAutoHyphens/>
      <w:spacing w:after="120"/>
    </w:pPr>
    <w:rPr>
      <w:rFonts w:eastAsia="Calibri"/>
      <w:color w:val="000000"/>
      <w:sz w:val="16"/>
      <w:szCs w:val="16"/>
      <w:lang w:val="en-US"/>
    </w:rPr>
  </w:style>
  <w:style w:type="character" w:customStyle="1" w:styleId="BodyText3Char1">
    <w:name w:val="Body Text 3 Char1"/>
    <w:semiHidden/>
    <w:rPr>
      <w:rFonts w:ascii="Times New Roman" w:hAnsi="Times New Roman" w:cs="Times New Roman"/>
      <w:sz w:val="16"/>
      <w:szCs w:val="16"/>
    </w:rPr>
  </w:style>
  <w:style w:type="paragraph" w:styleId="23">
    <w:name w:val="Body Text Indent 2"/>
    <w:basedOn w:val="a"/>
    <w:link w:val="24"/>
    <w:semiHidden/>
    <w:rsid w:val="005F5CBD"/>
    <w:pPr>
      <w:ind w:firstLine="709"/>
      <w:jc w:val="both"/>
    </w:pPr>
    <w:rPr>
      <w:sz w:val="26"/>
      <w:szCs w:val="26"/>
    </w:rPr>
  </w:style>
  <w:style w:type="character" w:customStyle="1" w:styleId="24">
    <w:name w:val="Основной текст с отступом 2 Знак"/>
    <w:link w:val="23"/>
    <w:semiHidden/>
    <w:locked/>
    <w:rsid w:val="005F5CBD"/>
    <w:rPr>
      <w:rFonts w:ascii="Times New Roman" w:hAnsi="Times New Roman" w:cs="Times New Roman"/>
      <w:sz w:val="26"/>
      <w:szCs w:val="26"/>
      <w:lang w:val="x-none" w:eastAsia="ru-RU"/>
    </w:rPr>
  </w:style>
  <w:style w:type="character" w:customStyle="1" w:styleId="33">
    <w:name w:val="Основной текст с отступом 3 Знак"/>
    <w:link w:val="34"/>
    <w:locked/>
    <w:rsid w:val="005F5CBD"/>
    <w:rPr>
      <w:rFonts w:ascii="Calibri" w:hAnsi="Calibri" w:cs="Calibri"/>
      <w:sz w:val="16"/>
      <w:szCs w:val="16"/>
      <w:lang w:val="x-none" w:eastAsia="ru-RU"/>
    </w:rPr>
  </w:style>
  <w:style w:type="paragraph" w:styleId="34">
    <w:name w:val="Body Text Indent 3"/>
    <w:basedOn w:val="a"/>
    <w:link w:val="33"/>
    <w:rsid w:val="005F5CBD"/>
    <w:pPr>
      <w:spacing w:after="120"/>
      <w:ind w:left="283"/>
    </w:pPr>
    <w:rPr>
      <w:rFonts w:ascii="Calibri" w:hAnsi="Calibri" w:cs="Calibri"/>
      <w:sz w:val="16"/>
      <w:szCs w:val="16"/>
    </w:rPr>
  </w:style>
  <w:style w:type="character" w:customStyle="1" w:styleId="BodyTextIndent3Char1">
    <w:name w:val="Body Text Indent 3 Char1"/>
    <w:semiHidden/>
    <w:rPr>
      <w:rFonts w:ascii="Times New Roman" w:hAnsi="Times New Roman" w:cs="Times New Roman"/>
      <w:sz w:val="16"/>
      <w:szCs w:val="16"/>
    </w:rPr>
  </w:style>
  <w:style w:type="character" w:customStyle="1" w:styleId="af0">
    <w:name w:val="Текст выноски Знак"/>
    <w:link w:val="af1"/>
    <w:semiHidden/>
    <w:locked/>
    <w:rsid w:val="005F5CBD"/>
    <w:rPr>
      <w:rFonts w:ascii="Tahoma" w:hAnsi="Tahoma" w:cs="Tahoma"/>
      <w:sz w:val="16"/>
      <w:szCs w:val="16"/>
      <w:lang w:val="x-none" w:eastAsia="ru-RU"/>
    </w:rPr>
  </w:style>
  <w:style w:type="paragraph" w:styleId="af1">
    <w:name w:val="Balloon Text"/>
    <w:basedOn w:val="a"/>
    <w:link w:val="af0"/>
    <w:semiHidden/>
    <w:rsid w:val="005F5CBD"/>
    <w:rPr>
      <w:rFonts w:ascii="Tahoma" w:hAnsi="Tahoma" w:cs="Tahoma"/>
      <w:sz w:val="16"/>
      <w:szCs w:val="16"/>
    </w:rPr>
  </w:style>
  <w:style w:type="character" w:customStyle="1" w:styleId="BalloonTextChar1">
    <w:name w:val="Balloon Text Char1"/>
    <w:semiHidden/>
    <w:rPr>
      <w:rFonts w:ascii="Times New Roman" w:hAnsi="Times New Roman" w:cs="Times New Roman"/>
      <w:sz w:val="2"/>
    </w:rPr>
  </w:style>
  <w:style w:type="paragraph" w:customStyle="1" w:styleId="11">
    <w:name w:val="Без интервала1"/>
    <w:rsid w:val="005F5CBD"/>
    <w:rPr>
      <w:rFonts w:ascii="Times New Roman" w:hAnsi="Times New Roman"/>
      <w:sz w:val="24"/>
      <w:szCs w:val="24"/>
    </w:rPr>
  </w:style>
  <w:style w:type="paragraph" w:customStyle="1" w:styleId="12">
    <w:name w:val="Абзац списка1"/>
    <w:basedOn w:val="a"/>
    <w:rsid w:val="005F5CBD"/>
    <w:pPr>
      <w:ind w:left="720"/>
    </w:pPr>
    <w:rPr>
      <w:rFonts w:ascii="Calibri" w:hAnsi="Calibri" w:cs="Calibri"/>
    </w:rPr>
  </w:style>
  <w:style w:type="character" w:customStyle="1" w:styleId="ConsPlusNormal">
    <w:name w:val="ConsPlusNormal Знак"/>
    <w:link w:val="ConsPlusNormal0"/>
    <w:locked/>
    <w:rsid w:val="005F5CBD"/>
    <w:rPr>
      <w:rFonts w:ascii="Times New Roman" w:hAnsi="Times New Roman"/>
      <w:b/>
      <w:sz w:val="22"/>
      <w:lang w:val="ru-RU" w:eastAsia="en-US"/>
    </w:rPr>
  </w:style>
  <w:style w:type="paragraph" w:customStyle="1" w:styleId="ConsPlusNormal0">
    <w:name w:val="ConsPlusNormal"/>
    <w:link w:val="ConsPlusNormal"/>
    <w:rsid w:val="005F5CBD"/>
    <w:pPr>
      <w:autoSpaceDE w:val="0"/>
      <w:autoSpaceDN w:val="0"/>
      <w:adjustRightInd w:val="0"/>
    </w:pPr>
    <w:rPr>
      <w:rFonts w:ascii="Times New Roman" w:eastAsia="Times New Roman" w:hAnsi="Times New Roman"/>
      <w:b/>
      <w:bCs/>
      <w:sz w:val="22"/>
      <w:szCs w:val="22"/>
      <w:lang w:eastAsia="en-US"/>
    </w:rPr>
  </w:style>
  <w:style w:type="paragraph" w:customStyle="1" w:styleId="ConsPlusTitle">
    <w:name w:val="ConsPlusTitle"/>
    <w:rsid w:val="005F5CBD"/>
    <w:pPr>
      <w:widowControl w:val="0"/>
      <w:autoSpaceDE w:val="0"/>
      <w:autoSpaceDN w:val="0"/>
      <w:adjustRightInd w:val="0"/>
    </w:pPr>
    <w:rPr>
      <w:rFonts w:cs="Calibri"/>
      <w:b/>
      <w:bCs/>
      <w:sz w:val="22"/>
      <w:szCs w:val="22"/>
    </w:rPr>
  </w:style>
  <w:style w:type="paragraph" w:customStyle="1" w:styleId="af2">
    <w:name w:val="Знак Знак Знак Знак"/>
    <w:basedOn w:val="a"/>
    <w:rsid w:val="005F5CBD"/>
    <w:rPr>
      <w:rFonts w:ascii="Verdana" w:eastAsia="Calibri" w:hAnsi="Verdana" w:cs="Verdana"/>
      <w:lang w:val="en-US"/>
    </w:rPr>
  </w:style>
  <w:style w:type="paragraph" w:customStyle="1" w:styleId="13">
    <w:name w:val="Знак Знак Знак Знак1"/>
    <w:basedOn w:val="a"/>
    <w:rsid w:val="005F5CBD"/>
    <w:pPr>
      <w:spacing w:before="100" w:beforeAutospacing="1" w:after="100" w:afterAutospacing="1"/>
      <w:jc w:val="both"/>
    </w:pPr>
    <w:rPr>
      <w:rFonts w:ascii="Tahoma" w:eastAsia="Calibri" w:hAnsi="Tahoma" w:cs="Tahoma"/>
      <w:lang w:val="en-US"/>
    </w:rPr>
  </w:style>
  <w:style w:type="paragraph" w:customStyle="1" w:styleId="af3">
    <w:name w:val="Знак Знак Знак"/>
    <w:basedOn w:val="a"/>
    <w:rsid w:val="005F5CBD"/>
    <w:pPr>
      <w:spacing w:before="100" w:beforeAutospacing="1" w:after="100" w:afterAutospacing="1"/>
    </w:pPr>
    <w:rPr>
      <w:rFonts w:eastAsia="Calibri"/>
      <w:sz w:val="24"/>
      <w:szCs w:val="24"/>
    </w:rPr>
  </w:style>
  <w:style w:type="paragraph" w:customStyle="1" w:styleId="ConsNormal">
    <w:name w:val="ConsNormal"/>
    <w:rsid w:val="005F5CBD"/>
    <w:pPr>
      <w:autoSpaceDE w:val="0"/>
      <w:autoSpaceDN w:val="0"/>
      <w:adjustRightInd w:val="0"/>
      <w:ind w:right="19772" w:firstLine="720"/>
    </w:pPr>
    <w:rPr>
      <w:rFonts w:ascii="Arial" w:hAnsi="Arial" w:cs="Arial"/>
    </w:rPr>
  </w:style>
  <w:style w:type="paragraph" w:customStyle="1" w:styleId="Default">
    <w:name w:val="Default"/>
    <w:rsid w:val="005F5CBD"/>
    <w:pPr>
      <w:autoSpaceDE w:val="0"/>
      <w:autoSpaceDN w:val="0"/>
      <w:adjustRightInd w:val="0"/>
    </w:pPr>
    <w:rPr>
      <w:rFonts w:ascii="Times New Roman" w:hAnsi="Times New Roman"/>
      <w:color w:val="000000"/>
      <w:sz w:val="24"/>
      <w:szCs w:val="24"/>
    </w:rPr>
  </w:style>
  <w:style w:type="paragraph" w:customStyle="1" w:styleId="Heading">
    <w:name w:val="Heading"/>
    <w:rsid w:val="005F5CBD"/>
    <w:pPr>
      <w:widowControl w:val="0"/>
      <w:suppressAutoHyphens/>
      <w:autoSpaceDE w:val="0"/>
    </w:pPr>
    <w:rPr>
      <w:rFonts w:ascii="Arial" w:eastAsia="Times New Roman" w:hAnsi="Arial" w:cs="Arial"/>
      <w:b/>
      <w:bCs/>
      <w:sz w:val="22"/>
      <w:szCs w:val="22"/>
      <w:lang w:eastAsia="ar-SA"/>
    </w:rPr>
  </w:style>
  <w:style w:type="paragraph" w:customStyle="1" w:styleId="ConsPlusNonformat">
    <w:name w:val="ConsPlusNonformat"/>
    <w:rsid w:val="005F5CBD"/>
    <w:pPr>
      <w:widowControl w:val="0"/>
      <w:suppressAutoHyphens/>
      <w:autoSpaceDE w:val="0"/>
    </w:pPr>
    <w:rPr>
      <w:rFonts w:ascii="Courier New" w:eastAsia="Times New Roman" w:hAnsi="Courier New" w:cs="Courier New"/>
      <w:lang w:eastAsia="ar-SA"/>
    </w:rPr>
  </w:style>
  <w:style w:type="paragraph" w:customStyle="1" w:styleId="msonormalbullet2gif">
    <w:name w:val="msonormalbullet2.gif"/>
    <w:basedOn w:val="a"/>
    <w:rsid w:val="005F5CBD"/>
    <w:pPr>
      <w:spacing w:before="100" w:beforeAutospacing="1" w:after="100" w:afterAutospacing="1"/>
    </w:pPr>
    <w:rPr>
      <w:rFonts w:eastAsia="Calibri"/>
      <w:sz w:val="24"/>
      <w:szCs w:val="24"/>
    </w:rPr>
  </w:style>
  <w:style w:type="paragraph" w:customStyle="1" w:styleId="msonormalbullet3gif">
    <w:name w:val="msonormalbullet3.gif"/>
    <w:basedOn w:val="a"/>
    <w:rsid w:val="005F5CBD"/>
    <w:pPr>
      <w:spacing w:before="100" w:beforeAutospacing="1" w:after="100" w:afterAutospacing="1"/>
    </w:pPr>
    <w:rPr>
      <w:rFonts w:eastAsia="Calibri"/>
      <w:sz w:val="24"/>
      <w:szCs w:val="24"/>
    </w:rPr>
  </w:style>
  <w:style w:type="paragraph" w:customStyle="1" w:styleId="left">
    <w:name w:val="left"/>
    <w:basedOn w:val="a"/>
    <w:rsid w:val="005F5CBD"/>
    <w:pPr>
      <w:spacing w:before="100" w:beforeAutospacing="1" w:after="100" w:afterAutospacing="1"/>
    </w:pPr>
    <w:rPr>
      <w:rFonts w:eastAsia="Calibri"/>
      <w:sz w:val="24"/>
      <w:szCs w:val="24"/>
    </w:rPr>
  </w:style>
  <w:style w:type="paragraph" w:customStyle="1" w:styleId="right">
    <w:name w:val="right"/>
    <w:basedOn w:val="a"/>
    <w:rsid w:val="005F5CBD"/>
    <w:pPr>
      <w:spacing w:before="100" w:beforeAutospacing="1" w:after="100" w:afterAutospacing="1"/>
    </w:pPr>
    <w:rPr>
      <w:rFonts w:eastAsia="Calibri"/>
      <w:sz w:val="24"/>
      <w:szCs w:val="24"/>
    </w:rPr>
  </w:style>
  <w:style w:type="paragraph" w:customStyle="1" w:styleId="entry-meta">
    <w:name w:val="entry-meta"/>
    <w:basedOn w:val="a"/>
    <w:rsid w:val="005F5CBD"/>
    <w:pPr>
      <w:spacing w:before="100" w:beforeAutospacing="1" w:after="100" w:afterAutospacing="1"/>
    </w:pPr>
    <w:rPr>
      <w:sz w:val="24"/>
      <w:szCs w:val="24"/>
    </w:rPr>
  </w:style>
  <w:style w:type="paragraph" w:customStyle="1" w:styleId="assignment0">
    <w:name w:val="assignment_0"/>
    <w:basedOn w:val="a"/>
    <w:rsid w:val="005F5CBD"/>
    <w:pPr>
      <w:spacing w:before="100" w:beforeAutospacing="1" w:after="100" w:afterAutospacing="1"/>
    </w:pPr>
    <w:rPr>
      <w:sz w:val="24"/>
      <w:szCs w:val="24"/>
    </w:rPr>
  </w:style>
  <w:style w:type="paragraph" w:customStyle="1" w:styleId="assignment1">
    <w:name w:val="assignment_1"/>
    <w:basedOn w:val="a"/>
    <w:rsid w:val="005F5CBD"/>
    <w:pPr>
      <w:spacing w:before="100" w:beforeAutospacing="1" w:after="100" w:afterAutospacing="1"/>
    </w:pPr>
    <w:rPr>
      <w:sz w:val="24"/>
      <w:szCs w:val="24"/>
    </w:rPr>
  </w:style>
  <w:style w:type="paragraph" w:customStyle="1" w:styleId="assignment2">
    <w:name w:val="assignment_2"/>
    <w:basedOn w:val="a"/>
    <w:rsid w:val="005F5CBD"/>
    <w:pPr>
      <w:spacing w:before="100" w:beforeAutospacing="1" w:after="100" w:afterAutospacing="1"/>
    </w:pPr>
    <w:rPr>
      <w:sz w:val="24"/>
      <w:szCs w:val="24"/>
    </w:rPr>
  </w:style>
  <w:style w:type="paragraph" w:customStyle="1" w:styleId="assignment3">
    <w:name w:val="assignment_3"/>
    <w:basedOn w:val="a"/>
    <w:rsid w:val="005F5CBD"/>
    <w:pPr>
      <w:spacing w:before="100" w:beforeAutospacing="1" w:after="100" w:afterAutospacing="1"/>
    </w:pPr>
    <w:rPr>
      <w:sz w:val="24"/>
      <w:szCs w:val="24"/>
    </w:rPr>
  </w:style>
  <w:style w:type="paragraph" w:customStyle="1" w:styleId="assignment4">
    <w:name w:val="assignment_4"/>
    <w:basedOn w:val="a"/>
    <w:rsid w:val="005F5CBD"/>
    <w:pPr>
      <w:spacing w:before="100" w:beforeAutospacing="1" w:after="100" w:afterAutospacing="1"/>
    </w:pPr>
    <w:rPr>
      <w:sz w:val="24"/>
      <w:szCs w:val="24"/>
    </w:rPr>
  </w:style>
  <w:style w:type="paragraph" w:customStyle="1" w:styleId="assignment5">
    <w:name w:val="assignment_5"/>
    <w:basedOn w:val="a"/>
    <w:rsid w:val="005F5CBD"/>
    <w:pPr>
      <w:spacing w:before="100" w:beforeAutospacing="1" w:after="100" w:afterAutospacing="1"/>
    </w:pPr>
    <w:rPr>
      <w:sz w:val="24"/>
      <w:szCs w:val="24"/>
    </w:rPr>
  </w:style>
  <w:style w:type="paragraph" w:customStyle="1" w:styleId="assignment6">
    <w:name w:val="assignment_6"/>
    <w:basedOn w:val="a"/>
    <w:rsid w:val="005F5CBD"/>
    <w:pPr>
      <w:spacing w:before="100" w:beforeAutospacing="1" w:after="100" w:afterAutospacing="1"/>
    </w:pPr>
    <w:rPr>
      <w:sz w:val="24"/>
      <w:szCs w:val="24"/>
    </w:rPr>
  </w:style>
  <w:style w:type="paragraph" w:customStyle="1" w:styleId="assignment7">
    <w:name w:val="assignment_7"/>
    <w:basedOn w:val="a"/>
    <w:rsid w:val="005F5CBD"/>
    <w:pPr>
      <w:spacing w:before="100" w:beforeAutospacing="1" w:after="100" w:afterAutospacing="1"/>
    </w:pPr>
    <w:rPr>
      <w:sz w:val="24"/>
      <w:szCs w:val="24"/>
    </w:rPr>
  </w:style>
  <w:style w:type="paragraph" w:customStyle="1" w:styleId="assignment8">
    <w:name w:val="assignment_8"/>
    <w:basedOn w:val="a"/>
    <w:rsid w:val="005F5CBD"/>
    <w:pPr>
      <w:spacing w:before="100" w:beforeAutospacing="1" w:after="100" w:afterAutospacing="1"/>
    </w:pPr>
    <w:rPr>
      <w:sz w:val="24"/>
      <w:szCs w:val="24"/>
    </w:rPr>
  </w:style>
  <w:style w:type="paragraph" w:customStyle="1" w:styleId="assignment9">
    <w:name w:val="assignment_9"/>
    <w:basedOn w:val="a"/>
    <w:rsid w:val="005F5CBD"/>
    <w:pPr>
      <w:spacing w:before="100" w:beforeAutospacing="1" w:after="100" w:afterAutospacing="1"/>
    </w:pPr>
    <w:rPr>
      <w:sz w:val="24"/>
      <w:szCs w:val="24"/>
    </w:rPr>
  </w:style>
  <w:style w:type="paragraph" w:customStyle="1" w:styleId="assignment10">
    <w:name w:val="assignment_10"/>
    <w:basedOn w:val="a"/>
    <w:rsid w:val="005F5CBD"/>
    <w:pPr>
      <w:spacing w:before="100" w:beforeAutospacing="1" w:after="100" w:afterAutospacing="1"/>
    </w:pPr>
    <w:rPr>
      <w:sz w:val="24"/>
      <w:szCs w:val="24"/>
    </w:rPr>
  </w:style>
  <w:style w:type="paragraph" w:customStyle="1" w:styleId="assignment11">
    <w:name w:val="assignment_11"/>
    <w:basedOn w:val="a"/>
    <w:rsid w:val="005F5CBD"/>
    <w:pPr>
      <w:spacing w:before="100" w:beforeAutospacing="1" w:after="100" w:afterAutospacing="1"/>
    </w:pPr>
    <w:rPr>
      <w:sz w:val="24"/>
      <w:szCs w:val="24"/>
    </w:rPr>
  </w:style>
  <w:style w:type="paragraph" w:customStyle="1" w:styleId="assignment12">
    <w:name w:val="assignment_12"/>
    <w:basedOn w:val="a"/>
    <w:rsid w:val="005F5CBD"/>
    <w:pPr>
      <w:spacing w:before="100" w:beforeAutospacing="1" w:after="100" w:afterAutospacing="1"/>
    </w:pPr>
    <w:rPr>
      <w:sz w:val="24"/>
      <w:szCs w:val="24"/>
    </w:rPr>
  </w:style>
  <w:style w:type="paragraph" w:customStyle="1" w:styleId="assignment13">
    <w:name w:val="assignment_13"/>
    <w:basedOn w:val="a"/>
    <w:rsid w:val="005F5CBD"/>
    <w:pPr>
      <w:spacing w:before="100" w:beforeAutospacing="1" w:after="100" w:afterAutospacing="1"/>
    </w:pPr>
    <w:rPr>
      <w:sz w:val="24"/>
      <w:szCs w:val="24"/>
    </w:rPr>
  </w:style>
  <w:style w:type="paragraph" w:customStyle="1" w:styleId="assignment14">
    <w:name w:val="assignment_14"/>
    <w:basedOn w:val="a"/>
    <w:rsid w:val="005F5CBD"/>
    <w:pPr>
      <w:spacing w:before="100" w:beforeAutospacing="1" w:after="100" w:afterAutospacing="1"/>
    </w:pPr>
    <w:rPr>
      <w:sz w:val="24"/>
      <w:szCs w:val="24"/>
    </w:rPr>
  </w:style>
  <w:style w:type="paragraph" w:customStyle="1" w:styleId="assignment15">
    <w:name w:val="assignment_15"/>
    <w:basedOn w:val="a"/>
    <w:rsid w:val="005F5CBD"/>
    <w:pPr>
      <w:spacing w:before="100" w:beforeAutospacing="1" w:after="100" w:afterAutospacing="1"/>
    </w:pPr>
    <w:rPr>
      <w:sz w:val="24"/>
      <w:szCs w:val="24"/>
    </w:rPr>
  </w:style>
  <w:style w:type="paragraph" w:customStyle="1" w:styleId="assignment16">
    <w:name w:val="assignment_16"/>
    <w:basedOn w:val="a"/>
    <w:rsid w:val="005F5CBD"/>
    <w:pPr>
      <w:spacing w:before="100" w:beforeAutospacing="1" w:after="100" w:afterAutospacing="1"/>
    </w:pPr>
    <w:rPr>
      <w:sz w:val="24"/>
      <w:szCs w:val="24"/>
    </w:rPr>
  </w:style>
  <w:style w:type="paragraph" w:customStyle="1" w:styleId="assignment17">
    <w:name w:val="assignment_17"/>
    <w:basedOn w:val="a"/>
    <w:rsid w:val="005F5CBD"/>
    <w:pPr>
      <w:spacing w:before="100" w:beforeAutospacing="1" w:after="100" w:afterAutospacing="1"/>
    </w:pPr>
    <w:rPr>
      <w:sz w:val="24"/>
      <w:szCs w:val="24"/>
    </w:rPr>
  </w:style>
  <w:style w:type="paragraph" w:customStyle="1" w:styleId="assignment18">
    <w:name w:val="assignment_18"/>
    <w:basedOn w:val="a"/>
    <w:rsid w:val="005F5CBD"/>
    <w:pPr>
      <w:spacing w:before="100" w:beforeAutospacing="1" w:after="100" w:afterAutospacing="1"/>
    </w:pPr>
    <w:rPr>
      <w:sz w:val="24"/>
      <w:szCs w:val="24"/>
    </w:rPr>
  </w:style>
  <w:style w:type="paragraph" w:customStyle="1" w:styleId="assignment19">
    <w:name w:val="assignment_19"/>
    <w:basedOn w:val="a"/>
    <w:rsid w:val="005F5CBD"/>
    <w:pPr>
      <w:spacing w:before="100" w:beforeAutospacing="1" w:after="100" w:afterAutospacing="1"/>
    </w:pPr>
    <w:rPr>
      <w:sz w:val="24"/>
      <w:szCs w:val="24"/>
    </w:rPr>
  </w:style>
  <w:style w:type="paragraph" w:customStyle="1" w:styleId="assignment20">
    <w:name w:val="assignment_20"/>
    <w:basedOn w:val="a"/>
    <w:rsid w:val="005F5CBD"/>
    <w:pPr>
      <w:spacing w:before="100" w:beforeAutospacing="1" w:after="100" w:afterAutospacing="1"/>
    </w:pPr>
    <w:rPr>
      <w:sz w:val="24"/>
      <w:szCs w:val="24"/>
    </w:rPr>
  </w:style>
  <w:style w:type="paragraph" w:customStyle="1" w:styleId="assignment21">
    <w:name w:val="assignment_21"/>
    <w:basedOn w:val="a"/>
    <w:rsid w:val="005F5CBD"/>
    <w:pPr>
      <w:spacing w:before="100" w:beforeAutospacing="1" w:after="100" w:afterAutospacing="1"/>
    </w:pPr>
    <w:rPr>
      <w:sz w:val="24"/>
      <w:szCs w:val="24"/>
    </w:rPr>
  </w:style>
  <w:style w:type="paragraph" w:customStyle="1" w:styleId="assignment22">
    <w:name w:val="assignment_22"/>
    <w:basedOn w:val="a"/>
    <w:rsid w:val="005F5CBD"/>
    <w:pPr>
      <w:spacing w:before="100" w:beforeAutospacing="1" w:after="100" w:afterAutospacing="1"/>
    </w:pPr>
    <w:rPr>
      <w:sz w:val="24"/>
      <w:szCs w:val="24"/>
    </w:rPr>
  </w:style>
  <w:style w:type="paragraph" w:customStyle="1" w:styleId="article">
    <w:name w:val="article"/>
    <w:basedOn w:val="a"/>
    <w:rsid w:val="005F5CBD"/>
    <w:pPr>
      <w:spacing w:before="100" w:beforeAutospacing="1" w:after="100" w:afterAutospacing="1"/>
    </w:pPr>
    <w:rPr>
      <w:sz w:val="24"/>
      <w:szCs w:val="24"/>
    </w:rPr>
  </w:style>
  <w:style w:type="paragraph" w:customStyle="1" w:styleId="61">
    <w:name w:val="Основной текст (6)"/>
    <w:basedOn w:val="a"/>
    <w:rsid w:val="005F5CBD"/>
    <w:pPr>
      <w:shd w:val="clear" w:color="auto" w:fill="FFFFFF"/>
      <w:spacing w:before="120" w:after="300" w:line="240" w:lineRule="atLeast"/>
    </w:pPr>
    <w:rPr>
      <w:sz w:val="18"/>
      <w:szCs w:val="18"/>
    </w:rPr>
  </w:style>
  <w:style w:type="paragraph" w:customStyle="1" w:styleId="14">
    <w:name w:val="Основной текст с отступом1"/>
    <w:basedOn w:val="a"/>
    <w:rsid w:val="005F5CBD"/>
    <w:pPr>
      <w:ind w:right="76" w:firstLine="900"/>
      <w:jc w:val="both"/>
    </w:pPr>
    <w:rPr>
      <w:sz w:val="24"/>
      <w:szCs w:val="24"/>
    </w:rPr>
  </w:style>
  <w:style w:type="paragraph" w:customStyle="1" w:styleId="af4">
    <w:name w:val="Знак Знак Знак Знак Знак Знак Знак Знак Знак Знак"/>
    <w:basedOn w:val="a"/>
    <w:rsid w:val="005F5CBD"/>
    <w:pPr>
      <w:spacing w:after="160" w:line="240" w:lineRule="exact"/>
    </w:pPr>
    <w:rPr>
      <w:rFonts w:ascii="Verdana" w:hAnsi="Verdana" w:cs="Verdana"/>
      <w:lang w:val="en-US" w:eastAsia="en-US"/>
    </w:rPr>
  </w:style>
  <w:style w:type="paragraph" w:customStyle="1" w:styleId="consplusnormal1">
    <w:name w:val="consplusnormal"/>
    <w:basedOn w:val="a"/>
    <w:rsid w:val="005F5CBD"/>
    <w:pPr>
      <w:spacing w:before="100" w:beforeAutospacing="1" w:after="100" w:afterAutospacing="1"/>
    </w:pPr>
    <w:rPr>
      <w:sz w:val="24"/>
      <w:szCs w:val="24"/>
    </w:rPr>
  </w:style>
  <w:style w:type="paragraph" w:customStyle="1" w:styleId="2TimesNewRoman">
    <w:name w:val="Стиль Заголовок 2 + Times New Roman По ширине"/>
    <w:basedOn w:val="2"/>
    <w:rsid w:val="005F5CBD"/>
    <w:pPr>
      <w:spacing w:after="240"/>
      <w:jc w:val="both"/>
    </w:pPr>
    <w:rPr>
      <w:rFonts w:ascii="Times New Roman" w:eastAsia="Times New Roman" w:hAnsi="Times New Roman" w:cs="Times New Roman"/>
    </w:rPr>
  </w:style>
  <w:style w:type="paragraph" w:customStyle="1" w:styleId="af5">
    <w:name w:val="Прижатый влево"/>
    <w:basedOn w:val="a"/>
    <w:next w:val="a"/>
    <w:rsid w:val="005F5CBD"/>
    <w:pPr>
      <w:autoSpaceDE w:val="0"/>
      <w:autoSpaceDN w:val="0"/>
      <w:adjustRightInd w:val="0"/>
    </w:pPr>
    <w:rPr>
      <w:rFonts w:ascii="Arial" w:hAnsi="Arial" w:cs="Arial"/>
      <w:sz w:val="24"/>
      <w:szCs w:val="24"/>
    </w:rPr>
  </w:style>
  <w:style w:type="paragraph" w:customStyle="1" w:styleId="15">
    <w:name w:val="Знак Знак Знак1"/>
    <w:basedOn w:val="a"/>
    <w:rsid w:val="005F5CBD"/>
    <w:pPr>
      <w:tabs>
        <w:tab w:val="num" w:pos="360"/>
      </w:tabs>
      <w:spacing w:after="160" w:line="240" w:lineRule="exact"/>
    </w:pPr>
    <w:rPr>
      <w:rFonts w:ascii="Verdana" w:hAnsi="Verdana" w:cs="Verdana"/>
      <w:lang w:val="en-US" w:eastAsia="en-US"/>
    </w:rPr>
  </w:style>
  <w:style w:type="paragraph" w:customStyle="1" w:styleId="t">
    <w:name w:val="t"/>
    <w:basedOn w:val="a"/>
    <w:rsid w:val="005F5CBD"/>
    <w:pPr>
      <w:spacing w:before="100" w:beforeAutospacing="1" w:after="100" w:afterAutospacing="1"/>
    </w:pPr>
    <w:rPr>
      <w:rFonts w:eastAsia="MS Mincho"/>
      <w:sz w:val="24"/>
      <w:szCs w:val="24"/>
      <w:lang w:eastAsia="ja-JP"/>
    </w:rPr>
  </w:style>
  <w:style w:type="paragraph" w:customStyle="1" w:styleId="uni">
    <w:name w:val="uni"/>
    <w:basedOn w:val="a"/>
    <w:rsid w:val="005F5CBD"/>
    <w:pPr>
      <w:spacing w:before="100" w:beforeAutospacing="1" w:after="100" w:afterAutospacing="1"/>
    </w:pPr>
    <w:rPr>
      <w:rFonts w:eastAsia="MS Mincho"/>
      <w:sz w:val="24"/>
      <w:szCs w:val="24"/>
      <w:lang w:eastAsia="ja-JP"/>
    </w:rPr>
  </w:style>
  <w:style w:type="paragraph" w:customStyle="1" w:styleId="ConsPlusCell">
    <w:name w:val="ConsPlusCell"/>
    <w:rsid w:val="005F5CBD"/>
    <w:pPr>
      <w:widowControl w:val="0"/>
      <w:autoSpaceDE w:val="0"/>
      <w:autoSpaceDN w:val="0"/>
      <w:adjustRightInd w:val="0"/>
    </w:pPr>
    <w:rPr>
      <w:rFonts w:ascii="Arial" w:eastAsia="Times New Roman" w:hAnsi="Arial" w:cs="Arial"/>
    </w:rPr>
  </w:style>
  <w:style w:type="paragraph" w:customStyle="1" w:styleId="16">
    <w:name w:val="Абзац списка1"/>
    <w:basedOn w:val="a"/>
    <w:rsid w:val="005F5CBD"/>
    <w:pPr>
      <w:spacing w:after="200" w:line="276" w:lineRule="auto"/>
      <w:ind w:left="720"/>
    </w:pPr>
    <w:rPr>
      <w:rFonts w:ascii="Calibri" w:hAnsi="Calibri" w:cs="Calibri"/>
      <w:sz w:val="22"/>
      <w:szCs w:val="22"/>
    </w:rPr>
  </w:style>
  <w:style w:type="paragraph" w:customStyle="1" w:styleId="af6">
    <w:name w:val="Знак Знак Знак Знак Знак Знак Знак"/>
    <w:basedOn w:val="a"/>
    <w:rsid w:val="005F5CBD"/>
    <w:pPr>
      <w:spacing w:before="100" w:beforeAutospacing="1" w:after="100" w:afterAutospacing="1"/>
      <w:jc w:val="both"/>
    </w:pPr>
    <w:rPr>
      <w:rFonts w:ascii="Tahoma" w:hAnsi="Tahoma" w:cs="Tahoma"/>
      <w:lang w:val="en-US" w:eastAsia="en-US"/>
    </w:rPr>
  </w:style>
  <w:style w:type="paragraph" w:customStyle="1" w:styleId="25">
    <w:name w:val="Знак Знак2"/>
    <w:basedOn w:val="a"/>
    <w:rsid w:val="005F5CBD"/>
    <w:pPr>
      <w:spacing w:after="160" w:line="240" w:lineRule="exact"/>
    </w:pPr>
    <w:rPr>
      <w:rFonts w:ascii="Verdana" w:hAnsi="Verdana" w:cs="Verdana"/>
      <w:lang w:val="en-US" w:eastAsia="en-US"/>
    </w:rPr>
  </w:style>
  <w:style w:type="paragraph" w:customStyle="1" w:styleId="af7">
    <w:name w:val="Заголовок Приложения"/>
    <w:basedOn w:val="2"/>
    <w:next w:val="a4"/>
    <w:rsid w:val="005F5CBD"/>
    <w:pPr>
      <w:keepLines/>
      <w:suppressAutoHyphens/>
      <w:spacing w:before="120" w:after="240" w:line="360" w:lineRule="auto"/>
      <w:outlineLvl w:val="0"/>
    </w:pPr>
    <w:rPr>
      <w:rFonts w:ascii="Arial" w:eastAsia="SimSun" w:hAnsi="Arial" w:cs="Arial"/>
      <w:i w:val="0"/>
      <w:iCs w:val="0"/>
      <w:color w:val="000000"/>
    </w:rPr>
  </w:style>
  <w:style w:type="character" w:styleId="af8">
    <w:name w:val="footnote reference"/>
    <w:semiHidden/>
    <w:rsid w:val="005F5CBD"/>
    <w:rPr>
      <w:rFonts w:cs="Times New Roman"/>
      <w:vertAlign w:val="superscript"/>
    </w:rPr>
  </w:style>
  <w:style w:type="character" w:styleId="af9">
    <w:name w:val="endnote reference"/>
    <w:semiHidden/>
    <w:rsid w:val="005F5CBD"/>
    <w:rPr>
      <w:rFonts w:cs="Times New Roman"/>
      <w:vertAlign w:val="superscript"/>
    </w:rPr>
  </w:style>
  <w:style w:type="character" w:customStyle="1" w:styleId="17">
    <w:name w:val="Основной текст1"/>
    <w:rsid w:val="005F5CBD"/>
    <w:rPr>
      <w:rFonts w:ascii="Times New Roman" w:hAnsi="Times New Roman"/>
      <w:spacing w:val="0"/>
      <w:sz w:val="25"/>
      <w:u w:val="none"/>
      <w:effect w:val="none"/>
    </w:rPr>
  </w:style>
  <w:style w:type="character" w:customStyle="1" w:styleId="rur">
    <w:name w:val="rur"/>
    <w:rsid w:val="005F5CBD"/>
    <w:rPr>
      <w:rFonts w:cs="Times New Roman"/>
    </w:rPr>
  </w:style>
  <w:style w:type="character" w:customStyle="1" w:styleId="b-message-headname">
    <w:name w:val="b-message-head__name"/>
    <w:rsid w:val="005F5CBD"/>
    <w:rPr>
      <w:rFonts w:cs="Times New Roman"/>
    </w:rPr>
  </w:style>
  <w:style w:type="character" w:customStyle="1" w:styleId="b-message-heademail">
    <w:name w:val="b-message-head__email"/>
    <w:rsid w:val="005F5CBD"/>
    <w:rPr>
      <w:rFonts w:cs="Times New Roman"/>
    </w:rPr>
  </w:style>
  <w:style w:type="character" w:customStyle="1" w:styleId="b-message-headsocialcompany">
    <w:name w:val="b-message-head__social__company"/>
    <w:rsid w:val="005F5CBD"/>
    <w:rPr>
      <w:rFonts w:cs="Times New Roman"/>
    </w:rPr>
  </w:style>
  <w:style w:type="character" w:customStyle="1" w:styleId="b-filetext">
    <w:name w:val="b-file__text"/>
    <w:rsid w:val="005F5CBD"/>
    <w:rPr>
      <w:rFonts w:cs="Times New Roman"/>
    </w:rPr>
  </w:style>
  <w:style w:type="character" w:customStyle="1" w:styleId="b-filesize">
    <w:name w:val="b-file__size"/>
    <w:rsid w:val="005F5CBD"/>
    <w:rPr>
      <w:rFonts w:cs="Times New Roman"/>
    </w:rPr>
  </w:style>
  <w:style w:type="character" w:customStyle="1" w:styleId="b-fileactions">
    <w:name w:val="b-file__actions"/>
    <w:rsid w:val="005F5CBD"/>
    <w:rPr>
      <w:rFonts w:cs="Times New Roman"/>
    </w:rPr>
  </w:style>
  <w:style w:type="character" w:customStyle="1" w:styleId="assignments-count">
    <w:name w:val="assignments-count"/>
    <w:rsid w:val="005F5CBD"/>
    <w:rPr>
      <w:rFonts w:ascii="Times New Roman" w:hAnsi="Times New Roman"/>
    </w:rPr>
  </w:style>
  <w:style w:type="character" w:customStyle="1" w:styleId="entry-tags">
    <w:name w:val="entry-tags"/>
    <w:rsid w:val="005F5CBD"/>
    <w:rPr>
      <w:rFonts w:ascii="Times New Roman" w:hAnsi="Times New Roman"/>
    </w:rPr>
  </w:style>
  <w:style w:type="character" w:customStyle="1" w:styleId="TimesNewRoman">
    <w:name w:val="Основной текст + Times New Roman"/>
    <w:aliases w:val="12 pt"/>
    <w:rsid w:val="005F5CBD"/>
    <w:rPr>
      <w:rFonts w:ascii="Times New Roman" w:hAnsi="Times New Roman"/>
      <w:spacing w:val="0"/>
      <w:sz w:val="24"/>
    </w:rPr>
  </w:style>
  <w:style w:type="character" w:customStyle="1" w:styleId="FontStyle36">
    <w:name w:val="Font Style36"/>
    <w:rsid w:val="005F5CBD"/>
    <w:rPr>
      <w:rFonts w:ascii="Times New Roman" w:hAnsi="Times New Roman"/>
      <w:sz w:val="22"/>
    </w:rPr>
  </w:style>
  <w:style w:type="character" w:customStyle="1" w:styleId="afa">
    <w:name w:val="Основной текст_"/>
    <w:rsid w:val="005F5CBD"/>
    <w:rPr>
      <w:rFonts w:ascii="Palatino Linotype" w:hAnsi="Palatino Linotype"/>
      <w:sz w:val="22"/>
    </w:rPr>
  </w:style>
  <w:style w:type="character" w:customStyle="1" w:styleId="62">
    <w:name w:val="Основной текст (6)_"/>
    <w:rsid w:val="005F5CBD"/>
    <w:rPr>
      <w:sz w:val="18"/>
    </w:rPr>
  </w:style>
  <w:style w:type="character" w:customStyle="1" w:styleId="5">
    <w:name w:val="Знак Знак5"/>
    <w:rsid w:val="005F5CBD"/>
    <w:rPr>
      <w:sz w:val="40"/>
      <w:lang w:val="ru-RU" w:eastAsia="ru-RU"/>
    </w:rPr>
  </w:style>
  <w:style w:type="character" w:customStyle="1" w:styleId="TimesNewRoman1">
    <w:name w:val="Основной текст + Times New Roman1"/>
    <w:aliases w:val="12 pt1"/>
    <w:rsid w:val="005F5CBD"/>
    <w:rPr>
      <w:rFonts w:ascii="Times New Roman" w:hAnsi="Times New Roman"/>
      <w:spacing w:val="0"/>
      <w:sz w:val="24"/>
      <w:u w:val="none"/>
      <w:effect w:val="none"/>
    </w:rPr>
  </w:style>
  <w:style w:type="character" w:customStyle="1" w:styleId="FontStyle19">
    <w:name w:val="Font Style19"/>
    <w:rsid w:val="005F5CBD"/>
    <w:rPr>
      <w:rFonts w:ascii="Times New Roman" w:hAnsi="Times New Roman"/>
      <w:sz w:val="24"/>
    </w:rPr>
  </w:style>
  <w:style w:type="character" w:styleId="afb">
    <w:name w:val="Strong"/>
    <w:qFormat/>
    <w:rsid w:val="00CE3791"/>
    <w:rPr>
      <w:rFonts w:cs="Times New Roman"/>
      <w:b/>
      <w:bCs/>
    </w:rPr>
  </w:style>
  <w:style w:type="paragraph" w:styleId="afc">
    <w:name w:val="List Paragraph"/>
    <w:basedOn w:val="a"/>
    <w:uiPriority w:val="99"/>
    <w:qFormat/>
    <w:rsid w:val="00FC7B8B"/>
    <w:pPr>
      <w:spacing w:after="200" w:line="276" w:lineRule="auto"/>
      <w:ind w:left="720"/>
      <w:contextualSpacing/>
      <w:jc w:val="center"/>
    </w:pPr>
    <w:rPr>
      <w:sz w:val="22"/>
      <w:szCs w:val="22"/>
      <w:lang w:eastAsia="en-US"/>
    </w:rPr>
  </w:style>
  <w:style w:type="paragraph" w:styleId="afd">
    <w:name w:val="No Spacing"/>
    <w:uiPriority w:val="1"/>
    <w:qFormat/>
    <w:rsid w:val="00495176"/>
    <w:rPr>
      <w:sz w:val="22"/>
      <w:szCs w:val="22"/>
      <w:lang w:eastAsia="en-US"/>
    </w:rPr>
  </w:style>
  <w:style w:type="character" w:customStyle="1" w:styleId="Bodytext">
    <w:name w:val="Body text_"/>
    <w:link w:val="35"/>
    <w:rsid w:val="009F579A"/>
    <w:rPr>
      <w:rFonts w:ascii="Times New Roman" w:eastAsia="Times New Roman" w:hAnsi="Times New Roman"/>
      <w:sz w:val="26"/>
      <w:szCs w:val="26"/>
      <w:shd w:val="clear" w:color="auto" w:fill="FFFFFF"/>
    </w:rPr>
  </w:style>
  <w:style w:type="paragraph" w:customStyle="1" w:styleId="35">
    <w:name w:val="Основной текст3"/>
    <w:basedOn w:val="a"/>
    <w:link w:val="Bodytext"/>
    <w:rsid w:val="009F579A"/>
    <w:pPr>
      <w:widowControl w:val="0"/>
      <w:shd w:val="clear" w:color="auto" w:fill="FFFFFF"/>
      <w:spacing w:line="322" w:lineRule="exact"/>
      <w:ind w:hanging="2080"/>
      <w:jc w:val="both"/>
    </w:pPr>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99"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a">
    <w:name w:val="Normal"/>
    <w:qFormat/>
    <w:rsid w:val="005F5CBD"/>
    <w:rPr>
      <w:rFonts w:ascii="Times New Roman" w:eastAsia="Times New Roman" w:hAnsi="Times New Roman"/>
    </w:rPr>
  </w:style>
  <w:style w:type="paragraph" w:styleId="1">
    <w:name w:val="heading 1"/>
    <w:basedOn w:val="a"/>
    <w:link w:val="10"/>
    <w:qFormat/>
    <w:rsid w:val="005F5CBD"/>
    <w:pPr>
      <w:spacing w:before="100" w:beforeAutospacing="1" w:after="100" w:afterAutospacing="1"/>
      <w:outlineLvl w:val="0"/>
    </w:pPr>
    <w:rPr>
      <w:rFonts w:eastAsia="Calibri"/>
      <w:b/>
      <w:bCs/>
      <w:kern w:val="36"/>
      <w:sz w:val="48"/>
      <w:szCs w:val="48"/>
    </w:rPr>
  </w:style>
  <w:style w:type="paragraph" w:styleId="2">
    <w:name w:val="heading 2"/>
    <w:basedOn w:val="a"/>
    <w:next w:val="a"/>
    <w:link w:val="20"/>
    <w:qFormat/>
    <w:rsid w:val="005F5CBD"/>
    <w:pPr>
      <w:keepNext/>
      <w:spacing w:before="240" w:after="60"/>
      <w:outlineLvl w:val="1"/>
    </w:pPr>
    <w:rPr>
      <w:rFonts w:ascii="Cambria" w:eastAsia="Calibri" w:hAnsi="Cambria" w:cs="Cambria"/>
      <w:b/>
      <w:bCs/>
      <w:i/>
      <w:iCs/>
      <w:sz w:val="28"/>
      <w:szCs w:val="28"/>
    </w:rPr>
  </w:style>
  <w:style w:type="paragraph" w:styleId="3">
    <w:name w:val="heading 3"/>
    <w:basedOn w:val="a"/>
    <w:next w:val="a"/>
    <w:link w:val="30"/>
    <w:qFormat/>
    <w:rsid w:val="005F5CBD"/>
    <w:pPr>
      <w:keepNext/>
      <w:spacing w:before="240" w:after="60"/>
      <w:outlineLvl w:val="2"/>
    </w:pPr>
    <w:rPr>
      <w:rFonts w:ascii="Arial" w:eastAsia="Calibri" w:hAnsi="Arial" w:cs="Arial"/>
      <w:b/>
      <w:bCs/>
      <w:sz w:val="26"/>
      <w:szCs w:val="26"/>
    </w:rPr>
  </w:style>
  <w:style w:type="paragraph" w:styleId="4">
    <w:name w:val="heading 4"/>
    <w:basedOn w:val="a"/>
    <w:next w:val="a"/>
    <w:link w:val="40"/>
    <w:qFormat/>
    <w:rsid w:val="005F5CBD"/>
    <w:pPr>
      <w:keepNext/>
      <w:jc w:val="both"/>
      <w:outlineLvl w:val="3"/>
    </w:pPr>
    <w:rPr>
      <w:b/>
      <w:bCs/>
      <w:sz w:val="24"/>
      <w:szCs w:val="24"/>
    </w:rPr>
  </w:style>
  <w:style w:type="paragraph" w:styleId="6">
    <w:name w:val="heading 6"/>
    <w:basedOn w:val="a"/>
    <w:next w:val="a"/>
    <w:link w:val="60"/>
    <w:qFormat/>
    <w:rsid w:val="005F5CBD"/>
    <w:pPr>
      <w:spacing w:before="240" w:after="60"/>
      <w:outlineLvl w:val="5"/>
    </w:pPr>
    <w:rPr>
      <w:rFonts w:eastAsia="Calibri"/>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5F5CBD"/>
    <w:rPr>
      <w:rFonts w:ascii="Times New Roman" w:hAnsi="Times New Roman" w:cs="Times New Roman"/>
      <w:b/>
      <w:bCs/>
      <w:kern w:val="36"/>
      <w:sz w:val="48"/>
      <w:szCs w:val="48"/>
      <w:lang w:val="x-none" w:eastAsia="ru-RU"/>
    </w:rPr>
  </w:style>
  <w:style w:type="character" w:customStyle="1" w:styleId="20">
    <w:name w:val="Заголовок 2 Знак"/>
    <w:link w:val="2"/>
    <w:semiHidden/>
    <w:locked/>
    <w:rsid w:val="005F5CBD"/>
    <w:rPr>
      <w:rFonts w:ascii="Cambria" w:hAnsi="Cambria" w:cs="Cambria"/>
      <w:b/>
      <w:bCs/>
      <w:i/>
      <w:iCs/>
      <w:sz w:val="28"/>
      <w:szCs w:val="28"/>
      <w:lang w:val="x-none" w:eastAsia="ru-RU"/>
    </w:rPr>
  </w:style>
  <w:style w:type="character" w:customStyle="1" w:styleId="30">
    <w:name w:val="Заголовок 3 Знак"/>
    <w:link w:val="3"/>
    <w:semiHidden/>
    <w:locked/>
    <w:rsid w:val="005F5CBD"/>
    <w:rPr>
      <w:rFonts w:ascii="Arial" w:hAnsi="Arial" w:cs="Arial"/>
      <w:b/>
      <w:bCs/>
      <w:sz w:val="26"/>
      <w:szCs w:val="26"/>
      <w:lang w:val="x-none" w:eastAsia="ru-RU"/>
    </w:rPr>
  </w:style>
  <w:style w:type="character" w:customStyle="1" w:styleId="40">
    <w:name w:val="Заголовок 4 Знак"/>
    <w:link w:val="4"/>
    <w:semiHidden/>
    <w:locked/>
    <w:rsid w:val="005F5CBD"/>
    <w:rPr>
      <w:rFonts w:ascii="Times New Roman" w:hAnsi="Times New Roman" w:cs="Times New Roman"/>
      <w:b/>
      <w:bCs/>
      <w:sz w:val="24"/>
      <w:szCs w:val="24"/>
      <w:lang w:val="x-none" w:eastAsia="ru-RU"/>
    </w:rPr>
  </w:style>
  <w:style w:type="character" w:customStyle="1" w:styleId="60">
    <w:name w:val="Заголовок 6 Знак"/>
    <w:link w:val="6"/>
    <w:semiHidden/>
    <w:locked/>
    <w:rsid w:val="005F5CBD"/>
    <w:rPr>
      <w:rFonts w:ascii="Times New Roman" w:hAnsi="Times New Roman" w:cs="Times New Roman"/>
      <w:b/>
      <w:bCs/>
      <w:sz w:val="20"/>
      <w:szCs w:val="20"/>
      <w:lang w:val="x-none" w:eastAsia="ru-RU"/>
    </w:rPr>
  </w:style>
  <w:style w:type="character" w:styleId="a3">
    <w:name w:val="Hyperlink"/>
    <w:rsid w:val="005F5CBD"/>
    <w:rPr>
      <w:rFonts w:cs="Times New Roman"/>
      <w:color w:val="0000FF"/>
      <w:u w:val="single"/>
    </w:rPr>
  </w:style>
  <w:style w:type="character" w:customStyle="1" w:styleId="HTML">
    <w:name w:val="Стандартный HTML Знак"/>
    <w:link w:val="HTML0"/>
    <w:semiHidden/>
    <w:locked/>
    <w:rsid w:val="005F5CBD"/>
    <w:rPr>
      <w:rFonts w:ascii="Courier New" w:hAnsi="Courier New" w:cs="Courier New"/>
      <w:sz w:val="20"/>
      <w:szCs w:val="20"/>
      <w:lang w:val="x-none" w:eastAsia="ru-RU"/>
    </w:rPr>
  </w:style>
  <w:style w:type="paragraph" w:styleId="HTML0">
    <w:name w:val="HTML Preformatted"/>
    <w:basedOn w:val="a"/>
    <w:link w:val="HTML"/>
    <w:semiHidden/>
    <w:rsid w:val="005F5C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PreformattedChar1">
    <w:name w:val="HTML Preformatted Char1"/>
    <w:semiHidden/>
    <w:rPr>
      <w:rFonts w:ascii="Courier New" w:hAnsi="Courier New" w:cs="Courier New"/>
      <w:sz w:val="20"/>
      <w:szCs w:val="20"/>
    </w:rPr>
  </w:style>
  <w:style w:type="paragraph" w:styleId="a4">
    <w:name w:val="footnote text"/>
    <w:basedOn w:val="a"/>
    <w:link w:val="a5"/>
    <w:semiHidden/>
    <w:rsid w:val="005F5CBD"/>
    <w:pPr>
      <w:ind w:firstLine="709"/>
      <w:jc w:val="both"/>
    </w:pPr>
    <w:rPr>
      <w:rFonts w:eastAsia="Calibri"/>
    </w:rPr>
  </w:style>
  <w:style w:type="character" w:customStyle="1" w:styleId="a5">
    <w:name w:val="Текст сноски Знак"/>
    <w:link w:val="a4"/>
    <w:locked/>
    <w:rsid w:val="005F5CBD"/>
    <w:rPr>
      <w:rFonts w:ascii="Times New Roman" w:hAnsi="Times New Roman" w:cs="Times New Roman"/>
      <w:sz w:val="20"/>
      <w:szCs w:val="20"/>
      <w:lang w:val="x-none" w:eastAsia="ru-RU"/>
    </w:rPr>
  </w:style>
  <w:style w:type="character" w:customStyle="1" w:styleId="a6">
    <w:name w:val="Верхний колонтитул Знак"/>
    <w:link w:val="a7"/>
    <w:semiHidden/>
    <w:locked/>
    <w:rsid w:val="005F5CBD"/>
    <w:rPr>
      <w:rFonts w:ascii="Calibri" w:hAnsi="Calibri" w:cs="Calibri"/>
      <w:sz w:val="20"/>
      <w:szCs w:val="20"/>
      <w:lang w:val="x-none" w:eastAsia="ru-RU"/>
    </w:rPr>
  </w:style>
  <w:style w:type="paragraph" w:styleId="a7">
    <w:name w:val="header"/>
    <w:basedOn w:val="a"/>
    <w:link w:val="a6"/>
    <w:semiHidden/>
    <w:rsid w:val="005F5CBD"/>
    <w:pPr>
      <w:tabs>
        <w:tab w:val="center" w:pos="4677"/>
        <w:tab w:val="right" w:pos="9355"/>
      </w:tabs>
    </w:pPr>
    <w:rPr>
      <w:rFonts w:ascii="Calibri" w:hAnsi="Calibri" w:cs="Calibri"/>
    </w:rPr>
  </w:style>
  <w:style w:type="character" w:customStyle="1" w:styleId="HeaderChar1">
    <w:name w:val="Header Char1"/>
    <w:semiHidden/>
    <w:rPr>
      <w:rFonts w:ascii="Times New Roman" w:hAnsi="Times New Roman" w:cs="Times New Roman"/>
      <w:sz w:val="20"/>
      <w:szCs w:val="20"/>
    </w:rPr>
  </w:style>
  <w:style w:type="character" w:customStyle="1" w:styleId="a8">
    <w:name w:val="Нижний колонтитул Знак"/>
    <w:link w:val="a9"/>
    <w:semiHidden/>
    <w:locked/>
    <w:rsid w:val="005F5CBD"/>
    <w:rPr>
      <w:rFonts w:ascii="Calibri" w:hAnsi="Calibri" w:cs="Calibri"/>
      <w:sz w:val="20"/>
      <w:szCs w:val="20"/>
      <w:lang w:val="x-none" w:eastAsia="ru-RU"/>
    </w:rPr>
  </w:style>
  <w:style w:type="paragraph" w:styleId="a9">
    <w:name w:val="footer"/>
    <w:basedOn w:val="a"/>
    <w:link w:val="a8"/>
    <w:semiHidden/>
    <w:rsid w:val="005F5CBD"/>
    <w:pPr>
      <w:tabs>
        <w:tab w:val="center" w:pos="4677"/>
        <w:tab w:val="right" w:pos="9355"/>
      </w:tabs>
    </w:pPr>
    <w:rPr>
      <w:rFonts w:ascii="Calibri" w:hAnsi="Calibri" w:cs="Calibri"/>
    </w:rPr>
  </w:style>
  <w:style w:type="character" w:customStyle="1" w:styleId="FooterChar1">
    <w:name w:val="Footer Char1"/>
    <w:semiHidden/>
    <w:rPr>
      <w:rFonts w:ascii="Times New Roman" w:hAnsi="Times New Roman" w:cs="Times New Roman"/>
      <w:sz w:val="20"/>
      <w:szCs w:val="20"/>
    </w:rPr>
  </w:style>
  <w:style w:type="paragraph" w:styleId="aa">
    <w:name w:val="endnote text"/>
    <w:basedOn w:val="a"/>
    <w:link w:val="ab"/>
    <w:semiHidden/>
    <w:rsid w:val="005F5CBD"/>
  </w:style>
  <w:style w:type="character" w:customStyle="1" w:styleId="ab">
    <w:name w:val="Текст концевой сноски Знак"/>
    <w:link w:val="aa"/>
    <w:semiHidden/>
    <w:locked/>
    <w:rsid w:val="005F5CBD"/>
    <w:rPr>
      <w:rFonts w:ascii="Times New Roman" w:hAnsi="Times New Roman" w:cs="Times New Roman"/>
      <w:sz w:val="20"/>
      <w:szCs w:val="20"/>
      <w:lang w:val="x-none" w:eastAsia="ru-RU"/>
    </w:rPr>
  </w:style>
  <w:style w:type="paragraph" w:styleId="ac">
    <w:name w:val="Body Text"/>
    <w:basedOn w:val="a"/>
    <w:link w:val="ad"/>
    <w:semiHidden/>
    <w:rsid w:val="005F5CBD"/>
    <w:pPr>
      <w:jc w:val="both"/>
    </w:pPr>
    <w:rPr>
      <w:sz w:val="24"/>
      <w:szCs w:val="24"/>
    </w:rPr>
  </w:style>
  <w:style w:type="character" w:customStyle="1" w:styleId="ad">
    <w:name w:val="Основной текст Знак"/>
    <w:link w:val="ac"/>
    <w:semiHidden/>
    <w:locked/>
    <w:rsid w:val="005F5CBD"/>
    <w:rPr>
      <w:rFonts w:ascii="Times New Roman" w:hAnsi="Times New Roman" w:cs="Times New Roman"/>
      <w:sz w:val="24"/>
      <w:szCs w:val="24"/>
      <w:lang w:val="x-none" w:eastAsia="ru-RU"/>
    </w:rPr>
  </w:style>
  <w:style w:type="character" w:customStyle="1" w:styleId="ae">
    <w:name w:val="Основной текст с отступом Знак"/>
    <w:link w:val="af"/>
    <w:semiHidden/>
    <w:locked/>
    <w:rsid w:val="005F5CBD"/>
    <w:rPr>
      <w:rFonts w:ascii="Times New Roman" w:hAnsi="Times New Roman" w:cs="Times New Roman"/>
      <w:sz w:val="24"/>
      <w:szCs w:val="24"/>
      <w:lang w:val="x-none" w:eastAsia="ru-RU"/>
    </w:rPr>
  </w:style>
  <w:style w:type="paragraph" w:styleId="af">
    <w:name w:val="Body Text Indent"/>
    <w:basedOn w:val="a"/>
    <w:link w:val="ae"/>
    <w:semiHidden/>
    <w:rsid w:val="005F5CBD"/>
    <w:pPr>
      <w:spacing w:after="120"/>
      <w:ind w:left="283"/>
    </w:pPr>
    <w:rPr>
      <w:rFonts w:eastAsia="Calibri"/>
      <w:sz w:val="24"/>
      <w:szCs w:val="24"/>
    </w:rPr>
  </w:style>
  <w:style w:type="character" w:customStyle="1" w:styleId="BodyTextIndentChar1">
    <w:name w:val="Body Text Indent Char1"/>
    <w:semiHidden/>
    <w:rPr>
      <w:rFonts w:ascii="Times New Roman" w:hAnsi="Times New Roman" w:cs="Times New Roman"/>
      <w:sz w:val="20"/>
      <w:szCs w:val="20"/>
    </w:rPr>
  </w:style>
  <w:style w:type="character" w:customStyle="1" w:styleId="21">
    <w:name w:val="Основной текст 2 Знак"/>
    <w:link w:val="22"/>
    <w:semiHidden/>
    <w:locked/>
    <w:rsid w:val="005F5CBD"/>
    <w:rPr>
      <w:rFonts w:ascii="Times New Roman" w:hAnsi="Times New Roman" w:cs="Times New Roman"/>
      <w:b/>
      <w:bCs/>
      <w:sz w:val="28"/>
      <w:szCs w:val="28"/>
      <w:lang w:val="x-none" w:eastAsia="ru-RU"/>
    </w:rPr>
  </w:style>
  <w:style w:type="paragraph" w:styleId="22">
    <w:name w:val="Body Text 2"/>
    <w:basedOn w:val="a"/>
    <w:link w:val="21"/>
    <w:semiHidden/>
    <w:rsid w:val="005F5CBD"/>
    <w:pPr>
      <w:tabs>
        <w:tab w:val="left" w:pos="1260"/>
      </w:tabs>
      <w:spacing w:before="120"/>
      <w:jc w:val="center"/>
    </w:pPr>
    <w:rPr>
      <w:rFonts w:eastAsia="Calibri"/>
      <w:b/>
      <w:bCs/>
      <w:sz w:val="28"/>
      <w:szCs w:val="28"/>
    </w:rPr>
  </w:style>
  <w:style w:type="character" w:customStyle="1" w:styleId="BodyText2Char1">
    <w:name w:val="Body Text 2 Char1"/>
    <w:semiHidden/>
    <w:rPr>
      <w:rFonts w:ascii="Times New Roman" w:hAnsi="Times New Roman" w:cs="Times New Roman"/>
      <w:sz w:val="20"/>
      <w:szCs w:val="20"/>
    </w:rPr>
  </w:style>
  <w:style w:type="character" w:customStyle="1" w:styleId="31">
    <w:name w:val="Основной текст 3 Знак"/>
    <w:link w:val="32"/>
    <w:semiHidden/>
    <w:locked/>
    <w:rsid w:val="005F5CBD"/>
    <w:rPr>
      <w:rFonts w:ascii="Times New Roman" w:hAnsi="Times New Roman" w:cs="Times New Roman"/>
      <w:color w:val="000000"/>
      <w:sz w:val="16"/>
      <w:szCs w:val="16"/>
      <w:lang w:val="en-US" w:eastAsia="ru-RU"/>
    </w:rPr>
  </w:style>
  <w:style w:type="paragraph" w:styleId="32">
    <w:name w:val="Body Text 3"/>
    <w:basedOn w:val="a"/>
    <w:link w:val="31"/>
    <w:semiHidden/>
    <w:rsid w:val="005F5CBD"/>
    <w:pPr>
      <w:widowControl w:val="0"/>
      <w:suppressAutoHyphens/>
      <w:spacing w:after="120"/>
    </w:pPr>
    <w:rPr>
      <w:rFonts w:eastAsia="Calibri"/>
      <w:color w:val="000000"/>
      <w:sz w:val="16"/>
      <w:szCs w:val="16"/>
      <w:lang w:val="en-US"/>
    </w:rPr>
  </w:style>
  <w:style w:type="character" w:customStyle="1" w:styleId="BodyText3Char1">
    <w:name w:val="Body Text 3 Char1"/>
    <w:semiHidden/>
    <w:rPr>
      <w:rFonts w:ascii="Times New Roman" w:hAnsi="Times New Roman" w:cs="Times New Roman"/>
      <w:sz w:val="16"/>
      <w:szCs w:val="16"/>
    </w:rPr>
  </w:style>
  <w:style w:type="paragraph" w:styleId="23">
    <w:name w:val="Body Text Indent 2"/>
    <w:basedOn w:val="a"/>
    <w:link w:val="24"/>
    <w:semiHidden/>
    <w:rsid w:val="005F5CBD"/>
    <w:pPr>
      <w:ind w:firstLine="709"/>
      <w:jc w:val="both"/>
    </w:pPr>
    <w:rPr>
      <w:sz w:val="26"/>
      <w:szCs w:val="26"/>
    </w:rPr>
  </w:style>
  <w:style w:type="character" w:customStyle="1" w:styleId="24">
    <w:name w:val="Основной текст с отступом 2 Знак"/>
    <w:link w:val="23"/>
    <w:semiHidden/>
    <w:locked/>
    <w:rsid w:val="005F5CBD"/>
    <w:rPr>
      <w:rFonts w:ascii="Times New Roman" w:hAnsi="Times New Roman" w:cs="Times New Roman"/>
      <w:sz w:val="26"/>
      <w:szCs w:val="26"/>
      <w:lang w:val="x-none" w:eastAsia="ru-RU"/>
    </w:rPr>
  </w:style>
  <w:style w:type="character" w:customStyle="1" w:styleId="33">
    <w:name w:val="Основной текст с отступом 3 Знак"/>
    <w:link w:val="34"/>
    <w:locked/>
    <w:rsid w:val="005F5CBD"/>
    <w:rPr>
      <w:rFonts w:ascii="Calibri" w:hAnsi="Calibri" w:cs="Calibri"/>
      <w:sz w:val="16"/>
      <w:szCs w:val="16"/>
      <w:lang w:val="x-none" w:eastAsia="ru-RU"/>
    </w:rPr>
  </w:style>
  <w:style w:type="paragraph" w:styleId="34">
    <w:name w:val="Body Text Indent 3"/>
    <w:basedOn w:val="a"/>
    <w:link w:val="33"/>
    <w:rsid w:val="005F5CBD"/>
    <w:pPr>
      <w:spacing w:after="120"/>
      <w:ind w:left="283"/>
    </w:pPr>
    <w:rPr>
      <w:rFonts w:ascii="Calibri" w:hAnsi="Calibri" w:cs="Calibri"/>
      <w:sz w:val="16"/>
      <w:szCs w:val="16"/>
    </w:rPr>
  </w:style>
  <w:style w:type="character" w:customStyle="1" w:styleId="BodyTextIndent3Char1">
    <w:name w:val="Body Text Indent 3 Char1"/>
    <w:semiHidden/>
    <w:rPr>
      <w:rFonts w:ascii="Times New Roman" w:hAnsi="Times New Roman" w:cs="Times New Roman"/>
      <w:sz w:val="16"/>
      <w:szCs w:val="16"/>
    </w:rPr>
  </w:style>
  <w:style w:type="character" w:customStyle="1" w:styleId="af0">
    <w:name w:val="Текст выноски Знак"/>
    <w:link w:val="af1"/>
    <w:semiHidden/>
    <w:locked/>
    <w:rsid w:val="005F5CBD"/>
    <w:rPr>
      <w:rFonts w:ascii="Tahoma" w:hAnsi="Tahoma" w:cs="Tahoma"/>
      <w:sz w:val="16"/>
      <w:szCs w:val="16"/>
      <w:lang w:val="x-none" w:eastAsia="ru-RU"/>
    </w:rPr>
  </w:style>
  <w:style w:type="paragraph" w:styleId="af1">
    <w:name w:val="Balloon Text"/>
    <w:basedOn w:val="a"/>
    <w:link w:val="af0"/>
    <w:semiHidden/>
    <w:rsid w:val="005F5CBD"/>
    <w:rPr>
      <w:rFonts w:ascii="Tahoma" w:hAnsi="Tahoma" w:cs="Tahoma"/>
      <w:sz w:val="16"/>
      <w:szCs w:val="16"/>
    </w:rPr>
  </w:style>
  <w:style w:type="character" w:customStyle="1" w:styleId="BalloonTextChar1">
    <w:name w:val="Balloon Text Char1"/>
    <w:semiHidden/>
    <w:rPr>
      <w:rFonts w:ascii="Times New Roman" w:hAnsi="Times New Roman" w:cs="Times New Roman"/>
      <w:sz w:val="2"/>
    </w:rPr>
  </w:style>
  <w:style w:type="paragraph" w:customStyle="1" w:styleId="11">
    <w:name w:val="Без интервала1"/>
    <w:rsid w:val="005F5CBD"/>
    <w:rPr>
      <w:rFonts w:ascii="Times New Roman" w:hAnsi="Times New Roman"/>
      <w:sz w:val="24"/>
      <w:szCs w:val="24"/>
    </w:rPr>
  </w:style>
  <w:style w:type="paragraph" w:customStyle="1" w:styleId="12">
    <w:name w:val="Абзац списка1"/>
    <w:basedOn w:val="a"/>
    <w:rsid w:val="005F5CBD"/>
    <w:pPr>
      <w:ind w:left="720"/>
    </w:pPr>
    <w:rPr>
      <w:rFonts w:ascii="Calibri" w:hAnsi="Calibri" w:cs="Calibri"/>
    </w:rPr>
  </w:style>
  <w:style w:type="character" w:customStyle="1" w:styleId="ConsPlusNormal">
    <w:name w:val="ConsPlusNormal Знак"/>
    <w:link w:val="ConsPlusNormal0"/>
    <w:locked/>
    <w:rsid w:val="005F5CBD"/>
    <w:rPr>
      <w:rFonts w:ascii="Times New Roman" w:hAnsi="Times New Roman"/>
      <w:b/>
      <w:sz w:val="22"/>
      <w:lang w:val="ru-RU" w:eastAsia="en-US"/>
    </w:rPr>
  </w:style>
  <w:style w:type="paragraph" w:customStyle="1" w:styleId="ConsPlusNormal0">
    <w:name w:val="ConsPlusNormal"/>
    <w:link w:val="ConsPlusNormal"/>
    <w:rsid w:val="005F5CBD"/>
    <w:pPr>
      <w:autoSpaceDE w:val="0"/>
      <w:autoSpaceDN w:val="0"/>
      <w:adjustRightInd w:val="0"/>
    </w:pPr>
    <w:rPr>
      <w:rFonts w:ascii="Times New Roman" w:eastAsia="Times New Roman" w:hAnsi="Times New Roman"/>
      <w:b/>
      <w:bCs/>
      <w:sz w:val="22"/>
      <w:szCs w:val="22"/>
      <w:lang w:eastAsia="en-US"/>
    </w:rPr>
  </w:style>
  <w:style w:type="paragraph" w:customStyle="1" w:styleId="ConsPlusTitle">
    <w:name w:val="ConsPlusTitle"/>
    <w:rsid w:val="005F5CBD"/>
    <w:pPr>
      <w:widowControl w:val="0"/>
      <w:autoSpaceDE w:val="0"/>
      <w:autoSpaceDN w:val="0"/>
      <w:adjustRightInd w:val="0"/>
    </w:pPr>
    <w:rPr>
      <w:rFonts w:cs="Calibri"/>
      <w:b/>
      <w:bCs/>
      <w:sz w:val="22"/>
      <w:szCs w:val="22"/>
    </w:rPr>
  </w:style>
  <w:style w:type="paragraph" w:customStyle="1" w:styleId="af2">
    <w:name w:val="Знак Знак Знак Знак"/>
    <w:basedOn w:val="a"/>
    <w:rsid w:val="005F5CBD"/>
    <w:rPr>
      <w:rFonts w:ascii="Verdana" w:eastAsia="Calibri" w:hAnsi="Verdana" w:cs="Verdana"/>
      <w:lang w:val="en-US"/>
    </w:rPr>
  </w:style>
  <w:style w:type="paragraph" w:customStyle="1" w:styleId="13">
    <w:name w:val="Знак Знак Знак Знак1"/>
    <w:basedOn w:val="a"/>
    <w:rsid w:val="005F5CBD"/>
    <w:pPr>
      <w:spacing w:before="100" w:beforeAutospacing="1" w:after="100" w:afterAutospacing="1"/>
      <w:jc w:val="both"/>
    </w:pPr>
    <w:rPr>
      <w:rFonts w:ascii="Tahoma" w:eastAsia="Calibri" w:hAnsi="Tahoma" w:cs="Tahoma"/>
      <w:lang w:val="en-US"/>
    </w:rPr>
  </w:style>
  <w:style w:type="paragraph" w:customStyle="1" w:styleId="af3">
    <w:name w:val="Знак Знак Знак"/>
    <w:basedOn w:val="a"/>
    <w:rsid w:val="005F5CBD"/>
    <w:pPr>
      <w:spacing w:before="100" w:beforeAutospacing="1" w:after="100" w:afterAutospacing="1"/>
    </w:pPr>
    <w:rPr>
      <w:rFonts w:eastAsia="Calibri"/>
      <w:sz w:val="24"/>
      <w:szCs w:val="24"/>
    </w:rPr>
  </w:style>
  <w:style w:type="paragraph" w:customStyle="1" w:styleId="ConsNormal">
    <w:name w:val="ConsNormal"/>
    <w:rsid w:val="005F5CBD"/>
    <w:pPr>
      <w:autoSpaceDE w:val="0"/>
      <w:autoSpaceDN w:val="0"/>
      <w:adjustRightInd w:val="0"/>
      <w:ind w:right="19772" w:firstLine="720"/>
    </w:pPr>
    <w:rPr>
      <w:rFonts w:ascii="Arial" w:hAnsi="Arial" w:cs="Arial"/>
    </w:rPr>
  </w:style>
  <w:style w:type="paragraph" w:customStyle="1" w:styleId="Default">
    <w:name w:val="Default"/>
    <w:rsid w:val="005F5CBD"/>
    <w:pPr>
      <w:autoSpaceDE w:val="0"/>
      <w:autoSpaceDN w:val="0"/>
      <w:adjustRightInd w:val="0"/>
    </w:pPr>
    <w:rPr>
      <w:rFonts w:ascii="Times New Roman" w:hAnsi="Times New Roman"/>
      <w:color w:val="000000"/>
      <w:sz w:val="24"/>
      <w:szCs w:val="24"/>
    </w:rPr>
  </w:style>
  <w:style w:type="paragraph" w:customStyle="1" w:styleId="Heading">
    <w:name w:val="Heading"/>
    <w:rsid w:val="005F5CBD"/>
    <w:pPr>
      <w:widowControl w:val="0"/>
      <w:suppressAutoHyphens/>
      <w:autoSpaceDE w:val="0"/>
    </w:pPr>
    <w:rPr>
      <w:rFonts w:ascii="Arial" w:eastAsia="Times New Roman" w:hAnsi="Arial" w:cs="Arial"/>
      <w:b/>
      <w:bCs/>
      <w:sz w:val="22"/>
      <w:szCs w:val="22"/>
      <w:lang w:eastAsia="ar-SA"/>
    </w:rPr>
  </w:style>
  <w:style w:type="paragraph" w:customStyle="1" w:styleId="ConsPlusNonformat">
    <w:name w:val="ConsPlusNonformat"/>
    <w:rsid w:val="005F5CBD"/>
    <w:pPr>
      <w:widowControl w:val="0"/>
      <w:suppressAutoHyphens/>
      <w:autoSpaceDE w:val="0"/>
    </w:pPr>
    <w:rPr>
      <w:rFonts w:ascii="Courier New" w:eastAsia="Times New Roman" w:hAnsi="Courier New" w:cs="Courier New"/>
      <w:lang w:eastAsia="ar-SA"/>
    </w:rPr>
  </w:style>
  <w:style w:type="paragraph" w:customStyle="1" w:styleId="msonormalbullet2gif">
    <w:name w:val="msonormalbullet2.gif"/>
    <w:basedOn w:val="a"/>
    <w:rsid w:val="005F5CBD"/>
    <w:pPr>
      <w:spacing w:before="100" w:beforeAutospacing="1" w:after="100" w:afterAutospacing="1"/>
    </w:pPr>
    <w:rPr>
      <w:rFonts w:eastAsia="Calibri"/>
      <w:sz w:val="24"/>
      <w:szCs w:val="24"/>
    </w:rPr>
  </w:style>
  <w:style w:type="paragraph" w:customStyle="1" w:styleId="msonormalbullet3gif">
    <w:name w:val="msonormalbullet3.gif"/>
    <w:basedOn w:val="a"/>
    <w:rsid w:val="005F5CBD"/>
    <w:pPr>
      <w:spacing w:before="100" w:beforeAutospacing="1" w:after="100" w:afterAutospacing="1"/>
    </w:pPr>
    <w:rPr>
      <w:rFonts w:eastAsia="Calibri"/>
      <w:sz w:val="24"/>
      <w:szCs w:val="24"/>
    </w:rPr>
  </w:style>
  <w:style w:type="paragraph" w:customStyle="1" w:styleId="left">
    <w:name w:val="left"/>
    <w:basedOn w:val="a"/>
    <w:rsid w:val="005F5CBD"/>
    <w:pPr>
      <w:spacing w:before="100" w:beforeAutospacing="1" w:after="100" w:afterAutospacing="1"/>
    </w:pPr>
    <w:rPr>
      <w:rFonts w:eastAsia="Calibri"/>
      <w:sz w:val="24"/>
      <w:szCs w:val="24"/>
    </w:rPr>
  </w:style>
  <w:style w:type="paragraph" w:customStyle="1" w:styleId="right">
    <w:name w:val="right"/>
    <w:basedOn w:val="a"/>
    <w:rsid w:val="005F5CBD"/>
    <w:pPr>
      <w:spacing w:before="100" w:beforeAutospacing="1" w:after="100" w:afterAutospacing="1"/>
    </w:pPr>
    <w:rPr>
      <w:rFonts w:eastAsia="Calibri"/>
      <w:sz w:val="24"/>
      <w:szCs w:val="24"/>
    </w:rPr>
  </w:style>
  <w:style w:type="paragraph" w:customStyle="1" w:styleId="entry-meta">
    <w:name w:val="entry-meta"/>
    <w:basedOn w:val="a"/>
    <w:rsid w:val="005F5CBD"/>
    <w:pPr>
      <w:spacing w:before="100" w:beforeAutospacing="1" w:after="100" w:afterAutospacing="1"/>
    </w:pPr>
    <w:rPr>
      <w:sz w:val="24"/>
      <w:szCs w:val="24"/>
    </w:rPr>
  </w:style>
  <w:style w:type="paragraph" w:customStyle="1" w:styleId="assignment0">
    <w:name w:val="assignment_0"/>
    <w:basedOn w:val="a"/>
    <w:rsid w:val="005F5CBD"/>
    <w:pPr>
      <w:spacing w:before="100" w:beforeAutospacing="1" w:after="100" w:afterAutospacing="1"/>
    </w:pPr>
    <w:rPr>
      <w:sz w:val="24"/>
      <w:szCs w:val="24"/>
    </w:rPr>
  </w:style>
  <w:style w:type="paragraph" w:customStyle="1" w:styleId="assignment1">
    <w:name w:val="assignment_1"/>
    <w:basedOn w:val="a"/>
    <w:rsid w:val="005F5CBD"/>
    <w:pPr>
      <w:spacing w:before="100" w:beforeAutospacing="1" w:after="100" w:afterAutospacing="1"/>
    </w:pPr>
    <w:rPr>
      <w:sz w:val="24"/>
      <w:szCs w:val="24"/>
    </w:rPr>
  </w:style>
  <w:style w:type="paragraph" w:customStyle="1" w:styleId="assignment2">
    <w:name w:val="assignment_2"/>
    <w:basedOn w:val="a"/>
    <w:rsid w:val="005F5CBD"/>
    <w:pPr>
      <w:spacing w:before="100" w:beforeAutospacing="1" w:after="100" w:afterAutospacing="1"/>
    </w:pPr>
    <w:rPr>
      <w:sz w:val="24"/>
      <w:szCs w:val="24"/>
    </w:rPr>
  </w:style>
  <w:style w:type="paragraph" w:customStyle="1" w:styleId="assignment3">
    <w:name w:val="assignment_3"/>
    <w:basedOn w:val="a"/>
    <w:rsid w:val="005F5CBD"/>
    <w:pPr>
      <w:spacing w:before="100" w:beforeAutospacing="1" w:after="100" w:afterAutospacing="1"/>
    </w:pPr>
    <w:rPr>
      <w:sz w:val="24"/>
      <w:szCs w:val="24"/>
    </w:rPr>
  </w:style>
  <w:style w:type="paragraph" w:customStyle="1" w:styleId="assignment4">
    <w:name w:val="assignment_4"/>
    <w:basedOn w:val="a"/>
    <w:rsid w:val="005F5CBD"/>
    <w:pPr>
      <w:spacing w:before="100" w:beforeAutospacing="1" w:after="100" w:afterAutospacing="1"/>
    </w:pPr>
    <w:rPr>
      <w:sz w:val="24"/>
      <w:szCs w:val="24"/>
    </w:rPr>
  </w:style>
  <w:style w:type="paragraph" w:customStyle="1" w:styleId="assignment5">
    <w:name w:val="assignment_5"/>
    <w:basedOn w:val="a"/>
    <w:rsid w:val="005F5CBD"/>
    <w:pPr>
      <w:spacing w:before="100" w:beforeAutospacing="1" w:after="100" w:afterAutospacing="1"/>
    </w:pPr>
    <w:rPr>
      <w:sz w:val="24"/>
      <w:szCs w:val="24"/>
    </w:rPr>
  </w:style>
  <w:style w:type="paragraph" w:customStyle="1" w:styleId="assignment6">
    <w:name w:val="assignment_6"/>
    <w:basedOn w:val="a"/>
    <w:rsid w:val="005F5CBD"/>
    <w:pPr>
      <w:spacing w:before="100" w:beforeAutospacing="1" w:after="100" w:afterAutospacing="1"/>
    </w:pPr>
    <w:rPr>
      <w:sz w:val="24"/>
      <w:szCs w:val="24"/>
    </w:rPr>
  </w:style>
  <w:style w:type="paragraph" w:customStyle="1" w:styleId="assignment7">
    <w:name w:val="assignment_7"/>
    <w:basedOn w:val="a"/>
    <w:rsid w:val="005F5CBD"/>
    <w:pPr>
      <w:spacing w:before="100" w:beforeAutospacing="1" w:after="100" w:afterAutospacing="1"/>
    </w:pPr>
    <w:rPr>
      <w:sz w:val="24"/>
      <w:szCs w:val="24"/>
    </w:rPr>
  </w:style>
  <w:style w:type="paragraph" w:customStyle="1" w:styleId="assignment8">
    <w:name w:val="assignment_8"/>
    <w:basedOn w:val="a"/>
    <w:rsid w:val="005F5CBD"/>
    <w:pPr>
      <w:spacing w:before="100" w:beforeAutospacing="1" w:after="100" w:afterAutospacing="1"/>
    </w:pPr>
    <w:rPr>
      <w:sz w:val="24"/>
      <w:szCs w:val="24"/>
    </w:rPr>
  </w:style>
  <w:style w:type="paragraph" w:customStyle="1" w:styleId="assignment9">
    <w:name w:val="assignment_9"/>
    <w:basedOn w:val="a"/>
    <w:rsid w:val="005F5CBD"/>
    <w:pPr>
      <w:spacing w:before="100" w:beforeAutospacing="1" w:after="100" w:afterAutospacing="1"/>
    </w:pPr>
    <w:rPr>
      <w:sz w:val="24"/>
      <w:szCs w:val="24"/>
    </w:rPr>
  </w:style>
  <w:style w:type="paragraph" w:customStyle="1" w:styleId="assignment10">
    <w:name w:val="assignment_10"/>
    <w:basedOn w:val="a"/>
    <w:rsid w:val="005F5CBD"/>
    <w:pPr>
      <w:spacing w:before="100" w:beforeAutospacing="1" w:after="100" w:afterAutospacing="1"/>
    </w:pPr>
    <w:rPr>
      <w:sz w:val="24"/>
      <w:szCs w:val="24"/>
    </w:rPr>
  </w:style>
  <w:style w:type="paragraph" w:customStyle="1" w:styleId="assignment11">
    <w:name w:val="assignment_11"/>
    <w:basedOn w:val="a"/>
    <w:rsid w:val="005F5CBD"/>
    <w:pPr>
      <w:spacing w:before="100" w:beforeAutospacing="1" w:after="100" w:afterAutospacing="1"/>
    </w:pPr>
    <w:rPr>
      <w:sz w:val="24"/>
      <w:szCs w:val="24"/>
    </w:rPr>
  </w:style>
  <w:style w:type="paragraph" w:customStyle="1" w:styleId="assignment12">
    <w:name w:val="assignment_12"/>
    <w:basedOn w:val="a"/>
    <w:rsid w:val="005F5CBD"/>
    <w:pPr>
      <w:spacing w:before="100" w:beforeAutospacing="1" w:after="100" w:afterAutospacing="1"/>
    </w:pPr>
    <w:rPr>
      <w:sz w:val="24"/>
      <w:szCs w:val="24"/>
    </w:rPr>
  </w:style>
  <w:style w:type="paragraph" w:customStyle="1" w:styleId="assignment13">
    <w:name w:val="assignment_13"/>
    <w:basedOn w:val="a"/>
    <w:rsid w:val="005F5CBD"/>
    <w:pPr>
      <w:spacing w:before="100" w:beforeAutospacing="1" w:after="100" w:afterAutospacing="1"/>
    </w:pPr>
    <w:rPr>
      <w:sz w:val="24"/>
      <w:szCs w:val="24"/>
    </w:rPr>
  </w:style>
  <w:style w:type="paragraph" w:customStyle="1" w:styleId="assignment14">
    <w:name w:val="assignment_14"/>
    <w:basedOn w:val="a"/>
    <w:rsid w:val="005F5CBD"/>
    <w:pPr>
      <w:spacing w:before="100" w:beforeAutospacing="1" w:after="100" w:afterAutospacing="1"/>
    </w:pPr>
    <w:rPr>
      <w:sz w:val="24"/>
      <w:szCs w:val="24"/>
    </w:rPr>
  </w:style>
  <w:style w:type="paragraph" w:customStyle="1" w:styleId="assignment15">
    <w:name w:val="assignment_15"/>
    <w:basedOn w:val="a"/>
    <w:rsid w:val="005F5CBD"/>
    <w:pPr>
      <w:spacing w:before="100" w:beforeAutospacing="1" w:after="100" w:afterAutospacing="1"/>
    </w:pPr>
    <w:rPr>
      <w:sz w:val="24"/>
      <w:szCs w:val="24"/>
    </w:rPr>
  </w:style>
  <w:style w:type="paragraph" w:customStyle="1" w:styleId="assignment16">
    <w:name w:val="assignment_16"/>
    <w:basedOn w:val="a"/>
    <w:rsid w:val="005F5CBD"/>
    <w:pPr>
      <w:spacing w:before="100" w:beforeAutospacing="1" w:after="100" w:afterAutospacing="1"/>
    </w:pPr>
    <w:rPr>
      <w:sz w:val="24"/>
      <w:szCs w:val="24"/>
    </w:rPr>
  </w:style>
  <w:style w:type="paragraph" w:customStyle="1" w:styleId="assignment17">
    <w:name w:val="assignment_17"/>
    <w:basedOn w:val="a"/>
    <w:rsid w:val="005F5CBD"/>
    <w:pPr>
      <w:spacing w:before="100" w:beforeAutospacing="1" w:after="100" w:afterAutospacing="1"/>
    </w:pPr>
    <w:rPr>
      <w:sz w:val="24"/>
      <w:szCs w:val="24"/>
    </w:rPr>
  </w:style>
  <w:style w:type="paragraph" w:customStyle="1" w:styleId="assignment18">
    <w:name w:val="assignment_18"/>
    <w:basedOn w:val="a"/>
    <w:rsid w:val="005F5CBD"/>
    <w:pPr>
      <w:spacing w:before="100" w:beforeAutospacing="1" w:after="100" w:afterAutospacing="1"/>
    </w:pPr>
    <w:rPr>
      <w:sz w:val="24"/>
      <w:szCs w:val="24"/>
    </w:rPr>
  </w:style>
  <w:style w:type="paragraph" w:customStyle="1" w:styleId="assignment19">
    <w:name w:val="assignment_19"/>
    <w:basedOn w:val="a"/>
    <w:rsid w:val="005F5CBD"/>
    <w:pPr>
      <w:spacing w:before="100" w:beforeAutospacing="1" w:after="100" w:afterAutospacing="1"/>
    </w:pPr>
    <w:rPr>
      <w:sz w:val="24"/>
      <w:szCs w:val="24"/>
    </w:rPr>
  </w:style>
  <w:style w:type="paragraph" w:customStyle="1" w:styleId="assignment20">
    <w:name w:val="assignment_20"/>
    <w:basedOn w:val="a"/>
    <w:rsid w:val="005F5CBD"/>
    <w:pPr>
      <w:spacing w:before="100" w:beforeAutospacing="1" w:after="100" w:afterAutospacing="1"/>
    </w:pPr>
    <w:rPr>
      <w:sz w:val="24"/>
      <w:szCs w:val="24"/>
    </w:rPr>
  </w:style>
  <w:style w:type="paragraph" w:customStyle="1" w:styleId="assignment21">
    <w:name w:val="assignment_21"/>
    <w:basedOn w:val="a"/>
    <w:rsid w:val="005F5CBD"/>
    <w:pPr>
      <w:spacing w:before="100" w:beforeAutospacing="1" w:after="100" w:afterAutospacing="1"/>
    </w:pPr>
    <w:rPr>
      <w:sz w:val="24"/>
      <w:szCs w:val="24"/>
    </w:rPr>
  </w:style>
  <w:style w:type="paragraph" w:customStyle="1" w:styleId="assignment22">
    <w:name w:val="assignment_22"/>
    <w:basedOn w:val="a"/>
    <w:rsid w:val="005F5CBD"/>
    <w:pPr>
      <w:spacing w:before="100" w:beforeAutospacing="1" w:after="100" w:afterAutospacing="1"/>
    </w:pPr>
    <w:rPr>
      <w:sz w:val="24"/>
      <w:szCs w:val="24"/>
    </w:rPr>
  </w:style>
  <w:style w:type="paragraph" w:customStyle="1" w:styleId="article">
    <w:name w:val="article"/>
    <w:basedOn w:val="a"/>
    <w:rsid w:val="005F5CBD"/>
    <w:pPr>
      <w:spacing w:before="100" w:beforeAutospacing="1" w:after="100" w:afterAutospacing="1"/>
    </w:pPr>
    <w:rPr>
      <w:sz w:val="24"/>
      <w:szCs w:val="24"/>
    </w:rPr>
  </w:style>
  <w:style w:type="paragraph" w:customStyle="1" w:styleId="61">
    <w:name w:val="Основной текст (6)"/>
    <w:basedOn w:val="a"/>
    <w:rsid w:val="005F5CBD"/>
    <w:pPr>
      <w:shd w:val="clear" w:color="auto" w:fill="FFFFFF"/>
      <w:spacing w:before="120" w:after="300" w:line="240" w:lineRule="atLeast"/>
    </w:pPr>
    <w:rPr>
      <w:sz w:val="18"/>
      <w:szCs w:val="18"/>
    </w:rPr>
  </w:style>
  <w:style w:type="paragraph" w:customStyle="1" w:styleId="14">
    <w:name w:val="Основной текст с отступом1"/>
    <w:basedOn w:val="a"/>
    <w:rsid w:val="005F5CBD"/>
    <w:pPr>
      <w:ind w:right="76" w:firstLine="900"/>
      <w:jc w:val="both"/>
    </w:pPr>
    <w:rPr>
      <w:sz w:val="24"/>
      <w:szCs w:val="24"/>
    </w:rPr>
  </w:style>
  <w:style w:type="paragraph" w:customStyle="1" w:styleId="af4">
    <w:name w:val="Знак Знак Знак Знак Знак Знак Знак Знак Знак Знак"/>
    <w:basedOn w:val="a"/>
    <w:rsid w:val="005F5CBD"/>
    <w:pPr>
      <w:spacing w:after="160" w:line="240" w:lineRule="exact"/>
    </w:pPr>
    <w:rPr>
      <w:rFonts w:ascii="Verdana" w:hAnsi="Verdana" w:cs="Verdana"/>
      <w:lang w:val="en-US" w:eastAsia="en-US"/>
    </w:rPr>
  </w:style>
  <w:style w:type="paragraph" w:customStyle="1" w:styleId="consplusnormal1">
    <w:name w:val="consplusnormal"/>
    <w:basedOn w:val="a"/>
    <w:rsid w:val="005F5CBD"/>
    <w:pPr>
      <w:spacing w:before="100" w:beforeAutospacing="1" w:after="100" w:afterAutospacing="1"/>
    </w:pPr>
    <w:rPr>
      <w:sz w:val="24"/>
      <w:szCs w:val="24"/>
    </w:rPr>
  </w:style>
  <w:style w:type="paragraph" w:customStyle="1" w:styleId="2TimesNewRoman">
    <w:name w:val="Стиль Заголовок 2 + Times New Roman По ширине"/>
    <w:basedOn w:val="2"/>
    <w:rsid w:val="005F5CBD"/>
    <w:pPr>
      <w:spacing w:after="240"/>
      <w:jc w:val="both"/>
    </w:pPr>
    <w:rPr>
      <w:rFonts w:ascii="Times New Roman" w:eastAsia="Times New Roman" w:hAnsi="Times New Roman" w:cs="Times New Roman"/>
    </w:rPr>
  </w:style>
  <w:style w:type="paragraph" w:customStyle="1" w:styleId="af5">
    <w:name w:val="Прижатый влево"/>
    <w:basedOn w:val="a"/>
    <w:next w:val="a"/>
    <w:rsid w:val="005F5CBD"/>
    <w:pPr>
      <w:autoSpaceDE w:val="0"/>
      <w:autoSpaceDN w:val="0"/>
      <w:adjustRightInd w:val="0"/>
    </w:pPr>
    <w:rPr>
      <w:rFonts w:ascii="Arial" w:hAnsi="Arial" w:cs="Arial"/>
      <w:sz w:val="24"/>
      <w:szCs w:val="24"/>
    </w:rPr>
  </w:style>
  <w:style w:type="paragraph" w:customStyle="1" w:styleId="15">
    <w:name w:val="Знак Знак Знак1"/>
    <w:basedOn w:val="a"/>
    <w:rsid w:val="005F5CBD"/>
    <w:pPr>
      <w:tabs>
        <w:tab w:val="num" w:pos="360"/>
      </w:tabs>
      <w:spacing w:after="160" w:line="240" w:lineRule="exact"/>
    </w:pPr>
    <w:rPr>
      <w:rFonts w:ascii="Verdana" w:hAnsi="Verdana" w:cs="Verdana"/>
      <w:lang w:val="en-US" w:eastAsia="en-US"/>
    </w:rPr>
  </w:style>
  <w:style w:type="paragraph" w:customStyle="1" w:styleId="t">
    <w:name w:val="t"/>
    <w:basedOn w:val="a"/>
    <w:rsid w:val="005F5CBD"/>
    <w:pPr>
      <w:spacing w:before="100" w:beforeAutospacing="1" w:after="100" w:afterAutospacing="1"/>
    </w:pPr>
    <w:rPr>
      <w:rFonts w:eastAsia="MS Mincho"/>
      <w:sz w:val="24"/>
      <w:szCs w:val="24"/>
      <w:lang w:eastAsia="ja-JP"/>
    </w:rPr>
  </w:style>
  <w:style w:type="paragraph" w:customStyle="1" w:styleId="uni">
    <w:name w:val="uni"/>
    <w:basedOn w:val="a"/>
    <w:rsid w:val="005F5CBD"/>
    <w:pPr>
      <w:spacing w:before="100" w:beforeAutospacing="1" w:after="100" w:afterAutospacing="1"/>
    </w:pPr>
    <w:rPr>
      <w:rFonts w:eastAsia="MS Mincho"/>
      <w:sz w:val="24"/>
      <w:szCs w:val="24"/>
      <w:lang w:eastAsia="ja-JP"/>
    </w:rPr>
  </w:style>
  <w:style w:type="paragraph" w:customStyle="1" w:styleId="ConsPlusCell">
    <w:name w:val="ConsPlusCell"/>
    <w:rsid w:val="005F5CBD"/>
    <w:pPr>
      <w:widowControl w:val="0"/>
      <w:autoSpaceDE w:val="0"/>
      <w:autoSpaceDN w:val="0"/>
      <w:adjustRightInd w:val="0"/>
    </w:pPr>
    <w:rPr>
      <w:rFonts w:ascii="Arial" w:eastAsia="Times New Roman" w:hAnsi="Arial" w:cs="Arial"/>
    </w:rPr>
  </w:style>
  <w:style w:type="paragraph" w:customStyle="1" w:styleId="16">
    <w:name w:val="Абзац списка1"/>
    <w:basedOn w:val="a"/>
    <w:rsid w:val="005F5CBD"/>
    <w:pPr>
      <w:spacing w:after="200" w:line="276" w:lineRule="auto"/>
      <w:ind w:left="720"/>
    </w:pPr>
    <w:rPr>
      <w:rFonts w:ascii="Calibri" w:hAnsi="Calibri" w:cs="Calibri"/>
      <w:sz w:val="22"/>
      <w:szCs w:val="22"/>
    </w:rPr>
  </w:style>
  <w:style w:type="paragraph" w:customStyle="1" w:styleId="af6">
    <w:name w:val="Знак Знак Знак Знак Знак Знак Знак"/>
    <w:basedOn w:val="a"/>
    <w:rsid w:val="005F5CBD"/>
    <w:pPr>
      <w:spacing w:before="100" w:beforeAutospacing="1" w:after="100" w:afterAutospacing="1"/>
      <w:jc w:val="both"/>
    </w:pPr>
    <w:rPr>
      <w:rFonts w:ascii="Tahoma" w:hAnsi="Tahoma" w:cs="Tahoma"/>
      <w:lang w:val="en-US" w:eastAsia="en-US"/>
    </w:rPr>
  </w:style>
  <w:style w:type="paragraph" w:customStyle="1" w:styleId="25">
    <w:name w:val="Знак Знак2"/>
    <w:basedOn w:val="a"/>
    <w:rsid w:val="005F5CBD"/>
    <w:pPr>
      <w:spacing w:after="160" w:line="240" w:lineRule="exact"/>
    </w:pPr>
    <w:rPr>
      <w:rFonts w:ascii="Verdana" w:hAnsi="Verdana" w:cs="Verdana"/>
      <w:lang w:val="en-US" w:eastAsia="en-US"/>
    </w:rPr>
  </w:style>
  <w:style w:type="paragraph" w:customStyle="1" w:styleId="af7">
    <w:name w:val="Заголовок Приложения"/>
    <w:basedOn w:val="2"/>
    <w:next w:val="a4"/>
    <w:rsid w:val="005F5CBD"/>
    <w:pPr>
      <w:keepLines/>
      <w:suppressAutoHyphens/>
      <w:spacing w:before="120" w:after="240" w:line="360" w:lineRule="auto"/>
      <w:outlineLvl w:val="0"/>
    </w:pPr>
    <w:rPr>
      <w:rFonts w:ascii="Arial" w:eastAsia="SimSun" w:hAnsi="Arial" w:cs="Arial"/>
      <w:i w:val="0"/>
      <w:iCs w:val="0"/>
      <w:color w:val="000000"/>
    </w:rPr>
  </w:style>
  <w:style w:type="character" w:styleId="af8">
    <w:name w:val="footnote reference"/>
    <w:semiHidden/>
    <w:rsid w:val="005F5CBD"/>
    <w:rPr>
      <w:rFonts w:cs="Times New Roman"/>
      <w:vertAlign w:val="superscript"/>
    </w:rPr>
  </w:style>
  <w:style w:type="character" w:styleId="af9">
    <w:name w:val="endnote reference"/>
    <w:semiHidden/>
    <w:rsid w:val="005F5CBD"/>
    <w:rPr>
      <w:rFonts w:cs="Times New Roman"/>
      <w:vertAlign w:val="superscript"/>
    </w:rPr>
  </w:style>
  <w:style w:type="character" w:customStyle="1" w:styleId="17">
    <w:name w:val="Основной текст1"/>
    <w:rsid w:val="005F5CBD"/>
    <w:rPr>
      <w:rFonts w:ascii="Times New Roman" w:hAnsi="Times New Roman"/>
      <w:spacing w:val="0"/>
      <w:sz w:val="25"/>
      <w:u w:val="none"/>
      <w:effect w:val="none"/>
    </w:rPr>
  </w:style>
  <w:style w:type="character" w:customStyle="1" w:styleId="rur">
    <w:name w:val="rur"/>
    <w:rsid w:val="005F5CBD"/>
    <w:rPr>
      <w:rFonts w:cs="Times New Roman"/>
    </w:rPr>
  </w:style>
  <w:style w:type="character" w:customStyle="1" w:styleId="b-message-headname">
    <w:name w:val="b-message-head__name"/>
    <w:rsid w:val="005F5CBD"/>
    <w:rPr>
      <w:rFonts w:cs="Times New Roman"/>
    </w:rPr>
  </w:style>
  <w:style w:type="character" w:customStyle="1" w:styleId="b-message-heademail">
    <w:name w:val="b-message-head__email"/>
    <w:rsid w:val="005F5CBD"/>
    <w:rPr>
      <w:rFonts w:cs="Times New Roman"/>
    </w:rPr>
  </w:style>
  <w:style w:type="character" w:customStyle="1" w:styleId="b-message-headsocialcompany">
    <w:name w:val="b-message-head__social__company"/>
    <w:rsid w:val="005F5CBD"/>
    <w:rPr>
      <w:rFonts w:cs="Times New Roman"/>
    </w:rPr>
  </w:style>
  <w:style w:type="character" w:customStyle="1" w:styleId="b-filetext">
    <w:name w:val="b-file__text"/>
    <w:rsid w:val="005F5CBD"/>
    <w:rPr>
      <w:rFonts w:cs="Times New Roman"/>
    </w:rPr>
  </w:style>
  <w:style w:type="character" w:customStyle="1" w:styleId="b-filesize">
    <w:name w:val="b-file__size"/>
    <w:rsid w:val="005F5CBD"/>
    <w:rPr>
      <w:rFonts w:cs="Times New Roman"/>
    </w:rPr>
  </w:style>
  <w:style w:type="character" w:customStyle="1" w:styleId="b-fileactions">
    <w:name w:val="b-file__actions"/>
    <w:rsid w:val="005F5CBD"/>
    <w:rPr>
      <w:rFonts w:cs="Times New Roman"/>
    </w:rPr>
  </w:style>
  <w:style w:type="character" w:customStyle="1" w:styleId="assignments-count">
    <w:name w:val="assignments-count"/>
    <w:rsid w:val="005F5CBD"/>
    <w:rPr>
      <w:rFonts w:ascii="Times New Roman" w:hAnsi="Times New Roman"/>
    </w:rPr>
  </w:style>
  <w:style w:type="character" w:customStyle="1" w:styleId="entry-tags">
    <w:name w:val="entry-tags"/>
    <w:rsid w:val="005F5CBD"/>
    <w:rPr>
      <w:rFonts w:ascii="Times New Roman" w:hAnsi="Times New Roman"/>
    </w:rPr>
  </w:style>
  <w:style w:type="character" w:customStyle="1" w:styleId="TimesNewRoman">
    <w:name w:val="Основной текст + Times New Roman"/>
    <w:aliases w:val="12 pt"/>
    <w:rsid w:val="005F5CBD"/>
    <w:rPr>
      <w:rFonts w:ascii="Times New Roman" w:hAnsi="Times New Roman"/>
      <w:spacing w:val="0"/>
      <w:sz w:val="24"/>
    </w:rPr>
  </w:style>
  <w:style w:type="character" w:customStyle="1" w:styleId="FontStyle36">
    <w:name w:val="Font Style36"/>
    <w:rsid w:val="005F5CBD"/>
    <w:rPr>
      <w:rFonts w:ascii="Times New Roman" w:hAnsi="Times New Roman"/>
      <w:sz w:val="22"/>
    </w:rPr>
  </w:style>
  <w:style w:type="character" w:customStyle="1" w:styleId="afa">
    <w:name w:val="Основной текст_"/>
    <w:rsid w:val="005F5CBD"/>
    <w:rPr>
      <w:rFonts w:ascii="Palatino Linotype" w:hAnsi="Palatino Linotype"/>
      <w:sz w:val="22"/>
    </w:rPr>
  </w:style>
  <w:style w:type="character" w:customStyle="1" w:styleId="62">
    <w:name w:val="Основной текст (6)_"/>
    <w:rsid w:val="005F5CBD"/>
    <w:rPr>
      <w:sz w:val="18"/>
    </w:rPr>
  </w:style>
  <w:style w:type="character" w:customStyle="1" w:styleId="5">
    <w:name w:val="Знак Знак5"/>
    <w:rsid w:val="005F5CBD"/>
    <w:rPr>
      <w:sz w:val="40"/>
      <w:lang w:val="ru-RU" w:eastAsia="ru-RU"/>
    </w:rPr>
  </w:style>
  <w:style w:type="character" w:customStyle="1" w:styleId="TimesNewRoman1">
    <w:name w:val="Основной текст + Times New Roman1"/>
    <w:aliases w:val="12 pt1"/>
    <w:rsid w:val="005F5CBD"/>
    <w:rPr>
      <w:rFonts w:ascii="Times New Roman" w:hAnsi="Times New Roman"/>
      <w:spacing w:val="0"/>
      <w:sz w:val="24"/>
      <w:u w:val="none"/>
      <w:effect w:val="none"/>
    </w:rPr>
  </w:style>
  <w:style w:type="character" w:customStyle="1" w:styleId="FontStyle19">
    <w:name w:val="Font Style19"/>
    <w:rsid w:val="005F5CBD"/>
    <w:rPr>
      <w:rFonts w:ascii="Times New Roman" w:hAnsi="Times New Roman"/>
      <w:sz w:val="24"/>
    </w:rPr>
  </w:style>
  <w:style w:type="character" w:styleId="afb">
    <w:name w:val="Strong"/>
    <w:qFormat/>
    <w:rsid w:val="00CE3791"/>
    <w:rPr>
      <w:rFonts w:cs="Times New Roman"/>
      <w:b/>
      <w:bCs/>
    </w:rPr>
  </w:style>
  <w:style w:type="paragraph" w:styleId="afc">
    <w:name w:val="List Paragraph"/>
    <w:basedOn w:val="a"/>
    <w:uiPriority w:val="99"/>
    <w:qFormat/>
    <w:rsid w:val="00FC7B8B"/>
    <w:pPr>
      <w:spacing w:after="200" w:line="276" w:lineRule="auto"/>
      <w:ind w:left="720"/>
      <w:contextualSpacing/>
      <w:jc w:val="center"/>
    </w:pPr>
    <w:rPr>
      <w:sz w:val="22"/>
      <w:szCs w:val="22"/>
      <w:lang w:eastAsia="en-US"/>
    </w:rPr>
  </w:style>
  <w:style w:type="paragraph" w:styleId="afd">
    <w:name w:val="No Spacing"/>
    <w:uiPriority w:val="1"/>
    <w:qFormat/>
    <w:rsid w:val="00495176"/>
    <w:rPr>
      <w:sz w:val="22"/>
      <w:szCs w:val="22"/>
      <w:lang w:eastAsia="en-US"/>
    </w:rPr>
  </w:style>
  <w:style w:type="character" w:customStyle="1" w:styleId="Bodytext">
    <w:name w:val="Body text_"/>
    <w:link w:val="35"/>
    <w:rsid w:val="009F579A"/>
    <w:rPr>
      <w:rFonts w:ascii="Times New Roman" w:eastAsia="Times New Roman" w:hAnsi="Times New Roman"/>
      <w:sz w:val="26"/>
      <w:szCs w:val="26"/>
      <w:shd w:val="clear" w:color="auto" w:fill="FFFFFF"/>
    </w:rPr>
  </w:style>
  <w:style w:type="paragraph" w:customStyle="1" w:styleId="35">
    <w:name w:val="Основной текст3"/>
    <w:basedOn w:val="a"/>
    <w:link w:val="Bodytext"/>
    <w:rsid w:val="009F579A"/>
    <w:pPr>
      <w:widowControl w:val="0"/>
      <w:shd w:val="clear" w:color="auto" w:fill="FFFFFF"/>
      <w:spacing w:line="322" w:lineRule="exact"/>
      <w:ind w:hanging="2080"/>
      <w:jc w:val="both"/>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782D028D565B05A57C62429550B7B409DEEA5142BF66249B7EDE48317437E9C0D573BD99A0AEB384743338B1E05F28CB85DBCDF743z7DEO" TargetMode="External"/><Relationship Id="rId18" Type="http://schemas.openxmlformats.org/officeDocument/2006/relationships/hyperlink" Target="consultantplus://offline/ref=782D028D565B05A57C62429550B7B409DEEA5142BF66249B7EDE48317437E9C0D573BD9EA4A3BCDB712629E9EC5C34D58CCCD1F54276z3D0O" TargetMode="External"/><Relationship Id="rId26" Type="http://schemas.openxmlformats.org/officeDocument/2006/relationships/hyperlink" Target="consultantplus://offline/ref=80FC2944AF2D0C7B6E1104A4FFD1A396A66D2BB51096622AC08BB77CC3495EC023DB5AC1CAD3A93659388B17C3540AE0F55C9EF7AEB3e4S9I" TargetMode="External"/><Relationship Id="rId3" Type="http://schemas.openxmlformats.org/officeDocument/2006/relationships/styles" Target="styles.xml"/><Relationship Id="rId21" Type="http://schemas.openxmlformats.org/officeDocument/2006/relationships/hyperlink" Target="consultantplus://offline/ref=782D028D565B05A57C62429550B7B409DEEA5142BF66249B7EDE48317437E9C0D573BD9CA4A6BED22D7C39EDA5083BCA8EDBCFFE5C7539B4z7D2O" TargetMode="External"/><Relationship Id="rId7" Type="http://schemas.openxmlformats.org/officeDocument/2006/relationships/footnotes" Target="footnotes.xml"/><Relationship Id="rId12" Type="http://schemas.openxmlformats.org/officeDocument/2006/relationships/hyperlink" Target="consultantplus://offline/ref=782D028D565B05A57C62429550B7B409DEEA5142BF66249B7EDE48317437E9C0D573BD9EA4A2B1DB712629E9EC5C34D58CCCD1F54276z3D0O" TargetMode="External"/><Relationship Id="rId17" Type="http://schemas.openxmlformats.org/officeDocument/2006/relationships/hyperlink" Target="consultantplus://offline/ref=782D028D565B05A57C62429550B7B409DEEA5142BF66249B7EDE48317437E9C0D573BD9EA4A3BCDB712629E9EC5C34D58CCCD1F54276z3D0O" TargetMode="External"/><Relationship Id="rId25" Type="http://schemas.openxmlformats.org/officeDocument/2006/relationships/hyperlink" Target="http://base.garant.ru/12177515/7a58987b486424ad79b62aa427dab1df/" TargetMode="External"/><Relationship Id="rId2" Type="http://schemas.openxmlformats.org/officeDocument/2006/relationships/numbering" Target="numbering.xml"/><Relationship Id="rId16" Type="http://schemas.openxmlformats.org/officeDocument/2006/relationships/hyperlink" Target="consultantplus://offline/ref=782D028D565B05A57C62429550B7B409DEEA5142BF66249B7EDE48317437E9C0D573BD9CA4A7BCD0277C39EDA5083BCA8EDBCFFE5C7539B4z7D2O" TargetMode="External"/><Relationship Id="rId20" Type="http://schemas.openxmlformats.org/officeDocument/2006/relationships/hyperlink" Target="consultantplus://offline/ref=782D028D565B05A57C62429550B7B409DEEA5142BF66249B7EDE48317437E9C0D573BD9EA4A0B8DB712629E9EC5C34D58CCCD1F54276z3D0O" TargetMode="External"/><Relationship Id="rId29" Type="http://schemas.openxmlformats.org/officeDocument/2006/relationships/hyperlink" Target="consultantplus://offline/ref=80FC2944AF2D0C7B6E1104A4FFD1A396A66D2BB51096622AC08BB77CC3495EC023DB5AC0CBD2A0695C2D9A4FCF5110FEF34482F5AFeBSB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82D028D565B05A57C62429550B7B409DEEA514FBB65249B7EDE48317437E9C0D573BD9EADA4B0DB712629E9EC5C34D58CCCD1F54276z3D0O" TargetMode="External"/><Relationship Id="rId24" Type="http://schemas.openxmlformats.org/officeDocument/2006/relationships/hyperlink" Target="http://base.garant.ru/12177515/493aff9450b0b89b29b367693300b74a/"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782D028D565B05A57C62429550B7B409DEEA5142BF66249B7EDE48317437E9C0D573BD98A4A6B384743338B1E05F28CB85DBCDF743z7DEO" TargetMode="External"/><Relationship Id="rId23" Type="http://schemas.openxmlformats.org/officeDocument/2006/relationships/hyperlink" Target="consultantplus://offline/ref=782D028D565B05A57C62429550B7B409DEEA5143BC66249B7EDE48317437E9C0D573BD9CACAFBBDB712629E9EC5C34D58CCCD1F54276z3D0O" TargetMode="External"/><Relationship Id="rId28" Type="http://schemas.openxmlformats.org/officeDocument/2006/relationships/hyperlink" Target="consultantplus://offline/ref=80FC2944AF2D0C7B6E1104A4FFD1A396A66D2BB51096622AC08BB77CC3495EC023DB5AC1CAD6AD3659388B17C3540AE0F55C9EF7AEB3e4S9I" TargetMode="External"/><Relationship Id="rId10" Type="http://schemas.openxmlformats.org/officeDocument/2006/relationships/hyperlink" Target="consultantplus://offline/ref=782D028D565B05A57C62429550B7B409DEEA5142BF66249B7EDE48317437E9C0D573BD9EA5AFBADB712629E9EC5C34D58CCCD1F54276z3D0O" TargetMode="External"/><Relationship Id="rId19" Type="http://schemas.openxmlformats.org/officeDocument/2006/relationships/hyperlink" Target="consultantplus://offline/ref=782D028D565B05A57C62429550B7B409DEEA5142BF66249B7EDE48317437E9C0D573BD9EA4A0B8DB712629E9EC5C34D58CCCD1F54276z3D0O"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782D028D565B05A57C62429550B7B409DEEA5142BF66249B7EDE48317437E9C0D573BD9CA4A7B8D9247C39EDA5083BCA8EDBCFFE5C7539B4z7D2O" TargetMode="External"/><Relationship Id="rId22" Type="http://schemas.openxmlformats.org/officeDocument/2006/relationships/hyperlink" Target="consultantplus://offline/ref=782D028D565B05A57C62429550B7B409DEEA514AB96F249B7EDE48317437E9C0D573BD9CA4A6BBD2207C39EDA5083BCA8EDBCFFE5C7539B4z7D2O" TargetMode="External"/><Relationship Id="rId27" Type="http://schemas.openxmlformats.org/officeDocument/2006/relationships/hyperlink" Target="consultantplus://offline/ref=80FC2944AF2D0C7B6E1104A4FFD1A396A66D2BB51096622AC08BB77CC3495EC023DB5AC0CBD2A0695C2D9A4FCF5110FEF34482F5AFeBSBI" TargetMode="External"/><Relationship Id="rId30" Type="http://schemas.openxmlformats.org/officeDocument/2006/relationships/hyperlink" Target="consultantplus://offline/ref=80FC2944AF2D0C7B6E1104A4FFD1A396A66D2BB51096622AC08BB77CC3495EC023DB5AC1C9D2AA3659388B17C3540AE0F55C9EF7AEB3e4S9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AD7F60-5415-4B27-8C1A-E3A630F6F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47</Pages>
  <Words>17022</Words>
  <Characters>97026</Characters>
  <Application>Microsoft Office Word</Application>
  <DocSecurity>4</DocSecurity>
  <Lines>808</Lines>
  <Paragraphs>227</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113821</CharactersWithSpaces>
  <SharedDoc>false</SharedDoc>
  <HLinks>
    <vt:vector size="162" baseType="variant">
      <vt:variant>
        <vt:i4>6881331</vt:i4>
      </vt:variant>
      <vt:variant>
        <vt:i4>78</vt:i4>
      </vt:variant>
      <vt:variant>
        <vt:i4>0</vt:i4>
      </vt:variant>
      <vt:variant>
        <vt:i4>5</vt:i4>
      </vt:variant>
      <vt:variant>
        <vt:lpwstr>consultantplus://offline/ref=80FC2944AF2D0C7B6E1104A4FFD1A396A66D2BB51096622AC08BB77CC3495EC023DB5AC1C9D2AA3659388B17C3540AE0F55C9EF7AEB3e4S9I</vt:lpwstr>
      </vt:variant>
      <vt:variant>
        <vt:lpwstr/>
      </vt:variant>
      <vt:variant>
        <vt:i4>589838</vt:i4>
      </vt:variant>
      <vt:variant>
        <vt:i4>75</vt:i4>
      </vt:variant>
      <vt:variant>
        <vt:i4>0</vt:i4>
      </vt:variant>
      <vt:variant>
        <vt:i4>5</vt:i4>
      </vt:variant>
      <vt:variant>
        <vt:lpwstr>consultantplus://offline/ref=80FC2944AF2D0C7B6E1104A4FFD1A396A66D2BB51096622AC08BB77CC3495EC023DB5AC0CBD2A0695C2D9A4FCF5110FEF34482F5AFeBSBI</vt:lpwstr>
      </vt:variant>
      <vt:variant>
        <vt:lpwstr/>
      </vt:variant>
      <vt:variant>
        <vt:i4>6881386</vt:i4>
      </vt:variant>
      <vt:variant>
        <vt:i4>72</vt:i4>
      </vt:variant>
      <vt:variant>
        <vt:i4>0</vt:i4>
      </vt:variant>
      <vt:variant>
        <vt:i4>5</vt:i4>
      </vt:variant>
      <vt:variant>
        <vt:lpwstr>consultantplus://offline/ref=80FC2944AF2D0C7B6E1104A4FFD1A396A66D2BB51096622AC08BB77CC3495EC023DB5AC1CAD6AD3659388B17C3540AE0F55C9EF7AEB3e4S9I</vt:lpwstr>
      </vt:variant>
      <vt:variant>
        <vt:lpwstr/>
      </vt:variant>
      <vt:variant>
        <vt:i4>589838</vt:i4>
      </vt:variant>
      <vt:variant>
        <vt:i4>69</vt:i4>
      </vt:variant>
      <vt:variant>
        <vt:i4>0</vt:i4>
      </vt:variant>
      <vt:variant>
        <vt:i4>5</vt:i4>
      </vt:variant>
      <vt:variant>
        <vt:lpwstr>consultantplus://offline/ref=80FC2944AF2D0C7B6E1104A4FFD1A396A66D2BB51096622AC08BB77CC3495EC023DB5AC0CBD2A0695C2D9A4FCF5110FEF34482F5AFeBSBI</vt:lpwstr>
      </vt:variant>
      <vt:variant>
        <vt:lpwstr/>
      </vt:variant>
      <vt:variant>
        <vt:i4>6881330</vt:i4>
      </vt:variant>
      <vt:variant>
        <vt:i4>66</vt:i4>
      </vt:variant>
      <vt:variant>
        <vt:i4>0</vt:i4>
      </vt:variant>
      <vt:variant>
        <vt:i4>5</vt:i4>
      </vt:variant>
      <vt:variant>
        <vt:lpwstr>consultantplus://offline/ref=80FC2944AF2D0C7B6E1104A4FFD1A396A66D2BB51096622AC08BB77CC3495EC023DB5AC1CAD3A93659388B17C3540AE0F55C9EF7AEB3e4S9I</vt:lpwstr>
      </vt:variant>
      <vt:variant>
        <vt:lpwstr/>
      </vt:variant>
      <vt:variant>
        <vt:i4>4915303</vt:i4>
      </vt:variant>
      <vt:variant>
        <vt:i4>63</vt:i4>
      </vt:variant>
      <vt:variant>
        <vt:i4>0</vt:i4>
      </vt:variant>
      <vt:variant>
        <vt:i4>5</vt:i4>
      </vt:variant>
      <vt:variant>
        <vt:lpwstr>http://base.garant.ru/12177515/7a58987b486424ad79b62aa427dab1df/</vt:lpwstr>
      </vt:variant>
      <vt:variant>
        <vt:lpwstr>block_16011</vt:lpwstr>
      </vt:variant>
      <vt:variant>
        <vt:i4>2555994</vt:i4>
      </vt:variant>
      <vt:variant>
        <vt:i4>60</vt:i4>
      </vt:variant>
      <vt:variant>
        <vt:i4>0</vt:i4>
      </vt:variant>
      <vt:variant>
        <vt:i4>5</vt:i4>
      </vt:variant>
      <vt:variant>
        <vt:lpwstr>http://base.garant.ru/12177515/493aff9450b0b89b29b367693300b74a/</vt:lpwstr>
      </vt:variant>
      <vt:variant>
        <vt:lpwstr>block_91</vt:lpwstr>
      </vt:variant>
      <vt:variant>
        <vt:i4>5373954</vt:i4>
      </vt:variant>
      <vt:variant>
        <vt:i4>57</vt:i4>
      </vt:variant>
      <vt:variant>
        <vt:i4>0</vt:i4>
      </vt:variant>
      <vt:variant>
        <vt:i4>5</vt:i4>
      </vt:variant>
      <vt:variant>
        <vt:lpwstr/>
      </vt:variant>
      <vt:variant>
        <vt:lpwstr>Par33</vt:lpwstr>
      </vt:variant>
      <vt:variant>
        <vt:i4>5373954</vt:i4>
      </vt:variant>
      <vt:variant>
        <vt:i4>54</vt:i4>
      </vt:variant>
      <vt:variant>
        <vt:i4>0</vt:i4>
      </vt:variant>
      <vt:variant>
        <vt:i4>5</vt:i4>
      </vt:variant>
      <vt:variant>
        <vt:lpwstr/>
      </vt:variant>
      <vt:variant>
        <vt:lpwstr>Par31</vt:lpwstr>
      </vt:variant>
      <vt:variant>
        <vt:i4>5439490</vt:i4>
      </vt:variant>
      <vt:variant>
        <vt:i4>51</vt:i4>
      </vt:variant>
      <vt:variant>
        <vt:i4>0</vt:i4>
      </vt:variant>
      <vt:variant>
        <vt:i4>5</vt:i4>
      </vt:variant>
      <vt:variant>
        <vt:lpwstr/>
      </vt:variant>
      <vt:variant>
        <vt:lpwstr>Par27</vt:lpwstr>
      </vt:variant>
      <vt:variant>
        <vt:i4>5439490</vt:i4>
      </vt:variant>
      <vt:variant>
        <vt:i4>48</vt:i4>
      </vt:variant>
      <vt:variant>
        <vt:i4>0</vt:i4>
      </vt:variant>
      <vt:variant>
        <vt:i4>5</vt:i4>
      </vt:variant>
      <vt:variant>
        <vt:lpwstr/>
      </vt:variant>
      <vt:variant>
        <vt:lpwstr>Par20</vt:lpwstr>
      </vt:variant>
      <vt:variant>
        <vt:i4>5308418</vt:i4>
      </vt:variant>
      <vt:variant>
        <vt:i4>45</vt:i4>
      </vt:variant>
      <vt:variant>
        <vt:i4>0</vt:i4>
      </vt:variant>
      <vt:variant>
        <vt:i4>5</vt:i4>
      </vt:variant>
      <vt:variant>
        <vt:lpwstr/>
      </vt:variant>
      <vt:variant>
        <vt:lpwstr>Par0</vt:lpwstr>
      </vt:variant>
      <vt:variant>
        <vt:i4>6815844</vt:i4>
      </vt:variant>
      <vt:variant>
        <vt:i4>42</vt:i4>
      </vt:variant>
      <vt:variant>
        <vt:i4>0</vt:i4>
      </vt:variant>
      <vt:variant>
        <vt:i4>5</vt:i4>
      </vt:variant>
      <vt:variant>
        <vt:lpwstr>consultantplus://offline/ref=782D028D565B05A57C62429550B7B409DEEA5143BC66249B7EDE48317437E9C0D573BD9CACAFBBDB712629E9EC5C34D58CCCD1F54276z3D0O</vt:lpwstr>
      </vt:variant>
      <vt:variant>
        <vt:lpwstr/>
      </vt:variant>
      <vt:variant>
        <vt:i4>4128820</vt:i4>
      </vt:variant>
      <vt:variant>
        <vt:i4>39</vt:i4>
      </vt:variant>
      <vt:variant>
        <vt:i4>0</vt:i4>
      </vt:variant>
      <vt:variant>
        <vt:i4>5</vt:i4>
      </vt:variant>
      <vt:variant>
        <vt:lpwstr>consultantplus://offline/ref=782D028D565B05A57C62429550B7B409DEEA514AB96F249B7EDE48317437E9C0D573BD9CA4A6BBD2207C39EDA5083BCA8EDBCFFE5C7539B4z7D2O</vt:lpwstr>
      </vt:variant>
      <vt:variant>
        <vt:lpwstr/>
      </vt:variant>
      <vt:variant>
        <vt:i4>5439490</vt:i4>
      </vt:variant>
      <vt:variant>
        <vt:i4>36</vt:i4>
      </vt:variant>
      <vt:variant>
        <vt:i4>0</vt:i4>
      </vt:variant>
      <vt:variant>
        <vt:i4>5</vt:i4>
      </vt:variant>
      <vt:variant>
        <vt:lpwstr/>
      </vt:variant>
      <vt:variant>
        <vt:lpwstr>Par25</vt:lpwstr>
      </vt:variant>
      <vt:variant>
        <vt:i4>4128827</vt:i4>
      </vt:variant>
      <vt:variant>
        <vt:i4>33</vt:i4>
      </vt:variant>
      <vt:variant>
        <vt:i4>0</vt:i4>
      </vt:variant>
      <vt:variant>
        <vt:i4>5</vt:i4>
      </vt:variant>
      <vt:variant>
        <vt:lpwstr>consultantplus://offline/ref=782D028D565B05A57C62429550B7B409DEEA5142BF66249B7EDE48317437E9C0D573BD9CA4A6BED22D7C39EDA5083BCA8EDBCFFE5C7539B4z7D2O</vt:lpwstr>
      </vt:variant>
      <vt:variant>
        <vt:lpwstr/>
      </vt:variant>
      <vt:variant>
        <vt:i4>6815805</vt:i4>
      </vt:variant>
      <vt:variant>
        <vt:i4>30</vt:i4>
      </vt:variant>
      <vt:variant>
        <vt:i4>0</vt:i4>
      </vt:variant>
      <vt:variant>
        <vt:i4>5</vt:i4>
      </vt:variant>
      <vt:variant>
        <vt:lpwstr>consultantplus://offline/ref=782D028D565B05A57C62429550B7B409DEEA5142BF66249B7EDE48317437E9C0D573BD9EA4A0B8DB712629E9EC5C34D58CCCD1F54276z3D0O</vt:lpwstr>
      </vt:variant>
      <vt:variant>
        <vt:lpwstr/>
      </vt:variant>
      <vt:variant>
        <vt:i4>6815805</vt:i4>
      </vt:variant>
      <vt:variant>
        <vt:i4>27</vt:i4>
      </vt:variant>
      <vt:variant>
        <vt:i4>0</vt:i4>
      </vt:variant>
      <vt:variant>
        <vt:i4>5</vt:i4>
      </vt:variant>
      <vt:variant>
        <vt:lpwstr>consultantplus://offline/ref=782D028D565B05A57C62429550B7B409DEEA5142BF66249B7EDE48317437E9C0D573BD9EA4A0B8DB712629E9EC5C34D58CCCD1F54276z3D0O</vt:lpwstr>
      </vt:variant>
      <vt:variant>
        <vt:lpwstr/>
      </vt:variant>
      <vt:variant>
        <vt:i4>6815845</vt:i4>
      </vt:variant>
      <vt:variant>
        <vt:i4>24</vt:i4>
      </vt:variant>
      <vt:variant>
        <vt:i4>0</vt:i4>
      </vt:variant>
      <vt:variant>
        <vt:i4>5</vt:i4>
      </vt:variant>
      <vt:variant>
        <vt:lpwstr>consultantplus://offline/ref=782D028D565B05A57C62429550B7B409DEEA5142BF66249B7EDE48317437E9C0D573BD9EA4A3BCDB712629E9EC5C34D58CCCD1F54276z3D0O</vt:lpwstr>
      </vt:variant>
      <vt:variant>
        <vt:lpwstr/>
      </vt:variant>
      <vt:variant>
        <vt:i4>6815845</vt:i4>
      </vt:variant>
      <vt:variant>
        <vt:i4>21</vt:i4>
      </vt:variant>
      <vt:variant>
        <vt:i4>0</vt:i4>
      </vt:variant>
      <vt:variant>
        <vt:i4>5</vt:i4>
      </vt:variant>
      <vt:variant>
        <vt:lpwstr>consultantplus://offline/ref=782D028D565B05A57C62429550B7B409DEEA5142BF66249B7EDE48317437E9C0D573BD9EA4A3BCDB712629E9EC5C34D58CCCD1F54276z3D0O</vt:lpwstr>
      </vt:variant>
      <vt:variant>
        <vt:lpwstr/>
      </vt:variant>
      <vt:variant>
        <vt:i4>4128877</vt:i4>
      </vt:variant>
      <vt:variant>
        <vt:i4>18</vt:i4>
      </vt:variant>
      <vt:variant>
        <vt:i4>0</vt:i4>
      </vt:variant>
      <vt:variant>
        <vt:i4>5</vt:i4>
      </vt:variant>
      <vt:variant>
        <vt:lpwstr>consultantplus://offline/ref=782D028D565B05A57C62429550B7B409DEEA5142BF66249B7EDE48317437E9C0D573BD9CA4A7BCD0277C39EDA5083BCA8EDBCFFE5C7539B4z7D2O</vt:lpwstr>
      </vt:variant>
      <vt:variant>
        <vt:lpwstr/>
      </vt:variant>
      <vt:variant>
        <vt:i4>131161</vt:i4>
      </vt:variant>
      <vt:variant>
        <vt:i4>15</vt:i4>
      </vt:variant>
      <vt:variant>
        <vt:i4>0</vt:i4>
      </vt:variant>
      <vt:variant>
        <vt:i4>5</vt:i4>
      </vt:variant>
      <vt:variant>
        <vt:lpwstr>consultantplus://offline/ref=782D028D565B05A57C62429550B7B409DEEA5142BF66249B7EDE48317437E9C0D573BD98A4A6B384743338B1E05F28CB85DBCDF743z7DEO</vt:lpwstr>
      </vt:variant>
      <vt:variant>
        <vt:lpwstr/>
      </vt:variant>
      <vt:variant>
        <vt:i4>4128828</vt:i4>
      </vt:variant>
      <vt:variant>
        <vt:i4>12</vt:i4>
      </vt:variant>
      <vt:variant>
        <vt:i4>0</vt:i4>
      </vt:variant>
      <vt:variant>
        <vt:i4>5</vt:i4>
      </vt:variant>
      <vt:variant>
        <vt:lpwstr>consultantplus://offline/ref=782D028D565B05A57C62429550B7B409DEEA5142BF66249B7EDE48317437E9C0D573BD9CA4A7B8D9247C39EDA5083BCA8EDBCFFE5C7539B4z7D2O</vt:lpwstr>
      </vt:variant>
      <vt:variant>
        <vt:lpwstr/>
      </vt:variant>
      <vt:variant>
        <vt:i4>131087</vt:i4>
      </vt:variant>
      <vt:variant>
        <vt:i4>9</vt:i4>
      </vt:variant>
      <vt:variant>
        <vt:i4>0</vt:i4>
      </vt:variant>
      <vt:variant>
        <vt:i4>5</vt:i4>
      </vt:variant>
      <vt:variant>
        <vt:lpwstr>consultantplus://offline/ref=782D028D565B05A57C62429550B7B409DEEA5142BF66249B7EDE48317437E9C0D573BD99A0AEB384743338B1E05F28CB85DBCDF743z7DEO</vt:lpwstr>
      </vt:variant>
      <vt:variant>
        <vt:lpwstr/>
      </vt:variant>
      <vt:variant>
        <vt:i4>6815798</vt:i4>
      </vt:variant>
      <vt:variant>
        <vt:i4>6</vt:i4>
      </vt:variant>
      <vt:variant>
        <vt:i4>0</vt:i4>
      </vt:variant>
      <vt:variant>
        <vt:i4>5</vt:i4>
      </vt:variant>
      <vt:variant>
        <vt:lpwstr>consultantplus://offline/ref=782D028D565B05A57C62429550B7B409DEEA5142BF66249B7EDE48317437E9C0D573BD9EA4A2B1DB712629E9EC5C34D58CCCD1F54276z3D0O</vt:lpwstr>
      </vt:variant>
      <vt:variant>
        <vt:lpwstr/>
      </vt:variant>
      <vt:variant>
        <vt:i4>6815794</vt:i4>
      </vt:variant>
      <vt:variant>
        <vt:i4>3</vt:i4>
      </vt:variant>
      <vt:variant>
        <vt:i4>0</vt:i4>
      </vt:variant>
      <vt:variant>
        <vt:i4>5</vt:i4>
      </vt:variant>
      <vt:variant>
        <vt:lpwstr>consultantplus://offline/ref=782D028D565B05A57C62429550B7B409DEEA514FBB65249B7EDE48317437E9C0D573BD9EADA4B0DB712629E9EC5C34D58CCCD1F54276z3D0O</vt:lpwstr>
      </vt:variant>
      <vt:variant>
        <vt:lpwstr/>
      </vt:variant>
      <vt:variant>
        <vt:i4>6815795</vt:i4>
      </vt:variant>
      <vt:variant>
        <vt:i4>0</vt:i4>
      </vt:variant>
      <vt:variant>
        <vt:i4>0</vt:i4>
      </vt:variant>
      <vt:variant>
        <vt:i4>5</vt:i4>
      </vt:variant>
      <vt:variant>
        <vt:lpwstr>consultantplus://offline/ref=782D028D565B05A57C62429550B7B409DEEA5142BF66249B7EDE48317437E9C0D573BD9EA5AFBADB712629E9EC5C34D58CCCD1F54276z3D0O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Сосина Татьяна Михайловна</dc:creator>
  <cp:lastModifiedBy>Богданова Анастасия Сергеевна</cp:lastModifiedBy>
  <cp:revision>2</cp:revision>
  <cp:lastPrinted>2019-10-07T11:20:00Z</cp:lastPrinted>
  <dcterms:created xsi:type="dcterms:W3CDTF">2019-10-14T13:28:00Z</dcterms:created>
  <dcterms:modified xsi:type="dcterms:W3CDTF">2019-10-14T13:28:00Z</dcterms:modified>
</cp:coreProperties>
</file>