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373167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373167">
              <w:t>Культура</w:t>
            </w:r>
            <w:r>
              <w:t>»</w:t>
            </w:r>
            <w:r w:rsidR="00D84718">
              <w:t xml:space="preserve"> 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7716E3" w:rsidP="00373167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 xml:space="preserve">Администрация </w:t>
            </w:r>
            <w:proofErr w:type="spellStart"/>
            <w:r>
              <w:rPr>
                <w:rFonts w:cs="Tahoma"/>
              </w:rPr>
              <w:t>Печенгского</w:t>
            </w:r>
            <w:proofErr w:type="spellEnd"/>
            <w:r>
              <w:rPr>
                <w:rFonts w:cs="Tahoma"/>
              </w:rPr>
              <w:t xml:space="preserve"> муниципального округа (Отдел </w:t>
            </w:r>
            <w:r w:rsidR="00373167">
              <w:rPr>
                <w:rFonts w:cs="Tahoma"/>
              </w:rPr>
              <w:t xml:space="preserve">культуры </w:t>
            </w:r>
            <w:bookmarkStart w:id="0" w:name="_GoBack"/>
            <w:bookmarkEnd w:id="0"/>
            <w:r w:rsidR="00D84718">
              <w:rPr>
                <w:rFonts w:cs="Tahoma"/>
              </w:rPr>
              <w:t xml:space="preserve">администрации </w:t>
            </w:r>
            <w:proofErr w:type="spellStart"/>
            <w:r w:rsidR="00D84718">
              <w:rPr>
                <w:rFonts w:cs="Tahoma"/>
              </w:rPr>
              <w:t>Пе</w:t>
            </w:r>
            <w:r w:rsidR="00E6360A">
              <w:rPr>
                <w:rFonts w:cs="Tahoma"/>
              </w:rPr>
              <w:t>ченгского</w:t>
            </w:r>
            <w:proofErr w:type="spellEnd"/>
            <w:r w:rsidR="00E6360A">
              <w:rPr>
                <w:rFonts w:cs="Tahoma"/>
              </w:rPr>
              <w:t xml:space="preserve"> муниципального округа)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snapToGrid w:val="0"/>
              <w:jc w:val="center"/>
            </w:pPr>
            <w:r>
              <w:t>Не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jc w:val="center"/>
        <w:rPr>
          <w:rFonts w:ascii="Arial" w:hAnsi="Arial" w:cs="Arial"/>
          <w:sz w:val="20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300A6F"/>
    <w:rsid w:val="00373167"/>
    <w:rsid w:val="007252C9"/>
    <w:rsid w:val="007716E3"/>
    <w:rsid w:val="009C059F"/>
    <w:rsid w:val="00BB63AE"/>
    <w:rsid w:val="00D84718"/>
    <w:rsid w:val="00E6360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2021-11-11T08:30:00Z</dcterms:created>
  <dcterms:modified xsi:type="dcterms:W3CDTF">2021-11-11T08:30:00Z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