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0E" w:rsidRPr="00361021" w:rsidRDefault="00361021" w:rsidP="00E30EF3">
      <w:pPr>
        <w:framePr w:wrap="auto" w:vAnchor="page" w:hAnchor="margin" w:y="1"/>
        <w:spacing w:after="0" w:line="240" w:lineRule="auto"/>
        <w:jc w:val="center"/>
      </w:pPr>
      <w:r>
        <w:t xml:space="preserve"> </w:t>
      </w:r>
    </w:p>
    <w:p w:rsidR="003C0F0E" w:rsidRPr="002E3FC8" w:rsidRDefault="003C0F0E" w:rsidP="002B5C20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  <w:bookmarkStart w:id="0" w:name="Par29"/>
      <w:bookmarkStart w:id="1" w:name="Par1"/>
      <w:bookmarkStart w:id="2" w:name="Par36"/>
      <w:bookmarkStart w:id="3" w:name="Par49"/>
      <w:bookmarkEnd w:id="0"/>
      <w:bookmarkEnd w:id="1"/>
      <w:bookmarkEnd w:id="2"/>
      <w:bookmarkEnd w:id="3"/>
    </w:p>
    <w:p w:rsidR="003C0F0E" w:rsidRPr="008F3112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AD250A" w:rsidRPr="008F3112" w:rsidRDefault="00F13382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3C0F0E" w:rsidRPr="008F3112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AD250A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Культура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» на 20</w:t>
      </w:r>
      <w:r w:rsidR="00D520A2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FA2866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-202</w:t>
      </w:r>
      <w:r w:rsidR="00FA2866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6B0ECB" w:rsidRPr="008F3112" w:rsidRDefault="006B0ECB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Pr="008F3112" w:rsidRDefault="003C0F0E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1741AA" w:rsidRPr="008F3112" w:rsidRDefault="00F13382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м</w:t>
      </w:r>
      <w:r w:rsidR="00AD250A" w:rsidRPr="008F3112">
        <w:rPr>
          <w:rFonts w:ascii="Times New Roman" w:hAnsi="Times New Roman" w:cs="Times New Roman"/>
          <w:bCs/>
          <w:sz w:val="24"/>
          <w:szCs w:val="24"/>
        </w:rPr>
        <w:t>униципальной программы Печенгского муниципального округа</w:t>
      </w:r>
    </w:p>
    <w:p w:rsidR="00AD250A" w:rsidRPr="008F3112" w:rsidRDefault="00AD250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«Культура» на 2022-2024 годы</w:t>
      </w:r>
    </w:p>
    <w:p w:rsidR="00AD250A" w:rsidRPr="008F3112" w:rsidRDefault="00AD250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7728"/>
      </w:tblGrid>
      <w:tr w:rsidR="001741A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AD250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1741AA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1741AA" w:rsidRPr="008F3112" w:rsidTr="00F13382">
        <w:trPr>
          <w:trHeight w:val="256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0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 xml:space="preserve">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-217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 xml:space="preserve"> Повышение доступности и качества услуг дополнительного образования в сфере культуры и искусства. Совершенствование системы выявления и сопровождения одарённых детей, их специальной поддержки.</w:t>
            </w:r>
          </w:p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0"/>
              </w:tabs>
              <w:ind w:left="66" w:hanging="34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Сохранение, развитие и формирование культурных традиций Печенгского муниципального округа, создание единого социокультурного пространства.</w:t>
            </w:r>
          </w:p>
        </w:tc>
      </w:tr>
      <w:tr w:rsidR="00040F6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1.Выполнение муниципального задания учреждениями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2.Количество клубных формирований.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3.Количество</w:t>
            </w:r>
            <w:r w:rsidR="0017144F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культурно-массовых мероприятий, организованных учреждениями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4.Количество посетителей (зрителей) культурно-массовых мероприятий.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Уровень удовлетворенности населения округа качеством предоставления услуг учреждениями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6.Количество книговыдач в библиотеках.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7.Число посетителей музея.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8.Количество предметов основного музейного фонда.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9.Выполнение указов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ПрезидентаРоссийской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по оплате труда  и начислениям на выплаты по оплате труда работникам муниципальных учреждений.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10.Обеспечение развития и укрепления материально-технической базы учреждений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11.Проведение текущих ремонтов в учреждениях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12.Проведение капитального ремонта здания ДК «Восход».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13.Количество проведенных праздничных культурно-массовых мероприятий.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14.Выполнение муниципального задания учреждениями дополнительного образования в сфере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15.Доля детей, осваивающих дополнительные общеразвивающие программы.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16.Доля детей, осваивающих дополнительные предпрофессиональные программы.</w:t>
            </w:r>
          </w:p>
          <w:p w:rsidR="00040F6A" w:rsidRPr="008F3112" w:rsidRDefault="00040F6A" w:rsidP="0004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17.Обеспечение развития и укрепления материально-технической базы учреждений дополнительного образования в сфере культуры.</w:t>
            </w:r>
          </w:p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="00834E7A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текущих ремонтов в учреждениях дополнительного образования в сфере культуры.</w:t>
            </w:r>
          </w:p>
          <w:p w:rsidR="00834E7A" w:rsidRPr="008F3112" w:rsidRDefault="00834E7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19.Число участников творческих конкурсов, фестивалей, выставок.</w:t>
            </w:r>
          </w:p>
          <w:p w:rsidR="00834E7A" w:rsidRPr="008F3112" w:rsidRDefault="00834E7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20.Количество культурно-массовых, праздничных мероприятий и 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мероприятий, посвященных памятным датам Российской Федерации, Мурманской области,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округа.</w:t>
            </w:r>
          </w:p>
          <w:p w:rsidR="00834E7A" w:rsidRPr="008F3112" w:rsidRDefault="00834E7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21.Количество мероприятий для лиц с ограниченными возможностями здоровья.</w:t>
            </w:r>
          </w:p>
          <w:p w:rsidR="00834E7A" w:rsidRPr="008F3112" w:rsidRDefault="00834E7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22.Количество благоустроенных памятников культурного наследия.</w:t>
            </w:r>
          </w:p>
        </w:tc>
      </w:tr>
      <w:tr w:rsidR="001741A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2022 -  2024 годы</w:t>
            </w:r>
          </w:p>
        </w:tc>
      </w:tr>
      <w:tr w:rsidR="001741AA" w:rsidRPr="008F3112" w:rsidTr="00F13382">
        <w:trPr>
          <w:trHeight w:val="70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учреждений культуры».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дополнительного образования в сфере культуры и искусства».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культуры».</w:t>
            </w:r>
          </w:p>
        </w:tc>
      </w:tr>
      <w:tr w:rsidR="001741AA" w:rsidRPr="008F3112" w:rsidTr="00335EF7">
        <w:trPr>
          <w:trHeight w:val="542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382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44606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35EF7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3A3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6102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2F3A3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102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751,3</w:t>
            </w:r>
            <w:r w:rsidR="00596287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741AA" w:rsidRPr="008F3112" w:rsidRDefault="004E6EF8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116 388,3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73482,8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644606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: 42905,5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737196" w:rsidRPr="008F31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41AA" w:rsidRPr="008F3112" w:rsidRDefault="004E6EF8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824 191,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375 239,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28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355 057,8</w:t>
            </w:r>
            <w:r w:rsidR="0073719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93 894,5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147 331,0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461,1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141 855,5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с. рублей;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28 593,6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841,2</w:t>
            </w:r>
            <w:r w:rsidR="0059628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361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9 841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F51D16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F3112" w:rsidRDefault="00F51D16" w:rsidP="00840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объем налоговых расходов м</w:t>
            </w:r>
            <w:r w:rsidR="00840470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840470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образования в рамках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Всего:  0,0 тыс. рублей,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2022 год: 0,0 тыс. рублей,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2023 год: 0,0 тыс. рублей,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2024 год: 0,0 тыс. рублей.</w:t>
            </w:r>
          </w:p>
        </w:tc>
      </w:tr>
      <w:tr w:rsidR="001741A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Увеличение  количества населения, посещающего учреждения культуры всех типов.</w:t>
            </w:r>
          </w:p>
          <w:p w:rsidR="001741AA" w:rsidRPr="008F3112" w:rsidRDefault="00D82DF9" w:rsidP="00D82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="008E0BE7" w:rsidRPr="008F3112">
              <w:rPr>
                <w:rFonts w:ascii="Times New Roman" w:hAnsi="Times New Roman" w:cs="Times New Roman"/>
                <w:sz w:val="24"/>
                <w:szCs w:val="24"/>
              </w:rPr>
              <w:t>обучающихся в учреждениях дополнительного образования в сфере культуры</w:t>
            </w:r>
            <w:proofErr w:type="gramEnd"/>
          </w:p>
        </w:tc>
      </w:tr>
      <w:tr w:rsidR="001741AA" w:rsidRPr="008F3112" w:rsidTr="00F13382">
        <w:trPr>
          <w:trHeight w:val="274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DE6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(Отдел культуры администрации </w:t>
            </w:r>
            <w:proofErr w:type="spellStart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округа)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proofErr w:type="gramStart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1A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DE6EAF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1AA" w:rsidRPr="008F3112" w:rsidTr="00F1338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краеведческий музей» (далее – Музей).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культурно-просветительное учреждение «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Печенгское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межпоселенческое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библиотечное объединение» (далее – МБО).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учреждение культуры клубного типа «Дворец культуры «Восход» (далее – «ДК «Восход»).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культуры клубного типа «Дворец культуры «Октябрь» (далее – «ДК «Октябрь»).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«Культурно-досуговый центр «Платформа» (далее – КДЦ «Платформа»).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1 имени А.А. Келаревой» (далее - ДМШ № 1).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2» (далее - ДМШ № 2).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3» (далее - ДМШ № 3).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1» (далее - ДХШ № 1).</w:t>
            </w:r>
          </w:p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2» (далее - ДХШ № 2).</w:t>
            </w:r>
          </w:p>
        </w:tc>
      </w:tr>
    </w:tbl>
    <w:p w:rsidR="001741AA" w:rsidRPr="008F3112" w:rsidRDefault="001741A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C10BA" w:rsidRPr="008F3112" w:rsidRDefault="001C10BA" w:rsidP="001C10BA">
      <w:pPr>
        <w:pStyle w:val="1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4" w:name="Par149"/>
      <w:bookmarkEnd w:id="4"/>
    </w:p>
    <w:p w:rsidR="003C0F0E" w:rsidRPr="008F3112" w:rsidRDefault="003C0F0E" w:rsidP="001C10BA">
      <w:pPr>
        <w:pStyle w:val="1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проблемы, </w:t>
      </w:r>
      <w:r w:rsidR="00951C24" w:rsidRPr="008F3112">
        <w:rPr>
          <w:rFonts w:ascii="Times New Roman" w:hAnsi="Times New Roman" w:cs="Times New Roman"/>
          <w:b/>
          <w:bCs/>
          <w:sz w:val="24"/>
          <w:szCs w:val="24"/>
        </w:rPr>
        <w:t>на решение которой направлена программа.</w:t>
      </w:r>
    </w:p>
    <w:p w:rsidR="003C0F0E" w:rsidRPr="008F3112" w:rsidRDefault="003C0F0E" w:rsidP="001B4A6A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D0CE8" w:rsidRPr="008F3112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Одним</w:t>
      </w:r>
      <w:r w:rsidR="00A23033" w:rsidRPr="008F3112">
        <w:rPr>
          <w:rFonts w:ascii="Times New Roman" w:hAnsi="Times New Roman" w:cs="Times New Roman"/>
          <w:sz w:val="24"/>
          <w:szCs w:val="24"/>
        </w:rPr>
        <w:t>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из приоритетных направлений социально-экономического развития </w:t>
      </w:r>
      <w:proofErr w:type="spellStart"/>
      <w:r w:rsidR="00DE6EAF" w:rsidRPr="008F311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E6EAF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1828AE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="00A23033" w:rsidRPr="008F3112">
        <w:rPr>
          <w:rFonts w:ascii="Times New Roman" w:hAnsi="Times New Roman" w:cs="Times New Roman"/>
          <w:sz w:val="24"/>
          <w:szCs w:val="24"/>
        </w:rPr>
        <w:t>являю</w:t>
      </w:r>
      <w:r w:rsidRPr="008F3112">
        <w:rPr>
          <w:rFonts w:ascii="Times New Roman" w:hAnsi="Times New Roman" w:cs="Times New Roman"/>
          <w:sz w:val="24"/>
          <w:szCs w:val="24"/>
        </w:rPr>
        <w:t>тся стабильное развитие сферы культуры, сохранение культурных и нравственных ценностей.</w:t>
      </w:r>
      <w:r w:rsidR="001828AE" w:rsidRPr="008F3112">
        <w:rPr>
          <w:rFonts w:ascii="Times New Roman" w:hAnsi="Times New Roman" w:cs="Times New Roman"/>
          <w:sz w:val="24"/>
          <w:szCs w:val="24"/>
        </w:rPr>
        <w:t xml:space="preserve"> Данная 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рограмма разработана в целях комплексного решения </w:t>
      </w:r>
      <w:r w:rsidR="001C10BA" w:rsidRPr="008F3112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8F3112">
        <w:rPr>
          <w:rFonts w:ascii="Times New Roman" w:hAnsi="Times New Roman" w:cs="Times New Roman"/>
          <w:sz w:val="24"/>
          <w:szCs w:val="24"/>
        </w:rPr>
        <w:t>проблем</w:t>
      </w:r>
      <w:r w:rsidR="001C10BA" w:rsidRPr="008F3112">
        <w:rPr>
          <w:rFonts w:ascii="Times New Roman" w:hAnsi="Times New Roman" w:cs="Times New Roman"/>
          <w:sz w:val="24"/>
          <w:szCs w:val="24"/>
        </w:rPr>
        <w:t>.</w:t>
      </w:r>
    </w:p>
    <w:p w:rsidR="001C10BA" w:rsidRPr="008F3112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Деятельность учреждений культуры и дополнительного образования является одной из важнейших составляющих современной культурной жизни. Библиотеки, музей, клубы, </w:t>
      </w:r>
      <w:r w:rsidR="00454A8A" w:rsidRPr="008F3112">
        <w:rPr>
          <w:rFonts w:ascii="Times New Roman" w:hAnsi="Times New Roman" w:cs="Times New Roman"/>
          <w:sz w:val="24"/>
          <w:szCs w:val="24"/>
        </w:rPr>
        <w:t xml:space="preserve">музыкальные и художественные школы </w:t>
      </w:r>
      <w:r w:rsidRPr="008F3112">
        <w:rPr>
          <w:rFonts w:ascii="Times New Roman" w:hAnsi="Times New Roman" w:cs="Times New Roman"/>
          <w:sz w:val="24"/>
          <w:szCs w:val="24"/>
        </w:rPr>
        <w:t xml:space="preserve">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Учреждения культуры являются одной из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</w:t>
      </w:r>
      <w:r w:rsidR="001C10BA" w:rsidRPr="008F3112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.</w:t>
      </w:r>
    </w:p>
    <w:p w:rsidR="003C0F0E" w:rsidRPr="008F3112" w:rsidRDefault="003C0F0E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последних лет в Печенгском </w:t>
      </w:r>
      <w:r w:rsidR="0022501E" w:rsidRPr="008F3112">
        <w:rPr>
          <w:rFonts w:ascii="Times New Roman" w:hAnsi="Times New Roman" w:cs="Times New Roman"/>
          <w:color w:val="000000"/>
          <w:sz w:val="24"/>
          <w:szCs w:val="24"/>
        </w:rPr>
        <w:t>муниципальном округе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C35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успешно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осуществлялась реализация ряда </w:t>
      </w:r>
      <w:r w:rsidR="006B0ECB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программ, направленных на развитие и модернизацию учреждений культуры</w:t>
      </w:r>
      <w:r w:rsidR="006B0ECB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 в сфере культуры и искусства, что позволило обеспечить высокий уровень доступности учреждений культуры и качества дополнительного образования в сфере культуры и искусства</w:t>
      </w:r>
      <w:r w:rsidR="007611EB" w:rsidRPr="008F3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0F0E" w:rsidRPr="008F3112" w:rsidRDefault="004A4E4B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</w:t>
      </w:r>
      <w:r w:rsidR="003C0F0E" w:rsidRPr="008F3112">
        <w:rPr>
          <w:rFonts w:ascii="Times New Roman" w:hAnsi="Times New Roman" w:cs="Times New Roman"/>
          <w:sz w:val="24"/>
          <w:szCs w:val="24"/>
        </w:rPr>
        <w:t>о состоянию на 01.01.20</w:t>
      </w:r>
      <w:r w:rsidR="008A3198" w:rsidRPr="008F3112">
        <w:rPr>
          <w:rFonts w:ascii="Times New Roman" w:hAnsi="Times New Roman" w:cs="Times New Roman"/>
          <w:sz w:val="24"/>
          <w:szCs w:val="24"/>
        </w:rPr>
        <w:t>2</w:t>
      </w:r>
      <w:r w:rsidR="00FA2866" w:rsidRPr="008F3112">
        <w:rPr>
          <w:rFonts w:ascii="Times New Roman" w:hAnsi="Times New Roman" w:cs="Times New Roman"/>
          <w:sz w:val="24"/>
          <w:szCs w:val="24"/>
        </w:rPr>
        <w:t>2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="001C10BA" w:rsidRPr="008F3112">
        <w:rPr>
          <w:rFonts w:ascii="Times New Roman" w:hAnsi="Times New Roman" w:cs="Times New Roman"/>
          <w:sz w:val="24"/>
          <w:szCs w:val="24"/>
        </w:rPr>
        <w:t>структура учреждений культуры Печенгского муниципального округа представлена</w:t>
      </w:r>
      <w:r w:rsidR="00A12953" w:rsidRPr="008F3112">
        <w:rPr>
          <w:rFonts w:ascii="Times New Roman" w:hAnsi="Times New Roman" w:cs="Times New Roman"/>
          <w:sz w:val="24"/>
          <w:szCs w:val="24"/>
        </w:rPr>
        <w:t xml:space="preserve"> 10</w:t>
      </w:r>
      <w:r w:rsidRPr="008F3112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="00DF6C35" w:rsidRPr="008F3112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3C0F0E" w:rsidRPr="008F3112">
        <w:rPr>
          <w:rFonts w:ascii="Times New Roman" w:hAnsi="Times New Roman" w:cs="Times New Roman"/>
          <w:sz w:val="24"/>
          <w:szCs w:val="24"/>
        </w:rPr>
        <w:t>:</w:t>
      </w:r>
    </w:p>
    <w:p w:rsidR="003C0F0E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дополнительного образования детей – </w:t>
      </w:r>
      <w:r w:rsidR="00A12953" w:rsidRPr="008F3112">
        <w:rPr>
          <w:rFonts w:ascii="Times New Roman" w:hAnsi="Times New Roman" w:cs="Times New Roman"/>
          <w:sz w:val="24"/>
          <w:szCs w:val="24"/>
        </w:rPr>
        <w:t>5</w:t>
      </w:r>
      <w:r w:rsidRPr="008F3112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A4E4B"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="00A12953" w:rsidRPr="008F3112">
        <w:rPr>
          <w:rFonts w:ascii="Times New Roman" w:hAnsi="Times New Roman" w:cs="Times New Roman"/>
          <w:sz w:val="24"/>
          <w:szCs w:val="24"/>
        </w:rPr>
        <w:t>3</w:t>
      </w:r>
      <w:r w:rsidRPr="008F3112">
        <w:rPr>
          <w:rFonts w:ascii="Times New Roman" w:hAnsi="Times New Roman" w:cs="Times New Roman"/>
          <w:sz w:val="24"/>
          <w:szCs w:val="24"/>
        </w:rPr>
        <w:t xml:space="preserve"> ДМШ и 2 ДХШ;</w:t>
      </w:r>
    </w:p>
    <w:p w:rsidR="003C0F0E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="00E60DC8" w:rsidRPr="008F3112">
        <w:rPr>
          <w:rFonts w:ascii="Times New Roman" w:hAnsi="Times New Roman" w:cs="Times New Roman"/>
          <w:sz w:val="24"/>
          <w:szCs w:val="24"/>
        </w:rPr>
        <w:t>МБО</w:t>
      </w:r>
      <w:r w:rsidRPr="008F3112">
        <w:rPr>
          <w:rFonts w:ascii="Times New Roman" w:hAnsi="Times New Roman" w:cs="Times New Roman"/>
          <w:sz w:val="24"/>
          <w:szCs w:val="24"/>
        </w:rPr>
        <w:t xml:space="preserve"> - 1, в состав, которо</w:t>
      </w:r>
      <w:r w:rsidR="00454A8A" w:rsidRPr="008F3112">
        <w:rPr>
          <w:rFonts w:ascii="Times New Roman" w:hAnsi="Times New Roman" w:cs="Times New Roman"/>
          <w:sz w:val="24"/>
          <w:szCs w:val="24"/>
        </w:rPr>
        <w:t>й</w:t>
      </w:r>
      <w:r w:rsidRPr="008F3112">
        <w:rPr>
          <w:rFonts w:ascii="Times New Roman" w:hAnsi="Times New Roman" w:cs="Times New Roman"/>
          <w:sz w:val="24"/>
          <w:szCs w:val="24"/>
        </w:rPr>
        <w:t xml:space="preserve"> входят 2 библиотеки и </w:t>
      </w:r>
      <w:r w:rsidR="00A12953" w:rsidRPr="008F3112">
        <w:rPr>
          <w:rFonts w:ascii="Times New Roman" w:hAnsi="Times New Roman" w:cs="Times New Roman"/>
          <w:sz w:val="24"/>
          <w:szCs w:val="24"/>
        </w:rPr>
        <w:t>8</w:t>
      </w:r>
      <w:r w:rsidRPr="008F3112">
        <w:rPr>
          <w:rFonts w:ascii="Times New Roman" w:hAnsi="Times New Roman" w:cs="Times New Roman"/>
          <w:sz w:val="24"/>
          <w:szCs w:val="24"/>
        </w:rPr>
        <w:t xml:space="preserve"> филиалов библиотек, расположенных </w:t>
      </w:r>
      <w:r w:rsidR="007B1FAB" w:rsidRPr="008F3112">
        <w:rPr>
          <w:rFonts w:ascii="Times New Roman" w:hAnsi="Times New Roman" w:cs="Times New Roman"/>
          <w:sz w:val="24"/>
          <w:szCs w:val="24"/>
        </w:rPr>
        <w:t>по всей территории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 w:rsidR="007B1FAB" w:rsidRPr="008F311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;</w:t>
      </w:r>
    </w:p>
    <w:p w:rsidR="003C0F0E" w:rsidRPr="008F3112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музей – 1;</w:t>
      </w:r>
    </w:p>
    <w:p w:rsidR="0022501E" w:rsidRPr="008F3112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учреждения культурно-досугового</w:t>
      </w:r>
      <w:r w:rsidR="0092180F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типа</w:t>
      </w:r>
      <w:r w:rsidR="00951C24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- 3</w:t>
      </w:r>
      <w:r w:rsidR="0092180F" w:rsidRPr="008F3112">
        <w:rPr>
          <w:rFonts w:ascii="Times New Roman" w:hAnsi="Times New Roman" w:cs="Times New Roman"/>
          <w:sz w:val="24"/>
          <w:szCs w:val="24"/>
        </w:rPr>
        <w:t xml:space="preserve"> (ДК</w:t>
      </w:r>
      <w:r w:rsidR="00454A8A" w:rsidRPr="008F3112">
        <w:rPr>
          <w:rFonts w:ascii="Times New Roman" w:hAnsi="Times New Roman" w:cs="Times New Roman"/>
          <w:sz w:val="24"/>
          <w:szCs w:val="24"/>
        </w:rPr>
        <w:t>, КДЦ</w:t>
      </w:r>
      <w:r w:rsidR="0092180F" w:rsidRPr="008F3112">
        <w:rPr>
          <w:rFonts w:ascii="Times New Roman" w:hAnsi="Times New Roman" w:cs="Times New Roman"/>
          <w:sz w:val="24"/>
          <w:szCs w:val="24"/>
        </w:rPr>
        <w:t>)</w:t>
      </w:r>
      <w:r w:rsidR="0003486F" w:rsidRPr="008F3112">
        <w:rPr>
          <w:rFonts w:ascii="Times New Roman" w:hAnsi="Times New Roman" w:cs="Times New Roman"/>
          <w:sz w:val="24"/>
          <w:szCs w:val="24"/>
        </w:rPr>
        <w:t>.</w:t>
      </w:r>
    </w:p>
    <w:p w:rsidR="00FE7941" w:rsidRPr="008F3112" w:rsidRDefault="00FE7941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t>Музей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является своеобразной визитной карточкой муниципального образования, 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обладает огромным образовательно-воспитательным потенциалом, так как он сохраняет </w:t>
      </w:r>
      <w:r w:rsidR="00EF57EE" w:rsidRPr="008F311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экспонирует подлинные исторические документы</w:t>
      </w:r>
      <w:r w:rsidR="0022501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0BB0" w:rsidRPr="008F3112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.  Работники музея проводят поисково-собирательную работу, изучение и описание музейных предметов, создают экспозиции, проводят экскурсии, вечера, конференции, что способствует досугу жителей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3C0F0E" w:rsidRPr="008F3112" w:rsidRDefault="00F63246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t>Библиотеки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- наиболее распространенный демократический институт современного общества, приближенный к местам проживания граждан в городах и селах и максимально 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доступный. Библиотеки участвуют в экономическом и социальном развитии территор</w:t>
      </w:r>
      <w:r w:rsidR="00FE7941" w:rsidRPr="008F3112">
        <w:rPr>
          <w:rFonts w:ascii="Times New Roman" w:hAnsi="Times New Roman" w:cs="Times New Roman"/>
          <w:sz w:val="24"/>
          <w:szCs w:val="24"/>
          <w:lang w:eastAsia="ru-RU"/>
        </w:rPr>
        <w:t>ии округа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>, заботятся о развитии подрастающего поколения и о людях, нуждающихся в социокультурной поддержке. Традиционно библиотеки выполняют миссию просветительства, сохранения культурного наследия.</w:t>
      </w:r>
    </w:p>
    <w:p w:rsidR="00096528" w:rsidRPr="008F3112" w:rsidRDefault="003C0F0E" w:rsidP="000965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Для дальнейшего развития библиотечного 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и музейного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дела в 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и дальше улучшать качество обслуживания населения за счет внедрения </w:t>
      </w:r>
      <w:r w:rsidR="00FE7941" w:rsidRPr="008F3112">
        <w:rPr>
          <w:rFonts w:ascii="Times New Roman" w:hAnsi="Times New Roman" w:cs="Times New Roman"/>
          <w:sz w:val="24"/>
          <w:szCs w:val="24"/>
          <w:lang w:eastAsia="ru-RU"/>
        </w:rPr>
        <w:t>современных компьютерных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технологий, повышения уровня информационной культуры жителей </w:t>
      </w:r>
      <w:r w:rsidR="00E42FA1" w:rsidRPr="008F3112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>, совершенствования и формирования в соответствии с современными требованиями материаль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>но-технической базы учреждений.</w:t>
      </w:r>
    </w:p>
    <w:p w:rsidR="00AF38A5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Цель дополнительного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общества. </w:t>
      </w:r>
    </w:p>
    <w:p w:rsidR="00096528" w:rsidRPr="008F3112" w:rsidRDefault="00096528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Основными базовыми принципами деятельности данных учреждений, являются творческое самовыражение, культурно-творческая деятельность и интеллектуальный досуг. В округе существует необходимость проведения крупных мероприятий с целью сохранения российских праздников и памятных дат, привлечению к участию в них наибольшего количества населения. Особенно важным представляется развитие различных форм семейного отдыха.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в Печенгском муниципальном округе </w:t>
      </w:r>
      <w:r w:rsidR="00F30604" w:rsidRPr="008F3112">
        <w:rPr>
          <w:rFonts w:ascii="Times New Roman" w:hAnsi="Times New Roman" w:cs="Times New Roman"/>
          <w:color w:val="000000"/>
          <w:sz w:val="24"/>
          <w:szCs w:val="24"/>
        </w:rPr>
        <w:t>сфера культуры и искусства в большей степени удовлетворяет культурные потребности населения и  находится на достаточно высоком уровне</w:t>
      </w:r>
      <w:r w:rsidR="0092180F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то же время существует ряд проблем, решение которых необходимо для дальнейшего развития  всех </w:t>
      </w:r>
      <w:r w:rsidRPr="008F3112">
        <w:rPr>
          <w:rFonts w:ascii="Times New Roman" w:hAnsi="Times New Roman" w:cs="Times New Roman"/>
          <w:sz w:val="24"/>
          <w:szCs w:val="24"/>
        </w:rPr>
        <w:t>отраслей сферы культуры и искусства, а именно: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недостаточный уровень материально-технической базы учреждений культуры и искусства, ее несоответствие современным требованиям к качеству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предоставления услуг;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>- проблемы кадрового обеспечения учреждений, связанные со старением кадров и с отсутствием квалифицированных специалистов в сфере культуры и искусства.</w:t>
      </w:r>
    </w:p>
    <w:p w:rsidR="00AF06F0" w:rsidRPr="008F3112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Целью данной программы является</w:t>
      </w:r>
      <w:r w:rsidR="00D218D8" w:rsidRPr="008F3112">
        <w:rPr>
          <w:rFonts w:ascii="Times New Roman" w:hAnsi="Times New Roman" w:cs="Times New Roman"/>
          <w:sz w:val="24"/>
          <w:szCs w:val="24"/>
        </w:rPr>
        <w:t xml:space="preserve"> обеспечение творческого и культурного развития личности, участия населения в культурной жизни Печенгского муниципального округа.</w:t>
      </w:r>
    </w:p>
    <w:p w:rsidR="003C0F0E" w:rsidRPr="008F3112" w:rsidRDefault="0092180F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Достижение поставленной цели будет решаться посредством исполнения следующих задач</w:t>
      </w:r>
      <w:r w:rsidR="003C0F0E" w:rsidRPr="008F3112">
        <w:rPr>
          <w:rFonts w:ascii="Times New Roman" w:hAnsi="Times New Roman" w:cs="Times New Roman"/>
          <w:sz w:val="24"/>
          <w:szCs w:val="24"/>
        </w:rPr>
        <w:t>:</w:t>
      </w:r>
    </w:p>
    <w:p w:rsidR="001C10DE" w:rsidRPr="008F3112" w:rsidRDefault="001C10DE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143A14" w:rsidRPr="008F3112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 в сфере культуры и искусства</w:t>
      </w:r>
      <w:r w:rsidR="00F63246" w:rsidRPr="008F3112">
        <w:rPr>
          <w:rFonts w:ascii="Times New Roman" w:hAnsi="Times New Roman" w:cs="Times New Roman"/>
          <w:sz w:val="24"/>
          <w:szCs w:val="24"/>
        </w:rPr>
        <w:t>.</w:t>
      </w:r>
    </w:p>
    <w:p w:rsidR="00501D76" w:rsidRPr="008F3112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Сохранение, развитие и формирование культурных традиций Печенгского </w:t>
      </w:r>
      <w:r w:rsidR="00143A14" w:rsidRPr="008F311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, создание единого социокультурного пространства.</w:t>
      </w:r>
    </w:p>
    <w:p w:rsidR="00D218D8" w:rsidRPr="008F3112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В ходе успешной реализации программы будет обеспечено</w:t>
      </w:r>
      <w:r w:rsidR="00D218D8" w:rsidRPr="008F3112">
        <w:rPr>
          <w:rFonts w:ascii="Times New Roman" w:hAnsi="Times New Roman" w:cs="Times New Roman"/>
          <w:sz w:val="24"/>
          <w:szCs w:val="24"/>
        </w:rPr>
        <w:t>:</w:t>
      </w:r>
    </w:p>
    <w:p w:rsidR="00D218D8" w:rsidRPr="008F3112" w:rsidRDefault="00D218D8" w:rsidP="0003486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увеличение </w:t>
      </w:r>
      <w:r w:rsidRPr="008F311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доли населения, посещающего учреждения культуры всех типов;</w:t>
      </w:r>
    </w:p>
    <w:p w:rsidR="00D218D8" w:rsidRPr="008F3112" w:rsidRDefault="00D218D8" w:rsidP="00D218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увеличение доли населения, участвующего в культурно-массовых мероприятиях.</w:t>
      </w:r>
    </w:p>
    <w:p w:rsidR="003C0F0E" w:rsidRPr="008F3112" w:rsidRDefault="0092180F" w:rsidP="00F64D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Кроме того, успешная реализация программы 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FC29EA" w:rsidRPr="008F3112">
        <w:rPr>
          <w:rFonts w:ascii="Times New Roman" w:hAnsi="Times New Roman" w:cs="Times New Roman"/>
          <w:sz w:val="24"/>
          <w:szCs w:val="24"/>
        </w:rPr>
        <w:t>сохра</w:t>
      </w:r>
      <w:r w:rsidR="003C0F0E" w:rsidRPr="008F3112">
        <w:rPr>
          <w:rFonts w:ascii="Times New Roman" w:hAnsi="Times New Roman" w:cs="Times New Roman"/>
          <w:sz w:val="24"/>
          <w:szCs w:val="24"/>
        </w:rPr>
        <w:t>ни</w:t>
      </w:r>
      <w:r w:rsidR="00FC29EA" w:rsidRPr="008F3112">
        <w:rPr>
          <w:rFonts w:ascii="Times New Roman" w:hAnsi="Times New Roman" w:cs="Times New Roman"/>
          <w:sz w:val="24"/>
          <w:szCs w:val="24"/>
        </w:rPr>
        <w:t xml:space="preserve">ть </w:t>
      </w:r>
      <w:r w:rsidR="003C0F0E" w:rsidRPr="008F3112">
        <w:rPr>
          <w:rFonts w:ascii="Times New Roman" w:hAnsi="Times New Roman" w:cs="Times New Roman"/>
          <w:sz w:val="24"/>
          <w:szCs w:val="24"/>
        </w:rPr>
        <w:t>культурно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и историческо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наследи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, обеспечит расширение доступа населения к культурным ценностям и информации, обеспечит реализацию прав граждан на участие в культурной жизни, а также будет способствовать реализации творческого потенциала населения Печенгского </w:t>
      </w:r>
      <w:r w:rsidR="00B579AC" w:rsidRPr="008F3112">
        <w:rPr>
          <w:rFonts w:ascii="Times New Roman" w:hAnsi="Times New Roman" w:cs="Times New Roman"/>
          <w:sz w:val="24"/>
          <w:szCs w:val="24"/>
        </w:rPr>
        <w:t>муниц</w:t>
      </w:r>
      <w:r w:rsidR="0017586A" w:rsidRPr="008F3112">
        <w:rPr>
          <w:rFonts w:ascii="Times New Roman" w:hAnsi="Times New Roman" w:cs="Times New Roman"/>
          <w:sz w:val="24"/>
          <w:szCs w:val="24"/>
        </w:rPr>
        <w:t>и</w:t>
      </w:r>
      <w:r w:rsidR="00B579AC" w:rsidRPr="008F3112">
        <w:rPr>
          <w:rFonts w:ascii="Times New Roman" w:hAnsi="Times New Roman" w:cs="Times New Roman"/>
          <w:sz w:val="24"/>
          <w:szCs w:val="24"/>
        </w:rPr>
        <w:t>пального округа</w:t>
      </w:r>
      <w:r w:rsidR="003C0F0E" w:rsidRPr="008F3112">
        <w:rPr>
          <w:rFonts w:ascii="Times New Roman" w:hAnsi="Times New Roman" w:cs="Times New Roman"/>
          <w:sz w:val="24"/>
          <w:szCs w:val="24"/>
        </w:rPr>
        <w:t>.</w:t>
      </w:r>
    </w:p>
    <w:p w:rsidR="00A01769" w:rsidRPr="008F3112" w:rsidRDefault="00A01769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3C0F0E" w:rsidRPr="008F3112" w:rsidRDefault="008B3470" w:rsidP="00706449">
      <w:pPr>
        <w:pStyle w:val="1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>Основные цели и задачи</w:t>
      </w:r>
      <w:r w:rsidR="003C0F0E"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с указанием сроков и этапов ее реализации, </w:t>
      </w:r>
      <w:r w:rsidR="0010447A"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 а 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>также перечень основных мероприятий и показателей</w:t>
      </w:r>
    </w:p>
    <w:p w:rsidR="008E0BE7" w:rsidRPr="008F3112" w:rsidRDefault="008E0BE7" w:rsidP="008E0BE7">
      <w:pPr>
        <w:ind w:left="720"/>
        <w:contextualSpacing/>
        <w:rPr>
          <w:rFonts w:ascii="Times New Roman" w:eastAsiaTheme="minorHAnsi" w:hAnsi="Times New Roman" w:cs="Times New Roman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709"/>
        <w:gridCol w:w="851"/>
        <w:gridCol w:w="850"/>
        <w:gridCol w:w="851"/>
        <w:gridCol w:w="850"/>
        <w:gridCol w:w="851"/>
        <w:gridCol w:w="1702"/>
      </w:tblGrid>
      <w:tr w:rsidR="00F64D3E" w:rsidRPr="008F3112" w:rsidTr="004940E8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proofErr w:type="gramEnd"/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Цели, задачи и 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Ед. 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изм.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Значение показателя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Источник 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данных</w:t>
            </w:r>
          </w:p>
        </w:tc>
      </w:tr>
      <w:tr w:rsidR="00F64D3E" w:rsidRPr="008F3112" w:rsidTr="004940E8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4D3E" w:rsidRPr="008F3112" w:rsidTr="004940E8">
        <w:trPr>
          <w:gridAfter w:val="1"/>
          <w:wAfter w:w="1702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4940E8" w:rsidRPr="008F3112" w:rsidTr="00790061">
        <w:trPr>
          <w:trHeight w:val="23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5932C9" w:rsidP="004940E8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="004940E8" w:rsidRPr="008F3112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4940E8" w:rsidRPr="008F3112" w:rsidTr="00F64D3E">
        <w:trPr>
          <w:trHeight w:val="23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0E8" w:rsidRPr="008F3112" w:rsidRDefault="004940E8" w:rsidP="004940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</w:t>
            </w:r>
            <w:r w:rsidR="005932C9"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«Развитие учреждений культуры</w:t>
            </w:r>
            <w:r w:rsidR="005932C9"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1B1094" w:rsidRPr="008F3112" w:rsidTr="001B1094">
        <w:trPr>
          <w:trHeight w:val="25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94" w:rsidRPr="008F3112" w:rsidRDefault="001B1094" w:rsidP="001B1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1.Обеспечение предоставления услуг (работ) учреждениями культуры</w:t>
            </w:r>
          </w:p>
        </w:tc>
      </w:tr>
      <w:tr w:rsidR="00CA7BCA" w:rsidRPr="008F3112" w:rsidTr="004940E8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17144F" w:rsidP="0017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A7BCA" w:rsidRPr="008F3112">
              <w:rPr>
                <w:rFonts w:ascii="Times New Roman" w:hAnsi="Times New Roman" w:cs="Times New Roman"/>
                <w:sz w:val="20"/>
                <w:szCs w:val="20"/>
              </w:rPr>
              <w:t>ыполнени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A7BCA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задания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МБО, Музея, ДК, КДЦ</w:t>
            </w:r>
            <w:r w:rsidRPr="008F31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4940E8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6C24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D4432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8D4C0A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2576E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</w:p>
        </w:tc>
      </w:tr>
      <w:tr w:rsidR="004C562B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001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</w:t>
            </w:r>
            <w:r w:rsidR="00146A98" w:rsidRPr="008F3112">
              <w:rPr>
                <w:rFonts w:ascii="Times New Roman" w:hAnsi="Times New Roman" w:cs="Times New Roman"/>
                <w:sz w:val="20"/>
                <w:szCs w:val="20"/>
              </w:rPr>
              <w:t>-массовых мероприятий, организо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ванных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2576E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7-НК</w:t>
            </w:r>
          </w:p>
        </w:tc>
      </w:tr>
      <w:tr w:rsidR="004C562B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(зрителей) культурно-массовых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DD39A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DD39A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40350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7- НК</w:t>
            </w:r>
          </w:p>
        </w:tc>
      </w:tr>
      <w:tr w:rsidR="0017144F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C5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населения округа качеством предоставления услуг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</w:p>
        </w:tc>
      </w:tr>
      <w:tr w:rsidR="004C562B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книговыдач в  библиотеках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6-НК</w:t>
            </w:r>
          </w:p>
        </w:tc>
      </w:tr>
      <w:tr w:rsidR="004C562B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BD4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Число посетителей музея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Музея</w:t>
            </w:r>
            <w:r w:rsidR="004D3002" w:rsidRPr="008F3112">
              <w:rPr>
                <w:rFonts w:ascii="Times New Roman" w:hAnsi="Times New Roman" w:cs="Times New Roman"/>
                <w:sz w:val="20"/>
                <w:szCs w:val="20"/>
              </w:rPr>
              <w:t>, 8-НК</w:t>
            </w:r>
          </w:p>
        </w:tc>
      </w:tr>
      <w:tr w:rsidR="004C562B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8D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предметов </w:t>
            </w:r>
            <w:r w:rsidR="00A72070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музейного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2D344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Музея</w:t>
            </w:r>
            <w:r w:rsidR="004D3002" w:rsidRPr="008F3112">
              <w:rPr>
                <w:rFonts w:ascii="Times New Roman" w:hAnsi="Times New Roman" w:cs="Times New Roman"/>
                <w:sz w:val="20"/>
                <w:szCs w:val="20"/>
              </w:rPr>
              <w:t>, 8-НК</w:t>
            </w:r>
          </w:p>
        </w:tc>
      </w:tr>
      <w:tr w:rsidR="00D50174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8D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17144F" w:rsidP="0017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</w:t>
            </w:r>
            <w:r w:rsidR="00D50174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D50174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Президента Российской Федерации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труда и начислениям на выплаты по оплате труда работникам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МБО, Музея, ДК, КДЦ</w:t>
            </w:r>
            <w:r w:rsidRPr="008F31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D50174" w:rsidRPr="008F3112" w:rsidTr="00790061">
        <w:trPr>
          <w:trHeight w:val="249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16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2. Создание условий для развития учреждений культуры</w:t>
            </w:r>
          </w:p>
        </w:tc>
      </w:tr>
      <w:tr w:rsidR="00D50174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D50174" w:rsidRPr="008F3112" w:rsidTr="008D4C0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Проведение текущих ремонтов в учреждениях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D50174" w:rsidRPr="008F3112" w:rsidTr="008D4C0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CB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здания ДК «Восход»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8152CD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71710F" w:rsidRPr="008F3112" w:rsidTr="002F3A31">
        <w:trPr>
          <w:trHeight w:val="24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717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3. Организация и проведение праздничных культурно-массовых мероприятий</w:t>
            </w:r>
          </w:p>
        </w:tc>
      </w:tr>
      <w:tr w:rsidR="0071710F" w:rsidRPr="008F3112" w:rsidTr="008D4C0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CB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праздничных культурно-массовых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исполнителей</w:t>
            </w:r>
          </w:p>
        </w:tc>
      </w:tr>
      <w:tr w:rsidR="00BE5C24" w:rsidRPr="008F3112" w:rsidTr="008D4C0A">
        <w:trPr>
          <w:trHeight w:val="268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4" w:rsidRPr="008F3112" w:rsidRDefault="00BE5C24" w:rsidP="0079006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2. «Развитие системы дополнительного образования в сфере культуры и искусства»</w:t>
            </w:r>
          </w:p>
        </w:tc>
      </w:tr>
      <w:tr w:rsidR="00BE5C24" w:rsidRPr="008F3112" w:rsidTr="00790061">
        <w:trPr>
          <w:trHeight w:val="150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FE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1. Обеспечение предоставления услуг (работ) в сфере дополнительного образования учреждениями культуры и искусства</w:t>
            </w:r>
          </w:p>
        </w:tc>
      </w:tr>
      <w:tr w:rsidR="00BE5C24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F75320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BE5C24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задания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 дополнительного образования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D76549" w:rsidRPr="008F3112" w:rsidTr="00D7150F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23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 дополнительные общеразвивающие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8F1B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D76549" w:rsidRPr="008F3112" w:rsidTr="00D7150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23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9C1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 предпрофессиональные 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8F1B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4940E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23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указов Президента Российской Федерации по оплате труда и начислениям на выплаты по оплате труда работникам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790061">
        <w:trPr>
          <w:trHeight w:val="21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CE3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2. Создание условий для развития учреждений дополнительного образования в сфере культуры и искусства</w:t>
            </w:r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учреждений дополнительного образования детей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4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Улучшение технического состояния учреждений дополнительного образования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790061">
        <w:trPr>
          <w:trHeight w:val="21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CE3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Мероприятие 3. Создания благоприятных условий для выявления, развития и поддержки одаренных детей в различных областях творческой деятельности</w:t>
            </w:r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творческих конкурсов, фестивалей, выставок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 ДМШ, ДХШ</w:t>
            </w:r>
          </w:p>
        </w:tc>
      </w:tr>
      <w:tr w:rsidR="00403A1E" w:rsidRPr="008F3112" w:rsidTr="00790061">
        <w:trPr>
          <w:trHeight w:val="21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BA3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3. «Развитие культуры»</w:t>
            </w:r>
          </w:p>
        </w:tc>
      </w:tr>
      <w:tr w:rsidR="00403A1E" w:rsidRPr="008F3112" w:rsidTr="00790061">
        <w:trPr>
          <w:trHeight w:val="21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CE3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 Сохранение и развитие народных и культурных традиций путем привлечения населения к участию в праздничных мероприятиях </w:t>
            </w:r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66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культурно-массовых, праздничных мероприятий и мероприятий, посвященных памятным датам Российской Федерации, Мурманской области, Печенгского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CD54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мероприятий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Отчеты </w:t>
            </w:r>
            <w:proofErr w:type="gramStart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</w:t>
            </w:r>
            <w:proofErr w:type="gramEnd"/>
          </w:p>
        </w:tc>
      </w:tr>
      <w:tr w:rsidR="00403A1E" w:rsidRPr="008F3112" w:rsidTr="00790061">
        <w:trPr>
          <w:trHeight w:val="211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2. Сохранение, использование и популяризация объектов культурного наследия (памятников </w:t>
            </w:r>
            <w:proofErr w:type="spellStart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исптории</w:t>
            </w:r>
            <w:proofErr w:type="spellEnd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культуры), находящихся в собственности округа</w:t>
            </w:r>
          </w:p>
        </w:tc>
      </w:tr>
      <w:tr w:rsidR="00403A1E" w:rsidRPr="008F3112" w:rsidTr="002353B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867196" w:rsidP="0004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Сохранение</w:t>
            </w:r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403A1E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лагоустройство </w:t>
            </w:r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proofErr w:type="spellStart"/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паспотизация</w:t>
            </w:r>
            <w:proofErr w:type="spellEnd"/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03A1E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памятников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  <w:proofErr w:type="gramStart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</w:t>
            </w:r>
            <w:proofErr w:type="gramEnd"/>
          </w:p>
        </w:tc>
      </w:tr>
    </w:tbl>
    <w:p w:rsidR="00F64D3E" w:rsidRPr="008F3112" w:rsidRDefault="00F64D3E" w:rsidP="008E0BE7">
      <w:pPr>
        <w:ind w:left="720"/>
        <w:contextualSpacing/>
        <w:rPr>
          <w:rFonts w:ascii="Times New Roman" w:eastAsiaTheme="minorHAnsi" w:hAnsi="Times New Roman" w:cs="Times New Roman"/>
        </w:rPr>
      </w:pPr>
    </w:p>
    <w:p w:rsidR="003C0F0E" w:rsidRPr="008F3112" w:rsidRDefault="003C0F0E" w:rsidP="0070644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>Перечень и краткое описание подпрограмм</w:t>
      </w:r>
    </w:p>
    <w:p w:rsidR="00320383" w:rsidRPr="008F3112" w:rsidRDefault="00320383" w:rsidP="00320383">
      <w:pPr>
        <w:widowControl w:val="0"/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C0F0E" w:rsidRPr="008F3112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Испо</w:t>
      </w:r>
      <w:r w:rsidR="00F46BE7" w:rsidRPr="008F3112"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8F3112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3C0F0E" w:rsidRPr="008F3112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036C4F" w:rsidRPr="008F3112">
        <w:rPr>
          <w:rFonts w:ascii="Times New Roman" w:hAnsi="Times New Roman" w:cs="Times New Roman"/>
          <w:sz w:val="24"/>
          <w:szCs w:val="24"/>
        </w:rPr>
        <w:t>три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3C0F0E" w:rsidRPr="008F3112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="00F46BE7" w:rsidRPr="008F311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F3112">
        <w:rPr>
          <w:rFonts w:ascii="Times New Roman" w:hAnsi="Times New Roman" w:cs="Times New Roman"/>
          <w:sz w:val="24"/>
          <w:szCs w:val="24"/>
          <w:u w:val="single"/>
        </w:rPr>
        <w:t>Развитие учреждений культуры</w:t>
      </w:r>
      <w:r w:rsidR="00F46BE7" w:rsidRPr="008F3112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8F3112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2078B2" w:rsidRPr="008F3112" w:rsidRDefault="002078B2" w:rsidP="002078B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ab/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 w:rsidRPr="008F3112">
        <w:rPr>
          <w:rFonts w:ascii="Times New Roman" w:hAnsi="Times New Roman" w:cs="Times New Roman"/>
          <w:sz w:val="24"/>
          <w:szCs w:val="24"/>
        </w:rPr>
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3C0F0E" w:rsidRPr="008F3112" w:rsidRDefault="003C0F0E" w:rsidP="0003486F">
      <w:pPr>
        <w:widowControl w:val="0"/>
        <w:autoSpaceDE w:val="0"/>
        <w:autoSpaceDN w:val="0"/>
        <w:adjustRightInd w:val="0"/>
        <w:spacing w:after="0" w:line="240" w:lineRule="auto"/>
        <w:ind w:left="-180" w:firstLine="88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поставленных целей подпрограммы предусматривается решение следующих задач: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обеспечение предоставления  услуг (работ) учреждениями культуры; </w:t>
      </w:r>
    </w:p>
    <w:p w:rsidR="003C0F0E" w:rsidRPr="008F3112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условий д</w:t>
      </w:r>
      <w:r w:rsidR="001C7624" w:rsidRPr="008F3112">
        <w:rPr>
          <w:rFonts w:ascii="Times New Roman" w:hAnsi="Times New Roman" w:cs="Times New Roman"/>
          <w:sz w:val="24"/>
          <w:szCs w:val="24"/>
        </w:rPr>
        <w:t>ля развития учр</w:t>
      </w:r>
      <w:r w:rsidR="00616B61" w:rsidRPr="008F3112">
        <w:rPr>
          <w:rFonts w:ascii="Times New Roman" w:hAnsi="Times New Roman" w:cs="Times New Roman"/>
          <w:sz w:val="24"/>
          <w:szCs w:val="24"/>
        </w:rPr>
        <w:t>еждений культуры;</w:t>
      </w:r>
    </w:p>
    <w:p w:rsidR="00616B61" w:rsidRPr="008F3112" w:rsidRDefault="00616B61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организация и проведение праздничных культурно-массовых мероприятий.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повышению доступности и качества предоставляемых услуг учреждениями культуры и искусства, </w:t>
      </w:r>
      <w:r w:rsidR="002078B2" w:rsidRPr="008F3112">
        <w:rPr>
          <w:rFonts w:ascii="Times New Roman" w:hAnsi="Times New Roman" w:cs="Times New Roman"/>
          <w:sz w:val="24"/>
          <w:szCs w:val="24"/>
        </w:rPr>
        <w:t xml:space="preserve">развитию творческого потенциала и организации досуга населения. 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t>Подпрограмма 2 «Развитие системы дополнительного образования в сфере культуры и искусства» (приложение 2):</w:t>
      </w:r>
    </w:p>
    <w:p w:rsidR="003C0F0E" w:rsidRPr="008F3112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Целями подпрограммы являются:</w:t>
      </w:r>
    </w:p>
    <w:p w:rsidR="002D5BE9" w:rsidRPr="008F3112" w:rsidRDefault="003C0F0E" w:rsidP="002D5BE9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</w:t>
      </w:r>
      <w:r w:rsidR="002D5BE9" w:rsidRPr="008F3112">
        <w:rPr>
          <w:rFonts w:ascii="Times New Roman" w:hAnsi="Times New Roman" w:cs="Times New Roman"/>
          <w:sz w:val="24"/>
          <w:szCs w:val="24"/>
        </w:rPr>
        <w:t xml:space="preserve"> в сфере культуры и искусства.</w:t>
      </w:r>
    </w:p>
    <w:p w:rsidR="003C0F0E" w:rsidRPr="008F3112" w:rsidRDefault="003C0F0E" w:rsidP="0003486F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Совершенствование системы выявления и сопровождения одарённых детей, их специальной поддержки.</w:t>
      </w:r>
    </w:p>
    <w:p w:rsidR="003C0F0E" w:rsidRPr="008F3112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подпрограммы предусматривается решение следующих задач: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обеспечение предоставления услуг дополнительного образования в сфере</w:t>
      </w:r>
      <w:r w:rsidR="008648AD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культуры и искусства;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условий для развития учреждений дополнительного образования в сфере культуры и искусства;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благоприятных условий для выявления, развития и поддержки одарённых детей в различных областях творческой деятельности.</w:t>
      </w:r>
    </w:p>
    <w:p w:rsidR="003C0F0E" w:rsidRPr="008F3112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t>Подпрограмма 3 «Развитие культуры» (приложение 3):</w:t>
      </w:r>
    </w:p>
    <w:p w:rsidR="003C0F0E" w:rsidRPr="008F3112" w:rsidRDefault="003C0F0E" w:rsidP="0003486F">
      <w:pPr>
        <w:pStyle w:val="ConsPlusNonformat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Целью подпрограммы является сохранение, развитие и формирование культурных традиций, создание единого социокультурного пространства.</w:t>
      </w:r>
    </w:p>
    <w:p w:rsidR="003C0F0E" w:rsidRPr="008F3112" w:rsidRDefault="003C0F0E" w:rsidP="000348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подпрограмма предусматривает решение следующих задач:</w:t>
      </w:r>
    </w:p>
    <w:p w:rsidR="003C0F0E" w:rsidRPr="008F3112" w:rsidRDefault="003C0F0E" w:rsidP="0003486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сохранение и развитие народных и культурных традиций путем привлечения населения к участию в праздничных мероприятиях;</w:t>
      </w:r>
    </w:p>
    <w:p w:rsidR="008508DD" w:rsidRPr="008F3112" w:rsidRDefault="008508DD" w:rsidP="00034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Pr="008F3112">
        <w:rPr>
          <w:rFonts w:ascii="Times New Roman" w:hAnsi="Times New Roman" w:cs="Times New Roman"/>
          <w:bCs/>
          <w:sz w:val="24"/>
          <w:szCs w:val="24"/>
        </w:rPr>
        <w:t xml:space="preserve">сохранение, использование и популяризация объектов культурного наследия (памятников истории культуры), находящихся в собственности </w:t>
      </w:r>
      <w:r w:rsidR="006D0CF9" w:rsidRPr="008F3112">
        <w:rPr>
          <w:rFonts w:ascii="Times New Roman" w:hAnsi="Times New Roman" w:cs="Times New Roman"/>
          <w:bCs/>
          <w:sz w:val="24"/>
          <w:szCs w:val="24"/>
        </w:rPr>
        <w:t>округа</w:t>
      </w:r>
      <w:r w:rsidR="00FE309E" w:rsidRPr="008F3112">
        <w:rPr>
          <w:rFonts w:ascii="Times New Roman" w:hAnsi="Times New Roman" w:cs="Times New Roman"/>
          <w:bCs/>
          <w:sz w:val="24"/>
          <w:szCs w:val="24"/>
        </w:rPr>
        <w:t>.</w:t>
      </w:r>
    </w:p>
    <w:p w:rsidR="003C0F0E" w:rsidRPr="008F3112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Важным</w:t>
      </w:r>
      <w:r w:rsidR="00A23033" w:rsidRPr="008F3112">
        <w:rPr>
          <w:rFonts w:ascii="Times New Roman" w:hAnsi="Times New Roman" w:cs="Times New Roman"/>
          <w:sz w:val="24"/>
          <w:szCs w:val="24"/>
        </w:rPr>
        <w:t>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A23033" w:rsidRPr="008F3112">
        <w:rPr>
          <w:rFonts w:ascii="Times New Roman" w:hAnsi="Times New Roman" w:cs="Times New Roman"/>
          <w:sz w:val="24"/>
          <w:szCs w:val="24"/>
        </w:rPr>
        <w:t>ями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эффективнос</w:t>
      </w:r>
      <w:r w:rsidR="00A23033" w:rsidRPr="008F3112">
        <w:rPr>
          <w:rFonts w:ascii="Times New Roman" w:hAnsi="Times New Roman" w:cs="Times New Roman"/>
          <w:sz w:val="24"/>
          <w:szCs w:val="24"/>
        </w:rPr>
        <w:t>ти реализации подпрограммы стану</w:t>
      </w:r>
      <w:r w:rsidRPr="008F3112">
        <w:rPr>
          <w:rFonts w:ascii="Times New Roman" w:hAnsi="Times New Roman" w:cs="Times New Roman"/>
          <w:sz w:val="24"/>
          <w:szCs w:val="24"/>
        </w:rPr>
        <w:t xml:space="preserve">т увеличение количества жителей </w:t>
      </w:r>
      <w:r w:rsidR="00054859" w:rsidRPr="008F3112">
        <w:rPr>
          <w:rFonts w:ascii="Times New Roman" w:hAnsi="Times New Roman" w:cs="Times New Roman"/>
          <w:sz w:val="24"/>
          <w:szCs w:val="24"/>
        </w:rPr>
        <w:t>Печенгского округа</w:t>
      </w:r>
      <w:r w:rsidRPr="008F3112">
        <w:rPr>
          <w:rFonts w:ascii="Times New Roman" w:hAnsi="Times New Roman" w:cs="Times New Roman"/>
          <w:sz w:val="24"/>
          <w:szCs w:val="24"/>
        </w:rPr>
        <w:t>, участвующих в культурно - досуговых мероприятиях, повышение качества проводимых массовых мероприятий, организ</w:t>
      </w:r>
      <w:r w:rsidR="00A15942" w:rsidRPr="008F3112">
        <w:rPr>
          <w:rFonts w:ascii="Times New Roman" w:hAnsi="Times New Roman" w:cs="Times New Roman"/>
          <w:sz w:val="24"/>
          <w:szCs w:val="24"/>
        </w:rPr>
        <w:t xml:space="preserve">ация </w:t>
      </w:r>
      <w:r w:rsidR="00A15942" w:rsidRPr="008F3112">
        <w:rPr>
          <w:rFonts w:ascii="Times New Roman" w:hAnsi="Times New Roman" w:cs="Times New Roman"/>
          <w:sz w:val="24"/>
          <w:szCs w:val="24"/>
        </w:rPr>
        <w:lastRenderedPageBreak/>
        <w:t>полезного досуга населения, увеличение количест</w:t>
      </w:r>
      <w:r w:rsidR="00E856DF" w:rsidRPr="008F3112">
        <w:rPr>
          <w:rFonts w:ascii="Times New Roman" w:hAnsi="Times New Roman" w:cs="Times New Roman"/>
          <w:sz w:val="24"/>
          <w:szCs w:val="24"/>
        </w:rPr>
        <w:t>ва отремонтированных памятников истории культуры.</w:t>
      </w:r>
    </w:p>
    <w:p w:rsidR="00A15942" w:rsidRPr="008F3112" w:rsidRDefault="00A15942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ar281"/>
      <w:bookmarkEnd w:id="5"/>
      <w:r w:rsidRPr="008F311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proofErr w:type="gramStart"/>
      <w:r w:rsidRPr="008F3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Механизм</w:t>
      </w:r>
      <w:proofErr w:type="gramEnd"/>
      <w:r w:rsidRPr="008F3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реализации программы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</w:t>
      </w:r>
      <w:proofErr w:type="spellStart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 культуры администрации </w:t>
      </w:r>
      <w:proofErr w:type="spellStart"/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округа)</w:t>
      </w: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ответственный исполнитель программы: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осуществляет текущее управление мероприятиями программы, </w:t>
      </w:r>
      <w:proofErr w:type="gramStart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 учетом выделяемых на реализацию программы финансовых средств ежегодно в установленном порядке принимает меры по уточнению целевых показателей по программным мероприятиям, механизму реализации программы, составу исполнителей;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проводит мониторинг реализации программных мероприятий;</w:t>
      </w:r>
    </w:p>
    <w:p w:rsidR="006B401E" w:rsidRPr="008F3112" w:rsidRDefault="006B401E" w:rsidP="006B401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осуществляет подготовку предложений по корректировке программы.</w:t>
      </w:r>
    </w:p>
    <w:p w:rsidR="00C96CAB" w:rsidRPr="008F3112" w:rsidRDefault="00C96CAB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03486F" w:rsidRPr="008F3112" w:rsidRDefault="0003486F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Pr="008F3112" w:rsidRDefault="003C0F0E" w:rsidP="00251C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>. Описание механизмов управления рисками</w:t>
      </w:r>
    </w:p>
    <w:p w:rsidR="003C0F0E" w:rsidRPr="008F3112" w:rsidRDefault="003C0F0E" w:rsidP="00251C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DD63B1" w:rsidRPr="008F3112" w:rsidRDefault="00DD63B1" w:rsidP="00DD63B1">
      <w:pPr>
        <w:pStyle w:val="af1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F3112">
        <w:rPr>
          <w:sz w:val="24"/>
          <w:szCs w:val="24"/>
        </w:rPr>
        <w:t>3.</w:t>
      </w:r>
      <w:r w:rsidR="0003486F" w:rsidRPr="008F3112">
        <w:rPr>
          <w:sz w:val="24"/>
          <w:szCs w:val="24"/>
        </w:rPr>
        <w:t xml:space="preserve"> </w:t>
      </w:r>
      <w:r w:rsidRPr="008F3112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</w:t>
      </w:r>
      <w:r w:rsidRPr="008F3112">
        <w:rPr>
          <w:rFonts w:ascii="Times New Roman" w:hAnsi="Times New Roman" w:cs="Times New Roman"/>
          <w:sz w:val="24"/>
          <w:szCs w:val="24"/>
        </w:rPr>
        <w:lastRenderedPageBreak/>
        <w:t>своевременности исполнения контрагентами своих обязательств.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DD63B1" w:rsidRPr="008F3112" w:rsidRDefault="00DD63B1" w:rsidP="00DD63B1">
      <w:pPr>
        <w:pStyle w:val="af1"/>
        <w:widowControl w:val="0"/>
        <w:autoSpaceDE w:val="0"/>
        <w:autoSpaceDN w:val="0"/>
        <w:adjustRightInd w:val="0"/>
        <w:ind w:left="2782"/>
        <w:jc w:val="both"/>
        <w:rPr>
          <w:sz w:val="18"/>
          <w:szCs w:val="18"/>
        </w:rPr>
      </w:pP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6B401E" w:rsidRPr="008F3112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DD63B1" w:rsidRPr="008F3112" w:rsidRDefault="00DD63B1" w:rsidP="00DD6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F0E" w:rsidRPr="008F3112" w:rsidRDefault="003C0F0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01E" w:rsidRPr="008F3112" w:rsidRDefault="006B401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01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2BE" w:rsidRPr="008F3112" w:rsidRDefault="001802B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01E" w:rsidRPr="008F3112" w:rsidRDefault="006B401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09C" w:rsidRPr="008F3112" w:rsidRDefault="0067609C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09C" w:rsidRPr="008F3112" w:rsidRDefault="0067609C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C7E" w:rsidRPr="008F3112" w:rsidRDefault="003E7C7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382" w:rsidRPr="008F3112" w:rsidRDefault="00F13382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382" w:rsidRPr="008F3112" w:rsidRDefault="00F13382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0087" w:rsidRPr="008F3112" w:rsidRDefault="005D0087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0087" w:rsidRPr="008F3112" w:rsidRDefault="005D0087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0087" w:rsidRPr="008F3112" w:rsidRDefault="005D0087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0087" w:rsidRPr="008F3112" w:rsidRDefault="005D0087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382" w:rsidRPr="008F3112" w:rsidRDefault="00F13382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6EAF" w:rsidRPr="008F3112" w:rsidRDefault="00DE6EAF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7CA8" w:rsidRPr="008F3112" w:rsidRDefault="00127CA8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E6EAF" w:rsidRPr="008F3112" w:rsidRDefault="00DE6EAF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B401E" w:rsidRPr="008F3112" w:rsidRDefault="00522BF5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="006B401E" w:rsidRPr="008F3112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FE398C" w:rsidRPr="008F3112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6B401E" w:rsidRPr="008F3112" w:rsidRDefault="006B401E" w:rsidP="006B40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к программе</w:t>
      </w:r>
    </w:p>
    <w:p w:rsidR="006B401E" w:rsidRPr="008F3112" w:rsidRDefault="00840470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840470" w:rsidRPr="008F3112" w:rsidRDefault="00840470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«Развитие учреждений культуры»</w:t>
      </w:r>
    </w:p>
    <w:p w:rsidR="0010447A" w:rsidRPr="008F3112" w:rsidRDefault="0010447A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40470" w:rsidRPr="008F3112" w:rsidRDefault="00840470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6B401E" w:rsidRPr="008F3112" w:rsidRDefault="006B401E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891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7371"/>
      </w:tblGrid>
      <w:tr w:rsidR="006B401E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1E" w:rsidRPr="008F3112" w:rsidRDefault="006B401E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1E" w:rsidRPr="008F3112" w:rsidRDefault="00F13382" w:rsidP="00840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5D008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униципальная программа</w:t>
            </w:r>
            <w:r w:rsidR="006B401E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B401E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6B401E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«Культура» на 2022-2024 годы</w:t>
            </w:r>
          </w:p>
        </w:tc>
      </w:tr>
      <w:tr w:rsidR="006B401E" w:rsidRPr="008F3112" w:rsidTr="00127CA8">
        <w:trPr>
          <w:trHeight w:val="256"/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1E" w:rsidRPr="008F3112" w:rsidRDefault="006B401E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840470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1E" w:rsidRPr="008F3112" w:rsidRDefault="006B401E" w:rsidP="001211C4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840470" w:rsidRPr="008F3112" w:rsidTr="00127CA8">
        <w:trPr>
          <w:trHeight w:val="256"/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470" w:rsidRPr="008F3112" w:rsidRDefault="00840470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470" w:rsidRPr="008F3112" w:rsidRDefault="00840470" w:rsidP="00840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1. Обеспечение предоставления услуг (работ) учреждениями культуры.</w:t>
            </w:r>
          </w:p>
          <w:p w:rsidR="00840470" w:rsidRPr="008F3112" w:rsidRDefault="00840470" w:rsidP="00840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развития учреждений культуры.</w:t>
            </w:r>
          </w:p>
          <w:p w:rsidR="00127CA8" w:rsidRPr="008F3112" w:rsidRDefault="00127CA8" w:rsidP="00840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праздничных культурно-массовых мероприятий.</w:t>
            </w:r>
          </w:p>
        </w:tc>
      </w:tr>
      <w:tr w:rsidR="0003690E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0E" w:rsidRPr="008F3112" w:rsidRDefault="0003690E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подпрограммы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0E" w:rsidRPr="008F3112" w:rsidRDefault="0003690E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  <w:r w:rsidR="00CB66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культуры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0E" w:rsidRPr="008F3112" w:rsidRDefault="0003690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2. Количество клубных формирований.</w:t>
            </w:r>
          </w:p>
          <w:p w:rsidR="001802BE" w:rsidRPr="008F3112" w:rsidRDefault="001802B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культурно-массовых 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мероприятий, организованных учреждениями культуры.</w:t>
            </w:r>
          </w:p>
          <w:p w:rsidR="001802BE" w:rsidRPr="008F3112" w:rsidRDefault="001802B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4. Количество посетителей (зрителей) культурно-массовых мероприятий.</w:t>
            </w:r>
          </w:p>
          <w:p w:rsidR="001802BE" w:rsidRPr="008F3112" w:rsidRDefault="001802B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5. Уровень удовлетворенности населения округа качеством предоставления услуг учреждениями культуры.</w:t>
            </w:r>
          </w:p>
          <w:p w:rsidR="0003690E" w:rsidRPr="008F3112" w:rsidRDefault="001802B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90E" w:rsidRPr="008F3112">
              <w:rPr>
                <w:rFonts w:ascii="Times New Roman" w:hAnsi="Times New Roman" w:cs="Times New Roman"/>
                <w:sz w:val="24"/>
                <w:szCs w:val="24"/>
              </w:rPr>
              <w:t>. Количество книговыдач в библиотеках.</w:t>
            </w:r>
          </w:p>
          <w:p w:rsidR="001802BE" w:rsidRPr="008F3112" w:rsidRDefault="001802B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7. Количество посетителей музея.</w:t>
            </w:r>
          </w:p>
          <w:p w:rsidR="0003690E" w:rsidRPr="008F3112" w:rsidRDefault="00F224F1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690E" w:rsidRPr="008F3112">
              <w:rPr>
                <w:rFonts w:ascii="Times New Roman" w:hAnsi="Times New Roman" w:cs="Times New Roman"/>
                <w:sz w:val="24"/>
                <w:szCs w:val="24"/>
              </w:rPr>
              <w:t>. Количество предметов музейного фонда.</w:t>
            </w:r>
          </w:p>
          <w:p w:rsidR="00F224F1" w:rsidRPr="008F3112" w:rsidRDefault="00F224F1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Выполнение указов Президента Российской Федерации по оплате труда и начислениям на выплаты по оплате труда работникам муниципальных учреждений.</w:t>
            </w:r>
          </w:p>
          <w:p w:rsidR="00F224F1" w:rsidRPr="008F3112" w:rsidRDefault="00F224F1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10. Обеспечение развития и укрепления материально-технической базы учреждений культуры.</w:t>
            </w:r>
          </w:p>
          <w:p w:rsidR="00F224F1" w:rsidRPr="008F3112" w:rsidRDefault="0024608E" w:rsidP="0003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Проведение текущих ремонтов в учреждениях культуры.</w:t>
            </w:r>
          </w:p>
          <w:p w:rsidR="0024608E" w:rsidRPr="008F3112" w:rsidRDefault="0024608E" w:rsidP="00127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690E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CB66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 w:rsidR="00127CA8" w:rsidRPr="008F3112">
              <w:rPr>
                <w:rFonts w:ascii="Times New Roman" w:hAnsi="Times New Roman" w:cs="Times New Roman"/>
                <w:sz w:val="24"/>
                <w:szCs w:val="24"/>
              </w:rPr>
              <w:t>го ремонта</w:t>
            </w:r>
            <w:r w:rsidR="00CB66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здания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ДК «Восход».</w:t>
            </w:r>
          </w:p>
          <w:p w:rsidR="00A907AE" w:rsidRPr="008F3112" w:rsidRDefault="00A907AE" w:rsidP="00127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13.Количество проведенных праздничных культурно-массовых мероприятий.</w:t>
            </w:r>
          </w:p>
        </w:tc>
      </w:tr>
      <w:tr w:rsidR="00840470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840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840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2022 - 2024 годы</w:t>
            </w:r>
          </w:p>
        </w:tc>
      </w:tr>
      <w:tr w:rsidR="00840470" w:rsidRPr="008F3112" w:rsidTr="00127CA8">
        <w:trPr>
          <w:trHeight w:val="542"/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470" w:rsidRPr="008F3112" w:rsidRDefault="00840470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52D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ED452D" w:rsidRPr="008F311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программе: </w:t>
            </w:r>
            <w:r w:rsidR="00A907AE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1135610,5</w:t>
            </w:r>
            <w:r w:rsidR="00C6144C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470" w:rsidRPr="008F3112" w:rsidRDefault="00840470" w:rsidP="00ED4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70B3D" w:rsidRPr="008F3112" w:rsidRDefault="00F70B3D" w:rsidP="00ED4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ФБ: 116388,3 тыс. рублей, из них:</w:t>
            </w:r>
          </w:p>
          <w:p w:rsidR="00F70B3D" w:rsidRPr="008F3112" w:rsidRDefault="00F70B3D" w:rsidP="00F70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2022 год: 73482,8  тыс. рублей,</w:t>
            </w:r>
          </w:p>
          <w:p w:rsidR="00F70B3D" w:rsidRPr="008F3112" w:rsidRDefault="00F70B3D" w:rsidP="00F70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2023 год: 42905,5 тыс. рублей,</w:t>
            </w:r>
          </w:p>
          <w:p w:rsidR="00F70B3D" w:rsidRPr="008F3112" w:rsidRDefault="00F70B3D" w:rsidP="00F70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2024 год: 0,0  тыс. рублей</w:t>
            </w:r>
          </w:p>
          <w:p w:rsidR="00840470" w:rsidRPr="008F3112" w:rsidRDefault="0003690E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746119,2</w:t>
            </w:r>
            <w:r w:rsidR="00BB0C81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470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343816,1</w:t>
            </w:r>
            <w:r w:rsidR="00BB0C81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44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332167,6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70135,5</w:t>
            </w:r>
            <w:r w:rsidR="00C6144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244509,4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44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84722,9</w:t>
            </w:r>
            <w:r w:rsidR="00BB0C81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44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год: 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07AE" w:rsidRPr="008F3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  <w:r w:rsidR="00BB0C81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73998,0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28593,6</w:t>
            </w:r>
            <w:r w:rsidR="00BB0C81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>9531,2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0470" w:rsidRPr="008F3112" w:rsidRDefault="00840470" w:rsidP="00121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9531,2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B663C" w:rsidRPr="008F3112" w:rsidRDefault="00840470" w:rsidP="00001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F70B3D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9531,2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434D6A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8F3112" w:rsidRDefault="00434D6A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A" w:rsidRPr="008F3112" w:rsidRDefault="00434D6A" w:rsidP="001211C4">
            <w:pPr>
              <w:pStyle w:val="af1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Полнота выполнения муниципального задания.</w:t>
            </w:r>
          </w:p>
          <w:p w:rsidR="00434D6A" w:rsidRPr="008F3112" w:rsidRDefault="00655574" w:rsidP="001211C4">
            <w:pPr>
              <w:pStyle w:val="af1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Сохранение</w:t>
            </w:r>
            <w:r w:rsidR="00434D6A" w:rsidRPr="008F3112">
              <w:rPr>
                <w:sz w:val="24"/>
                <w:szCs w:val="24"/>
              </w:rPr>
              <w:t xml:space="preserve"> количества клубных формирований</w:t>
            </w:r>
            <w:r w:rsidR="001B0D4B" w:rsidRPr="008F3112">
              <w:rPr>
                <w:sz w:val="24"/>
                <w:szCs w:val="24"/>
              </w:rPr>
              <w:t>.</w:t>
            </w:r>
          </w:p>
          <w:p w:rsidR="00434D6A" w:rsidRPr="008F3112" w:rsidRDefault="00434D6A" w:rsidP="001211C4">
            <w:pPr>
              <w:pStyle w:val="af1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Увеличение количества книговыдач в библиотеках</w:t>
            </w:r>
            <w:r w:rsidR="001B0D4B" w:rsidRPr="008F3112">
              <w:rPr>
                <w:sz w:val="24"/>
                <w:szCs w:val="24"/>
              </w:rPr>
              <w:t>.</w:t>
            </w:r>
          </w:p>
          <w:p w:rsidR="00434D6A" w:rsidRPr="008F3112" w:rsidRDefault="00434D6A" w:rsidP="00DF20D1">
            <w:pPr>
              <w:pStyle w:val="af1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Увеличение количества предметов музейного фонда</w:t>
            </w:r>
            <w:r w:rsidR="001B0D4B" w:rsidRPr="008F3112">
              <w:rPr>
                <w:sz w:val="24"/>
                <w:szCs w:val="24"/>
              </w:rPr>
              <w:t>.</w:t>
            </w:r>
          </w:p>
        </w:tc>
      </w:tr>
      <w:tr w:rsidR="00840470" w:rsidRPr="008F3112" w:rsidTr="00127CA8">
        <w:trPr>
          <w:trHeight w:val="274"/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DE6EAF" w:rsidP="00121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</w:tr>
      <w:tr w:rsidR="00840470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DE6EAF" w:rsidP="003B7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0470" w:rsidRPr="008F3112" w:rsidTr="00127CA8">
        <w:trPr>
          <w:tblCellSpacing w:w="5" w:type="nil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121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0" w:rsidRPr="008F3112" w:rsidRDefault="00840470" w:rsidP="003B7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  <w:r w:rsidR="003B7ECE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МБО, «ДК «Восход», «ДК «Октябрь», КДЦ «Платформа»</w:t>
            </w:r>
          </w:p>
        </w:tc>
      </w:tr>
    </w:tbl>
    <w:p w:rsidR="006B401E" w:rsidRPr="008F3112" w:rsidRDefault="006B401E" w:rsidP="006B40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B401E" w:rsidRPr="008F3112" w:rsidRDefault="006B401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01E" w:rsidRPr="008F3112" w:rsidRDefault="006B401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6B401E" w:rsidRPr="008F3112" w:rsidSect="004E6EF8">
          <w:pgSz w:w="11905" w:h="16838"/>
          <w:pgMar w:top="1134" w:right="565" w:bottom="1134" w:left="1560" w:header="720" w:footer="720" w:gutter="0"/>
          <w:cols w:space="720"/>
          <w:noEndnote/>
          <w:docGrid w:linePitch="299"/>
        </w:sectPr>
      </w:pPr>
    </w:p>
    <w:p w:rsidR="00ED2D58" w:rsidRPr="008F3112" w:rsidRDefault="00ED2D58" w:rsidP="00ED2D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</w:t>
      </w:r>
      <w:r w:rsidR="00DA78E6" w:rsidRPr="008F3112">
        <w:rPr>
          <w:rFonts w:ascii="Times New Roman" w:eastAsia="Times New Roman" w:hAnsi="Times New Roman" w:cs="Times New Roman"/>
          <w:lang w:eastAsia="ru-RU"/>
        </w:rPr>
        <w:t>Таблица</w:t>
      </w:r>
      <w:r w:rsidR="00E65A1A" w:rsidRPr="008F3112">
        <w:rPr>
          <w:rFonts w:ascii="Times New Roman" w:eastAsia="Times New Roman" w:hAnsi="Times New Roman" w:cs="Times New Roman"/>
          <w:lang w:eastAsia="ru-RU"/>
        </w:rPr>
        <w:t xml:space="preserve"> 1</w:t>
      </w:r>
    </w:p>
    <w:p w:rsidR="00E65A1A" w:rsidRPr="008F3112" w:rsidRDefault="00DA78E6" w:rsidP="00E65A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5A1A" w:rsidRPr="008F3112">
        <w:rPr>
          <w:rFonts w:ascii="Times New Roman" w:eastAsia="Times New Roman" w:hAnsi="Times New Roman" w:cs="Times New Roman"/>
          <w:lang w:eastAsia="ru-RU"/>
        </w:rPr>
        <w:t xml:space="preserve">к подпрограмме  1 </w:t>
      </w:r>
    </w:p>
    <w:p w:rsidR="00E65A1A" w:rsidRPr="008F3112" w:rsidRDefault="00E65A1A" w:rsidP="00E65A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E65A1A" w:rsidRPr="008F3112" w:rsidRDefault="00E65A1A" w:rsidP="00E65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527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9"/>
        <w:gridCol w:w="31"/>
        <w:gridCol w:w="5273"/>
        <w:gridCol w:w="24"/>
        <w:gridCol w:w="1256"/>
        <w:gridCol w:w="1136"/>
        <w:gridCol w:w="1277"/>
        <w:gridCol w:w="1286"/>
        <w:gridCol w:w="1283"/>
        <w:gridCol w:w="1304"/>
        <w:gridCol w:w="1791"/>
      </w:tblGrid>
      <w:tr w:rsidR="00936162" w:rsidRPr="008F3112" w:rsidTr="00AF2F85">
        <w:trPr>
          <w:trHeight w:val="780"/>
        </w:trPr>
        <w:tc>
          <w:tcPr>
            <w:tcW w:w="222" w:type="pct"/>
            <w:gridSpan w:val="3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722" w:type="pct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682" w:type="pct"/>
            <w:gridSpan w:val="4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936162" w:rsidRPr="008F3112" w:rsidTr="00AF2F85">
        <w:trPr>
          <w:trHeight w:val="267"/>
        </w:trPr>
        <w:tc>
          <w:tcPr>
            <w:tcW w:w="222" w:type="pct"/>
            <w:gridSpan w:val="3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36162" w:rsidRPr="008F3112" w:rsidTr="00AF2F85">
        <w:tc>
          <w:tcPr>
            <w:tcW w:w="222" w:type="pct"/>
            <w:gridSpan w:val="3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18" w:type="pct"/>
            <w:gridSpan w:val="2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936162" w:rsidP="0093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E65A1A" w:rsidRPr="008F3112" w:rsidTr="00CB663C">
        <w:trPr>
          <w:trHeight w:val="290"/>
        </w:trPr>
        <w:tc>
          <w:tcPr>
            <w:tcW w:w="5000" w:type="pct"/>
            <w:gridSpan w:val="12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1.  «Развитие учреждений культуры»</w:t>
            </w:r>
          </w:p>
        </w:tc>
      </w:tr>
      <w:tr w:rsidR="00E65A1A" w:rsidRPr="008F3112" w:rsidTr="00CB663C">
        <w:trPr>
          <w:trHeight w:val="290"/>
        </w:trPr>
        <w:tc>
          <w:tcPr>
            <w:tcW w:w="5000" w:type="pct"/>
            <w:gridSpan w:val="12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</w:t>
            </w:r>
          </w:p>
        </w:tc>
      </w:tr>
      <w:tr w:rsidR="00E65A1A" w:rsidRPr="008F3112" w:rsidTr="00CB663C">
        <w:trPr>
          <w:trHeight w:val="281"/>
        </w:trPr>
        <w:tc>
          <w:tcPr>
            <w:tcW w:w="5000" w:type="pct"/>
            <w:gridSpan w:val="12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предоставления услуг (работ) учреждениями культуры</w:t>
            </w:r>
          </w:p>
        </w:tc>
      </w:tr>
      <w:tr w:rsidR="00936162" w:rsidRPr="008F3112" w:rsidTr="00AF2F85">
        <w:trPr>
          <w:trHeight w:val="185"/>
        </w:trPr>
        <w:tc>
          <w:tcPr>
            <w:tcW w:w="222" w:type="pct"/>
            <w:gridSpan w:val="3"/>
            <w:vMerge w:val="restar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722" w:type="pct"/>
            <w:vMerge w:val="restar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услуг (работ)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65A1A" w:rsidRPr="008F3112" w:rsidRDefault="00E65A1A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</w:t>
            </w:r>
            <w:r w:rsidR="00FE398C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663C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«ДК «Октябрь</w:t>
            </w:r>
            <w:r w:rsidR="0028324D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 «ДК «Восход»;</w:t>
            </w:r>
            <w:r w:rsidR="0028324D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КДЦ «Платформа»</w:t>
            </w:r>
          </w:p>
        </w:tc>
      </w:tr>
      <w:tr w:rsidR="00936162" w:rsidRPr="008F3112" w:rsidTr="00AF2F85">
        <w:trPr>
          <w:trHeight w:val="185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332B78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332B78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332B78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332B78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162" w:rsidRPr="008F3112" w:rsidTr="00AF2F85">
        <w:trPr>
          <w:trHeight w:val="291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175968,2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845C9" w:rsidP="0010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56355,5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58806,1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60806,6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162" w:rsidRPr="008F3112" w:rsidTr="00AF2F85">
        <w:trPr>
          <w:trHeight w:val="185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68497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28 593,6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68497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9 531,2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68497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9 531,2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68497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9 531,2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5C9" w:rsidRPr="008F3112" w:rsidTr="00AF2F85">
        <w:trPr>
          <w:trHeight w:val="148"/>
        </w:trPr>
        <w:tc>
          <w:tcPr>
            <w:tcW w:w="222" w:type="pct"/>
            <w:gridSpan w:val="3"/>
            <w:vMerge/>
            <w:shd w:val="clear" w:color="auto" w:fill="auto"/>
          </w:tcPr>
          <w:p w:rsidR="00E845C9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845C9" w:rsidRPr="008F3112" w:rsidRDefault="00E845C9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845C9" w:rsidRPr="008F3112" w:rsidRDefault="00E845C9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845C9" w:rsidRPr="008F3112" w:rsidRDefault="00E845C9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845C9" w:rsidRPr="008F3112" w:rsidRDefault="00001C5B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204561,8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845C9" w:rsidRPr="008F3112" w:rsidRDefault="00001C5B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65886,7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845C9" w:rsidRPr="008F3112" w:rsidRDefault="00001C5B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68337,3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845C9" w:rsidRPr="008F3112" w:rsidRDefault="00001C5B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70337,8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845C9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4C94" w:rsidRPr="008F3112" w:rsidTr="00AF2F85">
        <w:trPr>
          <w:trHeight w:val="45"/>
        </w:trPr>
        <w:tc>
          <w:tcPr>
            <w:tcW w:w="222" w:type="pct"/>
            <w:gridSpan w:val="3"/>
            <w:vMerge w:val="restart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722" w:type="pct"/>
            <w:vMerge w:val="restart"/>
            <w:shd w:val="clear" w:color="auto" w:fill="auto"/>
          </w:tcPr>
          <w:p w:rsidR="00954C94" w:rsidRPr="008F3112" w:rsidRDefault="00954C94" w:rsidP="00954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>Обеспечение выполнения указов Президента Российской Федерации по оплате труда и начислениям на выплаты по оплате труда работникам муниципальных учреждений, в том числе: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71" w:type="pct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954C94" w:rsidRPr="008F3112" w:rsidRDefault="00954C94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  «ДК «Октябрь»;  «ДК «Восход»; КДЦ «Платформа»</w:t>
            </w:r>
          </w:p>
        </w:tc>
      </w:tr>
      <w:tr w:rsidR="00936162" w:rsidRPr="008F3112" w:rsidTr="00AF2F85">
        <w:trPr>
          <w:trHeight w:val="45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182BD8" w:rsidP="0018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203977,2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66271,0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845C9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67570,</w:t>
            </w:r>
            <w:r w:rsidR="00684974" w:rsidRPr="008F31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70135,5</w:t>
            </w:r>
          </w:p>
        </w:tc>
        <w:tc>
          <w:tcPr>
            <w:tcW w:w="585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162" w:rsidRPr="008F3112" w:rsidTr="00AF2F85">
        <w:trPr>
          <w:trHeight w:val="259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10745,7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3488,0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3566,3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3691,4</w:t>
            </w:r>
          </w:p>
        </w:tc>
        <w:tc>
          <w:tcPr>
            <w:tcW w:w="585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162" w:rsidRPr="008F3112" w:rsidTr="00AF2F85">
        <w:trPr>
          <w:trHeight w:val="45"/>
        </w:trPr>
        <w:tc>
          <w:tcPr>
            <w:tcW w:w="222" w:type="pct"/>
            <w:gridSpan w:val="3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E65A1A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2C7" w:rsidRPr="008F3112" w:rsidTr="00AF2F85">
        <w:trPr>
          <w:trHeight w:val="45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402C7" w:rsidRPr="008F3112" w:rsidRDefault="00182BD8" w:rsidP="0018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214722,9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8402C7" w:rsidRPr="008F3112" w:rsidRDefault="00332B78" w:rsidP="0033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69759,0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8402C7" w:rsidRPr="008F3112" w:rsidRDefault="00684974" w:rsidP="0068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71137,0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8402C7" w:rsidRPr="008F3112" w:rsidRDefault="00332B78" w:rsidP="0033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73826,9</w:t>
            </w:r>
          </w:p>
        </w:tc>
        <w:tc>
          <w:tcPr>
            <w:tcW w:w="585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2C7" w:rsidRPr="008F3112" w:rsidTr="00AF2F85">
        <w:trPr>
          <w:trHeight w:val="212"/>
        </w:trPr>
        <w:tc>
          <w:tcPr>
            <w:tcW w:w="222" w:type="pct"/>
            <w:gridSpan w:val="3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722" w:type="pct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8402C7" w:rsidRPr="008F3112" w:rsidRDefault="008402C7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МБО; Музей;  «ДК «Октябрь»; </w:t>
            </w:r>
          </w:p>
          <w:p w:rsidR="008402C7" w:rsidRPr="008F3112" w:rsidRDefault="008402C7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«ДК «Восход»; КДЦ «Платформа»</w:t>
            </w:r>
          </w:p>
        </w:tc>
      </w:tr>
      <w:tr w:rsidR="008402C7" w:rsidRPr="008F3112" w:rsidTr="00AF2F85">
        <w:trPr>
          <w:trHeight w:val="212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182BD8" w:rsidP="0018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193755,5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62950,0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E845C9" w:rsidP="0018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64184,</w:t>
            </w:r>
            <w:r w:rsidR="00182BD8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E845C9" w:rsidP="0018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66620,</w:t>
            </w:r>
            <w:r w:rsidR="00182BD8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402C7" w:rsidRPr="008F3112" w:rsidTr="00AF2F85">
        <w:trPr>
          <w:trHeight w:val="168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041E4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10197,7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041E4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3313,2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041E4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041E4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3506,4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402C7" w:rsidRPr="008F3112" w:rsidTr="00AF2F85">
        <w:trPr>
          <w:trHeight w:val="212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B5E29" w:rsidRPr="008F3112" w:rsidTr="005729FB">
        <w:trPr>
          <w:trHeight w:val="212"/>
        </w:trPr>
        <w:tc>
          <w:tcPr>
            <w:tcW w:w="222" w:type="pct"/>
            <w:gridSpan w:val="3"/>
            <w:vMerge/>
            <w:shd w:val="clear" w:color="auto" w:fill="auto"/>
          </w:tcPr>
          <w:p w:rsidR="00FB5E29" w:rsidRPr="008F3112" w:rsidRDefault="00FB5E2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FB5E29" w:rsidRPr="008F3112" w:rsidRDefault="00FB5E29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FB5E29" w:rsidRPr="008F3112" w:rsidRDefault="00FB5E2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FB5E29" w:rsidRPr="008F3112" w:rsidRDefault="00FB5E29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</w:tcPr>
          <w:p w:rsidR="00FB5E29" w:rsidRPr="008F3112" w:rsidRDefault="00FB5E29" w:rsidP="00FB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203953,2</w:t>
            </w:r>
          </w:p>
        </w:tc>
        <w:tc>
          <w:tcPr>
            <w:tcW w:w="420" w:type="pct"/>
            <w:shd w:val="clear" w:color="auto" w:fill="auto"/>
          </w:tcPr>
          <w:p w:rsidR="00FB5E29" w:rsidRPr="008F3112" w:rsidRDefault="00FB5E29" w:rsidP="00FB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66263,2</w:t>
            </w:r>
          </w:p>
        </w:tc>
        <w:tc>
          <w:tcPr>
            <w:tcW w:w="419" w:type="pct"/>
            <w:shd w:val="clear" w:color="auto" w:fill="auto"/>
          </w:tcPr>
          <w:p w:rsidR="00FB5E29" w:rsidRPr="008F3112" w:rsidRDefault="00FB5E29" w:rsidP="00FB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67562,7</w:t>
            </w:r>
          </w:p>
        </w:tc>
        <w:tc>
          <w:tcPr>
            <w:tcW w:w="426" w:type="pct"/>
            <w:shd w:val="clear" w:color="auto" w:fill="auto"/>
          </w:tcPr>
          <w:p w:rsidR="00FB5E29" w:rsidRPr="008F3112" w:rsidRDefault="00FB5E29" w:rsidP="00FB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70127,3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FB5E29" w:rsidRPr="008F3112" w:rsidRDefault="00FB5E2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402C7" w:rsidRPr="008F3112" w:rsidTr="00AF2F85">
        <w:trPr>
          <w:trHeight w:val="44"/>
        </w:trPr>
        <w:tc>
          <w:tcPr>
            <w:tcW w:w="222" w:type="pct"/>
            <w:gridSpan w:val="3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1722" w:type="pct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2022-2024</w:t>
            </w: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8402C7" w:rsidRPr="008F3112" w:rsidRDefault="008402C7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 Музей; «ДК «Восход»</w:t>
            </w:r>
          </w:p>
        </w:tc>
      </w:tr>
      <w:tr w:rsidR="008402C7" w:rsidRPr="008F3112" w:rsidTr="00AF2F85">
        <w:trPr>
          <w:trHeight w:val="44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332B78" w:rsidP="0033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10221,7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E845C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3514,6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402C7" w:rsidRPr="008F3112" w:rsidTr="00AF2F85">
        <w:trPr>
          <w:trHeight w:val="44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16469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16469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16469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16469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402C7" w:rsidRPr="008F3112" w:rsidTr="00AF2F85">
        <w:trPr>
          <w:trHeight w:val="44"/>
        </w:trPr>
        <w:tc>
          <w:tcPr>
            <w:tcW w:w="222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7B3D9A" w:rsidRPr="008F3112" w:rsidTr="005729FB">
        <w:trPr>
          <w:trHeight w:val="1098"/>
        </w:trPr>
        <w:tc>
          <w:tcPr>
            <w:tcW w:w="222" w:type="pct"/>
            <w:gridSpan w:val="3"/>
            <w:vMerge/>
            <w:shd w:val="clear" w:color="auto" w:fill="auto"/>
          </w:tcPr>
          <w:p w:rsidR="007B3D9A" w:rsidRPr="008F3112" w:rsidRDefault="007B3D9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22" w:type="pct"/>
            <w:vMerge/>
            <w:shd w:val="clear" w:color="auto" w:fill="auto"/>
          </w:tcPr>
          <w:p w:rsidR="007B3D9A" w:rsidRPr="008F3112" w:rsidRDefault="007B3D9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7B3D9A" w:rsidRPr="008F3112" w:rsidRDefault="007B3D9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7B3D9A" w:rsidRPr="008F3112" w:rsidRDefault="007B3D9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</w:tcPr>
          <w:p w:rsidR="007B3D9A" w:rsidRPr="008F3112" w:rsidRDefault="007B3D9A" w:rsidP="007B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10759,7</w:t>
            </w:r>
          </w:p>
        </w:tc>
        <w:tc>
          <w:tcPr>
            <w:tcW w:w="420" w:type="pct"/>
            <w:shd w:val="clear" w:color="auto" w:fill="auto"/>
          </w:tcPr>
          <w:p w:rsidR="007B3D9A" w:rsidRPr="008F3112" w:rsidRDefault="007B3D9A" w:rsidP="007B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3495,8</w:t>
            </w:r>
          </w:p>
        </w:tc>
        <w:tc>
          <w:tcPr>
            <w:tcW w:w="419" w:type="pct"/>
            <w:shd w:val="clear" w:color="auto" w:fill="auto"/>
          </w:tcPr>
          <w:p w:rsidR="007B3D9A" w:rsidRPr="008F3112" w:rsidRDefault="007B3D9A" w:rsidP="007B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3564,3</w:t>
            </w:r>
          </w:p>
        </w:tc>
        <w:tc>
          <w:tcPr>
            <w:tcW w:w="426" w:type="pct"/>
            <w:shd w:val="clear" w:color="auto" w:fill="auto"/>
          </w:tcPr>
          <w:p w:rsidR="007B3D9A" w:rsidRPr="008F3112" w:rsidRDefault="007B3D9A" w:rsidP="007B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3699,6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7B3D9A" w:rsidRPr="008F3112" w:rsidRDefault="007B3D9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402C7" w:rsidRPr="008F3112" w:rsidTr="00AF2F85">
        <w:trPr>
          <w:trHeight w:val="214"/>
        </w:trPr>
        <w:tc>
          <w:tcPr>
            <w:tcW w:w="2362" w:type="pct"/>
            <w:gridSpan w:val="6"/>
            <w:vMerge w:val="restar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lastRenderedPageBreak/>
              <w:t>Итого по мероприятию 1</w:t>
            </w: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E63" w:rsidRPr="008F3112" w:rsidTr="00AF2F85">
        <w:trPr>
          <w:trHeight w:val="214"/>
        </w:trPr>
        <w:tc>
          <w:tcPr>
            <w:tcW w:w="2362" w:type="pct"/>
            <w:gridSpan w:val="6"/>
            <w:vMerge/>
            <w:shd w:val="clear" w:color="auto" w:fill="auto"/>
          </w:tcPr>
          <w:p w:rsidR="00C97E63" w:rsidRPr="008F3112" w:rsidRDefault="00C97E6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C97E63" w:rsidRPr="008F3112" w:rsidRDefault="00C97E63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203977,2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66271,0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67570,7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70135,5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97E63" w:rsidRPr="008F3112" w:rsidRDefault="00C97E6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402C7" w:rsidRPr="008F3112" w:rsidTr="00AF2F85">
        <w:trPr>
          <w:trHeight w:val="243"/>
        </w:trPr>
        <w:tc>
          <w:tcPr>
            <w:tcW w:w="2362" w:type="pct"/>
            <w:gridSpan w:val="6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402C7" w:rsidRPr="008F3112" w:rsidRDefault="0048646E" w:rsidP="008B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18670</w:t>
            </w:r>
            <w:r w:rsidR="008B6780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3,9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8402C7" w:rsidRPr="008F3112" w:rsidRDefault="008B6780" w:rsidP="008B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59843,5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8402C7" w:rsidRPr="008F3112" w:rsidRDefault="008B6780" w:rsidP="00486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623</w:t>
            </w:r>
            <w:r w:rsidR="0048646E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8402C7" w:rsidRPr="008F3112" w:rsidRDefault="008B6780" w:rsidP="008B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64498,0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97E63" w:rsidRPr="008F3112" w:rsidTr="00AF2F85">
        <w:trPr>
          <w:trHeight w:val="214"/>
        </w:trPr>
        <w:tc>
          <w:tcPr>
            <w:tcW w:w="2362" w:type="pct"/>
            <w:gridSpan w:val="6"/>
            <w:vMerge/>
            <w:shd w:val="clear" w:color="auto" w:fill="auto"/>
          </w:tcPr>
          <w:p w:rsidR="00C97E63" w:rsidRPr="008F3112" w:rsidRDefault="00C97E6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C97E63" w:rsidRPr="008F3112" w:rsidRDefault="00C97E63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28 593,6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C97E63" w:rsidRPr="008F3112" w:rsidRDefault="00C97E63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97E63" w:rsidRPr="008F3112" w:rsidRDefault="00C97E6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A591F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3A591F" w:rsidRPr="008F3112" w:rsidRDefault="003A591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3A591F" w:rsidRPr="008F3112" w:rsidRDefault="003A591F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C97E63" w:rsidRPr="008F3112" w:rsidRDefault="0048646E" w:rsidP="00C9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419274,7</w:t>
            </w:r>
          </w:p>
          <w:p w:rsidR="003A591F" w:rsidRPr="008F3112" w:rsidRDefault="003A591F" w:rsidP="003A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0" w:type="pct"/>
            <w:shd w:val="clear" w:color="auto" w:fill="FFFFFF" w:themeFill="background1"/>
          </w:tcPr>
          <w:p w:rsidR="003A591F" w:rsidRPr="008F3112" w:rsidRDefault="0048646E" w:rsidP="00C97E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135645,7</w:t>
            </w:r>
          </w:p>
        </w:tc>
        <w:tc>
          <w:tcPr>
            <w:tcW w:w="419" w:type="pct"/>
            <w:shd w:val="clear" w:color="auto" w:fill="FFFFFF" w:themeFill="background1"/>
          </w:tcPr>
          <w:p w:rsidR="003A591F" w:rsidRPr="008F3112" w:rsidRDefault="0048646E" w:rsidP="00C97E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139464,3</w:t>
            </w:r>
          </w:p>
        </w:tc>
        <w:tc>
          <w:tcPr>
            <w:tcW w:w="426" w:type="pct"/>
            <w:shd w:val="clear" w:color="auto" w:fill="FFFFFF" w:themeFill="background1"/>
          </w:tcPr>
          <w:p w:rsidR="003A591F" w:rsidRPr="008F3112" w:rsidRDefault="0048646E" w:rsidP="00C97E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144164,7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3A591F" w:rsidRPr="008F3112" w:rsidRDefault="003A591F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402C7" w:rsidRPr="008F3112" w:rsidTr="00CB663C">
        <w:trPr>
          <w:trHeight w:val="183"/>
        </w:trPr>
        <w:tc>
          <w:tcPr>
            <w:tcW w:w="5000" w:type="pct"/>
            <w:gridSpan w:val="12"/>
            <w:shd w:val="clear" w:color="auto" w:fill="auto"/>
          </w:tcPr>
          <w:p w:rsidR="008402C7" w:rsidRPr="008F3112" w:rsidRDefault="008402C7" w:rsidP="00486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2. Создание условий для развития учреждений культуры</w:t>
            </w:r>
          </w:p>
        </w:tc>
      </w:tr>
      <w:tr w:rsidR="008402C7" w:rsidRPr="008F3112" w:rsidTr="00AF2F85">
        <w:trPr>
          <w:trHeight w:val="183"/>
        </w:trPr>
        <w:tc>
          <w:tcPr>
            <w:tcW w:w="209" w:type="pct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735" w:type="pct"/>
            <w:gridSpan w:val="3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Модернизация  и укрепление материально-технической базы учреждений культуры</w:t>
            </w: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8402C7" w:rsidRPr="008F3112" w:rsidRDefault="008402C7" w:rsidP="000D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     «ДК «Октябрь»;  КДЦ «Платформа»</w:t>
            </w:r>
          </w:p>
        </w:tc>
      </w:tr>
      <w:tr w:rsidR="008402C7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8402C7" w:rsidRPr="008F3112" w:rsidRDefault="008402C7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8402C7" w:rsidRPr="008F3112" w:rsidRDefault="008402C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A6D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D4A6D" w:rsidRPr="008F3112" w:rsidRDefault="00AD4A6D" w:rsidP="00AD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18771,</w:t>
            </w:r>
            <w:r w:rsidR="00777AA8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6771,</w:t>
            </w:r>
            <w:r w:rsidR="00777AA8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6000,0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6000,0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A6D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A6D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AD4A6D" w:rsidRPr="008F3112" w:rsidRDefault="00AD4A6D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18771,</w:t>
            </w:r>
            <w:r w:rsidR="00777AA8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6771,</w:t>
            </w:r>
            <w:r w:rsidR="00777AA8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6000,0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D4A6D" w:rsidRPr="008F3112" w:rsidRDefault="00AD4A6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6000,0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AD4A6D" w:rsidRPr="008F3112" w:rsidRDefault="00AD4A6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735" w:type="pct"/>
            <w:gridSpan w:val="3"/>
            <w:vMerge w:val="restart"/>
            <w:shd w:val="clear" w:color="auto" w:fill="auto"/>
          </w:tcPr>
          <w:p w:rsidR="002F3A31" w:rsidRPr="008F3112" w:rsidRDefault="002F3A31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технического состояния учреждений культуры </w:t>
            </w:r>
          </w:p>
          <w:p w:rsidR="002F3A31" w:rsidRPr="008F3112" w:rsidRDefault="002F3A31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116388,3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73482,8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42905,5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2F3A31" w:rsidRPr="008F3112" w:rsidRDefault="002F3A31" w:rsidP="00EE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     «ДК «Октябрь»;  ДК «Восход»</w:t>
            </w: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24826,0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24826,0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1306,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1306,7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142521,0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99615,5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AD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42905,5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2.3.</w:t>
            </w:r>
          </w:p>
        </w:tc>
        <w:tc>
          <w:tcPr>
            <w:tcW w:w="1735" w:type="pct"/>
            <w:gridSpan w:val="3"/>
            <w:vMerge w:val="restart"/>
            <w:shd w:val="clear" w:color="auto" w:fill="auto"/>
          </w:tcPr>
          <w:p w:rsidR="002F3A31" w:rsidRPr="008F3112" w:rsidRDefault="002F3A31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Создание условий, отвечающих  современным требованиям, в ДК «Восход»</w:t>
            </w:r>
          </w:p>
          <w:p w:rsidR="002F3A31" w:rsidRPr="008F3112" w:rsidRDefault="002F3A31" w:rsidP="004F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2022-2023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«ДК «Восход»</w:t>
            </w: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517316,0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252719,1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264596,9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F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27227,1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13301,0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13926,1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F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00"/>
        </w:trPr>
        <w:tc>
          <w:tcPr>
            <w:tcW w:w="209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35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18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544543,1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266020,1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F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278523,0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 w:val="restar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2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116388,3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73482,8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42905,5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542142,0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277545,1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264596,9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47305,5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21379,4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19926,1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705835,8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372407,3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327428,5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D5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5000" w:type="pct"/>
            <w:gridSpan w:val="12"/>
            <w:shd w:val="clear" w:color="auto" w:fill="auto"/>
          </w:tcPr>
          <w:p w:rsidR="002F3A31" w:rsidRPr="008F3112" w:rsidRDefault="002F3A31" w:rsidP="00E41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Мероприятие 3. Организация и проведение праздничных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кульутрно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-массовых мероприятий</w:t>
            </w:r>
          </w:p>
        </w:tc>
      </w:tr>
      <w:tr w:rsidR="002F3A31" w:rsidRPr="008F3112" w:rsidTr="00AF2F85">
        <w:trPr>
          <w:trHeight w:val="265"/>
        </w:trPr>
        <w:tc>
          <w:tcPr>
            <w:tcW w:w="212" w:type="pct"/>
            <w:gridSpan w:val="2"/>
            <w:vMerge w:val="restar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1740" w:type="pct"/>
            <w:gridSpan w:val="3"/>
            <w:vMerge w:val="restart"/>
            <w:shd w:val="clear" w:color="auto" w:fill="auto"/>
          </w:tcPr>
          <w:p w:rsidR="002F3A31" w:rsidRPr="008F3112" w:rsidRDefault="002F3A31" w:rsidP="001B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праздничных культурно-массовых мероприятий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2F3A31" w:rsidRPr="008F3112" w:rsidRDefault="002F3A31" w:rsidP="00AF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2022-2023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D5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«ДК «Восход», ДК «Октябрь», КДЦ «Платформа»</w:t>
            </w:r>
          </w:p>
        </w:tc>
      </w:tr>
      <w:tr w:rsidR="002F3A31" w:rsidRPr="008F3112" w:rsidTr="00AF2F85">
        <w:trPr>
          <w:trHeight w:val="265"/>
        </w:trPr>
        <w:tc>
          <w:tcPr>
            <w:tcW w:w="212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740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D5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12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740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10500,0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3500,0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3500,0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D5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3500,0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12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740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20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D5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12" w:type="pct"/>
            <w:gridSpan w:val="2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740" w:type="pct"/>
            <w:gridSpan w:val="3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 w:val="restart"/>
            <w:shd w:val="clear" w:color="auto" w:fill="auto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</w:pPr>
          </w:p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</w:pPr>
          </w:p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3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5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572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 w:val="restar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подпрограмме 1</w:t>
            </w: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116388,3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73482,8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42905,5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746119,2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343816,1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332167,6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2F3A31" w:rsidRPr="008F3112" w:rsidRDefault="002F3A31" w:rsidP="005E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70135,5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268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244519,6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84723,1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85798,5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73998,0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28 593,6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2F3A31" w:rsidRPr="008F3112" w:rsidRDefault="002F3A31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9 531,2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3A31" w:rsidRPr="008F3112" w:rsidTr="00AF2F85">
        <w:trPr>
          <w:trHeight w:val="183"/>
        </w:trPr>
        <w:tc>
          <w:tcPr>
            <w:tcW w:w="2362" w:type="pct"/>
            <w:gridSpan w:val="6"/>
            <w:vMerge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F3A31" w:rsidRPr="008F3112" w:rsidRDefault="002F3A31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1135610,5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511553,0</w:t>
            </w:r>
          </w:p>
        </w:tc>
        <w:tc>
          <w:tcPr>
            <w:tcW w:w="419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470392,8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2F3A31" w:rsidRPr="008F3112" w:rsidRDefault="002F3A31" w:rsidP="00AF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153664,7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F3A31" w:rsidRPr="008F3112" w:rsidRDefault="002F3A31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3B7ECE" w:rsidRPr="008F3112" w:rsidRDefault="003B7ECE" w:rsidP="003B7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5A1A" w:rsidRPr="008F3112" w:rsidRDefault="00E65A1A" w:rsidP="003B7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E65A1A" w:rsidRPr="008F3112" w:rsidRDefault="003B7ECE" w:rsidP="003B7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Ф</w:t>
      </w:r>
      <w:r w:rsidR="00E65A1A"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Б - федеральный бюджет; ОБ - областной бюджет; МБ - местный бюджет; ВБС - внебюджетные средства.</w:t>
      </w:r>
    </w:p>
    <w:p w:rsidR="00E65A1A" w:rsidRPr="008F3112" w:rsidRDefault="00E65A1A" w:rsidP="00E65A1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5A1A" w:rsidRPr="008F3112" w:rsidRDefault="00E65A1A" w:rsidP="00E65A1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11C4" w:rsidRPr="008F3112" w:rsidRDefault="001211C4" w:rsidP="00E65A1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11C4" w:rsidRPr="008F3112" w:rsidRDefault="001211C4" w:rsidP="00E65A1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11C4" w:rsidRPr="008F3112" w:rsidRDefault="001211C4" w:rsidP="00DA765A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65A" w:rsidRPr="008F3112" w:rsidRDefault="00DA765A" w:rsidP="00DA765A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2F0B" w:rsidRPr="008F3112" w:rsidRDefault="00ED2D58" w:rsidP="00ED2D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</w:p>
    <w:p w:rsidR="00932F0B" w:rsidRPr="008F3112" w:rsidRDefault="00932F0B" w:rsidP="00ED2D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</w:p>
    <w:p w:rsidR="00932F0B" w:rsidRPr="008F3112" w:rsidRDefault="00932F0B" w:rsidP="00ED2D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</w:p>
    <w:p w:rsidR="00ED2D58" w:rsidRPr="008F3112" w:rsidRDefault="00932F0B" w:rsidP="00932F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="00ED2D58" w:rsidRPr="008F3112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211C4" w:rsidRPr="008F3112"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1211C4" w:rsidRPr="008F3112" w:rsidRDefault="001211C4" w:rsidP="00932F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к подпрограмме  1 </w:t>
      </w:r>
    </w:p>
    <w:p w:rsidR="00E65A1A" w:rsidRPr="008F3112" w:rsidRDefault="00E65A1A" w:rsidP="00E65A1A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E65A1A" w:rsidRPr="008F3112" w:rsidRDefault="00E65A1A" w:rsidP="00E65A1A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E65A1A" w:rsidRPr="008F3112" w:rsidRDefault="00E65A1A" w:rsidP="00E65A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416"/>
        <w:gridCol w:w="3687"/>
        <w:gridCol w:w="849"/>
        <w:gridCol w:w="993"/>
        <w:gridCol w:w="992"/>
        <w:gridCol w:w="993"/>
        <w:gridCol w:w="1702"/>
      </w:tblGrid>
      <w:tr w:rsidR="00E65A1A" w:rsidRPr="008F3112" w:rsidTr="00AA5EA9">
        <w:trPr>
          <w:trHeight w:val="760"/>
        </w:trPr>
        <w:tc>
          <w:tcPr>
            <w:tcW w:w="850" w:type="dxa"/>
            <w:vMerge w:val="restart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687" w:type="dxa"/>
            <w:vMerge w:val="restart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Ед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зм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8" w:type="dxa"/>
            <w:gridSpan w:val="3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E65A1A" w:rsidRPr="008F3112" w:rsidTr="00AA5EA9">
        <w:trPr>
          <w:trHeight w:val="281"/>
        </w:trPr>
        <w:tc>
          <w:tcPr>
            <w:tcW w:w="850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2" w:type="dxa"/>
            <w:vMerge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65A1A" w:rsidRPr="008F3112" w:rsidTr="00AA5EA9">
        <w:tc>
          <w:tcPr>
            <w:tcW w:w="850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687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E65A1A" w:rsidRPr="008F3112" w:rsidRDefault="00E65A1A" w:rsidP="00E65A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E65A1A" w:rsidRPr="008F3112" w:rsidTr="001211C4">
        <w:tc>
          <w:tcPr>
            <w:tcW w:w="15310" w:type="dxa"/>
            <w:gridSpan w:val="9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1.  «Развитие учреждений культуры»</w:t>
            </w:r>
          </w:p>
        </w:tc>
      </w:tr>
      <w:tr w:rsidR="00E65A1A" w:rsidRPr="008F3112" w:rsidTr="001211C4">
        <w:tc>
          <w:tcPr>
            <w:tcW w:w="15310" w:type="dxa"/>
            <w:gridSpan w:val="9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</w:t>
            </w:r>
          </w:p>
        </w:tc>
      </w:tr>
      <w:tr w:rsidR="00E65A1A" w:rsidRPr="008F3112" w:rsidTr="001211C4">
        <w:trPr>
          <w:trHeight w:val="319"/>
        </w:trPr>
        <w:tc>
          <w:tcPr>
            <w:tcW w:w="15310" w:type="dxa"/>
            <w:gridSpan w:val="9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предоставления услуг (работ) учреждениями культуры</w:t>
            </w:r>
          </w:p>
        </w:tc>
      </w:tr>
      <w:tr w:rsidR="009A5AE3" w:rsidRPr="008F3112" w:rsidTr="00AA5EA9">
        <w:tc>
          <w:tcPr>
            <w:tcW w:w="850" w:type="dxa"/>
            <w:vMerge w:val="restart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услуг (работ)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687" w:type="dxa"/>
            <w:shd w:val="clear" w:color="auto" w:fill="auto"/>
          </w:tcPr>
          <w:p w:rsidR="009A5AE3" w:rsidRPr="008F3112" w:rsidRDefault="00954C94" w:rsidP="00954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A5AE3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ыполнени</w:t>
            </w: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9A5AE3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задания</w:t>
            </w:r>
            <w:r w:rsidR="00DD588E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учреждениями культуры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                 «ДК «Октябрь»;  «ДК «Восход»;       КДЦ «Платформа»</w:t>
            </w: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клубных формирований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1251AB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1251AB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1251AB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702" w:type="dxa"/>
            <w:vMerge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125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культурно-массовых мероприятий</w:t>
            </w:r>
            <w:r w:rsidR="00932F0B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организованных учреждениями культуры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12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1251AB" w:rsidRPr="008F3112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9A5AE3" w:rsidP="0012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1251AB" w:rsidRPr="008F3112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12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1251AB" w:rsidRPr="008F3112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702" w:type="dxa"/>
            <w:vMerge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 (зрителей) культурно-массовых мероприятий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DD39AB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DD39AB" w:rsidP="009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40200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DD39AB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40350</w:t>
            </w:r>
          </w:p>
        </w:tc>
        <w:tc>
          <w:tcPr>
            <w:tcW w:w="1702" w:type="dxa"/>
            <w:vMerge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округа качеством предоставления услуг учреждениями культуры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9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9C2FE1" w:rsidRPr="008F311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9C2FE1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9A5AE3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:rsidR="009A5AE3" w:rsidRPr="008F3112" w:rsidRDefault="009C2FE1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32F0B" w:rsidRPr="008F31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2" w:type="dxa"/>
            <w:vMerge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4D4E" w:rsidRPr="008F3112" w:rsidTr="00AA5EA9">
        <w:tc>
          <w:tcPr>
            <w:tcW w:w="850" w:type="dxa"/>
            <w:vMerge/>
            <w:shd w:val="clear" w:color="auto" w:fill="auto"/>
          </w:tcPr>
          <w:p w:rsidR="00BF4D4E" w:rsidRPr="008F3112" w:rsidRDefault="00BF4D4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BF4D4E" w:rsidRPr="008F3112" w:rsidRDefault="00BF4D4E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F4D4E" w:rsidRPr="008F3112" w:rsidRDefault="00BF4D4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BF4D4E" w:rsidRPr="008F3112" w:rsidRDefault="00BF4D4E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книговыдач в библиотеках</w:t>
            </w:r>
          </w:p>
        </w:tc>
        <w:tc>
          <w:tcPr>
            <w:tcW w:w="849" w:type="dxa"/>
            <w:shd w:val="clear" w:color="auto" w:fill="auto"/>
          </w:tcPr>
          <w:p w:rsidR="00BF4D4E" w:rsidRPr="008F3112" w:rsidRDefault="00BF4D4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BF4D4E" w:rsidRPr="008F3112" w:rsidRDefault="00E2091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24960</w:t>
            </w:r>
          </w:p>
        </w:tc>
        <w:tc>
          <w:tcPr>
            <w:tcW w:w="992" w:type="dxa"/>
            <w:shd w:val="clear" w:color="auto" w:fill="auto"/>
          </w:tcPr>
          <w:p w:rsidR="00BF4D4E" w:rsidRPr="008F3112" w:rsidRDefault="00E2091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24965</w:t>
            </w:r>
          </w:p>
        </w:tc>
        <w:tc>
          <w:tcPr>
            <w:tcW w:w="993" w:type="dxa"/>
            <w:shd w:val="clear" w:color="auto" w:fill="auto"/>
          </w:tcPr>
          <w:p w:rsidR="00BF4D4E" w:rsidRPr="008F3112" w:rsidRDefault="00E2091D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24970</w:t>
            </w:r>
          </w:p>
        </w:tc>
        <w:tc>
          <w:tcPr>
            <w:tcW w:w="1702" w:type="dxa"/>
            <w:shd w:val="clear" w:color="auto" w:fill="auto"/>
          </w:tcPr>
          <w:p w:rsidR="00BF4D4E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</w:t>
            </w: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Число посетителей музея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A55A72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A55A72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A55A72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</w:t>
            </w:r>
          </w:p>
        </w:tc>
      </w:tr>
      <w:tr w:rsidR="009A5AE3" w:rsidRPr="008F3112" w:rsidTr="00AA5EA9">
        <w:tc>
          <w:tcPr>
            <w:tcW w:w="850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A5AE3" w:rsidRPr="008F3112" w:rsidRDefault="009A5AE3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предметов</w:t>
            </w:r>
            <w:r w:rsidR="006A1C6E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основного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музейного фонда</w:t>
            </w:r>
          </w:p>
        </w:tc>
        <w:tc>
          <w:tcPr>
            <w:tcW w:w="849" w:type="dxa"/>
            <w:shd w:val="clear" w:color="auto" w:fill="auto"/>
          </w:tcPr>
          <w:p w:rsidR="009A5AE3" w:rsidRPr="008F3112" w:rsidRDefault="009A5AE3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6A1C6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1285</w:t>
            </w:r>
          </w:p>
        </w:tc>
        <w:tc>
          <w:tcPr>
            <w:tcW w:w="992" w:type="dxa"/>
            <w:shd w:val="clear" w:color="auto" w:fill="auto"/>
          </w:tcPr>
          <w:p w:rsidR="009A5AE3" w:rsidRPr="008F3112" w:rsidRDefault="006A1C6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9A5AE3" w:rsidRPr="008F3112" w:rsidRDefault="006A1C6E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1325</w:t>
            </w:r>
          </w:p>
        </w:tc>
        <w:tc>
          <w:tcPr>
            <w:tcW w:w="1702" w:type="dxa"/>
            <w:vMerge/>
            <w:shd w:val="clear" w:color="auto" w:fill="auto"/>
          </w:tcPr>
          <w:p w:rsidR="009A5AE3" w:rsidRPr="008F3112" w:rsidRDefault="009A5AE3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4C94" w:rsidRPr="008F3112" w:rsidTr="00AA5EA9">
        <w:tc>
          <w:tcPr>
            <w:tcW w:w="850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828" w:type="dxa"/>
            <w:shd w:val="clear" w:color="auto" w:fill="auto"/>
          </w:tcPr>
          <w:p w:rsidR="00954C94" w:rsidRPr="008F3112" w:rsidRDefault="00954C94" w:rsidP="00954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 xml:space="preserve">Обеспечение выполнения указов Президента Российской Федерации </w:t>
            </w:r>
            <w:r w:rsidRPr="008F3112">
              <w:rPr>
                <w:rFonts w:ascii="Times New Roman" w:hAnsi="Times New Roman" w:cs="Times New Roman"/>
              </w:rPr>
              <w:lastRenderedPageBreak/>
              <w:t>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1416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2022-2024</w:t>
            </w:r>
          </w:p>
        </w:tc>
        <w:tc>
          <w:tcPr>
            <w:tcW w:w="3687" w:type="dxa"/>
            <w:shd w:val="clear" w:color="auto" w:fill="auto"/>
          </w:tcPr>
          <w:p w:rsidR="00954C94" w:rsidRPr="008F3112" w:rsidRDefault="00954C94" w:rsidP="00954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 xml:space="preserve">Выполнение указов Президента Российской Федерации по оплате </w:t>
            </w:r>
            <w:r w:rsidRPr="008F3112">
              <w:rPr>
                <w:rFonts w:ascii="Times New Roman" w:hAnsi="Times New Roman" w:cs="Times New Roman"/>
              </w:rPr>
              <w:lastRenderedPageBreak/>
              <w:t>труда и начислениям на выплаты по оплате труда работникам муниципальных учреждений</w:t>
            </w:r>
          </w:p>
        </w:tc>
        <w:tc>
          <w:tcPr>
            <w:tcW w:w="849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Да/нет</w:t>
            </w:r>
          </w:p>
        </w:tc>
        <w:tc>
          <w:tcPr>
            <w:tcW w:w="993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954C94" w:rsidRPr="008F3112" w:rsidRDefault="00954C94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2" w:type="dxa"/>
            <w:shd w:val="clear" w:color="auto" w:fill="auto"/>
          </w:tcPr>
          <w:p w:rsidR="00954C94" w:rsidRPr="008F3112" w:rsidRDefault="00954C94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МБО; Музей;                 «ДК «Октябрь»;  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«ДК «Восход»;       КДЦ «Платформа»</w:t>
            </w:r>
          </w:p>
        </w:tc>
      </w:tr>
      <w:tr w:rsidR="00E65A1A" w:rsidRPr="008F3112" w:rsidTr="001211C4">
        <w:tc>
          <w:tcPr>
            <w:tcW w:w="15310" w:type="dxa"/>
            <w:gridSpan w:val="9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Мероприятие 2. Создание условий для развития учреждений культуры</w:t>
            </w:r>
          </w:p>
        </w:tc>
      </w:tr>
      <w:tr w:rsidR="00E65A1A" w:rsidRPr="008F3112" w:rsidTr="00AA5EA9">
        <w:tc>
          <w:tcPr>
            <w:tcW w:w="850" w:type="dxa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</w:tcPr>
          <w:p w:rsidR="00E65A1A" w:rsidRPr="008F3112" w:rsidRDefault="00E65A1A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Модернизация  и укрепление материально-технической базы учреждений</w:t>
            </w:r>
            <w:r w:rsidR="00817349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</w:t>
            </w:r>
          </w:p>
        </w:tc>
        <w:tc>
          <w:tcPr>
            <w:tcW w:w="1416" w:type="dxa"/>
            <w:shd w:val="clear" w:color="auto" w:fill="auto"/>
          </w:tcPr>
          <w:p w:rsidR="00E65A1A" w:rsidRPr="008F3112" w:rsidRDefault="00E65A1A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687" w:type="dxa"/>
            <w:shd w:val="clear" w:color="auto" w:fill="auto"/>
          </w:tcPr>
          <w:p w:rsidR="00E65A1A" w:rsidRPr="008F3112" w:rsidRDefault="00912660" w:rsidP="00E65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</w:t>
            </w:r>
            <w:r w:rsidR="00817349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 культуры</w:t>
            </w:r>
          </w:p>
        </w:tc>
        <w:tc>
          <w:tcPr>
            <w:tcW w:w="849" w:type="dxa"/>
            <w:shd w:val="clear" w:color="auto" w:fill="auto"/>
          </w:tcPr>
          <w:p w:rsidR="00E65A1A" w:rsidRPr="008F3112" w:rsidRDefault="00AC203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E65A1A" w:rsidRPr="008F3112" w:rsidRDefault="00AC203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E65A1A" w:rsidRPr="008F3112" w:rsidRDefault="00AC203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E65A1A" w:rsidRPr="008F3112" w:rsidRDefault="00AC2039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2" w:type="dxa"/>
            <w:shd w:val="clear" w:color="auto" w:fill="auto"/>
          </w:tcPr>
          <w:p w:rsidR="00E65A1A" w:rsidRPr="008F3112" w:rsidRDefault="00FF590F" w:rsidP="0028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МБО; Музей;                 «ДК «Октябрь»;  «ДК «Восход»;       КДЦ «Платформа»</w:t>
            </w:r>
          </w:p>
        </w:tc>
      </w:tr>
      <w:tr w:rsidR="001B3737" w:rsidRPr="008F3112" w:rsidTr="00AA5EA9">
        <w:tc>
          <w:tcPr>
            <w:tcW w:w="850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3828" w:type="dxa"/>
            <w:shd w:val="clear" w:color="auto" w:fill="auto"/>
          </w:tcPr>
          <w:p w:rsidR="001B3737" w:rsidRPr="008F3112" w:rsidRDefault="001B3737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технического состояния учреждений культуры </w:t>
            </w:r>
          </w:p>
        </w:tc>
        <w:tc>
          <w:tcPr>
            <w:tcW w:w="1416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687" w:type="dxa"/>
            <w:shd w:val="clear" w:color="auto" w:fill="auto"/>
          </w:tcPr>
          <w:p w:rsidR="001B3737" w:rsidRPr="008F3112" w:rsidRDefault="001B3737" w:rsidP="0093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Проведение текущих ремонтов</w:t>
            </w:r>
            <w:r w:rsidR="00932F0B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 культуры</w:t>
            </w:r>
          </w:p>
        </w:tc>
        <w:tc>
          <w:tcPr>
            <w:tcW w:w="849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2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МБО; Музей;                 </w:t>
            </w:r>
          </w:p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«ДК «Восход»;</w:t>
            </w:r>
          </w:p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«ДК «Октябрь»</w:t>
            </w:r>
          </w:p>
        </w:tc>
      </w:tr>
      <w:tr w:rsidR="001B3737" w:rsidRPr="008F3112" w:rsidTr="00AA5EA9">
        <w:tc>
          <w:tcPr>
            <w:tcW w:w="850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828" w:type="dxa"/>
            <w:shd w:val="clear" w:color="auto" w:fill="auto"/>
          </w:tcPr>
          <w:p w:rsidR="001B3737" w:rsidRPr="008F3112" w:rsidRDefault="001B3737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Создание</w:t>
            </w:r>
            <w:r w:rsidR="002F3A31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условий, отвечающих 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современны</w:t>
            </w:r>
            <w:r w:rsidR="002F3A31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м требованиям, 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 ДК «Восход»</w:t>
            </w:r>
          </w:p>
          <w:p w:rsidR="001B3737" w:rsidRPr="008F3112" w:rsidRDefault="001B3737" w:rsidP="000C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7" w:type="dxa"/>
            <w:shd w:val="clear" w:color="auto" w:fill="auto"/>
          </w:tcPr>
          <w:p w:rsidR="001B3737" w:rsidRPr="008F3112" w:rsidRDefault="001B3737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ремонта здания ДК «Восход» </w:t>
            </w:r>
          </w:p>
          <w:p w:rsidR="001B3737" w:rsidRPr="008F3112" w:rsidRDefault="001B3737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2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                         «ДК «Восход»</w:t>
            </w:r>
          </w:p>
        </w:tc>
      </w:tr>
      <w:tr w:rsidR="001B3737" w:rsidRPr="008F3112" w:rsidTr="002F3A31">
        <w:tc>
          <w:tcPr>
            <w:tcW w:w="15310" w:type="dxa"/>
            <w:gridSpan w:val="9"/>
            <w:shd w:val="clear" w:color="auto" w:fill="auto"/>
          </w:tcPr>
          <w:p w:rsidR="001B3737" w:rsidRPr="008F3112" w:rsidRDefault="001B3737" w:rsidP="001B3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Мероприятие 3. Организация и проведение праздничных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кульутрно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-массовых мероприятий</w:t>
            </w:r>
          </w:p>
        </w:tc>
      </w:tr>
      <w:tr w:rsidR="001B3737" w:rsidRPr="008F3112" w:rsidTr="00AA5EA9">
        <w:tc>
          <w:tcPr>
            <w:tcW w:w="850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</w:tcPr>
          <w:p w:rsidR="001B3737" w:rsidRPr="008F3112" w:rsidRDefault="001B3737" w:rsidP="001B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праздничных культурно-массовых мероприятий</w:t>
            </w:r>
          </w:p>
        </w:tc>
        <w:tc>
          <w:tcPr>
            <w:tcW w:w="1416" w:type="dxa"/>
            <w:shd w:val="clear" w:color="auto" w:fill="auto"/>
          </w:tcPr>
          <w:p w:rsidR="001B3737" w:rsidRPr="008F3112" w:rsidRDefault="001B3737" w:rsidP="00E6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7" w:type="dxa"/>
            <w:shd w:val="clear" w:color="auto" w:fill="auto"/>
          </w:tcPr>
          <w:p w:rsidR="001B3737" w:rsidRPr="008F3112" w:rsidRDefault="001B3737" w:rsidP="001B3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проведенных праздничных культурно-массовых мероприятий</w:t>
            </w:r>
          </w:p>
        </w:tc>
        <w:tc>
          <w:tcPr>
            <w:tcW w:w="849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 25</w:t>
            </w:r>
          </w:p>
        </w:tc>
        <w:tc>
          <w:tcPr>
            <w:tcW w:w="992" w:type="dxa"/>
            <w:shd w:val="clear" w:color="auto" w:fill="auto"/>
          </w:tcPr>
          <w:p w:rsidR="001B3737" w:rsidRPr="008F3112" w:rsidRDefault="001B3737" w:rsidP="002F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 25</w:t>
            </w:r>
          </w:p>
        </w:tc>
        <w:tc>
          <w:tcPr>
            <w:tcW w:w="993" w:type="dxa"/>
            <w:shd w:val="clear" w:color="auto" w:fill="auto"/>
          </w:tcPr>
          <w:p w:rsidR="001B3737" w:rsidRPr="008F3112" w:rsidRDefault="001B3737" w:rsidP="002F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Не менее 25</w:t>
            </w:r>
          </w:p>
        </w:tc>
        <w:tc>
          <w:tcPr>
            <w:tcW w:w="1702" w:type="dxa"/>
            <w:shd w:val="clear" w:color="auto" w:fill="auto"/>
          </w:tcPr>
          <w:p w:rsidR="001B3737" w:rsidRPr="008F3112" w:rsidRDefault="001B3737" w:rsidP="002F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«ДК «Октябрь»;  «ДК «Восход»;       КДЦ «Платформа»</w:t>
            </w:r>
          </w:p>
        </w:tc>
      </w:tr>
    </w:tbl>
    <w:p w:rsidR="0003486F" w:rsidRPr="008F3112" w:rsidRDefault="0003486F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03ECA" w:rsidRPr="008F3112" w:rsidRDefault="00903ECA" w:rsidP="00CF421B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1211C4" w:rsidRPr="008F3112" w:rsidRDefault="001211C4" w:rsidP="00CF421B">
      <w:pPr>
        <w:pStyle w:val="af1"/>
        <w:widowControl w:val="0"/>
        <w:autoSpaceDE w:val="0"/>
        <w:autoSpaceDN w:val="0"/>
        <w:adjustRightInd w:val="0"/>
        <w:ind w:left="1080"/>
        <w:jc w:val="center"/>
        <w:rPr>
          <w:color w:val="000000" w:themeColor="text1"/>
        </w:rPr>
        <w:sectPr w:rsidR="001211C4" w:rsidRPr="008F3112" w:rsidSect="00FF468D">
          <w:footerReference w:type="default" r:id="rId9"/>
          <w:pgSz w:w="16838" w:h="11905" w:orient="landscape"/>
          <w:pgMar w:top="993" w:right="851" w:bottom="709" w:left="1701" w:header="720" w:footer="720" w:gutter="0"/>
          <w:cols w:space="720"/>
          <w:noEndnote/>
          <w:docGrid w:linePitch="299"/>
        </w:sectPr>
      </w:pPr>
    </w:p>
    <w:p w:rsidR="00337E71" w:rsidRPr="008F3112" w:rsidRDefault="00337E71" w:rsidP="00337E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2</w:t>
      </w:r>
    </w:p>
    <w:p w:rsidR="00337E71" w:rsidRPr="008F3112" w:rsidRDefault="00337E71" w:rsidP="00337E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к программе</w:t>
      </w:r>
    </w:p>
    <w:p w:rsidR="001211C4" w:rsidRPr="008F3112" w:rsidRDefault="001211C4" w:rsidP="00337E71">
      <w:pPr>
        <w:pStyle w:val="af1"/>
        <w:widowControl w:val="0"/>
        <w:autoSpaceDE w:val="0"/>
        <w:autoSpaceDN w:val="0"/>
        <w:adjustRightInd w:val="0"/>
        <w:ind w:left="1080"/>
        <w:jc w:val="center"/>
        <w:rPr>
          <w:color w:val="000000" w:themeColor="text1"/>
        </w:rPr>
      </w:pPr>
    </w:p>
    <w:p w:rsidR="003C0F0E" w:rsidRPr="008F3112" w:rsidRDefault="003C0F0E" w:rsidP="00337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ПОДПРОГРАММА 2</w:t>
      </w:r>
    </w:p>
    <w:p w:rsidR="003C0F0E" w:rsidRPr="008F3112" w:rsidRDefault="003C0F0E" w:rsidP="00337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3112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системы дополнительного образования в сфере культуры и искусства»</w:t>
      </w:r>
    </w:p>
    <w:p w:rsidR="003C0F0E" w:rsidRPr="008F3112" w:rsidRDefault="003C0F0E" w:rsidP="00337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3C0F0E" w:rsidRPr="008F3112" w:rsidRDefault="00337E71" w:rsidP="00337E71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112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337E71" w:rsidRPr="008F3112" w:rsidRDefault="00337E71" w:rsidP="00337E71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797"/>
      </w:tblGrid>
      <w:tr w:rsidR="00337E71" w:rsidRPr="008F3112" w:rsidTr="001B373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71" w:rsidRPr="008F3112" w:rsidRDefault="00337E71" w:rsidP="000E7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71" w:rsidRPr="008F3112" w:rsidRDefault="005729FB" w:rsidP="00572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337E71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</w:t>
            </w:r>
            <w:r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ая программа</w:t>
            </w:r>
            <w:r w:rsidR="00337E71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37E71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337E71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«Культура» на 2022-2024 годы</w:t>
            </w:r>
          </w:p>
        </w:tc>
      </w:tr>
      <w:tr w:rsidR="00337E71" w:rsidRPr="008F3112" w:rsidTr="001B373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71" w:rsidRPr="008F3112" w:rsidRDefault="00337E71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71" w:rsidRPr="008F3112" w:rsidRDefault="00337E71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доступности и качества услуг дополнительного образования в сфере культуры и искусства.  Совершенствование системы выявления и сопровождения одарённых детей, их специальной поддержки.</w:t>
            </w:r>
          </w:p>
        </w:tc>
      </w:tr>
      <w:tr w:rsidR="003C0F0E" w:rsidRPr="008F3112" w:rsidTr="001B373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B7EC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  <w:r w:rsidR="005729FB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1.Обеспечение предоставления услуг в сфере дополнительного образования учреждениями культуры и искусства.</w:t>
            </w:r>
          </w:p>
          <w:p w:rsidR="003C0F0E" w:rsidRPr="008F311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Создание условий для развития учреждений дополнительного образования в сфере культуры и искусства.</w:t>
            </w:r>
          </w:p>
          <w:p w:rsidR="003C0F0E" w:rsidRPr="008F311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выявления, развития и поддержки одарённых детей в различных областях творческой деятельности.</w:t>
            </w:r>
          </w:p>
        </w:tc>
      </w:tr>
      <w:tr w:rsidR="003C0F0E" w:rsidRPr="008F3112" w:rsidTr="001B373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B7EC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0F0E" w:rsidRPr="008F3112">
              <w:rPr>
                <w:rFonts w:ascii="Times New Roman" w:hAnsi="Times New Roman" w:cs="Times New Roman"/>
                <w:sz w:val="24"/>
                <w:szCs w:val="24"/>
              </w:rPr>
              <w:t>оказатели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0E" w:rsidRPr="008F3112" w:rsidRDefault="006D5D97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В</w:t>
            </w:r>
            <w:r w:rsidR="003C0F0E" w:rsidRPr="008F3112">
              <w:rPr>
                <w:sz w:val="24"/>
                <w:szCs w:val="24"/>
              </w:rPr>
              <w:t>ыполнени</w:t>
            </w:r>
            <w:r w:rsidRPr="008F3112">
              <w:rPr>
                <w:sz w:val="24"/>
                <w:szCs w:val="24"/>
              </w:rPr>
              <w:t>е</w:t>
            </w:r>
            <w:r w:rsidR="003C0F0E" w:rsidRPr="008F3112">
              <w:rPr>
                <w:sz w:val="24"/>
                <w:szCs w:val="24"/>
              </w:rPr>
              <w:t xml:space="preserve"> муниципального задания</w:t>
            </w:r>
            <w:r w:rsidR="00546208" w:rsidRPr="008F3112">
              <w:rPr>
                <w:sz w:val="24"/>
                <w:szCs w:val="24"/>
              </w:rPr>
              <w:t xml:space="preserve"> учреждениями дополнительного образования в сфере культуры</w:t>
            </w:r>
            <w:r w:rsidR="003C0F0E" w:rsidRPr="008F3112">
              <w:rPr>
                <w:sz w:val="24"/>
                <w:szCs w:val="24"/>
              </w:rPr>
              <w:t>.</w:t>
            </w:r>
          </w:p>
          <w:p w:rsidR="00BF731C" w:rsidRPr="008F3112" w:rsidRDefault="00BF731C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Доля детей, осваивающих дополнительные общеразвивающие программы.</w:t>
            </w:r>
          </w:p>
          <w:p w:rsidR="00BF731C" w:rsidRPr="008F3112" w:rsidRDefault="00BF731C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Доля детей, осваивающих дополнительные предпрофессиональные программы.</w:t>
            </w:r>
          </w:p>
          <w:p w:rsidR="006D5D97" w:rsidRPr="008F3112" w:rsidRDefault="006D5D97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Выполнение указов Президента Российской Федерации по оплате труда и начислений на выплаты по оплате труда работникам муниципальных учреждений.</w:t>
            </w:r>
          </w:p>
          <w:p w:rsidR="00546208" w:rsidRPr="008F3112" w:rsidRDefault="00546208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Обеспечение развития и укрепления материально-технической базы учреждений дополнительного образования детей в сфере культуры.</w:t>
            </w:r>
          </w:p>
          <w:p w:rsidR="00546208" w:rsidRPr="008F3112" w:rsidRDefault="006D5D97" w:rsidP="00012F2C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Проведение текущих ремонтов в учреждениях дополнительного образования в сфере культуры.</w:t>
            </w:r>
          </w:p>
          <w:p w:rsidR="00AF4607" w:rsidRPr="008F3112" w:rsidRDefault="006D5D97" w:rsidP="00844C30">
            <w:pPr>
              <w:pStyle w:val="af1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Число</w:t>
            </w:r>
            <w:r w:rsidR="00844C30" w:rsidRPr="008F3112">
              <w:rPr>
                <w:sz w:val="24"/>
                <w:szCs w:val="24"/>
              </w:rPr>
              <w:t xml:space="preserve"> участников творческих конкурсов, фестивалей, выставок.</w:t>
            </w:r>
          </w:p>
        </w:tc>
      </w:tr>
      <w:tr w:rsidR="003C0F0E" w:rsidRPr="008F3112" w:rsidTr="001B3737">
        <w:trPr>
          <w:trHeight w:val="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5C2C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78B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44678B" w:rsidRPr="008F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8F311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CE" w:rsidRPr="008F3112" w:rsidTr="00C33436">
        <w:trPr>
          <w:trHeight w:val="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CE" w:rsidRPr="008F3112" w:rsidRDefault="003B7EC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подпрограмме: </w:t>
            </w:r>
            <w:r w:rsidR="00C33436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270 640,8</w:t>
            </w:r>
            <w:r w:rsidR="00FF15F2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7ECE" w:rsidRPr="008F3112" w:rsidRDefault="003B7ECE" w:rsidP="000E7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78072,6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31423,4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22890,2</w:t>
            </w:r>
            <w:r w:rsidR="00FF15F2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23759,0</w:t>
            </w:r>
            <w:r w:rsidR="00FF15F2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191638,</w:t>
            </w:r>
            <w:r w:rsidR="00C3343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61108,1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B7ECE" w:rsidRPr="008F3112" w:rsidRDefault="003B7ECE" w:rsidP="000E7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64172,6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B7ECE" w:rsidRPr="008F3112" w:rsidRDefault="003B7ECE" w:rsidP="00624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6246CE" w:rsidRPr="008F3112">
              <w:rPr>
                <w:rFonts w:ascii="Times New Roman" w:hAnsi="Times New Roman" w:cs="Times New Roman"/>
                <w:sz w:val="24"/>
                <w:szCs w:val="24"/>
              </w:rPr>
              <w:t>66357,5</w:t>
            </w:r>
            <w:r w:rsidR="00FF15F2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436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3436" w:rsidRPr="008F3112" w:rsidRDefault="00C33436" w:rsidP="00C3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ВБС: 930,0 тыс. рублей, из них:</w:t>
            </w:r>
          </w:p>
          <w:p w:rsidR="00C33436" w:rsidRPr="008F3112" w:rsidRDefault="00C33436" w:rsidP="00C3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2022 год: 310,0 тыс. рублей,</w:t>
            </w:r>
          </w:p>
          <w:p w:rsidR="00C33436" w:rsidRPr="008F3112" w:rsidRDefault="00C33436" w:rsidP="00C3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2023 год: 310,0 тыс. рублей,</w:t>
            </w:r>
          </w:p>
          <w:p w:rsidR="00C33436" w:rsidRPr="008F3112" w:rsidRDefault="00C33436" w:rsidP="00C3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2024 год: 310,0 тыс. рублей.</w:t>
            </w:r>
          </w:p>
        </w:tc>
      </w:tr>
      <w:tr w:rsidR="003C0F0E" w:rsidRPr="008F3112" w:rsidTr="001B3737">
        <w:trPr>
          <w:trHeight w:val="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конечные результаты реализации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851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Полнота вы</w:t>
            </w:r>
            <w:r w:rsidR="00B1644D" w:rsidRPr="008F3112">
              <w:rPr>
                <w:rFonts w:ascii="Times New Roman" w:hAnsi="Times New Roman" w:cs="Times New Roman"/>
                <w:sz w:val="24"/>
                <w:szCs w:val="24"/>
              </w:rPr>
              <w:t>полнения муниципального задания.</w:t>
            </w:r>
          </w:p>
          <w:p w:rsidR="008511D8" w:rsidRPr="008F3112" w:rsidRDefault="00655574" w:rsidP="00851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Сохранение</w:t>
            </w:r>
            <w:r w:rsidR="00012F2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детей</w:t>
            </w:r>
            <w:r w:rsidR="00F02E8D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 обучающихся в учреждениях дополнительного образования </w:t>
            </w:r>
            <w:proofErr w:type="spellStart"/>
            <w:r w:rsidR="00F02E8D" w:rsidRPr="008F3112">
              <w:rPr>
                <w:rFonts w:ascii="Times New Roman" w:hAnsi="Times New Roman" w:cs="Times New Roman"/>
                <w:sz w:val="24"/>
                <w:szCs w:val="24"/>
              </w:rPr>
              <w:t>всфере</w:t>
            </w:r>
            <w:proofErr w:type="spellEnd"/>
            <w:r w:rsidR="00F02E8D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  <w:p w:rsidR="003C0F0E" w:rsidRPr="008F3112" w:rsidRDefault="008511D8" w:rsidP="00861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3.Увеличение доли детей, принимающих участие в конкурсах различного уровня</w:t>
            </w:r>
            <w:r w:rsidR="00861003" w:rsidRPr="008F31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8F3112" w:rsidTr="001B3737">
        <w:trPr>
          <w:trHeight w:val="4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DE6EAF" w:rsidP="00BF577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F3112">
              <w:rPr>
                <w:rFonts w:ascii="Times New Roman" w:hAnsi="Times New Roman" w:cs="Times New Roman"/>
              </w:rPr>
              <w:t>ОК</w:t>
            </w:r>
            <w:proofErr w:type="gramEnd"/>
          </w:p>
        </w:tc>
      </w:tr>
      <w:tr w:rsidR="003C0F0E" w:rsidRPr="008F3112" w:rsidTr="001B3737">
        <w:trPr>
          <w:trHeight w:val="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4B71D9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F0E" w:rsidRPr="008F3112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8F3112" w:rsidRDefault="00DE6EAF" w:rsidP="002E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</w:rPr>
              <w:t>-</w:t>
            </w:r>
          </w:p>
        </w:tc>
      </w:tr>
      <w:tr w:rsidR="002E2F4D" w:rsidRPr="008F3112" w:rsidTr="001B3737">
        <w:trPr>
          <w:trHeight w:val="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4D" w:rsidRPr="008F3112" w:rsidRDefault="002E2F4D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4D" w:rsidRPr="008F3112" w:rsidRDefault="002E2F4D" w:rsidP="000E7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ДМШ № 1, ДМШ № 2, ДМШ № 3, ДХШ № 1, ДХШ № 2 (далее - ДМШ, ДХШ)</w:t>
            </w:r>
          </w:p>
        </w:tc>
      </w:tr>
    </w:tbl>
    <w:p w:rsidR="00317A7E" w:rsidRPr="008F3112" w:rsidRDefault="00317A7E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1F045E" w:rsidRPr="008F3112" w:rsidRDefault="001F045E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FE2886" w:rsidRPr="008F3112" w:rsidRDefault="00FE2886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1B0D4B" w:rsidRPr="008F3112" w:rsidSect="001B3737">
          <w:pgSz w:w="11905" w:h="16838"/>
          <w:pgMar w:top="851" w:right="1134" w:bottom="1276" w:left="1276" w:header="720" w:footer="720" w:gutter="0"/>
          <w:cols w:space="720"/>
          <w:noEndnote/>
          <w:docGrid w:linePitch="299"/>
        </w:sectPr>
      </w:pPr>
    </w:p>
    <w:p w:rsidR="00ED2D58" w:rsidRPr="008F3112" w:rsidRDefault="00ED2D58" w:rsidP="00ED2D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</w:t>
      </w:r>
      <w:r w:rsidR="00C735A3" w:rsidRPr="008F31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0D4B" w:rsidRPr="008F3112">
        <w:rPr>
          <w:rFonts w:ascii="Times New Roman" w:eastAsia="Times New Roman" w:hAnsi="Times New Roman" w:cs="Times New Roman"/>
          <w:lang w:eastAsia="ru-RU"/>
        </w:rPr>
        <w:t xml:space="preserve">Таблица 1 </w:t>
      </w:r>
    </w:p>
    <w:p w:rsidR="001B0D4B" w:rsidRPr="008F3112" w:rsidRDefault="00C735A3" w:rsidP="00C735A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</w:t>
      </w:r>
      <w:r w:rsidR="001B0D4B" w:rsidRPr="008F3112">
        <w:rPr>
          <w:rFonts w:ascii="Times New Roman" w:eastAsia="Times New Roman" w:hAnsi="Times New Roman" w:cs="Times New Roman"/>
          <w:lang w:eastAsia="ru-RU"/>
        </w:rPr>
        <w:t xml:space="preserve">к подпрограмме 2 </w:t>
      </w:r>
    </w:p>
    <w:p w:rsidR="001B0D4B" w:rsidRPr="008F3112" w:rsidRDefault="001B0D4B" w:rsidP="001B0D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1B0D4B" w:rsidRPr="008F3112" w:rsidRDefault="001B0D4B" w:rsidP="001B0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4"/>
        <w:gridCol w:w="5348"/>
        <w:gridCol w:w="1425"/>
        <w:gridCol w:w="1138"/>
        <w:gridCol w:w="1279"/>
        <w:gridCol w:w="1279"/>
        <w:gridCol w:w="1275"/>
        <w:gridCol w:w="6"/>
        <w:gridCol w:w="1303"/>
        <w:gridCol w:w="1790"/>
      </w:tblGrid>
      <w:tr w:rsidR="00132C23" w:rsidRPr="008F3112" w:rsidTr="00316E43">
        <w:trPr>
          <w:trHeight w:val="780"/>
        </w:trPr>
        <w:tc>
          <w:tcPr>
            <w:tcW w:w="240" w:type="pct"/>
            <w:gridSpan w:val="2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715" w:type="pct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57" w:type="pct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649" w:type="pct"/>
            <w:gridSpan w:val="5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132C23" w:rsidRPr="008F3112" w:rsidTr="00316E43">
        <w:trPr>
          <w:trHeight w:val="267"/>
        </w:trPr>
        <w:tc>
          <w:tcPr>
            <w:tcW w:w="240" w:type="pct"/>
            <w:gridSpan w:val="2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32C23" w:rsidRPr="008F3112" w:rsidTr="00316E43">
        <w:tc>
          <w:tcPr>
            <w:tcW w:w="240" w:type="pct"/>
            <w:gridSpan w:val="2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15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1B0D4B" w:rsidRPr="008F3112" w:rsidTr="00132C23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Подпрограмма 2.  «Развитие системы дополнительного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образования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а сфере культуры и искусства»</w:t>
            </w:r>
          </w:p>
        </w:tc>
      </w:tr>
      <w:tr w:rsidR="001B0D4B" w:rsidRPr="008F3112" w:rsidTr="00132C23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Повышение доступности и качества услуг дополнительного образования в сфере культуры и искусства. Совершенствование системы выявления и сопровождения одаренных детей, их специальной поддержки</w:t>
            </w:r>
          </w:p>
        </w:tc>
      </w:tr>
      <w:tr w:rsidR="001B0D4B" w:rsidRPr="008F3112" w:rsidTr="00132C23">
        <w:trPr>
          <w:trHeight w:val="281"/>
        </w:trPr>
        <w:tc>
          <w:tcPr>
            <w:tcW w:w="5000" w:type="pct"/>
            <w:gridSpan w:val="11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предоставления услуг (работ) в сфере дополнительного образования учреждениями культуры и  искусства</w:t>
            </w:r>
          </w:p>
        </w:tc>
      </w:tr>
      <w:tr w:rsidR="00132C23" w:rsidRPr="008F3112" w:rsidTr="00316E43">
        <w:trPr>
          <w:trHeight w:val="185"/>
        </w:trPr>
        <w:tc>
          <w:tcPr>
            <w:tcW w:w="240" w:type="pct"/>
            <w:gridSpan w:val="2"/>
            <w:vMerge w:val="restar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715" w:type="pct"/>
            <w:vMerge w:val="restar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(работ) в сфере дополнительного образования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132C23" w:rsidRPr="008F3112" w:rsidTr="00316E43">
        <w:trPr>
          <w:trHeight w:val="185"/>
        </w:trPr>
        <w:tc>
          <w:tcPr>
            <w:tcW w:w="240" w:type="pct"/>
            <w:gridSpan w:val="2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2C23" w:rsidRPr="008F3112" w:rsidTr="00316E43">
        <w:trPr>
          <w:trHeight w:val="291"/>
        </w:trPr>
        <w:tc>
          <w:tcPr>
            <w:tcW w:w="240" w:type="pct"/>
            <w:gridSpan w:val="2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9B5C55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176025,</w:t>
            </w:r>
            <w:r w:rsidR="00B11579" w:rsidRPr="008F31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9B5C55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56576,9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9B5C55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58654,9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9B5C55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60794,0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2C23" w:rsidRPr="008F3112" w:rsidTr="00316E43">
        <w:trPr>
          <w:trHeight w:val="185"/>
        </w:trPr>
        <w:tc>
          <w:tcPr>
            <w:tcW w:w="240" w:type="pct"/>
            <w:gridSpan w:val="2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B1157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930,0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B0D4B" w:rsidRPr="008F3112" w:rsidRDefault="00B1157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1B0D4B"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1B0D4B" w:rsidRPr="008F3112" w:rsidRDefault="00B1157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1B0D4B"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B0D4B" w:rsidRPr="008F3112" w:rsidRDefault="00B1157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1B0D4B"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5C52" w:rsidRPr="008F3112" w:rsidTr="00316E43">
        <w:trPr>
          <w:trHeight w:val="148"/>
        </w:trPr>
        <w:tc>
          <w:tcPr>
            <w:tcW w:w="240" w:type="pct"/>
            <w:gridSpan w:val="2"/>
            <w:vMerge/>
            <w:shd w:val="clear" w:color="auto" w:fill="auto"/>
          </w:tcPr>
          <w:p w:rsidR="00795C52" w:rsidRPr="008F3112" w:rsidRDefault="00795C52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795C52" w:rsidRPr="008F3112" w:rsidRDefault="00795C52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795C52" w:rsidRPr="008F3112" w:rsidRDefault="00795C52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795C52" w:rsidRPr="008F3112" w:rsidRDefault="00795C52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795C52" w:rsidRPr="008F3112" w:rsidRDefault="00795C52" w:rsidP="00B1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  <w:r w:rsidR="00B11579" w:rsidRPr="008F3112">
              <w:rPr>
                <w:rFonts w:ascii="Times New Roman" w:eastAsia="Times New Roman" w:hAnsi="Times New Roman" w:cs="Times New Roman"/>
                <w:lang w:eastAsia="ru-RU"/>
              </w:rPr>
              <w:t>955,8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795C52" w:rsidRPr="008F3112" w:rsidRDefault="00795C52" w:rsidP="00B1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="00B11579" w:rsidRPr="008F3112">
              <w:rPr>
                <w:rFonts w:ascii="Times New Roman" w:eastAsia="Times New Roman" w:hAnsi="Times New Roman" w:cs="Times New Roman"/>
                <w:lang w:eastAsia="ru-RU"/>
              </w:rPr>
              <w:t>886,9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795C52" w:rsidRPr="008F3112" w:rsidRDefault="00795C52" w:rsidP="00B1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B11579" w:rsidRPr="008F3112">
              <w:rPr>
                <w:rFonts w:ascii="Times New Roman" w:eastAsia="Times New Roman" w:hAnsi="Times New Roman" w:cs="Times New Roman"/>
                <w:lang w:eastAsia="ru-RU"/>
              </w:rPr>
              <w:t>964,9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795C52" w:rsidRPr="008F3112" w:rsidRDefault="00795C52" w:rsidP="00B1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B11579" w:rsidRPr="008F3112">
              <w:rPr>
                <w:rFonts w:ascii="Times New Roman" w:eastAsia="Times New Roman" w:hAnsi="Times New Roman" w:cs="Times New Roman"/>
                <w:lang w:eastAsia="ru-RU"/>
              </w:rPr>
              <w:t>1104,0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795C52" w:rsidRPr="008F3112" w:rsidRDefault="00795C52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5"/>
        </w:trPr>
        <w:tc>
          <w:tcPr>
            <w:tcW w:w="240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715" w:type="pct"/>
            <w:vMerge w:val="restart"/>
            <w:shd w:val="clear" w:color="auto" w:fill="auto"/>
          </w:tcPr>
          <w:p w:rsidR="00065AAD" w:rsidRPr="008F3112" w:rsidRDefault="00065AAD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>Обеспечение выполнения указов Президента Российской Федерации 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45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69099,2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DD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22450,0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22890,2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DD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23759,0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259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31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3636,9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1181,7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1204,7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1250,5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5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5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9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72736,1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9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23631,7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24094,9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79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25009,5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212"/>
        </w:trPr>
        <w:tc>
          <w:tcPr>
            <w:tcW w:w="240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715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212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12694,1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13175,9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68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2016,9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212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65AAD" w:rsidRPr="008F3112" w:rsidTr="00954C94">
        <w:trPr>
          <w:trHeight w:val="212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40336,9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13105,3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13362,2</w:t>
            </w:r>
          </w:p>
        </w:tc>
        <w:tc>
          <w:tcPr>
            <w:tcW w:w="418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13869,4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1715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3313,7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3439,5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174,4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954C94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10529,7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3421,1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3488,1</w:t>
            </w:r>
          </w:p>
        </w:tc>
        <w:tc>
          <w:tcPr>
            <w:tcW w:w="418" w:type="pct"/>
            <w:shd w:val="clear" w:color="auto" w:fill="auto"/>
          </w:tcPr>
          <w:p w:rsidR="00065AAD" w:rsidRPr="008F3112" w:rsidRDefault="00065AAD" w:rsidP="00CD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3620,5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1.2.3.</w:t>
            </w:r>
          </w:p>
        </w:tc>
        <w:tc>
          <w:tcPr>
            <w:tcW w:w="1715" w:type="pct"/>
            <w:vMerge w:val="restart"/>
            <w:shd w:val="clear" w:color="auto" w:fill="auto"/>
          </w:tcPr>
          <w:p w:rsidR="00065AAD" w:rsidRPr="008F3112" w:rsidRDefault="002F3A31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65AAD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="00065AAD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="00065AAD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установленного федеральным законом от 19.06.2000 № 82-ФЗ «О минимальном размере оплаты труда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6882,4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7143,6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65AAD" w:rsidRPr="008F3112" w:rsidTr="00316E43">
        <w:trPr>
          <w:trHeight w:val="44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65AAD" w:rsidRPr="008F3112" w:rsidTr="00954C94">
        <w:trPr>
          <w:trHeight w:val="861"/>
        </w:trPr>
        <w:tc>
          <w:tcPr>
            <w:tcW w:w="240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15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91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21869,5</w:t>
            </w:r>
          </w:p>
        </w:tc>
        <w:tc>
          <w:tcPr>
            <w:tcW w:w="410" w:type="pct"/>
            <w:shd w:val="clear" w:color="auto" w:fill="auto"/>
          </w:tcPr>
          <w:p w:rsidR="00065AAD" w:rsidRPr="008F3112" w:rsidRDefault="00065AAD" w:rsidP="0091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7105,3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065AAD" w:rsidRPr="008F3112" w:rsidRDefault="00065AAD" w:rsidP="0091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7244,6</w:t>
            </w:r>
          </w:p>
        </w:tc>
        <w:tc>
          <w:tcPr>
            <w:tcW w:w="418" w:type="pct"/>
            <w:shd w:val="clear" w:color="auto" w:fill="auto"/>
          </w:tcPr>
          <w:p w:rsidR="00065AAD" w:rsidRPr="008F3112" w:rsidRDefault="00065AAD" w:rsidP="0091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7244,6</w:t>
            </w:r>
          </w:p>
          <w:p w:rsidR="00065AAD" w:rsidRPr="008F3112" w:rsidRDefault="00065AAD" w:rsidP="0091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65AAD" w:rsidRPr="008F3112" w:rsidTr="009B5C55">
        <w:trPr>
          <w:trHeight w:val="214"/>
        </w:trPr>
        <w:tc>
          <w:tcPr>
            <w:tcW w:w="2412" w:type="pct"/>
            <w:gridSpan w:val="4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1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9B5C55">
        <w:trPr>
          <w:trHeight w:val="214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69099,2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22450,0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22890,2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23759,0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9B5C55">
        <w:trPr>
          <w:trHeight w:val="24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179662,</w:t>
            </w:r>
            <w:r w:rsidR="00B11579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57758,6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59859,6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065AAD" w:rsidRPr="008F3112" w:rsidRDefault="00065AAD" w:rsidP="00DC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62044,5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9B5C55">
        <w:trPr>
          <w:trHeight w:val="214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823CF9">
        <w:trPr>
          <w:trHeight w:val="245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32C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FFFFFF" w:themeFill="background1"/>
            <w:vAlign w:val="bottom"/>
          </w:tcPr>
          <w:p w:rsidR="00065AAD" w:rsidRPr="008F3112" w:rsidRDefault="00B11579" w:rsidP="00DC6CD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</w:rPr>
              <w:t>249691,9</w:t>
            </w:r>
          </w:p>
        </w:tc>
        <w:tc>
          <w:tcPr>
            <w:tcW w:w="410" w:type="pct"/>
            <w:shd w:val="clear" w:color="auto" w:fill="FFFFFF" w:themeFill="background1"/>
            <w:vAlign w:val="bottom"/>
          </w:tcPr>
          <w:p w:rsidR="00065AAD" w:rsidRPr="008F3112" w:rsidRDefault="00B11579" w:rsidP="00DC6CD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</w:rPr>
              <w:t>80518,6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bottom"/>
          </w:tcPr>
          <w:p w:rsidR="00065AAD" w:rsidRPr="008F3112" w:rsidRDefault="00B11579" w:rsidP="00DC6CD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</w:rPr>
              <w:t>83059,8</w:t>
            </w:r>
          </w:p>
        </w:tc>
        <w:tc>
          <w:tcPr>
            <w:tcW w:w="418" w:type="pct"/>
            <w:shd w:val="clear" w:color="auto" w:fill="FFFFFF" w:themeFill="background1"/>
            <w:vAlign w:val="bottom"/>
          </w:tcPr>
          <w:p w:rsidR="00065AAD" w:rsidRPr="008F3112" w:rsidRDefault="00B11579" w:rsidP="00DC6CD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</w:rPr>
              <w:t>86113,5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132C23">
        <w:trPr>
          <w:trHeight w:val="183"/>
        </w:trPr>
        <w:tc>
          <w:tcPr>
            <w:tcW w:w="5000" w:type="pct"/>
            <w:gridSpan w:val="11"/>
            <w:shd w:val="clear" w:color="auto" w:fill="auto"/>
          </w:tcPr>
          <w:p w:rsidR="00065AAD" w:rsidRPr="008F3112" w:rsidRDefault="00065AAD" w:rsidP="007E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2. Создание условий для развития учреждений дополнительного образования в сфере культуры и искусства</w:t>
            </w: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726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Модернизация  и укрепление материально-технической базы учреждений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3210,1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3210,1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4609,9</w:t>
            </w:r>
          </w:p>
          <w:p w:rsidR="00065AAD" w:rsidRPr="008F3112" w:rsidRDefault="00065AAD" w:rsidP="003C1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609,9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7820,0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3820,0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60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574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726" w:type="pct"/>
            <w:gridSpan w:val="2"/>
            <w:vMerge w:val="restart"/>
            <w:shd w:val="clear" w:color="auto" w:fill="auto"/>
          </w:tcPr>
          <w:p w:rsidR="00065AAD" w:rsidRPr="008F3112" w:rsidRDefault="002F3A31" w:rsidP="007D27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Улучшение технического состояния учреждений дополнительного образования в сфере культуры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5763,3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5763,3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6426,6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2426,6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7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12189,9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8189,9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2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8973,4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8973,4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11036,5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3036,5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291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20009,9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7D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12009,9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065AAD" w:rsidRPr="008F3112" w:rsidTr="00132C23">
        <w:trPr>
          <w:trHeight w:val="183"/>
        </w:trPr>
        <w:tc>
          <w:tcPr>
            <w:tcW w:w="5000" w:type="pct"/>
            <w:gridSpan w:val="11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3. Создание благоприятных условий для выявления, развития и поддержки одаренных детей в различных областях творческой деятельности</w:t>
            </w: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726" w:type="pct"/>
            <w:gridSpan w:val="2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Обеспечение участия учащихся детских музыкальных и художественных школ в конкурсах, фестивалях, выставках различного уровня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       ДМШ, ДХШ</w:t>
            </w: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AAD" w:rsidRPr="008F3112" w:rsidTr="00316E43">
        <w:trPr>
          <w:trHeight w:val="185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939,0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26" w:type="pct"/>
            <w:gridSpan w:val="2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939,0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313,0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3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E6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E6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316E43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065AAD" w:rsidRPr="008F3112" w:rsidRDefault="00065AAD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E653DA">
        <w:trPr>
          <w:trHeight w:val="183"/>
        </w:trPr>
        <w:tc>
          <w:tcPr>
            <w:tcW w:w="2412" w:type="pct"/>
            <w:gridSpan w:val="4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подпрограмме 2</w:t>
            </w: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825661">
        <w:trPr>
          <w:trHeight w:val="329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0" w:type="pct"/>
            <w:shd w:val="clear" w:color="auto" w:fill="FFFFFF" w:themeFill="background1"/>
          </w:tcPr>
          <w:p w:rsidR="00065AAD" w:rsidRPr="008F3112" w:rsidRDefault="00065AAD" w:rsidP="00825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78072,6</w:t>
            </w:r>
          </w:p>
        </w:tc>
        <w:tc>
          <w:tcPr>
            <w:tcW w:w="410" w:type="pct"/>
            <w:shd w:val="clear" w:color="auto" w:fill="FFFFFF" w:themeFill="background1"/>
          </w:tcPr>
          <w:p w:rsidR="00065AAD" w:rsidRPr="008F3112" w:rsidRDefault="00065AAD" w:rsidP="00825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31423,4</w:t>
            </w:r>
          </w:p>
        </w:tc>
        <w:tc>
          <w:tcPr>
            <w:tcW w:w="409" w:type="pct"/>
            <w:shd w:val="clear" w:color="auto" w:fill="FFFFFF" w:themeFill="background1"/>
          </w:tcPr>
          <w:p w:rsidR="00065AAD" w:rsidRPr="008F3112" w:rsidRDefault="00065AAD" w:rsidP="00825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22890,2</w:t>
            </w:r>
          </w:p>
        </w:tc>
        <w:tc>
          <w:tcPr>
            <w:tcW w:w="420" w:type="pct"/>
            <w:gridSpan w:val="2"/>
            <w:shd w:val="clear" w:color="auto" w:fill="FFFFFF" w:themeFill="background1"/>
          </w:tcPr>
          <w:p w:rsidR="00065AAD" w:rsidRPr="008F3112" w:rsidRDefault="00065AAD" w:rsidP="00825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112">
              <w:rPr>
                <w:rFonts w:ascii="Times New Roman" w:hAnsi="Times New Roman" w:cs="Times New Roman"/>
                <w:b/>
              </w:rPr>
              <w:t>23759,0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E653DA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191638,</w:t>
            </w:r>
            <w:r w:rsidR="005C6E6C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61108,1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64172,6</w:t>
            </w:r>
          </w:p>
        </w:tc>
        <w:tc>
          <w:tcPr>
            <w:tcW w:w="420" w:type="pct"/>
            <w:gridSpan w:val="2"/>
            <w:shd w:val="clear" w:color="auto" w:fill="FFFFFF" w:themeFill="background1"/>
            <w:vAlign w:val="center"/>
          </w:tcPr>
          <w:p w:rsidR="00065AAD" w:rsidRPr="008F3112" w:rsidRDefault="00065AAD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66357,5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E653DA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5C6E6C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930,0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5C6E6C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  <w:r w:rsidR="00065AAD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065AAD" w:rsidRPr="008F3112" w:rsidRDefault="005C6E6C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  <w:r w:rsidR="00065AAD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0" w:type="pct"/>
            <w:gridSpan w:val="2"/>
            <w:shd w:val="clear" w:color="auto" w:fill="FFFFFF" w:themeFill="background1"/>
            <w:vAlign w:val="center"/>
          </w:tcPr>
          <w:p w:rsidR="00065AAD" w:rsidRPr="008F3112" w:rsidRDefault="005C6E6C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  <w:r w:rsidR="00065AAD"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65AAD" w:rsidRPr="008F3112" w:rsidTr="00E653DA">
        <w:trPr>
          <w:trHeight w:val="183"/>
        </w:trPr>
        <w:tc>
          <w:tcPr>
            <w:tcW w:w="2412" w:type="pct"/>
            <w:gridSpan w:val="4"/>
            <w:vMerge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5" w:type="pct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5C6E6C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270640,8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065AAD" w:rsidRPr="008F3112" w:rsidRDefault="005C6E6C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92841,5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065AAD" w:rsidRPr="008F3112" w:rsidRDefault="005C6E6C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87372,8</w:t>
            </w:r>
          </w:p>
        </w:tc>
        <w:tc>
          <w:tcPr>
            <w:tcW w:w="420" w:type="pct"/>
            <w:gridSpan w:val="2"/>
            <w:shd w:val="clear" w:color="auto" w:fill="FFFFFF" w:themeFill="background1"/>
            <w:vAlign w:val="center"/>
          </w:tcPr>
          <w:p w:rsidR="00065AAD" w:rsidRPr="008F3112" w:rsidRDefault="005C6E6C" w:rsidP="0082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90426,5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1075" w:rsidRPr="008F3112" w:rsidRDefault="00611075" w:rsidP="007E00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</w:p>
    <w:p w:rsidR="00611075" w:rsidRPr="008F3112" w:rsidRDefault="00611075" w:rsidP="007E00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</w:p>
    <w:p w:rsidR="0010447A" w:rsidRPr="008F3112" w:rsidRDefault="00611075" w:rsidP="002D69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</w:t>
      </w:r>
    </w:p>
    <w:p w:rsidR="00611075" w:rsidRPr="008F3112" w:rsidRDefault="0010447A" w:rsidP="006110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11075" w:rsidRPr="008F3112">
        <w:rPr>
          <w:rFonts w:ascii="Times New Roman" w:eastAsia="Times New Roman" w:hAnsi="Times New Roman" w:cs="Times New Roman"/>
          <w:lang w:eastAsia="ru-RU"/>
        </w:rPr>
        <w:t xml:space="preserve">      Т</w:t>
      </w:r>
      <w:r w:rsidR="007E008D" w:rsidRPr="008F3112">
        <w:rPr>
          <w:rFonts w:ascii="Times New Roman" w:eastAsia="Times New Roman" w:hAnsi="Times New Roman" w:cs="Times New Roman"/>
          <w:lang w:eastAsia="ru-RU"/>
        </w:rPr>
        <w:t xml:space="preserve">аблица 2 </w:t>
      </w:r>
      <w:r w:rsidR="00611075" w:rsidRPr="008F311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E008D" w:rsidRPr="008F3112" w:rsidRDefault="007E008D" w:rsidP="007E00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к подпрограмме 2 </w:t>
      </w:r>
    </w:p>
    <w:p w:rsidR="00C66918" w:rsidRPr="008F3112" w:rsidRDefault="00C66918" w:rsidP="001B0D4B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0D4B" w:rsidRPr="008F3112" w:rsidRDefault="00611075" w:rsidP="001B0D4B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0D4B"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еречень программных мероприятий</w:t>
      </w:r>
    </w:p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1B0D4B" w:rsidRPr="008F3112" w:rsidRDefault="001B0D4B" w:rsidP="001B0D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417"/>
        <w:gridCol w:w="3544"/>
        <w:gridCol w:w="992"/>
        <w:gridCol w:w="993"/>
        <w:gridCol w:w="992"/>
        <w:gridCol w:w="992"/>
        <w:gridCol w:w="1701"/>
      </w:tblGrid>
      <w:tr w:rsidR="001B0D4B" w:rsidRPr="008F3112" w:rsidTr="007E7FBB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1B0D4B" w:rsidRPr="008F3112" w:rsidRDefault="001B0D4B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Ед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зм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1B0D4B" w:rsidRPr="008F3112" w:rsidTr="007E7FBB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0D4B" w:rsidRPr="008F3112" w:rsidTr="007E7FBB">
        <w:tc>
          <w:tcPr>
            <w:tcW w:w="851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B0D4B" w:rsidRPr="008F3112" w:rsidRDefault="001B0D4B" w:rsidP="001B0D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1B0D4B" w:rsidRPr="008F3112" w:rsidTr="001B0D4B">
        <w:tc>
          <w:tcPr>
            <w:tcW w:w="15309" w:type="dxa"/>
            <w:gridSpan w:val="9"/>
            <w:shd w:val="clear" w:color="auto" w:fill="auto"/>
          </w:tcPr>
          <w:p w:rsidR="001B0D4B" w:rsidRPr="008F3112" w:rsidRDefault="001B0D4B" w:rsidP="001D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Подпрограмма 2.  «Развитие системы дополнительного образования </w:t>
            </w:r>
            <w:r w:rsidR="001D0E56"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</w:t>
            </w: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сфере культуры и искусства»</w:t>
            </w:r>
          </w:p>
        </w:tc>
      </w:tr>
      <w:tr w:rsidR="001B0D4B" w:rsidRPr="008F3112" w:rsidTr="001B0D4B">
        <w:tc>
          <w:tcPr>
            <w:tcW w:w="15309" w:type="dxa"/>
            <w:gridSpan w:val="9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Повышение доступности и качества услуг дополнительного образования в сфере культуры и искусства. Совершенствование системы выявления и сопровождения одаренных детей, их специальной поддержки</w:t>
            </w:r>
          </w:p>
        </w:tc>
      </w:tr>
      <w:tr w:rsidR="001B0D4B" w:rsidRPr="008F3112" w:rsidTr="001B0D4B">
        <w:trPr>
          <w:trHeight w:val="319"/>
        </w:trPr>
        <w:tc>
          <w:tcPr>
            <w:tcW w:w="15309" w:type="dxa"/>
            <w:gridSpan w:val="9"/>
            <w:shd w:val="clear" w:color="auto" w:fill="auto"/>
          </w:tcPr>
          <w:p w:rsidR="001B0D4B" w:rsidRPr="008F3112" w:rsidRDefault="001B0D4B" w:rsidP="001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предоставления услуг (работ) в сфере дополнительного образования учреждениями культуры и  искусства</w:t>
            </w:r>
          </w:p>
        </w:tc>
      </w:tr>
      <w:tr w:rsidR="00C82648" w:rsidRPr="008F3112" w:rsidTr="007E7FBB">
        <w:tc>
          <w:tcPr>
            <w:tcW w:w="851" w:type="dxa"/>
            <w:vMerge w:val="restart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(работ) в сфере дополнительного образования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544" w:type="dxa"/>
            <w:shd w:val="clear" w:color="auto" w:fill="auto"/>
          </w:tcPr>
          <w:p w:rsidR="00C82648" w:rsidRPr="008F3112" w:rsidRDefault="00065AAD" w:rsidP="00065A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</w:t>
            </w:r>
            <w:r w:rsidR="00C82648"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ыполнени</w:t>
            </w: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</w:t>
            </w:r>
            <w:r w:rsidR="00C82648"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муниципального задания</w:t>
            </w:r>
            <w:r w:rsidR="00844C30"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учреждениями дополнительного образования в сфере культуры</w:t>
            </w:r>
          </w:p>
        </w:tc>
        <w:tc>
          <w:tcPr>
            <w:tcW w:w="992" w:type="dxa"/>
            <w:shd w:val="clear" w:color="auto" w:fill="auto"/>
          </w:tcPr>
          <w:p w:rsidR="00C82648" w:rsidRPr="008F3112" w:rsidRDefault="00C82648" w:rsidP="00E5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C82648" w:rsidRPr="008F3112" w:rsidRDefault="00C82648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473FE" w:rsidRPr="008F3112" w:rsidTr="007E7FBB">
        <w:tc>
          <w:tcPr>
            <w:tcW w:w="851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473FE" w:rsidRPr="008F3112" w:rsidRDefault="000473FE" w:rsidP="00D71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Доля детей, осваивающих дополнительные общеразвивающие программы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0473FE" w:rsidRPr="008F3112" w:rsidRDefault="000473FE" w:rsidP="00DD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DD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DD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0473FE" w:rsidRPr="008F3112" w:rsidRDefault="000473FE" w:rsidP="00E5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473FE" w:rsidRPr="008F3112" w:rsidTr="007E7FBB">
        <w:tc>
          <w:tcPr>
            <w:tcW w:w="851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473FE" w:rsidRPr="008F3112" w:rsidRDefault="000473FE" w:rsidP="00C82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Доля детей, осваивающих дополнительные предпрофессиональные программы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0473FE" w:rsidRPr="008F3112" w:rsidRDefault="000473FE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0473FE" w:rsidRPr="008F3112" w:rsidRDefault="000473FE" w:rsidP="00E5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7E7FBB">
        <w:tc>
          <w:tcPr>
            <w:tcW w:w="85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065AAD" w:rsidRPr="008F3112" w:rsidRDefault="00065AAD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>Обеспечение выполнения указов Президента Российской Федерации 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544" w:type="dxa"/>
            <w:shd w:val="clear" w:color="auto" w:fill="auto"/>
          </w:tcPr>
          <w:p w:rsidR="00065AAD" w:rsidRPr="008F3112" w:rsidRDefault="00065AAD" w:rsidP="00065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hAnsi="Times New Roman" w:cs="Times New Roman"/>
              </w:rPr>
              <w:t>Выполнение указов Президента Российской Федерации 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1B0D4B">
        <w:tc>
          <w:tcPr>
            <w:tcW w:w="15309" w:type="dxa"/>
            <w:gridSpan w:val="9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2. Создание условий для развития учреждений дополнительного образования в сфере культуры и искусства</w:t>
            </w:r>
          </w:p>
        </w:tc>
      </w:tr>
      <w:tr w:rsidR="00065AAD" w:rsidRPr="008F3112" w:rsidTr="007E7FBB">
        <w:tc>
          <w:tcPr>
            <w:tcW w:w="85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Модернизация  и укрепление материально-технической базы учреждений</w:t>
            </w:r>
          </w:p>
        </w:tc>
        <w:tc>
          <w:tcPr>
            <w:tcW w:w="1417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544" w:type="dxa"/>
            <w:shd w:val="clear" w:color="auto" w:fill="auto"/>
          </w:tcPr>
          <w:p w:rsidR="00065AAD" w:rsidRPr="008F3112" w:rsidRDefault="00065AAD" w:rsidP="0079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развития и укрепления материально-технической базы учреждений 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 образования в сфере культуры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Да/нет</w:t>
            </w:r>
          </w:p>
        </w:tc>
        <w:tc>
          <w:tcPr>
            <w:tcW w:w="993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D81529" w:rsidRPr="008F3112" w:rsidTr="007E7FBB">
        <w:tc>
          <w:tcPr>
            <w:tcW w:w="851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2.2.</w:t>
            </w:r>
          </w:p>
        </w:tc>
        <w:tc>
          <w:tcPr>
            <w:tcW w:w="3827" w:type="dxa"/>
            <w:shd w:val="clear" w:color="auto" w:fill="auto"/>
          </w:tcPr>
          <w:p w:rsidR="00D81529" w:rsidRPr="008F3112" w:rsidRDefault="00D81529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Улучшение технического состояния учреждений дополнительного образования в сфере культуры</w:t>
            </w:r>
          </w:p>
        </w:tc>
        <w:tc>
          <w:tcPr>
            <w:tcW w:w="1417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544" w:type="dxa"/>
            <w:shd w:val="clear" w:color="auto" w:fill="auto"/>
          </w:tcPr>
          <w:p w:rsidR="00D81529" w:rsidRPr="008F3112" w:rsidRDefault="00D81529" w:rsidP="0079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Проведение текущих ремонтов в учреждениях дополнительного образования в сфере культуры</w:t>
            </w:r>
          </w:p>
        </w:tc>
        <w:tc>
          <w:tcPr>
            <w:tcW w:w="992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D81529" w:rsidRPr="008F3112" w:rsidRDefault="00D81529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  <w:tr w:rsidR="00065AAD" w:rsidRPr="008F3112" w:rsidTr="001B0D4B">
        <w:tc>
          <w:tcPr>
            <w:tcW w:w="15309" w:type="dxa"/>
            <w:gridSpan w:val="9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3. Создание благоприятных условий для выявления, развития и поддержки одаренных детей в различных областях творческой деятельности</w:t>
            </w:r>
          </w:p>
        </w:tc>
      </w:tr>
      <w:tr w:rsidR="00065AAD" w:rsidRPr="008F3112" w:rsidTr="007E7FBB">
        <w:tc>
          <w:tcPr>
            <w:tcW w:w="85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Обеспечение участия учащихся детских музыкальных и художественных школ в конкурсах, фестивалях, выставках различного уровня</w:t>
            </w:r>
          </w:p>
        </w:tc>
        <w:tc>
          <w:tcPr>
            <w:tcW w:w="1417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44" w:type="dxa"/>
            <w:shd w:val="clear" w:color="auto" w:fill="auto"/>
          </w:tcPr>
          <w:p w:rsidR="00065AAD" w:rsidRPr="008F3112" w:rsidRDefault="00065AAD" w:rsidP="001B0D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Число участников творческих конкурсов, фестивалей, выставок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992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701" w:type="dxa"/>
            <w:shd w:val="clear" w:color="auto" w:fill="auto"/>
          </w:tcPr>
          <w:p w:rsidR="00065AAD" w:rsidRPr="008F3112" w:rsidRDefault="00065AAD" w:rsidP="001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ДМШ, ДХШ</w:t>
            </w:r>
          </w:p>
        </w:tc>
      </w:tr>
    </w:tbl>
    <w:p w:rsidR="000E728E" w:rsidRPr="008F3112" w:rsidRDefault="000E728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E728E" w:rsidRPr="008F3112" w:rsidSect="001B0D4B">
          <w:pgSz w:w="16838" w:h="11905" w:orient="landscape"/>
          <w:pgMar w:top="993" w:right="851" w:bottom="1134" w:left="567" w:header="720" w:footer="720" w:gutter="0"/>
          <w:cols w:space="720"/>
          <w:noEndnote/>
          <w:docGrid w:linePitch="299"/>
        </w:sectPr>
      </w:pPr>
    </w:p>
    <w:p w:rsidR="001B0D4B" w:rsidRPr="008F3112" w:rsidRDefault="001B0D4B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32E7" w:rsidRPr="008F3112" w:rsidRDefault="006832E7" w:rsidP="006832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0003C7" w:rsidRPr="008F3112">
        <w:rPr>
          <w:rFonts w:ascii="Times New Roman" w:hAnsi="Times New Roman" w:cs="Times New Roman"/>
          <w:bCs/>
          <w:sz w:val="24"/>
          <w:szCs w:val="24"/>
        </w:rPr>
        <w:t>3</w:t>
      </w:r>
    </w:p>
    <w:p w:rsidR="006832E7" w:rsidRPr="008F3112" w:rsidRDefault="006832E7" w:rsidP="006832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к программе</w:t>
      </w:r>
    </w:p>
    <w:p w:rsidR="003C0F0E" w:rsidRPr="008F3112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>ПОДПРОГРАММА 3</w:t>
      </w:r>
    </w:p>
    <w:p w:rsidR="003C0F0E" w:rsidRPr="008F3112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«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>Развитие культуры</w:t>
      </w:r>
      <w:r w:rsidRPr="008F311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32E7" w:rsidRPr="008F3112" w:rsidRDefault="006832E7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2E7" w:rsidRPr="008F3112" w:rsidRDefault="006832E7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112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3C0F0E" w:rsidRPr="008F3112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38"/>
      </w:tblGrid>
      <w:tr w:rsidR="006832E7" w:rsidRPr="008F3112" w:rsidTr="00916202">
        <w:trPr>
          <w:trHeight w:val="42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916202" w:rsidP="0091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6832E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</w:t>
            </w:r>
            <w:r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ая программа</w:t>
            </w:r>
            <w:r w:rsidR="006832E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832E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6832E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«Культура» на 2022-2024 годы</w:t>
            </w:r>
          </w:p>
        </w:tc>
      </w:tr>
      <w:tr w:rsidR="006832E7" w:rsidRPr="008F3112" w:rsidTr="00916202">
        <w:trPr>
          <w:trHeight w:val="5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F64D3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развитие и формирование культурных традиций, создание единого социокультурного пространства </w:t>
            </w:r>
          </w:p>
        </w:tc>
      </w:tr>
      <w:tr w:rsidR="006832E7" w:rsidRPr="008F3112" w:rsidTr="00916202">
        <w:trPr>
          <w:trHeight w:val="7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  <w:r w:rsidR="006832E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202"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2322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народных и культурных традиций путем привлечения населения к участию в праздничных мероприятиях.</w:t>
            </w:r>
          </w:p>
          <w:p w:rsidR="006832E7" w:rsidRPr="008F3112" w:rsidRDefault="0036392A" w:rsidP="00550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32E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32E7" w:rsidRPr="008F3112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Сохранение, использование и популяризация объектов культурного наследия (памятников истории культуры), находящихся в собственности округа.</w:t>
            </w:r>
          </w:p>
        </w:tc>
      </w:tr>
      <w:tr w:rsidR="006832E7" w:rsidRPr="008F3112" w:rsidTr="00916202">
        <w:trPr>
          <w:trHeight w:val="43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32E7" w:rsidRPr="008F3112">
              <w:rPr>
                <w:rFonts w:ascii="Times New Roman" w:hAnsi="Times New Roman" w:cs="Times New Roman"/>
                <w:sz w:val="24"/>
                <w:szCs w:val="24"/>
              </w:rPr>
              <w:t>оказатели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BE5C19" w:rsidP="003F7AF5">
            <w:pPr>
              <w:pStyle w:val="af1"/>
              <w:numPr>
                <w:ilvl w:val="0"/>
                <w:numId w:val="44"/>
              </w:numPr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Количество культурно-массовых, праздничных мероприятий и мероприятий, посвященных памятным датам Российской Федерации, Мурманской области, Печенгского муниципального округа.</w:t>
            </w:r>
          </w:p>
          <w:p w:rsidR="00BE5C19" w:rsidRPr="008F3112" w:rsidRDefault="00BE5C19" w:rsidP="003F7AF5">
            <w:pPr>
              <w:pStyle w:val="af1"/>
              <w:numPr>
                <w:ilvl w:val="0"/>
                <w:numId w:val="44"/>
              </w:numPr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Количество мероприятий для лиц с ограниченными возможностями здоровья.</w:t>
            </w:r>
          </w:p>
          <w:p w:rsidR="00BE5C19" w:rsidRPr="008F3112" w:rsidRDefault="0036392A" w:rsidP="0036392A">
            <w:pPr>
              <w:pStyle w:val="af1"/>
              <w:numPr>
                <w:ilvl w:val="0"/>
                <w:numId w:val="44"/>
              </w:numPr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Количество б</w:t>
            </w:r>
            <w:r w:rsidR="00BE5C19" w:rsidRPr="008F3112">
              <w:rPr>
                <w:sz w:val="24"/>
                <w:szCs w:val="24"/>
              </w:rPr>
              <w:t>лагоустро</w:t>
            </w:r>
            <w:r w:rsidRPr="008F3112">
              <w:rPr>
                <w:sz w:val="24"/>
                <w:szCs w:val="24"/>
              </w:rPr>
              <w:t>енных</w:t>
            </w:r>
            <w:r w:rsidR="00BE5C19" w:rsidRPr="008F3112">
              <w:rPr>
                <w:sz w:val="24"/>
                <w:szCs w:val="24"/>
              </w:rPr>
              <w:t xml:space="preserve"> памятников культурного наследия.</w:t>
            </w:r>
          </w:p>
        </w:tc>
      </w:tr>
      <w:tr w:rsidR="006832E7" w:rsidRPr="008F3112" w:rsidTr="00916202">
        <w:trPr>
          <w:trHeight w:val="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E7" w:rsidRPr="008F3112" w:rsidRDefault="006832E7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2022 – 2024 годы</w:t>
            </w:r>
          </w:p>
          <w:p w:rsidR="006832E7" w:rsidRPr="008F3112" w:rsidRDefault="006832E7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FF" w:rsidRPr="008F3112" w:rsidTr="00916202">
        <w:trPr>
          <w:trHeight w:val="132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F6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подпрограмме:</w:t>
            </w:r>
            <w:r w:rsidR="00366A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722" w:rsidRPr="008F3112">
              <w:rPr>
                <w:rFonts w:ascii="Times New Roman" w:hAnsi="Times New Roman" w:cs="Times New Roman"/>
                <w:sz w:val="24"/>
                <w:szCs w:val="24"/>
              </w:rPr>
              <w:t>4 500,0</w:t>
            </w:r>
            <w:r w:rsidR="00366A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</w:p>
          <w:p w:rsidR="000373FF" w:rsidRPr="008F3112" w:rsidRDefault="000373FF" w:rsidP="00F6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73FF" w:rsidRPr="008F3112" w:rsidRDefault="000373FF" w:rsidP="00F6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2D4722" w:rsidRPr="008F3112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  <w:r w:rsidR="00366A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0373FF" w:rsidRPr="008F3112" w:rsidRDefault="000373FF" w:rsidP="00F6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2D4722" w:rsidRPr="008F311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  <w:r w:rsidR="00366A3C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373FF" w:rsidRPr="008F3112" w:rsidRDefault="000373FF" w:rsidP="00F6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2D4722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1500,0 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0373FF" w:rsidRPr="008F3112" w:rsidRDefault="000373FF" w:rsidP="00363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2D4722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1500,0 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0373FF" w:rsidRPr="008F3112" w:rsidTr="00916202">
        <w:trPr>
          <w:trHeight w:val="56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0373FF">
            <w:pPr>
              <w:pStyle w:val="af1"/>
              <w:ind w:left="33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 xml:space="preserve">Увеличение количества проведенных культурно-досуговых мероприятий для жителей </w:t>
            </w:r>
            <w:r w:rsidR="003E5F41" w:rsidRPr="008F3112">
              <w:rPr>
                <w:sz w:val="24"/>
                <w:szCs w:val="24"/>
              </w:rPr>
              <w:t>округа.</w:t>
            </w:r>
          </w:p>
          <w:p w:rsidR="000373FF" w:rsidRPr="008F3112" w:rsidRDefault="000373FF" w:rsidP="000373FF">
            <w:pPr>
              <w:pStyle w:val="af1"/>
              <w:ind w:left="33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Увеличение количества посетителей концертов, спектаклей, представлений, фестивалей и других культурно-досуговых мероприятий</w:t>
            </w:r>
          </w:p>
        </w:tc>
      </w:tr>
      <w:tr w:rsidR="000373FF" w:rsidRPr="008F3112" w:rsidTr="00916202">
        <w:trPr>
          <w:trHeight w:val="4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DE6EAF" w:rsidP="00A23033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F3112">
              <w:rPr>
                <w:rFonts w:ascii="Times New Roman" w:hAnsi="Times New Roman" w:cs="Times New Roman"/>
              </w:rPr>
              <w:t>ОК</w:t>
            </w:r>
            <w:proofErr w:type="gramEnd"/>
          </w:p>
        </w:tc>
      </w:tr>
      <w:tr w:rsidR="000373FF" w:rsidRPr="008F3112" w:rsidTr="00916202">
        <w:trPr>
          <w:trHeight w:val="20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DE6EAF" w:rsidP="001F045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</w:rPr>
              <w:t>-</w:t>
            </w:r>
          </w:p>
        </w:tc>
      </w:tr>
      <w:tr w:rsidR="000373FF" w:rsidRPr="008F3112" w:rsidTr="00916202">
        <w:trPr>
          <w:trHeight w:val="20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0373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FF" w:rsidRPr="008F3112" w:rsidRDefault="00560762" w:rsidP="001F045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</w:rPr>
              <w:t>«ДК «Октябрь», «ДК «Восход», КДЦ «Платформа»</w:t>
            </w:r>
          </w:p>
        </w:tc>
      </w:tr>
    </w:tbl>
    <w:p w:rsidR="005915BF" w:rsidRPr="008F3112" w:rsidRDefault="005915BF" w:rsidP="005915BF">
      <w:pPr>
        <w:shd w:val="clear" w:color="auto" w:fill="FFFFFF"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B10254" w:rsidRPr="008F3112" w:rsidRDefault="00B10254" w:rsidP="00B102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254" w:rsidRPr="008F3112" w:rsidRDefault="00B10254" w:rsidP="00B102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254" w:rsidRPr="008F3112" w:rsidRDefault="00B10254" w:rsidP="00B102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AF6" w:rsidRPr="008F3112" w:rsidRDefault="00177AF6" w:rsidP="00B102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77AF6" w:rsidRPr="008F3112" w:rsidSect="006832E7">
          <w:pgSz w:w="11905" w:h="16838"/>
          <w:pgMar w:top="709" w:right="1134" w:bottom="567" w:left="993" w:header="720" w:footer="720" w:gutter="0"/>
          <w:cols w:space="720"/>
          <w:noEndnote/>
          <w:docGrid w:linePitch="299"/>
        </w:sectPr>
      </w:pPr>
    </w:p>
    <w:p w:rsidR="001C0EC8" w:rsidRPr="008F3112" w:rsidRDefault="001C0EC8" w:rsidP="001C0EC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</w:t>
      </w:r>
      <w:r w:rsidR="000003C7" w:rsidRPr="008F3112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003C7" w:rsidRPr="008F3112" w:rsidRDefault="000003C7" w:rsidP="000003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 xml:space="preserve"> к подпрограмме 3 </w:t>
      </w:r>
    </w:p>
    <w:p w:rsidR="000003C7" w:rsidRPr="008F3112" w:rsidRDefault="000003C7" w:rsidP="000003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0003C7" w:rsidRPr="008F3112" w:rsidRDefault="000003C7" w:rsidP="00000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49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41"/>
        <w:gridCol w:w="5195"/>
        <w:gridCol w:w="1372"/>
        <w:gridCol w:w="1148"/>
        <w:gridCol w:w="1282"/>
        <w:gridCol w:w="1272"/>
        <w:gridCol w:w="1272"/>
        <w:gridCol w:w="1303"/>
        <w:gridCol w:w="1990"/>
      </w:tblGrid>
      <w:tr w:rsidR="00F4475B" w:rsidRPr="008F3112" w:rsidTr="005041B4">
        <w:trPr>
          <w:trHeight w:val="780"/>
        </w:trPr>
        <w:tc>
          <w:tcPr>
            <w:tcW w:w="243" w:type="pct"/>
            <w:gridSpan w:val="2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666" w:type="pct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40" w:type="pct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645" w:type="pct"/>
            <w:gridSpan w:val="4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F4475B" w:rsidRPr="008F3112" w:rsidTr="005041B4">
        <w:trPr>
          <w:trHeight w:val="267"/>
        </w:trPr>
        <w:tc>
          <w:tcPr>
            <w:tcW w:w="243" w:type="pct"/>
            <w:gridSpan w:val="2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F4475B" w:rsidRPr="008F3112" w:rsidTr="005041B4">
        <w:tc>
          <w:tcPr>
            <w:tcW w:w="243" w:type="pct"/>
            <w:gridSpan w:val="2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0003C7" w:rsidRPr="008F3112" w:rsidTr="00F4475B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3.  «Развитие культуры»</w:t>
            </w:r>
          </w:p>
        </w:tc>
      </w:tr>
      <w:tr w:rsidR="000003C7" w:rsidRPr="008F3112" w:rsidTr="00F4475B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Сохранение, развитие и формирование культурных традиций, создание единого социокультурного пространства</w:t>
            </w:r>
          </w:p>
        </w:tc>
      </w:tr>
      <w:tr w:rsidR="000003C7" w:rsidRPr="008F3112" w:rsidTr="00F4475B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Сохранение и развитие народных и культурных традиций путем привлечения населения к участию в праздничных мероприятиях</w:t>
            </w:r>
          </w:p>
        </w:tc>
      </w:tr>
      <w:tr w:rsidR="00F4475B" w:rsidRPr="008F3112" w:rsidTr="005041B4">
        <w:trPr>
          <w:trHeight w:val="18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0003C7" w:rsidRPr="008F3112" w:rsidRDefault="00E01374" w:rsidP="00E01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культурно-массовых, праздничных мероприятий и м</w:t>
            </w:r>
            <w:r w:rsidR="000003C7" w:rsidRPr="008F3112">
              <w:rPr>
                <w:rFonts w:ascii="Times New Roman" w:eastAsia="Times New Roman" w:hAnsi="Times New Roman" w:cs="Times New Roman"/>
                <w:lang w:eastAsia="ru-RU"/>
              </w:rPr>
              <w:t>ероприяти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0003C7" w:rsidRPr="008F3112">
              <w:rPr>
                <w:rFonts w:ascii="Times New Roman" w:eastAsia="Times New Roman" w:hAnsi="Times New Roman" w:cs="Times New Roman"/>
                <w:lang w:eastAsia="ru-RU"/>
              </w:rPr>
              <w:t>, посвященны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0003C7"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памятным датам Российской Федерации, Мурманской области, Печенгского муниципального округа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</w:tr>
      <w:tr w:rsidR="00F4475B" w:rsidRPr="008F3112" w:rsidTr="005041B4">
        <w:trPr>
          <w:trHeight w:val="185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75B" w:rsidRPr="008F3112" w:rsidTr="005041B4">
        <w:trPr>
          <w:trHeight w:val="154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D52E1A" w:rsidP="00D5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2772,0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75B" w:rsidRPr="008F3112" w:rsidTr="005041B4">
        <w:trPr>
          <w:trHeight w:val="185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E1A" w:rsidRPr="008F3112" w:rsidTr="005041B4">
        <w:trPr>
          <w:trHeight w:val="148"/>
        </w:trPr>
        <w:tc>
          <w:tcPr>
            <w:tcW w:w="243" w:type="pct"/>
            <w:gridSpan w:val="2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2772,0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924,0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75B" w:rsidRPr="008F3112" w:rsidTr="005041B4">
        <w:trPr>
          <w:trHeight w:val="4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0003C7" w:rsidRPr="008F3112" w:rsidRDefault="000003C7" w:rsidP="00E01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досуговой деятельности для </w:t>
            </w:r>
            <w:r w:rsidR="00E01374" w:rsidRPr="008F3112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4475B" w:rsidRPr="008F3112" w:rsidTr="005041B4">
        <w:trPr>
          <w:trHeight w:val="45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75B" w:rsidRPr="008F3112" w:rsidTr="005041B4">
        <w:trPr>
          <w:trHeight w:val="259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D52E1A" w:rsidP="00D5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1218,0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AD2E31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638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75B" w:rsidRPr="008F3112" w:rsidTr="005041B4">
        <w:trPr>
          <w:trHeight w:val="45"/>
        </w:trPr>
        <w:tc>
          <w:tcPr>
            <w:tcW w:w="243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E1A" w:rsidRPr="008F3112" w:rsidTr="005041B4">
        <w:trPr>
          <w:trHeight w:val="165"/>
        </w:trPr>
        <w:tc>
          <w:tcPr>
            <w:tcW w:w="243" w:type="pct"/>
            <w:gridSpan w:val="2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pct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1218,0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638" w:type="pct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3C7" w:rsidRPr="008F3112" w:rsidTr="005041B4">
        <w:trPr>
          <w:trHeight w:val="214"/>
        </w:trPr>
        <w:tc>
          <w:tcPr>
            <w:tcW w:w="2349" w:type="pct"/>
            <w:gridSpan w:val="4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1</w:t>
            </w: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3C7" w:rsidRPr="008F3112" w:rsidTr="005041B4">
        <w:trPr>
          <w:trHeight w:val="214"/>
        </w:trPr>
        <w:tc>
          <w:tcPr>
            <w:tcW w:w="2349" w:type="pct"/>
            <w:gridSpan w:val="4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003C7" w:rsidRPr="008F3112" w:rsidTr="005041B4">
        <w:trPr>
          <w:trHeight w:val="243"/>
        </w:trPr>
        <w:tc>
          <w:tcPr>
            <w:tcW w:w="2349" w:type="pct"/>
            <w:gridSpan w:val="4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D52E1A" w:rsidP="00D5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D52E1A" w:rsidP="00D5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003C7" w:rsidRPr="008F3112" w:rsidTr="005041B4">
        <w:trPr>
          <w:trHeight w:val="214"/>
        </w:trPr>
        <w:tc>
          <w:tcPr>
            <w:tcW w:w="2349" w:type="pct"/>
            <w:gridSpan w:val="4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52E1A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003C7" w:rsidRPr="008F3112" w:rsidTr="00F4475B">
        <w:trPr>
          <w:trHeight w:val="183"/>
        </w:trPr>
        <w:tc>
          <w:tcPr>
            <w:tcW w:w="5000" w:type="pct"/>
            <w:gridSpan w:val="10"/>
            <w:shd w:val="clear" w:color="auto" w:fill="auto"/>
          </w:tcPr>
          <w:p w:rsidR="000003C7" w:rsidRPr="008F3112" w:rsidRDefault="000003C7" w:rsidP="00E0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Мероприятие </w:t>
            </w:r>
            <w:r w:rsidR="00E01374"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</w:t>
            </w: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 Сохранение, использование и популяризация объектов культурного наследия (памятников истории культуры), находящихся в собственности округа</w:t>
            </w:r>
          </w:p>
        </w:tc>
      </w:tr>
      <w:tr w:rsidR="00040F6A" w:rsidRPr="008F3112" w:rsidTr="005041B4">
        <w:trPr>
          <w:trHeight w:val="183"/>
        </w:trPr>
        <w:tc>
          <w:tcPr>
            <w:tcW w:w="230" w:type="pct"/>
            <w:vMerge w:val="restart"/>
            <w:shd w:val="clear" w:color="auto" w:fill="auto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679" w:type="pct"/>
            <w:gridSpan w:val="2"/>
            <w:vMerge w:val="restart"/>
            <w:shd w:val="clear" w:color="auto" w:fill="auto"/>
          </w:tcPr>
          <w:p w:rsidR="00040F6A" w:rsidRPr="008F3112" w:rsidRDefault="00040F6A" w:rsidP="002F3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Сохранение, благоустройство и паспортизация памятников культурного наследия регионального значения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" w:type="pct"/>
            <w:shd w:val="clear" w:color="auto" w:fill="auto"/>
          </w:tcPr>
          <w:p w:rsidR="00040F6A" w:rsidRPr="008F3112" w:rsidRDefault="00040F6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040F6A" w:rsidRPr="008F3112" w:rsidRDefault="00040F6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</w:tr>
      <w:tr w:rsidR="00F4475B" w:rsidRPr="008F3112" w:rsidTr="005041B4">
        <w:trPr>
          <w:trHeight w:val="183"/>
        </w:trPr>
        <w:tc>
          <w:tcPr>
            <w:tcW w:w="23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79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4475B" w:rsidRPr="008F3112" w:rsidTr="005041B4">
        <w:trPr>
          <w:trHeight w:val="185"/>
        </w:trPr>
        <w:tc>
          <w:tcPr>
            <w:tcW w:w="23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79" w:type="pct"/>
            <w:gridSpan w:val="2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03C7" w:rsidRPr="008F3112" w:rsidRDefault="00116BD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116BD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003C7" w:rsidRPr="008F3112" w:rsidRDefault="00116BD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0003C7" w:rsidRPr="008F3112" w:rsidRDefault="00116BD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5EC3" w:rsidRPr="008F3112" w:rsidTr="005041B4">
        <w:trPr>
          <w:trHeight w:val="183"/>
        </w:trPr>
        <w:tc>
          <w:tcPr>
            <w:tcW w:w="230" w:type="pct"/>
            <w:vMerge/>
            <w:shd w:val="clear" w:color="auto" w:fill="auto"/>
          </w:tcPr>
          <w:p w:rsidR="00F95EC3" w:rsidRPr="008F3112" w:rsidRDefault="00F95EC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79" w:type="pct"/>
            <w:gridSpan w:val="2"/>
            <w:vMerge/>
            <w:shd w:val="clear" w:color="auto" w:fill="auto"/>
          </w:tcPr>
          <w:p w:rsidR="00F95EC3" w:rsidRPr="008F3112" w:rsidRDefault="00F95EC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F95EC3" w:rsidRPr="008F3112" w:rsidRDefault="00F95EC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F95EC3" w:rsidRPr="008F3112" w:rsidRDefault="00F95EC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95EC3" w:rsidRPr="008F3112" w:rsidRDefault="001143E3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95EC3" w:rsidRPr="008F3112" w:rsidRDefault="001143E3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95EC3" w:rsidRPr="008F3112" w:rsidRDefault="001143E3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5EC3" w:rsidRPr="008F3112" w:rsidRDefault="001143E3" w:rsidP="00F9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F95EC3" w:rsidRPr="008F3112" w:rsidRDefault="00F95EC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0" w:type="pct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79" w:type="pct"/>
            <w:gridSpan w:val="2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170,0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 w:val="restart"/>
            <w:shd w:val="clear" w:color="auto" w:fill="auto"/>
            <w:vAlign w:val="center"/>
          </w:tcPr>
          <w:p w:rsidR="001143E3" w:rsidRPr="008F3112" w:rsidRDefault="001143E3" w:rsidP="00E0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lastRenderedPageBreak/>
              <w:t>Итого по мероприятию 2</w:t>
            </w: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6BD2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0473FE" w:rsidP="003A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 w:val="restar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подпрограмме 3</w:t>
            </w: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D52E1A" w:rsidP="00D5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143E3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1143E3" w:rsidRPr="008F3112" w:rsidRDefault="001143E3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1143E3" w:rsidRPr="008F3112" w:rsidRDefault="001143E3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52E1A" w:rsidRPr="008F3112" w:rsidTr="005041B4">
        <w:trPr>
          <w:trHeight w:val="183"/>
        </w:trPr>
        <w:tc>
          <w:tcPr>
            <w:tcW w:w="2349" w:type="pct"/>
            <w:gridSpan w:val="4"/>
            <w:vMerge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:rsidR="00D52E1A" w:rsidRPr="008F3112" w:rsidRDefault="00D52E1A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52E1A" w:rsidRPr="008F3112" w:rsidRDefault="00D52E1A" w:rsidP="0057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1500,0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D52E1A" w:rsidRPr="008F3112" w:rsidRDefault="00D52E1A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3112">
        <w:rPr>
          <w:rFonts w:ascii="Times New Roman" w:eastAsia="Times New Roman" w:hAnsi="Times New Roman" w:cs="Times New Roman"/>
          <w:sz w:val="18"/>
          <w:szCs w:val="18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1C0EC8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374" w:rsidRPr="008F3112" w:rsidRDefault="00E01374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6956" w:rsidRPr="008F3112" w:rsidRDefault="002D6956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6956" w:rsidRPr="008F3112" w:rsidRDefault="002D6956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6956" w:rsidRPr="008F3112" w:rsidRDefault="002D6956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EC8" w:rsidRPr="008F3112" w:rsidRDefault="001C0EC8" w:rsidP="001C0EC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</w:t>
      </w:r>
      <w:r w:rsidR="000003C7" w:rsidRPr="008F3112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3C5D3E" w:rsidRPr="008F3112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0003C7" w:rsidRPr="008F3112" w:rsidRDefault="003C5D3E" w:rsidP="000003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lang w:eastAsia="ru-RU"/>
        </w:rPr>
      </w:pPr>
      <w:r w:rsidRPr="008F3112">
        <w:rPr>
          <w:rFonts w:ascii="Times New Roman" w:eastAsia="Times New Roman" w:hAnsi="Times New Roman" w:cs="Times New Roman"/>
          <w:lang w:eastAsia="ru-RU"/>
        </w:rPr>
        <w:t>к подпрограмме 3</w:t>
      </w:r>
      <w:r w:rsidR="000003C7" w:rsidRPr="008F311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0003C7" w:rsidRPr="008F3112" w:rsidRDefault="000003C7" w:rsidP="000003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417"/>
        <w:gridCol w:w="3402"/>
        <w:gridCol w:w="992"/>
        <w:gridCol w:w="993"/>
        <w:gridCol w:w="992"/>
        <w:gridCol w:w="1134"/>
        <w:gridCol w:w="1701"/>
      </w:tblGrid>
      <w:tr w:rsidR="00812508" w:rsidRPr="008F3112" w:rsidTr="00790061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0003C7" w:rsidRPr="008F3112" w:rsidRDefault="000003C7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Ед</w:t>
            </w:r>
            <w:proofErr w:type="gramStart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зм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812508" w:rsidRPr="008F3112" w:rsidTr="00790061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12508" w:rsidRPr="008F3112" w:rsidTr="00790061">
        <w:tc>
          <w:tcPr>
            <w:tcW w:w="851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0003C7" w:rsidRPr="008F3112" w:rsidRDefault="000003C7" w:rsidP="000003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812508" w:rsidRPr="008F3112" w:rsidTr="003C5D3E">
        <w:tc>
          <w:tcPr>
            <w:tcW w:w="15451" w:type="dxa"/>
            <w:gridSpan w:val="9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3.  «Развитие культуры»</w:t>
            </w:r>
          </w:p>
        </w:tc>
      </w:tr>
      <w:tr w:rsidR="00812508" w:rsidRPr="008F3112" w:rsidTr="003C5D3E">
        <w:tc>
          <w:tcPr>
            <w:tcW w:w="15451" w:type="dxa"/>
            <w:gridSpan w:val="9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Сохранение, развитие и формирование культурных традиций, создание единого социокультурного пространства</w:t>
            </w:r>
          </w:p>
        </w:tc>
      </w:tr>
      <w:tr w:rsidR="00812508" w:rsidRPr="008F3112" w:rsidTr="003C5D3E">
        <w:trPr>
          <w:trHeight w:val="319"/>
        </w:trPr>
        <w:tc>
          <w:tcPr>
            <w:tcW w:w="15451" w:type="dxa"/>
            <w:gridSpan w:val="9"/>
            <w:shd w:val="clear" w:color="auto" w:fill="auto"/>
          </w:tcPr>
          <w:p w:rsidR="000003C7" w:rsidRPr="008F3112" w:rsidRDefault="000003C7" w:rsidP="00000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Сохранение и развитие народных и культурных традиций путем привлечения населения к участию в праздничных мероприятиях</w:t>
            </w:r>
          </w:p>
        </w:tc>
      </w:tr>
      <w:tr w:rsidR="00812508" w:rsidRPr="008F3112" w:rsidTr="00790061">
        <w:tc>
          <w:tcPr>
            <w:tcW w:w="851" w:type="dxa"/>
            <w:shd w:val="clear" w:color="auto" w:fill="auto"/>
          </w:tcPr>
          <w:p w:rsidR="00E01374" w:rsidRPr="008F3112" w:rsidRDefault="00E01374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E01374" w:rsidRPr="008F3112" w:rsidRDefault="00E01374" w:rsidP="00BE6F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культурно-массовых, праздничных мероприятий и мероприятий, посвященных памятным датам Российской Федерации, Мурманской области, Печенгского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E01374" w:rsidRPr="008F3112" w:rsidRDefault="00E01374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E01374" w:rsidRPr="008F3112" w:rsidRDefault="00E01374" w:rsidP="0079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Количество культурно-массовых, праздничных  мероприятий,  и мероприятий, посвященных памятным датам Российской Федерации, Мурманской области, Печенгского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E01374" w:rsidRPr="008F3112" w:rsidRDefault="00E01374" w:rsidP="000003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E01374" w:rsidRPr="008F3112" w:rsidRDefault="00E01374" w:rsidP="00EE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E7A30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E01374" w:rsidRPr="008F3112" w:rsidRDefault="00E01374" w:rsidP="00EE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E7A30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1374" w:rsidRPr="008F3112" w:rsidRDefault="00E01374" w:rsidP="00EE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E7A30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E01374" w:rsidRPr="008F3112" w:rsidRDefault="00E01374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</w:tr>
      <w:tr w:rsidR="00812508" w:rsidRPr="008F3112" w:rsidTr="00790061">
        <w:tc>
          <w:tcPr>
            <w:tcW w:w="851" w:type="dxa"/>
            <w:shd w:val="clear" w:color="auto" w:fill="auto"/>
          </w:tcPr>
          <w:p w:rsidR="00952764" w:rsidRPr="008F3112" w:rsidRDefault="00952764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969" w:type="dxa"/>
            <w:shd w:val="clear" w:color="auto" w:fill="auto"/>
          </w:tcPr>
          <w:p w:rsidR="00952764" w:rsidRPr="008F3112" w:rsidRDefault="00952764" w:rsidP="00E01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Организа</w:t>
            </w:r>
            <w:r w:rsidR="00E01374" w:rsidRPr="008F3112">
              <w:rPr>
                <w:rFonts w:ascii="Times New Roman" w:eastAsia="Times New Roman" w:hAnsi="Times New Roman" w:cs="Times New Roman"/>
                <w:lang w:eastAsia="ru-RU"/>
              </w:rPr>
              <w:t>ция досуговой деятельности для лиц</w:t>
            </w: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1417" w:type="dxa"/>
            <w:shd w:val="clear" w:color="auto" w:fill="auto"/>
          </w:tcPr>
          <w:p w:rsidR="00952764" w:rsidRPr="008F3112" w:rsidRDefault="00952764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52764" w:rsidRPr="008F3112" w:rsidRDefault="00952764" w:rsidP="00E01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мероприятий для </w:t>
            </w:r>
            <w:r w:rsidR="00E01374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лиц</w:t>
            </w: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992" w:type="dxa"/>
            <w:shd w:val="clear" w:color="auto" w:fill="auto"/>
          </w:tcPr>
          <w:p w:rsidR="00952764" w:rsidRPr="008F3112" w:rsidRDefault="00952764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952764" w:rsidRPr="008F3112" w:rsidRDefault="00952764" w:rsidP="00E9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97C55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52764" w:rsidRPr="008F3112" w:rsidRDefault="00952764" w:rsidP="00E9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97C55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52764" w:rsidRPr="008F3112" w:rsidRDefault="00952764" w:rsidP="00E9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менее </w:t>
            </w:r>
            <w:r w:rsidR="00E97C55" w:rsidRPr="008F31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52764" w:rsidRPr="008F3112" w:rsidRDefault="00952764" w:rsidP="007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</w:tr>
      <w:tr w:rsidR="00812508" w:rsidRPr="008F3112" w:rsidTr="003C5D3E">
        <w:tc>
          <w:tcPr>
            <w:tcW w:w="15451" w:type="dxa"/>
            <w:gridSpan w:val="9"/>
            <w:shd w:val="clear" w:color="auto" w:fill="auto"/>
          </w:tcPr>
          <w:p w:rsidR="00790061" w:rsidRPr="008F3112" w:rsidRDefault="00E01374" w:rsidP="0000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2</w:t>
            </w:r>
            <w:r w:rsidR="00790061" w:rsidRPr="008F31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 Сохранение, использование и популяризация объектов культурного наследия (памятников истории культуры), находящихся в собственности округа</w:t>
            </w:r>
          </w:p>
        </w:tc>
      </w:tr>
      <w:tr w:rsidR="00812508" w:rsidRPr="002E3FC8" w:rsidTr="000D4794">
        <w:tc>
          <w:tcPr>
            <w:tcW w:w="851" w:type="dxa"/>
            <w:shd w:val="clear" w:color="auto" w:fill="auto"/>
          </w:tcPr>
          <w:p w:rsidR="005424F2" w:rsidRPr="008F3112" w:rsidRDefault="005424F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969" w:type="dxa"/>
            <w:shd w:val="clear" w:color="auto" w:fill="auto"/>
          </w:tcPr>
          <w:p w:rsidR="005424F2" w:rsidRPr="008F3112" w:rsidRDefault="00593DBE" w:rsidP="0059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Сохранение, благоустройство и </w:t>
            </w:r>
            <w:r w:rsidR="005424F2" w:rsidRPr="008F3112">
              <w:rPr>
                <w:rFonts w:ascii="Times New Roman" w:eastAsia="Times New Roman" w:hAnsi="Times New Roman" w:cs="Times New Roman"/>
                <w:lang w:eastAsia="ru-RU"/>
              </w:rPr>
              <w:t>паспортизация памятников культурного наследия регионального значения</w:t>
            </w:r>
          </w:p>
        </w:tc>
        <w:tc>
          <w:tcPr>
            <w:tcW w:w="1417" w:type="dxa"/>
            <w:shd w:val="clear" w:color="auto" w:fill="auto"/>
          </w:tcPr>
          <w:p w:rsidR="005424F2" w:rsidRPr="008F3112" w:rsidRDefault="005424F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5424F2" w:rsidRPr="008F3112" w:rsidRDefault="00593DBE" w:rsidP="00593D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б</w:t>
            </w:r>
            <w:r w:rsidR="005424F2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лагоустро</w:t>
            </w:r>
            <w:r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>енных</w:t>
            </w:r>
            <w:r w:rsidR="005424F2" w:rsidRPr="008F31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памятников культурного наследия</w:t>
            </w:r>
          </w:p>
        </w:tc>
        <w:tc>
          <w:tcPr>
            <w:tcW w:w="992" w:type="dxa"/>
            <w:shd w:val="clear" w:color="auto" w:fill="auto"/>
          </w:tcPr>
          <w:p w:rsidR="005424F2" w:rsidRPr="008F3112" w:rsidRDefault="005424F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5424F2" w:rsidRPr="008F3112" w:rsidRDefault="005424F2" w:rsidP="0081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E05F36" w:rsidRPr="008F3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424F2" w:rsidRPr="008F3112" w:rsidRDefault="005424F2" w:rsidP="0081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E05F36" w:rsidRPr="008F3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4F2" w:rsidRPr="008F3112" w:rsidRDefault="005424F2" w:rsidP="0081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E05F36" w:rsidRPr="008F3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424F2" w:rsidRPr="002E3FC8" w:rsidRDefault="005424F2" w:rsidP="0000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</w:tr>
    </w:tbl>
    <w:p w:rsidR="00FF7E03" w:rsidRPr="002E3FC8" w:rsidRDefault="00FF7E03" w:rsidP="001D7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  <w:sectPr w:rsidR="00FF7E03" w:rsidRPr="002E3FC8" w:rsidSect="00177AF6">
          <w:pgSz w:w="16838" w:h="11905" w:orient="landscape"/>
          <w:pgMar w:top="993" w:right="709" w:bottom="1134" w:left="567" w:header="720" w:footer="720" w:gutter="0"/>
          <w:cols w:space="720"/>
          <w:noEndnote/>
          <w:docGrid w:linePitch="299"/>
        </w:sectPr>
      </w:pPr>
    </w:p>
    <w:p w:rsidR="00E67C32" w:rsidRDefault="00E67C32" w:rsidP="005D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GoBack"/>
      <w:bookmarkEnd w:id="6"/>
    </w:p>
    <w:sectPr w:rsidR="00E67C32" w:rsidSect="00C829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31" w:rsidRDefault="002F3A31">
      <w:pPr>
        <w:spacing w:after="0" w:line="240" w:lineRule="auto"/>
      </w:pPr>
      <w:r>
        <w:separator/>
      </w:r>
    </w:p>
  </w:endnote>
  <w:endnote w:type="continuationSeparator" w:id="0">
    <w:p w:rsidR="002F3A31" w:rsidRDefault="002F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A31" w:rsidRDefault="002F3A31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31" w:rsidRDefault="002F3A31">
      <w:pPr>
        <w:spacing w:after="0" w:line="240" w:lineRule="auto"/>
      </w:pPr>
      <w:r>
        <w:separator/>
      </w:r>
    </w:p>
  </w:footnote>
  <w:footnote w:type="continuationSeparator" w:id="0">
    <w:p w:rsidR="002F3A31" w:rsidRDefault="002F3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D464F"/>
    <w:multiLevelType w:val="hybridMultilevel"/>
    <w:tmpl w:val="4AF4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0FE507BF"/>
    <w:multiLevelType w:val="hybridMultilevel"/>
    <w:tmpl w:val="B7781BA8"/>
    <w:lvl w:ilvl="0" w:tplc="696E1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56B34"/>
    <w:multiLevelType w:val="hybridMultilevel"/>
    <w:tmpl w:val="82E4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190EFC"/>
    <w:multiLevelType w:val="hybridMultilevel"/>
    <w:tmpl w:val="654EB5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B5E65"/>
    <w:multiLevelType w:val="hybridMultilevel"/>
    <w:tmpl w:val="B3345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46ED0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19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1C3230"/>
    <w:multiLevelType w:val="hybridMultilevel"/>
    <w:tmpl w:val="7538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63D8F"/>
    <w:multiLevelType w:val="hybridMultilevel"/>
    <w:tmpl w:val="96A255A8"/>
    <w:lvl w:ilvl="0" w:tplc="A45851B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308AE"/>
    <w:multiLevelType w:val="multilevel"/>
    <w:tmpl w:val="B5A62F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437E7A2D"/>
    <w:multiLevelType w:val="hybridMultilevel"/>
    <w:tmpl w:val="426A5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31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34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71025"/>
    <w:multiLevelType w:val="hybridMultilevel"/>
    <w:tmpl w:val="EF10DBDA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7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40">
    <w:nsid w:val="711633C9"/>
    <w:multiLevelType w:val="hybridMultilevel"/>
    <w:tmpl w:val="6748A23E"/>
    <w:lvl w:ilvl="0" w:tplc="48CE8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A5F548F"/>
    <w:multiLevelType w:val="hybridMultilevel"/>
    <w:tmpl w:val="E806B39A"/>
    <w:lvl w:ilvl="0" w:tplc="421A4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C17AC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7A742B"/>
    <w:multiLevelType w:val="hybridMultilevel"/>
    <w:tmpl w:val="6C3A770C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5">
    <w:nsid w:val="7F792966"/>
    <w:multiLevelType w:val="hybridMultilevel"/>
    <w:tmpl w:val="80E65AD8"/>
    <w:lvl w:ilvl="0" w:tplc="1B3AD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7"/>
  </w:num>
  <w:num w:numId="4">
    <w:abstractNumId w:val="0"/>
  </w:num>
  <w:num w:numId="5">
    <w:abstractNumId w:val="14"/>
  </w:num>
  <w:num w:numId="6">
    <w:abstractNumId w:val="16"/>
  </w:num>
  <w:num w:numId="7">
    <w:abstractNumId w:val="27"/>
  </w:num>
  <w:num w:numId="8">
    <w:abstractNumId w:val="41"/>
  </w:num>
  <w:num w:numId="9">
    <w:abstractNumId w:val="19"/>
  </w:num>
  <w:num w:numId="10">
    <w:abstractNumId w:val="4"/>
  </w:num>
  <w:num w:numId="11">
    <w:abstractNumId w:val="2"/>
  </w:num>
  <w:num w:numId="12">
    <w:abstractNumId w:val="31"/>
  </w:num>
  <w:num w:numId="13">
    <w:abstractNumId w:val="13"/>
  </w:num>
  <w:num w:numId="14">
    <w:abstractNumId w:val="28"/>
  </w:num>
  <w:num w:numId="15">
    <w:abstractNumId w:val="9"/>
  </w:num>
  <w:num w:numId="16">
    <w:abstractNumId w:val="18"/>
  </w:num>
  <w:num w:numId="17">
    <w:abstractNumId w:val="33"/>
  </w:num>
  <w:num w:numId="18">
    <w:abstractNumId w:val="15"/>
  </w:num>
  <w:num w:numId="19">
    <w:abstractNumId w:val="22"/>
  </w:num>
  <w:num w:numId="20">
    <w:abstractNumId w:val="35"/>
  </w:num>
  <w:num w:numId="21">
    <w:abstractNumId w:val="30"/>
  </w:num>
  <w:num w:numId="22">
    <w:abstractNumId w:val="25"/>
  </w:num>
  <w:num w:numId="23">
    <w:abstractNumId w:val="38"/>
  </w:num>
  <w:num w:numId="24">
    <w:abstractNumId w:val="1"/>
  </w:num>
  <w:num w:numId="25">
    <w:abstractNumId w:val="11"/>
  </w:num>
  <w:num w:numId="26">
    <w:abstractNumId w:val="34"/>
  </w:num>
  <w:num w:numId="2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29"/>
  </w:num>
  <w:num w:numId="30">
    <w:abstractNumId w:val="39"/>
  </w:num>
  <w:num w:numId="31">
    <w:abstractNumId w:val="3"/>
  </w:num>
  <w:num w:numId="32">
    <w:abstractNumId w:val="43"/>
  </w:num>
  <w:num w:numId="33">
    <w:abstractNumId w:val="45"/>
  </w:num>
  <w:num w:numId="34">
    <w:abstractNumId w:val="40"/>
  </w:num>
  <w:num w:numId="35">
    <w:abstractNumId w:val="17"/>
  </w:num>
  <w:num w:numId="36">
    <w:abstractNumId w:val="5"/>
  </w:num>
  <w:num w:numId="37">
    <w:abstractNumId w:val="23"/>
  </w:num>
  <w:num w:numId="38">
    <w:abstractNumId w:val="4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24"/>
  </w:num>
  <w:num w:numId="42">
    <w:abstractNumId w:val="6"/>
  </w:num>
  <w:num w:numId="43">
    <w:abstractNumId w:val="10"/>
  </w:num>
  <w:num w:numId="44">
    <w:abstractNumId w:val="21"/>
  </w:num>
  <w:num w:numId="45">
    <w:abstractNumId w:val="20"/>
  </w:num>
  <w:num w:numId="46">
    <w:abstractNumId w:val="3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03C7"/>
    <w:rsid w:val="00001820"/>
    <w:rsid w:val="00001C5B"/>
    <w:rsid w:val="000027C0"/>
    <w:rsid w:val="0000305B"/>
    <w:rsid w:val="00004970"/>
    <w:rsid w:val="00007AB1"/>
    <w:rsid w:val="00007BD2"/>
    <w:rsid w:val="00007F37"/>
    <w:rsid w:val="0001046E"/>
    <w:rsid w:val="00012B55"/>
    <w:rsid w:val="00012F2C"/>
    <w:rsid w:val="00013DAF"/>
    <w:rsid w:val="00013E3F"/>
    <w:rsid w:val="00015F9E"/>
    <w:rsid w:val="000165D9"/>
    <w:rsid w:val="00017482"/>
    <w:rsid w:val="00020479"/>
    <w:rsid w:val="00022486"/>
    <w:rsid w:val="00023E96"/>
    <w:rsid w:val="0002417A"/>
    <w:rsid w:val="00025F3F"/>
    <w:rsid w:val="000266A7"/>
    <w:rsid w:val="00026F10"/>
    <w:rsid w:val="0002719C"/>
    <w:rsid w:val="00027828"/>
    <w:rsid w:val="000279E9"/>
    <w:rsid w:val="000319A3"/>
    <w:rsid w:val="00031E86"/>
    <w:rsid w:val="0003212E"/>
    <w:rsid w:val="0003486F"/>
    <w:rsid w:val="0003586C"/>
    <w:rsid w:val="0003690E"/>
    <w:rsid w:val="00036C4F"/>
    <w:rsid w:val="000373FF"/>
    <w:rsid w:val="00037407"/>
    <w:rsid w:val="00037C3D"/>
    <w:rsid w:val="00037F4A"/>
    <w:rsid w:val="00040E65"/>
    <w:rsid w:val="00040F56"/>
    <w:rsid w:val="00040F6A"/>
    <w:rsid w:val="00041E4A"/>
    <w:rsid w:val="00042D66"/>
    <w:rsid w:val="00043369"/>
    <w:rsid w:val="000438CF"/>
    <w:rsid w:val="00043B03"/>
    <w:rsid w:val="00044735"/>
    <w:rsid w:val="000455D6"/>
    <w:rsid w:val="00046E0C"/>
    <w:rsid w:val="000473FE"/>
    <w:rsid w:val="00047CA7"/>
    <w:rsid w:val="00047F4F"/>
    <w:rsid w:val="000509ED"/>
    <w:rsid w:val="00052C4C"/>
    <w:rsid w:val="00054859"/>
    <w:rsid w:val="00054C7E"/>
    <w:rsid w:val="00054CE1"/>
    <w:rsid w:val="00056431"/>
    <w:rsid w:val="000565B2"/>
    <w:rsid w:val="00057894"/>
    <w:rsid w:val="00057CB1"/>
    <w:rsid w:val="00060056"/>
    <w:rsid w:val="00061773"/>
    <w:rsid w:val="00062811"/>
    <w:rsid w:val="00064360"/>
    <w:rsid w:val="0006436B"/>
    <w:rsid w:val="000644D1"/>
    <w:rsid w:val="00065AAD"/>
    <w:rsid w:val="000673AC"/>
    <w:rsid w:val="0007068B"/>
    <w:rsid w:val="00072DE7"/>
    <w:rsid w:val="000736DC"/>
    <w:rsid w:val="00075106"/>
    <w:rsid w:val="00075B0B"/>
    <w:rsid w:val="000770C0"/>
    <w:rsid w:val="00080711"/>
    <w:rsid w:val="00081E11"/>
    <w:rsid w:val="00082318"/>
    <w:rsid w:val="00083BAE"/>
    <w:rsid w:val="00083F7E"/>
    <w:rsid w:val="00084C5B"/>
    <w:rsid w:val="00085F68"/>
    <w:rsid w:val="00086336"/>
    <w:rsid w:val="000929FB"/>
    <w:rsid w:val="000933D7"/>
    <w:rsid w:val="00093892"/>
    <w:rsid w:val="000940A6"/>
    <w:rsid w:val="00096528"/>
    <w:rsid w:val="000A2031"/>
    <w:rsid w:val="000A2412"/>
    <w:rsid w:val="000A2B45"/>
    <w:rsid w:val="000A3AF0"/>
    <w:rsid w:val="000A4F82"/>
    <w:rsid w:val="000B178C"/>
    <w:rsid w:val="000B1A56"/>
    <w:rsid w:val="000B1D15"/>
    <w:rsid w:val="000B2C23"/>
    <w:rsid w:val="000B3A2B"/>
    <w:rsid w:val="000B3C08"/>
    <w:rsid w:val="000B463F"/>
    <w:rsid w:val="000B6CCE"/>
    <w:rsid w:val="000B7559"/>
    <w:rsid w:val="000C3F36"/>
    <w:rsid w:val="000C4791"/>
    <w:rsid w:val="000C49BB"/>
    <w:rsid w:val="000D03D9"/>
    <w:rsid w:val="000D08C6"/>
    <w:rsid w:val="000D28F0"/>
    <w:rsid w:val="000D333D"/>
    <w:rsid w:val="000D4794"/>
    <w:rsid w:val="000D4BA9"/>
    <w:rsid w:val="000D4D14"/>
    <w:rsid w:val="000D6247"/>
    <w:rsid w:val="000D63BE"/>
    <w:rsid w:val="000D7891"/>
    <w:rsid w:val="000E2F7E"/>
    <w:rsid w:val="000E3206"/>
    <w:rsid w:val="000E376A"/>
    <w:rsid w:val="000E3C00"/>
    <w:rsid w:val="000E728E"/>
    <w:rsid w:val="000E7C74"/>
    <w:rsid w:val="000F0BC4"/>
    <w:rsid w:val="000F13EF"/>
    <w:rsid w:val="000F4B58"/>
    <w:rsid w:val="000F5153"/>
    <w:rsid w:val="000F5899"/>
    <w:rsid w:val="00101A89"/>
    <w:rsid w:val="001026E6"/>
    <w:rsid w:val="00102ED0"/>
    <w:rsid w:val="0010359A"/>
    <w:rsid w:val="00104198"/>
    <w:rsid w:val="0010447A"/>
    <w:rsid w:val="00105A82"/>
    <w:rsid w:val="00106686"/>
    <w:rsid w:val="00107DB7"/>
    <w:rsid w:val="00107FDB"/>
    <w:rsid w:val="00113A09"/>
    <w:rsid w:val="001143E3"/>
    <w:rsid w:val="00114D0D"/>
    <w:rsid w:val="001153F2"/>
    <w:rsid w:val="001156E1"/>
    <w:rsid w:val="00116BD2"/>
    <w:rsid w:val="00120B71"/>
    <w:rsid w:val="00120D11"/>
    <w:rsid w:val="001211C4"/>
    <w:rsid w:val="00122C06"/>
    <w:rsid w:val="00122F07"/>
    <w:rsid w:val="00123739"/>
    <w:rsid w:val="00124302"/>
    <w:rsid w:val="001251AB"/>
    <w:rsid w:val="001258EE"/>
    <w:rsid w:val="00126DDC"/>
    <w:rsid w:val="00127AB3"/>
    <w:rsid w:val="00127CA8"/>
    <w:rsid w:val="001305B7"/>
    <w:rsid w:val="00132C23"/>
    <w:rsid w:val="00133628"/>
    <w:rsid w:val="001341CD"/>
    <w:rsid w:val="00134357"/>
    <w:rsid w:val="001355F1"/>
    <w:rsid w:val="00135702"/>
    <w:rsid w:val="001365D3"/>
    <w:rsid w:val="00137244"/>
    <w:rsid w:val="00140605"/>
    <w:rsid w:val="0014179B"/>
    <w:rsid w:val="00143A14"/>
    <w:rsid w:val="0014500C"/>
    <w:rsid w:val="001455D5"/>
    <w:rsid w:val="001465CC"/>
    <w:rsid w:val="00146A98"/>
    <w:rsid w:val="00146BDB"/>
    <w:rsid w:val="00147770"/>
    <w:rsid w:val="00150482"/>
    <w:rsid w:val="00150905"/>
    <w:rsid w:val="0015397C"/>
    <w:rsid w:val="00153C7F"/>
    <w:rsid w:val="001608C9"/>
    <w:rsid w:val="00160994"/>
    <w:rsid w:val="00161880"/>
    <w:rsid w:val="00163236"/>
    <w:rsid w:val="0016469F"/>
    <w:rsid w:val="00164D1C"/>
    <w:rsid w:val="00164EA6"/>
    <w:rsid w:val="0016578B"/>
    <w:rsid w:val="00167BBD"/>
    <w:rsid w:val="00170468"/>
    <w:rsid w:val="0017144F"/>
    <w:rsid w:val="001741AA"/>
    <w:rsid w:val="0017586A"/>
    <w:rsid w:val="001768E3"/>
    <w:rsid w:val="00177AF6"/>
    <w:rsid w:val="001802BE"/>
    <w:rsid w:val="0018122A"/>
    <w:rsid w:val="00181D59"/>
    <w:rsid w:val="001828AE"/>
    <w:rsid w:val="00182BD8"/>
    <w:rsid w:val="00182D00"/>
    <w:rsid w:val="0018320B"/>
    <w:rsid w:val="00184056"/>
    <w:rsid w:val="001857BD"/>
    <w:rsid w:val="00187B83"/>
    <w:rsid w:val="001911E3"/>
    <w:rsid w:val="001921E5"/>
    <w:rsid w:val="00192E81"/>
    <w:rsid w:val="0019483C"/>
    <w:rsid w:val="001971B8"/>
    <w:rsid w:val="001A0296"/>
    <w:rsid w:val="001A0F9D"/>
    <w:rsid w:val="001A1FEA"/>
    <w:rsid w:val="001A2CA4"/>
    <w:rsid w:val="001A412E"/>
    <w:rsid w:val="001A5DE1"/>
    <w:rsid w:val="001A6F55"/>
    <w:rsid w:val="001B0D4B"/>
    <w:rsid w:val="001B1094"/>
    <w:rsid w:val="001B2BDD"/>
    <w:rsid w:val="001B3737"/>
    <w:rsid w:val="001B417D"/>
    <w:rsid w:val="001B4A6A"/>
    <w:rsid w:val="001B5BC7"/>
    <w:rsid w:val="001C0EC8"/>
    <w:rsid w:val="001C10BA"/>
    <w:rsid w:val="001C10DE"/>
    <w:rsid w:val="001C2432"/>
    <w:rsid w:val="001C6081"/>
    <w:rsid w:val="001C6273"/>
    <w:rsid w:val="001C7624"/>
    <w:rsid w:val="001D0E56"/>
    <w:rsid w:val="001D4BA1"/>
    <w:rsid w:val="001D4E3B"/>
    <w:rsid w:val="001D5266"/>
    <w:rsid w:val="001D5F88"/>
    <w:rsid w:val="001D7463"/>
    <w:rsid w:val="001D7627"/>
    <w:rsid w:val="001E0080"/>
    <w:rsid w:val="001E563A"/>
    <w:rsid w:val="001E64E3"/>
    <w:rsid w:val="001E6C61"/>
    <w:rsid w:val="001F045E"/>
    <w:rsid w:val="001F0D0F"/>
    <w:rsid w:val="001F14EA"/>
    <w:rsid w:val="001F1961"/>
    <w:rsid w:val="001F3648"/>
    <w:rsid w:val="001F37A9"/>
    <w:rsid w:val="001F583A"/>
    <w:rsid w:val="001F7A41"/>
    <w:rsid w:val="002009BC"/>
    <w:rsid w:val="00200CD6"/>
    <w:rsid w:val="002026E8"/>
    <w:rsid w:val="00202CDF"/>
    <w:rsid w:val="00202DF7"/>
    <w:rsid w:val="00204E45"/>
    <w:rsid w:val="0020557F"/>
    <w:rsid w:val="00205A9A"/>
    <w:rsid w:val="002078B2"/>
    <w:rsid w:val="002079C0"/>
    <w:rsid w:val="002107B1"/>
    <w:rsid w:val="00212B18"/>
    <w:rsid w:val="00213F43"/>
    <w:rsid w:val="00214BB9"/>
    <w:rsid w:val="00214E15"/>
    <w:rsid w:val="00214E7E"/>
    <w:rsid w:val="00215044"/>
    <w:rsid w:val="00221E70"/>
    <w:rsid w:val="00222B8D"/>
    <w:rsid w:val="00224546"/>
    <w:rsid w:val="0022472E"/>
    <w:rsid w:val="002247E9"/>
    <w:rsid w:val="00224B12"/>
    <w:rsid w:val="0022501E"/>
    <w:rsid w:val="00230285"/>
    <w:rsid w:val="00231E7F"/>
    <w:rsid w:val="00232212"/>
    <w:rsid w:val="0023252E"/>
    <w:rsid w:val="00232C7D"/>
    <w:rsid w:val="002332A0"/>
    <w:rsid w:val="00234F1E"/>
    <w:rsid w:val="002353B8"/>
    <w:rsid w:val="0023616E"/>
    <w:rsid w:val="00236F22"/>
    <w:rsid w:val="00237EAC"/>
    <w:rsid w:val="0024559B"/>
    <w:rsid w:val="0024608E"/>
    <w:rsid w:val="00247257"/>
    <w:rsid w:val="00247E29"/>
    <w:rsid w:val="00250280"/>
    <w:rsid w:val="00251027"/>
    <w:rsid w:val="00251C3B"/>
    <w:rsid w:val="00253B3C"/>
    <w:rsid w:val="00253BF0"/>
    <w:rsid w:val="00254774"/>
    <w:rsid w:val="002553B5"/>
    <w:rsid w:val="002576E2"/>
    <w:rsid w:val="002606C1"/>
    <w:rsid w:val="00260FC5"/>
    <w:rsid w:val="0026246E"/>
    <w:rsid w:val="00262CF2"/>
    <w:rsid w:val="0026406B"/>
    <w:rsid w:val="002643DE"/>
    <w:rsid w:val="002653E5"/>
    <w:rsid w:val="00265530"/>
    <w:rsid w:val="002670D3"/>
    <w:rsid w:val="0026720D"/>
    <w:rsid w:val="00270B64"/>
    <w:rsid w:val="00272495"/>
    <w:rsid w:val="00274689"/>
    <w:rsid w:val="00276ECF"/>
    <w:rsid w:val="00277D9A"/>
    <w:rsid w:val="0028178C"/>
    <w:rsid w:val="002819CD"/>
    <w:rsid w:val="00282822"/>
    <w:rsid w:val="00282BA5"/>
    <w:rsid w:val="00282E25"/>
    <w:rsid w:val="0028324D"/>
    <w:rsid w:val="00283473"/>
    <w:rsid w:val="00284E7C"/>
    <w:rsid w:val="002875B4"/>
    <w:rsid w:val="00292A8A"/>
    <w:rsid w:val="00292B0D"/>
    <w:rsid w:val="002936CE"/>
    <w:rsid w:val="00293CCD"/>
    <w:rsid w:val="00293E28"/>
    <w:rsid w:val="00294C62"/>
    <w:rsid w:val="00297513"/>
    <w:rsid w:val="002975AC"/>
    <w:rsid w:val="002A2611"/>
    <w:rsid w:val="002A294B"/>
    <w:rsid w:val="002A2B68"/>
    <w:rsid w:val="002A525E"/>
    <w:rsid w:val="002A62DC"/>
    <w:rsid w:val="002B2932"/>
    <w:rsid w:val="002B2D6C"/>
    <w:rsid w:val="002B3301"/>
    <w:rsid w:val="002B36F2"/>
    <w:rsid w:val="002B4121"/>
    <w:rsid w:val="002B4495"/>
    <w:rsid w:val="002B5C20"/>
    <w:rsid w:val="002C09AF"/>
    <w:rsid w:val="002C0D19"/>
    <w:rsid w:val="002C3221"/>
    <w:rsid w:val="002C3C05"/>
    <w:rsid w:val="002C4F80"/>
    <w:rsid w:val="002C5213"/>
    <w:rsid w:val="002C6D20"/>
    <w:rsid w:val="002C76EB"/>
    <w:rsid w:val="002D0177"/>
    <w:rsid w:val="002D03F1"/>
    <w:rsid w:val="002D0E5F"/>
    <w:rsid w:val="002D3444"/>
    <w:rsid w:val="002D4722"/>
    <w:rsid w:val="002D5BE9"/>
    <w:rsid w:val="002D632B"/>
    <w:rsid w:val="002D6956"/>
    <w:rsid w:val="002D7362"/>
    <w:rsid w:val="002D75DF"/>
    <w:rsid w:val="002D7D4D"/>
    <w:rsid w:val="002E01E0"/>
    <w:rsid w:val="002E19B4"/>
    <w:rsid w:val="002E2F4D"/>
    <w:rsid w:val="002E3AA5"/>
    <w:rsid w:val="002E3FC8"/>
    <w:rsid w:val="002E52E8"/>
    <w:rsid w:val="002E5BF3"/>
    <w:rsid w:val="002F2DF1"/>
    <w:rsid w:val="002F3A31"/>
    <w:rsid w:val="002F3B79"/>
    <w:rsid w:val="002F552C"/>
    <w:rsid w:val="002F7CD2"/>
    <w:rsid w:val="00302255"/>
    <w:rsid w:val="00303896"/>
    <w:rsid w:val="003052EF"/>
    <w:rsid w:val="0030573C"/>
    <w:rsid w:val="003063F5"/>
    <w:rsid w:val="00307DB9"/>
    <w:rsid w:val="00310A8B"/>
    <w:rsid w:val="00311C89"/>
    <w:rsid w:val="003169FD"/>
    <w:rsid w:val="00316E43"/>
    <w:rsid w:val="00317A7E"/>
    <w:rsid w:val="00320383"/>
    <w:rsid w:val="0032047C"/>
    <w:rsid w:val="00321F93"/>
    <w:rsid w:val="00324B73"/>
    <w:rsid w:val="003269FA"/>
    <w:rsid w:val="00326BAF"/>
    <w:rsid w:val="003276CF"/>
    <w:rsid w:val="0033000D"/>
    <w:rsid w:val="00330A9A"/>
    <w:rsid w:val="00331263"/>
    <w:rsid w:val="003319A1"/>
    <w:rsid w:val="003329E1"/>
    <w:rsid w:val="00332B78"/>
    <w:rsid w:val="0033441F"/>
    <w:rsid w:val="00335EF2"/>
    <w:rsid w:val="00335EF7"/>
    <w:rsid w:val="003366A2"/>
    <w:rsid w:val="00337E71"/>
    <w:rsid w:val="00342929"/>
    <w:rsid w:val="003430A0"/>
    <w:rsid w:val="0034384B"/>
    <w:rsid w:val="00343B76"/>
    <w:rsid w:val="003444DD"/>
    <w:rsid w:val="00345E80"/>
    <w:rsid w:val="003479EF"/>
    <w:rsid w:val="00347FF7"/>
    <w:rsid w:val="00353C1E"/>
    <w:rsid w:val="00354E96"/>
    <w:rsid w:val="00355704"/>
    <w:rsid w:val="00355836"/>
    <w:rsid w:val="003558AF"/>
    <w:rsid w:val="00356D9B"/>
    <w:rsid w:val="00361021"/>
    <w:rsid w:val="0036392A"/>
    <w:rsid w:val="003649C5"/>
    <w:rsid w:val="003657A8"/>
    <w:rsid w:val="00366A3C"/>
    <w:rsid w:val="003671B8"/>
    <w:rsid w:val="00370ACE"/>
    <w:rsid w:val="003711BC"/>
    <w:rsid w:val="003726B2"/>
    <w:rsid w:val="00372897"/>
    <w:rsid w:val="00372D4E"/>
    <w:rsid w:val="00374F1C"/>
    <w:rsid w:val="00376581"/>
    <w:rsid w:val="00377477"/>
    <w:rsid w:val="0037747B"/>
    <w:rsid w:val="00380159"/>
    <w:rsid w:val="00383AE5"/>
    <w:rsid w:val="003879FA"/>
    <w:rsid w:val="00387A5D"/>
    <w:rsid w:val="0039022F"/>
    <w:rsid w:val="00390AD9"/>
    <w:rsid w:val="00393206"/>
    <w:rsid w:val="00394E9B"/>
    <w:rsid w:val="00394EEB"/>
    <w:rsid w:val="0039624A"/>
    <w:rsid w:val="003A01A2"/>
    <w:rsid w:val="003A4046"/>
    <w:rsid w:val="003A458D"/>
    <w:rsid w:val="003A591F"/>
    <w:rsid w:val="003B0567"/>
    <w:rsid w:val="003B08B1"/>
    <w:rsid w:val="003B3A3B"/>
    <w:rsid w:val="003B54D0"/>
    <w:rsid w:val="003B7B10"/>
    <w:rsid w:val="003B7ECE"/>
    <w:rsid w:val="003C0F0E"/>
    <w:rsid w:val="003C16D8"/>
    <w:rsid w:val="003C4928"/>
    <w:rsid w:val="003C4AFF"/>
    <w:rsid w:val="003C583B"/>
    <w:rsid w:val="003C5904"/>
    <w:rsid w:val="003C5D3E"/>
    <w:rsid w:val="003C653B"/>
    <w:rsid w:val="003D11C5"/>
    <w:rsid w:val="003D15A8"/>
    <w:rsid w:val="003D294C"/>
    <w:rsid w:val="003D52FB"/>
    <w:rsid w:val="003D5839"/>
    <w:rsid w:val="003D5D33"/>
    <w:rsid w:val="003D77AA"/>
    <w:rsid w:val="003D7AFB"/>
    <w:rsid w:val="003E2401"/>
    <w:rsid w:val="003E5F41"/>
    <w:rsid w:val="003E7396"/>
    <w:rsid w:val="003E7C7E"/>
    <w:rsid w:val="003F0A5C"/>
    <w:rsid w:val="003F0B64"/>
    <w:rsid w:val="003F1B2B"/>
    <w:rsid w:val="003F1E24"/>
    <w:rsid w:val="003F2479"/>
    <w:rsid w:val="003F5979"/>
    <w:rsid w:val="003F7AF5"/>
    <w:rsid w:val="003F7BB6"/>
    <w:rsid w:val="003F7F8B"/>
    <w:rsid w:val="00400615"/>
    <w:rsid w:val="00400A9D"/>
    <w:rsid w:val="00401021"/>
    <w:rsid w:val="00401B5E"/>
    <w:rsid w:val="00403A1E"/>
    <w:rsid w:val="00404926"/>
    <w:rsid w:val="00404D3F"/>
    <w:rsid w:val="00406BB6"/>
    <w:rsid w:val="0040739F"/>
    <w:rsid w:val="00410C77"/>
    <w:rsid w:val="004116D1"/>
    <w:rsid w:val="00411DFE"/>
    <w:rsid w:val="00412E9E"/>
    <w:rsid w:val="00413AD7"/>
    <w:rsid w:val="004149EC"/>
    <w:rsid w:val="00415836"/>
    <w:rsid w:val="00416A9A"/>
    <w:rsid w:val="004226EB"/>
    <w:rsid w:val="00424A05"/>
    <w:rsid w:val="00424BC9"/>
    <w:rsid w:val="00426554"/>
    <w:rsid w:val="0043005D"/>
    <w:rsid w:val="004328F8"/>
    <w:rsid w:val="00433AC5"/>
    <w:rsid w:val="00434834"/>
    <w:rsid w:val="00434D6A"/>
    <w:rsid w:val="0043617F"/>
    <w:rsid w:val="0043626D"/>
    <w:rsid w:val="0043729B"/>
    <w:rsid w:val="00442920"/>
    <w:rsid w:val="0044332E"/>
    <w:rsid w:val="00444831"/>
    <w:rsid w:val="00445E2A"/>
    <w:rsid w:val="0044678B"/>
    <w:rsid w:val="00447667"/>
    <w:rsid w:val="00447BAA"/>
    <w:rsid w:val="00450321"/>
    <w:rsid w:val="00450968"/>
    <w:rsid w:val="00454A8A"/>
    <w:rsid w:val="00455474"/>
    <w:rsid w:val="00455693"/>
    <w:rsid w:val="004560D8"/>
    <w:rsid w:val="00456743"/>
    <w:rsid w:val="004570C6"/>
    <w:rsid w:val="004619AF"/>
    <w:rsid w:val="00461E6E"/>
    <w:rsid w:val="00461EF9"/>
    <w:rsid w:val="00463648"/>
    <w:rsid w:val="00464873"/>
    <w:rsid w:val="00464D74"/>
    <w:rsid w:val="00466B45"/>
    <w:rsid w:val="00466FA5"/>
    <w:rsid w:val="00467D09"/>
    <w:rsid w:val="004706EA"/>
    <w:rsid w:val="0047212D"/>
    <w:rsid w:val="004721F3"/>
    <w:rsid w:val="00473D5A"/>
    <w:rsid w:val="00475C96"/>
    <w:rsid w:val="004768BC"/>
    <w:rsid w:val="00476CFD"/>
    <w:rsid w:val="004771F6"/>
    <w:rsid w:val="00480D18"/>
    <w:rsid w:val="0048108B"/>
    <w:rsid w:val="004813A2"/>
    <w:rsid w:val="004838E2"/>
    <w:rsid w:val="004854AC"/>
    <w:rsid w:val="00485D79"/>
    <w:rsid w:val="0048646E"/>
    <w:rsid w:val="00487D93"/>
    <w:rsid w:val="00490D38"/>
    <w:rsid w:val="004911A3"/>
    <w:rsid w:val="00491248"/>
    <w:rsid w:val="004912F0"/>
    <w:rsid w:val="00492738"/>
    <w:rsid w:val="004939FB"/>
    <w:rsid w:val="004940E8"/>
    <w:rsid w:val="00494DE0"/>
    <w:rsid w:val="00496896"/>
    <w:rsid w:val="00497335"/>
    <w:rsid w:val="004A1F56"/>
    <w:rsid w:val="004A23A1"/>
    <w:rsid w:val="004A4E4B"/>
    <w:rsid w:val="004A721A"/>
    <w:rsid w:val="004B2920"/>
    <w:rsid w:val="004B3D63"/>
    <w:rsid w:val="004B4CBF"/>
    <w:rsid w:val="004B6CE0"/>
    <w:rsid w:val="004B71D9"/>
    <w:rsid w:val="004B7E27"/>
    <w:rsid w:val="004C562B"/>
    <w:rsid w:val="004C5E4C"/>
    <w:rsid w:val="004C5FB9"/>
    <w:rsid w:val="004C6AA0"/>
    <w:rsid w:val="004D0085"/>
    <w:rsid w:val="004D210C"/>
    <w:rsid w:val="004D3002"/>
    <w:rsid w:val="004D5119"/>
    <w:rsid w:val="004D51F0"/>
    <w:rsid w:val="004E2476"/>
    <w:rsid w:val="004E290D"/>
    <w:rsid w:val="004E3849"/>
    <w:rsid w:val="004E38C9"/>
    <w:rsid w:val="004E5A34"/>
    <w:rsid w:val="004E5C2C"/>
    <w:rsid w:val="004E6EF8"/>
    <w:rsid w:val="004E740E"/>
    <w:rsid w:val="004E7DCE"/>
    <w:rsid w:val="004E7DFE"/>
    <w:rsid w:val="004F00EC"/>
    <w:rsid w:val="004F0AC7"/>
    <w:rsid w:val="004F38AE"/>
    <w:rsid w:val="004F3A17"/>
    <w:rsid w:val="004F4A0C"/>
    <w:rsid w:val="004F672C"/>
    <w:rsid w:val="004F68E3"/>
    <w:rsid w:val="004F6ABB"/>
    <w:rsid w:val="004F7B68"/>
    <w:rsid w:val="00500DC8"/>
    <w:rsid w:val="005019AA"/>
    <w:rsid w:val="00501D76"/>
    <w:rsid w:val="005022B0"/>
    <w:rsid w:val="005041B4"/>
    <w:rsid w:val="00505422"/>
    <w:rsid w:val="00510E92"/>
    <w:rsid w:val="00514752"/>
    <w:rsid w:val="0051495D"/>
    <w:rsid w:val="00516055"/>
    <w:rsid w:val="00517E3D"/>
    <w:rsid w:val="00522026"/>
    <w:rsid w:val="005220A7"/>
    <w:rsid w:val="005226E5"/>
    <w:rsid w:val="00522BF5"/>
    <w:rsid w:val="00522C87"/>
    <w:rsid w:val="00522E31"/>
    <w:rsid w:val="00523287"/>
    <w:rsid w:val="005257D5"/>
    <w:rsid w:val="005258BF"/>
    <w:rsid w:val="00525D68"/>
    <w:rsid w:val="0053072A"/>
    <w:rsid w:val="00530746"/>
    <w:rsid w:val="0053081C"/>
    <w:rsid w:val="00534E1C"/>
    <w:rsid w:val="00534ED1"/>
    <w:rsid w:val="00535028"/>
    <w:rsid w:val="00537F13"/>
    <w:rsid w:val="00540D59"/>
    <w:rsid w:val="00541106"/>
    <w:rsid w:val="005418EC"/>
    <w:rsid w:val="005424F2"/>
    <w:rsid w:val="00543F84"/>
    <w:rsid w:val="005460A4"/>
    <w:rsid w:val="00546208"/>
    <w:rsid w:val="00550E1F"/>
    <w:rsid w:val="00551C89"/>
    <w:rsid w:val="00551CD5"/>
    <w:rsid w:val="0055494D"/>
    <w:rsid w:val="0055634B"/>
    <w:rsid w:val="00557BF4"/>
    <w:rsid w:val="00557E26"/>
    <w:rsid w:val="00560762"/>
    <w:rsid w:val="00560A72"/>
    <w:rsid w:val="00561774"/>
    <w:rsid w:val="00563193"/>
    <w:rsid w:val="0056444E"/>
    <w:rsid w:val="00564F88"/>
    <w:rsid w:val="005659BB"/>
    <w:rsid w:val="0056673A"/>
    <w:rsid w:val="005669DC"/>
    <w:rsid w:val="00566E3D"/>
    <w:rsid w:val="00566F5B"/>
    <w:rsid w:val="005679E4"/>
    <w:rsid w:val="005709D8"/>
    <w:rsid w:val="0057140C"/>
    <w:rsid w:val="005718D0"/>
    <w:rsid w:val="0057191E"/>
    <w:rsid w:val="005729FB"/>
    <w:rsid w:val="00572B52"/>
    <w:rsid w:val="00574372"/>
    <w:rsid w:val="00574609"/>
    <w:rsid w:val="00576499"/>
    <w:rsid w:val="005768BD"/>
    <w:rsid w:val="00580927"/>
    <w:rsid w:val="00582BD5"/>
    <w:rsid w:val="00585F71"/>
    <w:rsid w:val="00586B01"/>
    <w:rsid w:val="00586D77"/>
    <w:rsid w:val="00587F16"/>
    <w:rsid w:val="005915BF"/>
    <w:rsid w:val="00592AAB"/>
    <w:rsid w:val="005932C9"/>
    <w:rsid w:val="00593819"/>
    <w:rsid w:val="00593DBE"/>
    <w:rsid w:val="005949E5"/>
    <w:rsid w:val="00595AB1"/>
    <w:rsid w:val="00595BA6"/>
    <w:rsid w:val="00595FF2"/>
    <w:rsid w:val="00596287"/>
    <w:rsid w:val="005A2A9A"/>
    <w:rsid w:val="005A33E6"/>
    <w:rsid w:val="005A6D01"/>
    <w:rsid w:val="005A6F7B"/>
    <w:rsid w:val="005A76DB"/>
    <w:rsid w:val="005B0810"/>
    <w:rsid w:val="005B2101"/>
    <w:rsid w:val="005B40BE"/>
    <w:rsid w:val="005B41AB"/>
    <w:rsid w:val="005B4D44"/>
    <w:rsid w:val="005B51C1"/>
    <w:rsid w:val="005B52FC"/>
    <w:rsid w:val="005B5593"/>
    <w:rsid w:val="005B5900"/>
    <w:rsid w:val="005B6FC5"/>
    <w:rsid w:val="005B755F"/>
    <w:rsid w:val="005C16F7"/>
    <w:rsid w:val="005C2B8D"/>
    <w:rsid w:val="005C39AB"/>
    <w:rsid w:val="005C423E"/>
    <w:rsid w:val="005C6D6A"/>
    <w:rsid w:val="005C6E6C"/>
    <w:rsid w:val="005D0087"/>
    <w:rsid w:val="005D0228"/>
    <w:rsid w:val="005D1D5B"/>
    <w:rsid w:val="005D52D3"/>
    <w:rsid w:val="005D67F3"/>
    <w:rsid w:val="005E060D"/>
    <w:rsid w:val="005E26C4"/>
    <w:rsid w:val="005E4A95"/>
    <w:rsid w:val="005E5FFF"/>
    <w:rsid w:val="005E6A20"/>
    <w:rsid w:val="005E723B"/>
    <w:rsid w:val="005F0E0C"/>
    <w:rsid w:val="005F31B4"/>
    <w:rsid w:val="005F331B"/>
    <w:rsid w:val="005F4302"/>
    <w:rsid w:val="005F52C6"/>
    <w:rsid w:val="005F65EE"/>
    <w:rsid w:val="005F6ABD"/>
    <w:rsid w:val="00601DDB"/>
    <w:rsid w:val="00601F48"/>
    <w:rsid w:val="0060454B"/>
    <w:rsid w:val="006046D7"/>
    <w:rsid w:val="00607186"/>
    <w:rsid w:val="006071C1"/>
    <w:rsid w:val="00607AC2"/>
    <w:rsid w:val="00611075"/>
    <w:rsid w:val="00611BC3"/>
    <w:rsid w:val="00612438"/>
    <w:rsid w:val="00612493"/>
    <w:rsid w:val="006126CB"/>
    <w:rsid w:val="00612B18"/>
    <w:rsid w:val="00614DE3"/>
    <w:rsid w:val="00616B61"/>
    <w:rsid w:val="00620756"/>
    <w:rsid w:val="0062177A"/>
    <w:rsid w:val="00621EDC"/>
    <w:rsid w:val="006246CE"/>
    <w:rsid w:val="006258B3"/>
    <w:rsid w:val="00626026"/>
    <w:rsid w:val="00627531"/>
    <w:rsid w:val="0062792D"/>
    <w:rsid w:val="00627C9C"/>
    <w:rsid w:val="0063084B"/>
    <w:rsid w:val="006310E9"/>
    <w:rsid w:val="00632661"/>
    <w:rsid w:val="00632ECF"/>
    <w:rsid w:val="006331BC"/>
    <w:rsid w:val="00633269"/>
    <w:rsid w:val="00633345"/>
    <w:rsid w:val="00633602"/>
    <w:rsid w:val="00633C5A"/>
    <w:rsid w:val="00633E16"/>
    <w:rsid w:val="006364EC"/>
    <w:rsid w:val="00636D1F"/>
    <w:rsid w:val="00641369"/>
    <w:rsid w:val="006417E3"/>
    <w:rsid w:val="0064226A"/>
    <w:rsid w:val="00643771"/>
    <w:rsid w:val="00643F50"/>
    <w:rsid w:val="00644436"/>
    <w:rsid w:val="00644606"/>
    <w:rsid w:val="00644817"/>
    <w:rsid w:val="00645DD1"/>
    <w:rsid w:val="00646227"/>
    <w:rsid w:val="00646637"/>
    <w:rsid w:val="00646707"/>
    <w:rsid w:val="00646C0D"/>
    <w:rsid w:val="006515F2"/>
    <w:rsid w:val="00653443"/>
    <w:rsid w:val="006544E6"/>
    <w:rsid w:val="0065466E"/>
    <w:rsid w:val="006549F7"/>
    <w:rsid w:val="00654B0D"/>
    <w:rsid w:val="00655574"/>
    <w:rsid w:val="00656A63"/>
    <w:rsid w:val="00657B69"/>
    <w:rsid w:val="00660FF3"/>
    <w:rsid w:val="00662B16"/>
    <w:rsid w:val="00664C14"/>
    <w:rsid w:val="006661F3"/>
    <w:rsid w:val="00667426"/>
    <w:rsid w:val="00671DEC"/>
    <w:rsid w:val="00673B8C"/>
    <w:rsid w:val="00674BA9"/>
    <w:rsid w:val="0067609C"/>
    <w:rsid w:val="00676B9F"/>
    <w:rsid w:val="00676F05"/>
    <w:rsid w:val="006832E7"/>
    <w:rsid w:val="00684363"/>
    <w:rsid w:val="00684974"/>
    <w:rsid w:val="00685B7A"/>
    <w:rsid w:val="00686722"/>
    <w:rsid w:val="00690983"/>
    <w:rsid w:val="00694902"/>
    <w:rsid w:val="00694C4C"/>
    <w:rsid w:val="00694E6C"/>
    <w:rsid w:val="00695A8C"/>
    <w:rsid w:val="00696418"/>
    <w:rsid w:val="006A1C6E"/>
    <w:rsid w:val="006A22C7"/>
    <w:rsid w:val="006A473D"/>
    <w:rsid w:val="006A62D3"/>
    <w:rsid w:val="006A6ADD"/>
    <w:rsid w:val="006A6BF1"/>
    <w:rsid w:val="006A70FB"/>
    <w:rsid w:val="006B0ECB"/>
    <w:rsid w:val="006B1207"/>
    <w:rsid w:val="006B2D94"/>
    <w:rsid w:val="006B32FB"/>
    <w:rsid w:val="006B401E"/>
    <w:rsid w:val="006B56DD"/>
    <w:rsid w:val="006B5FC7"/>
    <w:rsid w:val="006B66C9"/>
    <w:rsid w:val="006B6AA5"/>
    <w:rsid w:val="006C048B"/>
    <w:rsid w:val="006C0FCC"/>
    <w:rsid w:val="006C115B"/>
    <w:rsid w:val="006C1EFB"/>
    <w:rsid w:val="006C2472"/>
    <w:rsid w:val="006C2942"/>
    <w:rsid w:val="006C736B"/>
    <w:rsid w:val="006D0CF9"/>
    <w:rsid w:val="006D55EB"/>
    <w:rsid w:val="006D5D97"/>
    <w:rsid w:val="006D6C82"/>
    <w:rsid w:val="006E32B1"/>
    <w:rsid w:val="006E3641"/>
    <w:rsid w:val="006E40F7"/>
    <w:rsid w:val="006E4442"/>
    <w:rsid w:val="006E61E0"/>
    <w:rsid w:val="006E74B7"/>
    <w:rsid w:val="006E7B0E"/>
    <w:rsid w:val="006F5CF0"/>
    <w:rsid w:val="006F77F5"/>
    <w:rsid w:val="006F7A0D"/>
    <w:rsid w:val="006F7B80"/>
    <w:rsid w:val="00700A91"/>
    <w:rsid w:val="00700B65"/>
    <w:rsid w:val="00700D99"/>
    <w:rsid w:val="00701787"/>
    <w:rsid w:val="0070381E"/>
    <w:rsid w:val="0070429F"/>
    <w:rsid w:val="00705815"/>
    <w:rsid w:val="00705C3D"/>
    <w:rsid w:val="0070618D"/>
    <w:rsid w:val="00706449"/>
    <w:rsid w:val="00706A31"/>
    <w:rsid w:val="0070767A"/>
    <w:rsid w:val="007105A1"/>
    <w:rsid w:val="0071119F"/>
    <w:rsid w:val="00712076"/>
    <w:rsid w:val="00712788"/>
    <w:rsid w:val="007129FC"/>
    <w:rsid w:val="00712A29"/>
    <w:rsid w:val="00712D37"/>
    <w:rsid w:val="00713ACA"/>
    <w:rsid w:val="00714AB0"/>
    <w:rsid w:val="007156C0"/>
    <w:rsid w:val="00715CC3"/>
    <w:rsid w:val="00717099"/>
    <w:rsid w:val="0071710F"/>
    <w:rsid w:val="007202D3"/>
    <w:rsid w:val="00720948"/>
    <w:rsid w:val="00720E06"/>
    <w:rsid w:val="00721472"/>
    <w:rsid w:val="007243A0"/>
    <w:rsid w:val="0072730E"/>
    <w:rsid w:val="007308F0"/>
    <w:rsid w:val="00734C9E"/>
    <w:rsid w:val="00734F2F"/>
    <w:rsid w:val="00737196"/>
    <w:rsid w:val="00737E85"/>
    <w:rsid w:val="00740076"/>
    <w:rsid w:val="0074501F"/>
    <w:rsid w:val="00752AED"/>
    <w:rsid w:val="0075317C"/>
    <w:rsid w:val="00753213"/>
    <w:rsid w:val="007611EB"/>
    <w:rsid w:val="00762741"/>
    <w:rsid w:val="00763DE5"/>
    <w:rsid w:val="00764EBB"/>
    <w:rsid w:val="0076630D"/>
    <w:rsid w:val="007664F9"/>
    <w:rsid w:val="00767F1E"/>
    <w:rsid w:val="00770868"/>
    <w:rsid w:val="00770F9E"/>
    <w:rsid w:val="0077277F"/>
    <w:rsid w:val="00772A5E"/>
    <w:rsid w:val="007736E8"/>
    <w:rsid w:val="0077374B"/>
    <w:rsid w:val="00774D5E"/>
    <w:rsid w:val="00777AA8"/>
    <w:rsid w:val="00780173"/>
    <w:rsid w:val="00781463"/>
    <w:rsid w:val="00781F62"/>
    <w:rsid w:val="00782424"/>
    <w:rsid w:val="00785034"/>
    <w:rsid w:val="00790061"/>
    <w:rsid w:val="00790747"/>
    <w:rsid w:val="00791EC6"/>
    <w:rsid w:val="0079244B"/>
    <w:rsid w:val="007926BF"/>
    <w:rsid w:val="00792D67"/>
    <w:rsid w:val="00795C52"/>
    <w:rsid w:val="00797AC5"/>
    <w:rsid w:val="007A1C73"/>
    <w:rsid w:val="007A20DF"/>
    <w:rsid w:val="007A296F"/>
    <w:rsid w:val="007A5950"/>
    <w:rsid w:val="007A7136"/>
    <w:rsid w:val="007A74DB"/>
    <w:rsid w:val="007B04FB"/>
    <w:rsid w:val="007B0AFB"/>
    <w:rsid w:val="007B1FAB"/>
    <w:rsid w:val="007B1FC6"/>
    <w:rsid w:val="007B2CEB"/>
    <w:rsid w:val="007B3A9A"/>
    <w:rsid w:val="007B3D9A"/>
    <w:rsid w:val="007B557C"/>
    <w:rsid w:val="007B57E0"/>
    <w:rsid w:val="007B6506"/>
    <w:rsid w:val="007C04E4"/>
    <w:rsid w:val="007C0736"/>
    <w:rsid w:val="007C2DB0"/>
    <w:rsid w:val="007C36DD"/>
    <w:rsid w:val="007C3790"/>
    <w:rsid w:val="007C4CF6"/>
    <w:rsid w:val="007C5250"/>
    <w:rsid w:val="007C5A7A"/>
    <w:rsid w:val="007C6305"/>
    <w:rsid w:val="007C7D68"/>
    <w:rsid w:val="007D08AE"/>
    <w:rsid w:val="007D2723"/>
    <w:rsid w:val="007D3023"/>
    <w:rsid w:val="007D4177"/>
    <w:rsid w:val="007D4C27"/>
    <w:rsid w:val="007D7E92"/>
    <w:rsid w:val="007E008D"/>
    <w:rsid w:val="007E00AA"/>
    <w:rsid w:val="007E2D1F"/>
    <w:rsid w:val="007E3574"/>
    <w:rsid w:val="007E3DCA"/>
    <w:rsid w:val="007E678C"/>
    <w:rsid w:val="007E7FBB"/>
    <w:rsid w:val="007F0123"/>
    <w:rsid w:val="007F0255"/>
    <w:rsid w:val="007F156D"/>
    <w:rsid w:val="007F3E79"/>
    <w:rsid w:val="007F5BFA"/>
    <w:rsid w:val="007F7430"/>
    <w:rsid w:val="00800AB6"/>
    <w:rsid w:val="00800F7C"/>
    <w:rsid w:val="00805AB5"/>
    <w:rsid w:val="00807D1D"/>
    <w:rsid w:val="008105A4"/>
    <w:rsid w:val="00812508"/>
    <w:rsid w:val="008152CD"/>
    <w:rsid w:val="00816C67"/>
    <w:rsid w:val="008172F7"/>
    <w:rsid w:val="00817349"/>
    <w:rsid w:val="00817A61"/>
    <w:rsid w:val="008217C4"/>
    <w:rsid w:val="0082227D"/>
    <w:rsid w:val="0082276B"/>
    <w:rsid w:val="0082317D"/>
    <w:rsid w:val="00823CF9"/>
    <w:rsid w:val="00825661"/>
    <w:rsid w:val="008258E9"/>
    <w:rsid w:val="00830F67"/>
    <w:rsid w:val="00832308"/>
    <w:rsid w:val="00833B01"/>
    <w:rsid w:val="00834E7A"/>
    <w:rsid w:val="00834EFE"/>
    <w:rsid w:val="008402C7"/>
    <w:rsid w:val="0084033A"/>
    <w:rsid w:val="00840470"/>
    <w:rsid w:val="00844C30"/>
    <w:rsid w:val="008474BF"/>
    <w:rsid w:val="008474FB"/>
    <w:rsid w:val="008508DD"/>
    <w:rsid w:val="008511D8"/>
    <w:rsid w:val="00851BC5"/>
    <w:rsid w:val="008527B0"/>
    <w:rsid w:val="00854CDF"/>
    <w:rsid w:val="00856CC2"/>
    <w:rsid w:val="008602C4"/>
    <w:rsid w:val="00860300"/>
    <w:rsid w:val="0086076D"/>
    <w:rsid w:val="00860778"/>
    <w:rsid w:val="00861003"/>
    <w:rsid w:val="00862518"/>
    <w:rsid w:val="00863CDA"/>
    <w:rsid w:val="008648AD"/>
    <w:rsid w:val="00866957"/>
    <w:rsid w:val="00867196"/>
    <w:rsid w:val="00874EE8"/>
    <w:rsid w:val="0088243A"/>
    <w:rsid w:val="008828F5"/>
    <w:rsid w:val="008836C0"/>
    <w:rsid w:val="008837C5"/>
    <w:rsid w:val="008843B0"/>
    <w:rsid w:val="0088784F"/>
    <w:rsid w:val="00893F8F"/>
    <w:rsid w:val="00895221"/>
    <w:rsid w:val="00896235"/>
    <w:rsid w:val="00896371"/>
    <w:rsid w:val="0089708E"/>
    <w:rsid w:val="008977B6"/>
    <w:rsid w:val="0089798B"/>
    <w:rsid w:val="008A3198"/>
    <w:rsid w:val="008A3E8B"/>
    <w:rsid w:val="008A5A90"/>
    <w:rsid w:val="008A653B"/>
    <w:rsid w:val="008A686E"/>
    <w:rsid w:val="008A7AB6"/>
    <w:rsid w:val="008B1AFA"/>
    <w:rsid w:val="008B3470"/>
    <w:rsid w:val="008B43E3"/>
    <w:rsid w:val="008B4E62"/>
    <w:rsid w:val="008B4F40"/>
    <w:rsid w:val="008B5730"/>
    <w:rsid w:val="008B5DEB"/>
    <w:rsid w:val="008B5F95"/>
    <w:rsid w:val="008B6780"/>
    <w:rsid w:val="008B6ECD"/>
    <w:rsid w:val="008C0ABD"/>
    <w:rsid w:val="008C0D4A"/>
    <w:rsid w:val="008C0D61"/>
    <w:rsid w:val="008C1F2E"/>
    <w:rsid w:val="008C270F"/>
    <w:rsid w:val="008C3763"/>
    <w:rsid w:val="008C50A9"/>
    <w:rsid w:val="008C611A"/>
    <w:rsid w:val="008D13BF"/>
    <w:rsid w:val="008D2C2C"/>
    <w:rsid w:val="008D3522"/>
    <w:rsid w:val="008D381A"/>
    <w:rsid w:val="008D4C0A"/>
    <w:rsid w:val="008D557A"/>
    <w:rsid w:val="008D5BF9"/>
    <w:rsid w:val="008D61E4"/>
    <w:rsid w:val="008D6B14"/>
    <w:rsid w:val="008D6E5F"/>
    <w:rsid w:val="008E0BE7"/>
    <w:rsid w:val="008E176C"/>
    <w:rsid w:val="008E2AB7"/>
    <w:rsid w:val="008E4437"/>
    <w:rsid w:val="008E5870"/>
    <w:rsid w:val="008E752C"/>
    <w:rsid w:val="008F09EC"/>
    <w:rsid w:val="008F0C40"/>
    <w:rsid w:val="008F0FE2"/>
    <w:rsid w:val="008F11AF"/>
    <w:rsid w:val="008F1395"/>
    <w:rsid w:val="008F14CF"/>
    <w:rsid w:val="008F1BBD"/>
    <w:rsid w:val="008F3112"/>
    <w:rsid w:val="008F4E32"/>
    <w:rsid w:val="00900FF9"/>
    <w:rsid w:val="00901F26"/>
    <w:rsid w:val="009021CB"/>
    <w:rsid w:val="00903B19"/>
    <w:rsid w:val="00903EC0"/>
    <w:rsid w:val="00903ECA"/>
    <w:rsid w:val="009058FC"/>
    <w:rsid w:val="00905AD9"/>
    <w:rsid w:val="009111C3"/>
    <w:rsid w:val="00912660"/>
    <w:rsid w:val="00912A87"/>
    <w:rsid w:val="00912EB9"/>
    <w:rsid w:val="0091357B"/>
    <w:rsid w:val="00913D1B"/>
    <w:rsid w:val="00915059"/>
    <w:rsid w:val="00916202"/>
    <w:rsid w:val="0091653E"/>
    <w:rsid w:val="009170B1"/>
    <w:rsid w:val="0092051C"/>
    <w:rsid w:val="00920A4A"/>
    <w:rsid w:val="00920F4E"/>
    <w:rsid w:val="0092180F"/>
    <w:rsid w:val="00921C70"/>
    <w:rsid w:val="00923839"/>
    <w:rsid w:val="0092488B"/>
    <w:rsid w:val="0092544E"/>
    <w:rsid w:val="00925879"/>
    <w:rsid w:val="00925FEC"/>
    <w:rsid w:val="009311E1"/>
    <w:rsid w:val="009325FC"/>
    <w:rsid w:val="00932BC5"/>
    <w:rsid w:val="00932F0B"/>
    <w:rsid w:val="00933234"/>
    <w:rsid w:val="00936162"/>
    <w:rsid w:val="00936BAC"/>
    <w:rsid w:val="00936C5B"/>
    <w:rsid w:val="009415C8"/>
    <w:rsid w:val="009416E3"/>
    <w:rsid w:val="00942612"/>
    <w:rsid w:val="0094267C"/>
    <w:rsid w:val="00944384"/>
    <w:rsid w:val="009447AA"/>
    <w:rsid w:val="00951C24"/>
    <w:rsid w:val="00952764"/>
    <w:rsid w:val="00953684"/>
    <w:rsid w:val="0095426A"/>
    <w:rsid w:val="00954962"/>
    <w:rsid w:val="00954C94"/>
    <w:rsid w:val="0095561D"/>
    <w:rsid w:val="00956852"/>
    <w:rsid w:val="00957CF7"/>
    <w:rsid w:val="00960747"/>
    <w:rsid w:val="009609A7"/>
    <w:rsid w:val="00961135"/>
    <w:rsid w:val="009625BA"/>
    <w:rsid w:val="00964395"/>
    <w:rsid w:val="00965A68"/>
    <w:rsid w:val="00965CB7"/>
    <w:rsid w:val="009717CA"/>
    <w:rsid w:val="00972416"/>
    <w:rsid w:val="0097369A"/>
    <w:rsid w:val="009744BF"/>
    <w:rsid w:val="00975084"/>
    <w:rsid w:val="00976B65"/>
    <w:rsid w:val="009807CE"/>
    <w:rsid w:val="00980C09"/>
    <w:rsid w:val="0098333B"/>
    <w:rsid w:val="00984449"/>
    <w:rsid w:val="00986E34"/>
    <w:rsid w:val="009918D4"/>
    <w:rsid w:val="0099398E"/>
    <w:rsid w:val="00994FC8"/>
    <w:rsid w:val="00995D33"/>
    <w:rsid w:val="009962C6"/>
    <w:rsid w:val="00997195"/>
    <w:rsid w:val="0099740D"/>
    <w:rsid w:val="00997934"/>
    <w:rsid w:val="009A07E2"/>
    <w:rsid w:val="009A2488"/>
    <w:rsid w:val="009A2C58"/>
    <w:rsid w:val="009A5AE3"/>
    <w:rsid w:val="009A7C26"/>
    <w:rsid w:val="009B15A2"/>
    <w:rsid w:val="009B1B0A"/>
    <w:rsid w:val="009B2AF9"/>
    <w:rsid w:val="009B2FCB"/>
    <w:rsid w:val="009B307B"/>
    <w:rsid w:val="009B36E0"/>
    <w:rsid w:val="009B4586"/>
    <w:rsid w:val="009B4B5F"/>
    <w:rsid w:val="009B5C55"/>
    <w:rsid w:val="009B6C6F"/>
    <w:rsid w:val="009B7A6C"/>
    <w:rsid w:val="009C1226"/>
    <w:rsid w:val="009C2FE1"/>
    <w:rsid w:val="009D0945"/>
    <w:rsid w:val="009D0A70"/>
    <w:rsid w:val="009D1503"/>
    <w:rsid w:val="009D273B"/>
    <w:rsid w:val="009D4324"/>
    <w:rsid w:val="009D5731"/>
    <w:rsid w:val="009D5971"/>
    <w:rsid w:val="009D66A4"/>
    <w:rsid w:val="009D6D3A"/>
    <w:rsid w:val="009E0762"/>
    <w:rsid w:val="009E1E47"/>
    <w:rsid w:val="009E1EE8"/>
    <w:rsid w:val="009E4B9E"/>
    <w:rsid w:val="009F00F8"/>
    <w:rsid w:val="009F1036"/>
    <w:rsid w:val="009F25A8"/>
    <w:rsid w:val="009F2DC3"/>
    <w:rsid w:val="009F4285"/>
    <w:rsid w:val="00A01769"/>
    <w:rsid w:val="00A034BF"/>
    <w:rsid w:val="00A0592B"/>
    <w:rsid w:val="00A12953"/>
    <w:rsid w:val="00A13D3E"/>
    <w:rsid w:val="00A15942"/>
    <w:rsid w:val="00A164F3"/>
    <w:rsid w:val="00A16561"/>
    <w:rsid w:val="00A22AA4"/>
    <w:rsid w:val="00A22C5A"/>
    <w:rsid w:val="00A23033"/>
    <w:rsid w:val="00A2533E"/>
    <w:rsid w:val="00A25BF1"/>
    <w:rsid w:val="00A2695B"/>
    <w:rsid w:val="00A316FB"/>
    <w:rsid w:val="00A3445F"/>
    <w:rsid w:val="00A36BF8"/>
    <w:rsid w:val="00A41509"/>
    <w:rsid w:val="00A4157F"/>
    <w:rsid w:val="00A41C19"/>
    <w:rsid w:val="00A41C94"/>
    <w:rsid w:val="00A43D51"/>
    <w:rsid w:val="00A50A55"/>
    <w:rsid w:val="00A511E4"/>
    <w:rsid w:val="00A51377"/>
    <w:rsid w:val="00A53937"/>
    <w:rsid w:val="00A551BD"/>
    <w:rsid w:val="00A55A72"/>
    <w:rsid w:val="00A57B82"/>
    <w:rsid w:val="00A620DD"/>
    <w:rsid w:val="00A62546"/>
    <w:rsid w:val="00A66650"/>
    <w:rsid w:val="00A72070"/>
    <w:rsid w:val="00A745A1"/>
    <w:rsid w:val="00A7608B"/>
    <w:rsid w:val="00A7677D"/>
    <w:rsid w:val="00A770F2"/>
    <w:rsid w:val="00A81C55"/>
    <w:rsid w:val="00A8419C"/>
    <w:rsid w:val="00A84E46"/>
    <w:rsid w:val="00A8505A"/>
    <w:rsid w:val="00A905E2"/>
    <w:rsid w:val="00A907AE"/>
    <w:rsid w:val="00A90AEB"/>
    <w:rsid w:val="00A91C22"/>
    <w:rsid w:val="00A91DAF"/>
    <w:rsid w:val="00A946E5"/>
    <w:rsid w:val="00A95209"/>
    <w:rsid w:val="00A95C7C"/>
    <w:rsid w:val="00A96D61"/>
    <w:rsid w:val="00A9700A"/>
    <w:rsid w:val="00A97A0D"/>
    <w:rsid w:val="00AA1B5B"/>
    <w:rsid w:val="00AA5EA9"/>
    <w:rsid w:val="00AA6F3F"/>
    <w:rsid w:val="00AA7D25"/>
    <w:rsid w:val="00AB0454"/>
    <w:rsid w:val="00AB191C"/>
    <w:rsid w:val="00AB6F20"/>
    <w:rsid w:val="00AC0596"/>
    <w:rsid w:val="00AC0EAF"/>
    <w:rsid w:val="00AC2039"/>
    <w:rsid w:val="00AC5408"/>
    <w:rsid w:val="00AC6C17"/>
    <w:rsid w:val="00AC6E1B"/>
    <w:rsid w:val="00AC7EA8"/>
    <w:rsid w:val="00AD0B70"/>
    <w:rsid w:val="00AD0F6A"/>
    <w:rsid w:val="00AD250A"/>
    <w:rsid w:val="00AD2A7A"/>
    <w:rsid w:val="00AD2BBE"/>
    <w:rsid w:val="00AD2E31"/>
    <w:rsid w:val="00AD4A6D"/>
    <w:rsid w:val="00AD58F4"/>
    <w:rsid w:val="00AE0B0A"/>
    <w:rsid w:val="00AE0DFE"/>
    <w:rsid w:val="00AE332F"/>
    <w:rsid w:val="00AE3600"/>
    <w:rsid w:val="00AE4959"/>
    <w:rsid w:val="00AE516B"/>
    <w:rsid w:val="00AE57F8"/>
    <w:rsid w:val="00AE7091"/>
    <w:rsid w:val="00AE75B4"/>
    <w:rsid w:val="00AF04F2"/>
    <w:rsid w:val="00AF06F0"/>
    <w:rsid w:val="00AF1164"/>
    <w:rsid w:val="00AF2F85"/>
    <w:rsid w:val="00AF33CB"/>
    <w:rsid w:val="00AF38A5"/>
    <w:rsid w:val="00AF4103"/>
    <w:rsid w:val="00AF4607"/>
    <w:rsid w:val="00AF57CF"/>
    <w:rsid w:val="00AF6204"/>
    <w:rsid w:val="00AF7042"/>
    <w:rsid w:val="00B04B56"/>
    <w:rsid w:val="00B04BAE"/>
    <w:rsid w:val="00B04C5A"/>
    <w:rsid w:val="00B0652A"/>
    <w:rsid w:val="00B10254"/>
    <w:rsid w:val="00B11579"/>
    <w:rsid w:val="00B116B9"/>
    <w:rsid w:val="00B12BA1"/>
    <w:rsid w:val="00B13F8C"/>
    <w:rsid w:val="00B14C64"/>
    <w:rsid w:val="00B1564F"/>
    <w:rsid w:val="00B15BB7"/>
    <w:rsid w:val="00B160D0"/>
    <w:rsid w:val="00B1644D"/>
    <w:rsid w:val="00B17BF7"/>
    <w:rsid w:val="00B200DC"/>
    <w:rsid w:val="00B208A2"/>
    <w:rsid w:val="00B22552"/>
    <w:rsid w:val="00B22AB9"/>
    <w:rsid w:val="00B23325"/>
    <w:rsid w:val="00B24048"/>
    <w:rsid w:val="00B2470C"/>
    <w:rsid w:val="00B26289"/>
    <w:rsid w:val="00B30F1F"/>
    <w:rsid w:val="00B31381"/>
    <w:rsid w:val="00B3257B"/>
    <w:rsid w:val="00B32587"/>
    <w:rsid w:val="00B32CC8"/>
    <w:rsid w:val="00B34D15"/>
    <w:rsid w:val="00B40849"/>
    <w:rsid w:val="00B412BF"/>
    <w:rsid w:val="00B43190"/>
    <w:rsid w:val="00B43266"/>
    <w:rsid w:val="00B43665"/>
    <w:rsid w:val="00B44010"/>
    <w:rsid w:val="00B474FE"/>
    <w:rsid w:val="00B51421"/>
    <w:rsid w:val="00B537DC"/>
    <w:rsid w:val="00B54F2B"/>
    <w:rsid w:val="00B552CB"/>
    <w:rsid w:val="00B55A22"/>
    <w:rsid w:val="00B55FDF"/>
    <w:rsid w:val="00B56FA4"/>
    <w:rsid w:val="00B577DB"/>
    <w:rsid w:val="00B579AC"/>
    <w:rsid w:val="00B57AEA"/>
    <w:rsid w:val="00B62184"/>
    <w:rsid w:val="00B64C05"/>
    <w:rsid w:val="00B65907"/>
    <w:rsid w:val="00B66517"/>
    <w:rsid w:val="00B672C6"/>
    <w:rsid w:val="00B70286"/>
    <w:rsid w:val="00B722B5"/>
    <w:rsid w:val="00B72FA2"/>
    <w:rsid w:val="00B73650"/>
    <w:rsid w:val="00B753ED"/>
    <w:rsid w:val="00B75880"/>
    <w:rsid w:val="00B763C5"/>
    <w:rsid w:val="00B76E31"/>
    <w:rsid w:val="00B77332"/>
    <w:rsid w:val="00B77932"/>
    <w:rsid w:val="00B808E7"/>
    <w:rsid w:val="00B81450"/>
    <w:rsid w:val="00B84C8C"/>
    <w:rsid w:val="00B84D82"/>
    <w:rsid w:val="00B90FD1"/>
    <w:rsid w:val="00B91018"/>
    <w:rsid w:val="00B917E8"/>
    <w:rsid w:val="00B921A6"/>
    <w:rsid w:val="00B92E74"/>
    <w:rsid w:val="00B930F5"/>
    <w:rsid w:val="00B93121"/>
    <w:rsid w:val="00B96101"/>
    <w:rsid w:val="00B9620D"/>
    <w:rsid w:val="00B97104"/>
    <w:rsid w:val="00B97F2B"/>
    <w:rsid w:val="00BA0A41"/>
    <w:rsid w:val="00BA3996"/>
    <w:rsid w:val="00BA4173"/>
    <w:rsid w:val="00BA4A39"/>
    <w:rsid w:val="00BA5F5E"/>
    <w:rsid w:val="00BB012C"/>
    <w:rsid w:val="00BB0C81"/>
    <w:rsid w:val="00BB0D6E"/>
    <w:rsid w:val="00BB4BA3"/>
    <w:rsid w:val="00BC04AC"/>
    <w:rsid w:val="00BC0AC2"/>
    <w:rsid w:val="00BC282A"/>
    <w:rsid w:val="00BC3A5E"/>
    <w:rsid w:val="00BC3CD8"/>
    <w:rsid w:val="00BC6529"/>
    <w:rsid w:val="00BD03D0"/>
    <w:rsid w:val="00BD0B5D"/>
    <w:rsid w:val="00BD2805"/>
    <w:rsid w:val="00BD3609"/>
    <w:rsid w:val="00BD3858"/>
    <w:rsid w:val="00BD38C1"/>
    <w:rsid w:val="00BD4432"/>
    <w:rsid w:val="00BD452C"/>
    <w:rsid w:val="00BD5C48"/>
    <w:rsid w:val="00BD6A80"/>
    <w:rsid w:val="00BD6DE4"/>
    <w:rsid w:val="00BD732A"/>
    <w:rsid w:val="00BD77FF"/>
    <w:rsid w:val="00BD791E"/>
    <w:rsid w:val="00BE228F"/>
    <w:rsid w:val="00BE2894"/>
    <w:rsid w:val="00BE38E1"/>
    <w:rsid w:val="00BE3E85"/>
    <w:rsid w:val="00BE4D2D"/>
    <w:rsid w:val="00BE53C3"/>
    <w:rsid w:val="00BE5ACE"/>
    <w:rsid w:val="00BE5C19"/>
    <w:rsid w:val="00BE5C24"/>
    <w:rsid w:val="00BE5D92"/>
    <w:rsid w:val="00BE6F69"/>
    <w:rsid w:val="00BF0E0B"/>
    <w:rsid w:val="00BF127B"/>
    <w:rsid w:val="00BF1EBE"/>
    <w:rsid w:val="00BF2546"/>
    <w:rsid w:val="00BF2B84"/>
    <w:rsid w:val="00BF4D4E"/>
    <w:rsid w:val="00BF577E"/>
    <w:rsid w:val="00BF5AFA"/>
    <w:rsid w:val="00BF5B8F"/>
    <w:rsid w:val="00BF6407"/>
    <w:rsid w:val="00BF6624"/>
    <w:rsid w:val="00BF731C"/>
    <w:rsid w:val="00C00D7B"/>
    <w:rsid w:val="00C00F0C"/>
    <w:rsid w:val="00C01537"/>
    <w:rsid w:val="00C01F76"/>
    <w:rsid w:val="00C03FF7"/>
    <w:rsid w:val="00C04015"/>
    <w:rsid w:val="00C04328"/>
    <w:rsid w:val="00C04D30"/>
    <w:rsid w:val="00C07C35"/>
    <w:rsid w:val="00C1081F"/>
    <w:rsid w:val="00C121CE"/>
    <w:rsid w:val="00C12E8D"/>
    <w:rsid w:val="00C15712"/>
    <w:rsid w:val="00C1620F"/>
    <w:rsid w:val="00C16E75"/>
    <w:rsid w:val="00C16EF0"/>
    <w:rsid w:val="00C20624"/>
    <w:rsid w:val="00C20FF3"/>
    <w:rsid w:val="00C2298E"/>
    <w:rsid w:val="00C2356D"/>
    <w:rsid w:val="00C2366F"/>
    <w:rsid w:val="00C2451F"/>
    <w:rsid w:val="00C2615B"/>
    <w:rsid w:val="00C3185B"/>
    <w:rsid w:val="00C33136"/>
    <w:rsid w:val="00C331D6"/>
    <w:rsid w:val="00C33436"/>
    <w:rsid w:val="00C34956"/>
    <w:rsid w:val="00C34AA6"/>
    <w:rsid w:val="00C356A3"/>
    <w:rsid w:val="00C36A80"/>
    <w:rsid w:val="00C36D09"/>
    <w:rsid w:val="00C4005D"/>
    <w:rsid w:val="00C40E7A"/>
    <w:rsid w:val="00C41B46"/>
    <w:rsid w:val="00C451E5"/>
    <w:rsid w:val="00C4556F"/>
    <w:rsid w:val="00C47561"/>
    <w:rsid w:val="00C475E7"/>
    <w:rsid w:val="00C50584"/>
    <w:rsid w:val="00C54A07"/>
    <w:rsid w:val="00C54AAB"/>
    <w:rsid w:val="00C55174"/>
    <w:rsid w:val="00C5682E"/>
    <w:rsid w:val="00C57AC9"/>
    <w:rsid w:val="00C60438"/>
    <w:rsid w:val="00C61102"/>
    <w:rsid w:val="00C6144C"/>
    <w:rsid w:val="00C61ADD"/>
    <w:rsid w:val="00C6209A"/>
    <w:rsid w:val="00C62693"/>
    <w:rsid w:val="00C629DA"/>
    <w:rsid w:val="00C631AB"/>
    <w:rsid w:val="00C64AED"/>
    <w:rsid w:val="00C64ECC"/>
    <w:rsid w:val="00C66918"/>
    <w:rsid w:val="00C708CB"/>
    <w:rsid w:val="00C71308"/>
    <w:rsid w:val="00C7266C"/>
    <w:rsid w:val="00C72C23"/>
    <w:rsid w:val="00C735A3"/>
    <w:rsid w:val="00C73C77"/>
    <w:rsid w:val="00C75CE3"/>
    <w:rsid w:val="00C76621"/>
    <w:rsid w:val="00C778F6"/>
    <w:rsid w:val="00C803CE"/>
    <w:rsid w:val="00C80BFC"/>
    <w:rsid w:val="00C81750"/>
    <w:rsid w:val="00C81CF5"/>
    <w:rsid w:val="00C81EAD"/>
    <w:rsid w:val="00C82648"/>
    <w:rsid w:val="00C8292D"/>
    <w:rsid w:val="00C85055"/>
    <w:rsid w:val="00C9161B"/>
    <w:rsid w:val="00C94877"/>
    <w:rsid w:val="00C96320"/>
    <w:rsid w:val="00C96CAB"/>
    <w:rsid w:val="00C97E63"/>
    <w:rsid w:val="00CA4036"/>
    <w:rsid w:val="00CA4B09"/>
    <w:rsid w:val="00CA776B"/>
    <w:rsid w:val="00CA7BCA"/>
    <w:rsid w:val="00CB143B"/>
    <w:rsid w:val="00CB3B91"/>
    <w:rsid w:val="00CB3DD2"/>
    <w:rsid w:val="00CB4566"/>
    <w:rsid w:val="00CB663C"/>
    <w:rsid w:val="00CB7F72"/>
    <w:rsid w:val="00CC06CF"/>
    <w:rsid w:val="00CC2018"/>
    <w:rsid w:val="00CC2745"/>
    <w:rsid w:val="00CC5731"/>
    <w:rsid w:val="00CC688E"/>
    <w:rsid w:val="00CC76A7"/>
    <w:rsid w:val="00CC7CBE"/>
    <w:rsid w:val="00CD05B9"/>
    <w:rsid w:val="00CD092B"/>
    <w:rsid w:val="00CD12BD"/>
    <w:rsid w:val="00CD1D27"/>
    <w:rsid w:val="00CD216C"/>
    <w:rsid w:val="00CD21B2"/>
    <w:rsid w:val="00CD43E2"/>
    <w:rsid w:val="00CD4AFB"/>
    <w:rsid w:val="00CD50D3"/>
    <w:rsid w:val="00CD5493"/>
    <w:rsid w:val="00CD5872"/>
    <w:rsid w:val="00CD6944"/>
    <w:rsid w:val="00CD7024"/>
    <w:rsid w:val="00CD776A"/>
    <w:rsid w:val="00CE1AA8"/>
    <w:rsid w:val="00CE3A6E"/>
    <w:rsid w:val="00CE530B"/>
    <w:rsid w:val="00CE59A7"/>
    <w:rsid w:val="00CE62A2"/>
    <w:rsid w:val="00CF0A59"/>
    <w:rsid w:val="00CF39EA"/>
    <w:rsid w:val="00CF3CB3"/>
    <w:rsid w:val="00CF421B"/>
    <w:rsid w:val="00CF57A5"/>
    <w:rsid w:val="00D0080B"/>
    <w:rsid w:val="00D00E68"/>
    <w:rsid w:val="00D01B11"/>
    <w:rsid w:val="00D0403D"/>
    <w:rsid w:val="00D058C8"/>
    <w:rsid w:val="00D05FB1"/>
    <w:rsid w:val="00D06CE7"/>
    <w:rsid w:val="00D074BB"/>
    <w:rsid w:val="00D10C54"/>
    <w:rsid w:val="00D10F54"/>
    <w:rsid w:val="00D113A4"/>
    <w:rsid w:val="00D13B4E"/>
    <w:rsid w:val="00D143A5"/>
    <w:rsid w:val="00D14A5B"/>
    <w:rsid w:val="00D14C9B"/>
    <w:rsid w:val="00D15E64"/>
    <w:rsid w:val="00D1617B"/>
    <w:rsid w:val="00D17FEF"/>
    <w:rsid w:val="00D20285"/>
    <w:rsid w:val="00D205C3"/>
    <w:rsid w:val="00D218D8"/>
    <w:rsid w:val="00D22C5D"/>
    <w:rsid w:val="00D24307"/>
    <w:rsid w:val="00D2487E"/>
    <w:rsid w:val="00D24A8F"/>
    <w:rsid w:val="00D25082"/>
    <w:rsid w:val="00D260C0"/>
    <w:rsid w:val="00D26979"/>
    <w:rsid w:val="00D26F43"/>
    <w:rsid w:val="00D2707F"/>
    <w:rsid w:val="00D31BD6"/>
    <w:rsid w:val="00D31D12"/>
    <w:rsid w:val="00D35579"/>
    <w:rsid w:val="00D41689"/>
    <w:rsid w:val="00D4297F"/>
    <w:rsid w:val="00D437BA"/>
    <w:rsid w:val="00D43A27"/>
    <w:rsid w:val="00D43BB4"/>
    <w:rsid w:val="00D46C79"/>
    <w:rsid w:val="00D4759F"/>
    <w:rsid w:val="00D47844"/>
    <w:rsid w:val="00D47ED3"/>
    <w:rsid w:val="00D50174"/>
    <w:rsid w:val="00D51217"/>
    <w:rsid w:val="00D51A3B"/>
    <w:rsid w:val="00D520A2"/>
    <w:rsid w:val="00D5276B"/>
    <w:rsid w:val="00D52E1A"/>
    <w:rsid w:val="00D5649C"/>
    <w:rsid w:val="00D57040"/>
    <w:rsid w:val="00D57254"/>
    <w:rsid w:val="00D5757E"/>
    <w:rsid w:val="00D57A1B"/>
    <w:rsid w:val="00D6126E"/>
    <w:rsid w:val="00D61B22"/>
    <w:rsid w:val="00D635CA"/>
    <w:rsid w:val="00D63841"/>
    <w:rsid w:val="00D6485B"/>
    <w:rsid w:val="00D64A54"/>
    <w:rsid w:val="00D65855"/>
    <w:rsid w:val="00D66009"/>
    <w:rsid w:val="00D665DC"/>
    <w:rsid w:val="00D66869"/>
    <w:rsid w:val="00D67514"/>
    <w:rsid w:val="00D67A7C"/>
    <w:rsid w:val="00D70141"/>
    <w:rsid w:val="00D704E6"/>
    <w:rsid w:val="00D712D2"/>
    <w:rsid w:val="00D7150F"/>
    <w:rsid w:val="00D72904"/>
    <w:rsid w:val="00D73DB1"/>
    <w:rsid w:val="00D7466D"/>
    <w:rsid w:val="00D76549"/>
    <w:rsid w:val="00D802B8"/>
    <w:rsid w:val="00D81529"/>
    <w:rsid w:val="00D82261"/>
    <w:rsid w:val="00D82DF9"/>
    <w:rsid w:val="00D8324C"/>
    <w:rsid w:val="00D850B5"/>
    <w:rsid w:val="00D85593"/>
    <w:rsid w:val="00D86A80"/>
    <w:rsid w:val="00D91675"/>
    <w:rsid w:val="00D91BCD"/>
    <w:rsid w:val="00D93E29"/>
    <w:rsid w:val="00D9513F"/>
    <w:rsid w:val="00D96716"/>
    <w:rsid w:val="00DA0592"/>
    <w:rsid w:val="00DA0B32"/>
    <w:rsid w:val="00DA5569"/>
    <w:rsid w:val="00DA6372"/>
    <w:rsid w:val="00DA6A8F"/>
    <w:rsid w:val="00DA7359"/>
    <w:rsid w:val="00DA765A"/>
    <w:rsid w:val="00DA78E6"/>
    <w:rsid w:val="00DA7AF7"/>
    <w:rsid w:val="00DB0217"/>
    <w:rsid w:val="00DB4A60"/>
    <w:rsid w:val="00DB55FF"/>
    <w:rsid w:val="00DB668F"/>
    <w:rsid w:val="00DC05D6"/>
    <w:rsid w:val="00DC0A66"/>
    <w:rsid w:val="00DC119D"/>
    <w:rsid w:val="00DC136C"/>
    <w:rsid w:val="00DC1E4B"/>
    <w:rsid w:val="00DC3141"/>
    <w:rsid w:val="00DC3571"/>
    <w:rsid w:val="00DC48D6"/>
    <w:rsid w:val="00DC626E"/>
    <w:rsid w:val="00DC6CD3"/>
    <w:rsid w:val="00DD364A"/>
    <w:rsid w:val="00DD39AB"/>
    <w:rsid w:val="00DD588E"/>
    <w:rsid w:val="00DD63B1"/>
    <w:rsid w:val="00DE0BB0"/>
    <w:rsid w:val="00DE0E6B"/>
    <w:rsid w:val="00DE17A5"/>
    <w:rsid w:val="00DE3072"/>
    <w:rsid w:val="00DE4B6D"/>
    <w:rsid w:val="00DE51A4"/>
    <w:rsid w:val="00DE5949"/>
    <w:rsid w:val="00DE5EDB"/>
    <w:rsid w:val="00DE6EAF"/>
    <w:rsid w:val="00DE7FEA"/>
    <w:rsid w:val="00DF030E"/>
    <w:rsid w:val="00DF1F6E"/>
    <w:rsid w:val="00DF20D1"/>
    <w:rsid w:val="00DF32B8"/>
    <w:rsid w:val="00DF6A73"/>
    <w:rsid w:val="00DF6C35"/>
    <w:rsid w:val="00DF76F5"/>
    <w:rsid w:val="00DF77DC"/>
    <w:rsid w:val="00DF7F82"/>
    <w:rsid w:val="00E00251"/>
    <w:rsid w:val="00E00632"/>
    <w:rsid w:val="00E01374"/>
    <w:rsid w:val="00E016A1"/>
    <w:rsid w:val="00E02247"/>
    <w:rsid w:val="00E02579"/>
    <w:rsid w:val="00E04B56"/>
    <w:rsid w:val="00E04EA4"/>
    <w:rsid w:val="00E0534A"/>
    <w:rsid w:val="00E05F36"/>
    <w:rsid w:val="00E073DC"/>
    <w:rsid w:val="00E079F0"/>
    <w:rsid w:val="00E07C02"/>
    <w:rsid w:val="00E121C1"/>
    <w:rsid w:val="00E143BA"/>
    <w:rsid w:val="00E2091D"/>
    <w:rsid w:val="00E21AB2"/>
    <w:rsid w:val="00E24B2E"/>
    <w:rsid w:val="00E250C6"/>
    <w:rsid w:val="00E25458"/>
    <w:rsid w:val="00E26E8E"/>
    <w:rsid w:val="00E26F05"/>
    <w:rsid w:val="00E273AA"/>
    <w:rsid w:val="00E30EF3"/>
    <w:rsid w:val="00E31450"/>
    <w:rsid w:val="00E31D48"/>
    <w:rsid w:val="00E3346D"/>
    <w:rsid w:val="00E33587"/>
    <w:rsid w:val="00E35A42"/>
    <w:rsid w:val="00E367C1"/>
    <w:rsid w:val="00E36823"/>
    <w:rsid w:val="00E41640"/>
    <w:rsid w:val="00E42D10"/>
    <w:rsid w:val="00E42FA1"/>
    <w:rsid w:val="00E45075"/>
    <w:rsid w:val="00E4792A"/>
    <w:rsid w:val="00E47F6A"/>
    <w:rsid w:val="00E5006A"/>
    <w:rsid w:val="00E508B1"/>
    <w:rsid w:val="00E52137"/>
    <w:rsid w:val="00E5259B"/>
    <w:rsid w:val="00E52912"/>
    <w:rsid w:val="00E5562F"/>
    <w:rsid w:val="00E56061"/>
    <w:rsid w:val="00E56D94"/>
    <w:rsid w:val="00E575D0"/>
    <w:rsid w:val="00E579CC"/>
    <w:rsid w:val="00E60DC8"/>
    <w:rsid w:val="00E60FCE"/>
    <w:rsid w:val="00E61E47"/>
    <w:rsid w:val="00E61F51"/>
    <w:rsid w:val="00E63B78"/>
    <w:rsid w:val="00E64677"/>
    <w:rsid w:val="00E65366"/>
    <w:rsid w:val="00E653DA"/>
    <w:rsid w:val="00E65A1A"/>
    <w:rsid w:val="00E67C32"/>
    <w:rsid w:val="00E706B4"/>
    <w:rsid w:val="00E71AC4"/>
    <w:rsid w:val="00E71E00"/>
    <w:rsid w:val="00E720B0"/>
    <w:rsid w:val="00E7254E"/>
    <w:rsid w:val="00E72B07"/>
    <w:rsid w:val="00E75278"/>
    <w:rsid w:val="00E75FF2"/>
    <w:rsid w:val="00E766A6"/>
    <w:rsid w:val="00E76C98"/>
    <w:rsid w:val="00E76F20"/>
    <w:rsid w:val="00E773E2"/>
    <w:rsid w:val="00E777EB"/>
    <w:rsid w:val="00E77970"/>
    <w:rsid w:val="00E817F2"/>
    <w:rsid w:val="00E818A8"/>
    <w:rsid w:val="00E845C9"/>
    <w:rsid w:val="00E856DF"/>
    <w:rsid w:val="00E903CF"/>
    <w:rsid w:val="00E90694"/>
    <w:rsid w:val="00E91D0F"/>
    <w:rsid w:val="00E92F50"/>
    <w:rsid w:val="00E94F76"/>
    <w:rsid w:val="00E97839"/>
    <w:rsid w:val="00E97C55"/>
    <w:rsid w:val="00EA47EF"/>
    <w:rsid w:val="00EA47FC"/>
    <w:rsid w:val="00EA5E8B"/>
    <w:rsid w:val="00EA7F15"/>
    <w:rsid w:val="00EB20DF"/>
    <w:rsid w:val="00EB256B"/>
    <w:rsid w:val="00EB2874"/>
    <w:rsid w:val="00EB2BEE"/>
    <w:rsid w:val="00EB2D3C"/>
    <w:rsid w:val="00EB44A9"/>
    <w:rsid w:val="00EB76B9"/>
    <w:rsid w:val="00EC080D"/>
    <w:rsid w:val="00EC0887"/>
    <w:rsid w:val="00EC15A2"/>
    <w:rsid w:val="00EC1F13"/>
    <w:rsid w:val="00EC47F2"/>
    <w:rsid w:val="00EC6AA1"/>
    <w:rsid w:val="00EC7502"/>
    <w:rsid w:val="00ED0CE8"/>
    <w:rsid w:val="00ED153A"/>
    <w:rsid w:val="00ED2D58"/>
    <w:rsid w:val="00ED452D"/>
    <w:rsid w:val="00ED4B77"/>
    <w:rsid w:val="00ED5D7A"/>
    <w:rsid w:val="00ED6C41"/>
    <w:rsid w:val="00EE01FE"/>
    <w:rsid w:val="00EE1AB0"/>
    <w:rsid w:val="00EE1F17"/>
    <w:rsid w:val="00EE29E5"/>
    <w:rsid w:val="00EE4B78"/>
    <w:rsid w:val="00EE4D15"/>
    <w:rsid w:val="00EE578E"/>
    <w:rsid w:val="00EE60A7"/>
    <w:rsid w:val="00EE69EB"/>
    <w:rsid w:val="00EE6FE9"/>
    <w:rsid w:val="00EE7347"/>
    <w:rsid w:val="00EE75DD"/>
    <w:rsid w:val="00EE7A30"/>
    <w:rsid w:val="00EF1420"/>
    <w:rsid w:val="00EF3AD6"/>
    <w:rsid w:val="00EF3FFB"/>
    <w:rsid w:val="00EF57EE"/>
    <w:rsid w:val="00F005BC"/>
    <w:rsid w:val="00F02757"/>
    <w:rsid w:val="00F02B5C"/>
    <w:rsid w:val="00F02E8D"/>
    <w:rsid w:val="00F037F9"/>
    <w:rsid w:val="00F04562"/>
    <w:rsid w:val="00F045DD"/>
    <w:rsid w:val="00F04E58"/>
    <w:rsid w:val="00F07666"/>
    <w:rsid w:val="00F07E31"/>
    <w:rsid w:val="00F12FDE"/>
    <w:rsid w:val="00F13382"/>
    <w:rsid w:val="00F1462C"/>
    <w:rsid w:val="00F16A01"/>
    <w:rsid w:val="00F17D80"/>
    <w:rsid w:val="00F2175A"/>
    <w:rsid w:val="00F223C5"/>
    <w:rsid w:val="00F224F1"/>
    <w:rsid w:val="00F23432"/>
    <w:rsid w:val="00F23FB6"/>
    <w:rsid w:val="00F24CBE"/>
    <w:rsid w:val="00F24E00"/>
    <w:rsid w:val="00F26C7F"/>
    <w:rsid w:val="00F276AE"/>
    <w:rsid w:val="00F3005E"/>
    <w:rsid w:val="00F30604"/>
    <w:rsid w:val="00F31533"/>
    <w:rsid w:val="00F33DFF"/>
    <w:rsid w:val="00F37868"/>
    <w:rsid w:val="00F37F6F"/>
    <w:rsid w:val="00F4080E"/>
    <w:rsid w:val="00F40DB9"/>
    <w:rsid w:val="00F42408"/>
    <w:rsid w:val="00F42A51"/>
    <w:rsid w:val="00F43452"/>
    <w:rsid w:val="00F4475B"/>
    <w:rsid w:val="00F447B6"/>
    <w:rsid w:val="00F44B42"/>
    <w:rsid w:val="00F45B30"/>
    <w:rsid w:val="00F45D17"/>
    <w:rsid w:val="00F46516"/>
    <w:rsid w:val="00F46BE7"/>
    <w:rsid w:val="00F46E25"/>
    <w:rsid w:val="00F51C28"/>
    <w:rsid w:val="00F51D16"/>
    <w:rsid w:val="00F53965"/>
    <w:rsid w:val="00F56C50"/>
    <w:rsid w:val="00F6102B"/>
    <w:rsid w:val="00F61C4E"/>
    <w:rsid w:val="00F63246"/>
    <w:rsid w:val="00F63445"/>
    <w:rsid w:val="00F64D3E"/>
    <w:rsid w:val="00F65E3A"/>
    <w:rsid w:val="00F66BBD"/>
    <w:rsid w:val="00F700DB"/>
    <w:rsid w:val="00F70B3D"/>
    <w:rsid w:val="00F711C0"/>
    <w:rsid w:val="00F716F6"/>
    <w:rsid w:val="00F71DE5"/>
    <w:rsid w:val="00F72006"/>
    <w:rsid w:val="00F73520"/>
    <w:rsid w:val="00F74692"/>
    <w:rsid w:val="00F75320"/>
    <w:rsid w:val="00F7678C"/>
    <w:rsid w:val="00F77870"/>
    <w:rsid w:val="00F849CD"/>
    <w:rsid w:val="00F87EBC"/>
    <w:rsid w:val="00F95EC3"/>
    <w:rsid w:val="00F9670A"/>
    <w:rsid w:val="00F976B9"/>
    <w:rsid w:val="00FA024D"/>
    <w:rsid w:val="00FA2866"/>
    <w:rsid w:val="00FA490D"/>
    <w:rsid w:val="00FA4E54"/>
    <w:rsid w:val="00FA543B"/>
    <w:rsid w:val="00FA6B8E"/>
    <w:rsid w:val="00FA768E"/>
    <w:rsid w:val="00FA7D1F"/>
    <w:rsid w:val="00FB3B46"/>
    <w:rsid w:val="00FB3D00"/>
    <w:rsid w:val="00FB5E29"/>
    <w:rsid w:val="00FC00A6"/>
    <w:rsid w:val="00FC0F29"/>
    <w:rsid w:val="00FC29EA"/>
    <w:rsid w:val="00FC36F0"/>
    <w:rsid w:val="00FC4532"/>
    <w:rsid w:val="00FC4698"/>
    <w:rsid w:val="00FC4F4C"/>
    <w:rsid w:val="00FC7489"/>
    <w:rsid w:val="00FC7BA8"/>
    <w:rsid w:val="00FD0590"/>
    <w:rsid w:val="00FD1567"/>
    <w:rsid w:val="00FD21FA"/>
    <w:rsid w:val="00FD2AA2"/>
    <w:rsid w:val="00FD423E"/>
    <w:rsid w:val="00FD4530"/>
    <w:rsid w:val="00FD5DAE"/>
    <w:rsid w:val="00FE11C4"/>
    <w:rsid w:val="00FE141F"/>
    <w:rsid w:val="00FE19F8"/>
    <w:rsid w:val="00FE1A67"/>
    <w:rsid w:val="00FE2886"/>
    <w:rsid w:val="00FE309E"/>
    <w:rsid w:val="00FE398C"/>
    <w:rsid w:val="00FE610D"/>
    <w:rsid w:val="00FE674E"/>
    <w:rsid w:val="00FE74C5"/>
    <w:rsid w:val="00FE7941"/>
    <w:rsid w:val="00FE7A4F"/>
    <w:rsid w:val="00FE7BEE"/>
    <w:rsid w:val="00FF01AB"/>
    <w:rsid w:val="00FF156D"/>
    <w:rsid w:val="00FF15C1"/>
    <w:rsid w:val="00FF15F2"/>
    <w:rsid w:val="00FF39F6"/>
    <w:rsid w:val="00FF419F"/>
    <w:rsid w:val="00FF468D"/>
    <w:rsid w:val="00FF4A5F"/>
    <w:rsid w:val="00FF590F"/>
    <w:rsid w:val="00FF7BCE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36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36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09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2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6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0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0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1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9EC6-4335-425D-8C5E-EA9BD212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28</Pages>
  <Words>6202</Words>
  <Characters>44218</Characters>
  <Application>Microsoft Office Word</Application>
  <DocSecurity>0</DocSecurity>
  <Lines>368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50320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180</cp:revision>
  <cp:lastPrinted>2021-11-04T13:57:00Z</cp:lastPrinted>
  <dcterms:created xsi:type="dcterms:W3CDTF">2021-09-14T09:10:00Z</dcterms:created>
  <dcterms:modified xsi:type="dcterms:W3CDTF">2021-11-04T15:19:00Z</dcterms:modified>
</cp:coreProperties>
</file>