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A8" w:rsidRPr="0003026E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367A3C" w:rsidRPr="0003026E" w:rsidRDefault="008840A7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b/>
          <w:sz w:val="24"/>
          <w:szCs w:val="24"/>
          <w:lang w:eastAsia="ru-RU"/>
        </w:rPr>
        <w:t>Печенгского муниципального округа</w:t>
      </w:r>
    </w:p>
    <w:p w:rsidR="00296EBD" w:rsidRPr="0003026E" w:rsidRDefault="008840A7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«Муниципальное имущество и земельные ресурсы»</w:t>
      </w:r>
      <w:r w:rsidR="00367A3C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на 2022-2024 годы</w:t>
      </w:r>
      <w:r w:rsidR="0024769B" w:rsidRPr="0003026E">
        <w:rPr>
          <w:rFonts w:ascii="Times New Roman" w:hAnsi="Times New Roman"/>
          <w:sz w:val="24"/>
          <w:szCs w:val="24"/>
        </w:rPr>
        <w:t xml:space="preserve"> </w:t>
      </w:r>
    </w:p>
    <w:p w:rsidR="009944ED" w:rsidRPr="0003026E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03026E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>ПАСПОРТ</w:t>
      </w:r>
      <w:r w:rsidR="00CD0275" w:rsidRPr="0003026E">
        <w:rPr>
          <w:rFonts w:ascii="Times New Roman" w:hAnsi="Times New Roman"/>
          <w:b/>
          <w:sz w:val="24"/>
          <w:szCs w:val="24"/>
        </w:rPr>
        <w:t xml:space="preserve"> </w:t>
      </w:r>
    </w:p>
    <w:p w:rsidR="00C84E2A" w:rsidRPr="0003026E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3026E">
        <w:rPr>
          <w:rFonts w:ascii="Times New Roman" w:hAnsi="Times New Roman"/>
          <w:color w:val="000000"/>
          <w:sz w:val="24"/>
          <w:szCs w:val="24"/>
        </w:rPr>
        <w:t>муниципальной программы Печенгского муниципального округа «Муниципальное имущество и земельные ресурсы» на 2022-2024 годы</w:t>
      </w:r>
    </w:p>
    <w:p w:rsidR="00367A3C" w:rsidRPr="0003026E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19" w:type="dxa"/>
        <w:jc w:val="center"/>
        <w:tblCellSpacing w:w="5" w:type="nil"/>
        <w:tblInd w:w="-1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01"/>
        <w:gridCol w:w="7518"/>
      </w:tblGrid>
      <w:tr w:rsidR="001E3623" w:rsidRPr="0003026E" w:rsidTr="008D2171">
        <w:trPr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03026E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03026E" w:rsidRDefault="00C72CE8" w:rsidP="00EB3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C84E2A" w:rsidRPr="0003026E" w:rsidTr="008D2171">
        <w:trPr>
          <w:trHeight w:val="353"/>
          <w:tblCellSpacing w:w="5" w:type="nil"/>
          <w:jc w:val="center"/>
        </w:trPr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864" w:rsidRPr="0003026E" w:rsidRDefault="00451363" w:rsidP="00451363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муниципальным имуществом в </w:t>
            </w:r>
            <w:proofErr w:type="spellStart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100025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03026E" w:rsidTr="008D2171">
        <w:trPr>
          <w:trHeight w:val="353"/>
          <w:tblCellSpacing w:w="5" w:type="nil"/>
          <w:jc w:val="center"/>
        </w:trPr>
        <w:tc>
          <w:tcPr>
            <w:tcW w:w="2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451363" w:rsidP="00451363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земельными ресурсами в </w:t>
            </w:r>
            <w:proofErr w:type="spellStart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100025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03026E" w:rsidTr="008D2171">
        <w:trPr>
          <w:trHeight w:val="353"/>
          <w:tblCellSpacing w:w="5" w:type="nil"/>
          <w:jc w:val="center"/>
        </w:trPr>
        <w:tc>
          <w:tcPr>
            <w:tcW w:w="2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663735" w:rsidP="001243A8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C84E2A" w:rsidRPr="0003026E" w:rsidTr="008D2171">
        <w:trPr>
          <w:trHeight w:val="758"/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8840A7" w:rsidP="00884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</w:t>
            </w:r>
            <w:r w:rsidR="00C84E2A" w:rsidRPr="0003026E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1.Содержание имущества в надлежащем состоянии.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2. Своевременная оплата коммунальных услуг, в том числе содержание и текущий ремонт имущества, составляющего муниципальную казну.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3. Финансовое обеспечение проведения капитального ремонта многоквартирных домов, включенных в региональную программу капитального ремонта общего имущества в многоквартирных домах</w:t>
            </w:r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жилым и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нежилым помещениям, расположенны</w:t>
            </w:r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4. Количество полученной технической документации на жилые и нежилые помещения муниципального имущества.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5. Количество объектов, в отношении которых проведена оценка рыночной стоимости муниципального имущества.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6. Количество проведенных аудиторских проверок муниципальных унитарных предприятий.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7. Количество 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8. Количество отдельно стоящих нежилых зданий, находящихся в муниципальной казне, в которых проведены метрологические услуги по поверке приборов учета.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9. Количество отдельно стоящих нежилых зданий, находящихся в муниципальной казне, в которых проведены работы по очистке кровель от снега и наледи.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</w:t>
            </w:r>
            <w:proofErr w:type="gram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жилых помещений, брошенных нанимателями, приведенные в надлежащее санитарно-техническое состояние, и в которые произведено ограничение доступа.</w:t>
            </w:r>
            <w:proofErr w:type="gramEnd"/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11. Количество животных без владельцев, принятых в муниципальную собственность.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12. Количество полученной технической документации в отношении земельных участков под объектами муниципальной собственности, с целью постановки на государственный кадастровый учет.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C20A6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 Количество граждан, переселенных из аварийных многоквартирных домов.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15. Количество отремонтированных пустующих жилых помещений муниципального жилищного фонда.</w:t>
            </w:r>
          </w:p>
          <w:p w:rsidR="004C20A6" w:rsidRPr="0003026E" w:rsidRDefault="004C20A6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16. Количество семей, улучшивших жилищные условия.</w:t>
            </w:r>
          </w:p>
        </w:tc>
      </w:tr>
      <w:tr w:rsidR="00C84E2A" w:rsidRPr="0003026E" w:rsidTr="008D2171">
        <w:trPr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Сроки и этапы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10002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10002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03026E" w:rsidTr="008D2171">
        <w:trPr>
          <w:trHeight w:val="70"/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  <w:r w:rsidR="002A5435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03026E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«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Управление земельными ресурсами</w:t>
            </w:r>
            <w:r w:rsidR="001E3623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6EBD" w:rsidRPr="0003026E" w:rsidRDefault="002C0C14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«Создание безопасных и комфортных условий проживания граждан».</w:t>
            </w:r>
          </w:p>
        </w:tc>
      </w:tr>
      <w:tr w:rsidR="00C84E2A" w:rsidRPr="0003026E" w:rsidTr="008D2171">
        <w:trPr>
          <w:trHeight w:val="1914"/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79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889" w:rsidRPr="00030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C20A6" w:rsidRPr="0003026E">
              <w:rPr>
                <w:rFonts w:ascii="Times New Roman" w:hAnsi="Times New Roman"/>
                <w:b/>
                <w:sz w:val="24"/>
                <w:szCs w:val="24"/>
              </w:rPr>
              <w:t>78 056,7</w:t>
            </w:r>
            <w:r w:rsidR="008D6889"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>16360,9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>5455,5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 xml:space="preserve">5455,5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>5452,7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МБ: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>161695,8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>58060,1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>51148,5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 xml:space="preserve"> год: 52487,2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03026E" w:rsidRDefault="00B73F0A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ВБС: 0,0 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84E2A" w:rsidRPr="0003026E" w:rsidRDefault="00820F17" w:rsidP="00B7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4C23FD" w:rsidRPr="0003026E" w:rsidTr="008D2171">
        <w:trPr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Справочно</w:t>
            </w:r>
            <w:proofErr w:type="spellEnd"/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Всего: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293,7</w:t>
            </w: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рублей,</w:t>
            </w:r>
          </w:p>
          <w:p w:rsidR="004C23FD" w:rsidRPr="0003026E" w:rsidRDefault="008D6889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i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в</w:t>
            </w:r>
            <w:r w:rsidR="004C23FD" w:rsidRPr="000302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том числе:</w:t>
            </w:r>
          </w:p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2022 год: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97,9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тыс. рублей;</w:t>
            </w:r>
          </w:p>
          <w:p w:rsidR="004C23FD" w:rsidRPr="0003026E" w:rsidRDefault="00866B79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2023 год: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97,9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3FD"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рублей;</w:t>
            </w:r>
          </w:p>
          <w:p w:rsidR="00866B79" w:rsidRPr="0003026E" w:rsidRDefault="00866B79" w:rsidP="004C20A6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2024 год: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97,9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рублей.</w:t>
            </w:r>
          </w:p>
        </w:tc>
      </w:tr>
      <w:tr w:rsidR="00F742FF" w:rsidRPr="0003026E" w:rsidTr="008D2171">
        <w:trPr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3026E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3026E" w:rsidRDefault="00296EBD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</w:t>
            </w:r>
            <w:r w:rsidR="00A72E03" w:rsidRPr="0003026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Печенгского </w:t>
            </w:r>
            <w:r w:rsidR="00F742FF" w:rsidRPr="0003026E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круга (далее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КУИ)</w:t>
            </w:r>
          </w:p>
        </w:tc>
      </w:tr>
      <w:tr w:rsidR="00C84E2A" w:rsidRPr="0003026E" w:rsidTr="008D2171">
        <w:trPr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EE33F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И</w:t>
            </w:r>
            <w:r w:rsidR="00C84E2A" w:rsidRPr="0003026E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03026E" w:rsidRDefault="00B3729B" w:rsidP="00866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Отдел строительства и ЖКХ администрации Печенгского муниципального округа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)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8924B7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– ОС 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и ЖКХ)</w:t>
            </w:r>
            <w:r w:rsidR="00866B79" w:rsidRPr="0003026E">
              <w:rPr>
                <w:rFonts w:ascii="Times New Roman" w:hAnsi="Times New Roman"/>
                <w:sz w:val="24"/>
                <w:szCs w:val="24"/>
              </w:rPr>
              <w:t>;</w:t>
            </w:r>
            <w:r w:rsidR="00F24DC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городского хозяйства» (далее - </w:t>
            </w:r>
            <w:r w:rsidR="00F24DCA" w:rsidRPr="0003026E">
              <w:rPr>
                <w:rFonts w:ascii="Times New Roman" w:hAnsi="Times New Roman"/>
                <w:sz w:val="24"/>
                <w:szCs w:val="24"/>
              </w:rPr>
              <w:t>МКУ «Управление городского хозяйства»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>)</w:t>
            </w:r>
            <w:r w:rsidR="00866B79" w:rsidRPr="0003026E">
              <w:rPr>
                <w:rFonts w:ascii="Times New Roman" w:hAnsi="Times New Roman"/>
                <w:sz w:val="24"/>
                <w:szCs w:val="24"/>
              </w:rPr>
              <w:t>;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учреждение «</w:t>
            </w:r>
            <w:proofErr w:type="spellStart"/>
            <w:r w:rsidR="00820F17" w:rsidRPr="0003026E">
              <w:rPr>
                <w:rFonts w:ascii="Times New Roman" w:hAnsi="Times New Roman"/>
                <w:sz w:val="24"/>
                <w:szCs w:val="24"/>
              </w:rPr>
              <w:t>Никельская</w:t>
            </w:r>
            <w:proofErr w:type="spellEnd"/>
            <w:r w:rsidR="00820F17" w:rsidRPr="0003026E">
              <w:rPr>
                <w:rFonts w:ascii="Times New Roman" w:hAnsi="Times New Roman"/>
                <w:sz w:val="24"/>
                <w:szCs w:val="24"/>
              </w:rPr>
              <w:t xml:space="preserve"> дорожная служба» (далее – МБУ «НДС»)</w:t>
            </w:r>
          </w:p>
        </w:tc>
      </w:tr>
      <w:tr w:rsidR="00EE33FB" w:rsidRPr="0003026E" w:rsidTr="008D2171">
        <w:trPr>
          <w:tblCellSpacing w:w="5" w:type="nil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FB" w:rsidRPr="0003026E" w:rsidRDefault="00EE33F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FB" w:rsidRPr="0003026E" w:rsidRDefault="00EE33FB" w:rsidP="00866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5675F" w:rsidRPr="0003026E" w:rsidRDefault="0095675F" w:rsidP="0095675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742FF" w:rsidRPr="0003026E" w:rsidRDefault="00F742FF" w:rsidP="00367A3C">
      <w:pPr>
        <w:pStyle w:val="a6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Характеристика  проблемы, </w:t>
      </w:r>
      <w:r w:rsidR="0095675F" w:rsidRPr="0003026E">
        <w:rPr>
          <w:rFonts w:ascii="Times New Roman" w:hAnsi="Times New Roman"/>
          <w:b/>
          <w:sz w:val="24"/>
          <w:szCs w:val="24"/>
        </w:rPr>
        <w:t>на решение которой направлена программа</w:t>
      </w:r>
    </w:p>
    <w:p w:rsidR="00F742FF" w:rsidRPr="0003026E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Экономическую основу местного самоуправления составляет муниципальная собственность. Управление муниципальным имуществом является неотъемлемой частью деятельности администрации </w:t>
      </w:r>
      <w:r w:rsidRPr="0003026E">
        <w:rPr>
          <w:rFonts w:ascii="Times New Roman" w:hAnsi="Times New Roman"/>
          <w:bCs/>
          <w:sz w:val="24"/>
          <w:szCs w:val="24"/>
        </w:rPr>
        <w:t>Печенгск</w:t>
      </w:r>
      <w:r w:rsidR="001074B9" w:rsidRPr="0003026E">
        <w:rPr>
          <w:rFonts w:ascii="Times New Roman" w:hAnsi="Times New Roman"/>
          <w:bCs/>
          <w:sz w:val="24"/>
          <w:szCs w:val="24"/>
        </w:rPr>
        <w:t>ого</w:t>
      </w:r>
      <w:r w:rsidRPr="0003026E">
        <w:rPr>
          <w:rFonts w:ascii="Times New Roman" w:hAnsi="Times New Roman"/>
          <w:bCs/>
          <w:sz w:val="24"/>
          <w:szCs w:val="24"/>
        </w:rPr>
        <w:t xml:space="preserve"> </w:t>
      </w:r>
      <w:r w:rsidR="001074B9" w:rsidRPr="0003026E">
        <w:rPr>
          <w:rFonts w:ascii="Times New Roman" w:hAnsi="Times New Roman"/>
          <w:bCs/>
          <w:sz w:val="24"/>
          <w:szCs w:val="24"/>
        </w:rPr>
        <w:t>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</w:t>
      </w:r>
      <w:r w:rsidR="00A239E2" w:rsidRPr="0003026E">
        <w:rPr>
          <w:rFonts w:ascii="Times New Roman" w:eastAsia="Times New Roman" w:hAnsi="Times New Roman"/>
          <w:sz w:val="24"/>
          <w:szCs w:val="24"/>
          <w:lang w:eastAsia="ru-RU"/>
        </w:rPr>
        <w:t>округа.</w:t>
      </w: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74B9" w:rsidRPr="0003026E">
        <w:rPr>
          <w:rFonts w:ascii="Times New Roman" w:hAnsi="Times New Roman"/>
          <w:bCs/>
          <w:sz w:val="24"/>
          <w:szCs w:val="24"/>
        </w:rPr>
        <w:t>муниципальном округе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продолжается процесс оптимизации состава и структуры муниципального имущества, в том числе путем его приватизации, вовлечения в хозяйственный оборот и перераспределения.</w:t>
      </w: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этой связи следует отметить ряд проблем, решение которых позволит более эффективно управлять муниципальным имуществом</w:t>
      </w:r>
      <w:r w:rsidR="001074B9"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земельными ресурсами </w:t>
      </w: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074B9"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иметь объективную информацию об объектах муниципальной собственности</w:t>
      </w:r>
      <w:r w:rsidR="001074B9"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земельных ресурсах</w:t>
      </w: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Решение проблемы создания эффективной системы управления муниципальным имуществом предполагает сосредоточение нормотворческих, организационных и управленческих усилий органов местного самоуправления на следующих основных направлениях: 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надлежащего (т.е. полного и своевременного) учета муниципального имущества и ведение его реестра, включающего многоаспектное (техническое, экономическое, правовое) описание соответствующих объектов учета;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оптимальности управленческих решений по распоряжению муниципальным имуществом (соблюдение взвешенного баланса социальных, фискальных и инвестиционных целей), в том числе при его отчуждении, закреплении в хозяйственном ведении или оперативном управлении, передаче в пользование или доверительное управление, внесении в качестве вклада при создании хозяйственных обществ;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надлежащего содержания и эффективного использования муниципального имущества, включая меры по повышению инвестиционной привлекательности муниципальной недвижимости;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обеспечение эффективного </w:t>
      </w:r>
      <w:proofErr w:type="gramStart"/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контроля за</w:t>
      </w:r>
      <w:proofErr w:type="gramEnd"/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сохранностью и использованием по назначению муниципального имущества.</w:t>
      </w:r>
    </w:p>
    <w:p w:rsidR="005D3279" w:rsidRPr="0003026E" w:rsidRDefault="00296EBD" w:rsidP="00956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iCs/>
          <w:sz w:val="24"/>
          <w:szCs w:val="24"/>
        </w:rPr>
        <w:t xml:space="preserve">Земельные ресурсы на территории </w:t>
      </w:r>
      <w:r w:rsidR="00AA5E85"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="00AA5E85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5E85" w:rsidRPr="0003026E">
        <w:rPr>
          <w:rFonts w:ascii="Times New Roman" w:hAnsi="Times New Roman"/>
          <w:iCs/>
          <w:sz w:val="24"/>
          <w:szCs w:val="24"/>
        </w:rPr>
        <w:t xml:space="preserve">оформлены в </w:t>
      </w:r>
      <w:r w:rsidRPr="0003026E">
        <w:rPr>
          <w:rFonts w:ascii="Times New Roman" w:hAnsi="Times New Roman"/>
          <w:iCs/>
          <w:sz w:val="24"/>
          <w:szCs w:val="24"/>
        </w:rPr>
        <w:t xml:space="preserve">муниципальную собственность </w:t>
      </w:r>
      <w:r w:rsidR="00AA5E85" w:rsidRPr="0003026E">
        <w:rPr>
          <w:rFonts w:ascii="Times New Roman" w:hAnsi="Times New Roman"/>
          <w:iCs/>
          <w:sz w:val="24"/>
          <w:szCs w:val="24"/>
        </w:rPr>
        <w:t xml:space="preserve">только под объектами муниципальной собственности. </w:t>
      </w:r>
      <w:proofErr w:type="gramStart"/>
      <w:r w:rsidRPr="0003026E">
        <w:rPr>
          <w:rFonts w:ascii="Times New Roman" w:hAnsi="Times New Roman"/>
          <w:iCs/>
          <w:sz w:val="24"/>
          <w:szCs w:val="24"/>
        </w:rPr>
        <w:t xml:space="preserve">Законом Мурманской области 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>от 27.12.2019 № 2459-01-ЗМО</w:t>
      </w:r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(в ред. от 30.06.2021) 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>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 полномочия по распоряжению земельными участками, государственн</w:t>
      </w:r>
      <w:r w:rsidR="002E27E9" w:rsidRPr="0003026E">
        <w:rPr>
          <w:rFonts w:ascii="Times New Roman" w:hAnsi="Times New Roman"/>
          <w:sz w:val="24"/>
          <w:szCs w:val="24"/>
          <w:lang w:eastAsia="ru-RU"/>
        </w:rPr>
        <w:t>ая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 xml:space="preserve"> собственность на которые не разграничена, перераспределены сроком на шесть лет между органами местного самоуправления и органами государственной</w:t>
      </w:r>
      <w:proofErr w:type="gramEnd"/>
      <w:r w:rsidR="005D3279" w:rsidRPr="000302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D3279" w:rsidRPr="0003026E">
        <w:rPr>
          <w:rFonts w:ascii="Times New Roman" w:hAnsi="Times New Roman"/>
          <w:sz w:val="24"/>
          <w:szCs w:val="24"/>
          <w:lang w:eastAsia="ru-RU"/>
        </w:rPr>
        <w:t>власти Мурманской области (Министерство имущественных отношений Мурманской области)</w:t>
      </w:r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, за исключением предоставления гражданам, указанным в </w:t>
      </w:r>
      <w:hyperlink r:id="rId9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подпункте 6 статьи 39.5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Земельного кодекса Российской Федерации, земельных участков в собственность бесплатно; заключения договоров аренды земельных участков или предоставления в собственность земельных участков по основаниям, предусмотренным </w:t>
      </w:r>
      <w:hyperlink r:id="rId10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статьей 39.20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Земельного кодекса Российской Федерации; предоставления земельных участков для эксплуатации гаражей, а также гаражным и гаражно-строительным кооперативам;</w:t>
      </w:r>
      <w:proofErr w:type="gramEnd"/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полномочия, предусмотренные </w:t>
      </w:r>
      <w:hyperlink r:id="rId11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пунктом 4 статьи 3.3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25.10.2001 N 137-ФЗ "О введении в действие Земельного кодекса Российской Федерации", в отношении земельных участков, за исключением: выдачи разрешений на использование земель, государственная собственность на которые не разграничена, или земельных участков без предоставления земельных участков и установления сервитута, публичного сервитута в порядке, предусмотренном </w:t>
      </w:r>
      <w:hyperlink r:id="rId12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главой V.6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Земельного кодекса Российской Федерации;</w:t>
      </w:r>
      <w:proofErr w:type="gramEnd"/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заключения соглашений об установлении сервитута.</w:t>
      </w:r>
    </w:p>
    <w:p w:rsidR="00296EBD" w:rsidRPr="0003026E" w:rsidRDefault="00296EBD" w:rsidP="005D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iCs/>
          <w:sz w:val="24"/>
          <w:szCs w:val="24"/>
        </w:rPr>
        <w:t xml:space="preserve">Следовательно, </w:t>
      </w:r>
      <w:r w:rsidR="0095675F" w:rsidRPr="0003026E">
        <w:rPr>
          <w:rFonts w:ascii="Times New Roman" w:hAnsi="Times New Roman"/>
          <w:iCs/>
          <w:sz w:val="24"/>
          <w:szCs w:val="24"/>
        </w:rPr>
        <w:t xml:space="preserve">полномочия по </w:t>
      </w:r>
      <w:r w:rsidRPr="0003026E">
        <w:rPr>
          <w:rFonts w:ascii="Times New Roman" w:hAnsi="Times New Roman"/>
          <w:iCs/>
          <w:sz w:val="24"/>
          <w:szCs w:val="24"/>
        </w:rPr>
        <w:t>распоряж</w:t>
      </w:r>
      <w:r w:rsidR="0095675F" w:rsidRPr="0003026E">
        <w:rPr>
          <w:rFonts w:ascii="Times New Roman" w:hAnsi="Times New Roman"/>
          <w:iCs/>
          <w:sz w:val="24"/>
          <w:szCs w:val="24"/>
        </w:rPr>
        <w:t>ению</w:t>
      </w:r>
      <w:r w:rsidRPr="0003026E">
        <w:rPr>
          <w:rFonts w:ascii="Times New Roman" w:hAnsi="Times New Roman"/>
          <w:iCs/>
          <w:sz w:val="24"/>
          <w:szCs w:val="24"/>
        </w:rPr>
        <w:t xml:space="preserve"> значительной частью земель, находящихся в границах </w:t>
      </w:r>
      <w:r w:rsidR="005D3279" w:rsidRPr="0003026E">
        <w:rPr>
          <w:rFonts w:ascii="Times New Roman" w:hAnsi="Times New Roman"/>
          <w:iCs/>
          <w:sz w:val="24"/>
          <w:szCs w:val="24"/>
        </w:rPr>
        <w:t>Печенгского муниципального округа</w:t>
      </w:r>
      <w:r w:rsidR="0095675F" w:rsidRPr="0003026E">
        <w:rPr>
          <w:rFonts w:ascii="Times New Roman" w:hAnsi="Times New Roman"/>
          <w:iCs/>
          <w:sz w:val="24"/>
          <w:szCs w:val="24"/>
        </w:rPr>
        <w:t>,</w:t>
      </w:r>
      <w:r w:rsidR="005D3279" w:rsidRPr="0003026E">
        <w:rPr>
          <w:rFonts w:ascii="Times New Roman" w:hAnsi="Times New Roman"/>
          <w:iCs/>
          <w:sz w:val="24"/>
          <w:szCs w:val="24"/>
        </w:rPr>
        <w:t xml:space="preserve"> относ</w:t>
      </w:r>
      <w:r w:rsidR="0095675F" w:rsidRPr="0003026E">
        <w:rPr>
          <w:rFonts w:ascii="Times New Roman" w:hAnsi="Times New Roman"/>
          <w:iCs/>
          <w:sz w:val="24"/>
          <w:szCs w:val="24"/>
        </w:rPr>
        <w:t>я</w:t>
      </w:r>
      <w:r w:rsidR="005D3279" w:rsidRPr="0003026E">
        <w:rPr>
          <w:rFonts w:ascii="Times New Roman" w:hAnsi="Times New Roman"/>
          <w:iCs/>
          <w:sz w:val="24"/>
          <w:szCs w:val="24"/>
        </w:rPr>
        <w:t xml:space="preserve">тся к полномочиям 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>Министерства имущественных отношений Мурманской области.</w:t>
      </w:r>
    </w:p>
    <w:p w:rsidR="002E27E9" w:rsidRPr="0003026E" w:rsidRDefault="00D96E01" w:rsidP="002E27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03026E">
        <w:rPr>
          <w:rFonts w:ascii="Times New Roman" w:hAnsi="Times New Roman"/>
          <w:sz w:val="24"/>
          <w:szCs w:val="24"/>
          <w:lang w:eastAsia="ru-RU"/>
        </w:rPr>
        <w:t>Однако,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 xml:space="preserve"> подготовка документов, заключение и регистрация договоров и соглашений к договорам</w:t>
      </w:r>
      <w:r w:rsidR="002E27E9" w:rsidRPr="0003026E">
        <w:rPr>
          <w:rFonts w:ascii="Times New Roman" w:hAnsi="Times New Roman"/>
          <w:sz w:val="24"/>
          <w:szCs w:val="24"/>
          <w:lang w:eastAsia="ru-RU"/>
        </w:rPr>
        <w:t xml:space="preserve">, ведение </w:t>
      </w:r>
      <w:proofErr w:type="spellStart"/>
      <w:r w:rsidR="002E27E9" w:rsidRPr="0003026E">
        <w:rPr>
          <w:rFonts w:ascii="Times New Roman" w:hAnsi="Times New Roman"/>
          <w:sz w:val="24"/>
          <w:szCs w:val="24"/>
          <w:lang w:eastAsia="ru-RU"/>
        </w:rPr>
        <w:t>претензионно</w:t>
      </w:r>
      <w:proofErr w:type="spellEnd"/>
      <w:r w:rsidR="002E27E9" w:rsidRPr="0003026E">
        <w:rPr>
          <w:rFonts w:ascii="Times New Roman" w:hAnsi="Times New Roman"/>
          <w:sz w:val="24"/>
          <w:szCs w:val="24"/>
          <w:lang w:eastAsia="ru-RU"/>
        </w:rPr>
        <w:t xml:space="preserve">-исковой работы, подготовка расчетов, постановка на учет земельных участков и т.д. осуществляется </w:t>
      </w:r>
      <w:r w:rsidR="005E2911" w:rsidRPr="0003026E">
        <w:rPr>
          <w:rFonts w:ascii="Times New Roman" w:hAnsi="Times New Roman"/>
          <w:sz w:val="24"/>
          <w:szCs w:val="24"/>
          <w:lang w:eastAsia="ru-RU"/>
        </w:rPr>
        <w:t>КУИ</w:t>
      </w:r>
      <w:r w:rsidR="002E27E9" w:rsidRPr="0003026E">
        <w:rPr>
          <w:rFonts w:ascii="Times New Roman" w:hAnsi="Times New Roman"/>
          <w:sz w:val="24"/>
          <w:szCs w:val="24"/>
          <w:lang w:eastAsia="ru-RU"/>
        </w:rPr>
        <w:t xml:space="preserve"> по согласованию с  Министерством имущественных отношений Мурманской области, что позвол</w:t>
      </w:r>
      <w:r w:rsidR="00A72E03" w:rsidRPr="0003026E">
        <w:rPr>
          <w:rFonts w:ascii="Times New Roman" w:hAnsi="Times New Roman"/>
          <w:sz w:val="24"/>
          <w:szCs w:val="24"/>
          <w:lang w:eastAsia="ru-RU"/>
        </w:rPr>
        <w:t xml:space="preserve">яет </w:t>
      </w:r>
      <w:proofErr w:type="spellStart"/>
      <w:r w:rsidR="002E27E9" w:rsidRPr="0003026E">
        <w:rPr>
          <w:rFonts w:ascii="Times New Roman" w:hAnsi="Times New Roman"/>
          <w:bCs/>
          <w:sz w:val="24"/>
          <w:szCs w:val="24"/>
        </w:rPr>
        <w:t>Печенгскому</w:t>
      </w:r>
      <w:proofErr w:type="spellEnd"/>
      <w:r w:rsidR="002E27E9" w:rsidRPr="0003026E">
        <w:rPr>
          <w:rFonts w:ascii="Times New Roman" w:hAnsi="Times New Roman"/>
          <w:bCs/>
          <w:sz w:val="24"/>
          <w:szCs w:val="24"/>
        </w:rPr>
        <w:t xml:space="preserve"> муниципальному округу</w:t>
      </w:r>
      <w:r w:rsidR="002E27E9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27E9" w:rsidRPr="0003026E">
        <w:rPr>
          <w:rFonts w:ascii="Times New Roman" w:hAnsi="Times New Roman"/>
          <w:iCs/>
          <w:sz w:val="24"/>
          <w:szCs w:val="24"/>
        </w:rPr>
        <w:t>упорядочить земельные отношения и наиболее эффективно реализовывать свои полномочия в области управления земельными ресурсами.</w:t>
      </w:r>
      <w:proofErr w:type="gramEnd"/>
    </w:p>
    <w:p w:rsidR="00C56352" w:rsidRPr="0003026E" w:rsidRDefault="005234F1" w:rsidP="00C56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141"/>
      <w:bookmarkEnd w:id="0"/>
      <w:r w:rsidRPr="0003026E">
        <w:rPr>
          <w:rFonts w:ascii="Times New Roman" w:hAnsi="Times New Roman"/>
          <w:sz w:val="24"/>
          <w:szCs w:val="24"/>
        </w:rPr>
        <w:t xml:space="preserve">Кроме того, </w:t>
      </w:r>
      <w:r w:rsidR="00C56352" w:rsidRPr="0003026E">
        <w:rPr>
          <w:rFonts w:ascii="Times New Roman" w:hAnsi="Times New Roman"/>
          <w:sz w:val="24"/>
          <w:szCs w:val="24"/>
        </w:rPr>
        <w:t>одним из важнейших направлений деятельности органов местного самоуправления</w:t>
      </w:r>
      <w:r w:rsidRPr="0003026E">
        <w:rPr>
          <w:rFonts w:ascii="Times New Roman" w:hAnsi="Times New Roman"/>
          <w:sz w:val="24"/>
          <w:szCs w:val="24"/>
        </w:rPr>
        <w:t xml:space="preserve"> является создание безопасной и комфортной среды проживания для населения</w:t>
      </w:r>
      <w:r w:rsidR="00C56352" w:rsidRPr="0003026E">
        <w:rPr>
          <w:rFonts w:ascii="Times New Roman" w:hAnsi="Times New Roman"/>
          <w:sz w:val="24"/>
          <w:szCs w:val="24"/>
        </w:rPr>
        <w:t>.</w:t>
      </w:r>
    </w:p>
    <w:p w:rsidR="00C56352" w:rsidRPr="0003026E" w:rsidRDefault="00C56352" w:rsidP="00C56352">
      <w:pPr>
        <w:pStyle w:val="22"/>
        <w:tabs>
          <w:tab w:val="left" w:pos="0"/>
          <w:tab w:val="left" w:pos="709"/>
          <w:tab w:val="left" w:pos="993"/>
          <w:tab w:val="left" w:pos="9355"/>
        </w:tabs>
        <w:ind w:firstLine="709"/>
        <w:rPr>
          <w:b w:val="0"/>
        </w:rPr>
      </w:pPr>
      <w:r w:rsidRPr="0003026E">
        <w:rPr>
          <w:b w:val="0"/>
        </w:rPr>
        <w:t>В ходе реализации программы будет проведен комплекс мероприятий, направленных на обеспечение населения безопасным и благоустроенным жильем.</w:t>
      </w:r>
    </w:p>
    <w:p w:rsidR="003F7EE6" w:rsidRPr="0003026E" w:rsidRDefault="003F7EE6" w:rsidP="003D0945">
      <w:pPr>
        <w:pStyle w:val="ab"/>
        <w:tabs>
          <w:tab w:val="left" w:pos="-64"/>
        </w:tabs>
        <w:spacing w:before="0" w:beforeAutospacing="0" w:after="0" w:afterAutospacing="0"/>
        <w:ind w:firstLine="709"/>
        <w:jc w:val="both"/>
      </w:pPr>
    </w:p>
    <w:p w:rsidR="003F7EE6" w:rsidRPr="0003026E" w:rsidRDefault="003F7EE6" w:rsidP="00367A3C">
      <w:pPr>
        <w:pStyle w:val="a6"/>
        <w:widowControl w:val="0"/>
        <w:numPr>
          <w:ilvl w:val="0"/>
          <w:numId w:val="4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lastRenderedPageBreak/>
        <w:t xml:space="preserve">Основные цели и задачи программы с указанием сроков и этапов ее реализации, </w:t>
      </w:r>
    </w:p>
    <w:p w:rsidR="003B60E7" w:rsidRPr="0003026E" w:rsidRDefault="003F7EE6" w:rsidP="003F7EE6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>а также перечень основных мероприятий и показателей</w:t>
      </w:r>
    </w:p>
    <w:p w:rsidR="003F7EE6" w:rsidRPr="0003026E" w:rsidRDefault="003F7EE6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p w:rsidR="003F7EE6" w:rsidRPr="0003026E" w:rsidRDefault="003F7EE6" w:rsidP="003F7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В соответствии с приоритетами </w:t>
      </w:r>
      <w:r w:rsidRPr="0003026E">
        <w:rPr>
          <w:rFonts w:ascii="Times New Roman" w:hAnsi="Times New Roman"/>
          <w:iCs/>
          <w:sz w:val="24"/>
          <w:szCs w:val="24"/>
        </w:rPr>
        <w:t xml:space="preserve">государственной политики целью программы является </w:t>
      </w:r>
      <w:r w:rsidRPr="0003026E">
        <w:rPr>
          <w:rFonts w:ascii="Times New Roman" w:hAnsi="Times New Roman"/>
          <w:sz w:val="24"/>
          <w:szCs w:val="24"/>
          <w:lang w:eastAsia="ru-RU"/>
        </w:rPr>
        <w:t xml:space="preserve">обеспечение эффективного управления муниципальным имуществом и земельными ресурсами в </w:t>
      </w:r>
      <w:proofErr w:type="spellStart"/>
      <w:r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  <w:r w:rsidRPr="0003026E">
        <w:rPr>
          <w:rFonts w:ascii="Times New Roman" w:hAnsi="Times New Roman"/>
          <w:sz w:val="24"/>
          <w:szCs w:val="24"/>
        </w:rPr>
        <w:t xml:space="preserve"> </w:t>
      </w:r>
    </w:p>
    <w:p w:rsidR="003F7EE6" w:rsidRPr="0003026E" w:rsidRDefault="003F7EE6" w:rsidP="003F7E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программы будет осуществляться путем решения следующих задач в рамках соответствующих подпрограмм:</w:t>
      </w:r>
    </w:p>
    <w:p w:rsidR="003F7EE6" w:rsidRPr="0003026E" w:rsidRDefault="003F7EE6" w:rsidP="003F7EE6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03026E">
        <w:rPr>
          <w:rFonts w:ascii="Times New Roman" w:hAnsi="Times New Roman"/>
          <w:bCs/>
          <w:sz w:val="24"/>
          <w:szCs w:val="24"/>
        </w:rPr>
        <w:t xml:space="preserve">азвитие и повышение эффективности </w:t>
      </w:r>
      <w:r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муниципальным имуществом в </w:t>
      </w:r>
      <w:proofErr w:type="spellStart"/>
      <w:r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F7EE6" w:rsidRPr="0003026E" w:rsidRDefault="003F7EE6" w:rsidP="003F7EE6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  <w:lang w:eastAsia="ru-RU"/>
        </w:rPr>
        <w:t>Р</w:t>
      </w:r>
      <w:r w:rsidRPr="0003026E">
        <w:rPr>
          <w:rFonts w:ascii="Times New Roman" w:hAnsi="Times New Roman"/>
          <w:bCs/>
          <w:sz w:val="24"/>
          <w:szCs w:val="24"/>
        </w:rPr>
        <w:t xml:space="preserve">азвитие и повышение эффективности </w:t>
      </w:r>
      <w:r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земельными ресурсами в </w:t>
      </w:r>
      <w:proofErr w:type="spellStart"/>
      <w:r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F7EE6" w:rsidRPr="0003026E" w:rsidRDefault="003F7EE6" w:rsidP="003F7EE6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>Обеспечение безопасным и благоустроенным жильем граждан, нуждающихся в улучшении жилищных условий.</w:t>
      </w:r>
    </w:p>
    <w:p w:rsidR="003F7EE6" w:rsidRPr="0003026E" w:rsidRDefault="003F7EE6" w:rsidP="003F7E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3F7EE6" w:rsidRPr="0003026E" w:rsidRDefault="003F7EE6" w:rsidP="003F7EE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доли объектов недвижимого имущества </w:t>
      </w:r>
      <w:r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, вовлеченных в хозяйственный оборот;</w:t>
      </w:r>
    </w:p>
    <w:p w:rsidR="003F7EE6" w:rsidRPr="0003026E" w:rsidRDefault="003F7EE6" w:rsidP="003F7EE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увеличения доходов от использования муниципального имущества в бюджете </w:t>
      </w:r>
      <w:r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F7EE6" w:rsidRPr="0003026E" w:rsidRDefault="003F7EE6" w:rsidP="003F7EE6">
      <w:pPr>
        <w:pStyle w:val="ab"/>
        <w:tabs>
          <w:tab w:val="left" w:pos="-64"/>
        </w:tabs>
        <w:spacing w:before="0" w:beforeAutospacing="0" w:after="0" w:afterAutospacing="0"/>
        <w:ind w:firstLine="709"/>
        <w:jc w:val="both"/>
      </w:pPr>
      <w:r w:rsidRPr="0003026E">
        <w:rPr>
          <w:sz w:val="18"/>
          <w:szCs w:val="18"/>
        </w:rPr>
        <w:t xml:space="preserve">- </w:t>
      </w:r>
      <w:r w:rsidRPr="0003026E">
        <w:rPr>
          <w:bCs/>
          <w:spacing w:val="1"/>
        </w:rPr>
        <w:t>о</w:t>
      </w:r>
      <w:r w:rsidRPr="0003026E">
        <w:t>беспечение более комфортных, безопасных условий проживания населения.</w:t>
      </w:r>
    </w:p>
    <w:p w:rsidR="003F7EE6" w:rsidRPr="0003026E" w:rsidRDefault="003F7EE6" w:rsidP="003F7EE6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E2C07" w:rsidRPr="0003026E" w:rsidRDefault="003F7EE6" w:rsidP="003F7EE6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>Основные показатели эффективности реализации 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835"/>
        <w:gridCol w:w="709"/>
        <w:gridCol w:w="850"/>
        <w:gridCol w:w="851"/>
        <w:gridCol w:w="850"/>
        <w:gridCol w:w="851"/>
        <w:gridCol w:w="850"/>
        <w:gridCol w:w="1418"/>
      </w:tblGrid>
      <w:tr w:rsidR="003E2C07" w:rsidRPr="0003026E" w:rsidTr="00AB1061">
        <w:trPr>
          <w:trHeight w:val="22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Цели, задачи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Источник данных</w:t>
            </w:r>
          </w:p>
        </w:tc>
      </w:tr>
      <w:tr w:rsidR="003E2C07" w:rsidRPr="0003026E" w:rsidTr="00AB1061">
        <w:trPr>
          <w:trHeight w:val="24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E2C07" w:rsidRPr="0003026E" w:rsidTr="00AB1061">
        <w:trPr>
          <w:gridAfter w:val="1"/>
          <w:wAfter w:w="1418" w:type="dxa"/>
          <w:trHeight w:val="23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2024</w:t>
            </w:r>
          </w:p>
        </w:tc>
      </w:tr>
      <w:tr w:rsidR="003E2C07" w:rsidRPr="0003026E" w:rsidTr="00AB1061">
        <w:trPr>
          <w:trHeight w:val="236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Цель: Обеспечение эффективного управления муниципальным имуществом и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муниципальном округе</w:t>
            </w:r>
          </w:p>
        </w:tc>
      </w:tr>
      <w:tr w:rsidR="003E2C07" w:rsidRPr="0003026E" w:rsidTr="00AB1061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муниципальном округе и вовлечение в хозяйственный оборот неиспользуемого имущества, </w:t>
            </w:r>
            <w:r w:rsidRPr="000302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увеличение поступлений денежных сре</w:t>
            </w:r>
            <w:proofErr w:type="gramStart"/>
            <w:r w:rsidRPr="000302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дств в б</w:t>
            </w:r>
            <w:proofErr w:type="gramEnd"/>
            <w:r w:rsidRPr="000302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юджет от использования муниципального имущества и земельных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3E2C07" w:rsidRPr="0003026E" w:rsidTr="00AB1061">
        <w:trPr>
          <w:trHeight w:val="235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026E">
              <w:rPr>
                <w:rFonts w:ascii="Times New Roman" w:hAnsi="Times New Roman"/>
                <w:b/>
                <w:sz w:val="20"/>
                <w:szCs w:val="20"/>
              </w:rPr>
              <w:t>Подпрограмма 1. «Управление муниципальным имуществом»</w:t>
            </w:r>
          </w:p>
        </w:tc>
      </w:tr>
      <w:tr w:rsidR="003E2C07" w:rsidRPr="0003026E" w:rsidTr="00AB1061">
        <w:trPr>
          <w:trHeight w:val="235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Мероприятия 1. Содержание и управление муниципальным имуществом, составляющую муниципальную казну</w:t>
            </w:r>
          </w:p>
        </w:tc>
      </w:tr>
      <w:tr w:rsidR="003E2C07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имущества в надлежащем состоянии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B73F0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B73F0A" w:rsidP="00B73F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2F5FA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7D6DF0" w:rsidP="0047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Своевременная о</w:t>
            </w:r>
            <w:r w:rsidR="002F5FA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плата коммунальных услуг, в том числе содержания и текущ</w:t>
            </w:r>
            <w:r w:rsidR="00476428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его</w:t>
            </w:r>
            <w:r w:rsidR="002F5FA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ремонт</w:t>
            </w:r>
            <w:r w:rsidR="00476428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2F5FA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имущества, составляющего муниципальную казну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3B" w:rsidRPr="0003026E" w:rsidRDefault="0063213B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2F5FA0" w:rsidRPr="0003026E" w:rsidRDefault="0063213B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B73F0A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B73F0A" w:rsidP="00B73F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63213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63213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63213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2F5FA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93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Финансовое обеспечение проведения капитального ремонта многоквартирных домов, включенных в региональную программу капитального ремонта общего имущества в 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многоквартирных домах</w:t>
            </w:r>
            <w:r w:rsidR="00385685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жилым и 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нежилым помещениям, расположенны</w:t>
            </w:r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территории </w:t>
            </w:r>
            <w:proofErr w:type="spellStart"/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lastRenderedPageBreak/>
              <w:t>Да/ 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487016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1</w:t>
            </w: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7D6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="007D6DF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полученной технической документации на жилые и нежилые помещения муниципального имущества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8D688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8D688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487016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объектов, в отношении которых проведена оценка рыночной стоимости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195D99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7D6DF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7D6DF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проведенных аудиторских проверок муниципальных унитарных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5F707F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B71D86" w:rsidP="00195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="00195D99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537131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53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отдельно стоящих нежилых зданий, находящихся в муниципальной казне, в которых проведены метрологические услуги по поверке приборов учета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761CD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761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отдельно стоящих нежилых зданий, находящихся в муниципальной казне, в которых проведены работы по очистке кровель от снега и наледи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B075A" w:rsidRPr="0003026E" w:rsidTr="006B075A">
        <w:trPr>
          <w:trHeight w:val="1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761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жилых помещений, брошенных нанимателями, приведенные в надлежащее санитарно-техническое состояние, и в которые произведено ограничение доступа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9E3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186D4C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900872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900872" w:rsidP="0090087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900872" w:rsidP="0090087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ОС и ЖКХ, МБУ «НДС», МКУ «Управление городского хозяйства»</w:t>
            </w:r>
          </w:p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75A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1C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животных без владельцев, принятых в муниципальную собственность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6B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1E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026E">
              <w:rPr>
                <w:rFonts w:ascii="Times New Roman" w:hAnsi="Times New Roman"/>
                <w:b/>
                <w:sz w:val="20"/>
                <w:szCs w:val="20"/>
              </w:rPr>
              <w:t>Подпрограмма 2. «Управление земельными ресурсами»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1E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Мероприятие 1. Повышение эффективности управления земельными ресурсами</w:t>
            </w:r>
          </w:p>
        </w:tc>
      </w:tr>
      <w:tr w:rsidR="00B756FC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756FC" w:rsidRPr="0003026E" w:rsidRDefault="00B756FC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756FC" w:rsidRPr="0003026E" w:rsidRDefault="00B756FC" w:rsidP="001C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полученной технической документации в отношении земельных участков под объектами муниципальной 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собственности, с целью постановки на государственный кадастровый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B756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0D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026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3. «Создание безопасных и комфортных условий проживания граждан»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0D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Мероприятие 1. Переселение граждан из многоквартирных домов, признанных в установленном порядке аварийными</w:t>
            </w:r>
          </w:p>
        </w:tc>
      </w:tr>
      <w:tr w:rsidR="004C20A6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граждан, переселенных из аварийных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285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Мероприятие 2. Обеспечение благоустроенным  жильем граждан, нуждающихся в улучшении жилищных условий</w:t>
            </w:r>
          </w:p>
        </w:tc>
      </w:tr>
      <w:tr w:rsidR="00571225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225" w:rsidRPr="0003026E" w:rsidRDefault="00571225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_GoBack" w:colFirst="6" w:colLast="7"/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571225" w:rsidRPr="0003026E" w:rsidRDefault="00571225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отремонтированных пустующих жилых помещений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0302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994FC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994FC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 МБУ «НДС»</w:t>
            </w:r>
          </w:p>
        </w:tc>
      </w:tr>
      <w:bookmarkEnd w:id="1"/>
      <w:tr w:rsidR="004C20A6" w:rsidRPr="0003026E" w:rsidTr="00687F8E">
        <w:trPr>
          <w:trHeight w:val="37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семей, улучшивших жилищные условия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 МБУ «НДС»</w:t>
            </w:r>
          </w:p>
        </w:tc>
      </w:tr>
    </w:tbl>
    <w:p w:rsidR="00367A3C" w:rsidRPr="0003026E" w:rsidRDefault="00367A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ar211"/>
      <w:bookmarkEnd w:id="2"/>
    </w:p>
    <w:p w:rsidR="00814450" w:rsidRPr="0003026E" w:rsidRDefault="00367A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  <w:lang w:val="en-US"/>
        </w:rPr>
        <w:t>III</w:t>
      </w:r>
      <w:r w:rsidR="00814450" w:rsidRPr="0003026E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03026E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C4F79" w:rsidRPr="0003026E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FC4F79" w:rsidRPr="0003026E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593FAE" w:rsidRPr="0003026E">
        <w:rPr>
          <w:rFonts w:ascii="Times New Roman" w:hAnsi="Times New Roman"/>
          <w:sz w:val="24"/>
          <w:szCs w:val="24"/>
        </w:rPr>
        <w:t xml:space="preserve">три </w:t>
      </w:r>
      <w:r w:rsidRPr="0003026E">
        <w:rPr>
          <w:rFonts w:ascii="Times New Roman" w:hAnsi="Times New Roman"/>
          <w:sz w:val="24"/>
          <w:szCs w:val="24"/>
        </w:rPr>
        <w:t>подпрограмм</w:t>
      </w:r>
      <w:r w:rsidR="00593FAE" w:rsidRPr="0003026E">
        <w:rPr>
          <w:rFonts w:ascii="Times New Roman" w:hAnsi="Times New Roman"/>
          <w:sz w:val="24"/>
          <w:szCs w:val="24"/>
        </w:rPr>
        <w:t>ы</w:t>
      </w:r>
      <w:r w:rsidRPr="0003026E">
        <w:rPr>
          <w:rFonts w:ascii="Times New Roman" w:hAnsi="Times New Roman"/>
          <w:sz w:val="24"/>
          <w:szCs w:val="24"/>
        </w:rPr>
        <w:t>:</w:t>
      </w:r>
    </w:p>
    <w:p w:rsidR="00FC4F79" w:rsidRPr="0003026E" w:rsidRDefault="001243A8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3B60E7" w:rsidRPr="0003026E">
        <w:rPr>
          <w:rFonts w:ascii="Times New Roman" w:hAnsi="Times New Roman"/>
          <w:sz w:val="24"/>
          <w:szCs w:val="24"/>
          <w:u w:val="single"/>
        </w:rPr>
        <w:t>Управление муниципальным имуществом</w:t>
      </w:r>
      <w:r w:rsidRPr="0003026E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03026E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3B60E7" w:rsidRPr="0003026E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0D31DB" w:rsidRPr="0003026E">
        <w:rPr>
          <w:rFonts w:ascii="Times New Roman" w:hAnsi="Times New Roman"/>
          <w:sz w:val="24"/>
          <w:szCs w:val="24"/>
        </w:rPr>
        <w:t>–</w:t>
      </w:r>
      <w:r w:rsidRPr="000302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D31DB" w:rsidRPr="0003026E">
        <w:rPr>
          <w:rFonts w:ascii="Times New Roman" w:hAnsi="Times New Roman"/>
          <w:bCs/>
          <w:sz w:val="24"/>
          <w:szCs w:val="24"/>
        </w:rPr>
        <w:t xml:space="preserve">развитие и повышение эффективности 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муниципальным имуществом в </w:t>
      </w:r>
      <w:proofErr w:type="spellStart"/>
      <w:r w:rsidR="000D31DB"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B60E7" w:rsidRPr="0003026E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F43279" w:rsidRPr="0003026E">
        <w:rPr>
          <w:rFonts w:ascii="Times New Roman" w:hAnsi="Times New Roman"/>
          <w:sz w:val="24"/>
          <w:szCs w:val="24"/>
        </w:rPr>
        <w:t>и по содержанию и управлению муниципальным имуществом, составляющим муниципальную казну.</w:t>
      </w:r>
      <w:r w:rsidRPr="0003026E">
        <w:rPr>
          <w:rFonts w:ascii="Times New Roman" w:hAnsi="Times New Roman"/>
          <w:sz w:val="24"/>
          <w:szCs w:val="24"/>
        </w:rPr>
        <w:t xml:space="preserve"> </w:t>
      </w:r>
    </w:p>
    <w:p w:rsidR="003B60E7" w:rsidRPr="0003026E" w:rsidRDefault="003B60E7" w:rsidP="003B60E7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" w:name="Par535"/>
      <w:bookmarkEnd w:id="3"/>
      <w:r w:rsidRPr="0003026E">
        <w:rPr>
          <w:rFonts w:ascii="Times New Roman" w:hAnsi="Times New Roman"/>
          <w:sz w:val="24"/>
          <w:szCs w:val="24"/>
        </w:rPr>
        <w:t>Реализация мероприятий подпрограммы позволит:</w:t>
      </w:r>
    </w:p>
    <w:p w:rsidR="003B60E7" w:rsidRPr="0003026E" w:rsidRDefault="003B60E7" w:rsidP="003B60E7">
      <w:pPr>
        <w:pStyle w:val="af8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 xml:space="preserve">увеличить долю объектов недвижимого имущества </w:t>
      </w:r>
      <w:r w:rsidR="000D31DB" w:rsidRPr="0003026E">
        <w:rPr>
          <w:rFonts w:ascii="Times New Roman" w:hAnsi="Times New Roman"/>
          <w:sz w:val="24"/>
          <w:szCs w:val="24"/>
        </w:rPr>
        <w:t>П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>еченгского муниципального округа</w:t>
      </w:r>
      <w:r w:rsidRPr="0003026E">
        <w:rPr>
          <w:rFonts w:ascii="Times New Roman" w:hAnsi="Times New Roman"/>
          <w:sz w:val="24"/>
          <w:szCs w:val="24"/>
        </w:rPr>
        <w:t>, вовлеченных в хозяйственный оборот;</w:t>
      </w:r>
    </w:p>
    <w:p w:rsidR="003B60E7" w:rsidRPr="0003026E" w:rsidRDefault="003B60E7" w:rsidP="003B60E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увеличить доходы от использования муниципального имущества в бюджете </w:t>
      </w:r>
      <w:r w:rsidR="000D31DB" w:rsidRPr="0003026E">
        <w:rPr>
          <w:rFonts w:ascii="Times New Roman" w:hAnsi="Times New Roman"/>
          <w:sz w:val="24"/>
          <w:szCs w:val="24"/>
        </w:rPr>
        <w:t>П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>еченгского 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F4C72" w:rsidRPr="0003026E" w:rsidRDefault="00DF4C72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 w:rsidRPr="0003026E">
        <w:rPr>
          <w:rFonts w:ascii="Times New Roman" w:hAnsi="Times New Roman"/>
          <w:sz w:val="24"/>
          <w:szCs w:val="24"/>
          <w:u w:val="single"/>
        </w:rPr>
        <w:t>2</w:t>
      </w:r>
      <w:r w:rsidRPr="00030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03026E">
        <w:rPr>
          <w:rFonts w:ascii="Times New Roman" w:hAnsi="Times New Roman"/>
          <w:sz w:val="24"/>
          <w:szCs w:val="24"/>
          <w:u w:val="single"/>
        </w:rPr>
        <w:t>«</w:t>
      </w:r>
      <w:r w:rsidR="003B60E7" w:rsidRPr="0003026E">
        <w:rPr>
          <w:rFonts w:ascii="Times New Roman" w:hAnsi="Times New Roman"/>
          <w:sz w:val="24"/>
          <w:szCs w:val="24"/>
          <w:u w:val="single"/>
        </w:rPr>
        <w:t>Управление земельными ресурсами</w:t>
      </w:r>
      <w:r w:rsidR="00311218" w:rsidRPr="0003026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03026E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0D31DB" w:rsidRPr="0003026E">
        <w:rPr>
          <w:rFonts w:ascii="Times New Roman" w:hAnsi="Times New Roman"/>
          <w:sz w:val="24"/>
          <w:szCs w:val="24"/>
          <w:u w:val="single"/>
        </w:rPr>
        <w:t>2</w:t>
      </w:r>
      <w:r w:rsidR="004D4999" w:rsidRPr="0003026E">
        <w:rPr>
          <w:rFonts w:ascii="Times New Roman" w:hAnsi="Times New Roman"/>
          <w:sz w:val="24"/>
          <w:szCs w:val="24"/>
          <w:u w:val="single"/>
        </w:rPr>
        <w:t>):</w:t>
      </w:r>
    </w:p>
    <w:p w:rsidR="00DF4C72" w:rsidRPr="0003026E" w:rsidRDefault="00DF4C72" w:rsidP="003B60E7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03026E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3B60E7" w:rsidRPr="0003026E">
        <w:rPr>
          <w:rFonts w:ascii="Times New Roman" w:hAnsi="Times New Roman"/>
          <w:sz w:val="24"/>
          <w:szCs w:val="24"/>
          <w:lang w:eastAsia="ru-RU"/>
        </w:rPr>
        <w:t>подп</w:t>
      </w:r>
      <w:r w:rsidRPr="0003026E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03026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D31DB" w:rsidRPr="0003026E">
        <w:rPr>
          <w:rFonts w:ascii="Times New Roman" w:hAnsi="Times New Roman"/>
          <w:bCs/>
          <w:sz w:val="24"/>
          <w:szCs w:val="24"/>
        </w:rPr>
        <w:t xml:space="preserve">развитие и повышение эффективности 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земельными ресурсами в </w:t>
      </w:r>
      <w:proofErr w:type="spellStart"/>
      <w:r w:rsidR="000D31DB"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B60E7" w:rsidRPr="0003026E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 п</w:t>
      </w:r>
      <w:r w:rsidRPr="0003026E">
        <w:rPr>
          <w:rFonts w:ascii="Times New Roman" w:hAnsi="Times New Roman"/>
          <w:sz w:val="24"/>
          <w:szCs w:val="24"/>
          <w:lang w:eastAsia="ru-RU"/>
        </w:rPr>
        <w:t>овышению эффективности управления земельными ресурсами</w:t>
      </w:r>
      <w:r w:rsidR="00F43279" w:rsidRPr="0003026E">
        <w:rPr>
          <w:rFonts w:ascii="Times New Roman" w:hAnsi="Times New Roman"/>
          <w:sz w:val="24"/>
          <w:szCs w:val="24"/>
          <w:lang w:eastAsia="ru-RU"/>
        </w:rPr>
        <w:t>.</w:t>
      </w:r>
      <w:r w:rsidRPr="000302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A5DF1" w:rsidRPr="0003026E" w:rsidRDefault="003B60E7" w:rsidP="000D31D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>Реализация мер</w:t>
      </w:r>
      <w:r w:rsidR="000D31DB" w:rsidRPr="0003026E">
        <w:rPr>
          <w:rFonts w:ascii="Times New Roman" w:hAnsi="Times New Roman"/>
          <w:sz w:val="24"/>
          <w:szCs w:val="24"/>
        </w:rPr>
        <w:t>оприятий подпрограммы позволит</w:t>
      </w:r>
      <w:r w:rsidR="00CB589F" w:rsidRPr="0003026E">
        <w:rPr>
          <w:rFonts w:ascii="Times New Roman" w:hAnsi="Times New Roman"/>
          <w:sz w:val="24"/>
          <w:szCs w:val="24"/>
        </w:rPr>
        <w:t xml:space="preserve"> </w:t>
      </w:r>
      <w:r w:rsidR="000D31DB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увеличить доходы от использования земельных ресурсов в бюджете </w:t>
      </w:r>
      <w:r w:rsidR="000D31DB" w:rsidRPr="0003026E">
        <w:rPr>
          <w:rFonts w:ascii="Times New Roman" w:hAnsi="Times New Roman"/>
          <w:sz w:val="24"/>
          <w:szCs w:val="24"/>
        </w:rPr>
        <w:t>П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>еченгского муниципального округа</w:t>
      </w:r>
      <w:r w:rsidR="00CB589F" w:rsidRPr="0003026E">
        <w:rPr>
          <w:rFonts w:ascii="Times New Roman" w:hAnsi="Times New Roman"/>
          <w:sz w:val="24"/>
          <w:szCs w:val="24"/>
          <w:lang w:eastAsia="ru-RU"/>
        </w:rPr>
        <w:t>.</w:t>
      </w:r>
    </w:p>
    <w:p w:rsidR="00F43279" w:rsidRPr="0003026E" w:rsidRDefault="00F43279" w:rsidP="00F4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>Подпрограмма 3 «Создание безопасных и комфортных условий проживания граждан</w:t>
      </w:r>
      <w:r w:rsidRPr="0003026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03026E">
        <w:rPr>
          <w:rFonts w:ascii="Times New Roman" w:hAnsi="Times New Roman"/>
          <w:sz w:val="24"/>
          <w:szCs w:val="24"/>
          <w:u w:val="single"/>
        </w:rPr>
        <w:t xml:space="preserve"> (приложение 3):</w:t>
      </w:r>
    </w:p>
    <w:p w:rsidR="00663735" w:rsidRPr="0003026E" w:rsidRDefault="00F43279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  <w:lang w:eastAsia="ru-RU"/>
        </w:rPr>
        <w:t>Цель подпрограммы</w:t>
      </w:r>
      <w:r w:rsidRPr="0003026E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03026E">
        <w:rPr>
          <w:rFonts w:ascii="Times New Roman" w:hAnsi="Times New Roman"/>
          <w:sz w:val="24"/>
          <w:szCs w:val="24"/>
          <w:lang w:eastAsia="ru-RU"/>
        </w:rPr>
        <w:t>–</w:t>
      </w:r>
      <w:r w:rsidRPr="0003026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A67ED" w:rsidRPr="0003026E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663735" w:rsidRPr="0003026E">
        <w:rPr>
          <w:rFonts w:ascii="Times New Roman" w:hAnsi="Times New Roman"/>
          <w:sz w:val="24"/>
          <w:szCs w:val="24"/>
        </w:rPr>
        <w:t>беспечение безопасным и благоустроенным жильем граждан, нуждающихся в улучшении жилищных условий.</w:t>
      </w:r>
    </w:p>
    <w:p w:rsidR="004D69C0" w:rsidRPr="0003026E" w:rsidRDefault="00F43279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4D69C0" w:rsidRPr="000302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69C0" w:rsidRPr="0003026E">
        <w:rPr>
          <w:rFonts w:ascii="Times New Roman" w:hAnsi="Times New Roman"/>
          <w:sz w:val="24"/>
          <w:szCs w:val="24"/>
        </w:rPr>
        <w:t>по</w:t>
      </w:r>
      <w:proofErr w:type="gramEnd"/>
      <w:r w:rsidR="004D69C0" w:rsidRPr="0003026E">
        <w:rPr>
          <w:rFonts w:ascii="Times New Roman" w:hAnsi="Times New Roman"/>
          <w:sz w:val="24"/>
          <w:szCs w:val="24"/>
        </w:rPr>
        <w:t>:</w:t>
      </w:r>
    </w:p>
    <w:p w:rsidR="00F43279" w:rsidRPr="0003026E" w:rsidRDefault="004D69C0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- </w:t>
      </w:r>
      <w:r w:rsidR="00F43279" w:rsidRPr="0003026E">
        <w:rPr>
          <w:rFonts w:ascii="Times New Roman" w:hAnsi="Times New Roman"/>
          <w:sz w:val="24"/>
          <w:szCs w:val="24"/>
        </w:rPr>
        <w:t xml:space="preserve">переселению граждан </w:t>
      </w:r>
      <w:r w:rsidR="00F43279" w:rsidRPr="0003026E">
        <w:rPr>
          <w:rFonts w:ascii="Times New Roman" w:hAnsi="Times New Roman"/>
          <w:bCs/>
          <w:sz w:val="24"/>
          <w:szCs w:val="24"/>
        </w:rPr>
        <w:t>из многоквартирных домов, признанных в у</w:t>
      </w:r>
      <w:r w:rsidRPr="0003026E">
        <w:rPr>
          <w:rFonts w:ascii="Times New Roman" w:hAnsi="Times New Roman"/>
          <w:bCs/>
          <w:sz w:val="24"/>
          <w:szCs w:val="24"/>
        </w:rPr>
        <w:t>становленном порядке аварийными;</w:t>
      </w:r>
    </w:p>
    <w:p w:rsidR="004D69C0" w:rsidRPr="0003026E" w:rsidRDefault="004D69C0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026E">
        <w:rPr>
          <w:rFonts w:ascii="Times New Roman" w:hAnsi="Times New Roman"/>
          <w:bCs/>
          <w:sz w:val="24"/>
          <w:szCs w:val="24"/>
        </w:rPr>
        <w:lastRenderedPageBreak/>
        <w:t>- обеспечению благоустроенным жильем граждан, нуждающихся в улучшении жилищных условий.</w:t>
      </w:r>
    </w:p>
    <w:p w:rsidR="00F43279" w:rsidRPr="0003026E" w:rsidRDefault="00F43279" w:rsidP="00F4327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Подпрограмма предусматривает реализацию комплекса мероприятий по обеспечению населения безопасным и благоустроенным жильем. </w:t>
      </w:r>
    </w:p>
    <w:p w:rsidR="00F43279" w:rsidRPr="0003026E" w:rsidRDefault="00AA5991" w:rsidP="00AA5991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3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 xml:space="preserve">В ходе реализации </w:t>
      </w:r>
      <w:r w:rsidR="00F43279" w:rsidRPr="0003026E">
        <w:rPr>
          <w:rFonts w:ascii="Times New Roman" w:hAnsi="Times New Roman"/>
          <w:sz w:val="24"/>
          <w:szCs w:val="24"/>
        </w:rPr>
        <w:t xml:space="preserve">мероприятий подпрограммы </w:t>
      </w:r>
      <w:r w:rsidRPr="0003026E">
        <w:rPr>
          <w:rFonts w:ascii="Times New Roman" w:hAnsi="Times New Roman"/>
          <w:sz w:val="24"/>
          <w:szCs w:val="24"/>
        </w:rPr>
        <w:t xml:space="preserve">будут </w:t>
      </w:r>
      <w:r w:rsidR="00F43279" w:rsidRPr="0003026E">
        <w:rPr>
          <w:rFonts w:ascii="Times New Roman" w:hAnsi="Times New Roman"/>
          <w:bCs/>
          <w:spacing w:val="1"/>
          <w:sz w:val="24"/>
          <w:szCs w:val="24"/>
        </w:rPr>
        <w:t>о</w:t>
      </w:r>
      <w:r w:rsidR="00F43279" w:rsidRPr="0003026E">
        <w:rPr>
          <w:rFonts w:ascii="Times New Roman" w:hAnsi="Times New Roman"/>
          <w:sz w:val="24"/>
          <w:szCs w:val="24"/>
        </w:rPr>
        <w:t>беспечены более комфортные, безопасные условия проживания населения</w:t>
      </w:r>
      <w:r w:rsidRPr="0003026E">
        <w:rPr>
          <w:rFonts w:ascii="Times New Roman" w:hAnsi="Times New Roman"/>
          <w:sz w:val="24"/>
          <w:szCs w:val="24"/>
        </w:rPr>
        <w:t>.</w:t>
      </w:r>
    </w:p>
    <w:p w:rsidR="000103AD" w:rsidRPr="0003026E" w:rsidRDefault="000103AD" w:rsidP="00E11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</w:p>
    <w:p w:rsidR="00EE7BD6" w:rsidRPr="0003026E" w:rsidRDefault="00367A3C" w:rsidP="001D4199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  <w:lang w:val="en-US"/>
        </w:rPr>
        <w:t>IV</w:t>
      </w:r>
      <w:r w:rsidR="001D4199" w:rsidRPr="0003026E">
        <w:rPr>
          <w:rFonts w:ascii="Times New Roman" w:hAnsi="Times New Roman"/>
          <w:b/>
          <w:sz w:val="24"/>
          <w:szCs w:val="24"/>
        </w:rPr>
        <w:t>. М</w:t>
      </w:r>
      <w:r w:rsidR="00EE7BD6" w:rsidRPr="0003026E">
        <w:rPr>
          <w:rFonts w:ascii="Times New Roman" w:hAnsi="Times New Roman"/>
          <w:b/>
          <w:sz w:val="24"/>
          <w:szCs w:val="24"/>
        </w:rPr>
        <w:t>еханизм</w:t>
      </w:r>
      <w:r w:rsidR="001D4199" w:rsidRPr="0003026E">
        <w:rPr>
          <w:rFonts w:ascii="Times New Roman" w:hAnsi="Times New Roman"/>
          <w:b/>
          <w:sz w:val="24"/>
          <w:szCs w:val="24"/>
        </w:rPr>
        <w:t xml:space="preserve"> реализации программы</w:t>
      </w:r>
    </w:p>
    <w:p w:rsidR="00B142B2" w:rsidRPr="0003026E" w:rsidRDefault="00B142B2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1D4199" w:rsidRPr="0003026E" w:rsidRDefault="001D4199" w:rsidP="001D4199">
      <w:pPr>
        <w:pStyle w:val="af6"/>
        <w:spacing w:after="0"/>
        <w:ind w:firstLine="720"/>
        <w:jc w:val="both"/>
        <w:rPr>
          <w:lang w:eastAsia="en-US"/>
        </w:rPr>
      </w:pPr>
      <w:r w:rsidRPr="0003026E">
        <w:rPr>
          <w:lang w:eastAsia="en-US"/>
        </w:rPr>
        <w:t xml:space="preserve">Ответственным исполнителем программы является КУИ. 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КУИ осуществляет организационное обеспечение реализации программы,  обеспечивает представление отчета о ходе реализации программы по формам и в сроки, установленные постановлением администрации Печенгского муниципального округа от 16.08.2021 № 838 «Об утверждении порядка разработки, реализации и оценки эффективности муниципальных программ Печенгского муниципального округа», осуществляет текущий </w:t>
      </w:r>
      <w:proofErr w:type="gramStart"/>
      <w:r w:rsidRPr="0003026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3026E">
        <w:rPr>
          <w:rFonts w:ascii="Times New Roman" w:hAnsi="Times New Roman"/>
          <w:sz w:val="24"/>
          <w:szCs w:val="24"/>
        </w:rPr>
        <w:t xml:space="preserve"> ходом реализации программы.</w:t>
      </w:r>
    </w:p>
    <w:p w:rsidR="001D4199" w:rsidRPr="0003026E" w:rsidRDefault="001D4199" w:rsidP="004D6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D69C0" w:rsidRPr="0003026E" w:rsidRDefault="00367A3C" w:rsidP="004D6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3026E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="004D69C0" w:rsidRPr="0003026E">
        <w:rPr>
          <w:rFonts w:ascii="Times New Roman" w:hAnsi="Times New Roman"/>
          <w:b/>
          <w:bCs/>
          <w:sz w:val="24"/>
          <w:szCs w:val="24"/>
        </w:rPr>
        <w:t xml:space="preserve">. Оценка эффективности </w:t>
      </w:r>
      <w:r w:rsidR="001D4199" w:rsidRPr="0003026E">
        <w:rPr>
          <w:rFonts w:ascii="Times New Roman" w:hAnsi="Times New Roman"/>
          <w:b/>
          <w:bCs/>
          <w:sz w:val="24"/>
          <w:szCs w:val="24"/>
        </w:rPr>
        <w:t xml:space="preserve">программы и рисков ее </w:t>
      </w:r>
      <w:r w:rsidR="004D69C0" w:rsidRPr="0003026E">
        <w:rPr>
          <w:rFonts w:ascii="Times New Roman" w:hAnsi="Times New Roman"/>
          <w:b/>
          <w:bCs/>
          <w:sz w:val="24"/>
          <w:szCs w:val="24"/>
        </w:rPr>
        <w:t xml:space="preserve">реализации  </w:t>
      </w:r>
    </w:p>
    <w:p w:rsidR="004D69C0" w:rsidRPr="0003026E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D69C0" w:rsidRPr="0003026E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Оценка эффективности выполнения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рограмму.</w:t>
      </w:r>
    </w:p>
    <w:p w:rsidR="004D69C0" w:rsidRPr="0003026E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Эффективность реализации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рограммы) при условии соблюдения обоснованного объема расходов. </w:t>
      </w:r>
    </w:p>
    <w:p w:rsidR="004D69C0" w:rsidRPr="0003026E" w:rsidRDefault="004D69C0" w:rsidP="004D69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199" w:rsidRPr="0003026E" w:rsidRDefault="0041122F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 </w:t>
      </w:r>
      <w:r w:rsidR="001D4199" w:rsidRPr="0003026E">
        <w:rPr>
          <w:rFonts w:ascii="Times New Roman" w:hAnsi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1D4199" w:rsidRPr="0003026E" w:rsidRDefault="001D4199" w:rsidP="001D419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4. Несоблюдение договорных обязательств исполнителей по муниципальным контрактам </w:t>
      </w:r>
      <w:r w:rsidRPr="0003026E">
        <w:rPr>
          <w:rFonts w:ascii="Times New Roman" w:hAnsi="Times New Roman"/>
          <w:sz w:val="24"/>
          <w:szCs w:val="24"/>
        </w:rPr>
        <w:lastRenderedPageBreak/>
        <w:t>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</w:t>
      </w:r>
      <w:r w:rsidR="008421AC" w:rsidRPr="0003026E">
        <w:rPr>
          <w:rFonts w:ascii="Times New Roman" w:hAnsi="Times New Roman"/>
          <w:sz w:val="24"/>
          <w:szCs w:val="24"/>
        </w:rPr>
        <w:t xml:space="preserve"> п</w:t>
      </w:r>
      <w:r w:rsidRPr="0003026E">
        <w:rPr>
          <w:rFonts w:ascii="Times New Roman" w:hAnsi="Times New Roman"/>
          <w:sz w:val="24"/>
          <w:szCs w:val="24"/>
        </w:rPr>
        <w:t>рограммы.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 необходимо обеспечить оперативный мониторинг выполнения мероприятий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рограммы и существенно снизить показатели ее результативности.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Управление рисками будет осуществляться на основе регулярного мониторинга реализации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рограммы.</w:t>
      </w:r>
    </w:p>
    <w:p w:rsidR="00694D89" w:rsidRPr="0003026E" w:rsidRDefault="00694D89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03026E" w:rsidSect="00B2621E">
          <w:pgSz w:w="11905" w:h="16838"/>
          <w:pgMar w:top="1134" w:right="567" w:bottom="851" w:left="1418" w:header="720" w:footer="720" w:gutter="0"/>
          <w:cols w:space="720"/>
          <w:noEndnote/>
          <w:docGrid w:linePitch="299"/>
        </w:sectPr>
      </w:pPr>
    </w:p>
    <w:tbl>
      <w:tblPr>
        <w:tblW w:w="2977" w:type="dxa"/>
        <w:tblInd w:w="8046" w:type="dxa"/>
        <w:tblLook w:val="01E0" w:firstRow="1" w:lastRow="1" w:firstColumn="1" w:lastColumn="1" w:noHBand="0" w:noVBand="0"/>
      </w:tblPr>
      <w:tblGrid>
        <w:gridCol w:w="2977"/>
      </w:tblGrid>
      <w:tr w:rsidR="008E2089" w:rsidRPr="0003026E" w:rsidTr="00EE33FB">
        <w:tc>
          <w:tcPr>
            <w:tcW w:w="2977" w:type="dxa"/>
            <w:shd w:val="clear" w:color="auto" w:fill="auto"/>
          </w:tcPr>
          <w:p w:rsidR="008E2089" w:rsidRPr="0003026E" w:rsidRDefault="008E2089" w:rsidP="00F31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Pr="0003026E" w:rsidRDefault="008E2089" w:rsidP="00A3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CC"/>
                <w:sz w:val="24"/>
                <w:szCs w:val="24"/>
              </w:rPr>
            </w:pP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A356FE" w:rsidRPr="0003026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00025" w:rsidRPr="0003026E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8E2089" w:rsidRPr="0003026E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03026E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03026E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«</w:t>
      </w:r>
      <w:r w:rsidR="00AA5991" w:rsidRPr="0003026E">
        <w:rPr>
          <w:rFonts w:ascii="Times New Roman" w:hAnsi="Times New Roman"/>
          <w:sz w:val="24"/>
          <w:szCs w:val="24"/>
        </w:rPr>
        <w:t>Управление муниципальным имуществом</w:t>
      </w:r>
      <w:r w:rsidRPr="0003026E">
        <w:rPr>
          <w:rFonts w:ascii="Times New Roman" w:hAnsi="Times New Roman"/>
          <w:sz w:val="24"/>
          <w:szCs w:val="24"/>
        </w:rPr>
        <w:t xml:space="preserve">» </w:t>
      </w:r>
    </w:p>
    <w:p w:rsidR="008924B7" w:rsidRPr="0003026E" w:rsidRDefault="008924B7" w:rsidP="008924B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694D89" w:rsidRPr="0003026E" w:rsidRDefault="0044763A" w:rsidP="0044763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F31C17" w:rsidRPr="0003026E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F31C17" w:rsidRPr="0003026E" w:rsidRDefault="00F31C17" w:rsidP="00F31C1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513"/>
      </w:tblGrid>
      <w:tr w:rsidR="00694D89" w:rsidRPr="0003026E" w:rsidTr="00307165">
        <w:tc>
          <w:tcPr>
            <w:tcW w:w="2410" w:type="dxa"/>
          </w:tcPr>
          <w:p w:rsidR="00694D89" w:rsidRPr="0003026E" w:rsidRDefault="00F31C17" w:rsidP="00367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</w:t>
            </w:r>
            <w:r w:rsidR="00367A3C" w:rsidRPr="0003026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</w:tcPr>
          <w:p w:rsidR="00694D89" w:rsidRPr="0003026E" w:rsidRDefault="0044763A" w:rsidP="00F31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м</w:t>
            </w:r>
            <w:r w:rsidR="00F31C17" w:rsidRPr="0003026E">
              <w:rPr>
                <w:rFonts w:ascii="Times New Roman" w:hAnsi="Times New Roman"/>
                <w:sz w:val="24"/>
                <w:szCs w:val="24"/>
              </w:rPr>
              <w:t xml:space="preserve">униципальная программа </w:t>
            </w:r>
            <w:r w:rsidR="00F31C17" w:rsidRPr="00030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 муниципального округа «Муниципальное имущество и земельные ресурсы» на 2022-2024 годы</w:t>
            </w:r>
          </w:p>
        </w:tc>
      </w:tr>
      <w:tr w:rsidR="00F31C17" w:rsidRPr="0003026E" w:rsidTr="00307165">
        <w:tc>
          <w:tcPr>
            <w:tcW w:w="2410" w:type="dxa"/>
          </w:tcPr>
          <w:p w:rsidR="00F31C17" w:rsidRPr="0003026E" w:rsidRDefault="00F31C17" w:rsidP="00F31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513" w:type="dxa"/>
          </w:tcPr>
          <w:p w:rsidR="00F31C17" w:rsidRPr="0003026E" w:rsidRDefault="00F31C17" w:rsidP="009355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повышение эффективности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муниципальным имуществом в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F31C17" w:rsidRPr="0003026E" w:rsidTr="00307165">
        <w:tc>
          <w:tcPr>
            <w:tcW w:w="2410" w:type="dxa"/>
          </w:tcPr>
          <w:p w:rsidR="00F31C17" w:rsidRPr="0003026E" w:rsidRDefault="00F31C17" w:rsidP="00F31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7513" w:type="dxa"/>
          </w:tcPr>
          <w:p w:rsidR="00F31C17" w:rsidRPr="0003026E" w:rsidRDefault="00F31C17" w:rsidP="009355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Содержание и управление муниципальным имуществом, составляющим муниципальную казну</w:t>
            </w:r>
          </w:p>
        </w:tc>
      </w:tr>
      <w:tr w:rsidR="00122655" w:rsidRPr="0003026E" w:rsidTr="00307165">
        <w:tc>
          <w:tcPr>
            <w:tcW w:w="2410" w:type="dxa"/>
          </w:tcPr>
          <w:p w:rsidR="00122655" w:rsidRPr="0003026E" w:rsidRDefault="00122655" w:rsidP="00F31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513" w:type="dxa"/>
            <w:shd w:val="clear" w:color="auto" w:fill="auto"/>
          </w:tcPr>
          <w:p w:rsidR="00122655" w:rsidRPr="0003026E" w:rsidRDefault="00122655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1.Содержание имущества в надлежащем состоянии.</w:t>
            </w:r>
          </w:p>
          <w:p w:rsidR="00122655" w:rsidRPr="0003026E" w:rsidRDefault="0056768D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2. Своевременная оплата коммунальных услуг, в том числе содержание и текущий ремонт имущества, составляющего муниципальную казну</w:t>
            </w:r>
            <w:r w:rsidR="00AD318B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3. Финансовое обеспечение проведения капитального ремонта многоквартирных домов, включенных в региональную программу капитального ремонта общего имущества в многоквартирных домах</w:t>
            </w:r>
            <w:r w:rsidR="005120A2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="0093752C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жилым и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нежилым помещениям, расположенны</w:t>
            </w:r>
            <w:r w:rsidR="0093752C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93752C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93752C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4. Количество полученной технической документации на жилые и нежилые помещения муниципального имущества.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5. Количество объектов, в отношении которых проведена оценка рыночной стоимости муниципального имущества.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6. Количество проведенных аудиторских проверок муниципальных унитарных предприятий.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7. Количество 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8. Количество отдельно стоящих нежилых зданий, находящихся в муниципальной казне, в которых проведены метрологические услуги по поверке приборов учета.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9. Количество отдельно стоящих нежилых зданий, находящихся в муниципальной казне, в которых проведены работы по очистке кровель от снега и наледи.</w:t>
            </w:r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</w:t>
            </w:r>
            <w:proofErr w:type="gram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жилых помещений, брошенных нанимателями, приведенные в надлежащее санитарно-техническое состояние, и в которые произведено ограничение доступа.</w:t>
            </w:r>
            <w:proofErr w:type="gramEnd"/>
          </w:p>
          <w:p w:rsidR="00AD318B" w:rsidRPr="0003026E" w:rsidRDefault="00AD318B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11. Количество животных без владельцев, принятых в муниципальную</w:t>
            </w:r>
            <w:r w:rsidR="00C341AC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собственность.</w:t>
            </w:r>
          </w:p>
        </w:tc>
      </w:tr>
      <w:tr w:rsidR="00122655" w:rsidRPr="0003026E" w:rsidTr="00307165">
        <w:trPr>
          <w:trHeight w:val="74"/>
        </w:trPr>
        <w:tc>
          <w:tcPr>
            <w:tcW w:w="2410" w:type="dxa"/>
          </w:tcPr>
          <w:p w:rsidR="00122655" w:rsidRPr="0003026E" w:rsidRDefault="00122655" w:rsidP="00950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Сроки и этапы   реализации       подпрограммы  </w:t>
            </w:r>
          </w:p>
        </w:tc>
        <w:tc>
          <w:tcPr>
            <w:tcW w:w="7513" w:type="dxa"/>
          </w:tcPr>
          <w:p w:rsidR="00122655" w:rsidRPr="0003026E" w:rsidRDefault="00122655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2022-2024 годы</w:t>
            </w:r>
          </w:p>
          <w:p w:rsidR="00122655" w:rsidRPr="0003026E" w:rsidRDefault="00122655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655" w:rsidRPr="0003026E" w:rsidTr="00307165">
        <w:trPr>
          <w:trHeight w:val="1691"/>
        </w:trPr>
        <w:tc>
          <w:tcPr>
            <w:tcW w:w="2410" w:type="dxa"/>
          </w:tcPr>
          <w:p w:rsidR="00122655" w:rsidRPr="0003026E" w:rsidRDefault="00122655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подпрограммы</w:t>
            </w:r>
          </w:p>
        </w:tc>
        <w:tc>
          <w:tcPr>
            <w:tcW w:w="7513" w:type="dxa"/>
          </w:tcPr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647F9F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716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7165" w:rsidRPr="0003026E">
              <w:rPr>
                <w:rFonts w:ascii="Times New Roman" w:hAnsi="Times New Roman"/>
                <w:b/>
                <w:sz w:val="24"/>
                <w:szCs w:val="24"/>
              </w:rPr>
              <w:t>168 486,7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213B25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213B25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213B25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2024 год:</w:t>
            </w:r>
            <w:r w:rsidR="00213B25" w:rsidRPr="0003026E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307165" w:rsidRPr="0003026E">
              <w:rPr>
                <w:rFonts w:ascii="Times New Roman" w:hAnsi="Times New Roman"/>
                <w:sz w:val="24"/>
                <w:szCs w:val="24"/>
              </w:rPr>
              <w:t>16360,9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307165" w:rsidRPr="0003026E">
              <w:rPr>
                <w:rFonts w:ascii="Times New Roman" w:hAnsi="Times New Roman"/>
                <w:sz w:val="24"/>
                <w:szCs w:val="24"/>
              </w:rPr>
              <w:t>5455,2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307165" w:rsidRPr="0003026E">
              <w:rPr>
                <w:rFonts w:ascii="Times New Roman" w:hAnsi="Times New Roman"/>
                <w:sz w:val="24"/>
                <w:szCs w:val="24"/>
              </w:rPr>
              <w:t>5452,7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307165" w:rsidRPr="0003026E">
              <w:rPr>
                <w:rFonts w:ascii="Times New Roman" w:hAnsi="Times New Roman"/>
                <w:sz w:val="24"/>
                <w:szCs w:val="24"/>
              </w:rPr>
              <w:t xml:space="preserve">5452,7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МБ: </w:t>
            </w:r>
            <w:r w:rsidR="00647F9F" w:rsidRPr="0003026E">
              <w:rPr>
                <w:rFonts w:ascii="Times New Roman" w:hAnsi="Times New Roman"/>
                <w:b/>
                <w:sz w:val="24"/>
                <w:szCs w:val="24"/>
              </w:rPr>
              <w:t>152095,8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54860,1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47948,5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49287,2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346F04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346F04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F31C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346F04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2655" w:rsidRPr="0003026E" w:rsidRDefault="00122655" w:rsidP="00346F0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346F04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346F04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2655" w:rsidRPr="0003026E" w:rsidTr="00307165">
        <w:trPr>
          <w:trHeight w:val="882"/>
        </w:trPr>
        <w:tc>
          <w:tcPr>
            <w:tcW w:w="2410" w:type="dxa"/>
          </w:tcPr>
          <w:p w:rsidR="00122655" w:rsidRPr="0003026E" w:rsidRDefault="00122655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7513" w:type="dxa"/>
          </w:tcPr>
          <w:p w:rsidR="00122655" w:rsidRPr="0003026E" w:rsidRDefault="00122655" w:rsidP="000D31DB">
            <w:pPr>
              <w:pStyle w:val="af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 увеличение доли объектов недвижимого имущества Печенгского муниципального округа, вовлеченных в хозяйственны</w:t>
            </w:r>
            <w:r w:rsidR="00C341AC" w:rsidRPr="0003026E">
              <w:rPr>
                <w:rFonts w:ascii="Times New Roman" w:hAnsi="Times New Roman"/>
                <w:sz w:val="24"/>
                <w:szCs w:val="24"/>
              </w:rPr>
              <w:t>й оборот;</w:t>
            </w:r>
          </w:p>
          <w:p w:rsidR="00122655" w:rsidRPr="0003026E" w:rsidRDefault="00122655" w:rsidP="00CB589F">
            <w:pPr>
              <w:widowControl w:val="0"/>
              <w:tabs>
                <w:tab w:val="left" w:pos="335"/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 увеличения доходов от использования муниципального имущества в бюджете Печенгского муниципального округа.</w:t>
            </w:r>
          </w:p>
        </w:tc>
      </w:tr>
      <w:tr w:rsidR="00122655" w:rsidRPr="0003026E" w:rsidTr="00307165">
        <w:trPr>
          <w:trHeight w:val="74"/>
        </w:trPr>
        <w:tc>
          <w:tcPr>
            <w:tcW w:w="2410" w:type="dxa"/>
          </w:tcPr>
          <w:p w:rsidR="00122655" w:rsidRPr="0003026E" w:rsidRDefault="00122655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122655" w:rsidRPr="0003026E" w:rsidRDefault="00122655" w:rsidP="00F7584D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03026E">
              <w:rPr>
                <w:rFonts w:ascii="Times New Roman" w:hAnsi="Times New Roman"/>
                <w:lang w:eastAsia="ru-RU"/>
              </w:rPr>
              <w:t>КУИ</w:t>
            </w:r>
          </w:p>
        </w:tc>
      </w:tr>
      <w:tr w:rsidR="00122655" w:rsidRPr="0003026E" w:rsidTr="00307165">
        <w:trPr>
          <w:trHeight w:val="74"/>
        </w:trPr>
        <w:tc>
          <w:tcPr>
            <w:tcW w:w="2410" w:type="dxa"/>
          </w:tcPr>
          <w:p w:rsidR="00122655" w:rsidRPr="0003026E" w:rsidRDefault="00122655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513" w:type="dxa"/>
          </w:tcPr>
          <w:p w:rsidR="00122655" w:rsidRPr="0003026E" w:rsidRDefault="00122655" w:rsidP="00C341A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ОС и ЖКХ, МКУ «Управление городского хозяйства», </w:t>
            </w:r>
            <w:r w:rsidR="00C341AC" w:rsidRPr="0003026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МБУ «НДС»</w:t>
            </w:r>
          </w:p>
        </w:tc>
      </w:tr>
      <w:tr w:rsidR="00122655" w:rsidRPr="0003026E" w:rsidTr="00307165">
        <w:trPr>
          <w:trHeight w:val="74"/>
        </w:trPr>
        <w:tc>
          <w:tcPr>
            <w:tcW w:w="2410" w:type="dxa"/>
          </w:tcPr>
          <w:p w:rsidR="00122655" w:rsidRPr="0003026E" w:rsidRDefault="00122655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513" w:type="dxa"/>
          </w:tcPr>
          <w:p w:rsidR="00122655" w:rsidRPr="0003026E" w:rsidRDefault="00122655" w:rsidP="003E5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00025" w:rsidRPr="0003026E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  <w:bookmarkStart w:id="4" w:name="Par3713"/>
      <w:bookmarkEnd w:id="4"/>
    </w:p>
    <w:p w:rsidR="00100025" w:rsidRPr="0003026E" w:rsidRDefault="00100025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F31C17" w:rsidRPr="0003026E" w:rsidRDefault="00F31C17" w:rsidP="00100025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  <w:sectPr w:rsidR="00F31C17" w:rsidRPr="0003026E" w:rsidSect="00950244">
          <w:pgSz w:w="11905" w:h="16838"/>
          <w:pgMar w:top="851" w:right="1134" w:bottom="1701" w:left="1276" w:header="720" w:footer="720" w:gutter="0"/>
          <w:cols w:space="720"/>
          <w:noEndnote/>
        </w:sectPr>
      </w:pPr>
    </w:p>
    <w:p w:rsidR="00100025" w:rsidRPr="0003026E" w:rsidRDefault="00E637CE" w:rsidP="00E637C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lastRenderedPageBreak/>
        <w:t>Таблица 1</w:t>
      </w:r>
    </w:p>
    <w:p w:rsidR="00E637CE" w:rsidRPr="0003026E" w:rsidRDefault="00E637CE" w:rsidP="00E637C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к подпрограмме 1</w:t>
      </w:r>
    </w:p>
    <w:p w:rsidR="00C62DE4" w:rsidRPr="0003026E" w:rsidRDefault="00367A3C" w:rsidP="00C62D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Перечень </w:t>
      </w:r>
      <w:r w:rsidR="00C62DE4" w:rsidRPr="0003026E">
        <w:rPr>
          <w:rFonts w:ascii="Times New Roman" w:hAnsi="Times New Roman"/>
          <w:sz w:val="24"/>
          <w:szCs w:val="24"/>
        </w:rPr>
        <w:t>мероприятий подпрограммы с объемом финансирования</w:t>
      </w:r>
    </w:p>
    <w:p w:rsidR="00367A3C" w:rsidRPr="0003026E" w:rsidRDefault="00367A3C" w:rsidP="00C62D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1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8"/>
        <w:gridCol w:w="1277"/>
        <w:gridCol w:w="1277"/>
        <w:gridCol w:w="1277"/>
        <w:gridCol w:w="1274"/>
        <w:gridCol w:w="1136"/>
        <w:gridCol w:w="1142"/>
        <w:gridCol w:w="1975"/>
      </w:tblGrid>
      <w:tr w:rsidR="00C62DE4" w:rsidRPr="0003026E" w:rsidTr="00367A3C">
        <w:trPr>
          <w:trHeight w:val="630"/>
        </w:trPr>
        <w:tc>
          <w:tcPr>
            <w:tcW w:w="283" w:type="pct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 xml:space="preserve">№ </w:t>
            </w:r>
            <w:proofErr w:type="gramStart"/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proofErr w:type="gramEnd"/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/п</w:t>
            </w:r>
          </w:p>
        </w:tc>
        <w:tc>
          <w:tcPr>
            <w:tcW w:w="1603" w:type="pct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Цели, мероприятия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1607" w:type="pct"/>
            <w:gridSpan w:val="4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Объем финансирования,</w:t>
            </w:r>
          </w:p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Исполнители, соисполнители</w:t>
            </w:r>
          </w:p>
        </w:tc>
      </w:tr>
      <w:tr w:rsidR="00C62DE4" w:rsidRPr="0003026E" w:rsidTr="00367A3C">
        <w:trPr>
          <w:trHeight w:val="267"/>
        </w:trPr>
        <w:tc>
          <w:tcPr>
            <w:tcW w:w="283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603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Всего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2024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C62DE4" w:rsidRPr="0003026E" w:rsidTr="00367A3C">
        <w:tc>
          <w:tcPr>
            <w:tcW w:w="283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</w:p>
        </w:tc>
        <w:tc>
          <w:tcPr>
            <w:tcW w:w="1603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8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9</w:t>
            </w:r>
          </w:p>
        </w:tc>
      </w:tr>
      <w:tr w:rsidR="00C62DE4" w:rsidRPr="0003026E" w:rsidTr="00E637CE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Подпрограмма 1. «Управление муниципальным имуществом»</w:t>
            </w:r>
          </w:p>
        </w:tc>
      </w:tr>
      <w:tr w:rsidR="00C62DE4" w:rsidRPr="0003026E" w:rsidTr="00E637CE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Цель: Развитие и повышение эффективности управления муниципальным имуществом в </w:t>
            </w:r>
            <w:proofErr w:type="spellStart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муниципальном округе</w:t>
            </w:r>
          </w:p>
        </w:tc>
      </w:tr>
      <w:tr w:rsidR="00C62DE4" w:rsidRPr="0003026E" w:rsidTr="00E637CE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1. Содержание и управление муниципальным имуществом, составляющим муниципальную казну</w:t>
            </w:r>
          </w:p>
        </w:tc>
      </w:tr>
      <w:tr w:rsidR="00C62DE4" w:rsidRPr="0003026E" w:rsidTr="009D4BAF">
        <w:trPr>
          <w:trHeight w:val="18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742176" w:rsidRPr="0003026E" w:rsidRDefault="00C62DE4" w:rsidP="007D4C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Ремонт имущества, составляющую </w:t>
            </w:r>
            <w:r w:rsidR="00307165" w:rsidRPr="0003026E">
              <w:rPr>
                <w:rFonts w:ascii="Times New Roman" w:hAnsi="Times New Roman"/>
              </w:rPr>
              <w:t>муниципальную казну, в том числе</w:t>
            </w:r>
            <w:r w:rsidRPr="0003026E">
              <w:rPr>
                <w:rFonts w:ascii="Times New Roman" w:hAnsi="Times New Roman"/>
              </w:rPr>
              <w:t xml:space="preserve"> </w:t>
            </w:r>
            <w:r w:rsidR="00307165" w:rsidRPr="0003026E">
              <w:rPr>
                <w:rFonts w:ascii="Times New Roman" w:hAnsi="Times New Roman"/>
              </w:rPr>
              <w:t xml:space="preserve">ремонт нежилых помещений при </w:t>
            </w:r>
            <w:r w:rsidR="007D4C1D" w:rsidRPr="0003026E">
              <w:rPr>
                <w:rFonts w:ascii="Times New Roman" w:hAnsi="Times New Roman"/>
              </w:rPr>
              <w:t>у</w:t>
            </w:r>
            <w:r w:rsidR="007D4C1D" w:rsidRPr="0003026E">
              <w:rPr>
                <w:rFonts w:ascii="Times New Roman" w:hAnsi="Times New Roman"/>
                <w:color w:val="FF0000"/>
              </w:rPr>
              <w:t xml:space="preserve">странении </w:t>
            </w:r>
            <w:r w:rsidR="00307165" w:rsidRPr="0003026E">
              <w:rPr>
                <w:rFonts w:ascii="Times New Roman" w:hAnsi="Times New Roman"/>
              </w:rPr>
              <w:t xml:space="preserve">аварийных ситуаций; </w:t>
            </w:r>
            <w:r w:rsidR="00307165" w:rsidRPr="0003026E">
              <w:rPr>
                <w:rFonts w:ascii="Times New Roman" w:hAnsi="Times New Roman"/>
                <w:color w:val="FF0000"/>
              </w:rPr>
              <w:t>вскрыти</w:t>
            </w:r>
            <w:r w:rsidR="007D4C1D" w:rsidRPr="0003026E">
              <w:rPr>
                <w:rFonts w:ascii="Times New Roman" w:hAnsi="Times New Roman"/>
                <w:color w:val="FF0000"/>
              </w:rPr>
              <w:t>и</w:t>
            </w:r>
            <w:r w:rsidR="00307165" w:rsidRPr="0003026E">
              <w:rPr>
                <w:rFonts w:ascii="Times New Roman" w:hAnsi="Times New Roman"/>
                <w:color w:val="FF0000"/>
              </w:rPr>
              <w:t>;</w:t>
            </w:r>
            <w:r w:rsidRPr="0003026E">
              <w:rPr>
                <w:rFonts w:ascii="Times New Roman" w:hAnsi="Times New Roman"/>
                <w:color w:val="FF0000"/>
              </w:rPr>
              <w:t xml:space="preserve"> </w:t>
            </w:r>
            <w:r w:rsidR="00307165" w:rsidRPr="0003026E">
              <w:rPr>
                <w:rFonts w:ascii="Times New Roman" w:hAnsi="Times New Roman"/>
                <w:color w:val="FF0000"/>
              </w:rPr>
              <w:t>ограничени</w:t>
            </w:r>
            <w:r w:rsidR="007D4C1D" w:rsidRPr="0003026E">
              <w:rPr>
                <w:rFonts w:ascii="Times New Roman" w:hAnsi="Times New Roman"/>
                <w:color w:val="FF0000"/>
              </w:rPr>
              <w:t>и</w:t>
            </w:r>
            <w:r w:rsidR="00307165" w:rsidRPr="0003026E">
              <w:rPr>
                <w:rFonts w:ascii="Times New Roman" w:hAnsi="Times New Roman"/>
              </w:rPr>
              <w:t xml:space="preserve"> доступа в помещения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rPr>
          <w:trHeight w:val="18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12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9300,1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8700,1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A86FF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300,0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A86FF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300,0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18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165" w:rsidRPr="0003026E" w:rsidTr="00307165">
        <w:trPr>
          <w:trHeight w:val="165"/>
        </w:trPr>
        <w:tc>
          <w:tcPr>
            <w:tcW w:w="283" w:type="pct"/>
            <w:vMerge/>
            <w:shd w:val="clear" w:color="auto" w:fill="auto"/>
          </w:tcPr>
          <w:p w:rsidR="00307165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307165" w:rsidRPr="0003026E" w:rsidRDefault="00307165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307165" w:rsidRPr="0003026E" w:rsidRDefault="00307165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307165" w:rsidRPr="0003026E" w:rsidRDefault="00307165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</w:tcPr>
          <w:p w:rsidR="00307165" w:rsidRPr="0003026E" w:rsidRDefault="00307165" w:rsidP="003071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9300,1</w:t>
            </w:r>
          </w:p>
        </w:tc>
        <w:tc>
          <w:tcPr>
            <w:tcW w:w="424" w:type="pct"/>
            <w:shd w:val="clear" w:color="auto" w:fill="auto"/>
          </w:tcPr>
          <w:p w:rsidR="00307165" w:rsidRPr="0003026E" w:rsidRDefault="00307165" w:rsidP="003071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8700,0</w:t>
            </w:r>
          </w:p>
        </w:tc>
        <w:tc>
          <w:tcPr>
            <w:tcW w:w="378" w:type="pct"/>
            <w:shd w:val="clear" w:color="auto" w:fill="auto"/>
          </w:tcPr>
          <w:p w:rsidR="00307165" w:rsidRPr="0003026E" w:rsidRDefault="00307165" w:rsidP="003071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380" w:type="pct"/>
            <w:shd w:val="clear" w:color="auto" w:fill="auto"/>
          </w:tcPr>
          <w:p w:rsidR="00307165" w:rsidRPr="0003026E" w:rsidRDefault="00307165" w:rsidP="003071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307165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9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1.2.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Оплата коммунальных услуг, в том числе: содержание и текущий ремонт имущества, составляющего муниципальную казну (требование п. 2 ст. 539 ГК РФ, ст. 158 ЖК РФ)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rPr>
          <w:trHeight w:val="9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9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103487,0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33057,1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A86FF2" w:rsidP="00C27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34</w:t>
            </w:r>
            <w:r w:rsidR="00C27222" w:rsidRPr="0003026E">
              <w:rPr>
                <w:rFonts w:ascii="Times New Roman" w:hAnsi="Times New Roman"/>
              </w:rPr>
              <w:t>545,6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35884,3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9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9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27222" w:rsidP="00C272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103487,0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33057,1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34545,6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35884,3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9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1.3.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Оплата ежемесячных взносов по капитальному ремонту муниципального жилого и нежилого фонда в части муниципальной собственности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rPr>
          <w:trHeight w:val="92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16360,9</w:t>
            </w:r>
            <w:r w:rsidR="006601FD" w:rsidRPr="000302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5455,5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5452,7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5452,7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159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B73F0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25290,6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B73F0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8430,2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B73F0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8430,2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B73F0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8430,2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92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rPr>
          <w:trHeight w:val="167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41651,5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13885,7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13882,9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307165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13882,9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1.4.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Изготовление технической документации (планов, паспортов и кадастровых паспортов) на жилые и нежилые помещения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203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894,0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298,0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298,0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894,0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298,0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298,0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1.5.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Проведение оценки рыночной стоимости движимого и недвижимого имущества (жилые и нежилые помещения)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468,0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156,0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156,0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156,0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468,0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156,0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156,0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156,0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lastRenderedPageBreak/>
              <w:t>1.6.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Проведение независимой аудиторской проверки муниципальных унитарных предприятий, экспертиза отчета по аудиту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824,4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274,8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274,8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274,8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824,4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274,8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274,8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274,8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1.7.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Проведение дератизации, дезинсекции, дезинфекции подвальных помещений в </w:t>
            </w:r>
            <w:proofErr w:type="spellStart"/>
            <w:r w:rsidRPr="0003026E">
              <w:rPr>
                <w:rFonts w:ascii="Times New Roman" w:hAnsi="Times New Roman"/>
              </w:rPr>
              <w:t>отдельностоящих</w:t>
            </w:r>
            <w:proofErr w:type="spellEnd"/>
            <w:r w:rsidRPr="0003026E">
              <w:rPr>
                <w:rFonts w:ascii="Times New Roman" w:hAnsi="Times New Roman"/>
              </w:rPr>
              <w:t xml:space="preserve"> нежилых зданиях, находящихся в муниципальной казне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30,3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10,1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10,1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30,3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10,1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10,1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10,1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1.8.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307165" w:rsidP="003071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</w:t>
            </w:r>
            <w:r w:rsidR="00C62DE4" w:rsidRPr="0003026E">
              <w:rPr>
                <w:rFonts w:ascii="Times New Roman" w:hAnsi="Times New Roman"/>
              </w:rPr>
              <w:t>оверк</w:t>
            </w:r>
            <w:r w:rsidRPr="0003026E">
              <w:rPr>
                <w:rFonts w:ascii="Times New Roman" w:hAnsi="Times New Roman"/>
              </w:rPr>
              <w:t>а</w:t>
            </w:r>
            <w:r w:rsidR="00C62DE4" w:rsidRPr="0003026E">
              <w:rPr>
                <w:rFonts w:ascii="Times New Roman" w:hAnsi="Times New Roman"/>
              </w:rPr>
              <w:t xml:space="preserve"> счетчиков в </w:t>
            </w:r>
            <w:proofErr w:type="spellStart"/>
            <w:r w:rsidR="00C62DE4" w:rsidRPr="0003026E">
              <w:rPr>
                <w:rFonts w:ascii="Times New Roman" w:hAnsi="Times New Roman"/>
              </w:rPr>
              <w:t>отдельностоящих</w:t>
            </w:r>
            <w:proofErr w:type="spellEnd"/>
            <w:r w:rsidR="00C62DE4" w:rsidRPr="0003026E">
              <w:rPr>
                <w:rFonts w:ascii="Times New Roman" w:hAnsi="Times New Roman"/>
              </w:rPr>
              <w:t xml:space="preserve"> нежилых зданиях, находящихся в муниципальной казне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6,0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6,0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1.9.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307165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Очистка</w:t>
            </w:r>
            <w:r w:rsidR="00C62DE4" w:rsidRPr="0003026E">
              <w:rPr>
                <w:rFonts w:ascii="Times New Roman" w:hAnsi="Times New Roman"/>
              </w:rPr>
              <w:t xml:space="preserve"> кровель нежилых </w:t>
            </w:r>
            <w:proofErr w:type="spellStart"/>
            <w:r w:rsidR="00C62DE4" w:rsidRPr="0003026E">
              <w:rPr>
                <w:rFonts w:ascii="Times New Roman" w:hAnsi="Times New Roman"/>
              </w:rPr>
              <w:t>отдельностоящих</w:t>
            </w:r>
            <w:proofErr w:type="spellEnd"/>
            <w:r w:rsidR="00C62DE4" w:rsidRPr="0003026E">
              <w:rPr>
                <w:rFonts w:ascii="Times New Roman" w:hAnsi="Times New Roman"/>
              </w:rPr>
              <w:t xml:space="preserve"> зданий муниципальной казны от снега и наледи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150,0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50,0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50,0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50,0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A86F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150,0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77044D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1.10.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3071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Приведение в надлежащее санитарно-техническое состояние незаселенных муниципальных жилых помещений (в том числе зашивка оконных и дверных проемов в жилых помещениях многоквартирных домов жилищного фонда, вывоз мусора из квартир, обследование на предмет непригодности для проживания жилых помещений в МКД, вскрытие пустующих жилых помещений и др.)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3E5FCD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  <w:r w:rsidR="003E5FCD" w:rsidRPr="000302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C62DE4" w:rsidRPr="0003026E" w:rsidRDefault="003E5FCD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3C263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2940,0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3C263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980,0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3C263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980,0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3C263A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980,0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3C263A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307165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3C263A" w:rsidP="003C26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2940,0</w:t>
            </w:r>
          </w:p>
        </w:tc>
        <w:tc>
          <w:tcPr>
            <w:tcW w:w="424" w:type="pct"/>
            <w:shd w:val="clear" w:color="auto" w:fill="auto"/>
          </w:tcPr>
          <w:p w:rsidR="00C62DE4" w:rsidRPr="0003026E" w:rsidRDefault="003C263A" w:rsidP="003C26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980,0</w:t>
            </w:r>
          </w:p>
        </w:tc>
        <w:tc>
          <w:tcPr>
            <w:tcW w:w="378" w:type="pct"/>
            <w:shd w:val="clear" w:color="auto" w:fill="auto"/>
          </w:tcPr>
          <w:p w:rsidR="00C62DE4" w:rsidRPr="0003026E" w:rsidRDefault="003C263A" w:rsidP="003C26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980,0</w:t>
            </w:r>
          </w:p>
        </w:tc>
        <w:tc>
          <w:tcPr>
            <w:tcW w:w="380" w:type="pct"/>
            <w:shd w:val="clear" w:color="auto" w:fill="auto"/>
          </w:tcPr>
          <w:p w:rsidR="00C62DE4" w:rsidRPr="0003026E" w:rsidRDefault="003C263A" w:rsidP="003C26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980,0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1.11.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Содержание животных, находящихся в муниципальной собственности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8705,4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2901,8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2901,8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2901,8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8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8705,4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2901,8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27222" w:rsidP="00C272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2901,8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27222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2901,8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03026E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16360,9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5455,2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5452,7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5452,7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311" w:type="pct"/>
            <w:gridSpan w:val="3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0B0D4A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152095,8</w:t>
            </w:r>
          </w:p>
        </w:tc>
        <w:tc>
          <w:tcPr>
            <w:tcW w:w="424" w:type="pct"/>
            <w:shd w:val="clear" w:color="auto" w:fill="auto"/>
          </w:tcPr>
          <w:p w:rsidR="00C62DE4" w:rsidRPr="0003026E" w:rsidRDefault="000B0D4A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54860,1</w:t>
            </w:r>
          </w:p>
        </w:tc>
        <w:tc>
          <w:tcPr>
            <w:tcW w:w="378" w:type="pct"/>
            <w:shd w:val="clear" w:color="auto" w:fill="auto"/>
          </w:tcPr>
          <w:p w:rsidR="00C62DE4" w:rsidRPr="0003026E" w:rsidRDefault="000B0D4A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47948,5</w:t>
            </w:r>
          </w:p>
        </w:tc>
        <w:tc>
          <w:tcPr>
            <w:tcW w:w="380" w:type="pct"/>
            <w:shd w:val="clear" w:color="auto" w:fill="auto"/>
          </w:tcPr>
          <w:p w:rsidR="00C62DE4" w:rsidRPr="0003026E" w:rsidRDefault="000B0D4A" w:rsidP="009672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4</w:t>
            </w:r>
            <w:r w:rsidR="00967283" w:rsidRPr="0003026E">
              <w:rPr>
                <w:rFonts w:ascii="Times New Roman" w:hAnsi="Times New Roman"/>
                <w:b/>
              </w:rPr>
              <w:t>9</w:t>
            </w:r>
            <w:r w:rsidRPr="0003026E">
              <w:rPr>
                <w:rFonts w:ascii="Times New Roman" w:hAnsi="Times New Roman"/>
                <w:b/>
              </w:rPr>
              <w:t>287,2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168456,7</w:t>
            </w:r>
          </w:p>
        </w:tc>
        <w:tc>
          <w:tcPr>
            <w:tcW w:w="424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60315,3</w:t>
            </w:r>
          </w:p>
        </w:tc>
        <w:tc>
          <w:tcPr>
            <w:tcW w:w="378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53401,2</w:t>
            </w:r>
          </w:p>
        </w:tc>
        <w:tc>
          <w:tcPr>
            <w:tcW w:w="380" w:type="pct"/>
            <w:shd w:val="clear" w:color="auto" w:fill="auto"/>
          </w:tcPr>
          <w:p w:rsidR="00C62DE4" w:rsidRPr="0003026E" w:rsidRDefault="0006667E" w:rsidP="009672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54739,9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 w:val="restar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03026E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</w:t>
            </w:r>
            <w:r w:rsidR="002D2E5E" w:rsidRPr="0003026E">
              <w:rPr>
                <w:rFonts w:ascii="Times New Roman" w:hAnsi="Times New Roman"/>
                <w:b/>
                <w:color w:val="000000"/>
                <w:spacing w:val="1"/>
              </w:rPr>
              <w:t xml:space="preserve"> 1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16360,9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5455,2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5452,7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5452,7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11" w:type="pct"/>
            <w:gridSpan w:val="3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0B0D4A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152095,8</w:t>
            </w:r>
          </w:p>
        </w:tc>
        <w:tc>
          <w:tcPr>
            <w:tcW w:w="424" w:type="pct"/>
            <w:shd w:val="clear" w:color="auto" w:fill="auto"/>
          </w:tcPr>
          <w:p w:rsidR="00C62DE4" w:rsidRPr="0003026E" w:rsidRDefault="000B0D4A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54860,1</w:t>
            </w:r>
          </w:p>
        </w:tc>
        <w:tc>
          <w:tcPr>
            <w:tcW w:w="378" w:type="pct"/>
            <w:shd w:val="clear" w:color="auto" w:fill="auto"/>
          </w:tcPr>
          <w:p w:rsidR="00C62DE4" w:rsidRPr="0003026E" w:rsidRDefault="000B0D4A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47948,5</w:t>
            </w:r>
          </w:p>
        </w:tc>
        <w:tc>
          <w:tcPr>
            <w:tcW w:w="380" w:type="pct"/>
            <w:shd w:val="clear" w:color="auto" w:fill="auto"/>
          </w:tcPr>
          <w:p w:rsidR="00C62DE4" w:rsidRPr="0003026E" w:rsidRDefault="00967283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49</w:t>
            </w:r>
            <w:r w:rsidR="000B0D4A" w:rsidRPr="0003026E">
              <w:rPr>
                <w:rFonts w:ascii="Times New Roman" w:hAnsi="Times New Roman"/>
                <w:b/>
              </w:rPr>
              <w:t>287,2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DE4" w:rsidRPr="0003026E" w:rsidTr="009D4BA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11" w:type="pct"/>
            <w:gridSpan w:val="3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5" w:type="pct"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5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168456,7</w:t>
            </w:r>
          </w:p>
        </w:tc>
        <w:tc>
          <w:tcPr>
            <w:tcW w:w="424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60315,3</w:t>
            </w:r>
          </w:p>
        </w:tc>
        <w:tc>
          <w:tcPr>
            <w:tcW w:w="378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54401,2</w:t>
            </w:r>
          </w:p>
        </w:tc>
        <w:tc>
          <w:tcPr>
            <w:tcW w:w="380" w:type="pct"/>
            <w:shd w:val="clear" w:color="auto" w:fill="auto"/>
          </w:tcPr>
          <w:p w:rsidR="00C62DE4" w:rsidRPr="0003026E" w:rsidRDefault="0006667E" w:rsidP="00C62D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54739,9</w:t>
            </w:r>
          </w:p>
        </w:tc>
        <w:tc>
          <w:tcPr>
            <w:tcW w:w="657" w:type="pct"/>
            <w:vMerge/>
            <w:shd w:val="clear" w:color="auto" w:fill="auto"/>
          </w:tcPr>
          <w:p w:rsidR="00C62DE4" w:rsidRPr="0003026E" w:rsidRDefault="00C62DE4" w:rsidP="00C62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2DE4" w:rsidRPr="0003026E" w:rsidRDefault="00C62DE4" w:rsidP="00C62D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D2E5E" w:rsidRPr="0003026E" w:rsidRDefault="002D2E5E" w:rsidP="00C62D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D2E5E" w:rsidRPr="0003026E" w:rsidRDefault="002D2E5E" w:rsidP="00C62D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D2E5E" w:rsidRPr="0003026E" w:rsidRDefault="002D2E5E" w:rsidP="00C62D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D2E5E" w:rsidRPr="0003026E" w:rsidRDefault="002D2E5E" w:rsidP="00C62D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D2E5E" w:rsidRPr="0003026E" w:rsidRDefault="002D2E5E" w:rsidP="00C62D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432183" w:rsidRPr="0003026E" w:rsidRDefault="00432183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2D2E5E" w:rsidRPr="0003026E" w:rsidRDefault="002D2E5E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lastRenderedPageBreak/>
        <w:t>Таблица 2</w:t>
      </w:r>
    </w:p>
    <w:p w:rsidR="002D2E5E" w:rsidRPr="0003026E" w:rsidRDefault="002D2E5E" w:rsidP="002D2E5E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к подпрограмме 1</w:t>
      </w:r>
    </w:p>
    <w:p w:rsidR="002D2E5E" w:rsidRPr="0003026E" w:rsidRDefault="002D2E5E" w:rsidP="003E5FC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</w:p>
    <w:p w:rsidR="003E5FCD" w:rsidRPr="0003026E" w:rsidRDefault="003E5FCD" w:rsidP="003E5FC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3E5FCD" w:rsidRPr="0003026E" w:rsidRDefault="003E5FCD" w:rsidP="003E5FC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3E5FCD" w:rsidRPr="0003026E" w:rsidRDefault="003E5FCD" w:rsidP="003E5F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1275"/>
        <w:gridCol w:w="3402"/>
        <w:gridCol w:w="851"/>
        <w:gridCol w:w="992"/>
        <w:gridCol w:w="851"/>
        <w:gridCol w:w="850"/>
        <w:gridCol w:w="1843"/>
      </w:tblGrid>
      <w:tr w:rsidR="003E5FCD" w:rsidRPr="0003026E" w:rsidTr="002D2E5E">
        <w:trPr>
          <w:trHeight w:val="760"/>
        </w:trPr>
        <w:tc>
          <w:tcPr>
            <w:tcW w:w="993" w:type="dxa"/>
            <w:vMerge w:val="restart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proofErr w:type="gramStart"/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п</w:t>
            </w:r>
            <w:proofErr w:type="gramEnd"/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Цели,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Ед.</w:t>
            </w: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изм.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Показатели результативности выполнения мероприятий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Исполнитель, соисполнитель</w:t>
            </w:r>
          </w:p>
        </w:tc>
      </w:tr>
      <w:tr w:rsidR="003E5FCD" w:rsidRPr="0003026E" w:rsidTr="002D2E5E">
        <w:trPr>
          <w:trHeight w:val="281"/>
        </w:trPr>
        <w:tc>
          <w:tcPr>
            <w:tcW w:w="993" w:type="dxa"/>
            <w:vMerge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992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2024</w:t>
            </w:r>
          </w:p>
        </w:tc>
        <w:tc>
          <w:tcPr>
            <w:tcW w:w="1843" w:type="dxa"/>
            <w:vMerge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</w:tr>
      <w:tr w:rsidR="003E5FCD" w:rsidRPr="0003026E" w:rsidTr="002D2E5E">
        <w:tc>
          <w:tcPr>
            <w:tcW w:w="993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3E5FCD" w:rsidRPr="0003026E" w:rsidRDefault="003E5FCD" w:rsidP="003E5FCD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9</w:t>
            </w:r>
          </w:p>
        </w:tc>
      </w:tr>
      <w:tr w:rsidR="003E5FCD" w:rsidRPr="0003026E" w:rsidTr="002D2E5E">
        <w:trPr>
          <w:trHeight w:val="319"/>
        </w:trPr>
        <w:tc>
          <w:tcPr>
            <w:tcW w:w="15026" w:type="dxa"/>
            <w:gridSpan w:val="9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Подпрограмма 1. «Управление муниципальным имуществом»</w:t>
            </w:r>
          </w:p>
        </w:tc>
      </w:tr>
      <w:tr w:rsidR="003E5FCD" w:rsidRPr="0003026E" w:rsidTr="002D2E5E">
        <w:trPr>
          <w:trHeight w:val="319"/>
        </w:trPr>
        <w:tc>
          <w:tcPr>
            <w:tcW w:w="15026" w:type="dxa"/>
            <w:gridSpan w:val="9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Цель: Развитие и повышение эффективности управления муниципальным имуществом в </w:t>
            </w:r>
            <w:proofErr w:type="spellStart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муниципальном округе</w:t>
            </w:r>
          </w:p>
        </w:tc>
      </w:tr>
      <w:tr w:rsidR="003E5FCD" w:rsidRPr="0003026E" w:rsidTr="002D2E5E">
        <w:trPr>
          <w:trHeight w:val="319"/>
        </w:trPr>
        <w:tc>
          <w:tcPr>
            <w:tcW w:w="15026" w:type="dxa"/>
            <w:gridSpan w:val="9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1. Содержание и управление муниципальным имуществом, составляющим муниципальную казну</w:t>
            </w:r>
          </w:p>
        </w:tc>
      </w:tr>
      <w:tr w:rsidR="003E5FCD" w:rsidRPr="0003026E" w:rsidTr="002D2E5E">
        <w:trPr>
          <w:trHeight w:val="937"/>
        </w:trPr>
        <w:tc>
          <w:tcPr>
            <w:tcW w:w="99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3E5FCD" w:rsidRPr="0003026E" w:rsidRDefault="007D4C1D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Ремонт имущества, составляющую муниципальную казну, в том числе ремонт нежилых помещений при у</w:t>
            </w:r>
            <w:r w:rsidRPr="0003026E">
              <w:rPr>
                <w:rFonts w:ascii="Times New Roman" w:hAnsi="Times New Roman"/>
                <w:color w:val="FF0000"/>
              </w:rPr>
              <w:t xml:space="preserve">странении </w:t>
            </w:r>
            <w:r w:rsidRPr="0003026E">
              <w:rPr>
                <w:rFonts w:ascii="Times New Roman" w:hAnsi="Times New Roman"/>
              </w:rPr>
              <w:t xml:space="preserve">аварийных ситуаций; </w:t>
            </w:r>
            <w:r w:rsidRPr="0003026E">
              <w:rPr>
                <w:rFonts w:ascii="Times New Roman" w:hAnsi="Times New Roman"/>
                <w:color w:val="FF0000"/>
              </w:rPr>
              <w:t>вскрытии; ограничении</w:t>
            </w:r>
            <w:r w:rsidRPr="0003026E">
              <w:rPr>
                <w:rFonts w:ascii="Times New Roman" w:hAnsi="Times New Roman"/>
              </w:rPr>
              <w:t xml:space="preserve"> доступа в помещения</w:t>
            </w:r>
          </w:p>
        </w:tc>
        <w:tc>
          <w:tcPr>
            <w:tcW w:w="1275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E5FCD" w:rsidRPr="0003026E" w:rsidRDefault="003E5FCD" w:rsidP="00E74081">
            <w:pPr>
              <w:pStyle w:val="ConsPlusTitle"/>
              <w:widowControl/>
              <w:jc w:val="both"/>
              <w:outlineLvl w:val="2"/>
              <w:rPr>
                <w:rFonts w:ascii="Times New Roman" w:hAnsi="Times New Roman" w:cs="Times New Roman"/>
                <w:b w:val="0"/>
              </w:rPr>
            </w:pPr>
            <w:r w:rsidRPr="0003026E">
              <w:rPr>
                <w:rFonts w:ascii="Times New Roman" w:hAnsi="Times New Roman" w:cs="Times New Roman"/>
                <w:b w:val="0"/>
              </w:rPr>
              <w:t>Содержание имущества в надлежащем состоянии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3E5FCD" w:rsidRPr="0003026E" w:rsidTr="002D2E5E">
        <w:tc>
          <w:tcPr>
            <w:tcW w:w="99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1.2.</w:t>
            </w:r>
          </w:p>
        </w:tc>
        <w:tc>
          <w:tcPr>
            <w:tcW w:w="3969" w:type="dxa"/>
            <w:shd w:val="clear" w:color="auto" w:fill="auto"/>
          </w:tcPr>
          <w:p w:rsidR="003E5FCD" w:rsidRPr="0003026E" w:rsidRDefault="002D2E5E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Оплата коммунальных</w:t>
            </w:r>
            <w:r w:rsidR="003E5FCD" w:rsidRPr="0003026E">
              <w:rPr>
                <w:rFonts w:ascii="Times New Roman" w:hAnsi="Times New Roman"/>
              </w:rPr>
              <w:t xml:space="preserve"> услуг, в том числе: содержания и текущего ремонта имущества, составляющего муниципальную казну (требование п. 2 ст. 539 ГК РФ, ст. 158 ЖК РФ)</w:t>
            </w:r>
          </w:p>
        </w:tc>
        <w:tc>
          <w:tcPr>
            <w:tcW w:w="1275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E5FCD" w:rsidRPr="0003026E" w:rsidRDefault="007A5BAC" w:rsidP="007A5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Своевременная о</w:t>
            </w:r>
            <w:r w:rsidR="002D2E5E" w:rsidRPr="0003026E">
              <w:rPr>
                <w:rFonts w:ascii="Times New Roman" w:hAnsi="Times New Roman"/>
              </w:rPr>
              <w:t>плата коммунальных</w:t>
            </w:r>
            <w:r w:rsidR="003E5FCD" w:rsidRPr="0003026E">
              <w:rPr>
                <w:rFonts w:ascii="Times New Roman" w:hAnsi="Times New Roman"/>
              </w:rPr>
              <w:t xml:space="preserve"> услуг, в том числе: содержания и текущего ремонта имущества, составляющего муниципальную казну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3E5FCD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7A5BAC" w:rsidRPr="0003026E" w:rsidTr="002D2E5E">
        <w:trPr>
          <w:trHeight w:val="811"/>
        </w:trPr>
        <w:tc>
          <w:tcPr>
            <w:tcW w:w="993" w:type="dxa"/>
            <w:shd w:val="clear" w:color="auto" w:fill="auto"/>
          </w:tcPr>
          <w:p w:rsidR="007A5BAC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1.3.</w:t>
            </w:r>
          </w:p>
        </w:tc>
        <w:tc>
          <w:tcPr>
            <w:tcW w:w="3969" w:type="dxa"/>
            <w:shd w:val="clear" w:color="auto" w:fill="auto"/>
          </w:tcPr>
          <w:p w:rsidR="007A5BAC" w:rsidRPr="0003026E" w:rsidRDefault="007A5BAC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Оплата ежемесячных взносов по капитальному ремонту муниципального жилого и нежилого фонда в части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:rsidR="007A5BAC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7A5BAC" w:rsidRPr="0003026E" w:rsidRDefault="007A5BAC" w:rsidP="001E21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Финансовое обеспечение проведения капитального ремонта многоквартирных домов, включенных в региональную программу капитального ремонта общего имущества в многоквартирных домах</w:t>
            </w:r>
            <w:r w:rsidR="001E21F7" w:rsidRPr="0003026E">
              <w:rPr>
                <w:rFonts w:ascii="Times New Roman" w:hAnsi="Times New Roman"/>
              </w:rPr>
              <w:t>,</w:t>
            </w:r>
            <w:r w:rsidRPr="0003026E">
              <w:rPr>
                <w:rFonts w:ascii="Times New Roman" w:hAnsi="Times New Roman"/>
              </w:rPr>
              <w:t xml:space="preserve"> по </w:t>
            </w:r>
            <w:r w:rsidR="001E21F7" w:rsidRPr="0003026E">
              <w:rPr>
                <w:rFonts w:ascii="Times New Roman" w:hAnsi="Times New Roman"/>
              </w:rPr>
              <w:t xml:space="preserve">жилым и </w:t>
            </w:r>
            <w:r w:rsidRPr="0003026E">
              <w:rPr>
                <w:rFonts w:ascii="Times New Roman" w:hAnsi="Times New Roman"/>
              </w:rPr>
              <w:t>нежилым помещениям, расположенны</w:t>
            </w:r>
            <w:r w:rsidR="001E21F7" w:rsidRPr="0003026E">
              <w:rPr>
                <w:rFonts w:ascii="Times New Roman" w:hAnsi="Times New Roman"/>
              </w:rPr>
              <w:t>м</w:t>
            </w:r>
            <w:r w:rsidRPr="0003026E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1E21F7" w:rsidRPr="0003026E">
              <w:rPr>
                <w:rFonts w:ascii="Times New Roman" w:hAnsi="Times New Roman"/>
              </w:rPr>
              <w:t>Печенгского</w:t>
            </w:r>
            <w:proofErr w:type="spellEnd"/>
            <w:r w:rsidR="001E21F7" w:rsidRPr="0003026E">
              <w:rPr>
                <w:rFonts w:ascii="Times New Roman" w:hAnsi="Times New Roman"/>
              </w:rPr>
              <w:t xml:space="preserve"> </w:t>
            </w:r>
            <w:r w:rsidR="001E21F7" w:rsidRPr="0003026E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851" w:type="dxa"/>
            <w:shd w:val="clear" w:color="auto" w:fill="auto"/>
          </w:tcPr>
          <w:p w:rsidR="007A5BAC" w:rsidRPr="0003026E" w:rsidRDefault="007A5BAC" w:rsidP="0021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lastRenderedPageBreak/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7A5BAC" w:rsidRPr="0003026E" w:rsidRDefault="007A5BAC" w:rsidP="0021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7A5BAC" w:rsidRPr="0003026E" w:rsidRDefault="007A5BAC" w:rsidP="0021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7A5BAC" w:rsidRPr="0003026E" w:rsidRDefault="007A5BAC" w:rsidP="0021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7A5BAC" w:rsidRPr="0003026E" w:rsidRDefault="007A5BAC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3E5FCD" w:rsidRPr="0003026E" w:rsidTr="002D2E5E">
        <w:trPr>
          <w:trHeight w:val="739"/>
        </w:trPr>
        <w:tc>
          <w:tcPr>
            <w:tcW w:w="99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3969" w:type="dxa"/>
            <w:shd w:val="clear" w:color="auto" w:fill="auto"/>
          </w:tcPr>
          <w:p w:rsidR="003E5FCD" w:rsidRPr="0003026E" w:rsidRDefault="003E5FCD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Изготовление технической документации (планов, паспортов и кадастровых паспортов) на жилые и нежилые помещения</w:t>
            </w:r>
          </w:p>
        </w:tc>
        <w:tc>
          <w:tcPr>
            <w:tcW w:w="1275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E5FCD" w:rsidRPr="0003026E" w:rsidRDefault="007A5BAC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Количество полученной технической документации на жилые и нежилые помещения муниципального имущества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3E5FCD" w:rsidRPr="0003026E" w:rsidTr="002D2E5E">
        <w:trPr>
          <w:trHeight w:val="637"/>
        </w:trPr>
        <w:tc>
          <w:tcPr>
            <w:tcW w:w="99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1.5.</w:t>
            </w:r>
          </w:p>
        </w:tc>
        <w:tc>
          <w:tcPr>
            <w:tcW w:w="3969" w:type="dxa"/>
            <w:shd w:val="clear" w:color="auto" w:fill="auto"/>
          </w:tcPr>
          <w:p w:rsidR="003E5FCD" w:rsidRPr="0003026E" w:rsidRDefault="003E5FCD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Проведение оценки рыночной стоимости движимого и недвижимого имущества (жилые и нежилые помещения)</w:t>
            </w:r>
          </w:p>
        </w:tc>
        <w:tc>
          <w:tcPr>
            <w:tcW w:w="1275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E5FCD" w:rsidRPr="0003026E" w:rsidRDefault="00983A59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Количество объектов, в отношении которых проведена оценка рыночной стоимости муниципального имущества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E5FCD" w:rsidRPr="0003026E" w:rsidRDefault="00A940AB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A940AB" w:rsidP="00A94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A940AB" w:rsidP="00A94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3E5FCD" w:rsidRPr="0003026E" w:rsidTr="002D2E5E">
        <w:trPr>
          <w:trHeight w:val="637"/>
        </w:trPr>
        <w:tc>
          <w:tcPr>
            <w:tcW w:w="99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1.6.</w:t>
            </w:r>
          </w:p>
        </w:tc>
        <w:tc>
          <w:tcPr>
            <w:tcW w:w="3969" w:type="dxa"/>
            <w:shd w:val="clear" w:color="auto" w:fill="auto"/>
          </w:tcPr>
          <w:p w:rsidR="003E5FCD" w:rsidRPr="0003026E" w:rsidRDefault="003E5FCD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Проведение независимой аудиторской проверки муниципальных унитарных предприятий, экспертиза отчета по аудиту</w:t>
            </w:r>
          </w:p>
        </w:tc>
        <w:tc>
          <w:tcPr>
            <w:tcW w:w="1275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E5FCD" w:rsidRPr="0003026E" w:rsidRDefault="00983A59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Количество проведенных аудиторских проверок муниципальных унитарных предприятий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E5FCD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3E5FCD" w:rsidRPr="0003026E" w:rsidRDefault="003E5FCD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983A59" w:rsidRPr="0003026E" w:rsidTr="002D2E5E">
        <w:trPr>
          <w:trHeight w:val="637"/>
        </w:trPr>
        <w:tc>
          <w:tcPr>
            <w:tcW w:w="993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1.7.</w:t>
            </w:r>
          </w:p>
        </w:tc>
        <w:tc>
          <w:tcPr>
            <w:tcW w:w="3969" w:type="dxa"/>
            <w:shd w:val="clear" w:color="auto" w:fill="auto"/>
          </w:tcPr>
          <w:p w:rsidR="00983A59" w:rsidRPr="0003026E" w:rsidRDefault="00983A59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Проведение дератизации, дезинсекции, дезинфекции подвальных помещений в отдельно стоящих нежилых зданиях, находящихся в муниципальной казне</w:t>
            </w:r>
          </w:p>
        </w:tc>
        <w:tc>
          <w:tcPr>
            <w:tcW w:w="1275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83A59" w:rsidRPr="0003026E" w:rsidRDefault="00983A59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3026E">
              <w:rPr>
                <w:rFonts w:ascii="Times New Roman" w:hAnsi="Times New Roman"/>
                <w:lang w:eastAsia="ru-RU"/>
              </w:rPr>
              <w:t xml:space="preserve">Количество 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 </w:t>
            </w:r>
          </w:p>
        </w:tc>
        <w:tc>
          <w:tcPr>
            <w:tcW w:w="851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983A59" w:rsidRPr="0003026E" w:rsidTr="002D2E5E">
        <w:trPr>
          <w:trHeight w:val="637"/>
        </w:trPr>
        <w:tc>
          <w:tcPr>
            <w:tcW w:w="993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1.8.</w:t>
            </w:r>
          </w:p>
        </w:tc>
        <w:tc>
          <w:tcPr>
            <w:tcW w:w="3969" w:type="dxa"/>
            <w:shd w:val="clear" w:color="auto" w:fill="auto"/>
          </w:tcPr>
          <w:p w:rsidR="00983A59" w:rsidRPr="0003026E" w:rsidRDefault="00432183" w:rsidP="00432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</w:t>
            </w:r>
            <w:r w:rsidR="00983A59" w:rsidRPr="0003026E">
              <w:rPr>
                <w:rFonts w:ascii="Times New Roman" w:hAnsi="Times New Roman"/>
              </w:rPr>
              <w:t>оверк</w:t>
            </w:r>
            <w:r w:rsidRPr="0003026E">
              <w:rPr>
                <w:rFonts w:ascii="Times New Roman" w:hAnsi="Times New Roman"/>
              </w:rPr>
              <w:t>а</w:t>
            </w:r>
            <w:r w:rsidR="00983A59" w:rsidRPr="0003026E">
              <w:rPr>
                <w:rFonts w:ascii="Times New Roman" w:hAnsi="Times New Roman"/>
              </w:rPr>
              <w:t xml:space="preserve"> счетчиков в отдельно стоящих нежилых зданиях, находящихся в муниципальной казне</w:t>
            </w:r>
          </w:p>
        </w:tc>
        <w:tc>
          <w:tcPr>
            <w:tcW w:w="1275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83A59" w:rsidRPr="0003026E" w:rsidRDefault="00983A59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  <w:lang w:eastAsia="ru-RU"/>
              </w:rPr>
              <w:t>Количество отдельно стоящих нежилых зданий, находящихся в муниципальной казне, в которых проведены метрологические услуги по поверке приборов учета</w:t>
            </w:r>
          </w:p>
        </w:tc>
        <w:tc>
          <w:tcPr>
            <w:tcW w:w="851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Не менее </w:t>
            </w:r>
          </w:p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851" w:type="dxa"/>
            <w:shd w:val="clear" w:color="auto" w:fill="auto"/>
          </w:tcPr>
          <w:p w:rsidR="00983A59" w:rsidRPr="0003026E" w:rsidRDefault="00983A59" w:rsidP="00647F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Не менее  </w:t>
            </w:r>
            <w:r w:rsidR="00647F9F" w:rsidRPr="0003026E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83A59" w:rsidRPr="0003026E" w:rsidRDefault="00983A59" w:rsidP="00647F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</w:t>
            </w:r>
            <w:r w:rsidR="00647F9F" w:rsidRPr="0003026E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983A59" w:rsidRPr="0003026E" w:rsidTr="002D2E5E">
        <w:trPr>
          <w:trHeight w:val="637"/>
        </w:trPr>
        <w:tc>
          <w:tcPr>
            <w:tcW w:w="993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1.9.</w:t>
            </w:r>
          </w:p>
        </w:tc>
        <w:tc>
          <w:tcPr>
            <w:tcW w:w="3969" w:type="dxa"/>
            <w:shd w:val="clear" w:color="auto" w:fill="auto"/>
          </w:tcPr>
          <w:p w:rsidR="00983A59" w:rsidRPr="0003026E" w:rsidRDefault="00432183" w:rsidP="00432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</w:t>
            </w:r>
            <w:r w:rsidR="00983A59" w:rsidRPr="0003026E">
              <w:rPr>
                <w:rFonts w:ascii="Times New Roman" w:hAnsi="Times New Roman"/>
              </w:rPr>
              <w:t>чистк</w:t>
            </w:r>
            <w:r w:rsidRPr="0003026E">
              <w:rPr>
                <w:rFonts w:ascii="Times New Roman" w:hAnsi="Times New Roman"/>
              </w:rPr>
              <w:t>а</w:t>
            </w:r>
            <w:r w:rsidR="00983A59" w:rsidRPr="0003026E">
              <w:rPr>
                <w:rFonts w:ascii="Times New Roman" w:hAnsi="Times New Roman"/>
              </w:rPr>
              <w:t xml:space="preserve"> кровель нежилых отдельно стоящих зданий муниципальной казны от снега и наледи</w:t>
            </w:r>
          </w:p>
        </w:tc>
        <w:tc>
          <w:tcPr>
            <w:tcW w:w="1275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83A59" w:rsidRPr="0003026E" w:rsidRDefault="00983A59" w:rsidP="001804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  <w:lang w:eastAsia="ru-RU"/>
              </w:rPr>
              <w:t>Количество отдельно стоящих нежилых зданий, находящихся в муниципальной казне, в которых проведены работы по очистке кровель от снега и наледи</w:t>
            </w:r>
          </w:p>
        </w:tc>
        <w:tc>
          <w:tcPr>
            <w:tcW w:w="851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983A59" w:rsidRPr="0003026E" w:rsidRDefault="00983A59" w:rsidP="0021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Не менее </w:t>
            </w:r>
          </w:p>
          <w:p w:rsidR="00983A59" w:rsidRPr="0003026E" w:rsidRDefault="00983A59" w:rsidP="0021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851" w:type="dxa"/>
            <w:shd w:val="clear" w:color="auto" w:fill="auto"/>
          </w:tcPr>
          <w:p w:rsidR="00983A59" w:rsidRPr="0003026E" w:rsidRDefault="00983A59" w:rsidP="00647F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Не менее  </w:t>
            </w:r>
            <w:r w:rsidR="00647F9F" w:rsidRPr="0003026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83A59" w:rsidRPr="0003026E" w:rsidRDefault="00983A59" w:rsidP="00647F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</w:t>
            </w:r>
            <w:proofErr w:type="gramStart"/>
            <w:r w:rsidR="00647F9F" w:rsidRPr="0003026E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983A59" w:rsidRPr="0003026E" w:rsidRDefault="00983A59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47F9F" w:rsidRPr="0003026E" w:rsidTr="00367A3C">
        <w:trPr>
          <w:trHeight w:val="2783"/>
        </w:trPr>
        <w:tc>
          <w:tcPr>
            <w:tcW w:w="993" w:type="dxa"/>
            <w:shd w:val="clear" w:color="auto" w:fill="auto"/>
          </w:tcPr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lastRenderedPageBreak/>
              <w:t>1.10.</w:t>
            </w:r>
          </w:p>
        </w:tc>
        <w:tc>
          <w:tcPr>
            <w:tcW w:w="3969" w:type="dxa"/>
            <w:shd w:val="clear" w:color="auto" w:fill="auto"/>
          </w:tcPr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Приведение в надлежащее санитарно-техническое состояние незаселенных муниципальных жилых помещений (в том числе зашивка оконных и дверных проемов в жилых помещениях многоквартирных домов жилищного фонда, вывоз мусора из квартир, обследование на предмет непригодности для проживания жилых помещений в МКД, вскрытие пустующих жилых помещений и др.)</w:t>
            </w:r>
          </w:p>
        </w:tc>
        <w:tc>
          <w:tcPr>
            <w:tcW w:w="1275" w:type="dxa"/>
            <w:shd w:val="clear" w:color="auto" w:fill="auto"/>
          </w:tcPr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Количество жилых помещений, брошенных нанимателями, </w:t>
            </w:r>
            <w:proofErr w:type="gramStart"/>
            <w:r w:rsidRPr="0003026E">
              <w:rPr>
                <w:rFonts w:ascii="Times New Roman" w:hAnsi="Times New Roman"/>
              </w:rPr>
              <w:t>приведенные</w:t>
            </w:r>
            <w:proofErr w:type="gramEnd"/>
            <w:r w:rsidRPr="0003026E">
              <w:rPr>
                <w:rFonts w:ascii="Times New Roman" w:hAnsi="Times New Roman"/>
              </w:rPr>
              <w:t xml:space="preserve"> в надлежащее санитарно-техническое состояние, и в которых произведено ограничение доступа</w:t>
            </w:r>
          </w:p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647F9F" w:rsidRPr="0003026E" w:rsidRDefault="00647F9F" w:rsidP="001804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47F9F" w:rsidRPr="0003026E" w:rsidRDefault="002421F4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851" w:type="dxa"/>
            <w:shd w:val="clear" w:color="auto" w:fill="auto"/>
          </w:tcPr>
          <w:p w:rsidR="00647F9F" w:rsidRPr="0003026E" w:rsidRDefault="002421F4" w:rsidP="00242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850" w:type="dxa"/>
            <w:shd w:val="clear" w:color="auto" w:fill="auto"/>
          </w:tcPr>
          <w:p w:rsidR="00647F9F" w:rsidRPr="0003026E" w:rsidRDefault="002421F4" w:rsidP="00242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843" w:type="dxa"/>
            <w:shd w:val="clear" w:color="auto" w:fill="auto"/>
          </w:tcPr>
          <w:p w:rsidR="00647F9F" w:rsidRPr="0003026E" w:rsidRDefault="00647F9F" w:rsidP="00A940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МКУ «Управление городского хозяйства», </w:t>
            </w:r>
          </w:p>
          <w:p w:rsidR="00647F9F" w:rsidRPr="0003026E" w:rsidRDefault="00647F9F" w:rsidP="00A940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</w:tr>
      <w:tr w:rsidR="00647F9F" w:rsidRPr="0003026E" w:rsidTr="002D2E5E">
        <w:trPr>
          <w:trHeight w:val="623"/>
        </w:trPr>
        <w:tc>
          <w:tcPr>
            <w:tcW w:w="993" w:type="dxa"/>
            <w:shd w:val="clear" w:color="auto" w:fill="auto"/>
          </w:tcPr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1.11.</w:t>
            </w:r>
          </w:p>
        </w:tc>
        <w:tc>
          <w:tcPr>
            <w:tcW w:w="3969" w:type="dxa"/>
            <w:shd w:val="clear" w:color="auto" w:fill="auto"/>
          </w:tcPr>
          <w:p w:rsidR="00647F9F" w:rsidRPr="0003026E" w:rsidRDefault="00647F9F" w:rsidP="00E740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Содержание  животных без владельцев, принятых в муниципальную собственность</w:t>
            </w:r>
          </w:p>
        </w:tc>
        <w:tc>
          <w:tcPr>
            <w:tcW w:w="1275" w:type="dxa"/>
            <w:shd w:val="clear" w:color="auto" w:fill="auto"/>
          </w:tcPr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47F9F" w:rsidRPr="0003026E" w:rsidRDefault="00647F9F" w:rsidP="001804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Количество животных без владельцев, принятых в муниципальную собственность </w:t>
            </w:r>
          </w:p>
        </w:tc>
        <w:tc>
          <w:tcPr>
            <w:tcW w:w="851" w:type="dxa"/>
            <w:shd w:val="clear" w:color="auto" w:fill="auto"/>
          </w:tcPr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голов</w:t>
            </w:r>
          </w:p>
        </w:tc>
        <w:tc>
          <w:tcPr>
            <w:tcW w:w="992" w:type="dxa"/>
            <w:shd w:val="clear" w:color="auto" w:fill="auto"/>
          </w:tcPr>
          <w:p w:rsidR="00647F9F" w:rsidRPr="0003026E" w:rsidRDefault="00647F9F" w:rsidP="00186D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3</w:t>
            </w:r>
            <w:r w:rsidR="00186D4C" w:rsidRPr="0003026E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47F9F" w:rsidRPr="0003026E" w:rsidRDefault="00647F9F" w:rsidP="00186D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3</w:t>
            </w:r>
            <w:r w:rsidR="00186D4C" w:rsidRPr="0003026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47F9F" w:rsidRPr="0003026E" w:rsidRDefault="00647F9F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 xml:space="preserve">Не менее </w:t>
            </w:r>
            <w:r w:rsidR="00186D4C" w:rsidRPr="0003026E">
              <w:rPr>
                <w:rFonts w:ascii="Times New Roman" w:hAnsi="Times New Roman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647F9F" w:rsidRPr="0003026E" w:rsidRDefault="00647F9F" w:rsidP="003E5F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</w:tbl>
    <w:p w:rsidR="00B44A7D" w:rsidRPr="0003026E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E5FCD" w:rsidRPr="0003026E" w:rsidRDefault="003E5FC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E5FCD" w:rsidRPr="0003026E" w:rsidRDefault="003E5FC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E5FCD" w:rsidRPr="0003026E" w:rsidRDefault="003E5FC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E5FCD" w:rsidRPr="0003026E" w:rsidRDefault="003E5FC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E5FCD" w:rsidRPr="0003026E" w:rsidRDefault="003E5FC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D3635" w:rsidRPr="0003026E" w:rsidRDefault="00ED3635" w:rsidP="00C02D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ED3635" w:rsidRPr="0003026E" w:rsidSect="003E5FCD">
          <w:pgSz w:w="16838" w:h="11905" w:orient="landscape"/>
          <w:pgMar w:top="992" w:right="851" w:bottom="993" w:left="1701" w:header="720" w:footer="720" w:gutter="0"/>
          <w:cols w:space="720"/>
          <w:noEndnote/>
        </w:sectPr>
      </w:pPr>
    </w:p>
    <w:tbl>
      <w:tblPr>
        <w:tblW w:w="2658" w:type="dxa"/>
        <w:tblInd w:w="8755" w:type="dxa"/>
        <w:tblLook w:val="01E0" w:firstRow="1" w:lastRow="1" w:firstColumn="1" w:lastColumn="1" w:noHBand="0" w:noVBand="0"/>
      </w:tblPr>
      <w:tblGrid>
        <w:gridCol w:w="2658"/>
      </w:tblGrid>
      <w:tr w:rsidR="002F049C" w:rsidRPr="0003026E" w:rsidTr="00EE33FB">
        <w:tc>
          <w:tcPr>
            <w:tcW w:w="2658" w:type="dxa"/>
            <w:shd w:val="clear" w:color="auto" w:fill="auto"/>
          </w:tcPr>
          <w:p w:rsidR="002F049C" w:rsidRPr="0003026E" w:rsidRDefault="002F049C" w:rsidP="004C23FD">
            <w:pPr>
              <w:spacing w:after="0" w:line="240" w:lineRule="auto"/>
              <w:ind w:left="743" w:hanging="74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2F049C" w:rsidRPr="0003026E" w:rsidRDefault="002F049C" w:rsidP="00A35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A356FE" w:rsidRPr="0003026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00025" w:rsidRPr="0003026E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  <w:r w:rsidR="009916EF" w:rsidRPr="000302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C4F79" w:rsidRPr="0003026E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03026E">
        <w:rPr>
          <w:rFonts w:ascii="Times New Roman" w:hAnsi="Times New Roman"/>
          <w:b/>
          <w:sz w:val="24"/>
          <w:szCs w:val="24"/>
        </w:rPr>
        <w:t>2</w:t>
      </w:r>
    </w:p>
    <w:p w:rsidR="00AA7FBB" w:rsidRPr="0003026E" w:rsidRDefault="00493A68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Par3675"/>
      <w:bookmarkEnd w:id="5"/>
      <w:r w:rsidRPr="0003026E">
        <w:rPr>
          <w:rFonts w:ascii="Times New Roman" w:hAnsi="Times New Roman"/>
          <w:sz w:val="24"/>
          <w:szCs w:val="24"/>
        </w:rPr>
        <w:t xml:space="preserve"> </w:t>
      </w:r>
      <w:r w:rsidR="00AA7FBB" w:rsidRPr="0003026E">
        <w:rPr>
          <w:rFonts w:ascii="Times New Roman" w:hAnsi="Times New Roman"/>
          <w:sz w:val="24"/>
          <w:szCs w:val="24"/>
        </w:rPr>
        <w:t>«</w:t>
      </w:r>
      <w:r w:rsidR="00CB76CA" w:rsidRPr="0003026E">
        <w:rPr>
          <w:rFonts w:ascii="Times New Roman" w:hAnsi="Times New Roman"/>
          <w:sz w:val="24"/>
          <w:szCs w:val="24"/>
          <w:lang w:eastAsia="ru-RU"/>
        </w:rPr>
        <w:t>Управление земельными ресурсами</w:t>
      </w:r>
      <w:r w:rsidR="00AA7FBB" w:rsidRPr="0003026E">
        <w:rPr>
          <w:rFonts w:ascii="Times New Roman" w:hAnsi="Times New Roman"/>
          <w:sz w:val="24"/>
          <w:szCs w:val="24"/>
        </w:rPr>
        <w:t>»</w:t>
      </w:r>
    </w:p>
    <w:p w:rsidR="00774B86" w:rsidRPr="0003026E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Pr="0003026E" w:rsidRDefault="00EE33FB" w:rsidP="004D4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EE33FB" w:rsidRPr="0003026E" w:rsidRDefault="00EE33FB" w:rsidP="004D4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513"/>
      </w:tblGrid>
      <w:tr w:rsidR="00ED3635" w:rsidRPr="0003026E" w:rsidTr="00367A3C">
        <w:tc>
          <w:tcPr>
            <w:tcW w:w="2835" w:type="dxa"/>
          </w:tcPr>
          <w:p w:rsidR="00ED3635" w:rsidRPr="0003026E" w:rsidRDefault="00ED3635" w:rsidP="00367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513" w:type="dxa"/>
          </w:tcPr>
          <w:p w:rsidR="00ED3635" w:rsidRPr="0003026E" w:rsidRDefault="00687F8E" w:rsidP="00012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м</w:t>
            </w:r>
            <w:r w:rsidR="00ED3635" w:rsidRPr="0003026E">
              <w:rPr>
                <w:rFonts w:ascii="Times New Roman" w:hAnsi="Times New Roman"/>
                <w:sz w:val="24"/>
                <w:szCs w:val="24"/>
              </w:rPr>
              <w:t xml:space="preserve">униципальная программа </w:t>
            </w:r>
            <w:r w:rsidR="00ED3635" w:rsidRPr="00030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 муниципального округа «Муниципальное имущество и земельные ресурсы» на 2022-2024 годы</w:t>
            </w:r>
          </w:p>
        </w:tc>
      </w:tr>
      <w:tr w:rsidR="00ED3635" w:rsidRPr="0003026E" w:rsidTr="00367A3C">
        <w:tc>
          <w:tcPr>
            <w:tcW w:w="2835" w:type="dxa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513" w:type="dxa"/>
          </w:tcPr>
          <w:p w:rsidR="00ED3635" w:rsidRPr="0003026E" w:rsidRDefault="00ED3635" w:rsidP="0064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повышение эффективности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4D4999" w:rsidRPr="0003026E" w:rsidTr="00367A3C">
        <w:tc>
          <w:tcPr>
            <w:tcW w:w="2835" w:type="dxa"/>
          </w:tcPr>
          <w:p w:rsidR="004D4999" w:rsidRPr="0003026E" w:rsidRDefault="00ED3635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  <w:r w:rsidR="004D4999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4D4999" w:rsidRPr="0003026E" w:rsidRDefault="00CB76CA" w:rsidP="009C52B5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</w:t>
            </w:r>
            <w:r w:rsidR="00ED3635" w:rsidRPr="0003026E">
              <w:rPr>
                <w:rFonts w:ascii="Times New Roman" w:hAnsi="Times New Roman"/>
                <w:sz w:val="24"/>
                <w:szCs w:val="24"/>
              </w:rPr>
              <w:t>управления земельными ресурсами</w:t>
            </w:r>
          </w:p>
        </w:tc>
      </w:tr>
      <w:tr w:rsidR="004D4999" w:rsidRPr="0003026E" w:rsidTr="00367A3C">
        <w:tc>
          <w:tcPr>
            <w:tcW w:w="2835" w:type="dxa"/>
          </w:tcPr>
          <w:p w:rsidR="004D4999" w:rsidRPr="0003026E" w:rsidRDefault="00ED3635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</w:t>
            </w:r>
            <w:r w:rsidR="004D4999" w:rsidRPr="0003026E">
              <w:rPr>
                <w:rFonts w:ascii="Times New Roman" w:hAnsi="Times New Roman"/>
                <w:sz w:val="24"/>
                <w:szCs w:val="24"/>
              </w:rPr>
              <w:t>оказатели подпрограммы</w:t>
            </w:r>
          </w:p>
        </w:tc>
        <w:tc>
          <w:tcPr>
            <w:tcW w:w="7513" w:type="dxa"/>
          </w:tcPr>
          <w:p w:rsidR="00683753" w:rsidRPr="0003026E" w:rsidRDefault="00213B25" w:rsidP="00432183">
            <w:pPr>
              <w:pStyle w:val="a6"/>
              <w:tabs>
                <w:tab w:val="left" w:pos="379"/>
              </w:tabs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Количество полученной технической документации в отношении земельных участков под объектами муниципальной собственности, с целью постановки на государственный кадастровый учет.</w:t>
            </w:r>
          </w:p>
        </w:tc>
      </w:tr>
      <w:tr w:rsidR="004D4999" w:rsidRPr="0003026E" w:rsidTr="00367A3C">
        <w:trPr>
          <w:trHeight w:val="74"/>
        </w:trPr>
        <w:tc>
          <w:tcPr>
            <w:tcW w:w="2835" w:type="dxa"/>
          </w:tcPr>
          <w:p w:rsidR="004D4999" w:rsidRPr="0003026E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7513" w:type="dxa"/>
          </w:tcPr>
          <w:p w:rsidR="004D4999" w:rsidRPr="0003026E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D3635" w:rsidRPr="0003026E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4D4999" w:rsidRPr="0003026E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03026E" w:rsidTr="00367A3C">
        <w:trPr>
          <w:trHeight w:val="1865"/>
        </w:trPr>
        <w:tc>
          <w:tcPr>
            <w:tcW w:w="2835" w:type="dxa"/>
          </w:tcPr>
          <w:p w:rsidR="001C6E27" w:rsidRPr="0003026E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513" w:type="dxa"/>
          </w:tcPr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730312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0312" w:rsidRPr="0003026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54612" w:rsidRPr="0003026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730312" w:rsidRPr="0003026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4C23FD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МБ: </w:t>
            </w:r>
            <w:r w:rsidR="00730312" w:rsidRPr="0003026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54612" w:rsidRPr="0003026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730312" w:rsidRPr="0003026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730312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>0</w:t>
            </w:r>
            <w:r w:rsidR="00730312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>20</w:t>
            </w:r>
            <w:r w:rsidR="00730312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>20</w:t>
            </w:r>
            <w:r w:rsidR="00730312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ED3635" w:rsidRPr="0003026E" w:rsidRDefault="00ED3635" w:rsidP="00ED363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C6E27" w:rsidRPr="0003026E" w:rsidRDefault="00ED3635" w:rsidP="00CE27F6">
            <w:pPr>
              <w:pStyle w:val="af8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E74081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="00CE27F6"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1C6E27" w:rsidRPr="0003026E" w:rsidTr="00367A3C">
        <w:trPr>
          <w:trHeight w:val="74"/>
        </w:trPr>
        <w:tc>
          <w:tcPr>
            <w:tcW w:w="2835" w:type="dxa"/>
          </w:tcPr>
          <w:p w:rsidR="001C6E27" w:rsidRPr="0003026E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7513" w:type="dxa"/>
          </w:tcPr>
          <w:p w:rsidR="001C6E27" w:rsidRPr="0003026E" w:rsidRDefault="00CE27F6" w:rsidP="00CB589F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 у</w:t>
            </w:r>
            <w:r w:rsidR="00683753" w:rsidRPr="0003026E">
              <w:rPr>
                <w:rFonts w:ascii="Times New Roman" w:hAnsi="Times New Roman"/>
                <w:sz w:val="24"/>
                <w:szCs w:val="24"/>
              </w:rPr>
              <w:t>величение доходов от использования земельных ресурсов в бюджете Печенгского муниципального округа</w:t>
            </w:r>
            <w:r w:rsidR="00CB589F"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F5DF6" w:rsidRPr="0003026E" w:rsidTr="00367A3C">
        <w:trPr>
          <w:trHeight w:val="74"/>
        </w:trPr>
        <w:tc>
          <w:tcPr>
            <w:tcW w:w="2835" w:type="dxa"/>
          </w:tcPr>
          <w:p w:rsidR="005F5DF6" w:rsidRPr="0003026E" w:rsidRDefault="00CB76CA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 w:rsidR="005F5DF6" w:rsidRPr="0003026E">
              <w:rPr>
                <w:rFonts w:ascii="Times New Roman" w:hAnsi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513" w:type="dxa"/>
          </w:tcPr>
          <w:p w:rsidR="005F5DF6" w:rsidRPr="0003026E" w:rsidRDefault="00CB76CA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КУИ</w:t>
            </w:r>
          </w:p>
        </w:tc>
      </w:tr>
      <w:tr w:rsidR="00EE33FB" w:rsidRPr="0003026E" w:rsidTr="00367A3C">
        <w:trPr>
          <w:trHeight w:val="74"/>
        </w:trPr>
        <w:tc>
          <w:tcPr>
            <w:tcW w:w="2835" w:type="dxa"/>
          </w:tcPr>
          <w:p w:rsidR="00EE33FB" w:rsidRPr="0003026E" w:rsidRDefault="00EE33FB" w:rsidP="00EE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513" w:type="dxa"/>
          </w:tcPr>
          <w:p w:rsidR="00EE33FB" w:rsidRPr="0003026E" w:rsidRDefault="00130C3F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E33FB" w:rsidRPr="0003026E" w:rsidTr="00367A3C">
        <w:trPr>
          <w:trHeight w:val="74"/>
        </w:trPr>
        <w:tc>
          <w:tcPr>
            <w:tcW w:w="2835" w:type="dxa"/>
          </w:tcPr>
          <w:p w:rsidR="00EE33FB" w:rsidRPr="0003026E" w:rsidRDefault="00EE33FB" w:rsidP="00EE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513" w:type="dxa"/>
          </w:tcPr>
          <w:p w:rsidR="00EE33FB" w:rsidRPr="0003026E" w:rsidRDefault="00EE33FB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ED3635" w:rsidRPr="0003026E" w:rsidRDefault="00ED363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ED3635" w:rsidRPr="0003026E" w:rsidRDefault="00ED363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ED3635" w:rsidRPr="0003026E" w:rsidRDefault="00ED363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  <w:sectPr w:rsidR="00ED3635" w:rsidRPr="0003026E" w:rsidSect="00ED3635">
          <w:pgSz w:w="11905" w:h="16838"/>
          <w:pgMar w:top="851" w:right="992" w:bottom="1701" w:left="992" w:header="720" w:footer="720" w:gutter="0"/>
          <w:cols w:space="720"/>
          <w:noEndnote/>
        </w:sectPr>
      </w:pPr>
    </w:p>
    <w:p w:rsidR="00B52A5C" w:rsidRPr="0003026E" w:rsidRDefault="00B52A5C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EE33FB" w:rsidRPr="0003026E" w:rsidRDefault="00EE33FB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Таблица 1</w:t>
      </w:r>
    </w:p>
    <w:p w:rsidR="00EE33FB" w:rsidRPr="0003026E" w:rsidRDefault="00EE33FB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к подпрограмме 2</w:t>
      </w:r>
    </w:p>
    <w:p w:rsidR="00ED3635" w:rsidRPr="0003026E" w:rsidRDefault="00ED363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ED3635" w:rsidRPr="0003026E" w:rsidRDefault="00ED3635" w:rsidP="00ED36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p w:rsidR="00ED3635" w:rsidRPr="0003026E" w:rsidRDefault="00ED3635" w:rsidP="00ED36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1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4406"/>
        <w:gridCol w:w="1560"/>
        <w:gridCol w:w="1124"/>
        <w:gridCol w:w="1178"/>
        <w:gridCol w:w="1169"/>
        <w:gridCol w:w="1169"/>
        <w:gridCol w:w="1196"/>
        <w:gridCol w:w="2528"/>
      </w:tblGrid>
      <w:tr w:rsidR="00ED3635" w:rsidRPr="0003026E" w:rsidTr="00CE27F6">
        <w:trPr>
          <w:trHeight w:val="780"/>
        </w:trPr>
        <w:tc>
          <w:tcPr>
            <w:tcW w:w="232" w:type="pct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 xml:space="preserve">№ </w:t>
            </w:r>
            <w:proofErr w:type="gramStart"/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proofErr w:type="gramEnd"/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/п</w:t>
            </w:r>
          </w:p>
        </w:tc>
        <w:tc>
          <w:tcPr>
            <w:tcW w:w="1466" w:type="pct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Цели, мероприятия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374" w:type="pct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1568" w:type="pct"/>
            <w:gridSpan w:val="4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Объем финансирования,</w:t>
            </w:r>
          </w:p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Исполнители, соисполнители</w:t>
            </w:r>
          </w:p>
        </w:tc>
      </w:tr>
      <w:tr w:rsidR="00ED3635" w:rsidRPr="0003026E" w:rsidTr="00CE27F6">
        <w:trPr>
          <w:trHeight w:val="267"/>
        </w:trPr>
        <w:tc>
          <w:tcPr>
            <w:tcW w:w="232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466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519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74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Всего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2024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ED3635" w:rsidRPr="0003026E" w:rsidTr="00CE27F6">
        <w:tc>
          <w:tcPr>
            <w:tcW w:w="23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</w:p>
        </w:tc>
        <w:tc>
          <w:tcPr>
            <w:tcW w:w="1466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8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9</w:t>
            </w:r>
          </w:p>
        </w:tc>
      </w:tr>
      <w:tr w:rsidR="00ED3635" w:rsidRPr="0003026E" w:rsidTr="00EE33FB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ED3635" w:rsidRPr="0003026E" w:rsidRDefault="00ED3635" w:rsidP="00687F8E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Подпрограмма</w:t>
            </w:r>
            <w:r w:rsidR="00687F8E"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2.</w:t>
            </w:r>
            <w:r w:rsidR="00687F8E"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«</w:t>
            </w: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Управление земельными ресурсами</w:t>
            </w:r>
            <w:r w:rsidR="00687F8E"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»</w:t>
            </w:r>
          </w:p>
        </w:tc>
      </w:tr>
      <w:tr w:rsidR="00ED3635" w:rsidRPr="0003026E" w:rsidTr="00EE33FB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Цель: Развитие и повышение эффективности управления земельными ресурсами в </w:t>
            </w:r>
            <w:proofErr w:type="spellStart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муниципальном округе</w:t>
            </w:r>
          </w:p>
        </w:tc>
      </w:tr>
      <w:tr w:rsidR="00ED3635" w:rsidRPr="0003026E" w:rsidTr="00EE33FB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1. Повышение эффективности управления земельными ресурсами</w:t>
            </w:r>
          </w:p>
        </w:tc>
      </w:tr>
      <w:tr w:rsidR="00ED3635" w:rsidRPr="0003026E" w:rsidTr="00CE27F6">
        <w:trPr>
          <w:trHeight w:val="185"/>
        </w:trPr>
        <w:tc>
          <w:tcPr>
            <w:tcW w:w="232" w:type="pct"/>
            <w:vMerge w:val="restar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1.1.</w:t>
            </w:r>
          </w:p>
        </w:tc>
        <w:tc>
          <w:tcPr>
            <w:tcW w:w="1466" w:type="pct"/>
            <w:vMerge w:val="restart"/>
            <w:shd w:val="clear" w:color="auto" w:fill="auto"/>
          </w:tcPr>
          <w:p w:rsidR="00ED3635" w:rsidRPr="0003026E" w:rsidRDefault="00ED3635" w:rsidP="001A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Выполнение землеустроительны</w:t>
            </w:r>
            <w:r w:rsidR="001A541C" w:rsidRPr="0003026E">
              <w:rPr>
                <w:rFonts w:ascii="Times New Roman" w:hAnsi="Times New Roman"/>
              </w:rPr>
              <w:t>х</w:t>
            </w:r>
            <w:r w:rsidRPr="0003026E">
              <w:rPr>
                <w:rFonts w:ascii="Times New Roman" w:hAnsi="Times New Roman"/>
              </w:rPr>
              <w:t xml:space="preserve"> и кадастровых работ по формированию и постановке на государственный кадастровый учет земельных участков под объектами муниципальной собственности (казна)</w:t>
            </w:r>
          </w:p>
        </w:tc>
        <w:tc>
          <w:tcPr>
            <w:tcW w:w="519" w:type="pct"/>
            <w:vMerge w:val="restar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ED3635" w:rsidRPr="0003026E" w:rsidTr="00CE27F6">
        <w:trPr>
          <w:trHeight w:val="185"/>
        </w:trPr>
        <w:tc>
          <w:tcPr>
            <w:tcW w:w="232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vMerge/>
            <w:shd w:val="clear" w:color="auto" w:fill="auto"/>
          </w:tcPr>
          <w:p w:rsidR="00ED3635" w:rsidRPr="0003026E" w:rsidRDefault="00ED3635" w:rsidP="001A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rPr>
          <w:trHeight w:val="125"/>
        </w:trPr>
        <w:tc>
          <w:tcPr>
            <w:tcW w:w="232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vMerge/>
            <w:shd w:val="clear" w:color="auto" w:fill="auto"/>
          </w:tcPr>
          <w:p w:rsidR="00ED3635" w:rsidRPr="0003026E" w:rsidRDefault="00ED3635" w:rsidP="001A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A17B17" w:rsidP="002546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6</w:t>
            </w:r>
            <w:r w:rsidR="00254612" w:rsidRPr="0003026E">
              <w:rPr>
                <w:rFonts w:ascii="Times New Roman" w:hAnsi="Times New Roman"/>
              </w:rPr>
              <w:t>0</w:t>
            </w: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A17B17" w:rsidP="002546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</w:t>
            </w:r>
            <w:r w:rsidR="00254612" w:rsidRPr="0003026E">
              <w:rPr>
                <w:rFonts w:ascii="Times New Roman" w:hAnsi="Times New Roman"/>
              </w:rPr>
              <w:t>0</w:t>
            </w: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A17B17" w:rsidP="002546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</w:t>
            </w:r>
            <w:r w:rsidR="00254612" w:rsidRPr="0003026E">
              <w:rPr>
                <w:rFonts w:ascii="Times New Roman" w:hAnsi="Times New Roman"/>
              </w:rPr>
              <w:t>0</w:t>
            </w: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A17B17" w:rsidP="002546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</w:t>
            </w:r>
            <w:r w:rsidR="00254612" w:rsidRPr="0003026E">
              <w:rPr>
                <w:rFonts w:ascii="Times New Roman" w:hAnsi="Times New Roman"/>
              </w:rPr>
              <w:t>0</w:t>
            </w: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rPr>
          <w:trHeight w:val="185"/>
        </w:trPr>
        <w:tc>
          <w:tcPr>
            <w:tcW w:w="232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vMerge/>
            <w:shd w:val="clear" w:color="auto" w:fill="auto"/>
          </w:tcPr>
          <w:p w:rsidR="00ED3635" w:rsidRPr="0003026E" w:rsidRDefault="00ED3635" w:rsidP="001A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183" w:rsidRPr="0003026E" w:rsidTr="00432183">
        <w:trPr>
          <w:trHeight w:val="228"/>
        </w:trPr>
        <w:tc>
          <w:tcPr>
            <w:tcW w:w="232" w:type="pct"/>
            <w:vMerge/>
            <w:shd w:val="clear" w:color="auto" w:fill="auto"/>
          </w:tcPr>
          <w:p w:rsidR="00432183" w:rsidRPr="0003026E" w:rsidRDefault="00432183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vMerge/>
            <w:shd w:val="clear" w:color="auto" w:fill="auto"/>
          </w:tcPr>
          <w:p w:rsidR="00432183" w:rsidRPr="0003026E" w:rsidRDefault="00432183" w:rsidP="001A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432183" w:rsidRPr="0003026E" w:rsidRDefault="00432183" w:rsidP="00ED36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432183" w:rsidRPr="0003026E" w:rsidRDefault="00432183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</w:tcPr>
          <w:p w:rsidR="00432183" w:rsidRPr="0003026E" w:rsidRDefault="00432183" w:rsidP="002546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389" w:type="pct"/>
            <w:shd w:val="clear" w:color="auto" w:fill="auto"/>
          </w:tcPr>
          <w:p w:rsidR="00432183" w:rsidRPr="0003026E" w:rsidRDefault="00432183" w:rsidP="002546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389" w:type="pct"/>
            <w:shd w:val="clear" w:color="auto" w:fill="auto"/>
          </w:tcPr>
          <w:p w:rsidR="00432183" w:rsidRPr="0003026E" w:rsidRDefault="00432183" w:rsidP="002546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398" w:type="pct"/>
            <w:shd w:val="clear" w:color="auto" w:fill="auto"/>
          </w:tcPr>
          <w:p w:rsidR="00432183" w:rsidRPr="0003026E" w:rsidRDefault="00432183" w:rsidP="002546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432183" w:rsidRPr="0003026E" w:rsidRDefault="00432183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</w:p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03026E">
              <w:rPr>
                <w:rFonts w:ascii="Times New Roman" w:hAnsi="Times New Roman"/>
                <w:b/>
                <w:color w:val="000000"/>
                <w:spacing w:val="1"/>
              </w:rPr>
              <w:t>Итого по мероприятию 1</w:t>
            </w: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217" w:type="pct"/>
            <w:gridSpan w:val="3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2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60</w:t>
            </w:r>
            <w:r w:rsidR="00033F79" w:rsidRPr="0003026E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033F79" w:rsidP="002546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</w:t>
            </w:r>
            <w:r w:rsidR="00254612" w:rsidRPr="0003026E">
              <w:rPr>
                <w:rFonts w:ascii="Times New Roman" w:hAnsi="Times New Roman"/>
                <w:b/>
              </w:rPr>
              <w:t>0</w:t>
            </w: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60</w:t>
            </w:r>
            <w:r w:rsidR="00033F79" w:rsidRPr="0003026E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 w:val="restar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03026E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</w:t>
            </w:r>
            <w:r w:rsidR="00EE33FB" w:rsidRPr="0003026E">
              <w:rPr>
                <w:rFonts w:ascii="Times New Roman" w:hAnsi="Times New Roman"/>
                <w:b/>
                <w:color w:val="000000"/>
                <w:spacing w:val="1"/>
              </w:rPr>
              <w:t xml:space="preserve"> 2</w:t>
            </w: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217" w:type="pct"/>
            <w:gridSpan w:val="3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2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60</w:t>
            </w:r>
            <w:r w:rsidR="00033F79" w:rsidRPr="0003026E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635" w:rsidRPr="0003026E" w:rsidTr="00CE27F6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17" w:type="pct"/>
            <w:gridSpan w:val="3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374" w:type="pct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60</w:t>
            </w:r>
            <w:r w:rsidR="00033F79" w:rsidRPr="0003026E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</w:tcPr>
          <w:p w:rsidR="00ED3635" w:rsidRPr="0003026E" w:rsidRDefault="00254612" w:rsidP="00ED3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20</w:t>
            </w:r>
            <w:r w:rsidR="00033F79"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</w:p>
    <w:p w:rsidR="00CE27F6" w:rsidRPr="0003026E" w:rsidRDefault="00CE27F6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D802E3" w:rsidRPr="0003026E" w:rsidRDefault="00D802E3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D802E3" w:rsidRPr="0003026E" w:rsidRDefault="00D802E3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D802E3" w:rsidRPr="0003026E" w:rsidRDefault="00D802E3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D802E3" w:rsidRPr="0003026E" w:rsidRDefault="00D802E3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D802E3" w:rsidRPr="0003026E" w:rsidRDefault="00D802E3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</w:p>
    <w:p w:rsidR="00EE33FB" w:rsidRPr="0003026E" w:rsidRDefault="00EE33FB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lastRenderedPageBreak/>
        <w:t>Таблица 2</w:t>
      </w:r>
    </w:p>
    <w:p w:rsidR="00EE33FB" w:rsidRPr="0003026E" w:rsidRDefault="00EE33FB" w:rsidP="00EE33FB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к подпрограмме 2</w:t>
      </w:r>
    </w:p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</w:p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418"/>
        <w:gridCol w:w="3119"/>
        <w:gridCol w:w="850"/>
        <w:gridCol w:w="1134"/>
        <w:gridCol w:w="1134"/>
        <w:gridCol w:w="1134"/>
        <w:gridCol w:w="1701"/>
      </w:tblGrid>
      <w:tr w:rsidR="00ED3635" w:rsidRPr="0003026E" w:rsidTr="001D689B">
        <w:trPr>
          <w:trHeight w:val="760"/>
        </w:trPr>
        <w:tc>
          <w:tcPr>
            <w:tcW w:w="709" w:type="dxa"/>
            <w:vMerge w:val="restart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proofErr w:type="gramStart"/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п</w:t>
            </w:r>
            <w:proofErr w:type="gramEnd"/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Срок исполнения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Ед.</w:t>
            </w: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изм.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Исполнитель, соисполнитель</w:t>
            </w:r>
          </w:p>
        </w:tc>
      </w:tr>
      <w:tr w:rsidR="00ED3635" w:rsidRPr="0003026E" w:rsidTr="001D689B">
        <w:trPr>
          <w:trHeight w:val="281"/>
        </w:trPr>
        <w:tc>
          <w:tcPr>
            <w:tcW w:w="709" w:type="dxa"/>
            <w:vMerge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</w:tr>
      <w:tr w:rsidR="00ED3635" w:rsidRPr="0003026E" w:rsidTr="001D689B">
        <w:tc>
          <w:tcPr>
            <w:tcW w:w="709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ED3635" w:rsidRPr="0003026E" w:rsidRDefault="00ED3635" w:rsidP="00ED3635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9</w:t>
            </w:r>
          </w:p>
        </w:tc>
      </w:tr>
      <w:tr w:rsidR="00ED3635" w:rsidRPr="0003026E" w:rsidTr="001D689B">
        <w:trPr>
          <w:trHeight w:val="319"/>
        </w:trPr>
        <w:tc>
          <w:tcPr>
            <w:tcW w:w="15026" w:type="dxa"/>
            <w:gridSpan w:val="9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Подпрограмма 2.Управление земельными ресурсами</w:t>
            </w:r>
          </w:p>
        </w:tc>
      </w:tr>
      <w:tr w:rsidR="00ED3635" w:rsidRPr="0003026E" w:rsidTr="001D689B">
        <w:trPr>
          <w:trHeight w:val="319"/>
        </w:trPr>
        <w:tc>
          <w:tcPr>
            <w:tcW w:w="15026" w:type="dxa"/>
            <w:gridSpan w:val="9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Цель: Развитие и повышение эффективности управления земельными ресурсами в </w:t>
            </w:r>
            <w:proofErr w:type="spellStart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муниципальном округе</w:t>
            </w:r>
          </w:p>
        </w:tc>
      </w:tr>
      <w:tr w:rsidR="00ED3635" w:rsidRPr="0003026E" w:rsidTr="001D689B">
        <w:trPr>
          <w:trHeight w:val="319"/>
        </w:trPr>
        <w:tc>
          <w:tcPr>
            <w:tcW w:w="15026" w:type="dxa"/>
            <w:gridSpan w:val="9"/>
            <w:shd w:val="clear" w:color="auto" w:fill="auto"/>
          </w:tcPr>
          <w:p w:rsidR="00ED3635" w:rsidRPr="0003026E" w:rsidRDefault="00ED3635" w:rsidP="00ED36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1. Повышение эффективности управления земельными ресурсами</w:t>
            </w:r>
          </w:p>
        </w:tc>
      </w:tr>
      <w:tr w:rsidR="001D689B" w:rsidRPr="0003026E" w:rsidTr="001D689B">
        <w:trPr>
          <w:trHeight w:val="1265"/>
        </w:trPr>
        <w:tc>
          <w:tcPr>
            <w:tcW w:w="709" w:type="dxa"/>
            <w:shd w:val="clear" w:color="auto" w:fill="auto"/>
          </w:tcPr>
          <w:p w:rsidR="001D689B" w:rsidRPr="0003026E" w:rsidRDefault="001D689B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D689B" w:rsidRPr="0003026E" w:rsidRDefault="001D689B" w:rsidP="002546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Выполнение кадастровых работ с целью постановки на государственный кадастровый учет земельных участков под объектами муниципальной собственности (казна)</w:t>
            </w:r>
          </w:p>
        </w:tc>
        <w:tc>
          <w:tcPr>
            <w:tcW w:w="1418" w:type="dxa"/>
            <w:shd w:val="clear" w:color="auto" w:fill="auto"/>
          </w:tcPr>
          <w:p w:rsidR="001D689B" w:rsidRPr="0003026E" w:rsidRDefault="001D689B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119" w:type="dxa"/>
            <w:shd w:val="clear" w:color="auto" w:fill="auto"/>
          </w:tcPr>
          <w:p w:rsidR="001D689B" w:rsidRPr="0003026E" w:rsidRDefault="001D689B" w:rsidP="00EE33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Количество полученной технической документации</w:t>
            </w:r>
            <w:r w:rsidR="00584213" w:rsidRPr="0003026E">
              <w:rPr>
                <w:rFonts w:ascii="Times New Roman" w:hAnsi="Times New Roman"/>
              </w:rPr>
              <w:t xml:space="preserve"> в отношении земельных участков под объектами муниципальной собственности, с целью постановки на государственный кадастровый учет</w:t>
            </w:r>
          </w:p>
        </w:tc>
        <w:tc>
          <w:tcPr>
            <w:tcW w:w="850" w:type="dxa"/>
            <w:shd w:val="clear" w:color="auto" w:fill="auto"/>
          </w:tcPr>
          <w:p w:rsidR="001D689B" w:rsidRPr="0003026E" w:rsidRDefault="001D689B" w:rsidP="00ED363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Шт.</w:t>
            </w:r>
          </w:p>
          <w:p w:rsidR="001D689B" w:rsidRPr="0003026E" w:rsidRDefault="001D689B" w:rsidP="00ED363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D689B" w:rsidRPr="0003026E" w:rsidRDefault="001D689B" w:rsidP="00ED3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34" w:type="dxa"/>
            <w:shd w:val="clear" w:color="auto" w:fill="auto"/>
          </w:tcPr>
          <w:p w:rsidR="001D689B" w:rsidRPr="0003026E" w:rsidRDefault="001D689B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34" w:type="dxa"/>
            <w:shd w:val="clear" w:color="auto" w:fill="auto"/>
          </w:tcPr>
          <w:p w:rsidR="001D689B" w:rsidRPr="0003026E" w:rsidRDefault="001D689B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701" w:type="dxa"/>
            <w:shd w:val="clear" w:color="auto" w:fill="auto"/>
          </w:tcPr>
          <w:p w:rsidR="001D689B" w:rsidRPr="0003026E" w:rsidRDefault="001D689B" w:rsidP="00ED36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</w:tbl>
    <w:p w:rsidR="00ED3635" w:rsidRPr="0003026E" w:rsidRDefault="00ED3635" w:rsidP="00ED363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100025" w:rsidRPr="0003026E" w:rsidRDefault="00100025" w:rsidP="00ED3635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0"/>
          <w:szCs w:val="20"/>
        </w:rPr>
      </w:pPr>
    </w:p>
    <w:p w:rsidR="00100025" w:rsidRPr="0003026E" w:rsidRDefault="0010002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100025" w:rsidRPr="0003026E" w:rsidRDefault="0010002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100025" w:rsidRPr="0003026E" w:rsidRDefault="0010002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100025" w:rsidRPr="0003026E" w:rsidRDefault="00100025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F84D29" w:rsidRPr="0003026E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4D29" w:rsidRPr="0003026E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4D29" w:rsidRPr="0003026E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4D29" w:rsidRPr="0003026E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4D29" w:rsidRPr="0003026E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2798" w:rsidRPr="0003026E" w:rsidRDefault="00012798" w:rsidP="00866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012798" w:rsidRPr="0003026E" w:rsidSect="003E5FCD">
          <w:pgSz w:w="16838" w:h="11905" w:orient="landscape"/>
          <w:pgMar w:top="992" w:right="851" w:bottom="993" w:left="1701" w:header="720" w:footer="720" w:gutter="0"/>
          <w:cols w:space="720"/>
          <w:noEndnote/>
        </w:sectPr>
      </w:pPr>
    </w:p>
    <w:tbl>
      <w:tblPr>
        <w:tblW w:w="1949" w:type="dxa"/>
        <w:tblInd w:w="8472" w:type="dxa"/>
        <w:tblLook w:val="01E0" w:firstRow="1" w:lastRow="1" w:firstColumn="1" w:lastColumn="1" w:noHBand="0" w:noVBand="0"/>
      </w:tblPr>
      <w:tblGrid>
        <w:gridCol w:w="1949"/>
      </w:tblGrid>
      <w:tr w:rsidR="00F84D29" w:rsidRPr="0003026E" w:rsidTr="00595CC9">
        <w:tc>
          <w:tcPr>
            <w:tcW w:w="1949" w:type="dxa"/>
            <w:shd w:val="clear" w:color="auto" w:fill="auto"/>
          </w:tcPr>
          <w:p w:rsidR="00F84D29" w:rsidRPr="0003026E" w:rsidRDefault="00F84D29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3</w:t>
            </w:r>
          </w:p>
          <w:p w:rsidR="00F84D29" w:rsidRPr="0003026E" w:rsidRDefault="00F84D29" w:rsidP="00A35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A356FE" w:rsidRPr="0003026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011791" w:rsidRPr="0003026E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  <w:r w:rsidRPr="000302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12798" w:rsidRPr="0003026E" w:rsidRDefault="00012798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4D29" w:rsidRPr="0003026E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A44999" w:rsidRPr="0003026E">
        <w:rPr>
          <w:rFonts w:ascii="Times New Roman" w:hAnsi="Times New Roman"/>
          <w:b/>
          <w:sz w:val="24"/>
          <w:szCs w:val="24"/>
        </w:rPr>
        <w:t>3</w:t>
      </w:r>
    </w:p>
    <w:p w:rsidR="00F84D29" w:rsidRPr="0003026E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 «Создание безопасных и комфортных условий проживания граждан»</w:t>
      </w:r>
    </w:p>
    <w:p w:rsidR="00F84D29" w:rsidRPr="0003026E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D29" w:rsidRPr="0003026E" w:rsidRDefault="00595CC9" w:rsidP="00595CC9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F84D29" w:rsidRPr="0003026E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30"/>
      </w:tblGrid>
      <w:tr w:rsidR="00012798" w:rsidRPr="0003026E" w:rsidTr="00687F8E">
        <w:tc>
          <w:tcPr>
            <w:tcW w:w="2693" w:type="dxa"/>
          </w:tcPr>
          <w:p w:rsidR="00012798" w:rsidRPr="0003026E" w:rsidRDefault="00012798" w:rsidP="0068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230" w:type="dxa"/>
          </w:tcPr>
          <w:p w:rsidR="00012798" w:rsidRPr="0003026E" w:rsidRDefault="00687F8E" w:rsidP="00012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м</w:t>
            </w:r>
            <w:r w:rsidR="00012798" w:rsidRPr="0003026E">
              <w:rPr>
                <w:rFonts w:ascii="Times New Roman" w:hAnsi="Times New Roman"/>
                <w:sz w:val="24"/>
                <w:szCs w:val="24"/>
              </w:rPr>
              <w:t xml:space="preserve">униципальная программа </w:t>
            </w:r>
            <w:r w:rsidR="00012798" w:rsidRPr="00030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Печенгского муниципального округа «Муниципальное имущество и земельные ресурсы» на 2022-2024 годы</w:t>
            </w:r>
          </w:p>
        </w:tc>
      </w:tr>
      <w:tr w:rsidR="00012798" w:rsidRPr="0003026E" w:rsidTr="00687F8E">
        <w:tc>
          <w:tcPr>
            <w:tcW w:w="2693" w:type="dxa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230" w:type="dxa"/>
          </w:tcPr>
          <w:p w:rsidR="00012798" w:rsidRPr="0003026E" w:rsidRDefault="00012798" w:rsidP="00E9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</w:t>
            </w:r>
          </w:p>
        </w:tc>
      </w:tr>
      <w:tr w:rsidR="00012798" w:rsidRPr="0003026E" w:rsidTr="00687F8E">
        <w:trPr>
          <w:trHeight w:val="576"/>
        </w:trPr>
        <w:tc>
          <w:tcPr>
            <w:tcW w:w="2693" w:type="dxa"/>
            <w:vMerge w:val="restart"/>
          </w:tcPr>
          <w:p w:rsidR="00012798" w:rsidRPr="0003026E" w:rsidRDefault="00012798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  <w:r w:rsidR="00D4536E" w:rsidRPr="0003026E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30" w:type="dxa"/>
          </w:tcPr>
          <w:p w:rsidR="00012798" w:rsidRPr="0003026E" w:rsidRDefault="00012798" w:rsidP="00575D20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Переселение граждан из многоквартирных домов, признанных в установленном порядке аварийными</w:t>
            </w:r>
          </w:p>
        </w:tc>
      </w:tr>
      <w:tr w:rsidR="00D4536E" w:rsidRPr="0003026E" w:rsidTr="00D4536E">
        <w:trPr>
          <w:trHeight w:val="474"/>
        </w:trPr>
        <w:tc>
          <w:tcPr>
            <w:tcW w:w="2693" w:type="dxa"/>
            <w:vMerge/>
          </w:tcPr>
          <w:p w:rsidR="00D4536E" w:rsidRPr="0003026E" w:rsidRDefault="00D4536E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4536E" w:rsidRPr="0003026E" w:rsidRDefault="00D4536E" w:rsidP="00E91E0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Обеспечение благоустроенным жильем граждан, нуждающихся в улучшении жилищных условий</w:t>
            </w:r>
          </w:p>
        </w:tc>
      </w:tr>
      <w:tr w:rsidR="00DE0064" w:rsidRPr="0003026E" w:rsidTr="00687F8E">
        <w:trPr>
          <w:trHeight w:val="1126"/>
        </w:trPr>
        <w:tc>
          <w:tcPr>
            <w:tcW w:w="2693" w:type="dxa"/>
          </w:tcPr>
          <w:p w:rsidR="00DE0064" w:rsidRPr="0003026E" w:rsidRDefault="00DE0064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230" w:type="dxa"/>
          </w:tcPr>
          <w:p w:rsidR="00DE0064" w:rsidRPr="0003026E" w:rsidRDefault="00E017AC" w:rsidP="00DE00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1.</w:t>
            </w:r>
            <w:r w:rsidR="00DE0064" w:rsidRPr="0003026E">
              <w:rPr>
                <w:rFonts w:ascii="Times New Roman" w:hAnsi="Times New Roman"/>
                <w:sz w:val="24"/>
                <w:szCs w:val="24"/>
              </w:rPr>
              <w:t>Количество граждан, переселенных из аварийных многоквартирных домов.</w:t>
            </w:r>
          </w:p>
          <w:p w:rsidR="00DE0064" w:rsidRPr="0003026E" w:rsidRDefault="00DE0064" w:rsidP="00FF5B4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2.Количество отремонтированных пустующих жилых помещений муниципального жилищного фонда.</w:t>
            </w:r>
          </w:p>
          <w:p w:rsidR="00D802E3" w:rsidRPr="0003026E" w:rsidRDefault="00D802E3" w:rsidP="00E017A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3.Количество семей, улучшивших жилищные условия.</w:t>
            </w:r>
          </w:p>
        </w:tc>
      </w:tr>
      <w:tr w:rsidR="00F84D29" w:rsidRPr="0003026E" w:rsidTr="00687F8E">
        <w:trPr>
          <w:trHeight w:val="74"/>
        </w:trPr>
        <w:tc>
          <w:tcPr>
            <w:tcW w:w="2693" w:type="dxa"/>
          </w:tcPr>
          <w:p w:rsidR="00F84D29" w:rsidRPr="0003026E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7230" w:type="dxa"/>
          </w:tcPr>
          <w:p w:rsidR="00F84D29" w:rsidRPr="0003026E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012798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011791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011791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012798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F84D29" w:rsidRPr="0003026E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D29" w:rsidRPr="0003026E" w:rsidTr="00687F8E">
        <w:trPr>
          <w:trHeight w:val="1865"/>
        </w:trPr>
        <w:tc>
          <w:tcPr>
            <w:tcW w:w="2693" w:type="dxa"/>
          </w:tcPr>
          <w:p w:rsidR="00F84D29" w:rsidRPr="0003026E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230" w:type="dxa"/>
          </w:tcPr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Всего по подпрограмме: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612" w:rsidRPr="0003026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D802E3"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54612" w:rsidRPr="0003026E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,                                           в том числе: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МБ: </w:t>
            </w:r>
            <w:r w:rsidR="00254612" w:rsidRPr="0003026E">
              <w:rPr>
                <w:rFonts w:ascii="Times New Roman" w:hAnsi="Times New Roman"/>
                <w:b/>
                <w:sz w:val="24"/>
                <w:szCs w:val="24"/>
              </w:rPr>
              <w:t>9000,0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>3000,0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>3000,0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54612" w:rsidRPr="0003026E">
              <w:rPr>
                <w:rFonts w:ascii="Times New Roman" w:hAnsi="Times New Roman"/>
                <w:sz w:val="24"/>
                <w:szCs w:val="24"/>
              </w:rPr>
              <w:t xml:space="preserve">3000,0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12798" w:rsidRPr="0003026E" w:rsidRDefault="00012798" w:rsidP="0001279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F84D29" w:rsidRPr="0003026E" w:rsidRDefault="00012798" w:rsidP="0066264D">
            <w:pPr>
              <w:pStyle w:val="af8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95CC9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="0066264D"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F84D29" w:rsidRPr="0003026E" w:rsidTr="00687F8E">
        <w:trPr>
          <w:trHeight w:val="74"/>
        </w:trPr>
        <w:tc>
          <w:tcPr>
            <w:tcW w:w="2693" w:type="dxa"/>
          </w:tcPr>
          <w:p w:rsidR="00F84D29" w:rsidRPr="0003026E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7230" w:type="dxa"/>
          </w:tcPr>
          <w:p w:rsidR="00F84D29" w:rsidRPr="0003026E" w:rsidRDefault="00663735" w:rsidP="0066373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Обеспечение более комфортных, безопасных условий проживания населения.</w:t>
            </w:r>
          </w:p>
        </w:tc>
      </w:tr>
      <w:tr w:rsidR="0066264D" w:rsidRPr="0003026E" w:rsidTr="00687F8E">
        <w:trPr>
          <w:trHeight w:val="74"/>
        </w:trPr>
        <w:tc>
          <w:tcPr>
            <w:tcW w:w="2693" w:type="dxa"/>
          </w:tcPr>
          <w:p w:rsidR="0066264D" w:rsidRPr="0003026E" w:rsidRDefault="0066264D" w:rsidP="00012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30" w:type="dxa"/>
          </w:tcPr>
          <w:p w:rsidR="0066264D" w:rsidRPr="0003026E" w:rsidRDefault="0066264D" w:rsidP="00C12D3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КУИ</w:t>
            </w:r>
          </w:p>
        </w:tc>
      </w:tr>
      <w:tr w:rsidR="00F84D29" w:rsidRPr="0003026E" w:rsidTr="00687F8E">
        <w:trPr>
          <w:trHeight w:val="74"/>
        </w:trPr>
        <w:tc>
          <w:tcPr>
            <w:tcW w:w="2693" w:type="dxa"/>
          </w:tcPr>
          <w:p w:rsidR="00F84D29" w:rsidRPr="0003026E" w:rsidRDefault="005676C6" w:rsidP="00012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И</w:t>
            </w:r>
            <w:r w:rsidR="00F84D29" w:rsidRPr="0003026E">
              <w:rPr>
                <w:rFonts w:ascii="Times New Roman" w:hAnsi="Times New Roman"/>
                <w:sz w:val="24"/>
                <w:szCs w:val="24"/>
              </w:rPr>
              <w:t>сполнител</w:t>
            </w:r>
            <w:r w:rsidR="00012798" w:rsidRPr="0003026E">
              <w:rPr>
                <w:rFonts w:ascii="Times New Roman" w:hAnsi="Times New Roman"/>
                <w:sz w:val="24"/>
                <w:szCs w:val="24"/>
              </w:rPr>
              <w:t>и</w:t>
            </w:r>
            <w:r w:rsidR="00F84D29" w:rsidRPr="0003026E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230" w:type="dxa"/>
          </w:tcPr>
          <w:p w:rsidR="00F84D29" w:rsidRPr="0003026E" w:rsidRDefault="00F75F2D" w:rsidP="00C12D3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r w:rsidR="00C56352"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ЖКХ</w:t>
            </w:r>
            <w:r w:rsidR="006D001B"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001B" w:rsidRPr="0003026E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="00C12D3E" w:rsidRPr="0003026E">
              <w:rPr>
                <w:rFonts w:ascii="Times New Roman" w:hAnsi="Times New Roman"/>
                <w:sz w:val="24"/>
                <w:szCs w:val="24"/>
              </w:rPr>
              <w:t>«</w:t>
            </w:r>
            <w:r w:rsidR="006D001B" w:rsidRPr="0003026E">
              <w:rPr>
                <w:rFonts w:ascii="Times New Roman" w:hAnsi="Times New Roman"/>
                <w:sz w:val="24"/>
                <w:szCs w:val="24"/>
              </w:rPr>
              <w:t>Управление городского хозяйства</w:t>
            </w:r>
            <w:r w:rsidR="00C12D3E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012798" w:rsidRPr="0003026E">
              <w:rPr>
                <w:rFonts w:ascii="Times New Roman" w:hAnsi="Times New Roman"/>
                <w:sz w:val="24"/>
                <w:szCs w:val="24"/>
              </w:rPr>
              <w:t>, МБУ «НДС»</w:t>
            </w:r>
            <w:r w:rsidR="00C12D3E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264D" w:rsidRPr="0003026E" w:rsidTr="00687F8E">
        <w:trPr>
          <w:trHeight w:val="74"/>
        </w:trPr>
        <w:tc>
          <w:tcPr>
            <w:tcW w:w="2693" w:type="dxa"/>
          </w:tcPr>
          <w:p w:rsidR="0066264D" w:rsidRPr="0003026E" w:rsidRDefault="0066264D" w:rsidP="00012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30" w:type="dxa"/>
          </w:tcPr>
          <w:p w:rsidR="0066264D" w:rsidRPr="0003026E" w:rsidRDefault="0066264D" w:rsidP="00C12D3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012798" w:rsidRPr="0003026E" w:rsidRDefault="00012798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  <w:sectPr w:rsidR="00012798" w:rsidRPr="0003026E" w:rsidSect="00595CC9">
          <w:pgSz w:w="11905" w:h="16838"/>
          <w:pgMar w:top="851" w:right="992" w:bottom="993" w:left="1276" w:header="720" w:footer="720" w:gutter="0"/>
          <w:cols w:space="720"/>
          <w:noEndnote/>
        </w:sectPr>
      </w:pPr>
    </w:p>
    <w:p w:rsidR="0066264D" w:rsidRPr="0003026E" w:rsidRDefault="0066264D" w:rsidP="0066264D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lastRenderedPageBreak/>
        <w:t>Таблица 1</w:t>
      </w:r>
    </w:p>
    <w:p w:rsidR="0066264D" w:rsidRPr="0003026E" w:rsidRDefault="0066264D" w:rsidP="0066264D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к подпрограмме 3</w:t>
      </w:r>
    </w:p>
    <w:p w:rsidR="00012798" w:rsidRPr="0003026E" w:rsidRDefault="00012798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</w:rPr>
      </w:pPr>
    </w:p>
    <w:p w:rsidR="00012798" w:rsidRPr="0003026E" w:rsidRDefault="00012798" w:rsidP="0001279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Перечень программных мероприятий с объёмом финансирования</w:t>
      </w:r>
    </w:p>
    <w:tbl>
      <w:tblPr>
        <w:tblW w:w="51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4325"/>
        <w:gridCol w:w="81"/>
        <w:gridCol w:w="1419"/>
        <w:gridCol w:w="1265"/>
        <w:gridCol w:w="1178"/>
        <w:gridCol w:w="1169"/>
        <w:gridCol w:w="1169"/>
        <w:gridCol w:w="1196"/>
        <w:gridCol w:w="2528"/>
      </w:tblGrid>
      <w:tr w:rsidR="00012798" w:rsidRPr="0003026E" w:rsidTr="009373BC">
        <w:trPr>
          <w:trHeight w:val="780"/>
        </w:trPr>
        <w:tc>
          <w:tcPr>
            <w:tcW w:w="232" w:type="pct"/>
            <w:vMerge w:val="restar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 xml:space="preserve">№ </w:t>
            </w:r>
            <w:proofErr w:type="gramStart"/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proofErr w:type="gramEnd"/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/п</w:t>
            </w:r>
          </w:p>
        </w:tc>
        <w:tc>
          <w:tcPr>
            <w:tcW w:w="1466" w:type="pct"/>
            <w:gridSpan w:val="2"/>
            <w:vMerge w:val="restar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Цели, мероприятия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1568" w:type="pct"/>
            <w:gridSpan w:val="4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Объем финансирования,</w:t>
            </w:r>
          </w:p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:rsidR="00012798" w:rsidRPr="0003026E" w:rsidRDefault="00012798" w:rsidP="00012798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Исполнители, соисполнители</w:t>
            </w:r>
          </w:p>
        </w:tc>
      </w:tr>
      <w:tr w:rsidR="00012798" w:rsidRPr="0003026E" w:rsidTr="009373BC">
        <w:trPr>
          <w:trHeight w:val="267"/>
        </w:trPr>
        <w:tc>
          <w:tcPr>
            <w:tcW w:w="232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466" w:type="pct"/>
            <w:gridSpan w:val="2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Всего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2024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012798" w:rsidRPr="0003026E" w:rsidTr="009373BC">
        <w:tc>
          <w:tcPr>
            <w:tcW w:w="23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</w:p>
        </w:tc>
        <w:tc>
          <w:tcPr>
            <w:tcW w:w="1466" w:type="pct"/>
            <w:gridSpan w:val="2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8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Cs/>
                <w:sz w:val="23"/>
                <w:szCs w:val="23"/>
              </w:rPr>
              <w:t>9</w:t>
            </w:r>
          </w:p>
        </w:tc>
      </w:tr>
      <w:tr w:rsidR="00012798" w:rsidRPr="0003026E" w:rsidTr="0066264D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Подпрограмма 3. «Создание безопасных и комфортных условий проживания граждан»</w:t>
            </w:r>
          </w:p>
        </w:tc>
      </w:tr>
      <w:tr w:rsidR="00012798" w:rsidRPr="0003026E" w:rsidTr="0066264D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Цель: Обеспечение безопасным и благоустроенным жильем граждан, нуждающихся в улучшении жилищных условий</w:t>
            </w:r>
          </w:p>
        </w:tc>
      </w:tr>
      <w:tr w:rsidR="00012798" w:rsidRPr="0003026E" w:rsidTr="0066264D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1. Переселение граждан из многоквартирных домов, признанных в установленном порядке аварийными</w:t>
            </w:r>
          </w:p>
        </w:tc>
      </w:tr>
      <w:tr w:rsidR="00012798" w:rsidRPr="0003026E" w:rsidTr="009373BC">
        <w:trPr>
          <w:trHeight w:val="185"/>
        </w:trPr>
        <w:tc>
          <w:tcPr>
            <w:tcW w:w="232" w:type="pct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1.1.</w:t>
            </w:r>
          </w:p>
        </w:tc>
        <w:tc>
          <w:tcPr>
            <w:tcW w:w="1466" w:type="pct"/>
            <w:gridSpan w:val="2"/>
            <w:vMerge w:val="restart"/>
            <w:shd w:val="clear" w:color="auto" w:fill="auto"/>
          </w:tcPr>
          <w:p w:rsidR="00012798" w:rsidRPr="0003026E" w:rsidRDefault="00D802E3" w:rsidP="00012798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Организация переселения граждан из аварийных многоквартирных домов</w:t>
            </w:r>
          </w:p>
        </w:tc>
        <w:tc>
          <w:tcPr>
            <w:tcW w:w="472" w:type="pct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  <w:color w:val="000000"/>
                <w:spacing w:val="1"/>
              </w:rPr>
              <w:t>2022-2024</w:t>
            </w: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</w:tr>
      <w:tr w:rsidR="00012798" w:rsidRPr="0003026E" w:rsidTr="009373BC">
        <w:trPr>
          <w:trHeight w:val="185"/>
        </w:trPr>
        <w:tc>
          <w:tcPr>
            <w:tcW w:w="23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gridSpan w:val="2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125"/>
        </w:trPr>
        <w:tc>
          <w:tcPr>
            <w:tcW w:w="23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gridSpan w:val="2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185"/>
        </w:trPr>
        <w:tc>
          <w:tcPr>
            <w:tcW w:w="23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gridSpan w:val="2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175"/>
        </w:trPr>
        <w:tc>
          <w:tcPr>
            <w:tcW w:w="23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pct"/>
            <w:gridSpan w:val="2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5"/>
        </w:trPr>
        <w:tc>
          <w:tcPr>
            <w:tcW w:w="2170" w:type="pct"/>
            <w:gridSpan w:val="4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 по мероприятию 1</w:t>
            </w: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66264D">
        <w:trPr>
          <w:trHeight w:val="95"/>
        </w:trPr>
        <w:tc>
          <w:tcPr>
            <w:tcW w:w="5000" w:type="pct"/>
            <w:gridSpan w:val="10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2. Обеспечение благоустроенным жильем граждан, нуждающихся в улучшении жилищных условий</w:t>
            </w:r>
          </w:p>
        </w:tc>
      </w:tr>
      <w:tr w:rsidR="00D802E3" w:rsidRPr="0003026E" w:rsidTr="009373BC">
        <w:trPr>
          <w:trHeight w:val="95"/>
        </w:trPr>
        <w:tc>
          <w:tcPr>
            <w:tcW w:w="232" w:type="pct"/>
            <w:vMerge w:val="restart"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2.1.</w:t>
            </w:r>
          </w:p>
        </w:tc>
        <w:tc>
          <w:tcPr>
            <w:tcW w:w="1439" w:type="pct"/>
            <w:vMerge w:val="restart"/>
            <w:shd w:val="clear" w:color="auto" w:fill="auto"/>
          </w:tcPr>
          <w:p w:rsidR="00D802E3" w:rsidRPr="0003026E" w:rsidRDefault="00D802E3" w:rsidP="00ED10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Ремонт пустующих жилых помещений муниципального жилищного фонда</w:t>
            </w:r>
          </w:p>
          <w:p w:rsidR="00D802E3" w:rsidRPr="0003026E" w:rsidRDefault="00D802E3" w:rsidP="00ED10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9" w:type="pct"/>
            <w:gridSpan w:val="2"/>
            <w:vMerge w:val="restart"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421" w:type="pct"/>
            <w:shd w:val="clear" w:color="auto" w:fill="auto"/>
          </w:tcPr>
          <w:p w:rsidR="00D802E3" w:rsidRPr="0003026E" w:rsidRDefault="00D802E3" w:rsidP="00FA093B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D802E3" w:rsidRPr="0003026E" w:rsidRDefault="00D802E3" w:rsidP="002546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 МБУ «НДС»</w:t>
            </w:r>
          </w:p>
        </w:tc>
      </w:tr>
      <w:tr w:rsidR="00D802E3" w:rsidRPr="0003026E" w:rsidTr="009373BC">
        <w:trPr>
          <w:trHeight w:val="95"/>
        </w:trPr>
        <w:tc>
          <w:tcPr>
            <w:tcW w:w="232" w:type="pct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9" w:type="pct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9" w:type="pct"/>
            <w:gridSpan w:val="2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D802E3" w:rsidRPr="0003026E" w:rsidRDefault="00D802E3" w:rsidP="00FA093B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D802E3" w:rsidRPr="0003026E" w:rsidRDefault="00D802E3" w:rsidP="00DB3C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2E3" w:rsidRPr="0003026E" w:rsidTr="009373BC">
        <w:trPr>
          <w:trHeight w:val="95"/>
        </w:trPr>
        <w:tc>
          <w:tcPr>
            <w:tcW w:w="232" w:type="pct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9" w:type="pct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9" w:type="pct"/>
            <w:gridSpan w:val="2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D802E3" w:rsidRPr="0003026E" w:rsidRDefault="00D802E3" w:rsidP="00FA093B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МБ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9000,0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3000,0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3000,0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3000,0</w:t>
            </w:r>
          </w:p>
        </w:tc>
        <w:tc>
          <w:tcPr>
            <w:tcW w:w="841" w:type="pct"/>
            <w:vMerge/>
            <w:shd w:val="clear" w:color="auto" w:fill="auto"/>
          </w:tcPr>
          <w:p w:rsidR="00D802E3" w:rsidRPr="0003026E" w:rsidRDefault="00D802E3" w:rsidP="00DB3C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2E3" w:rsidRPr="0003026E" w:rsidTr="009373BC">
        <w:trPr>
          <w:trHeight w:val="95"/>
        </w:trPr>
        <w:tc>
          <w:tcPr>
            <w:tcW w:w="232" w:type="pct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9" w:type="pct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9" w:type="pct"/>
            <w:gridSpan w:val="2"/>
            <w:vMerge/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D802E3" w:rsidRPr="0003026E" w:rsidRDefault="00D802E3" w:rsidP="00FA093B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D802E3" w:rsidRPr="0003026E" w:rsidRDefault="00D802E3" w:rsidP="00FA0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D802E3" w:rsidRPr="0003026E" w:rsidRDefault="00D802E3" w:rsidP="00DB3C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2E3" w:rsidRPr="0003026E" w:rsidTr="00A73FCC">
        <w:trPr>
          <w:trHeight w:val="152"/>
        </w:trPr>
        <w:tc>
          <w:tcPr>
            <w:tcW w:w="2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9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FA093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D802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9000,0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D802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D802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D802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802E3" w:rsidRPr="0003026E" w:rsidRDefault="00D802E3" w:rsidP="00DB3C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5"/>
        </w:trPr>
        <w:tc>
          <w:tcPr>
            <w:tcW w:w="2170" w:type="pct"/>
            <w:gridSpan w:val="4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 по мероприятию 2</w:t>
            </w: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2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159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9000,0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92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rPr>
          <w:trHeight w:val="167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9000,0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70" w:type="pct"/>
            <w:gridSpan w:val="4"/>
            <w:vMerge w:val="restar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1"/>
              </w:rPr>
            </w:pPr>
            <w:r w:rsidRPr="0003026E">
              <w:rPr>
                <w:rFonts w:ascii="Times New Roman" w:hAnsi="Times New Roman"/>
                <w:b/>
                <w:color w:val="000000"/>
                <w:spacing w:val="1"/>
              </w:rPr>
              <w:t>Всего по подпрограмме 3</w:t>
            </w: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ФБ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ОБ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392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9000,0</w:t>
            </w:r>
          </w:p>
        </w:tc>
        <w:tc>
          <w:tcPr>
            <w:tcW w:w="389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89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98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ВБС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2798" w:rsidRPr="0003026E" w:rsidTr="009373BC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70" w:type="pct"/>
            <w:gridSpan w:val="4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421" w:type="pct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92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026E">
              <w:rPr>
                <w:rFonts w:ascii="Times New Roman" w:hAnsi="Times New Roman"/>
                <w:b/>
                <w:bCs/>
              </w:rPr>
              <w:t>9000,0</w:t>
            </w:r>
          </w:p>
        </w:tc>
        <w:tc>
          <w:tcPr>
            <w:tcW w:w="389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89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398" w:type="pct"/>
            <w:shd w:val="clear" w:color="auto" w:fill="auto"/>
          </w:tcPr>
          <w:p w:rsidR="00012798" w:rsidRPr="0003026E" w:rsidRDefault="00254612" w:rsidP="000127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6E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841" w:type="pct"/>
            <w:vMerge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6264D" w:rsidRPr="0003026E" w:rsidRDefault="0066264D" w:rsidP="0066264D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lastRenderedPageBreak/>
        <w:t>Таблица 2</w:t>
      </w:r>
    </w:p>
    <w:p w:rsidR="0066264D" w:rsidRPr="0003026E" w:rsidRDefault="0066264D" w:rsidP="0066264D">
      <w:pPr>
        <w:pStyle w:val="a6"/>
        <w:tabs>
          <w:tab w:val="left" w:pos="317"/>
        </w:tabs>
        <w:spacing w:after="0" w:line="240" w:lineRule="auto"/>
        <w:ind w:left="0"/>
        <w:jc w:val="right"/>
        <w:rPr>
          <w:rFonts w:ascii="Times New Roman" w:hAnsi="Times New Roman"/>
          <w:spacing w:val="1"/>
        </w:rPr>
      </w:pPr>
      <w:r w:rsidRPr="0003026E">
        <w:rPr>
          <w:rFonts w:ascii="Times New Roman" w:hAnsi="Times New Roman"/>
          <w:spacing w:val="1"/>
        </w:rPr>
        <w:t>к подпрограмме 3</w:t>
      </w:r>
    </w:p>
    <w:p w:rsidR="0066264D" w:rsidRPr="0003026E" w:rsidRDefault="0066264D" w:rsidP="0066264D">
      <w:pPr>
        <w:widowControl w:val="0"/>
        <w:autoSpaceDE w:val="0"/>
        <w:autoSpaceDN w:val="0"/>
        <w:adjustRightInd w:val="0"/>
        <w:spacing w:after="0" w:line="240" w:lineRule="auto"/>
        <w:ind w:left="1985"/>
        <w:jc w:val="right"/>
        <w:rPr>
          <w:rFonts w:ascii="Times New Roman" w:hAnsi="Times New Roman"/>
          <w:b/>
          <w:sz w:val="20"/>
          <w:szCs w:val="20"/>
        </w:rPr>
      </w:pPr>
    </w:p>
    <w:p w:rsidR="00012798" w:rsidRPr="0003026E" w:rsidRDefault="00012798" w:rsidP="00012798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Перечень программных мероприятий</w:t>
      </w:r>
    </w:p>
    <w:p w:rsidR="00012798" w:rsidRPr="0003026E" w:rsidRDefault="00012798" w:rsidP="00012798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с показателями результативности выполнения мероприятий</w:t>
      </w:r>
    </w:p>
    <w:p w:rsidR="00012798" w:rsidRPr="0003026E" w:rsidRDefault="00012798" w:rsidP="0001279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276"/>
        <w:gridCol w:w="3260"/>
        <w:gridCol w:w="709"/>
        <w:gridCol w:w="1134"/>
        <w:gridCol w:w="1134"/>
        <w:gridCol w:w="1134"/>
        <w:gridCol w:w="2126"/>
      </w:tblGrid>
      <w:tr w:rsidR="00012798" w:rsidRPr="0003026E" w:rsidTr="00664F0C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proofErr w:type="gramStart"/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п</w:t>
            </w:r>
            <w:proofErr w:type="gramEnd"/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Цели,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Срок исполнения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3B188A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Ед.</w:t>
            </w:r>
          </w:p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изм.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Показатели результативности выполнения мероприятий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Исполнитель, соисполнитель</w:t>
            </w:r>
          </w:p>
        </w:tc>
      </w:tr>
      <w:tr w:rsidR="00012798" w:rsidRPr="0003026E" w:rsidTr="00664F0C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2024</w:t>
            </w:r>
          </w:p>
        </w:tc>
        <w:tc>
          <w:tcPr>
            <w:tcW w:w="2126" w:type="dxa"/>
            <w:vMerge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</w:tr>
      <w:tr w:rsidR="00012798" w:rsidRPr="0003026E" w:rsidTr="00664F0C">
        <w:tc>
          <w:tcPr>
            <w:tcW w:w="851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012798" w:rsidRPr="0003026E" w:rsidRDefault="00012798" w:rsidP="00012798">
            <w:pPr>
              <w:pStyle w:val="ConsPlusTitle"/>
              <w:widowControl/>
              <w:jc w:val="center"/>
              <w:outlineLvl w:val="2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3026E">
              <w:rPr>
                <w:rFonts w:ascii="Times New Roman" w:hAnsi="Times New Roman" w:cs="Times New Roman"/>
                <w:b w:val="0"/>
                <w:sz w:val="23"/>
                <w:szCs w:val="23"/>
              </w:rPr>
              <w:t>9</w:t>
            </w:r>
          </w:p>
        </w:tc>
      </w:tr>
      <w:tr w:rsidR="00012798" w:rsidRPr="0003026E" w:rsidTr="00F41D4A">
        <w:trPr>
          <w:trHeight w:val="216"/>
        </w:trPr>
        <w:tc>
          <w:tcPr>
            <w:tcW w:w="15026" w:type="dxa"/>
            <w:gridSpan w:val="9"/>
            <w:shd w:val="clear" w:color="auto" w:fill="auto"/>
          </w:tcPr>
          <w:p w:rsidR="00012798" w:rsidRPr="0003026E" w:rsidRDefault="00012798" w:rsidP="00687F8E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Подпрограмма 3. «Создание безопасных и комфортных условий проживания граждан»</w:t>
            </w:r>
          </w:p>
        </w:tc>
      </w:tr>
      <w:tr w:rsidR="00012798" w:rsidRPr="0003026E" w:rsidTr="00F41D4A">
        <w:trPr>
          <w:trHeight w:val="233"/>
        </w:trPr>
        <w:tc>
          <w:tcPr>
            <w:tcW w:w="15026" w:type="dxa"/>
            <w:gridSpan w:val="9"/>
            <w:shd w:val="clear" w:color="auto" w:fill="auto"/>
          </w:tcPr>
          <w:p w:rsidR="00012798" w:rsidRPr="0003026E" w:rsidRDefault="00012798" w:rsidP="00687F8E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bCs/>
                <w:sz w:val="23"/>
                <w:szCs w:val="23"/>
              </w:rPr>
              <w:t>Цель: Обеспечение безопасным и благоустроенным жильем граждан, нуждающихся в улучшении жилищных условий</w:t>
            </w:r>
          </w:p>
        </w:tc>
      </w:tr>
      <w:tr w:rsidR="00012798" w:rsidRPr="0003026E" w:rsidTr="003F353B">
        <w:trPr>
          <w:trHeight w:val="282"/>
        </w:trPr>
        <w:tc>
          <w:tcPr>
            <w:tcW w:w="15026" w:type="dxa"/>
            <w:gridSpan w:val="9"/>
            <w:shd w:val="clear" w:color="auto" w:fill="auto"/>
          </w:tcPr>
          <w:p w:rsidR="00012798" w:rsidRPr="0003026E" w:rsidRDefault="00012798" w:rsidP="00687F8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1. Переселение граждан из многоквартирных домов, признанных в установленном порядке аварийными</w:t>
            </w:r>
          </w:p>
        </w:tc>
      </w:tr>
      <w:tr w:rsidR="00664F0C" w:rsidRPr="0003026E" w:rsidTr="00664F0C">
        <w:trPr>
          <w:trHeight w:val="967"/>
        </w:trPr>
        <w:tc>
          <w:tcPr>
            <w:tcW w:w="851" w:type="dxa"/>
            <w:shd w:val="clear" w:color="auto" w:fill="auto"/>
          </w:tcPr>
          <w:p w:rsidR="00664F0C" w:rsidRPr="0003026E" w:rsidRDefault="00664F0C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664F0C" w:rsidRPr="0003026E" w:rsidRDefault="00664F0C" w:rsidP="004E732C">
            <w:pPr>
              <w:spacing w:after="0" w:line="240" w:lineRule="auto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Организация переселения граждан из аварийных многоквартирных домов</w:t>
            </w:r>
          </w:p>
        </w:tc>
        <w:tc>
          <w:tcPr>
            <w:tcW w:w="1276" w:type="dxa"/>
            <w:shd w:val="clear" w:color="auto" w:fill="auto"/>
          </w:tcPr>
          <w:p w:rsidR="00664F0C" w:rsidRPr="0003026E" w:rsidRDefault="00664F0C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260" w:type="dxa"/>
            <w:shd w:val="clear" w:color="auto" w:fill="auto"/>
          </w:tcPr>
          <w:p w:rsidR="00664F0C" w:rsidRPr="0003026E" w:rsidRDefault="00664F0C" w:rsidP="003F353B">
            <w:pPr>
              <w:pStyle w:val="ConsPlusTitle"/>
              <w:widowControl/>
              <w:jc w:val="both"/>
              <w:outlineLvl w:val="2"/>
              <w:rPr>
                <w:rFonts w:ascii="Times New Roman" w:hAnsi="Times New Roman" w:cs="Times New Roman"/>
                <w:b w:val="0"/>
              </w:rPr>
            </w:pPr>
            <w:r w:rsidRPr="0003026E">
              <w:rPr>
                <w:rFonts w:ascii="Times New Roman" w:hAnsi="Times New Roman"/>
                <w:b w:val="0"/>
              </w:rPr>
              <w:t>Количество граждан, переселенных из аварийных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64F0C" w:rsidRPr="0003026E" w:rsidRDefault="00A351EB" w:rsidP="00E1661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ч</w:t>
            </w:r>
            <w:r w:rsidR="00664F0C" w:rsidRPr="0003026E">
              <w:rPr>
                <w:rFonts w:ascii="Times New Roman" w:hAnsi="Times New Roman"/>
              </w:rPr>
              <w:t>ел.</w:t>
            </w:r>
          </w:p>
        </w:tc>
        <w:tc>
          <w:tcPr>
            <w:tcW w:w="1134" w:type="dxa"/>
            <w:shd w:val="clear" w:color="auto" w:fill="auto"/>
          </w:tcPr>
          <w:p w:rsidR="00664F0C" w:rsidRPr="0003026E" w:rsidRDefault="00664F0C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34" w:type="dxa"/>
            <w:shd w:val="clear" w:color="auto" w:fill="auto"/>
          </w:tcPr>
          <w:p w:rsidR="00664F0C" w:rsidRPr="0003026E" w:rsidRDefault="00664F0C" w:rsidP="004E7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34" w:type="dxa"/>
            <w:shd w:val="clear" w:color="auto" w:fill="auto"/>
          </w:tcPr>
          <w:p w:rsidR="00664F0C" w:rsidRPr="0003026E" w:rsidRDefault="00664F0C" w:rsidP="004E7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126" w:type="dxa"/>
            <w:shd w:val="clear" w:color="auto" w:fill="auto"/>
          </w:tcPr>
          <w:p w:rsidR="00664F0C" w:rsidRPr="0003026E" w:rsidRDefault="00664F0C" w:rsidP="003B18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</w:tr>
      <w:tr w:rsidR="00012798" w:rsidRPr="0003026E" w:rsidTr="0066264D">
        <w:tc>
          <w:tcPr>
            <w:tcW w:w="15026" w:type="dxa"/>
            <w:gridSpan w:val="9"/>
            <w:shd w:val="clear" w:color="auto" w:fill="auto"/>
          </w:tcPr>
          <w:p w:rsidR="00012798" w:rsidRPr="0003026E" w:rsidRDefault="00012798" w:rsidP="00012798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03026E">
              <w:rPr>
                <w:rFonts w:ascii="Times New Roman" w:hAnsi="Times New Roman"/>
                <w:b/>
                <w:sz w:val="23"/>
                <w:szCs w:val="23"/>
              </w:rPr>
              <w:t>Мероприятие 2. Обеспечение благоустроенным жильем граждан, нуждающихся в улучшении жилищных условий</w:t>
            </w:r>
          </w:p>
        </w:tc>
      </w:tr>
      <w:tr w:rsidR="00A351EB" w:rsidRPr="0003026E" w:rsidTr="0071362F">
        <w:trPr>
          <w:trHeight w:val="1265"/>
        </w:trPr>
        <w:tc>
          <w:tcPr>
            <w:tcW w:w="851" w:type="dxa"/>
            <w:vMerge w:val="restart"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2.1.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A351EB" w:rsidRPr="0003026E" w:rsidRDefault="00A351EB" w:rsidP="003F35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Ремонт пустующих жилых помещений муниципального жилищного фонда</w:t>
            </w:r>
          </w:p>
          <w:p w:rsidR="00A351EB" w:rsidRPr="0003026E" w:rsidRDefault="00A351EB" w:rsidP="003F35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2022-2024</w:t>
            </w:r>
          </w:p>
        </w:tc>
        <w:tc>
          <w:tcPr>
            <w:tcW w:w="3260" w:type="dxa"/>
            <w:shd w:val="clear" w:color="auto" w:fill="auto"/>
          </w:tcPr>
          <w:p w:rsidR="00A351EB" w:rsidRPr="0003026E" w:rsidRDefault="00A351EB" w:rsidP="00E166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Количество отремонтированных пустующих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A351EB" w:rsidRPr="0003026E" w:rsidRDefault="00A351EB" w:rsidP="00A35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6</w:t>
            </w:r>
          </w:p>
        </w:tc>
        <w:tc>
          <w:tcPr>
            <w:tcW w:w="1134" w:type="dxa"/>
            <w:shd w:val="clear" w:color="auto" w:fill="auto"/>
          </w:tcPr>
          <w:p w:rsidR="00A351EB" w:rsidRPr="0003026E" w:rsidRDefault="00A351EB" w:rsidP="004B5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6</w:t>
            </w:r>
          </w:p>
        </w:tc>
        <w:tc>
          <w:tcPr>
            <w:tcW w:w="1134" w:type="dxa"/>
            <w:shd w:val="clear" w:color="auto" w:fill="auto"/>
          </w:tcPr>
          <w:p w:rsidR="00A351EB" w:rsidRPr="0003026E" w:rsidRDefault="00A351EB" w:rsidP="004B5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6</w:t>
            </w:r>
          </w:p>
        </w:tc>
        <w:tc>
          <w:tcPr>
            <w:tcW w:w="2126" w:type="dxa"/>
            <w:shd w:val="clear" w:color="auto" w:fill="auto"/>
          </w:tcPr>
          <w:p w:rsidR="00A351EB" w:rsidRPr="0003026E" w:rsidRDefault="00A351EB" w:rsidP="00ED1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</w:t>
            </w:r>
          </w:p>
          <w:p w:rsidR="00A351EB" w:rsidRPr="0003026E" w:rsidRDefault="00A351EB" w:rsidP="00ED1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</w:tr>
      <w:tr w:rsidR="00A351EB" w:rsidRPr="00012798" w:rsidTr="00664F0C">
        <w:trPr>
          <w:trHeight w:val="550"/>
        </w:trPr>
        <w:tc>
          <w:tcPr>
            <w:tcW w:w="851" w:type="dxa"/>
            <w:vMerge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A351EB" w:rsidRPr="0003026E" w:rsidRDefault="00A351EB" w:rsidP="003F35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A351EB" w:rsidRPr="0003026E" w:rsidRDefault="00A351EB" w:rsidP="00E166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Количество семей, улучшивших жилищные условия</w:t>
            </w:r>
          </w:p>
        </w:tc>
        <w:tc>
          <w:tcPr>
            <w:tcW w:w="709" w:type="dxa"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A351EB" w:rsidRPr="0003026E" w:rsidRDefault="00A351EB" w:rsidP="00012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6</w:t>
            </w:r>
          </w:p>
        </w:tc>
        <w:tc>
          <w:tcPr>
            <w:tcW w:w="1134" w:type="dxa"/>
            <w:shd w:val="clear" w:color="auto" w:fill="auto"/>
          </w:tcPr>
          <w:p w:rsidR="00A351EB" w:rsidRPr="0003026E" w:rsidRDefault="00A351EB" w:rsidP="004E7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6</w:t>
            </w:r>
          </w:p>
        </w:tc>
        <w:tc>
          <w:tcPr>
            <w:tcW w:w="1134" w:type="dxa"/>
            <w:shd w:val="clear" w:color="auto" w:fill="auto"/>
          </w:tcPr>
          <w:p w:rsidR="00A351EB" w:rsidRPr="0003026E" w:rsidRDefault="00A351EB" w:rsidP="004E7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6E">
              <w:rPr>
                <w:rFonts w:ascii="Times New Roman" w:hAnsi="Times New Roman"/>
              </w:rPr>
              <w:t>Не менее 6</w:t>
            </w:r>
          </w:p>
        </w:tc>
        <w:tc>
          <w:tcPr>
            <w:tcW w:w="2126" w:type="dxa"/>
            <w:shd w:val="clear" w:color="auto" w:fill="auto"/>
          </w:tcPr>
          <w:p w:rsidR="00571225" w:rsidRPr="0003026E" w:rsidRDefault="00571225" w:rsidP="00571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</w:t>
            </w:r>
          </w:p>
          <w:p w:rsidR="00A351EB" w:rsidRPr="00012798" w:rsidRDefault="00571225" w:rsidP="00571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</w:tr>
    </w:tbl>
    <w:p w:rsidR="00012798" w:rsidRPr="00012798" w:rsidRDefault="00012798" w:rsidP="00012798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0"/>
          <w:szCs w:val="20"/>
        </w:rPr>
      </w:pPr>
    </w:p>
    <w:p w:rsidR="00B159A1" w:rsidRDefault="00B159A1" w:rsidP="00012798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0"/>
          <w:szCs w:val="20"/>
        </w:rPr>
        <w:sectPr w:rsidR="00B159A1" w:rsidSect="00664F0C">
          <w:pgSz w:w="16838" w:h="11905" w:orient="landscape"/>
          <w:pgMar w:top="709" w:right="851" w:bottom="992" w:left="1701" w:header="720" w:footer="720" w:gutter="0"/>
          <w:cols w:space="720"/>
          <w:noEndnote/>
        </w:sectPr>
      </w:pPr>
    </w:p>
    <w:p w:rsidR="00012798" w:rsidRPr="00012798" w:rsidRDefault="00012798" w:rsidP="00012798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0"/>
          <w:szCs w:val="20"/>
        </w:rPr>
      </w:pPr>
    </w:p>
    <w:sectPr w:rsidR="00012798" w:rsidRPr="00012798" w:rsidSect="00FA093B">
      <w:pgSz w:w="11905" w:h="16838"/>
      <w:pgMar w:top="851" w:right="706" w:bottom="1701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65" w:rsidRDefault="00307165" w:rsidP="008231C4">
      <w:pPr>
        <w:spacing w:after="0" w:line="240" w:lineRule="auto"/>
      </w:pPr>
      <w:r>
        <w:separator/>
      </w:r>
    </w:p>
  </w:endnote>
  <w:endnote w:type="continuationSeparator" w:id="0">
    <w:p w:rsidR="00307165" w:rsidRDefault="00307165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65" w:rsidRDefault="00307165" w:rsidP="008231C4">
      <w:pPr>
        <w:spacing w:after="0" w:line="240" w:lineRule="auto"/>
      </w:pPr>
      <w:r>
        <w:separator/>
      </w:r>
    </w:p>
  </w:footnote>
  <w:footnote w:type="continuationSeparator" w:id="0">
    <w:p w:rsidR="00307165" w:rsidRDefault="00307165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4E0C"/>
    <w:multiLevelType w:val="hybridMultilevel"/>
    <w:tmpl w:val="39DE4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9703A"/>
    <w:multiLevelType w:val="hybridMultilevel"/>
    <w:tmpl w:val="200E228C"/>
    <w:lvl w:ilvl="0" w:tplc="3002475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10D62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4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C67CA8"/>
    <w:multiLevelType w:val="hybridMultilevel"/>
    <w:tmpl w:val="A4EC5EE4"/>
    <w:lvl w:ilvl="0" w:tplc="DCECEB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D278E7"/>
    <w:multiLevelType w:val="hybridMultilevel"/>
    <w:tmpl w:val="E1AE828E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367008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116879D9"/>
    <w:multiLevelType w:val="hybridMultilevel"/>
    <w:tmpl w:val="96A6FA0C"/>
    <w:lvl w:ilvl="0" w:tplc="4A701FF6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0">
    <w:nsid w:val="19580583"/>
    <w:multiLevelType w:val="hybridMultilevel"/>
    <w:tmpl w:val="7E0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12">
    <w:nsid w:val="1D0175DE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3">
    <w:nsid w:val="28BA2C69"/>
    <w:multiLevelType w:val="hybridMultilevel"/>
    <w:tmpl w:val="0220F370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B3E5D"/>
    <w:multiLevelType w:val="hybridMultilevel"/>
    <w:tmpl w:val="138C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C2DA9"/>
    <w:multiLevelType w:val="hybridMultilevel"/>
    <w:tmpl w:val="D0002A88"/>
    <w:lvl w:ilvl="0" w:tplc="E17CE7EA">
      <w:start w:val="1"/>
      <w:numFmt w:val="bullet"/>
      <w:lvlText w:val="­"/>
      <w:lvlJc w:val="left"/>
      <w:pPr>
        <w:ind w:left="367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6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>
    <w:nsid w:val="30F26ED2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8">
    <w:nsid w:val="33632DA4"/>
    <w:multiLevelType w:val="hybridMultilevel"/>
    <w:tmpl w:val="0EC4F4D6"/>
    <w:lvl w:ilvl="0" w:tplc="4FD65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974229"/>
    <w:multiLevelType w:val="hybridMultilevel"/>
    <w:tmpl w:val="3452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0003EF"/>
    <w:multiLevelType w:val="hybridMultilevel"/>
    <w:tmpl w:val="8964654C"/>
    <w:lvl w:ilvl="0" w:tplc="863C40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2C335E"/>
    <w:multiLevelType w:val="hybridMultilevel"/>
    <w:tmpl w:val="DB5C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B36B4"/>
    <w:multiLevelType w:val="hybridMultilevel"/>
    <w:tmpl w:val="8E167BF4"/>
    <w:lvl w:ilvl="0" w:tplc="A7A0505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F26994"/>
    <w:multiLevelType w:val="hybridMultilevel"/>
    <w:tmpl w:val="F414687C"/>
    <w:lvl w:ilvl="0" w:tplc="630E9970">
      <w:start w:val="1"/>
      <w:numFmt w:val="decimal"/>
      <w:lvlText w:val="%1."/>
      <w:lvlJc w:val="left"/>
      <w:pPr>
        <w:ind w:left="7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6">
    <w:nsid w:val="48C2033D"/>
    <w:multiLevelType w:val="hybridMultilevel"/>
    <w:tmpl w:val="DCEE1D12"/>
    <w:lvl w:ilvl="0" w:tplc="E17CE7EA">
      <w:start w:val="1"/>
      <w:numFmt w:val="bullet"/>
      <w:lvlText w:val="­"/>
      <w:lvlJc w:val="left"/>
      <w:pPr>
        <w:tabs>
          <w:tab w:val="num" w:pos="743"/>
        </w:tabs>
        <w:ind w:left="743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7">
    <w:nsid w:val="4A4F0E50"/>
    <w:multiLevelType w:val="hybridMultilevel"/>
    <w:tmpl w:val="3FDC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B4B67"/>
    <w:multiLevelType w:val="hybridMultilevel"/>
    <w:tmpl w:val="09C08344"/>
    <w:lvl w:ilvl="0" w:tplc="B13CD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131CB9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30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4">
    <w:nsid w:val="5A84328C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5">
    <w:nsid w:val="5B5A4754"/>
    <w:multiLevelType w:val="hybridMultilevel"/>
    <w:tmpl w:val="8084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8339AF"/>
    <w:multiLevelType w:val="hybridMultilevel"/>
    <w:tmpl w:val="726AD18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901063"/>
    <w:multiLevelType w:val="hybridMultilevel"/>
    <w:tmpl w:val="5090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56AEE"/>
    <w:multiLevelType w:val="hybridMultilevel"/>
    <w:tmpl w:val="F75410DC"/>
    <w:lvl w:ilvl="0" w:tplc="E17CE7EA">
      <w:start w:val="1"/>
      <w:numFmt w:val="bullet"/>
      <w:lvlText w:val="­"/>
      <w:lvlJc w:val="left"/>
      <w:pPr>
        <w:ind w:left="108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9">
    <w:nsid w:val="6745021C"/>
    <w:multiLevelType w:val="hybridMultilevel"/>
    <w:tmpl w:val="CC7A15BC"/>
    <w:lvl w:ilvl="0" w:tplc="0419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0">
    <w:nsid w:val="67671F93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1">
    <w:nsid w:val="72F87338"/>
    <w:multiLevelType w:val="hybridMultilevel"/>
    <w:tmpl w:val="42F63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8743B4"/>
    <w:multiLevelType w:val="hybridMultilevel"/>
    <w:tmpl w:val="5C326D42"/>
    <w:lvl w:ilvl="0" w:tplc="315E5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04DE5"/>
    <w:multiLevelType w:val="hybridMultilevel"/>
    <w:tmpl w:val="0CA6872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B0DB1"/>
    <w:multiLevelType w:val="hybridMultilevel"/>
    <w:tmpl w:val="009227B6"/>
    <w:lvl w:ilvl="0" w:tplc="66BED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146B64"/>
    <w:multiLevelType w:val="hybridMultilevel"/>
    <w:tmpl w:val="6D42206C"/>
    <w:lvl w:ilvl="0" w:tplc="1A60567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0241A3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>
    <w:nsid w:val="7D1435E3"/>
    <w:multiLevelType w:val="hybridMultilevel"/>
    <w:tmpl w:val="27A09BCA"/>
    <w:lvl w:ilvl="0" w:tplc="7B16813A">
      <w:start w:val="1"/>
      <w:numFmt w:val="decimal"/>
      <w:lvlText w:val="%1."/>
      <w:lvlJc w:val="left"/>
      <w:pPr>
        <w:ind w:left="1669" w:hanging="9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31"/>
  </w:num>
  <w:num w:numId="3">
    <w:abstractNumId w:val="22"/>
  </w:num>
  <w:num w:numId="4">
    <w:abstractNumId w:val="12"/>
  </w:num>
  <w:num w:numId="5">
    <w:abstractNumId w:val="46"/>
  </w:num>
  <w:num w:numId="6">
    <w:abstractNumId w:val="33"/>
  </w:num>
  <w:num w:numId="7">
    <w:abstractNumId w:val="21"/>
  </w:num>
  <w:num w:numId="8">
    <w:abstractNumId w:val="43"/>
  </w:num>
  <w:num w:numId="9">
    <w:abstractNumId w:val="26"/>
  </w:num>
  <w:num w:numId="10">
    <w:abstractNumId w:val="24"/>
  </w:num>
  <w:num w:numId="11">
    <w:abstractNumId w:val="9"/>
  </w:num>
  <w:num w:numId="12">
    <w:abstractNumId w:val="37"/>
  </w:num>
  <w:num w:numId="13">
    <w:abstractNumId w:val="11"/>
  </w:num>
  <w:num w:numId="14">
    <w:abstractNumId w:val="2"/>
  </w:num>
  <w:num w:numId="15">
    <w:abstractNumId w:val="23"/>
  </w:num>
  <w:num w:numId="16">
    <w:abstractNumId w:val="40"/>
  </w:num>
  <w:num w:numId="17">
    <w:abstractNumId w:val="34"/>
  </w:num>
  <w:num w:numId="18">
    <w:abstractNumId w:val="17"/>
  </w:num>
  <w:num w:numId="19">
    <w:abstractNumId w:val="25"/>
  </w:num>
  <w:num w:numId="20">
    <w:abstractNumId w:val="36"/>
  </w:num>
  <w:num w:numId="21">
    <w:abstractNumId w:val="3"/>
  </w:num>
  <w:num w:numId="22">
    <w:abstractNumId w:val="29"/>
  </w:num>
  <w:num w:numId="23">
    <w:abstractNumId w:val="47"/>
  </w:num>
  <w:num w:numId="24">
    <w:abstractNumId w:val="14"/>
  </w:num>
  <w:num w:numId="25">
    <w:abstractNumId w:val="8"/>
  </w:num>
  <w:num w:numId="26">
    <w:abstractNumId w:val="38"/>
  </w:num>
  <w:num w:numId="27">
    <w:abstractNumId w:val="15"/>
  </w:num>
  <w:num w:numId="28">
    <w:abstractNumId w:val="4"/>
  </w:num>
  <w:num w:numId="29">
    <w:abstractNumId w:val="13"/>
  </w:num>
  <w:num w:numId="30">
    <w:abstractNumId w:val="20"/>
  </w:num>
  <w:num w:numId="31">
    <w:abstractNumId w:val="5"/>
  </w:num>
  <w:num w:numId="32">
    <w:abstractNumId w:val="16"/>
  </w:num>
  <w:num w:numId="33">
    <w:abstractNumId w:val="30"/>
  </w:num>
  <w:num w:numId="34">
    <w:abstractNumId w:val="7"/>
  </w:num>
  <w:num w:numId="35">
    <w:abstractNumId w:val="10"/>
  </w:num>
  <w:num w:numId="36">
    <w:abstractNumId w:val="35"/>
  </w:num>
  <w:num w:numId="37">
    <w:abstractNumId w:val="19"/>
  </w:num>
  <w:num w:numId="38">
    <w:abstractNumId w:val="18"/>
  </w:num>
  <w:num w:numId="39">
    <w:abstractNumId w:val="27"/>
  </w:num>
  <w:num w:numId="40">
    <w:abstractNumId w:val="48"/>
  </w:num>
  <w:num w:numId="41">
    <w:abstractNumId w:val="45"/>
  </w:num>
  <w:num w:numId="42">
    <w:abstractNumId w:val="44"/>
  </w:num>
  <w:num w:numId="43">
    <w:abstractNumId w:val="6"/>
  </w:num>
  <w:num w:numId="44">
    <w:abstractNumId w:val="1"/>
  </w:num>
  <w:num w:numId="45">
    <w:abstractNumId w:val="39"/>
  </w:num>
  <w:num w:numId="46">
    <w:abstractNumId w:val="32"/>
  </w:num>
  <w:num w:numId="47">
    <w:abstractNumId w:val="41"/>
  </w:num>
  <w:num w:numId="48">
    <w:abstractNumId w:val="0"/>
  </w:num>
  <w:num w:numId="49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7F4E"/>
    <w:rsid w:val="000103AD"/>
    <w:rsid w:val="00011791"/>
    <w:rsid w:val="00012798"/>
    <w:rsid w:val="000128D0"/>
    <w:rsid w:val="0001304A"/>
    <w:rsid w:val="000172DA"/>
    <w:rsid w:val="00025820"/>
    <w:rsid w:val="00027646"/>
    <w:rsid w:val="00027CC6"/>
    <w:rsid w:val="0003026E"/>
    <w:rsid w:val="00031159"/>
    <w:rsid w:val="00033F79"/>
    <w:rsid w:val="00034671"/>
    <w:rsid w:val="000361C6"/>
    <w:rsid w:val="00037488"/>
    <w:rsid w:val="00037DE1"/>
    <w:rsid w:val="00043C1F"/>
    <w:rsid w:val="00047060"/>
    <w:rsid w:val="000474B9"/>
    <w:rsid w:val="00050B37"/>
    <w:rsid w:val="00054BE7"/>
    <w:rsid w:val="00055339"/>
    <w:rsid w:val="00055DE3"/>
    <w:rsid w:val="00060825"/>
    <w:rsid w:val="00061DC1"/>
    <w:rsid w:val="000643BB"/>
    <w:rsid w:val="00064615"/>
    <w:rsid w:val="0006667E"/>
    <w:rsid w:val="00071785"/>
    <w:rsid w:val="000745FF"/>
    <w:rsid w:val="00074977"/>
    <w:rsid w:val="00076167"/>
    <w:rsid w:val="00076AD9"/>
    <w:rsid w:val="00077CD2"/>
    <w:rsid w:val="00080CEB"/>
    <w:rsid w:val="00083FA7"/>
    <w:rsid w:val="000850D8"/>
    <w:rsid w:val="00085418"/>
    <w:rsid w:val="00085528"/>
    <w:rsid w:val="000908CE"/>
    <w:rsid w:val="00093907"/>
    <w:rsid w:val="00094D71"/>
    <w:rsid w:val="00096AF6"/>
    <w:rsid w:val="000973BA"/>
    <w:rsid w:val="000A2FC2"/>
    <w:rsid w:val="000A3FD0"/>
    <w:rsid w:val="000B0ACC"/>
    <w:rsid w:val="000B0D4A"/>
    <w:rsid w:val="000B0F4A"/>
    <w:rsid w:val="000B1BE9"/>
    <w:rsid w:val="000B2D2A"/>
    <w:rsid w:val="000B3810"/>
    <w:rsid w:val="000B417F"/>
    <w:rsid w:val="000B5656"/>
    <w:rsid w:val="000B7B5F"/>
    <w:rsid w:val="000C5938"/>
    <w:rsid w:val="000D1847"/>
    <w:rsid w:val="000D1B98"/>
    <w:rsid w:val="000D31DB"/>
    <w:rsid w:val="000D58BF"/>
    <w:rsid w:val="000D5BBD"/>
    <w:rsid w:val="000D7C0C"/>
    <w:rsid w:val="000E4338"/>
    <w:rsid w:val="000E7589"/>
    <w:rsid w:val="000F3492"/>
    <w:rsid w:val="000F5731"/>
    <w:rsid w:val="000F79BC"/>
    <w:rsid w:val="000F7C7A"/>
    <w:rsid w:val="00100025"/>
    <w:rsid w:val="0010065F"/>
    <w:rsid w:val="001022C6"/>
    <w:rsid w:val="00102E84"/>
    <w:rsid w:val="00104E84"/>
    <w:rsid w:val="001064A4"/>
    <w:rsid w:val="00106F0D"/>
    <w:rsid w:val="001074B9"/>
    <w:rsid w:val="0011215C"/>
    <w:rsid w:val="00112DA2"/>
    <w:rsid w:val="00114E7F"/>
    <w:rsid w:val="00116254"/>
    <w:rsid w:val="00122655"/>
    <w:rsid w:val="00123157"/>
    <w:rsid w:val="00123B24"/>
    <w:rsid w:val="001243A8"/>
    <w:rsid w:val="001278EF"/>
    <w:rsid w:val="00130C3F"/>
    <w:rsid w:val="00132F7D"/>
    <w:rsid w:val="00134AE0"/>
    <w:rsid w:val="00134D95"/>
    <w:rsid w:val="00143F8C"/>
    <w:rsid w:val="00144102"/>
    <w:rsid w:val="00145043"/>
    <w:rsid w:val="0014573F"/>
    <w:rsid w:val="0014721A"/>
    <w:rsid w:val="001476D9"/>
    <w:rsid w:val="00154B54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7D9F"/>
    <w:rsid w:val="00180330"/>
    <w:rsid w:val="00180461"/>
    <w:rsid w:val="00183236"/>
    <w:rsid w:val="001862A1"/>
    <w:rsid w:val="00186D4C"/>
    <w:rsid w:val="00194EA2"/>
    <w:rsid w:val="00194F8E"/>
    <w:rsid w:val="001950BD"/>
    <w:rsid w:val="00195D99"/>
    <w:rsid w:val="001960C4"/>
    <w:rsid w:val="001A3BBC"/>
    <w:rsid w:val="001A43D6"/>
    <w:rsid w:val="001A541C"/>
    <w:rsid w:val="001A5BCB"/>
    <w:rsid w:val="001A6AA5"/>
    <w:rsid w:val="001A6D37"/>
    <w:rsid w:val="001B1543"/>
    <w:rsid w:val="001B389E"/>
    <w:rsid w:val="001B43EE"/>
    <w:rsid w:val="001B56CB"/>
    <w:rsid w:val="001B79A8"/>
    <w:rsid w:val="001C096E"/>
    <w:rsid w:val="001C09DF"/>
    <w:rsid w:val="001C0AC6"/>
    <w:rsid w:val="001C0FD2"/>
    <w:rsid w:val="001C2629"/>
    <w:rsid w:val="001C335E"/>
    <w:rsid w:val="001C5702"/>
    <w:rsid w:val="001C6E27"/>
    <w:rsid w:val="001D2480"/>
    <w:rsid w:val="001D24FE"/>
    <w:rsid w:val="001D3375"/>
    <w:rsid w:val="001D4199"/>
    <w:rsid w:val="001D5467"/>
    <w:rsid w:val="001D5F02"/>
    <w:rsid w:val="001D689B"/>
    <w:rsid w:val="001D7ED0"/>
    <w:rsid w:val="001E21F7"/>
    <w:rsid w:val="001E3623"/>
    <w:rsid w:val="001E3D29"/>
    <w:rsid w:val="001E5F4E"/>
    <w:rsid w:val="001F0222"/>
    <w:rsid w:val="001F06EC"/>
    <w:rsid w:val="001F19E1"/>
    <w:rsid w:val="001F29AC"/>
    <w:rsid w:val="001F3FD9"/>
    <w:rsid w:val="001F452E"/>
    <w:rsid w:val="001F5F42"/>
    <w:rsid w:val="00202FC6"/>
    <w:rsid w:val="00206B30"/>
    <w:rsid w:val="0021084A"/>
    <w:rsid w:val="0021221A"/>
    <w:rsid w:val="00212B55"/>
    <w:rsid w:val="00213B25"/>
    <w:rsid w:val="002164EE"/>
    <w:rsid w:val="00225221"/>
    <w:rsid w:val="00230D78"/>
    <w:rsid w:val="00233F78"/>
    <w:rsid w:val="002343B9"/>
    <w:rsid w:val="0023450B"/>
    <w:rsid w:val="002374F0"/>
    <w:rsid w:val="002421F4"/>
    <w:rsid w:val="0024667A"/>
    <w:rsid w:val="00247461"/>
    <w:rsid w:val="0024769B"/>
    <w:rsid w:val="00254612"/>
    <w:rsid w:val="002576B1"/>
    <w:rsid w:val="00264811"/>
    <w:rsid w:val="002677BF"/>
    <w:rsid w:val="00271198"/>
    <w:rsid w:val="00275D30"/>
    <w:rsid w:val="002847BC"/>
    <w:rsid w:val="002853F8"/>
    <w:rsid w:val="002857C2"/>
    <w:rsid w:val="002858B4"/>
    <w:rsid w:val="00285C82"/>
    <w:rsid w:val="00287236"/>
    <w:rsid w:val="00290095"/>
    <w:rsid w:val="00293831"/>
    <w:rsid w:val="00295E2A"/>
    <w:rsid w:val="0029690D"/>
    <w:rsid w:val="00296EBD"/>
    <w:rsid w:val="002A2502"/>
    <w:rsid w:val="002A5435"/>
    <w:rsid w:val="002A6C0F"/>
    <w:rsid w:val="002B75EE"/>
    <w:rsid w:val="002B7EC1"/>
    <w:rsid w:val="002C0C14"/>
    <w:rsid w:val="002C29C5"/>
    <w:rsid w:val="002C423B"/>
    <w:rsid w:val="002C50AE"/>
    <w:rsid w:val="002C75D2"/>
    <w:rsid w:val="002C7B9B"/>
    <w:rsid w:val="002C7DC8"/>
    <w:rsid w:val="002D0820"/>
    <w:rsid w:val="002D0EF5"/>
    <w:rsid w:val="002D1718"/>
    <w:rsid w:val="002D1F19"/>
    <w:rsid w:val="002D2E5E"/>
    <w:rsid w:val="002D397C"/>
    <w:rsid w:val="002D51CF"/>
    <w:rsid w:val="002D56FE"/>
    <w:rsid w:val="002E09F7"/>
    <w:rsid w:val="002E27E9"/>
    <w:rsid w:val="002E6808"/>
    <w:rsid w:val="002F049C"/>
    <w:rsid w:val="002F49E2"/>
    <w:rsid w:val="002F505C"/>
    <w:rsid w:val="002F5FA0"/>
    <w:rsid w:val="00300E90"/>
    <w:rsid w:val="003037B6"/>
    <w:rsid w:val="003038C5"/>
    <w:rsid w:val="00304FFF"/>
    <w:rsid w:val="00305874"/>
    <w:rsid w:val="00306B15"/>
    <w:rsid w:val="00307165"/>
    <w:rsid w:val="003108BF"/>
    <w:rsid w:val="00311218"/>
    <w:rsid w:val="003120F1"/>
    <w:rsid w:val="00312A9F"/>
    <w:rsid w:val="00317670"/>
    <w:rsid w:val="00317B5E"/>
    <w:rsid w:val="00320271"/>
    <w:rsid w:val="003210C8"/>
    <w:rsid w:val="0032114A"/>
    <w:rsid w:val="00321E52"/>
    <w:rsid w:val="00330E41"/>
    <w:rsid w:val="00332EB1"/>
    <w:rsid w:val="00333FF0"/>
    <w:rsid w:val="003377F5"/>
    <w:rsid w:val="00337BD4"/>
    <w:rsid w:val="003405D1"/>
    <w:rsid w:val="00340996"/>
    <w:rsid w:val="00343728"/>
    <w:rsid w:val="00346F04"/>
    <w:rsid w:val="003478A6"/>
    <w:rsid w:val="00350461"/>
    <w:rsid w:val="0035097E"/>
    <w:rsid w:val="003510AD"/>
    <w:rsid w:val="00351247"/>
    <w:rsid w:val="0035224B"/>
    <w:rsid w:val="00353C8A"/>
    <w:rsid w:val="00354344"/>
    <w:rsid w:val="003544F2"/>
    <w:rsid w:val="00354786"/>
    <w:rsid w:val="0035623F"/>
    <w:rsid w:val="00356778"/>
    <w:rsid w:val="00357B44"/>
    <w:rsid w:val="0036120D"/>
    <w:rsid w:val="00362770"/>
    <w:rsid w:val="00362D60"/>
    <w:rsid w:val="00367A3C"/>
    <w:rsid w:val="00370DC6"/>
    <w:rsid w:val="003717E1"/>
    <w:rsid w:val="00374545"/>
    <w:rsid w:val="003762B5"/>
    <w:rsid w:val="00376863"/>
    <w:rsid w:val="00381A29"/>
    <w:rsid w:val="003820EA"/>
    <w:rsid w:val="00385685"/>
    <w:rsid w:val="00386444"/>
    <w:rsid w:val="00390D1B"/>
    <w:rsid w:val="0039308D"/>
    <w:rsid w:val="003946F8"/>
    <w:rsid w:val="00397233"/>
    <w:rsid w:val="003A1B4D"/>
    <w:rsid w:val="003A6927"/>
    <w:rsid w:val="003A7D57"/>
    <w:rsid w:val="003B025C"/>
    <w:rsid w:val="003B0B61"/>
    <w:rsid w:val="003B188A"/>
    <w:rsid w:val="003B28A9"/>
    <w:rsid w:val="003B2F91"/>
    <w:rsid w:val="003B50CA"/>
    <w:rsid w:val="003B60E7"/>
    <w:rsid w:val="003C000C"/>
    <w:rsid w:val="003C0B06"/>
    <w:rsid w:val="003C0C8D"/>
    <w:rsid w:val="003C263A"/>
    <w:rsid w:val="003C3640"/>
    <w:rsid w:val="003C44F7"/>
    <w:rsid w:val="003D0945"/>
    <w:rsid w:val="003D11B8"/>
    <w:rsid w:val="003D3F28"/>
    <w:rsid w:val="003D64B3"/>
    <w:rsid w:val="003E087B"/>
    <w:rsid w:val="003E1A9E"/>
    <w:rsid w:val="003E2C07"/>
    <w:rsid w:val="003E5607"/>
    <w:rsid w:val="003E5FCD"/>
    <w:rsid w:val="003F08EE"/>
    <w:rsid w:val="003F24D0"/>
    <w:rsid w:val="003F27B5"/>
    <w:rsid w:val="003F353B"/>
    <w:rsid w:val="003F47B4"/>
    <w:rsid w:val="003F4F16"/>
    <w:rsid w:val="003F6DE4"/>
    <w:rsid w:val="003F7EE6"/>
    <w:rsid w:val="004061F9"/>
    <w:rsid w:val="0041122F"/>
    <w:rsid w:val="00411E27"/>
    <w:rsid w:val="004123C2"/>
    <w:rsid w:val="00413FCE"/>
    <w:rsid w:val="00420615"/>
    <w:rsid w:val="00420C83"/>
    <w:rsid w:val="00424E0A"/>
    <w:rsid w:val="00427749"/>
    <w:rsid w:val="004310C4"/>
    <w:rsid w:val="0043141F"/>
    <w:rsid w:val="004320B3"/>
    <w:rsid w:val="00432183"/>
    <w:rsid w:val="0043300F"/>
    <w:rsid w:val="00434467"/>
    <w:rsid w:val="0043519B"/>
    <w:rsid w:val="00436233"/>
    <w:rsid w:val="00441083"/>
    <w:rsid w:val="0044140C"/>
    <w:rsid w:val="00442A7E"/>
    <w:rsid w:val="00445FCA"/>
    <w:rsid w:val="00446642"/>
    <w:rsid w:val="00446B68"/>
    <w:rsid w:val="0044763A"/>
    <w:rsid w:val="00451363"/>
    <w:rsid w:val="004543B9"/>
    <w:rsid w:val="0045647F"/>
    <w:rsid w:val="004565F3"/>
    <w:rsid w:val="00461093"/>
    <w:rsid w:val="00461EE8"/>
    <w:rsid w:val="004621AD"/>
    <w:rsid w:val="00472C01"/>
    <w:rsid w:val="00476428"/>
    <w:rsid w:val="00482010"/>
    <w:rsid w:val="00483E60"/>
    <w:rsid w:val="00487016"/>
    <w:rsid w:val="0049091B"/>
    <w:rsid w:val="00490F97"/>
    <w:rsid w:val="004925D3"/>
    <w:rsid w:val="00493A68"/>
    <w:rsid w:val="00493EA9"/>
    <w:rsid w:val="004948E1"/>
    <w:rsid w:val="0049663D"/>
    <w:rsid w:val="00496751"/>
    <w:rsid w:val="004A1718"/>
    <w:rsid w:val="004A4FEF"/>
    <w:rsid w:val="004A5DF1"/>
    <w:rsid w:val="004A63E2"/>
    <w:rsid w:val="004A65B9"/>
    <w:rsid w:val="004B3C03"/>
    <w:rsid w:val="004B40E0"/>
    <w:rsid w:val="004B57C7"/>
    <w:rsid w:val="004C20A6"/>
    <w:rsid w:val="004C23FD"/>
    <w:rsid w:val="004C370B"/>
    <w:rsid w:val="004C3E91"/>
    <w:rsid w:val="004C6614"/>
    <w:rsid w:val="004C6899"/>
    <w:rsid w:val="004C72DF"/>
    <w:rsid w:val="004D4999"/>
    <w:rsid w:val="004D519D"/>
    <w:rsid w:val="004D69C0"/>
    <w:rsid w:val="004E47A0"/>
    <w:rsid w:val="004F0BA0"/>
    <w:rsid w:val="004F1B7F"/>
    <w:rsid w:val="00511A45"/>
    <w:rsid w:val="005120A2"/>
    <w:rsid w:val="00513FB7"/>
    <w:rsid w:val="00514037"/>
    <w:rsid w:val="00516D3E"/>
    <w:rsid w:val="00516DDE"/>
    <w:rsid w:val="00517072"/>
    <w:rsid w:val="0052213A"/>
    <w:rsid w:val="005228A8"/>
    <w:rsid w:val="005234F1"/>
    <w:rsid w:val="00523D75"/>
    <w:rsid w:val="00527757"/>
    <w:rsid w:val="005334CB"/>
    <w:rsid w:val="005351D8"/>
    <w:rsid w:val="005352BF"/>
    <w:rsid w:val="00535B79"/>
    <w:rsid w:val="00537073"/>
    <w:rsid w:val="00537131"/>
    <w:rsid w:val="00540150"/>
    <w:rsid w:val="00546E61"/>
    <w:rsid w:val="005506E5"/>
    <w:rsid w:val="0055094A"/>
    <w:rsid w:val="00551D37"/>
    <w:rsid w:val="005530B7"/>
    <w:rsid w:val="005632A9"/>
    <w:rsid w:val="00563A34"/>
    <w:rsid w:val="0056768D"/>
    <w:rsid w:val="005676C6"/>
    <w:rsid w:val="00567AF1"/>
    <w:rsid w:val="00571225"/>
    <w:rsid w:val="00575D20"/>
    <w:rsid w:val="00577318"/>
    <w:rsid w:val="005837E4"/>
    <w:rsid w:val="00584213"/>
    <w:rsid w:val="00585674"/>
    <w:rsid w:val="005857B3"/>
    <w:rsid w:val="005914F1"/>
    <w:rsid w:val="00593FAE"/>
    <w:rsid w:val="0059483F"/>
    <w:rsid w:val="00595CC9"/>
    <w:rsid w:val="00595D19"/>
    <w:rsid w:val="00596A79"/>
    <w:rsid w:val="00596FC5"/>
    <w:rsid w:val="005A6887"/>
    <w:rsid w:val="005B09A0"/>
    <w:rsid w:val="005B0DAC"/>
    <w:rsid w:val="005B2193"/>
    <w:rsid w:val="005B2AB0"/>
    <w:rsid w:val="005B2B48"/>
    <w:rsid w:val="005B38AB"/>
    <w:rsid w:val="005B77E6"/>
    <w:rsid w:val="005C0D15"/>
    <w:rsid w:val="005C2266"/>
    <w:rsid w:val="005C33EC"/>
    <w:rsid w:val="005C5E24"/>
    <w:rsid w:val="005D3279"/>
    <w:rsid w:val="005D370D"/>
    <w:rsid w:val="005D420E"/>
    <w:rsid w:val="005D5B5A"/>
    <w:rsid w:val="005D65A6"/>
    <w:rsid w:val="005D72CB"/>
    <w:rsid w:val="005E18A9"/>
    <w:rsid w:val="005E20DE"/>
    <w:rsid w:val="005E2911"/>
    <w:rsid w:val="005E2BF6"/>
    <w:rsid w:val="005E30FF"/>
    <w:rsid w:val="005E44EE"/>
    <w:rsid w:val="005E514E"/>
    <w:rsid w:val="005F0E5E"/>
    <w:rsid w:val="005F11FE"/>
    <w:rsid w:val="005F189B"/>
    <w:rsid w:val="005F359C"/>
    <w:rsid w:val="005F5DF6"/>
    <w:rsid w:val="005F6416"/>
    <w:rsid w:val="005F707F"/>
    <w:rsid w:val="00601DE5"/>
    <w:rsid w:val="00601F41"/>
    <w:rsid w:val="00604C2A"/>
    <w:rsid w:val="00607B78"/>
    <w:rsid w:val="00610B28"/>
    <w:rsid w:val="00610BC0"/>
    <w:rsid w:val="00612E8E"/>
    <w:rsid w:val="0061541D"/>
    <w:rsid w:val="00620F43"/>
    <w:rsid w:val="006250E5"/>
    <w:rsid w:val="00625F4A"/>
    <w:rsid w:val="00627F45"/>
    <w:rsid w:val="0063020F"/>
    <w:rsid w:val="00630785"/>
    <w:rsid w:val="0063173D"/>
    <w:rsid w:val="0063213B"/>
    <w:rsid w:val="0063439A"/>
    <w:rsid w:val="00640A9F"/>
    <w:rsid w:val="00642525"/>
    <w:rsid w:val="00644724"/>
    <w:rsid w:val="0064473E"/>
    <w:rsid w:val="00645F61"/>
    <w:rsid w:val="00646984"/>
    <w:rsid w:val="00647F9F"/>
    <w:rsid w:val="00651978"/>
    <w:rsid w:val="00651E09"/>
    <w:rsid w:val="006525AA"/>
    <w:rsid w:val="006535D7"/>
    <w:rsid w:val="0065492E"/>
    <w:rsid w:val="006551C3"/>
    <w:rsid w:val="006575FB"/>
    <w:rsid w:val="006601FD"/>
    <w:rsid w:val="006614ED"/>
    <w:rsid w:val="0066264D"/>
    <w:rsid w:val="006631AD"/>
    <w:rsid w:val="00663735"/>
    <w:rsid w:val="00664F0C"/>
    <w:rsid w:val="006655D8"/>
    <w:rsid w:val="006656A7"/>
    <w:rsid w:val="00665DA7"/>
    <w:rsid w:val="00666E36"/>
    <w:rsid w:val="0067010C"/>
    <w:rsid w:val="006765A1"/>
    <w:rsid w:val="00677090"/>
    <w:rsid w:val="00680607"/>
    <w:rsid w:val="0068245C"/>
    <w:rsid w:val="00682FAD"/>
    <w:rsid w:val="00683753"/>
    <w:rsid w:val="00684DD4"/>
    <w:rsid w:val="00685AAE"/>
    <w:rsid w:val="00687A11"/>
    <w:rsid w:val="00687F8E"/>
    <w:rsid w:val="00694D89"/>
    <w:rsid w:val="006956B8"/>
    <w:rsid w:val="006A3C8B"/>
    <w:rsid w:val="006A6B72"/>
    <w:rsid w:val="006B075A"/>
    <w:rsid w:val="006B33FA"/>
    <w:rsid w:val="006B3993"/>
    <w:rsid w:val="006B575D"/>
    <w:rsid w:val="006B5FDD"/>
    <w:rsid w:val="006B6BAD"/>
    <w:rsid w:val="006C0A7F"/>
    <w:rsid w:val="006D001B"/>
    <w:rsid w:val="006D397D"/>
    <w:rsid w:val="006D4873"/>
    <w:rsid w:val="006D551C"/>
    <w:rsid w:val="006D582E"/>
    <w:rsid w:val="006D5DD6"/>
    <w:rsid w:val="006E6BA1"/>
    <w:rsid w:val="006E7E7C"/>
    <w:rsid w:val="007021BF"/>
    <w:rsid w:val="007039A1"/>
    <w:rsid w:val="00703EB6"/>
    <w:rsid w:val="0070686A"/>
    <w:rsid w:val="007074DA"/>
    <w:rsid w:val="00710B7C"/>
    <w:rsid w:val="007142A4"/>
    <w:rsid w:val="00714DAA"/>
    <w:rsid w:val="00715799"/>
    <w:rsid w:val="00716F15"/>
    <w:rsid w:val="007170B8"/>
    <w:rsid w:val="00725F6B"/>
    <w:rsid w:val="00726F4C"/>
    <w:rsid w:val="00727E9F"/>
    <w:rsid w:val="00730312"/>
    <w:rsid w:val="007323A7"/>
    <w:rsid w:val="00734874"/>
    <w:rsid w:val="0073564E"/>
    <w:rsid w:val="00742176"/>
    <w:rsid w:val="00743282"/>
    <w:rsid w:val="00744C04"/>
    <w:rsid w:val="00745F2A"/>
    <w:rsid w:val="00752A11"/>
    <w:rsid w:val="00753261"/>
    <w:rsid w:val="007533E3"/>
    <w:rsid w:val="00754FDD"/>
    <w:rsid w:val="0076064E"/>
    <w:rsid w:val="00761CC8"/>
    <w:rsid w:val="00761CD0"/>
    <w:rsid w:val="007620F1"/>
    <w:rsid w:val="007642E4"/>
    <w:rsid w:val="00765D26"/>
    <w:rsid w:val="00765D5B"/>
    <w:rsid w:val="0077044D"/>
    <w:rsid w:val="00770F15"/>
    <w:rsid w:val="00772E64"/>
    <w:rsid w:val="00773101"/>
    <w:rsid w:val="00774B86"/>
    <w:rsid w:val="00775ACC"/>
    <w:rsid w:val="007760F3"/>
    <w:rsid w:val="00783059"/>
    <w:rsid w:val="007839A4"/>
    <w:rsid w:val="00783DD2"/>
    <w:rsid w:val="00786E8D"/>
    <w:rsid w:val="00790092"/>
    <w:rsid w:val="00790C36"/>
    <w:rsid w:val="00790E9F"/>
    <w:rsid w:val="00792A9A"/>
    <w:rsid w:val="00794854"/>
    <w:rsid w:val="00794FA8"/>
    <w:rsid w:val="00796DC1"/>
    <w:rsid w:val="007A2747"/>
    <w:rsid w:val="007A3FAE"/>
    <w:rsid w:val="007A5BAC"/>
    <w:rsid w:val="007A71A3"/>
    <w:rsid w:val="007A7840"/>
    <w:rsid w:val="007A7D8A"/>
    <w:rsid w:val="007B50DC"/>
    <w:rsid w:val="007B7350"/>
    <w:rsid w:val="007C6181"/>
    <w:rsid w:val="007C6EDF"/>
    <w:rsid w:val="007D4B19"/>
    <w:rsid w:val="007D4C1D"/>
    <w:rsid w:val="007D5DD5"/>
    <w:rsid w:val="007D6DF0"/>
    <w:rsid w:val="007D766A"/>
    <w:rsid w:val="007E4522"/>
    <w:rsid w:val="007E53AC"/>
    <w:rsid w:val="007E6091"/>
    <w:rsid w:val="007E6301"/>
    <w:rsid w:val="007E6CDC"/>
    <w:rsid w:val="007F18CE"/>
    <w:rsid w:val="007F4300"/>
    <w:rsid w:val="008003FC"/>
    <w:rsid w:val="00801682"/>
    <w:rsid w:val="00813688"/>
    <w:rsid w:val="00814450"/>
    <w:rsid w:val="00820F17"/>
    <w:rsid w:val="008231C4"/>
    <w:rsid w:val="00823846"/>
    <w:rsid w:val="008269EE"/>
    <w:rsid w:val="008308AC"/>
    <w:rsid w:val="00833DB7"/>
    <w:rsid w:val="00835437"/>
    <w:rsid w:val="00835BC5"/>
    <w:rsid w:val="008421AC"/>
    <w:rsid w:val="008444EA"/>
    <w:rsid w:val="00845C1C"/>
    <w:rsid w:val="008523C7"/>
    <w:rsid w:val="008539F6"/>
    <w:rsid w:val="00853B09"/>
    <w:rsid w:val="00856389"/>
    <w:rsid w:val="00860083"/>
    <w:rsid w:val="00860462"/>
    <w:rsid w:val="0086171A"/>
    <w:rsid w:val="00862C49"/>
    <w:rsid w:val="00864973"/>
    <w:rsid w:val="00865FA0"/>
    <w:rsid w:val="008663A2"/>
    <w:rsid w:val="00866B79"/>
    <w:rsid w:val="008678EA"/>
    <w:rsid w:val="00873C20"/>
    <w:rsid w:val="0087591F"/>
    <w:rsid w:val="00880190"/>
    <w:rsid w:val="00880980"/>
    <w:rsid w:val="008840A7"/>
    <w:rsid w:val="00890768"/>
    <w:rsid w:val="008924B7"/>
    <w:rsid w:val="008A2847"/>
    <w:rsid w:val="008A3646"/>
    <w:rsid w:val="008A3783"/>
    <w:rsid w:val="008A5A42"/>
    <w:rsid w:val="008A7A47"/>
    <w:rsid w:val="008B11E6"/>
    <w:rsid w:val="008B6B64"/>
    <w:rsid w:val="008C0AE4"/>
    <w:rsid w:val="008C677E"/>
    <w:rsid w:val="008C6A5E"/>
    <w:rsid w:val="008D1104"/>
    <w:rsid w:val="008D2171"/>
    <w:rsid w:val="008D422B"/>
    <w:rsid w:val="008D6889"/>
    <w:rsid w:val="008D7FE5"/>
    <w:rsid w:val="008E0243"/>
    <w:rsid w:val="008E173A"/>
    <w:rsid w:val="008E1A3D"/>
    <w:rsid w:val="008E2089"/>
    <w:rsid w:val="008E35B5"/>
    <w:rsid w:val="008E4633"/>
    <w:rsid w:val="008E742A"/>
    <w:rsid w:val="008F0BC8"/>
    <w:rsid w:val="008F10CF"/>
    <w:rsid w:val="008F43D9"/>
    <w:rsid w:val="008F6971"/>
    <w:rsid w:val="00900872"/>
    <w:rsid w:val="009049E3"/>
    <w:rsid w:val="00905A7C"/>
    <w:rsid w:val="00907F51"/>
    <w:rsid w:val="00910706"/>
    <w:rsid w:val="00910F7C"/>
    <w:rsid w:val="0091377E"/>
    <w:rsid w:val="00921168"/>
    <w:rsid w:val="00923C8C"/>
    <w:rsid w:val="00923D32"/>
    <w:rsid w:val="009244B5"/>
    <w:rsid w:val="0092503D"/>
    <w:rsid w:val="00926058"/>
    <w:rsid w:val="009266B9"/>
    <w:rsid w:val="00930F77"/>
    <w:rsid w:val="0093207D"/>
    <w:rsid w:val="009354CD"/>
    <w:rsid w:val="00935586"/>
    <w:rsid w:val="009371D7"/>
    <w:rsid w:val="009373BC"/>
    <w:rsid w:val="0093752C"/>
    <w:rsid w:val="009376AA"/>
    <w:rsid w:val="00945B17"/>
    <w:rsid w:val="009475D7"/>
    <w:rsid w:val="00950244"/>
    <w:rsid w:val="00951DDF"/>
    <w:rsid w:val="00954EF5"/>
    <w:rsid w:val="0095675F"/>
    <w:rsid w:val="00961924"/>
    <w:rsid w:val="00964230"/>
    <w:rsid w:val="009660B2"/>
    <w:rsid w:val="009666F0"/>
    <w:rsid w:val="0096677A"/>
    <w:rsid w:val="00967283"/>
    <w:rsid w:val="00967D97"/>
    <w:rsid w:val="00971117"/>
    <w:rsid w:val="00971380"/>
    <w:rsid w:val="009718C9"/>
    <w:rsid w:val="00975397"/>
    <w:rsid w:val="009826FF"/>
    <w:rsid w:val="009839E3"/>
    <w:rsid w:val="00983A59"/>
    <w:rsid w:val="0098708C"/>
    <w:rsid w:val="0099061D"/>
    <w:rsid w:val="009916EF"/>
    <w:rsid w:val="00991C7A"/>
    <w:rsid w:val="009944ED"/>
    <w:rsid w:val="00994DCA"/>
    <w:rsid w:val="00996D37"/>
    <w:rsid w:val="009A32A3"/>
    <w:rsid w:val="009A3A3E"/>
    <w:rsid w:val="009A4887"/>
    <w:rsid w:val="009A5664"/>
    <w:rsid w:val="009B2294"/>
    <w:rsid w:val="009B299E"/>
    <w:rsid w:val="009B441D"/>
    <w:rsid w:val="009B7586"/>
    <w:rsid w:val="009C23E0"/>
    <w:rsid w:val="009C26B4"/>
    <w:rsid w:val="009C52B5"/>
    <w:rsid w:val="009D2143"/>
    <w:rsid w:val="009D436B"/>
    <w:rsid w:val="009D4BAF"/>
    <w:rsid w:val="009D5D9F"/>
    <w:rsid w:val="009D739B"/>
    <w:rsid w:val="009E2178"/>
    <w:rsid w:val="009E355D"/>
    <w:rsid w:val="009E46A0"/>
    <w:rsid w:val="009E798D"/>
    <w:rsid w:val="009F055B"/>
    <w:rsid w:val="009F679B"/>
    <w:rsid w:val="009F72D4"/>
    <w:rsid w:val="009F7CBF"/>
    <w:rsid w:val="00A01945"/>
    <w:rsid w:val="00A01C8D"/>
    <w:rsid w:val="00A061F0"/>
    <w:rsid w:val="00A101A0"/>
    <w:rsid w:val="00A10B35"/>
    <w:rsid w:val="00A11EC2"/>
    <w:rsid w:val="00A12D05"/>
    <w:rsid w:val="00A130A4"/>
    <w:rsid w:val="00A15A95"/>
    <w:rsid w:val="00A17B17"/>
    <w:rsid w:val="00A22789"/>
    <w:rsid w:val="00A22EB5"/>
    <w:rsid w:val="00A239E2"/>
    <w:rsid w:val="00A2722C"/>
    <w:rsid w:val="00A27995"/>
    <w:rsid w:val="00A342DC"/>
    <w:rsid w:val="00A351EB"/>
    <w:rsid w:val="00A356FE"/>
    <w:rsid w:val="00A36262"/>
    <w:rsid w:val="00A41FBD"/>
    <w:rsid w:val="00A440B7"/>
    <w:rsid w:val="00A44999"/>
    <w:rsid w:val="00A52A2E"/>
    <w:rsid w:val="00A53CE4"/>
    <w:rsid w:val="00A56B7F"/>
    <w:rsid w:val="00A60AF7"/>
    <w:rsid w:val="00A64278"/>
    <w:rsid w:val="00A6434F"/>
    <w:rsid w:val="00A654B8"/>
    <w:rsid w:val="00A670BB"/>
    <w:rsid w:val="00A72E03"/>
    <w:rsid w:val="00A73FCC"/>
    <w:rsid w:val="00A75F82"/>
    <w:rsid w:val="00A765F5"/>
    <w:rsid w:val="00A80A57"/>
    <w:rsid w:val="00A80AC1"/>
    <w:rsid w:val="00A836EB"/>
    <w:rsid w:val="00A843C2"/>
    <w:rsid w:val="00A86FF2"/>
    <w:rsid w:val="00A87F77"/>
    <w:rsid w:val="00A909CE"/>
    <w:rsid w:val="00A940AB"/>
    <w:rsid w:val="00A94FE0"/>
    <w:rsid w:val="00A96517"/>
    <w:rsid w:val="00A96A07"/>
    <w:rsid w:val="00A9704C"/>
    <w:rsid w:val="00AA3E51"/>
    <w:rsid w:val="00AA405C"/>
    <w:rsid w:val="00AA5991"/>
    <w:rsid w:val="00AA5E85"/>
    <w:rsid w:val="00AA7D61"/>
    <w:rsid w:val="00AA7FBB"/>
    <w:rsid w:val="00AB1061"/>
    <w:rsid w:val="00AB1B3B"/>
    <w:rsid w:val="00AB3567"/>
    <w:rsid w:val="00AC4083"/>
    <w:rsid w:val="00AC5247"/>
    <w:rsid w:val="00AC6193"/>
    <w:rsid w:val="00AC75A3"/>
    <w:rsid w:val="00AD022E"/>
    <w:rsid w:val="00AD318B"/>
    <w:rsid w:val="00AD4386"/>
    <w:rsid w:val="00AD6837"/>
    <w:rsid w:val="00AD7047"/>
    <w:rsid w:val="00AE543B"/>
    <w:rsid w:val="00AE5617"/>
    <w:rsid w:val="00AE5859"/>
    <w:rsid w:val="00AF2ED4"/>
    <w:rsid w:val="00AF44AA"/>
    <w:rsid w:val="00B02796"/>
    <w:rsid w:val="00B03B50"/>
    <w:rsid w:val="00B102CE"/>
    <w:rsid w:val="00B115E0"/>
    <w:rsid w:val="00B11814"/>
    <w:rsid w:val="00B142B2"/>
    <w:rsid w:val="00B159A1"/>
    <w:rsid w:val="00B2070B"/>
    <w:rsid w:val="00B242D4"/>
    <w:rsid w:val="00B2621E"/>
    <w:rsid w:val="00B26742"/>
    <w:rsid w:val="00B27486"/>
    <w:rsid w:val="00B31573"/>
    <w:rsid w:val="00B33BF7"/>
    <w:rsid w:val="00B349EB"/>
    <w:rsid w:val="00B35BC3"/>
    <w:rsid w:val="00B369F6"/>
    <w:rsid w:val="00B370E3"/>
    <w:rsid w:val="00B3729B"/>
    <w:rsid w:val="00B40D94"/>
    <w:rsid w:val="00B42D6D"/>
    <w:rsid w:val="00B438B8"/>
    <w:rsid w:val="00B44A7D"/>
    <w:rsid w:val="00B5105D"/>
    <w:rsid w:val="00B52A5C"/>
    <w:rsid w:val="00B56307"/>
    <w:rsid w:val="00B5789F"/>
    <w:rsid w:val="00B578A1"/>
    <w:rsid w:val="00B611DC"/>
    <w:rsid w:val="00B62E28"/>
    <w:rsid w:val="00B7108C"/>
    <w:rsid w:val="00B71D86"/>
    <w:rsid w:val="00B73F0A"/>
    <w:rsid w:val="00B740FF"/>
    <w:rsid w:val="00B756FC"/>
    <w:rsid w:val="00B76659"/>
    <w:rsid w:val="00B76F10"/>
    <w:rsid w:val="00B77AE9"/>
    <w:rsid w:val="00B80594"/>
    <w:rsid w:val="00B84515"/>
    <w:rsid w:val="00B9190D"/>
    <w:rsid w:val="00B9682A"/>
    <w:rsid w:val="00B97195"/>
    <w:rsid w:val="00BA1695"/>
    <w:rsid w:val="00BA46E6"/>
    <w:rsid w:val="00BA59BF"/>
    <w:rsid w:val="00BA618E"/>
    <w:rsid w:val="00BA6F40"/>
    <w:rsid w:val="00BB0773"/>
    <w:rsid w:val="00BB2377"/>
    <w:rsid w:val="00BB4423"/>
    <w:rsid w:val="00BB484F"/>
    <w:rsid w:val="00BB656F"/>
    <w:rsid w:val="00BB798E"/>
    <w:rsid w:val="00BC03F5"/>
    <w:rsid w:val="00BC0EAA"/>
    <w:rsid w:val="00BC4C3B"/>
    <w:rsid w:val="00BC6287"/>
    <w:rsid w:val="00BC6B46"/>
    <w:rsid w:val="00BD0AE4"/>
    <w:rsid w:val="00BD1A64"/>
    <w:rsid w:val="00BD3220"/>
    <w:rsid w:val="00BD3B6D"/>
    <w:rsid w:val="00BE0864"/>
    <w:rsid w:val="00BE2DEB"/>
    <w:rsid w:val="00BE68AE"/>
    <w:rsid w:val="00BE7CAA"/>
    <w:rsid w:val="00BF783A"/>
    <w:rsid w:val="00BF78F9"/>
    <w:rsid w:val="00C0093F"/>
    <w:rsid w:val="00C02D65"/>
    <w:rsid w:val="00C0445D"/>
    <w:rsid w:val="00C048F6"/>
    <w:rsid w:val="00C04DFD"/>
    <w:rsid w:val="00C050EA"/>
    <w:rsid w:val="00C1186F"/>
    <w:rsid w:val="00C12893"/>
    <w:rsid w:val="00C12A3F"/>
    <w:rsid w:val="00C12D3E"/>
    <w:rsid w:val="00C15BA3"/>
    <w:rsid w:val="00C15CDB"/>
    <w:rsid w:val="00C25401"/>
    <w:rsid w:val="00C266EF"/>
    <w:rsid w:val="00C26AFD"/>
    <w:rsid w:val="00C27222"/>
    <w:rsid w:val="00C31A0B"/>
    <w:rsid w:val="00C3307E"/>
    <w:rsid w:val="00C341AC"/>
    <w:rsid w:val="00C42C22"/>
    <w:rsid w:val="00C431E8"/>
    <w:rsid w:val="00C43FFC"/>
    <w:rsid w:val="00C477F9"/>
    <w:rsid w:val="00C55728"/>
    <w:rsid w:val="00C557E2"/>
    <w:rsid w:val="00C56352"/>
    <w:rsid w:val="00C57BE4"/>
    <w:rsid w:val="00C57E25"/>
    <w:rsid w:val="00C6039F"/>
    <w:rsid w:val="00C616D7"/>
    <w:rsid w:val="00C62DE4"/>
    <w:rsid w:val="00C62E13"/>
    <w:rsid w:val="00C63016"/>
    <w:rsid w:val="00C64800"/>
    <w:rsid w:val="00C6672C"/>
    <w:rsid w:val="00C70888"/>
    <w:rsid w:val="00C72CE8"/>
    <w:rsid w:val="00C75B44"/>
    <w:rsid w:val="00C75F11"/>
    <w:rsid w:val="00C839D9"/>
    <w:rsid w:val="00C84E2A"/>
    <w:rsid w:val="00C865B0"/>
    <w:rsid w:val="00C921B8"/>
    <w:rsid w:val="00CA11C1"/>
    <w:rsid w:val="00CA135F"/>
    <w:rsid w:val="00CA3920"/>
    <w:rsid w:val="00CA504A"/>
    <w:rsid w:val="00CB2CF0"/>
    <w:rsid w:val="00CB2E8F"/>
    <w:rsid w:val="00CB5042"/>
    <w:rsid w:val="00CB589F"/>
    <w:rsid w:val="00CB76CA"/>
    <w:rsid w:val="00CB7889"/>
    <w:rsid w:val="00CB7F03"/>
    <w:rsid w:val="00CC3134"/>
    <w:rsid w:val="00CC3D77"/>
    <w:rsid w:val="00CC48B6"/>
    <w:rsid w:val="00CC6999"/>
    <w:rsid w:val="00CD0275"/>
    <w:rsid w:val="00CD211D"/>
    <w:rsid w:val="00CD2E74"/>
    <w:rsid w:val="00CD3249"/>
    <w:rsid w:val="00CD351C"/>
    <w:rsid w:val="00CD55DE"/>
    <w:rsid w:val="00CD6885"/>
    <w:rsid w:val="00CE27F6"/>
    <w:rsid w:val="00CE3ED1"/>
    <w:rsid w:val="00CE4C81"/>
    <w:rsid w:val="00CE4CFB"/>
    <w:rsid w:val="00CE5FCF"/>
    <w:rsid w:val="00CF2049"/>
    <w:rsid w:val="00CF2C3D"/>
    <w:rsid w:val="00CF33F4"/>
    <w:rsid w:val="00CF54F3"/>
    <w:rsid w:val="00CF6347"/>
    <w:rsid w:val="00CF6B39"/>
    <w:rsid w:val="00CF76D7"/>
    <w:rsid w:val="00CF7824"/>
    <w:rsid w:val="00D04510"/>
    <w:rsid w:val="00D04CAA"/>
    <w:rsid w:val="00D137AD"/>
    <w:rsid w:val="00D15A10"/>
    <w:rsid w:val="00D16EE5"/>
    <w:rsid w:val="00D23271"/>
    <w:rsid w:val="00D25F3E"/>
    <w:rsid w:val="00D311B7"/>
    <w:rsid w:val="00D31B36"/>
    <w:rsid w:val="00D33DAF"/>
    <w:rsid w:val="00D374D8"/>
    <w:rsid w:val="00D37785"/>
    <w:rsid w:val="00D379B8"/>
    <w:rsid w:val="00D41275"/>
    <w:rsid w:val="00D42260"/>
    <w:rsid w:val="00D42C19"/>
    <w:rsid w:val="00D4536E"/>
    <w:rsid w:val="00D46B71"/>
    <w:rsid w:val="00D5130D"/>
    <w:rsid w:val="00D515C9"/>
    <w:rsid w:val="00D52768"/>
    <w:rsid w:val="00D52A10"/>
    <w:rsid w:val="00D52FD4"/>
    <w:rsid w:val="00D53BBC"/>
    <w:rsid w:val="00D55747"/>
    <w:rsid w:val="00D62522"/>
    <w:rsid w:val="00D62549"/>
    <w:rsid w:val="00D62EED"/>
    <w:rsid w:val="00D657EA"/>
    <w:rsid w:val="00D67362"/>
    <w:rsid w:val="00D67A69"/>
    <w:rsid w:val="00D703EC"/>
    <w:rsid w:val="00D70754"/>
    <w:rsid w:val="00D70A21"/>
    <w:rsid w:val="00D72B64"/>
    <w:rsid w:val="00D72E63"/>
    <w:rsid w:val="00D732BC"/>
    <w:rsid w:val="00D802E3"/>
    <w:rsid w:val="00D81511"/>
    <w:rsid w:val="00D81DBF"/>
    <w:rsid w:val="00D83EB3"/>
    <w:rsid w:val="00D85A4A"/>
    <w:rsid w:val="00D91EAB"/>
    <w:rsid w:val="00D96E01"/>
    <w:rsid w:val="00D97BBD"/>
    <w:rsid w:val="00DA45D3"/>
    <w:rsid w:val="00DA5FA2"/>
    <w:rsid w:val="00DA67ED"/>
    <w:rsid w:val="00DB211C"/>
    <w:rsid w:val="00DB3C1D"/>
    <w:rsid w:val="00DB3C6B"/>
    <w:rsid w:val="00DB6FFA"/>
    <w:rsid w:val="00DC0451"/>
    <w:rsid w:val="00DC0937"/>
    <w:rsid w:val="00DC414D"/>
    <w:rsid w:val="00DC5BB3"/>
    <w:rsid w:val="00DC5E04"/>
    <w:rsid w:val="00DD2B9A"/>
    <w:rsid w:val="00DD37AC"/>
    <w:rsid w:val="00DD3F4A"/>
    <w:rsid w:val="00DD6538"/>
    <w:rsid w:val="00DD7C81"/>
    <w:rsid w:val="00DE0064"/>
    <w:rsid w:val="00DE07FB"/>
    <w:rsid w:val="00DE3C3E"/>
    <w:rsid w:val="00DE4A3E"/>
    <w:rsid w:val="00DF1FCD"/>
    <w:rsid w:val="00DF2406"/>
    <w:rsid w:val="00DF333E"/>
    <w:rsid w:val="00DF4C72"/>
    <w:rsid w:val="00DF596E"/>
    <w:rsid w:val="00E017AC"/>
    <w:rsid w:val="00E0472B"/>
    <w:rsid w:val="00E05E43"/>
    <w:rsid w:val="00E07339"/>
    <w:rsid w:val="00E0795C"/>
    <w:rsid w:val="00E07F4C"/>
    <w:rsid w:val="00E11A52"/>
    <w:rsid w:val="00E11BFD"/>
    <w:rsid w:val="00E13244"/>
    <w:rsid w:val="00E1410F"/>
    <w:rsid w:val="00E153A2"/>
    <w:rsid w:val="00E1661D"/>
    <w:rsid w:val="00E1749D"/>
    <w:rsid w:val="00E20CB2"/>
    <w:rsid w:val="00E2119E"/>
    <w:rsid w:val="00E21CED"/>
    <w:rsid w:val="00E24BDF"/>
    <w:rsid w:val="00E3519D"/>
    <w:rsid w:val="00E3670B"/>
    <w:rsid w:val="00E432C8"/>
    <w:rsid w:val="00E4357C"/>
    <w:rsid w:val="00E46BF8"/>
    <w:rsid w:val="00E4758C"/>
    <w:rsid w:val="00E53D9B"/>
    <w:rsid w:val="00E542F2"/>
    <w:rsid w:val="00E57FEB"/>
    <w:rsid w:val="00E62893"/>
    <w:rsid w:val="00E637CE"/>
    <w:rsid w:val="00E65032"/>
    <w:rsid w:val="00E71EA8"/>
    <w:rsid w:val="00E74081"/>
    <w:rsid w:val="00E741BA"/>
    <w:rsid w:val="00E778CE"/>
    <w:rsid w:val="00E8455B"/>
    <w:rsid w:val="00E85276"/>
    <w:rsid w:val="00E86311"/>
    <w:rsid w:val="00E91E08"/>
    <w:rsid w:val="00E96CFC"/>
    <w:rsid w:val="00E96D70"/>
    <w:rsid w:val="00EA0A7C"/>
    <w:rsid w:val="00EA4A1F"/>
    <w:rsid w:val="00EA764A"/>
    <w:rsid w:val="00EB33B5"/>
    <w:rsid w:val="00EB3639"/>
    <w:rsid w:val="00EB6A0B"/>
    <w:rsid w:val="00EB6D89"/>
    <w:rsid w:val="00EB7058"/>
    <w:rsid w:val="00EB721B"/>
    <w:rsid w:val="00EC0285"/>
    <w:rsid w:val="00ED108D"/>
    <w:rsid w:val="00ED1828"/>
    <w:rsid w:val="00ED3635"/>
    <w:rsid w:val="00ED519F"/>
    <w:rsid w:val="00ED5EAA"/>
    <w:rsid w:val="00EE0354"/>
    <w:rsid w:val="00EE33FB"/>
    <w:rsid w:val="00EE3B47"/>
    <w:rsid w:val="00EE450C"/>
    <w:rsid w:val="00EE68C9"/>
    <w:rsid w:val="00EE7BD6"/>
    <w:rsid w:val="00EE7EA7"/>
    <w:rsid w:val="00EE7EEB"/>
    <w:rsid w:val="00EF05A9"/>
    <w:rsid w:val="00EF4765"/>
    <w:rsid w:val="00F015F2"/>
    <w:rsid w:val="00F01DF4"/>
    <w:rsid w:val="00F02E36"/>
    <w:rsid w:val="00F06E27"/>
    <w:rsid w:val="00F10F5F"/>
    <w:rsid w:val="00F15875"/>
    <w:rsid w:val="00F24DCA"/>
    <w:rsid w:val="00F30E20"/>
    <w:rsid w:val="00F31124"/>
    <w:rsid w:val="00F31C17"/>
    <w:rsid w:val="00F32597"/>
    <w:rsid w:val="00F355A4"/>
    <w:rsid w:val="00F418E1"/>
    <w:rsid w:val="00F41CD2"/>
    <w:rsid w:val="00F41D4A"/>
    <w:rsid w:val="00F43069"/>
    <w:rsid w:val="00F43279"/>
    <w:rsid w:val="00F44602"/>
    <w:rsid w:val="00F4649D"/>
    <w:rsid w:val="00F52BDF"/>
    <w:rsid w:val="00F54975"/>
    <w:rsid w:val="00F551E4"/>
    <w:rsid w:val="00F5739D"/>
    <w:rsid w:val="00F63011"/>
    <w:rsid w:val="00F636D7"/>
    <w:rsid w:val="00F6501F"/>
    <w:rsid w:val="00F73BBB"/>
    <w:rsid w:val="00F742FF"/>
    <w:rsid w:val="00F74898"/>
    <w:rsid w:val="00F74FEC"/>
    <w:rsid w:val="00F7584D"/>
    <w:rsid w:val="00F75F2D"/>
    <w:rsid w:val="00F80AC7"/>
    <w:rsid w:val="00F8476A"/>
    <w:rsid w:val="00F84D29"/>
    <w:rsid w:val="00F86A2C"/>
    <w:rsid w:val="00F877D8"/>
    <w:rsid w:val="00F9470B"/>
    <w:rsid w:val="00F97F3F"/>
    <w:rsid w:val="00FA093B"/>
    <w:rsid w:val="00FA1D41"/>
    <w:rsid w:val="00FA39E4"/>
    <w:rsid w:val="00FA48A2"/>
    <w:rsid w:val="00FB243A"/>
    <w:rsid w:val="00FB2520"/>
    <w:rsid w:val="00FC4583"/>
    <w:rsid w:val="00FC468C"/>
    <w:rsid w:val="00FC4F79"/>
    <w:rsid w:val="00FD00A8"/>
    <w:rsid w:val="00FD136D"/>
    <w:rsid w:val="00FE75C0"/>
    <w:rsid w:val="00FF4893"/>
    <w:rsid w:val="00FF4F52"/>
    <w:rsid w:val="00FF5B4A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336FBF877D534D0B751116A82B61C94239568CB5A50628D79F3939412B072330188DDA72F00213A463F09DD99465C7A18F6DA0D3C7uAV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336FBF877D534D0B751116A82B61C94239568CB5AB0628D79F3939412B072330188DD975F5004CA176E1C5D5907ED9A89871A2D1uCV4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7336FBF877D534D0B751116A82B61C94239568CB5A50628D79F3939412B072330188DD07AF4004CA176E1C5D5907ED9A89871A2D1uCV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336FBF877D534D0B751116A82B61C94239568CB5A50628D79F3939412B072330188DD970F40D13A463F09DD99465C7A18F6DA0D3C7uAV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BB5F-E7A9-4EC1-891C-6CDEFB58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23</Pages>
  <Words>5988</Words>
  <Characters>34137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40045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28</cp:revision>
  <cp:lastPrinted>2021-11-01T13:42:00Z</cp:lastPrinted>
  <dcterms:created xsi:type="dcterms:W3CDTF">2021-11-01T10:01:00Z</dcterms:created>
  <dcterms:modified xsi:type="dcterms:W3CDTF">2021-11-04T15:21:00Z</dcterms:modified>
</cp:coreProperties>
</file>