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87" w:type="dxa"/>
        <w:tblInd w:w="-318" w:type="dxa"/>
        <w:tblLook w:val="04A0" w:firstRow="1" w:lastRow="0" w:firstColumn="1" w:lastColumn="0" w:noHBand="0" w:noVBand="1"/>
      </w:tblPr>
      <w:tblGrid>
        <w:gridCol w:w="568"/>
        <w:gridCol w:w="359"/>
        <w:gridCol w:w="340"/>
        <w:gridCol w:w="3960"/>
        <w:gridCol w:w="161"/>
        <w:gridCol w:w="1499"/>
        <w:gridCol w:w="1740"/>
        <w:gridCol w:w="960"/>
      </w:tblGrid>
      <w:tr w:rsidR="006C034A" w:rsidRPr="00671B1C" w:rsidTr="006C034A">
        <w:trPr>
          <w:trHeight w:val="375"/>
        </w:trPr>
        <w:tc>
          <w:tcPr>
            <w:tcW w:w="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34A" w:rsidRPr="00671B1C" w:rsidRDefault="006C034A" w:rsidP="006C034A">
            <w:pPr>
              <w:ind w:firstLine="0"/>
              <w:jc w:val="left"/>
              <w:rPr>
                <w:rFonts w:eastAsia="Times New Roman" w:cs="Times New Roman"/>
                <w:i/>
                <w:color w:val="000000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34A" w:rsidRPr="00671B1C" w:rsidRDefault="006C034A" w:rsidP="006C034A">
            <w:pPr>
              <w:ind w:firstLine="0"/>
              <w:jc w:val="left"/>
              <w:rPr>
                <w:rFonts w:eastAsia="Times New Roman" w:cs="Times New Roman"/>
                <w:i/>
                <w:color w:val="000000"/>
                <w:szCs w:val="28"/>
                <w:lang w:eastAsia="ru-RU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34A" w:rsidRPr="00671B1C" w:rsidRDefault="006C034A" w:rsidP="006C034A">
            <w:pPr>
              <w:ind w:firstLine="0"/>
              <w:jc w:val="left"/>
              <w:rPr>
                <w:rFonts w:eastAsia="Times New Roman" w:cs="Times New Roman"/>
                <w:i/>
                <w:color w:val="000000"/>
                <w:szCs w:val="28"/>
                <w:lang w:eastAsia="ru-RU"/>
              </w:rPr>
            </w:pPr>
          </w:p>
        </w:tc>
        <w:tc>
          <w:tcPr>
            <w:tcW w:w="4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34A" w:rsidRPr="00CE67FA" w:rsidRDefault="006C034A" w:rsidP="00671B1C">
            <w:pPr>
              <w:ind w:firstLine="0"/>
              <w:jc w:val="right"/>
              <w:rPr>
                <w:rFonts w:eastAsia="Times New Roman" w:cs="Times New Roman"/>
                <w:bCs/>
                <w:color w:val="000000"/>
                <w:sz w:val="24"/>
                <w:lang w:eastAsia="ru-RU"/>
              </w:rPr>
            </w:pPr>
            <w:r w:rsidRPr="00CE67FA">
              <w:rPr>
                <w:rFonts w:eastAsia="Times New Roman" w:cs="Times New Roman"/>
                <w:bCs/>
                <w:color w:val="000000"/>
                <w:sz w:val="24"/>
                <w:lang w:eastAsia="ru-RU"/>
              </w:rPr>
              <w:t xml:space="preserve">Приложение № 1 к </w:t>
            </w:r>
            <w:r w:rsidR="00693ECA">
              <w:rPr>
                <w:rFonts w:eastAsia="Times New Roman" w:cs="Times New Roman"/>
                <w:bCs/>
                <w:color w:val="000000"/>
                <w:sz w:val="24"/>
                <w:lang w:eastAsia="ru-RU"/>
              </w:rPr>
              <w:t>Заключению</w:t>
            </w:r>
          </w:p>
          <w:p w:rsidR="00671B1C" w:rsidRPr="00671B1C" w:rsidRDefault="00671B1C" w:rsidP="006C034A">
            <w:pPr>
              <w:ind w:firstLine="0"/>
              <w:jc w:val="center"/>
              <w:rPr>
                <w:rFonts w:eastAsia="Times New Roman" w:cs="Times New Roman"/>
                <w:bCs/>
                <w:i/>
                <w:color w:val="000000"/>
                <w:sz w:val="22"/>
                <w:lang w:eastAsia="ru-RU"/>
              </w:rPr>
            </w:pPr>
          </w:p>
        </w:tc>
      </w:tr>
      <w:tr w:rsidR="006C034A" w:rsidRPr="006C034A" w:rsidTr="006C034A">
        <w:trPr>
          <w:trHeight w:val="600"/>
        </w:trPr>
        <w:tc>
          <w:tcPr>
            <w:tcW w:w="95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90E" w:rsidRPr="00F63391" w:rsidRDefault="006C034A" w:rsidP="00D9290E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6339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Сведения о показателях исполнения </w:t>
            </w:r>
            <w:r w:rsidR="0087690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районного</w:t>
            </w:r>
            <w:r w:rsidRPr="00F6339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бюджета</w:t>
            </w:r>
          </w:p>
          <w:p w:rsidR="006C034A" w:rsidRPr="006C034A" w:rsidRDefault="006C034A" w:rsidP="00BC06F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339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за </w:t>
            </w:r>
            <w:r w:rsidR="00BC06F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первое полугодие</w:t>
            </w:r>
            <w:r w:rsidRPr="00F6339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201</w:t>
            </w:r>
            <w:r w:rsidR="00693EC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</w:t>
            </w:r>
            <w:r w:rsidRPr="00F6339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года в разрезе видов доходов</w:t>
            </w:r>
          </w:p>
        </w:tc>
      </w:tr>
      <w:tr w:rsidR="006C034A" w:rsidRPr="006C034A" w:rsidTr="006C034A">
        <w:trPr>
          <w:trHeight w:val="285"/>
        </w:trPr>
        <w:tc>
          <w:tcPr>
            <w:tcW w:w="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034A" w:rsidRPr="006C034A" w:rsidRDefault="006C034A" w:rsidP="006C034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034A" w:rsidRPr="006C034A" w:rsidRDefault="006C034A" w:rsidP="006C034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034A" w:rsidRPr="006C034A" w:rsidRDefault="006C034A" w:rsidP="006C034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034A" w:rsidRPr="006C034A" w:rsidRDefault="006C034A" w:rsidP="006C034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34A" w:rsidRPr="00671B1C" w:rsidRDefault="006C034A" w:rsidP="00671B1C">
            <w:pPr>
              <w:ind w:firstLine="0"/>
              <w:jc w:val="right"/>
              <w:rPr>
                <w:rFonts w:eastAsia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671B1C">
              <w:rPr>
                <w:rFonts w:eastAsia="Times New Roman" w:cs="Times New Roman"/>
                <w:i/>
                <w:color w:val="000000"/>
                <w:sz w:val="22"/>
                <w:szCs w:val="24"/>
                <w:lang w:eastAsia="ru-RU"/>
              </w:rPr>
              <w:t>тыс. рублей</w:t>
            </w:r>
          </w:p>
        </w:tc>
      </w:tr>
      <w:tr w:rsidR="006C034A" w:rsidRPr="006C034A" w:rsidTr="006C034A">
        <w:trPr>
          <w:trHeight w:val="390"/>
        </w:trPr>
        <w:tc>
          <w:tcPr>
            <w:tcW w:w="9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6C034A" w:rsidRDefault="006C034A" w:rsidP="006C034A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4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6C034A" w:rsidRDefault="006C034A" w:rsidP="006C034A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60C0B">
              <w:rPr>
                <w:rFonts w:eastAsia="Times New Roman" w:cs="Times New Roman"/>
                <w:color w:val="000000"/>
                <w:sz w:val="22"/>
                <w:szCs w:val="20"/>
                <w:lang w:eastAsia="ru-RU"/>
              </w:rPr>
              <w:t>Показатели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6C034A" w:rsidRDefault="006C034A" w:rsidP="001166C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Утверждено </w:t>
            </w:r>
            <w:r w:rsidR="001166C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решением</w:t>
            </w: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о бюджете</w:t>
            </w:r>
            <w:r w:rsidR="00B5647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на 2018 год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065" w:rsidRPr="00A40065" w:rsidRDefault="00A40065" w:rsidP="00A40065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0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Исполнено за </w:t>
            </w:r>
          </w:p>
          <w:p w:rsidR="006C034A" w:rsidRPr="006C034A" w:rsidRDefault="00D66B74" w:rsidP="00A40065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1-ое полугодие</w:t>
            </w:r>
            <w:bookmarkStart w:id="0" w:name="_GoBack"/>
            <w:bookmarkEnd w:id="0"/>
            <w:r w:rsidR="00A40065" w:rsidRPr="00A400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2018 года</w:t>
            </w:r>
          </w:p>
        </w:tc>
      </w:tr>
      <w:tr w:rsidR="006C034A" w:rsidRPr="006C034A" w:rsidTr="006C034A">
        <w:trPr>
          <w:trHeight w:val="300"/>
        </w:trPr>
        <w:tc>
          <w:tcPr>
            <w:tcW w:w="9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34A" w:rsidRPr="006C034A" w:rsidRDefault="006C034A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34A" w:rsidRPr="006C034A" w:rsidRDefault="006C034A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34A" w:rsidRPr="006C034A" w:rsidRDefault="006C034A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6C034A" w:rsidRDefault="00F86280" w:rsidP="006C034A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6C034A" w:rsidRDefault="004D6E61" w:rsidP="006C034A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4D6E61" w:rsidRPr="006C034A" w:rsidTr="00BC06FA">
        <w:trPr>
          <w:trHeight w:val="330"/>
        </w:trPr>
        <w:tc>
          <w:tcPr>
            <w:tcW w:w="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6E61" w:rsidRPr="006C034A" w:rsidRDefault="004D6E61" w:rsidP="006C034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6C034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ДОХОДЫ, </w:t>
            </w:r>
            <w:r w:rsidRPr="006C034A">
              <w:rPr>
                <w:rFonts w:eastAsia="Times New Roman" w:cs="Times New Roman"/>
                <w:color w:val="000000"/>
                <w:sz w:val="22"/>
                <w:lang w:eastAsia="ru-RU"/>
              </w:rPr>
              <w:t>в том числе: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61" w:rsidRPr="004D6E61" w:rsidRDefault="00BC06FA" w:rsidP="00BC06FA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1 517 337,8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61" w:rsidRPr="004D6E61" w:rsidRDefault="00BC06FA" w:rsidP="00BC06FA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759 082,7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61" w:rsidRPr="00876903" w:rsidRDefault="00BC06FA" w:rsidP="004D6E61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50,0</w:t>
            </w:r>
            <w:r w:rsidR="00D95B17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4D6E61" w:rsidRPr="00F57AFE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4D6E61" w:rsidRPr="006C034A" w:rsidTr="004D6E61">
        <w:trPr>
          <w:trHeight w:val="3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61" w:rsidRPr="006C034A" w:rsidRDefault="004D6E61" w:rsidP="006C034A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61" w:rsidRPr="006C034A" w:rsidRDefault="004D6E61" w:rsidP="006C034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6C034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Налоговые и неналоговые доходы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61" w:rsidRPr="004D6E61" w:rsidRDefault="00BC06FA" w:rsidP="004D6E61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506 183,7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61" w:rsidRPr="004D6E61" w:rsidRDefault="00BC06FA" w:rsidP="004D6E61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239 153,6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61" w:rsidRPr="00876903" w:rsidRDefault="00BC06FA" w:rsidP="004D6E61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47,2</w:t>
            </w:r>
            <w:r w:rsidR="00D95B17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4D6E61" w:rsidRPr="00F57AFE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6C034A" w:rsidRPr="00F57AFE" w:rsidTr="006C034A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6C034A" w:rsidRDefault="006C034A" w:rsidP="006C034A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6C034A" w:rsidRDefault="006C034A" w:rsidP="006C034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6C034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Налоговые доходы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7076F2" w:rsidRDefault="00BC06FA" w:rsidP="007076F2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400 988,6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7076F2" w:rsidRDefault="00BC06FA" w:rsidP="004D6E61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184 212,0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F57AFE" w:rsidRDefault="00BC06FA" w:rsidP="007076F2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46,0</w:t>
            </w:r>
            <w:r w:rsidR="00D95B17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9290E" w:rsidRPr="00F57AFE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5C5E2A" w:rsidRPr="006C034A" w:rsidTr="005479C0">
        <w:trPr>
          <w:trHeight w:val="28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E2A" w:rsidRPr="006C034A" w:rsidRDefault="005C5E2A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E2A" w:rsidRPr="006C034A" w:rsidRDefault="005C5E2A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E2A" w:rsidRPr="005C5E2A" w:rsidRDefault="00BC06FA" w:rsidP="005C5E2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361 069,4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E2A" w:rsidRPr="005C5E2A" w:rsidRDefault="00BC06FA" w:rsidP="005C5E2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161 156,8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E2A" w:rsidRPr="00876903" w:rsidRDefault="00BC06FA" w:rsidP="005C5E2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44,6 </w:t>
            </w:r>
            <w:r w:rsidR="005C5E2A" w:rsidRPr="00F57AFE">
              <w:rPr>
                <w:rFonts w:cs="Times New Roman"/>
                <w:color w:val="000000"/>
                <w:sz w:val="20"/>
                <w:szCs w:val="20"/>
              </w:rPr>
              <w:t>%</w:t>
            </w:r>
          </w:p>
        </w:tc>
      </w:tr>
      <w:tr w:rsidR="005C5E2A" w:rsidRPr="006C034A" w:rsidTr="005479C0">
        <w:trPr>
          <w:trHeight w:val="25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E2A" w:rsidRPr="006C034A" w:rsidRDefault="005C5E2A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E2A" w:rsidRPr="006C034A" w:rsidRDefault="005C5E2A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налоги на реализуемые товары (работы, услуги)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E2A" w:rsidRPr="005C5E2A" w:rsidRDefault="00876903" w:rsidP="00F57AFE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1 870,2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E2A" w:rsidRPr="005C5E2A" w:rsidRDefault="00BC06FA" w:rsidP="00BC06F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902,6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E2A" w:rsidRPr="00F57AFE" w:rsidRDefault="00BC06FA" w:rsidP="007076F2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48,3</w:t>
            </w:r>
            <w:r w:rsidR="00D95B17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="005C5E2A" w:rsidRPr="00F57AFE">
              <w:rPr>
                <w:rFonts w:cs="Times New Roman"/>
                <w:color w:val="000000"/>
                <w:sz w:val="20"/>
                <w:szCs w:val="20"/>
              </w:rPr>
              <w:t>%</w:t>
            </w:r>
          </w:p>
        </w:tc>
      </w:tr>
      <w:tr w:rsidR="005C5E2A" w:rsidRPr="006C034A" w:rsidTr="005479C0">
        <w:trPr>
          <w:trHeight w:val="28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E2A" w:rsidRPr="006C034A" w:rsidRDefault="005C5E2A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E2A" w:rsidRPr="006C034A" w:rsidRDefault="005C5E2A" w:rsidP="005C5E2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налоги на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совокупный доход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E2A" w:rsidRPr="005C5E2A" w:rsidRDefault="00876903" w:rsidP="005C5E2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33 049,0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E2A" w:rsidRPr="005C5E2A" w:rsidRDefault="00BC06FA" w:rsidP="005C5E2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19 842,1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E2A" w:rsidRPr="00F57AFE" w:rsidRDefault="00BC06FA" w:rsidP="007076F2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60,0</w:t>
            </w:r>
            <w:r w:rsidR="00D95B17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="005C5E2A" w:rsidRPr="00F57AFE">
              <w:rPr>
                <w:rFonts w:cs="Times New Roman"/>
                <w:color w:val="000000"/>
                <w:sz w:val="20"/>
                <w:szCs w:val="20"/>
              </w:rPr>
              <w:t>%</w:t>
            </w:r>
          </w:p>
        </w:tc>
      </w:tr>
      <w:tr w:rsidR="005C5E2A" w:rsidRPr="006C034A" w:rsidTr="005479C0">
        <w:trPr>
          <w:trHeight w:val="302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E2A" w:rsidRPr="006C034A" w:rsidRDefault="005C5E2A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E2A" w:rsidRPr="006C034A" w:rsidRDefault="00876903" w:rsidP="005C5E2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7690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E2A" w:rsidRPr="005C5E2A" w:rsidRDefault="00F57AFE" w:rsidP="005C5E2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5 000,0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E2A" w:rsidRPr="005C5E2A" w:rsidRDefault="00BC06FA" w:rsidP="005C5E2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2 310,4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E2A" w:rsidRPr="00876903" w:rsidRDefault="00BC06FA" w:rsidP="007076F2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46,2</w:t>
            </w:r>
            <w:r w:rsidR="00D95B17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="005C5E2A" w:rsidRPr="00F57AFE">
              <w:rPr>
                <w:rFonts w:cs="Times New Roman"/>
                <w:color w:val="000000"/>
                <w:sz w:val="20"/>
                <w:szCs w:val="20"/>
              </w:rPr>
              <w:t>%</w:t>
            </w:r>
          </w:p>
        </w:tc>
      </w:tr>
      <w:tr w:rsidR="006C034A" w:rsidRPr="006C034A" w:rsidTr="006C034A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6C034A" w:rsidRDefault="006C034A" w:rsidP="006C034A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6C034A" w:rsidRDefault="006C034A" w:rsidP="006C034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6C034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Неналоговые доходы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D95B17" w:rsidRDefault="00D95B17" w:rsidP="00AD6DC8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D95B17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105 19</w:t>
            </w:r>
            <w:r w:rsidR="00AD6DC8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5</w:t>
            </w:r>
            <w:r w:rsidRPr="00D95B17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,1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D95B17" w:rsidRDefault="00D95B17" w:rsidP="00011F49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D95B17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54 941,6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D95B17" w:rsidRDefault="00D95B17" w:rsidP="001C4222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D95B17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52,2</w:t>
            </w: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9290E" w:rsidRPr="00D95B17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1C4222" w:rsidRPr="00D95B17" w:rsidTr="005479C0">
        <w:trPr>
          <w:trHeight w:val="611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222" w:rsidRPr="006C034A" w:rsidRDefault="001C4222" w:rsidP="006C034A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222" w:rsidRPr="006C034A" w:rsidRDefault="001C4222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доходы от использования имущества, находящегося в государственной и муниципальной собственности 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222" w:rsidRPr="00D95B17" w:rsidRDefault="00D95B17" w:rsidP="007D072C">
            <w:pPr>
              <w:ind w:firstLine="0"/>
              <w:jc w:val="right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D95B17">
              <w:rPr>
                <w:rFonts w:cs="Times New Roman"/>
                <w:bCs/>
                <w:color w:val="000000"/>
                <w:sz w:val="20"/>
                <w:szCs w:val="20"/>
              </w:rPr>
              <w:t>74 699,8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222" w:rsidRPr="00D95B17" w:rsidRDefault="00D95B17" w:rsidP="007D072C">
            <w:pPr>
              <w:ind w:firstLine="0"/>
              <w:jc w:val="right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D95B17">
              <w:rPr>
                <w:rFonts w:cs="Times New Roman"/>
                <w:bCs/>
                <w:color w:val="000000"/>
                <w:sz w:val="20"/>
                <w:szCs w:val="20"/>
              </w:rPr>
              <w:t>36 920,3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222" w:rsidRPr="00D95B17" w:rsidRDefault="00D95B17" w:rsidP="001C4222">
            <w:pPr>
              <w:ind w:firstLine="0"/>
              <w:jc w:val="right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D95B17">
              <w:rPr>
                <w:rFonts w:cs="Times New Roman"/>
                <w:color w:val="000000"/>
                <w:sz w:val="20"/>
                <w:szCs w:val="20"/>
              </w:rPr>
              <w:t>49,4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="001C4222" w:rsidRPr="00D95B17">
              <w:rPr>
                <w:rFonts w:cs="Times New Roman"/>
                <w:color w:val="000000"/>
                <w:sz w:val="20"/>
                <w:szCs w:val="20"/>
              </w:rPr>
              <w:t>%</w:t>
            </w:r>
          </w:p>
        </w:tc>
      </w:tr>
      <w:tr w:rsidR="001C4222" w:rsidRPr="00D95B17" w:rsidTr="005479C0">
        <w:trPr>
          <w:trHeight w:val="51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4222" w:rsidRPr="006C034A" w:rsidRDefault="001C4222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222" w:rsidRPr="006C034A" w:rsidRDefault="001C4222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42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222" w:rsidRPr="00D95B17" w:rsidRDefault="001C4222" w:rsidP="007D072C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  <w:highlight w:val="yellow"/>
              </w:rPr>
            </w:pPr>
            <w:r w:rsidRPr="00D95B17">
              <w:rPr>
                <w:rFonts w:cs="Times New Roman"/>
                <w:color w:val="000000"/>
                <w:sz w:val="20"/>
                <w:szCs w:val="20"/>
              </w:rPr>
              <w:t>10 270,4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222" w:rsidRPr="00D95B17" w:rsidRDefault="00D95B17" w:rsidP="007D072C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  <w:highlight w:val="yellow"/>
              </w:rPr>
            </w:pPr>
            <w:r w:rsidRPr="00D95B17">
              <w:rPr>
                <w:rFonts w:cs="Times New Roman"/>
                <w:color w:val="000000"/>
                <w:sz w:val="20"/>
                <w:szCs w:val="20"/>
              </w:rPr>
              <w:t>2 571,7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222" w:rsidRPr="00D95B17" w:rsidRDefault="00D95B17" w:rsidP="007076F2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95B17">
              <w:rPr>
                <w:rFonts w:cs="Times New Roman"/>
                <w:color w:val="000000"/>
                <w:sz w:val="20"/>
                <w:szCs w:val="20"/>
              </w:rPr>
              <w:t xml:space="preserve">25,0 </w:t>
            </w:r>
            <w:r w:rsidR="001C4222" w:rsidRPr="00D95B17">
              <w:rPr>
                <w:rFonts w:cs="Times New Roman"/>
                <w:color w:val="000000"/>
                <w:sz w:val="20"/>
                <w:szCs w:val="20"/>
              </w:rPr>
              <w:t>%</w:t>
            </w:r>
          </w:p>
        </w:tc>
      </w:tr>
      <w:tr w:rsidR="001C4222" w:rsidRPr="00BB5AEB" w:rsidTr="005479C0">
        <w:trPr>
          <w:trHeight w:val="36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222" w:rsidRPr="006C034A" w:rsidRDefault="001C4222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222" w:rsidRPr="006C034A" w:rsidRDefault="001C4222" w:rsidP="001C4222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222" w:rsidRPr="00D95B17" w:rsidRDefault="00D95B17" w:rsidP="007D072C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95B17">
              <w:rPr>
                <w:rFonts w:cs="Times New Roman"/>
                <w:color w:val="000000"/>
                <w:sz w:val="20"/>
                <w:szCs w:val="20"/>
              </w:rPr>
              <w:t>2 962,5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222" w:rsidRPr="00D95B17" w:rsidRDefault="00D95B17" w:rsidP="007D072C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95B17">
              <w:rPr>
                <w:rFonts w:cs="Times New Roman"/>
                <w:color w:val="000000"/>
                <w:sz w:val="20"/>
                <w:szCs w:val="20"/>
              </w:rPr>
              <w:t>2 005,2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222" w:rsidRPr="00D95B17" w:rsidRDefault="00D95B17" w:rsidP="00D95B17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  <w:highlight w:val="yellow"/>
              </w:rPr>
            </w:pPr>
            <w:r w:rsidRPr="00D95B17">
              <w:rPr>
                <w:rFonts w:cs="Times New Roman"/>
                <w:color w:val="000000"/>
                <w:sz w:val="20"/>
                <w:szCs w:val="20"/>
              </w:rPr>
              <w:t xml:space="preserve">67,7 </w:t>
            </w:r>
            <w:r w:rsidR="00BB5AEB" w:rsidRPr="00D95B17">
              <w:rPr>
                <w:rFonts w:cs="Times New Roman"/>
                <w:color w:val="000000"/>
                <w:sz w:val="20"/>
                <w:szCs w:val="20"/>
              </w:rPr>
              <w:t>%</w:t>
            </w:r>
          </w:p>
        </w:tc>
      </w:tr>
      <w:tr w:rsidR="001C4222" w:rsidRPr="00D95B17" w:rsidTr="00705611">
        <w:trPr>
          <w:trHeight w:val="5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4222" w:rsidRPr="006C034A" w:rsidRDefault="001C4222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222" w:rsidRPr="006C034A" w:rsidRDefault="001C4222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222" w:rsidRPr="00D95B17" w:rsidRDefault="00D95B17" w:rsidP="00705611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95B17">
              <w:rPr>
                <w:rFonts w:cs="Times New Roman"/>
                <w:color w:val="000000"/>
                <w:sz w:val="20"/>
                <w:szCs w:val="20"/>
              </w:rPr>
              <w:t>13 263,4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222" w:rsidRPr="00D95B17" w:rsidRDefault="00D95B17" w:rsidP="00705611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95B17">
              <w:rPr>
                <w:rFonts w:cs="Times New Roman"/>
                <w:color w:val="000000"/>
                <w:sz w:val="20"/>
                <w:szCs w:val="20"/>
              </w:rPr>
              <w:t>11 475,0</w:t>
            </w:r>
            <w:r w:rsidR="001C4222" w:rsidRPr="00D95B17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222" w:rsidRPr="00D95B17" w:rsidRDefault="00D95B17" w:rsidP="00705611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95B17">
              <w:rPr>
                <w:rFonts w:cs="Times New Roman"/>
                <w:color w:val="000000"/>
                <w:sz w:val="20"/>
                <w:szCs w:val="20"/>
              </w:rPr>
              <w:t xml:space="preserve">86,5 </w:t>
            </w:r>
            <w:r w:rsidR="00705611" w:rsidRPr="00D95B17">
              <w:rPr>
                <w:rFonts w:cs="Times New Roman"/>
                <w:color w:val="000000"/>
                <w:sz w:val="20"/>
                <w:szCs w:val="20"/>
              </w:rPr>
              <w:t>%</w:t>
            </w:r>
          </w:p>
        </w:tc>
      </w:tr>
      <w:tr w:rsidR="001C4222" w:rsidRPr="00705611" w:rsidTr="00705611">
        <w:trPr>
          <w:trHeight w:val="55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222" w:rsidRPr="006C034A" w:rsidRDefault="001C4222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222" w:rsidRPr="006C034A" w:rsidRDefault="001C4222" w:rsidP="001C4222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42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222" w:rsidRPr="00D95B17" w:rsidRDefault="001C4222" w:rsidP="00D95B17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95B17">
              <w:rPr>
                <w:rFonts w:cs="Times New Roman"/>
                <w:color w:val="000000"/>
                <w:sz w:val="20"/>
                <w:szCs w:val="20"/>
              </w:rPr>
              <w:t>3 99</w:t>
            </w:r>
            <w:r w:rsidR="00D95B17" w:rsidRPr="00D95B17">
              <w:rPr>
                <w:rFonts w:cs="Times New Roman"/>
                <w:color w:val="000000"/>
                <w:sz w:val="20"/>
                <w:szCs w:val="20"/>
              </w:rPr>
              <w:t>9</w:t>
            </w:r>
            <w:r w:rsidRPr="00D95B17">
              <w:rPr>
                <w:rFonts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222" w:rsidRPr="00D95B17" w:rsidRDefault="00D95B17" w:rsidP="00705611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95B17">
              <w:rPr>
                <w:rFonts w:cs="Times New Roman"/>
                <w:color w:val="000000"/>
                <w:sz w:val="20"/>
                <w:szCs w:val="20"/>
              </w:rPr>
              <w:t>1 969,4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222" w:rsidRPr="00D95B17" w:rsidRDefault="00D95B17" w:rsidP="00705611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  <w:highlight w:val="yellow"/>
              </w:rPr>
            </w:pPr>
            <w:r w:rsidRPr="00D95B17">
              <w:rPr>
                <w:rFonts w:cs="Times New Roman"/>
                <w:color w:val="000000"/>
                <w:sz w:val="20"/>
                <w:szCs w:val="20"/>
              </w:rPr>
              <w:t xml:space="preserve">49,2 </w:t>
            </w:r>
            <w:r w:rsidR="00705611" w:rsidRPr="00D95B17">
              <w:rPr>
                <w:rFonts w:cs="Times New Roman"/>
                <w:color w:val="000000"/>
                <w:sz w:val="20"/>
                <w:szCs w:val="20"/>
              </w:rPr>
              <w:t>%</w:t>
            </w:r>
          </w:p>
        </w:tc>
      </w:tr>
      <w:tr w:rsidR="000E6291" w:rsidRPr="00D95B17" w:rsidTr="00AD6DC8">
        <w:trPr>
          <w:trHeight w:val="2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6C034A" w:rsidRDefault="000E6291" w:rsidP="006C034A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6C034A" w:rsidRDefault="000E6291" w:rsidP="006C034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6C034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Безвозмездные поступления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291" w:rsidRPr="00D95B17" w:rsidRDefault="00D95B17" w:rsidP="000E6291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D95B17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1 011 154,1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291" w:rsidRPr="00D95B17" w:rsidRDefault="00D95B17" w:rsidP="000E6291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D95B17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519 929,1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D95B17" w:rsidRDefault="00D95B17" w:rsidP="007076F2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D95B17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51,4 </w:t>
            </w:r>
            <w:r w:rsidR="000E6291" w:rsidRPr="00D95B17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0E6291" w:rsidRPr="006C034A" w:rsidTr="00AD6DC8">
        <w:trPr>
          <w:trHeight w:val="5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РФ, в том числе: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D95B17" w:rsidRDefault="00D95B17" w:rsidP="00D95B17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D95B17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1 010 578,6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D95B17" w:rsidRDefault="00D95B17" w:rsidP="00D95B17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D95B17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520 014,7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D95B17" w:rsidRDefault="00D95B17" w:rsidP="00D95B17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D95B17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51,5 </w:t>
            </w:r>
            <w:r w:rsidR="000E6291" w:rsidRPr="00D95B17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38784B" w:rsidRPr="0007396A" w:rsidTr="00AD6DC8">
        <w:trPr>
          <w:trHeight w:val="27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84B" w:rsidRPr="006C034A" w:rsidRDefault="0038784B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9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4B" w:rsidRPr="006C034A" w:rsidRDefault="0038784B" w:rsidP="0007396A">
            <w:pPr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84B" w:rsidRPr="006C034A" w:rsidRDefault="0038784B" w:rsidP="0007396A">
            <w:pPr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отации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8558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бюджетам бюджетной системы Российской Федерации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4B" w:rsidRPr="0007396A" w:rsidRDefault="0038784B" w:rsidP="0038784B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07396A">
              <w:rPr>
                <w:rFonts w:cs="Times New Roman"/>
                <w:color w:val="000000"/>
                <w:sz w:val="20"/>
                <w:szCs w:val="20"/>
              </w:rPr>
              <w:t>93 057,</w:t>
            </w:r>
            <w:r>
              <w:rPr>
                <w:rFonts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4B" w:rsidRPr="0007396A" w:rsidRDefault="0038784B" w:rsidP="00985580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07396A">
              <w:rPr>
                <w:rFonts w:cs="Times New Roman"/>
                <w:color w:val="000000"/>
                <w:sz w:val="20"/>
                <w:szCs w:val="20"/>
              </w:rPr>
              <w:t>55 834,4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4B" w:rsidRPr="0007396A" w:rsidRDefault="0038784B" w:rsidP="00985580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07396A">
              <w:rPr>
                <w:rFonts w:cs="Times New Roman"/>
                <w:color w:val="000000"/>
                <w:sz w:val="20"/>
                <w:szCs w:val="20"/>
              </w:rPr>
              <w:t>60,0 %</w:t>
            </w:r>
          </w:p>
        </w:tc>
      </w:tr>
      <w:tr w:rsidR="0038784B" w:rsidRPr="0007396A" w:rsidTr="00AD6DC8">
        <w:trPr>
          <w:trHeight w:val="56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84B" w:rsidRPr="006C034A" w:rsidRDefault="0038784B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4B" w:rsidRPr="006C034A" w:rsidRDefault="0038784B" w:rsidP="0007396A">
            <w:pPr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84B" w:rsidRPr="006C034A" w:rsidRDefault="0038784B" w:rsidP="0007396A">
            <w:pPr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0E629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убсидии бюджетам бюджетной системы Российской Федерации (межбюджетные субсидии)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4B" w:rsidRPr="0007396A" w:rsidRDefault="0038784B" w:rsidP="00985580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07396A">
              <w:rPr>
                <w:rFonts w:cs="Times New Roman"/>
                <w:color w:val="000000"/>
                <w:sz w:val="20"/>
                <w:szCs w:val="20"/>
              </w:rPr>
              <w:t>198 347,2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4B" w:rsidRPr="0007396A" w:rsidRDefault="0038784B" w:rsidP="00D95B17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07396A">
              <w:rPr>
                <w:rFonts w:cs="Times New Roman"/>
                <w:color w:val="000000"/>
                <w:sz w:val="20"/>
                <w:szCs w:val="20"/>
              </w:rPr>
              <w:t>50 815,1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4B" w:rsidRPr="0007396A" w:rsidRDefault="0038784B" w:rsidP="00985580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07396A">
              <w:rPr>
                <w:rFonts w:cs="Times New Roman"/>
                <w:color w:val="000000"/>
                <w:sz w:val="20"/>
                <w:szCs w:val="20"/>
              </w:rPr>
              <w:t>25,6 %</w:t>
            </w:r>
          </w:p>
        </w:tc>
      </w:tr>
      <w:tr w:rsidR="0038784B" w:rsidRPr="006C034A" w:rsidTr="00AD6DC8">
        <w:trPr>
          <w:trHeight w:val="5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84B" w:rsidRPr="006C034A" w:rsidRDefault="0038784B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4B" w:rsidRPr="006C034A" w:rsidRDefault="0038784B" w:rsidP="0007396A">
            <w:pPr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84B" w:rsidRPr="006C034A" w:rsidRDefault="0038784B" w:rsidP="0007396A">
            <w:pPr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0E629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убвенции бюджетам бюджетной системы Российской Федерации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4B" w:rsidRPr="0007396A" w:rsidRDefault="0038784B" w:rsidP="00985580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07396A">
              <w:rPr>
                <w:rFonts w:cs="Times New Roman"/>
                <w:color w:val="000000"/>
                <w:sz w:val="20"/>
                <w:szCs w:val="20"/>
              </w:rPr>
              <w:t>677 336,3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84B" w:rsidRPr="0007396A" w:rsidRDefault="0038784B" w:rsidP="00985580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07396A">
              <w:rPr>
                <w:rFonts w:cs="Times New Roman"/>
                <w:color w:val="000000"/>
                <w:sz w:val="20"/>
                <w:szCs w:val="20"/>
              </w:rPr>
              <w:t>403 488,8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84B" w:rsidRPr="00D95B17" w:rsidRDefault="0038784B" w:rsidP="00985580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  <w:highlight w:val="yellow"/>
              </w:rPr>
            </w:pPr>
            <w:r w:rsidRPr="0007396A">
              <w:rPr>
                <w:rFonts w:cs="Times New Roman"/>
                <w:color w:val="000000"/>
                <w:sz w:val="20"/>
                <w:szCs w:val="20"/>
              </w:rPr>
              <w:t>59,6 %</w:t>
            </w:r>
          </w:p>
        </w:tc>
      </w:tr>
      <w:tr w:rsidR="0038784B" w:rsidRPr="006C034A" w:rsidTr="00AD6DC8">
        <w:trPr>
          <w:trHeight w:val="5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84B" w:rsidRPr="006C034A" w:rsidRDefault="0038784B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84B" w:rsidRDefault="0038784B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84B" w:rsidRDefault="0038784B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B1B9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ные межбюджетные трансферты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84B" w:rsidRPr="0007396A" w:rsidRDefault="0038784B" w:rsidP="00985580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07396A">
              <w:rPr>
                <w:rFonts w:cs="Times New Roman"/>
                <w:color w:val="000000"/>
                <w:sz w:val="20"/>
                <w:szCs w:val="20"/>
              </w:rPr>
              <w:t>41 837,8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84B" w:rsidRPr="0007396A" w:rsidRDefault="0038784B" w:rsidP="00985580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07396A">
              <w:rPr>
                <w:rFonts w:cs="Times New Roman"/>
                <w:color w:val="000000"/>
                <w:sz w:val="20"/>
                <w:szCs w:val="20"/>
              </w:rPr>
              <w:t>9 876,4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84B" w:rsidRPr="00D95B17" w:rsidRDefault="0038784B" w:rsidP="00985580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  <w:highlight w:val="yellow"/>
              </w:rPr>
            </w:pPr>
            <w:r w:rsidRPr="0007396A">
              <w:rPr>
                <w:rFonts w:cs="Times New Roman"/>
                <w:color w:val="000000"/>
                <w:sz w:val="20"/>
                <w:szCs w:val="20"/>
              </w:rPr>
              <w:t>23,6 %</w:t>
            </w:r>
          </w:p>
        </w:tc>
      </w:tr>
      <w:tr w:rsidR="0038784B" w:rsidRPr="006C034A" w:rsidTr="00AD6DC8">
        <w:trPr>
          <w:trHeight w:val="68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84B" w:rsidRPr="006C034A" w:rsidRDefault="0038784B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84B" w:rsidRPr="006C034A" w:rsidRDefault="0038784B" w:rsidP="0007396A">
            <w:pPr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 от негосударственных организаций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84B" w:rsidRPr="00AD7E65" w:rsidRDefault="00AD7E65" w:rsidP="006C034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AD7E65">
              <w:rPr>
                <w:rFonts w:cs="Times New Roman"/>
                <w:color w:val="000000"/>
                <w:sz w:val="20"/>
                <w:szCs w:val="20"/>
              </w:rPr>
              <w:t>325,2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84B" w:rsidRPr="00AD7E65" w:rsidRDefault="00AD7E65" w:rsidP="00D9290E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AD7E65">
              <w:rPr>
                <w:rFonts w:cs="Times New Roman"/>
                <w:color w:val="000000"/>
                <w:sz w:val="20"/>
                <w:szCs w:val="20"/>
              </w:rPr>
              <w:t>330,2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84B" w:rsidRPr="00AD7E65" w:rsidRDefault="00AD7E65" w:rsidP="006C034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AD7E65">
              <w:rPr>
                <w:rFonts w:cs="Times New Roman"/>
                <w:color w:val="000000"/>
                <w:sz w:val="20"/>
                <w:szCs w:val="20"/>
              </w:rPr>
              <w:t>101,5 %</w:t>
            </w:r>
          </w:p>
        </w:tc>
      </w:tr>
      <w:tr w:rsidR="0038784B" w:rsidRPr="006C034A" w:rsidTr="00AD6DC8">
        <w:trPr>
          <w:trHeight w:val="42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84B" w:rsidRPr="006C034A" w:rsidRDefault="0038784B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84B" w:rsidRPr="006C034A" w:rsidRDefault="0038784B" w:rsidP="0007396A">
            <w:pPr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84B" w:rsidRPr="00AD7E65" w:rsidRDefault="00AD7E65" w:rsidP="006C034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250,2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84B" w:rsidRPr="00AD7E65" w:rsidRDefault="00AD7E65" w:rsidP="00D9290E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250,2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84B" w:rsidRPr="00AD7E65" w:rsidRDefault="00AD7E65" w:rsidP="006C034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100,0 %</w:t>
            </w:r>
          </w:p>
        </w:tc>
      </w:tr>
      <w:tr w:rsidR="000E6291" w:rsidRPr="006C034A" w:rsidTr="00AD6DC8">
        <w:trPr>
          <w:trHeight w:val="142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6C034A" w:rsidRDefault="000E6291" w:rsidP="0007396A">
            <w:pPr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291" w:rsidRPr="00AD7E65" w:rsidRDefault="000E6291" w:rsidP="006C034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AD7E65"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291" w:rsidRPr="00AD7E65" w:rsidRDefault="00EB1B9B" w:rsidP="00D9290E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AD7E65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AD7E65" w:rsidRDefault="000E6291" w:rsidP="006C034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AD7E65"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</w:tr>
      <w:tr w:rsidR="000E6291" w:rsidRPr="00AD7E65" w:rsidTr="00AD6DC8">
        <w:trPr>
          <w:trHeight w:val="53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6C034A" w:rsidRDefault="000E6291" w:rsidP="0007396A">
            <w:pPr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прошлых лет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291" w:rsidRPr="00AD7E65" w:rsidRDefault="000E6291" w:rsidP="006C034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AD7E65"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291" w:rsidRPr="00AD7E65" w:rsidRDefault="00EB1B9B" w:rsidP="00AD7E65">
            <w:pPr>
              <w:jc w:val="right"/>
              <w:rPr>
                <w:rFonts w:cs="Times New Roman"/>
                <w:color w:val="000000"/>
                <w:sz w:val="20"/>
                <w:szCs w:val="20"/>
                <w:vertAlign w:val="superscript"/>
              </w:rPr>
            </w:pPr>
            <w:r w:rsidRPr="00AD7E65">
              <w:rPr>
                <w:rFonts w:cs="Times New Roman"/>
                <w:color w:val="000000"/>
                <w:sz w:val="20"/>
                <w:szCs w:val="20"/>
              </w:rPr>
              <w:t>-</w:t>
            </w:r>
            <w:r w:rsidR="00AD7E65" w:rsidRPr="00AD7E65">
              <w:rPr>
                <w:rFonts w:cs="Times New Roman"/>
                <w:color w:val="000000"/>
                <w:sz w:val="20"/>
                <w:szCs w:val="20"/>
              </w:rPr>
              <w:t>666,1</w:t>
            </w:r>
            <w:r w:rsidR="005479C0" w:rsidRPr="00AD7E65">
              <w:rPr>
                <w:rStyle w:val="a5"/>
                <w:rFonts w:cs="Times New Roman"/>
                <w:color w:val="000000"/>
                <w:sz w:val="20"/>
                <w:szCs w:val="20"/>
              </w:rPr>
              <w:endnoteReference w:id="1"/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AD7E65" w:rsidRDefault="000E6291" w:rsidP="006C034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AD7E65"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</w:tr>
    </w:tbl>
    <w:p w:rsidR="005479C0" w:rsidRDefault="005479C0" w:rsidP="000502A4"/>
    <w:sectPr w:rsidR="005479C0" w:rsidSect="0038784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96A" w:rsidRDefault="0007396A" w:rsidP="005479C0">
      <w:r>
        <w:separator/>
      </w:r>
    </w:p>
  </w:endnote>
  <w:endnote w:type="continuationSeparator" w:id="0">
    <w:p w:rsidR="0007396A" w:rsidRDefault="0007396A" w:rsidP="005479C0">
      <w:r>
        <w:continuationSeparator/>
      </w:r>
    </w:p>
  </w:endnote>
  <w:endnote w:id="1">
    <w:p w:rsidR="0007396A" w:rsidRDefault="0007396A">
      <w:pPr>
        <w:pStyle w:val="a3"/>
      </w:pPr>
      <w:r>
        <w:rPr>
          <w:rStyle w:val="a5"/>
        </w:rPr>
        <w:endnoteRef/>
      </w:r>
      <w:r>
        <w:t xml:space="preserve"> </w:t>
      </w:r>
      <w:proofErr w:type="gramStart"/>
      <w:r>
        <w:t>Возврат остатков субсидии, предоставленных из федерального и областного бюджетов на поддержку малого и среднего предпринимательства (</w:t>
      </w:r>
      <w:r w:rsidR="00AD7E65">
        <w:t>449,1</w:t>
      </w:r>
      <w:r>
        <w:t xml:space="preserve">) </w:t>
      </w:r>
      <w:r w:rsidRPr="005479C0">
        <w:t>организ</w:t>
      </w:r>
      <w:r>
        <w:t>ации</w:t>
      </w:r>
      <w:r w:rsidRPr="005479C0">
        <w:t xml:space="preserve"> отдыха детей</w:t>
      </w:r>
      <w:r>
        <w:t xml:space="preserve"> (149,76), </w:t>
      </w:r>
      <w:r w:rsidRPr="005479C0">
        <w:t xml:space="preserve">ремонт </w:t>
      </w:r>
      <w:r>
        <w:t>ДОУ</w:t>
      </w:r>
      <w:r w:rsidRPr="005479C0">
        <w:t xml:space="preserve"> </w:t>
      </w:r>
      <w:proofErr w:type="spellStart"/>
      <w:r w:rsidRPr="005479C0">
        <w:t>Луостари</w:t>
      </w:r>
      <w:proofErr w:type="spellEnd"/>
      <w:r>
        <w:t xml:space="preserve"> (0,77), субвенции по административной комиссии (7,0), </w:t>
      </w:r>
      <w:r w:rsidRPr="005479C0">
        <w:t>орг</w:t>
      </w:r>
      <w:r>
        <w:t xml:space="preserve">анизация </w:t>
      </w:r>
      <w:r w:rsidRPr="005479C0">
        <w:t>мер</w:t>
      </w:r>
      <w:r>
        <w:t xml:space="preserve"> </w:t>
      </w:r>
      <w:r w:rsidRPr="005479C0">
        <w:t>соц</w:t>
      </w:r>
      <w:r>
        <w:t xml:space="preserve">иальной </w:t>
      </w:r>
      <w:r w:rsidRPr="005479C0">
        <w:t>поддержк</w:t>
      </w:r>
      <w:r>
        <w:t>и</w:t>
      </w:r>
      <w:r w:rsidRPr="005479C0">
        <w:t xml:space="preserve"> ЖКУ дети сироты</w:t>
      </w:r>
      <w:r>
        <w:t xml:space="preserve"> (21,7), межбюджетные трансферты </w:t>
      </w:r>
      <w:proofErr w:type="spellStart"/>
      <w:r>
        <w:t>гп</w:t>
      </w:r>
      <w:proofErr w:type="spellEnd"/>
      <w:r>
        <w:t xml:space="preserve"> Никель (37,76).</w:t>
      </w:r>
      <w:proofErr w:type="gramEnd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96A" w:rsidRDefault="0007396A" w:rsidP="005479C0">
      <w:r>
        <w:separator/>
      </w:r>
    </w:p>
  </w:footnote>
  <w:footnote w:type="continuationSeparator" w:id="0">
    <w:p w:rsidR="0007396A" w:rsidRDefault="0007396A" w:rsidP="005479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34A"/>
    <w:rsid w:val="00011F49"/>
    <w:rsid w:val="000502A4"/>
    <w:rsid w:val="0007396A"/>
    <w:rsid w:val="000E6291"/>
    <w:rsid w:val="001166C9"/>
    <w:rsid w:val="001606F7"/>
    <w:rsid w:val="001C4222"/>
    <w:rsid w:val="001E020E"/>
    <w:rsid w:val="00221644"/>
    <w:rsid w:val="003211DC"/>
    <w:rsid w:val="0038784B"/>
    <w:rsid w:val="00460C0B"/>
    <w:rsid w:val="004D6E61"/>
    <w:rsid w:val="005479C0"/>
    <w:rsid w:val="005C5E2A"/>
    <w:rsid w:val="006167EE"/>
    <w:rsid w:val="00671B1C"/>
    <w:rsid w:val="006800C9"/>
    <w:rsid w:val="00693ECA"/>
    <w:rsid w:val="006943DF"/>
    <w:rsid w:val="006A1FFB"/>
    <w:rsid w:val="006C034A"/>
    <w:rsid w:val="00705611"/>
    <w:rsid w:val="007076F2"/>
    <w:rsid w:val="007D072C"/>
    <w:rsid w:val="007F2C25"/>
    <w:rsid w:val="00876903"/>
    <w:rsid w:val="00897089"/>
    <w:rsid w:val="00985580"/>
    <w:rsid w:val="00A40065"/>
    <w:rsid w:val="00AD6DC8"/>
    <w:rsid w:val="00AD7E65"/>
    <w:rsid w:val="00B26CC2"/>
    <w:rsid w:val="00B508E7"/>
    <w:rsid w:val="00B56471"/>
    <w:rsid w:val="00BB5AEB"/>
    <w:rsid w:val="00BC06FA"/>
    <w:rsid w:val="00C7362F"/>
    <w:rsid w:val="00C9133B"/>
    <w:rsid w:val="00CE67FA"/>
    <w:rsid w:val="00D06191"/>
    <w:rsid w:val="00D66B74"/>
    <w:rsid w:val="00D9290E"/>
    <w:rsid w:val="00D95B17"/>
    <w:rsid w:val="00DD5202"/>
    <w:rsid w:val="00EB1B9B"/>
    <w:rsid w:val="00EC3911"/>
    <w:rsid w:val="00F57AFE"/>
    <w:rsid w:val="00F63391"/>
    <w:rsid w:val="00F86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5479C0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5479C0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5479C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5479C0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5479C0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5479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93D9C2-4618-4A17-9DFC-87458B30F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SChechenin</dc:creator>
  <cp:lastModifiedBy>Царевская Юлия Михайловна</cp:lastModifiedBy>
  <cp:revision>6</cp:revision>
  <cp:lastPrinted>2017-05-15T12:45:00Z</cp:lastPrinted>
  <dcterms:created xsi:type="dcterms:W3CDTF">2018-07-17T09:35:00Z</dcterms:created>
  <dcterms:modified xsi:type="dcterms:W3CDTF">2018-07-17T11:52:00Z</dcterms:modified>
</cp:coreProperties>
</file>