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94" w:rsidRDefault="00885594" w:rsidP="002F605B">
      <w:pPr>
        <w:suppressAutoHyphens/>
        <w:ind w:firstLine="709"/>
        <w:jc w:val="center"/>
        <w:rPr>
          <w:b/>
          <w:sz w:val="28"/>
          <w:szCs w:val="28"/>
        </w:rPr>
      </w:pPr>
    </w:p>
    <w:p w:rsidR="002F605B" w:rsidRPr="00CC4637" w:rsidRDefault="002F605B" w:rsidP="002F605B">
      <w:pPr>
        <w:suppressAutoHyphens/>
        <w:ind w:firstLine="709"/>
        <w:jc w:val="center"/>
        <w:rPr>
          <w:b/>
          <w:sz w:val="28"/>
          <w:szCs w:val="28"/>
        </w:rPr>
      </w:pPr>
      <w:r w:rsidRPr="00CC4637">
        <w:rPr>
          <w:b/>
          <w:sz w:val="28"/>
          <w:szCs w:val="28"/>
        </w:rPr>
        <w:t xml:space="preserve">Информация о внесенных Контрольно-счетной палатой </w:t>
      </w:r>
      <w:r>
        <w:rPr>
          <w:b/>
          <w:sz w:val="28"/>
          <w:szCs w:val="28"/>
        </w:rPr>
        <w:t>Печенгск</w:t>
      </w:r>
      <w:r w:rsidR="0044501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445013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 w:rsidRPr="00CC4637">
        <w:rPr>
          <w:b/>
          <w:sz w:val="28"/>
          <w:szCs w:val="28"/>
        </w:rPr>
        <w:t>Мурманской области представлениях и предписаниях, о принятых по ним решениях и мерах</w:t>
      </w:r>
    </w:p>
    <w:p w:rsidR="00442AB8" w:rsidRDefault="002F605B" w:rsidP="003409BF">
      <w:pPr>
        <w:suppressAutoHyphens/>
        <w:ind w:firstLine="709"/>
        <w:jc w:val="center"/>
      </w:pPr>
      <w:r w:rsidRPr="00CC4637">
        <w:rPr>
          <w:sz w:val="28"/>
          <w:szCs w:val="28"/>
        </w:rPr>
        <w:t xml:space="preserve">(по состоянию на </w:t>
      </w:r>
      <w:r>
        <w:rPr>
          <w:sz w:val="28"/>
          <w:szCs w:val="28"/>
        </w:rPr>
        <w:t>01.</w:t>
      </w:r>
      <w:r w:rsidR="00350132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827C97">
        <w:rPr>
          <w:sz w:val="28"/>
          <w:szCs w:val="28"/>
        </w:rPr>
        <w:t>2</w:t>
      </w:r>
      <w:r w:rsidR="008A0739">
        <w:rPr>
          <w:sz w:val="28"/>
          <w:szCs w:val="28"/>
        </w:rPr>
        <w:t>4</w:t>
      </w:r>
      <w:r w:rsidRPr="00CC4637">
        <w:rPr>
          <w:sz w:val="28"/>
          <w:szCs w:val="28"/>
        </w:rPr>
        <w:t>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119"/>
        <w:gridCol w:w="8339"/>
        <w:gridCol w:w="2859"/>
      </w:tblGrid>
      <w:tr w:rsidR="002F605B" w:rsidTr="00856838">
        <w:tc>
          <w:tcPr>
            <w:tcW w:w="817" w:type="dxa"/>
            <w:vAlign w:val="center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F605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F605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19" w:type="dxa"/>
            <w:vAlign w:val="center"/>
          </w:tcPr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Дата и номер</w:t>
            </w:r>
          </w:p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представления/ предписания,</w:t>
            </w:r>
          </w:p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кому внесено/направлено</w:t>
            </w:r>
          </w:p>
        </w:tc>
        <w:tc>
          <w:tcPr>
            <w:tcW w:w="8339" w:type="dxa"/>
            <w:vAlign w:val="center"/>
          </w:tcPr>
          <w:p w:rsidR="002F605B" w:rsidRDefault="002F605B" w:rsidP="002F605B">
            <w:pPr>
              <w:autoSpaceDE w:val="0"/>
              <w:autoSpaceDN w:val="0"/>
              <w:adjustRightInd w:val="0"/>
              <w:jc w:val="center"/>
            </w:pPr>
            <w:r w:rsidRPr="002F605B">
              <w:rPr>
                <w:sz w:val="22"/>
                <w:szCs w:val="22"/>
              </w:rPr>
              <w:t>Указанные в представлении/предписании  меры по устранению выявленных нарушений и недостатков</w:t>
            </w:r>
          </w:p>
        </w:tc>
        <w:tc>
          <w:tcPr>
            <w:tcW w:w="2859" w:type="dxa"/>
          </w:tcPr>
          <w:p w:rsidR="002F605B" w:rsidRPr="002F605B" w:rsidRDefault="002F605B" w:rsidP="002F60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Информация о реализации представления/предписания</w:t>
            </w:r>
          </w:p>
          <w:p w:rsidR="002F605B" w:rsidRDefault="002F605B"/>
        </w:tc>
      </w:tr>
      <w:tr w:rsidR="002F605B" w:rsidTr="00856838">
        <w:tc>
          <w:tcPr>
            <w:tcW w:w="817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2</w:t>
            </w:r>
          </w:p>
        </w:tc>
        <w:tc>
          <w:tcPr>
            <w:tcW w:w="8339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3</w:t>
            </w:r>
          </w:p>
        </w:tc>
        <w:tc>
          <w:tcPr>
            <w:tcW w:w="2859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4</w:t>
            </w:r>
          </w:p>
        </w:tc>
      </w:tr>
      <w:tr w:rsidR="00827C97" w:rsidTr="000C1B84">
        <w:tc>
          <w:tcPr>
            <w:tcW w:w="15134" w:type="dxa"/>
            <w:gridSpan w:val="4"/>
          </w:tcPr>
          <w:p w:rsidR="00827C97" w:rsidRPr="00FB1F85" w:rsidRDefault="00624054" w:rsidP="00885594">
            <w:pPr>
              <w:jc w:val="center"/>
              <w:rPr>
                <w:sz w:val="22"/>
                <w:szCs w:val="22"/>
              </w:rPr>
            </w:pPr>
            <w:r w:rsidRPr="00624054">
              <w:rPr>
                <w:b/>
              </w:rPr>
              <w:t>«Проверка законности использования средств бюджета Печенгского муниципального округа, направленных на компенсацию стоимости проезда для лиц, работающих в районах Крайнего Севера, и расходы по оплате труда исполнительно-распорядительного органа Печенгского муниципального округа в 2022 году и истекшем периоде 2023 года»</w:t>
            </w:r>
          </w:p>
        </w:tc>
      </w:tr>
      <w:tr w:rsidR="00827C97" w:rsidTr="00856838">
        <w:tc>
          <w:tcPr>
            <w:tcW w:w="817" w:type="dxa"/>
          </w:tcPr>
          <w:p w:rsidR="00827C97" w:rsidRPr="002F605B" w:rsidRDefault="004305C0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827C97" w:rsidRPr="00E6364A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27C97" w:rsidRPr="00BE54BE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 w:rsidR="008A0739">
              <w:rPr>
                <w:rFonts w:eastAsia="Calibri"/>
                <w:b/>
                <w:sz w:val="22"/>
                <w:szCs w:val="20"/>
                <w:lang w:eastAsia="en-US"/>
              </w:rPr>
              <w:t>18</w:t>
            </w:r>
            <w:r w:rsidR="003162F8">
              <w:rPr>
                <w:rFonts w:eastAsia="Calibri"/>
                <w:b/>
                <w:sz w:val="22"/>
                <w:szCs w:val="20"/>
                <w:lang w:eastAsia="en-US"/>
              </w:rPr>
              <w:t>.0</w:t>
            </w:r>
            <w:r w:rsidR="008A0739"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  <w:r w:rsidR="003162F8">
              <w:rPr>
                <w:rFonts w:eastAsia="Calibri"/>
                <w:b/>
                <w:sz w:val="22"/>
                <w:szCs w:val="20"/>
                <w:lang w:eastAsia="en-US"/>
              </w:rPr>
              <w:t>.202</w:t>
            </w:r>
            <w:r w:rsidR="008A0739">
              <w:rPr>
                <w:rFonts w:eastAsia="Calibri"/>
                <w:b/>
                <w:sz w:val="22"/>
                <w:szCs w:val="20"/>
                <w:lang w:eastAsia="en-US"/>
              </w:rPr>
              <w:t>4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 w:rsidR="00BE638D" w:rsidRPr="00BE54BE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</w:p>
          <w:p w:rsidR="00827C97" w:rsidRPr="00E6364A" w:rsidRDefault="008A0739" w:rsidP="008A0739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А</w:t>
            </w:r>
            <w:r w:rsidRPr="00885594">
              <w:rPr>
                <w:rFonts w:eastAsia="Calibri"/>
                <w:b/>
                <w:sz w:val="22"/>
                <w:szCs w:val="20"/>
                <w:lang w:eastAsia="en-US"/>
              </w:rPr>
              <w:t>дминистраци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я</w:t>
            </w:r>
            <w:r w:rsidRPr="00885594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Печенгского муниципального округа Мурманской области</w:t>
            </w:r>
          </w:p>
        </w:tc>
        <w:tc>
          <w:tcPr>
            <w:tcW w:w="8339" w:type="dxa"/>
          </w:tcPr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>1. Произвести перерасчет материальной помощи. Доначислить районный коэффициент и полярную надбавку.</w:t>
            </w:r>
          </w:p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 xml:space="preserve">2. Произвести перерасчет заработной платы </w:t>
            </w:r>
            <w:r w:rsidR="00856838">
              <w:rPr>
                <w:sz w:val="20"/>
                <w:szCs w:val="28"/>
              </w:rPr>
              <w:t>ведущего специалиста финансового управления</w:t>
            </w:r>
            <w:r w:rsidRPr="008A0739">
              <w:rPr>
                <w:sz w:val="20"/>
                <w:szCs w:val="28"/>
              </w:rPr>
              <w:t xml:space="preserve"> за февраль 2023 года. Сумму переплаты возместить в бюджет Печенгского муниципального округа.</w:t>
            </w:r>
          </w:p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 xml:space="preserve">3. Произвести перерасчет заработной платы </w:t>
            </w:r>
            <w:r>
              <w:rPr>
                <w:sz w:val="20"/>
                <w:szCs w:val="28"/>
              </w:rPr>
              <w:t>заместителю начальника отдела образования</w:t>
            </w:r>
            <w:r w:rsidRPr="008A0739">
              <w:rPr>
                <w:sz w:val="20"/>
                <w:szCs w:val="28"/>
              </w:rPr>
              <w:t xml:space="preserve"> за июнь 2023 года. Доначислить доплату за выполнение обязанностей временно отсутствующего сотрудника в размере 1 816,34 рублей с учетом районного коэффициента и полярной надбавки.</w:t>
            </w:r>
          </w:p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 xml:space="preserve">4. Произвести перерасчет заработной платы </w:t>
            </w:r>
            <w:r w:rsidR="00856838">
              <w:rPr>
                <w:sz w:val="20"/>
                <w:szCs w:val="28"/>
              </w:rPr>
              <w:t>главного специалиста контрольно-ревизионного отдела</w:t>
            </w:r>
            <w:r w:rsidRPr="008A0739">
              <w:rPr>
                <w:sz w:val="20"/>
                <w:szCs w:val="28"/>
              </w:rPr>
              <w:t xml:space="preserve"> за апрель-июль 2023 года. Доплатить сумму невыплаченной премии 10 711,02 рублей. </w:t>
            </w:r>
          </w:p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>5. Произвести перерасчет среднего заработка Главы округа при предоставлении ежегодных оплачиваемых отпусков с 12.02.2022 по 28.02.2022, с 23.12.2022 по 30.12.2022,</w:t>
            </w:r>
            <w:r w:rsidRPr="008A0739">
              <w:rPr>
                <w:sz w:val="18"/>
              </w:rPr>
              <w:t xml:space="preserve"> </w:t>
            </w:r>
            <w:r w:rsidRPr="008A0739">
              <w:rPr>
                <w:sz w:val="20"/>
                <w:szCs w:val="28"/>
              </w:rPr>
              <w:t xml:space="preserve">с 06.06.2023 </w:t>
            </w:r>
            <w:proofErr w:type="gramStart"/>
            <w:r w:rsidRPr="008A0739">
              <w:rPr>
                <w:sz w:val="20"/>
                <w:szCs w:val="28"/>
              </w:rPr>
              <w:t>по</w:t>
            </w:r>
            <w:proofErr w:type="gramEnd"/>
            <w:r w:rsidRPr="008A0739">
              <w:rPr>
                <w:sz w:val="20"/>
                <w:szCs w:val="28"/>
              </w:rPr>
              <w:t xml:space="preserve"> 25.06.2023 </w:t>
            </w:r>
            <w:proofErr w:type="gramStart"/>
            <w:r w:rsidRPr="008A0739">
              <w:rPr>
                <w:sz w:val="20"/>
                <w:szCs w:val="28"/>
              </w:rPr>
              <w:t>путем</w:t>
            </w:r>
            <w:proofErr w:type="gramEnd"/>
            <w:r w:rsidRPr="008A0739">
              <w:rPr>
                <w:sz w:val="20"/>
                <w:szCs w:val="28"/>
              </w:rPr>
              <w:t xml:space="preserve"> включения в расчет единовременной выплаты при предоставлении ежегодного оплачиваемого отпуска. Доплатить сумму невыплаченных отпускных.</w:t>
            </w:r>
          </w:p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 xml:space="preserve">6. В соответствии со статьей 236 ТК РФ </w:t>
            </w:r>
            <w:proofErr w:type="gramStart"/>
            <w:r w:rsidRPr="008A0739">
              <w:rPr>
                <w:sz w:val="20"/>
                <w:szCs w:val="28"/>
              </w:rPr>
              <w:t>суммы</w:t>
            </w:r>
            <w:proofErr w:type="gramEnd"/>
            <w:r w:rsidRPr="008A0739">
              <w:rPr>
                <w:sz w:val="20"/>
                <w:szCs w:val="28"/>
              </w:rPr>
              <w:t xml:space="preserve"> несвоевременно выплаченной заработной платы подлежат выплате с процентами (денежной компенсацией) в размере не ниже 1/150 действующей  в это время ставки Центрального банка Российской Федерации от начисленных, но не выплаченных сумм за каждый день задержки, начиная со дня, следующего за днем, в котором эти суммы должны были быть выплачены при своевременном их </w:t>
            </w:r>
            <w:proofErr w:type="gramStart"/>
            <w:r w:rsidRPr="008A0739">
              <w:rPr>
                <w:sz w:val="20"/>
                <w:szCs w:val="28"/>
              </w:rPr>
              <w:t>начислении</w:t>
            </w:r>
            <w:proofErr w:type="gramEnd"/>
            <w:r w:rsidRPr="008A0739">
              <w:rPr>
                <w:sz w:val="20"/>
                <w:szCs w:val="28"/>
              </w:rPr>
              <w:t>, по день фактического расчета включительно.</w:t>
            </w:r>
          </w:p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</w:rPr>
            </w:pPr>
            <w:r w:rsidRPr="008A0739">
              <w:rPr>
                <w:sz w:val="20"/>
                <w:szCs w:val="28"/>
              </w:rPr>
              <w:t>7. Выплату среднего заработка муниципальных служащих на период нахождения в ежегодном оплачиваемом отпуске производить с учетом единовременной выплаты и материальной помощи, выплачиваемых к отпуску, при условии их фактического начисления в расчетном периоде, принимаемом для расчета среднего заработка.</w:t>
            </w:r>
          </w:p>
          <w:p w:rsidR="008A0739" w:rsidRPr="008A0739" w:rsidRDefault="008A0739" w:rsidP="00856838">
            <w:pPr>
              <w:ind w:firstLine="742"/>
              <w:jc w:val="both"/>
              <w:rPr>
                <w:sz w:val="20"/>
                <w:szCs w:val="28"/>
                <w:highlight w:val="yellow"/>
              </w:rPr>
            </w:pPr>
            <w:r w:rsidRPr="008A0739">
              <w:rPr>
                <w:sz w:val="20"/>
                <w:szCs w:val="28"/>
              </w:rPr>
              <w:t>8. По компенсации стоимости проезда произвести доплаты и удержания в соответствии с нарушениями, установленными пунктами 5.1-5.7 настоящего Представления.</w:t>
            </w:r>
          </w:p>
          <w:p w:rsidR="00827C97" w:rsidRPr="00530E62" w:rsidRDefault="008A0739" w:rsidP="00856838">
            <w:pPr>
              <w:pStyle w:val="6"/>
              <w:spacing w:before="0"/>
              <w:ind w:firstLine="742"/>
              <w:rPr>
                <w:bCs/>
                <w:sz w:val="22"/>
                <w:szCs w:val="22"/>
              </w:rPr>
            </w:pPr>
            <w:r w:rsidRPr="008A0739">
              <w:rPr>
                <w:sz w:val="20"/>
              </w:rPr>
              <w:t>9. Принять меры по устранению и недопущению в дальнейшей работе выявленных нарушений.</w:t>
            </w:r>
          </w:p>
        </w:tc>
        <w:tc>
          <w:tcPr>
            <w:tcW w:w="2859" w:type="dxa"/>
          </w:tcPr>
          <w:p w:rsidR="00BE638D" w:rsidRPr="003409BF" w:rsidRDefault="00BE638D" w:rsidP="003162F8">
            <w:pPr>
              <w:jc w:val="center"/>
              <w:rPr>
                <w:sz w:val="22"/>
                <w:szCs w:val="22"/>
              </w:rPr>
            </w:pPr>
          </w:p>
          <w:p w:rsidR="00827C97" w:rsidRPr="00FB1F85" w:rsidRDefault="00216289" w:rsidP="00FB1F85">
            <w:pPr>
              <w:jc w:val="center"/>
              <w:rPr>
                <w:sz w:val="22"/>
                <w:szCs w:val="22"/>
              </w:rPr>
            </w:pPr>
            <w:r w:rsidRPr="003409BF">
              <w:rPr>
                <w:sz w:val="22"/>
                <w:szCs w:val="22"/>
              </w:rPr>
              <w:t xml:space="preserve">Находится на </w:t>
            </w:r>
            <w:proofErr w:type="gramStart"/>
            <w:r w:rsidRPr="003409BF">
              <w:rPr>
                <w:sz w:val="22"/>
                <w:szCs w:val="22"/>
              </w:rPr>
              <w:t>контроле за</w:t>
            </w:r>
            <w:proofErr w:type="gramEnd"/>
            <w:r w:rsidRPr="003409BF">
              <w:rPr>
                <w:sz w:val="22"/>
                <w:szCs w:val="22"/>
              </w:rPr>
              <w:t xml:space="preserve"> исполнением</w:t>
            </w:r>
          </w:p>
        </w:tc>
        <w:bookmarkStart w:id="0" w:name="_GoBack"/>
        <w:bookmarkEnd w:id="0"/>
      </w:tr>
    </w:tbl>
    <w:p w:rsidR="002F605B" w:rsidRPr="00445013" w:rsidRDefault="002F605B"/>
    <w:sectPr w:rsidR="002F605B" w:rsidRPr="00445013" w:rsidSect="000C1B8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164"/>
    <w:multiLevelType w:val="hybridMultilevel"/>
    <w:tmpl w:val="9E70B9E8"/>
    <w:lvl w:ilvl="0" w:tplc="99920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F69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906DA"/>
    <w:multiLevelType w:val="hybridMultilevel"/>
    <w:tmpl w:val="3D6264EE"/>
    <w:lvl w:ilvl="0" w:tplc="67F6E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A418C"/>
    <w:multiLevelType w:val="hybridMultilevel"/>
    <w:tmpl w:val="9F1ECAF8"/>
    <w:lvl w:ilvl="0" w:tplc="0008A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E3A11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2F16ED"/>
    <w:multiLevelType w:val="hybridMultilevel"/>
    <w:tmpl w:val="978A2DDA"/>
    <w:lvl w:ilvl="0" w:tplc="6D70F0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5B"/>
    <w:rsid w:val="00076E44"/>
    <w:rsid w:val="00096C4C"/>
    <w:rsid w:val="000C1B84"/>
    <w:rsid w:val="0014271B"/>
    <w:rsid w:val="001C5A67"/>
    <w:rsid w:val="00216289"/>
    <w:rsid w:val="002607EF"/>
    <w:rsid w:val="002D703D"/>
    <w:rsid w:val="002F605B"/>
    <w:rsid w:val="003162F8"/>
    <w:rsid w:val="003409BF"/>
    <w:rsid w:val="00350132"/>
    <w:rsid w:val="004155BA"/>
    <w:rsid w:val="004305C0"/>
    <w:rsid w:val="00442AB8"/>
    <w:rsid w:val="00445013"/>
    <w:rsid w:val="004679D5"/>
    <w:rsid w:val="004F307D"/>
    <w:rsid w:val="00516C04"/>
    <w:rsid w:val="00530E62"/>
    <w:rsid w:val="005B18E2"/>
    <w:rsid w:val="00624054"/>
    <w:rsid w:val="006675A7"/>
    <w:rsid w:val="00684760"/>
    <w:rsid w:val="00723912"/>
    <w:rsid w:val="007D221F"/>
    <w:rsid w:val="00827C97"/>
    <w:rsid w:val="00856838"/>
    <w:rsid w:val="00885594"/>
    <w:rsid w:val="0089331B"/>
    <w:rsid w:val="008A0739"/>
    <w:rsid w:val="009120ED"/>
    <w:rsid w:val="009279A5"/>
    <w:rsid w:val="0093264B"/>
    <w:rsid w:val="00951EF2"/>
    <w:rsid w:val="009A1D66"/>
    <w:rsid w:val="009D546A"/>
    <w:rsid w:val="009D6742"/>
    <w:rsid w:val="00B63505"/>
    <w:rsid w:val="00BE54BE"/>
    <w:rsid w:val="00BE638D"/>
    <w:rsid w:val="00C25BDF"/>
    <w:rsid w:val="00C50490"/>
    <w:rsid w:val="00D13A60"/>
    <w:rsid w:val="00D703AB"/>
    <w:rsid w:val="00DC342A"/>
    <w:rsid w:val="00E0525A"/>
    <w:rsid w:val="00F7435D"/>
    <w:rsid w:val="00F97D3D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8A0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8A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Царевская Юлия Михайловна</dc:creator>
  <cp:lastModifiedBy>Быкова Виктория Павловна</cp:lastModifiedBy>
  <cp:revision>10</cp:revision>
  <dcterms:created xsi:type="dcterms:W3CDTF">2022-10-03T06:10:00Z</dcterms:created>
  <dcterms:modified xsi:type="dcterms:W3CDTF">2024-04-17T08:22:00Z</dcterms:modified>
</cp:coreProperties>
</file>