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4C9B" w:rsidRDefault="003D4C9B" w:rsidP="005A26E3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5A26E3" w:rsidRPr="00B65936" w:rsidRDefault="005A26E3" w:rsidP="005A26E3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B65936">
        <w:rPr>
          <w:rFonts w:ascii="Times New Roman" w:hAnsi="Times New Roman" w:cs="Times New Roman"/>
          <w:b/>
          <w:sz w:val="16"/>
          <w:szCs w:val="16"/>
        </w:rPr>
        <w:t>ПЛАН</w:t>
      </w:r>
    </w:p>
    <w:p w:rsidR="005A26E3" w:rsidRPr="00B65936" w:rsidRDefault="005A26E3" w:rsidP="005A26E3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B65936">
        <w:rPr>
          <w:rFonts w:ascii="Times New Roman" w:hAnsi="Times New Roman" w:cs="Times New Roman"/>
          <w:b/>
          <w:sz w:val="16"/>
          <w:szCs w:val="16"/>
        </w:rPr>
        <w:t xml:space="preserve">работы Контрольно-счетной палаты </w:t>
      </w:r>
    </w:p>
    <w:p w:rsidR="005A26E3" w:rsidRDefault="005A26E3" w:rsidP="005A26E3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B65936">
        <w:rPr>
          <w:rFonts w:ascii="Times New Roman" w:hAnsi="Times New Roman" w:cs="Times New Roman"/>
          <w:b/>
          <w:sz w:val="16"/>
          <w:szCs w:val="16"/>
        </w:rPr>
        <w:t>Печенгского муниципального округа на 202</w:t>
      </w:r>
      <w:r w:rsidR="003F4551">
        <w:rPr>
          <w:rFonts w:ascii="Times New Roman" w:hAnsi="Times New Roman" w:cs="Times New Roman"/>
          <w:b/>
          <w:sz w:val="16"/>
          <w:szCs w:val="16"/>
        </w:rPr>
        <w:t>6</w:t>
      </w:r>
      <w:r w:rsidRPr="00B65936">
        <w:rPr>
          <w:rFonts w:ascii="Times New Roman" w:hAnsi="Times New Roman" w:cs="Times New Roman"/>
          <w:b/>
          <w:sz w:val="16"/>
          <w:szCs w:val="16"/>
        </w:rPr>
        <w:t xml:space="preserve"> год</w:t>
      </w:r>
    </w:p>
    <w:p w:rsidR="003D4C9B" w:rsidRDefault="003D4C9B" w:rsidP="005A26E3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3D4C9B" w:rsidRDefault="003D4C9B" w:rsidP="005A26E3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3D4C9B">
        <w:rPr>
          <w:rFonts w:ascii="Times New Roman" w:hAnsi="Times New Roman" w:cs="Times New Roman"/>
          <w:sz w:val="16"/>
          <w:szCs w:val="16"/>
        </w:rPr>
        <w:t>(утвержден приказом Контрольно-счетной палаты Печенгского муниципального округа от 26.12.2025 г. № 21)</w:t>
      </w:r>
    </w:p>
    <w:p w:rsidR="003D4C9B" w:rsidRPr="003D4C9B" w:rsidRDefault="003D4C9B" w:rsidP="005A26E3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Style w:val="a7"/>
        <w:tblW w:w="11200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981"/>
        <w:gridCol w:w="8234"/>
        <w:gridCol w:w="1985"/>
      </w:tblGrid>
      <w:tr w:rsidR="005A26E3" w:rsidRPr="00B65936" w:rsidTr="005A26E3">
        <w:tc>
          <w:tcPr>
            <w:tcW w:w="981" w:type="dxa"/>
          </w:tcPr>
          <w:p w:rsidR="005A26E3" w:rsidRPr="00B65936" w:rsidRDefault="005A26E3" w:rsidP="00F567A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6593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№ </w:t>
            </w:r>
            <w:proofErr w:type="gramStart"/>
            <w:r w:rsidRPr="00B65936">
              <w:rPr>
                <w:rFonts w:ascii="Times New Roman" w:hAnsi="Times New Roman" w:cs="Times New Roman"/>
                <w:b/>
                <w:sz w:val="16"/>
                <w:szCs w:val="16"/>
              </w:rPr>
              <w:t>п</w:t>
            </w:r>
            <w:proofErr w:type="gramEnd"/>
            <w:r w:rsidRPr="00B65936">
              <w:rPr>
                <w:rFonts w:ascii="Times New Roman" w:hAnsi="Times New Roman" w:cs="Times New Roman"/>
                <w:b/>
                <w:sz w:val="16"/>
                <w:szCs w:val="16"/>
              </w:rPr>
              <w:t>/п</w:t>
            </w:r>
          </w:p>
        </w:tc>
        <w:tc>
          <w:tcPr>
            <w:tcW w:w="8234" w:type="dxa"/>
            <w:vAlign w:val="center"/>
          </w:tcPr>
          <w:p w:rsidR="005A26E3" w:rsidRPr="00B65936" w:rsidRDefault="005A26E3" w:rsidP="00F567A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65936">
              <w:rPr>
                <w:rFonts w:ascii="Times New Roman" w:hAnsi="Times New Roman" w:cs="Times New Roman"/>
                <w:b/>
                <w:sz w:val="16"/>
                <w:szCs w:val="16"/>
              </w:rPr>
              <w:t>Наименование мероприятия</w:t>
            </w:r>
          </w:p>
        </w:tc>
        <w:tc>
          <w:tcPr>
            <w:tcW w:w="1985" w:type="dxa"/>
            <w:vAlign w:val="center"/>
          </w:tcPr>
          <w:p w:rsidR="005A26E3" w:rsidRPr="00B65936" w:rsidRDefault="005A26E3" w:rsidP="00F567A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65936">
              <w:rPr>
                <w:rFonts w:ascii="Times New Roman" w:hAnsi="Times New Roman" w:cs="Times New Roman"/>
                <w:b/>
                <w:sz w:val="16"/>
                <w:szCs w:val="16"/>
              </w:rPr>
              <w:t>Срок исполнения</w:t>
            </w:r>
          </w:p>
        </w:tc>
      </w:tr>
      <w:tr w:rsidR="005A26E3" w:rsidRPr="00B65936" w:rsidTr="005A26E3">
        <w:tc>
          <w:tcPr>
            <w:tcW w:w="11200" w:type="dxa"/>
            <w:gridSpan w:val="3"/>
          </w:tcPr>
          <w:p w:rsidR="005A26E3" w:rsidRPr="00B65936" w:rsidRDefault="005A26E3" w:rsidP="00F567AC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65936">
              <w:rPr>
                <w:rFonts w:ascii="Times New Roman" w:hAnsi="Times New Roman" w:cs="Times New Roman"/>
                <w:b/>
                <w:sz w:val="16"/>
                <w:szCs w:val="16"/>
              </w:rPr>
              <w:t>Экспертно-аналитические мероприятия</w:t>
            </w:r>
          </w:p>
        </w:tc>
      </w:tr>
      <w:tr w:rsidR="005A26E3" w:rsidRPr="00B65936" w:rsidTr="005A26E3">
        <w:tc>
          <w:tcPr>
            <w:tcW w:w="981" w:type="dxa"/>
            <w:vAlign w:val="center"/>
          </w:tcPr>
          <w:p w:rsidR="005A26E3" w:rsidRPr="00B65936" w:rsidRDefault="005A26E3" w:rsidP="00F567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5936">
              <w:rPr>
                <w:rFonts w:ascii="Times New Roman" w:hAnsi="Times New Roman" w:cs="Times New Roman"/>
                <w:sz w:val="16"/>
                <w:szCs w:val="16"/>
              </w:rPr>
              <w:t>1.1</w:t>
            </w:r>
          </w:p>
        </w:tc>
        <w:tc>
          <w:tcPr>
            <w:tcW w:w="8234" w:type="dxa"/>
          </w:tcPr>
          <w:p w:rsidR="005A26E3" w:rsidRPr="00921F77" w:rsidRDefault="005A26E3" w:rsidP="00F567A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21F77">
              <w:rPr>
                <w:rFonts w:ascii="Times New Roman" w:hAnsi="Times New Roman" w:cs="Times New Roman"/>
                <w:sz w:val="16"/>
                <w:szCs w:val="16"/>
              </w:rPr>
              <w:t xml:space="preserve">Подготовка и предоставление в Совет депутатов Печенгского муниципального округа годового отчета о деятельности Контрольно-счетной палаты </w:t>
            </w:r>
            <w:r w:rsidRPr="00921F7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Печенгского муниципального округа</w:t>
            </w:r>
          </w:p>
        </w:tc>
        <w:tc>
          <w:tcPr>
            <w:tcW w:w="1985" w:type="dxa"/>
            <w:vAlign w:val="center"/>
          </w:tcPr>
          <w:p w:rsidR="005A26E3" w:rsidRPr="00B65936" w:rsidRDefault="005A26E3" w:rsidP="00F567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593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</w:t>
            </w:r>
            <w:r w:rsidRPr="00B65936">
              <w:rPr>
                <w:rFonts w:ascii="Times New Roman" w:hAnsi="Times New Roman" w:cs="Times New Roman"/>
                <w:sz w:val="16"/>
                <w:szCs w:val="16"/>
              </w:rPr>
              <w:t xml:space="preserve"> полугодие</w:t>
            </w:r>
          </w:p>
        </w:tc>
      </w:tr>
      <w:tr w:rsidR="005A26E3" w:rsidRPr="00B65936" w:rsidTr="005A26E3">
        <w:tc>
          <w:tcPr>
            <w:tcW w:w="981" w:type="dxa"/>
            <w:vAlign w:val="center"/>
          </w:tcPr>
          <w:p w:rsidR="005A26E3" w:rsidRPr="00B65936" w:rsidRDefault="005A26E3" w:rsidP="00F567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5936">
              <w:rPr>
                <w:rFonts w:ascii="Times New Roman" w:hAnsi="Times New Roman" w:cs="Times New Roman"/>
                <w:sz w:val="16"/>
                <w:szCs w:val="16"/>
              </w:rPr>
              <w:t>1.2</w:t>
            </w:r>
          </w:p>
        </w:tc>
        <w:tc>
          <w:tcPr>
            <w:tcW w:w="8234" w:type="dxa"/>
          </w:tcPr>
          <w:p w:rsidR="005A26E3" w:rsidRPr="00921F77" w:rsidRDefault="005A26E3" w:rsidP="003F4551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21F77">
              <w:rPr>
                <w:rFonts w:ascii="Times New Roman" w:hAnsi="Times New Roman" w:cs="Times New Roman"/>
                <w:sz w:val="16"/>
                <w:szCs w:val="16"/>
              </w:rPr>
              <w:t>Внешняя проверка годового отчета об исполнении бюджета округа за 202</w:t>
            </w:r>
            <w:r w:rsidR="003F4551" w:rsidRPr="00921F77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Pr="00921F77">
              <w:rPr>
                <w:rFonts w:ascii="Times New Roman" w:hAnsi="Times New Roman" w:cs="Times New Roman"/>
                <w:sz w:val="16"/>
                <w:szCs w:val="16"/>
              </w:rPr>
              <w:t xml:space="preserve"> год</w:t>
            </w:r>
          </w:p>
        </w:tc>
        <w:tc>
          <w:tcPr>
            <w:tcW w:w="1985" w:type="dxa"/>
            <w:vAlign w:val="center"/>
          </w:tcPr>
          <w:p w:rsidR="005A26E3" w:rsidRPr="00B65936" w:rsidRDefault="005A26E3" w:rsidP="00F567A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6593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</w:t>
            </w:r>
            <w:r w:rsidRPr="00B65936">
              <w:rPr>
                <w:rFonts w:ascii="Times New Roman" w:hAnsi="Times New Roman" w:cs="Times New Roman"/>
                <w:sz w:val="16"/>
                <w:szCs w:val="16"/>
              </w:rPr>
              <w:t xml:space="preserve"> полугодие</w:t>
            </w:r>
          </w:p>
        </w:tc>
      </w:tr>
      <w:tr w:rsidR="005A26E3" w:rsidRPr="00B65936" w:rsidTr="005A26E3">
        <w:tc>
          <w:tcPr>
            <w:tcW w:w="981" w:type="dxa"/>
            <w:vAlign w:val="center"/>
          </w:tcPr>
          <w:p w:rsidR="005A26E3" w:rsidRPr="00B65936" w:rsidRDefault="005A26E3" w:rsidP="00F567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5936">
              <w:rPr>
                <w:rFonts w:ascii="Times New Roman" w:hAnsi="Times New Roman" w:cs="Times New Roman"/>
                <w:sz w:val="16"/>
                <w:szCs w:val="16"/>
              </w:rPr>
              <w:t>1.3</w:t>
            </w:r>
          </w:p>
        </w:tc>
        <w:tc>
          <w:tcPr>
            <w:tcW w:w="8234" w:type="dxa"/>
          </w:tcPr>
          <w:p w:rsidR="005A26E3" w:rsidRPr="00921F77" w:rsidRDefault="005A26E3" w:rsidP="00F567AC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21F77">
              <w:rPr>
                <w:rFonts w:ascii="Times New Roman" w:hAnsi="Times New Roman" w:cs="Times New Roman"/>
                <w:sz w:val="16"/>
                <w:szCs w:val="16"/>
              </w:rPr>
              <w:t>Подготовка информации о ходе исполнения бюджета округа, о результатах поведенных контрольных и экспертно-аналитических мероприятиях:</w:t>
            </w:r>
          </w:p>
        </w:tc>
        <w:tc>
          <w:tcPr>
            <w:tcW w:w="1985" w:type="dxa"/>
            <w:vMerge w:val="restart"/>
            <w:vAlign w:val="bottom"/>
          </w:tcPr>
          <w:p w:rsidR="005A26E3" w:rsidRPr="00B65936" w:rsidRDefault="005A26E3" w:rsidP="00F567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593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</w:t>
            </w:r>
            <w:r w:rsidRPr="00B65936">
              <w:rPr>
                <w:rFonts w:ascii="Times New Roman" w:hAnsi="Times New Roman" w:cs="Times New Roman"/>
                <w:sz w:val="16"/>
                <w:szCs w:val="16"/>
              </w:rPr>
              <w:t xml:space="preserve"> полугодие</w:t>
            </w:r>
          </w:p>
        </w:tc>
      </w:tr>
      <w:tr w:rsidR="005A26E3" w:rsidRPr="00B65936" w:rsidTr="005A26E3">
        <w:tc>
          <w:tcPr>
            <w:tcW w:w="981" w:type="dxa"/>
            <w:vAlign w:val="center"/>
          </w:tcPr>
          <w:p w:rsidR="005A26E3" w:rsidRPr="00B65936" w:rsidRDefault="005A26E3" w:rsidP="00F567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5936">
              <w:rPr>
                <w:rFonts w:ascii="Times New Roman" w:hAnsi="Times New Roman" w:cs="Times New Roman"/>
                <w:sz w:val="16"/>
                <w:szCs w:val="16"/>
              </w:rPr>
              <w:t>1.3.1</w:t>
            </w:r>
          </w:p>
        </w:tc>
        <w:tc>
          <w:tcPr>
            <w:tcW w:w="8234" w:type="dxa"/>
          </w:tcPr>
          <w:p w:rsidR="005A26E3" w:rsidRPr="00921F77" w:rsidRDefault="005A26E3" w:rsidP="003F455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21F77">
              <w:rPr>
                <w:rFonts w:ascii="Times New Roman" w:hAnsi="Times New Roman" w:cs="Times New Roman"/>
                <w:sz w:val="16"/>
                <w:szCs w:val="16"/>
              </w:rPr>
              <w:t>- за 1-й квартал 202</w:t>
            </w:r>
            <w:r w:rsidR="003F4551" w:rsidRPr="00921F77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Pr="00921F77">
              <w:rPr>
                <w:rFonts w:ascii="Times New Roman" w:hAnsi="Times New Roman" w:cs="Times New Roman"/>
                <w:sz w:val="16"/>
                <w:szCs w:val="16"/>
              </w:rPr>
              <w:t xml:space="preserve"> года</w:t>
            </w:r>
          </w:p>
        </w:tc>
        <w:tc>
          <w:tcPr>
            <w:tcW w:w="1985" w:type="dxa"/>
            <w:vMerge/>
            <w:vAlign w:val="center"/>
          </w:tcPr>
          <w:p w:rsidR="005A26E3" w:rsidRPr="00B65936" w:rsidRDefault="005A26E3" w:rsidP="00F567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A26E3" w:rsidRPr="00B65936" w:rsidTr="005A26E3">
        <w:tc>
          <w:tcPr>
            <w:tcW w:w="981" w:type="dxa"/>
            <w:vAlign w:val="center"/>
          </w:tcPr>
          <w:p w:rsidR="005A26E3" w:rsidRPr="00B65936" w:rsidRDefault="005A26E3" w:rsidP="00F567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5936">
              <w:rPr>
                <w:rFonts w:ascii="Times New Roman" w:hAnsi="Times New Roman" w:cs="Times New Roman"/>
                <w:sz w:val="16"/>
                <w:szCs w:val="16"/>
              </w:rPr>
              <w:t>1.3.2</w:t>
            </w:r>
          </w:p>
        </w:tc>
        <w:tc>
          <w:tcPr>
            <w:tcW w:w="8234" w:type="dxa"/>
          </w:tcPr>
          <w:p w:rsidR="005A26E3" w:rsidRPr="00921F77" w:rsidRDefault="005A26E3" w:rsidP="003F455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21F77">
              <w:rPr>
                <w:rFonts w:ascii="Times New Roman" w:hAnsi="Times New Roman" w:cs="Times New Roman"/>
                <w:sz w:val="16"/>
                <w:szCs w:val="16"/>
              </w:rPr>
              <w:t>- за 1-ое полугодие 202</w:t>
            </w:r>
            <w:r w:rsidR="003F4551" w:rsidRPr="00921F77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Pr="00921F77">
              <w:rPr>
                <w:rFonts w:ascii="Times New Roman" w:hAnsi="Times New Roman" w:cs="Times New Roman"/>
                <w:sz w:val="16"/>
                <w:szCs w:val="16"/>
              </w:rPr>
              <w:t xml:space="preserve"> года</w:t>
            </w:r>
          </w:p>
        </w:tc>
        <w:tc>
          <w:tcPr>
            <w:tcW w:w="1985" w:type="dxa"/>
            <w:vMerge w:val="restart"/>
            <w:vAlign w:val="center"/>
          </w:tcPr>
          <w:p w:rsidR="005A26E3" w:rsidRPr="00B65936" w:rsidRDefault="005A26E3" w:rsidP="00F567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593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</w:t>
            </w:r>
            <w:r w:rsidRPr="00B65936">
              <w:rPr>
                <w:rFonts w:ascii="Times New Roman" w:hAnsi="Times New Roman" w:cs="Times New Roman"/>
                <w:sz w:val="16"/>
                <w:szCs w:val="16"/>
              </w:rPr>
              <w:t xml:space="preserve"> полугодие</w:t>
            </w:r>
          </w:p>
        </w:tc>
      </w:tr>
      <w:tr w:rsidR="005A26E3" w:rsidRPr="00B65936" w:rsidTr="005A26E3">
        <w:tc>
          <w:tcPr>
            <w:tcW w:w="981" w:type="dxa"/>
            <w:vAlign w:val="center"/>
          </w:tcPr>
          <w:p w:rsidR="005A26E3" w:rsidRPr="00B65936" w:rsidRDefault="005A26E3" w:rsidP="00F567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5936">
              <w:rPr>
                <w:rFonts w:ascii="Times New Roman" w:hAnsi="Times New Roman" w:cs="Times New Roman"/>
                <w:sz w:val="16"/>
                <w:szCs w:val="16"/>
              </w:rPr>
              <w:t>1.3.3</w:t>
            </w:r>
          </w:p>
        </w:tc>
        <w:tc>
          <w:tcPr>
            <w:tcW w:w="8234" w:type="dxa"/>
          </w:tcPr>
          <w:p w:rsidR="005A26E3" w:rsidRPr="00921F77" w:rsidRDefault="005A26E3" w:rsidP="003F455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21F77">
              <w:rPr>
                <w:rFonts w:ascii="Times New Roman" w:hAnsi="Times New Roman" w:cs="Times New Roman"/>
                <w:sz w:val="16"/>
                <w:szCs w:val="16"/>
              </w:rPr>
              <w:t>- за 9 месяцев 202</w:t>
            </w:r>
            <w:r w:rsidR="003F4551" w:rsidRPr="00921F77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Pr="00921F77">
              <w:rPr>
                <w:rFonts w:ascii="Times New Roman" w:hAnsi="Times New Roman" w:cs="Times New Roman"/>
                <w:sz w:val="16"/>
                <w:szCs w:val="16"/>
              </w:rPr>
              <w:t xml:space="preserve"> года</w:t>
            </w:r>
          </w:p>
        </w:tc>
        <w:tc>
          <w:tcPr>
            <w:tcW w:w="1985" w:type="dxa"/>
            <w:vMerge/>
            <w:vAlign w:val="center"/>
          </w:tcPr>
          <w:p w:rsidR="005A26E3" w:rsidRPr="00B65936" w:rsidRDefault="005A26E3" w:rsidP="00F567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A26E3" w:rsidRPr="00B65936" w:rsidTr="005A26E3">
        <w:tc>
          <w:tcPr>
            <w:tcW w:w="981" w:type="dxa"/>
            <w:vAlign w:val="center"/>
          </w:tcPr>
          <w:p w:rsidR="005A26E3" w:rsidRPr="00B65936" w:rsidRDefault="005A26E3" w:rsidP="00F567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5936">
              <w:rPr>
                <w:rFonts w:ascii="Times New Roman" w:hAnsi="Times New Roman" w:cs="Times New Roman"/>
                <w:sz w:val="16"/>
                <w:szCs w:val="16"/>
              </w:rPr>
              <w:t>1.4</w:t>
            </w:r>
          </w:p>
        </w:tc>
        <w:tc>
          <w:tcPr>
            <w:tcW w:w="8234" w:type="dxa"/>
          </w:tcPr>
          <w:p w:rsidR="005A26E3" w:rsidRPr="00921F77" w:rsidRDefault="005A26E3" w:rsidP="003F455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21F77">
              <w:rPr>
                <w:rFonts w:ascii="Times New Roman" w:hAnsi="Times New Roman" w:cs="Times New Roman"/>
                <w:sz w:val="16"/>
                <w:szCs w:val="16"/>
              </w:rPr>
              <w:t>Экспертиза проекта решения о бюджете округа на 202</w:t>
            </w:r>
            <w:r w:rsidR="003F4551" w:rsidRPr="00921F77"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Pr="00921F77">
              <w:rPr>
                <w:rFonts w:ascii="Times New Roman" w:hAnsi="Times New Roman" w:cs="Times New Roman"/>
                <w:sz w:val="16"/>
                <w:szCs w:val="16"/>
              </w:rPr>
              <w:t xml:space="preserve"> год и плановый период 202</w:t>
            </w:r>
            <w:r w:rsidR="003F4551" w:rsidRPr="00921F77"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Pr="00921F77">
              <w:rPr>
                <w:rFonts w:ascii="Times New Roman" w:hAnsi="Times New Roman" w:cs="Times New Roman"/>
                <w:sz w:val="16"/>
                <w:szCs w:val="16"/>
              </w:rPr>
              <w:t xml:space="preserve"> и 202</w:t>
            </w:r>
            <w:r w:rsidR="003F4551" w:rsidRPr="00921F77"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 w:rsidRPr="00921F77">
              <w:rPr>
                <w:rFonts w:ascii="Times New Roman" w:hAnsi="Times New Roman" w:cs="Times New Roman"/>
                <w:sz w:val="16"/>
                <w:szCs w:val="16"/>
              </w:rPr>
              <w:t xml:space="preserve"> годов</w:t>
            </w:r>
          </w:p>
        </w:tc>
        <w:tc>
          <w:tcPr>
            <w:tcW w:w="1985" w:type="dxa"/>
            <w:vAlign w:val="center"/>
          </w:tcPr>
          <w:p w:rsidR="005A26E3" w:rsidRPr="00B65936" w:rsidRDefault="005A26E3" w:rsidP="00F567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593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</w:t>
            </w:r>
            <w:r w:rsidRPr="00B65936">
              <w:rPr>
                <w:rFonts w:ascii="Times New Roman" w:hAnsi="Times New Roman" w:cs="Times New Roman"/>
                <w:sz w:val="16"/>
                <w:szCs w:val="16"/>
              </w:rPr>
              <w:t xml:space="preserve"> полугодие</w:t>
            </w:r>
          </w:p>
        </w:tc>
      </w:tr>
      <w:tr w:rsidR="005A26E3" w:rsidRPr="00B65936" w:rsidTr="005A26E3">
        <w:tc>
          <w:tcPr>
            <w:tcW w:w="981" w:type="dxa"/>
            <w:vAlign w:val="center"/>
          </w:tcPr>
          <w:p w:rsidR="005A26E3" w:rsidRPr="00B65936" w:rsidRDefault="005A26E3" w:rsidP="00F567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5936">
              <w:rPr>
                <w:rFonts w:ascii="Times New Roman" w:hAnsi="Times New Roman" w:cs="Times New Roman"/>
                <w:sz w:val="16"/>
                <w:szCs w:val="16"/>
              </w:rPr>
              <w:t>1.5</w:t>
            </w:r>
          </w:p>
        </w:tc>
        <w:tc>
          <w:tcPr>
            <w:tcW w:w="8234" w:type="dxa"/>
          </w:tcPr>
          <w:p w:rsidR="005A26E3" w:rsidRPr="00921F77" w:rsidRDefault="005A26E3" w:rsidP="00F567A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21F77">
              <w:rPr>
                <w:rFonts w:ascii="Times New Roman" w:hAnsi="Times New Roman" w:cs="Times New Roman"/>
                <w:sz w:val="16"/>
                <w:szCs w:val="16"/>
              </w:rPr>
              <w:t>Экспертиза проектов решений Совета депутатов Печенгского муниципального округа о внесении изменений в бюджет округа на текущий финансовый год и плановый период</w:t>
            </w:r>
          </w:p>
        </w:tc>
        <w:tc>
          <w:tcPr>
            <w:tcW w:w="1985" w:type="dxa"/>
            <w:vAlign w:val="center"/>
          </w:tcPr>
          <w:p w:rsidR="005A26E3" w:rsidRPr="00B65936" w:rsidRDefault="005A26E3" w:rsidP="00F567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5936">
              <w:rPr>
                <w:rFonts w:ascii="Times New Roman" w:hAnsi="Times New Roman" w:cs="Times New Roman"/>
                <w:sz w:val="16"/>
                <w:szCs w:val="16"/>
              </w:rPr>
              <w:t>по мере поступления</w:t>
            </w:r>
          </w:p>
        </w:tc>
      </w:tr>
      <w:tr w:rsidR="005A26E3" w:rsidRPr="00B65936" w:rsidTr="005A26E3">
        <w:tc>
          <w:tcPr>
            <w:tcW w:w="981" w:type="dxa"/>
            <w:vAlign w:val="center"/>
          </w:tcPr>
          <w:p w:rsidR="005A26E3" w:rsidRPr="00B65936" w:rsidRDefault="005A26E3" w:rsidP="00F567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5936">
              <w:rPr>
                <w:rFonts w:ascii="Times New Roman" w:hAnsi="Times New Roman" w:cs="Times New Roman"/>
                <w:sz w:val="16"/>
                <w:szCs w:val="16"/>
              </w:rPr>
              <w:t>1.6</w:t>
            </w:r>
          </w:p>
        </w:tc>
        <w:tc>
          <w:tcPr>
            <w:tcW w:w="8234" w:type="dxa"/>
          </w:tcPr>
          <w:p w:rsidR="005A26E3" w:rsidRPr="00921F77" w:rsidRDefault="005A26E3" w:rsidP="00F567A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21F77">
              <w:rPr>
                <w:rFonts w:ascii="Times New Roman" w:hAnsi="Times New Roman" w:cs="Times New Roman"/>
                <w:sz w:val="16"/>
                <w:szCs w:val="16"/>
              </w:rPr>
              <w:t xml:space="preserve">Экспертиза проектов муниципальных правовых актов в части, касающейся расходных обязательств муниципального образования, экспертиза проектов муниципальных правовых актов, приводящих к изменению доходов местного бюджета, а также муниципальных программ (проектов муниципальных программ) </w:t>
            </w:r>
          </w:p>
        </w:tc>
        <w:tc>
          <w:tcPr>
            <w:tcW w:w="1985" w:type="dxa"/>
            <w:vAlign w:val="center"/>
          </w:tcPr>
          <w:p w:rsidR="005A26E3" w:rsidRPr="00B65936" w:rsidRDefault="005A26E3" w:rsidP="00F567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5936">
              <w:rPr>
                <w:rFonts w:ascii="Times New Roman" w:hAnsi="Times New Roman" w:cs="Times New Roman"/>
                <w:sz w:val="16"/>
                <w:szCs w:val="16"/>
              </w:rPr>
              <w:t>по мере поступления</w:t>
            </w:r>
          </w:p>
        </w:tc>
      </w:tr>
      <w:tr w:rsidR="005A26E3" w:rsidRPr="00B65936" w:rsidTr="005A26E3">
        <w:tc>
          <w:tcPr>
            <w:tcW w:w="11200" w:type="dxa"/>
            <w:gridSpan w:val="3"/>
            <w:vAlign w:val="center"/>
          </w:tcPr>
          <w:p w:rsidR="005A26E3" w:rsidRPr="00B65936" w:rsidRDefault="005A26E3" w:rsidP="00F567AC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65936">
              <w:rPr>
                <w:rFonts w:ascii="Times New Roman" w:hAnsi="Times New Roman" w:cs="Times New Roman"/>
                <w:b/>
                <w:sz w:val="16"/>
                <w:szCs w:val="16"/>
              </w:rPr>
              <w:t>Контрольные мероприятия</w:t>
            </w:r>
          </w:p>
        </w:tc>
      </w:tr>
      <w:tr w:rsidR="00D32927" w:rsidRPr="00B65936" w:rsidTr="005A26E3">
        <w:tc>
          <w:tcPr>
            <w:tcW w:w="981" w:type="dxa"/>
            <w:vAlign w:val="center"/>
          </w:tcPr>
          <w:p w:rsidR="00D32927" w:rsidRPr="00B65936" w:rsidRDefault="00D32927" w:rsidP="00C128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5936">
              <w:rPr>
                <w:rFonts w:ascii="Times New Roman" w:hAnsi="Times New Roman" w:cs="Times New Roman"/>
                <w:sz w:val="16"/>
                <w:szCs w:val="16"/>
              </w:rPr>
              <w:t>2.</w:t>
            </w:r>
            <w:r w:rsidR="00C128C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34" w:type="dxa"/>
          </w:tcPr>
          <w:p w:rsidR="00D32927" w:rsidRPr="00B65936" w:rsidRDefault="00D32927" w:rsidP="00921F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65936">
              <w:rPr>
                <w:rFonts w:ascii="Times New Roman" w:hAnsi="Times New Roman" w:cs="Times New Roman"/>
                <w:sz w:val="16"/>
                <w:szCs w:val="16"/>
              </w:rPr>
              <w:t>Проверка исполнения решения Совета депутатов Печенгского муниципального округа «О бюджете округа на 202</w:t>
            </w:r>
            <w:r w:rsidR="00921F77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Pr="00B65936">
              <w:rPr>
                <w:rFonts w:ascii="Times New Roman" w:hAnsi="Times New Roman" w:cs="Times New Roman"/>
                <w:sz w:val="16"/>
                <w:szCs w:val="16"/>
              </w:rPr>
              <w:t xml:space="preserve"> год и на плановый период 202</w:t>
            </w:r>
            <w:r w:rsidR="00921F77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Pr="00B65936">
              <w:rPr>
                <w:rFonts w:ascii="Times New Roman" w:hAnsi="Times New Roman" w:cs="Times New Roman"/>
                <w:sz w:val="16"/>
                <w:szCs w:val="16"/>
              </w:rPr>
              <w:t xml:space="preserve"> и 202</w:t>
            </w:r>
            <w:r w:rsidR="00921F77"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Pr="00B65936">
              <w:rPr>
                <w:rFonts w:ascii="Times New Roman" w:hAnsi="Times New Roman" w:cs="Times New Roman"/>
                <w:sz w:val="16"/>
                <w:szCs w:val="16"/>
              </w:rPr>
              <w:t xml:space="preserve"> годов» и бюджетной отчетности об исполнении бюджета округа за 202</w:t>
            </w:r>
            <w:r w:rsidR="00921F77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Pr="00B65936">
              <w:rPr>
                <w:rFonts w:ascii="Times New Roman" w:hAnsi="Times New Roman" w:cs="Times New Roman"/>
                <w:sz w:val="16"/>
                <w:szCs w:val="16"/>
              </w:rPr>
              <w:t xml:space="preserve"> год в Совете депутатов Печенгского муниципального округа</w:t>
            </w:r>
          </w:p>
        </w:tc>
        <w:tc>
          <w:tcPr>
            <w:tcW w:w="1985" w:type="dxa"/>
            <w:vAlign w:val="center"/>
          </w:tcPr>
          <w:p w:rsidR="00D32927" w:rsidRPr="00B65936" w:rsidRDefault="00D32927" w:rsidP="00536C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593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</w:t>
            </w:r>
            <w:r w:rsidRPr="00B65936">
              <w:rPr>
                <w:rFonts w:ascii="Times New Roman" w:hAnsi="Times New Roman" w:cs="Times New Roman"/>
                <w:sz w:val="16"/>
                <w:szCs w:val="16"/>
              </w:rPr>
              <w:t xml:space="preserve"> полугодие </w:t>
            </w:r>
          </w:p>
        </w:tc>
      </w:tr>
      <w:tr w:rsidR="00D32927" w:rsidRPr="00B65936" w:rsidTr="005A26E3">
        <w:tc>
          <w:tcPr>
            <w:tcW w:w="981" w:type="dxa"/>
            <w:vAlign w:val="center"/>
          </w:tcPr>
          <w:p w:rsidR="00D32927" w:rsidRPr="00B65936" w:rsidRDefault="00C128C5" w:rsidP="00044C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2.2</w:t>
            </w:r>
          </w:p>
        </w:tc>
        <w:tc>
          <w:tcPr>
            <w:tcW w:w="8234" w:type="dxa"/>
          </w:tcPr>
          <w:p w:rsidR="00D32927" w:rsidRPr="00B65936" w:rsidRDefault="00D32927" w:rsidP="00921F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65936">
              <w:rPr>
                <w:rFonts w:ascii="Times New Roman" w:hAnsi="Times New Roman" w:cs="Times New Roman"/>
                <w:sz w:val="16"/>
                <w:szCs w:val="16"/>
              </w:rPr>
              <w:t>Проверка исполнения решения Совета депутатов Печенгского муниципального округа «О бюджете округа на 202</w:t>
            </w:r>
            <w:r w:rsidR="00921F77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Pr="00B65936">
              <w:rPr>
                <w:rFonts w:ascii="Times New Roman" w:hAnsi="Times New Roman" w:cs="Times New Roman"/>
                <w:sz w:val="16"/>
                <w:szCs w:val="16"/>
              </w:rPr>
              <w:t xml:space="preserve"> год и на плановый период 202</w:t>
            </w:r>
            <w:r w:rsidR="00921F77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Pr="00B65936">
              <w:rPr>
                <w:rFonts w:ascii="Times New Roman" w:hAnsi="Times New Roman" w:cs="Times New Roman"/>
                <w:sz w:val="16"/>
                <w:szCs w:val="16"/>
              </w:rPr>
              <w:t xml:space="preserve"> и 202</w:t>
            </w:r>
            <w:r w:rsidR="00921F77"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Pr="00B65936">
              <w:rPr>
                <w:rFonts w:ascii="Times New Roman" w:hAnsi="Times New Roman" w:cs="Times New Roman"/>
                <w:sz w:val="16"/>
                <w:szCs w:val="16"/>
              </w:rPr>
              <w:t xml:space="preserve"> годов» и бюджетной отчетности об исполнении бюджета округа за 202</w:t>
            </w:r>
            <w:r w:rsidR="00921F77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Pr="00B65936">
              <w:rPr>
                <w:rFonts w:ascii="Times New Roman" w:hAnsi="Times New Roman" w:cs="Times New Roman"/>
                <w:sz w:val="16"/>
                <w:szCs w:val="16"/>
              </w:rPr>
              <w:t xml:space="preserve"> год в Финансовом управлении администрации Печенгского муниципального округа</w:t>
            </w:r>
          </w:p>
        </w:tc>
        <w:tc>
          <w:tcPr>
            <w:tcW w:w="1985" w:type="dxa"/>
            <w:vAlign w:val="center"/>
          </w:tcPr>
          <w:p w:rsidR="00D32927" w:rsidRPr="00B65936" w:rsidRDefault="00D32927" w:rsidP="00536C41">
            <w:pPr>
              <w:jc w:val="center"/>
              <w:rPr>
                <w:sz w:val="16"/>
                <w:szCs w:val="16"/>
              </w:rPr>
            </w:pPr>
            <w:r w:rsidRPr="00B6593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</w:t>
            </w:r>
            <w:r w:rsidRPr="00B65936">
              <w:rPr>
                <w:rFonts w:ascii="Times New Roman" w:hAnsi="Times New Roman" w:cs="Times New Roman"/>
                <w:sz w:val="16"/>
                <w:szCs w:val="16"/>
              </w:rPr>
              <w:t xml:space="preserve"> полугодие</w:t>
            </w:r>
          </w:p>
        </w:tc>
      </w:tr>
      <w:tr w:rsidR="00D32927" w:rsidRPr="00B65936" w:rsidTr="005A26E3">
        <w:tc>
          <w:tcPr>
            <w:tcW w:w="981" w:type="dxa"/>
            <w:vAlign w:val="center"/>
          </w:tcPr>
          <w:p w:rsidR="00D32927" w:rsidRPr="00B65936" w:rsidRDefault="00D32927" w:rsidP="00C128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5936">
              <w:rPr>
                <w:rFonts w:ascii="Times New Roman" w:hAnsi="Times New Roman" w:cs="Times New Roman"/>
                <w:sz w:val="16"/>
                <w:szCs w:val="16"/>
              </w:rPr>
              <w:t>2.</w:t>
            </w:r>
            <w:r w:rsidR="00C128C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234" w:type="dxa"/>
          </w:tcPr>
          <w:p w:rsidR="00D32927" w:rsidRPr="00B65936" w:rsidRDefault="00D32927" w:rsidP="008F10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65936">
              <w:rPr>
                <w:rFonts w:ascii="Times New Roman" w:hAnsi="Times New Roman" w:cs="Times New Roman"/>
                <w:sz w:val="16"/>
                <w:szCs w:val="16"/>
              </w:rPr>
              <w:t>Проверка исполнения решения Совета депутатов Печенгского муниципального округа «О бюджете округа на 202</w:t>
            </w:r>
            <w:r w:rsidR="008F1070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Pr="00B65936">
              <w:rPr>
                <w:rFonts w:ascii="Times New Roman" w:hAnsi="Times New Roman" w:cs="Times New Roman"/>
                <w:sz w:val="16"/>
                <w:szCs w:val="16"/>
              </w:rPr>
              <w:t xml:space="preserve"> год и на плановый период 202</w:t>
            </w:r>
            <w:r w:rsidR="008F1070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Pr="00B65936">
              <w:rPr>
                <w:rFonts w:ascii="Times New Roman" w:hAnsi="Times New Roman" w:cs="Times New Roman"/>
                <w:sz w:val="16"/>
                <w:szCs w:val="16"/>
              </w:rPr>
              <w:t xml:space="preserve"> и 202</w:t>
            </w:r>
            <w:r w:rsidR="008F1070"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Pr="00B65936">
              <w:rPr>
                <w:rFonts w:ascii="Times New Roman" w:hAnsi="Times New Roman" w:cs="Times New Roman"/>
                <w:sz w:val="16"/>
                <w:szCs w:val="16"/>
              </w:rPr>
              <w:t xml:space="preserve"> годов» и бюджетной отчетности об исполнении бюджета округа за 202</w:t>
            </w:r>
            <w:r w:rsidR="008F1070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Pr="00B65936">
              <w:rPr>
                <w:rFonts w:ascii="Times New Roman" w:hAnsi="Times New Roman" w:cs="Times New Roman"/>
                <w:sz w:val="16"/>
                <w:szCs w:val="16"/>
              </w:rPr>
              <w:t xml:space="preserve"> год в Администрации Печенгского муниципального округа</w:t>
            </w:r>
          </w:p>
        </w:tc>
        <w:tc>
          <w:tcPr>
            <w:tcW w:w="1985" w:type="dxa"/>
            <w:vAlign w:val="center"/>
          </w:tcPr>
          <w:p w:rsidR="00D32927" w:rsidRPr="00B65936" w:rsidRDefault="00D32927" w:rsidP="00F567AC">
            <w:pPr>
              <w:jc w:val="center"/>
              <w:rPr>
                <w:sz w:val="16"/>
                <w:szCs w:val="16"/>
              </w:rPr>
            </w:pPr>
            <w:r w:rsidRPr="00B6593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</w:t>
            </w:r>
            <w:r w:rsidRPr="00B65936">
              <w:rPr>
                <w:rFonts w:ascii="Times New Roman" w:hAnsi="Times New Roman" w:cs="Times New Roman"/>
                <w:sz w:val="16"/>
                <w:szCs w:val="16"/>
              </w:rPr>
              <w:t xml:space="preserve"> полугодие</w:t>
            </w:r>
          </w:p>
        </w:tc>
      </w:tr>
      <w:tr w:rsidR="00D32927" w:rsidRPr="00B65936" w:rsidTr="005A26E3">
        <w:tc>
          <w:tcPr>
            <w:tcW w:w="981" w:type="dxa"/>
            <w:vAlign w:val="center"/>
          </w:tcPr>
          <w:p w:rsidR="00D32927" w:rsidRPr="00B65936" w:rsidRDefault="00D32927" w:rsidP="00C128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5936">
              <w:rPr>
                <w:rFonts w:ascii="Times New Roman" w:hAnsi="Times New Roman" w:cs="Times New Roman"/>
                <w:sz w:val="16"/>
                <w:szCs w:val="16"/>
              </w:rPr>
              <w:t>2.</w:t>
            </w:r>
            <w:r w:rsidR="00C128C5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234" w:type="dxa"/>
          </w:tcPr>
          <w:p w:rsidR="00D32927" w:rsidRPr="00B65936" w:rsidRDefault="00D32927" w:rsidP="008F10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65936">
              <w:rPr>
                <w:rFonts w:ascii="Times New Roman" w:hAnsi="Times New Roman" w:cs="Times New Roman"/>
                <w:sz w:val="16"/>
                <w:szCs w:val="16"/>
              </w:rPr>
              <w:t>Проверка исполнения решения Совета депутатов Печенгского муниципального округа «О бюджете округа на 202</w:t>
            </w:r>
            <w:r w:rsidR="008F1070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Pr="00B65936">
              <w:rPr>
                <w:rFonts w:ascii="Times New Roman" w:hAnsi="Times New Roman" w:cs="Times New Roman"/>
                <w:sz w:val="16"/>
                <w:szCs w:val="16"/>
              </w:rPr>
              <w:t xml:space="preserve"> год и на плановый период 202</w:t>
            </w:r>
            <w:r w:rsidR="008F1070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Pr="00B65936">
              <w:rPr>
                <w:rFonts w:ascii="Times New Roman" w:hAnsi="Times New Roman" w:cs="Times New Roman"/>
                <w:sz w:val="16"/>
                <w:szCs w:val="16"/>
              </w:rPr>
              <w:t xml:space="preserve"> и 202</w:t>
            </w:r>
            <w:r w:rsidR="008F1070"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Pr="00B65936">
              <w:rPr>
                <w:rFonts w:ascii="Times New Roman" w:hAnsi="Times New Roman" w:cs="Times New Roman"/>
                <w:sz w:val="16"/>
                <w:szCs w:val="16"/>
              </w:rPr>
              <w:t xml:space="preserve"> годов» и бюджетной отчетности об исполнении бюджета округа за 202</w:t>
            </w:r>
            <w:r w:rsidR="008F1070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Pr="00B65936">
              <w:rPr>
                <w:rFonts w:ascii="Times New Roman" w:hAnsi="Times New Roman" w:cs="Times New Roman"/>
                <w:sz w:val="16"/>
                <w:szCs w:val="16"/>
              </w:rPr>
              <w:t xml:space="preserve"> год в Комитете по управлению имуществом администрации Печенгского муниципального округа</w:t>
            </w:r>
          </w:p>
        </w:tc>
        <w:tc>
          <w:tcPr>
            <w:tcW w:w="1985" w:type="dxa"/>
            <w:vAlign w:val="center"/>
          </w:tcPr>
          <w:p w:rsidR="00D32927" w:rsidRPr="00B65936" w:rsidRDefault="00D32927" w:rsidP="00F567AC">
            <w:pPr>
              <w:jc w:val="center"/>
              <w:rPr>
                <w:sz w:val="16"/>
                <w:szCs w:val="16"/>
              </w:rPr>
            </w:pPr>
            <w:r w:rsidRPr="00B6593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</w:t>
            </w:r>
            <w:r w:rsidRPr="00B65936">
              <w:rPr>
                <w:rFonts w:ascii="Times New Roman" w:hAnsi="Times New Roman" w:cs="Times New Roman"/>
                <w:sz w:val="16"/>
                <w:szCs w:val="16"/>
              </w:rPr>
              <w:t xml:space="preserve"> полугодие</w:t>
            </w:r>
          </w:p>
        </w:tc>
      </w:tr>
      <w:tr w:rsidR="00D32927" w:rsidRPr="00B65936" w:rsidTr="005A26E3">
        <w:tc>
          <w:tcPr>
            <w:tcW w:w="981" w:type="dxa"/>
            <w:vAlign w:val="center"/>
          </w:tcPr>
          <w:p w:rsidR="00D32927" w:rsidRPr="00B65936" w:rsidRDefault="00D32927" w:rsidP="00C128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5936">
              <w:rPr>
                <w:rFonts w:ascii="Times New Roman" w:hAnsi="Times New Roman" w:cs="Times New Roman"/>
                <w:sz w:val="16"/>
                <w:szCs w:val="16"/>
              </w:rPr>
              <w:t>2.</w:t>
            </w:r>
            <w:r w:rsidR="00C128C5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234" w:type="dxa"/>
          </w:tcPr>
          <w:p w:rsidR="00D32927" w:rsidRPr="00B65936" w:rsidRDefault="00D32927" w:rsidP="008F10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65936">
              <w:rPr>
                <w:rFonts w:ascii="Times New Roman" w:hAnsi="Times New Roman" w:cs="Times New Roman"/>
                <w:sz w:val="16"/>
                <w:szCs w:val="16"/>
              </w:rPr>
              <w:t>Проверка исполнения решения Совета депутатов Печенгского муниципального округа «О бюджете округа на 202</w:t>
            </w:r>
            <w:r w:rsidR="008F1070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Pr="00B65936">
              <w:rPr>
                <w:rFonts w:ascii="Times New Roman" w:hAnsi="Times New Roman" w:cs="Times New Roman"/>
                <w:sz w:val="16"/>
                <w:szCs w:val="16"/>
              </w:rPr>
              <w:t xml:space="preserve"> год и на плановый период 202</w:t>
            </w:r>
            <w:r w:rsidR="008F1070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Pr="00B65936">
              <w:rPr>
                <w:rFonts w:ascii="Times New Roman" w:hAnsi="Times New Roman" w:cs="Times New Roman"/>
                <w:sz w:val="16"/>
                <w:szCs w:val="16"/>
              </w:rPr>
              <w:t xml:space="preserve"> и 202</w:t>
            </w:r>
            <w:r w:rsidR="008F1070"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Pr="00B65936">
              <w:rPr>
                <w:rFonts w:ascii="Times New Roman" w:hAnsi="Times New Roman" w:cs="Times New Roman"/>
                <w:sz w:val="16"/>
                <w:szCs w:val="16"/>
              </w:rPr>
              <w:t xml:space="preserve"> годов» и бюджетной отчетности об исполнении бюджета округа за 202</w:t>
            </w:r>
            <w:r w:rsidR="008F1070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Pr="00B65936">
              <w:rPr>
                <w:rFonts w:ascii="Times New Roman" w:hAnsi="Times New Roman" w:cs="Times New Roman"/>
                <w:sz w:val="16"/>
                <w:szCs w:val="16"/>
              </w:rPr>
              <w:t xml:space="preserve"> год в Отделе образования администрации Печенгского муниципального округа</w:t>
            </w:r>
          </w:p>
        </w:tc>
        <w:tc>
          <w:tcPr>
            <w:tcW w:w="1985" w:type="dxa"/>
            <w:vAlign w:val="center"/>
          </w:tcPr>
          <w:p w:rsidR="00D32927" w:rsidRPr="00B65936" w:rsidRDefault="00D32927" w:rsidP="00F567AC">
            <w:pPr>
              <w:jc w:val="center"/>
              <w:rPr>
                <w:sz w:val="16"/>
                <w:szCs w:val="16"/>
              </w:rPr>
            </w:pPr>
            <w:r w:rsidRPr="00B6593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</w:t>
            </w:r>
            <w:r w:rsidRPr="00B65936">
              <w:rPr>
                <w:rFonts w:ascii="Times New Roman" w:hAnsi="Times New Roman" w:cs="Times New Roman"/>
                <w:sz w:val="16"/>
                <w:szCs w:val="16"/>
              </w:rPr>
              <w:t xml:space="preserve"> полугодие</w:t>
            </w:r>
          </w:p>
        </w:tc>
      </w:tr>
      <w:tr w:rsidR="00D32927" w:rsidRPr="00B65936" w:rsidTr="005A26E3">
        <w:tc>
          <w:tcPr>
            <w:tcW w:w="981" w:type="dxa"/>
            <w:vAlign w:val="center"/>
          </w:tcPr>
          <w:p w:rsidR="00D32927" w:rsidRPr="00B65936" w:rsidRDefault="00D32927" w:rsidP="00C128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5936">
              <w:rPr>
                <w:rFonts w:ascii="Times New Roman" w:hAnsi="Times New Roman" w:cs="Times New Roman"/>
                <w:sz w:val="16"/>
                <w:szCs w:val="16"/>
              </w:rPr>
              <w:t>2.</w:t>
            </w:r>
            <w:r w:rsidR="00C128C5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234" w:type="dxa"/>
          </w:tcPr>
          <w:p w:rsidR="00D32927" w:rsidRPr="00B65936" w:rsidRDefault="00D32927" w:rsidP="008F10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65936">
              <w:rPr>
                <w:rFonts w:ascii="Times New Roman" w:hAnsi="Times New Roman" w:cs="Times New Roman"/>
                <w:sz w:val="16"/>
                <w:szCs w:val="16"/>
              </w:rPr>
              <w:t>Проверка исполнения решения Совета депутатов Печенгского муниципального округа «О бюджете округа на 202</w:t>
            </w:r>
            <w:r w:rsidR="008F1070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Pr="00B65936">
              <w:rPr>
                <w:rFonts w:ascii="Times New Roman" w:hAnsi="Times New Roman" w:cs="Times New Roman"/>
                <w:sz w:val="16"/>
                <w:szCs w:val="16"/>
              </w:rPr>
              <w:t xml:space="preserve"> год и на плановый период 202</w:t>
            </w:r>
            <w:r w:rsidR="008F1070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Pr="00B65936">
              <w:rPr>
                <w:rFonts w:ascii="Times New Roman" w:hAnsi="Times New Roman" w:cs="Times New Roman"/>
                <w:sz w:val="16"/>
                <w:szCs w:val="16"/>
              </w:rPr>
              <w:t xml:space="preserve"> и 202</w:t>
            </w:r>
            <w:r w:rsidR="008F1070"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Pr="00B65936">
              <w:rPr>
                <w:rFonts w:ascii="Times New Roman" w:hAnsi="Times New Roman" w:cs="Times New Roman"/>
                <w:sz w:val="16"/>
                <w:szCs w:val="16"/>
              </w:rPr>
              <w:t xml:space="preserve"> годов» и бюджетной отчетности об исполнении бюджета округа за 202</w:t>
            </w:r>
            <w:r w:rsidR="008F1070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Pr="00B65936">
              <w:rPr>
                <w:rFonts w:ascii="Times New Roman" w:hAnsi="Times New Roman" w:cs="Times New Roman"/>
                <w:sz w:val="16"/>
                <w:szCs w:val="16"/>
              </w:rPr>
              <w:t xml:space="preserve"> год в Контрольно-счетной палате Печенгского муниципального округа</w:t>
            </w:r>
          </w:p>
        </w:tc>
        <w:tc>
          <w:tcPr>
            <w:tcW w:w="1985" w:type="dxa"/>
            <w:vAlign w:val="center"/>
          </w:tcPr>
          <w:p w:rsidR="00D32927" w:rsidRPr="00B65936" w:rsidRDefault="00D32927" w:rsidP="00F567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593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</w:t>
            </w:r>
            <w:r w:rsidRPr="00B65936">
              <w:rPr>
                <w:rFonts w:ascii="Times New Roman" w:hAnsi="Times New Roman" w:cs="Times New Roman"/>
                <w:sz w:val="16"/>
                <w:szCs w:val="16"/>
              </w:rPr>
              <w:t xml:space="preserve"> полугодие</w:t>
            </w:r>
          </w:p>
        </w:tc>
      </w:tr>
      <w:tr w:rsidR="00E91952" w:rsidRPr="00B65936" w:rsidTr="005A26E3">
        <w:tc>
          <w:tcPr>
            <w:tcW w:w="981" w:type="dxa"/>
            <w:vAlign w:val="center"/>
          </w:tcPr>
          <w:p w:rsidR="00E91952" w:rsidRPr="00B65936" w:rsidRDefault="00E91952" w:rsidP="00C128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</w:t>
            </w:r>
            <w:r w:rsidR="00C128C5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8234" w:type="dxa"/>
          </w:tcPr>
          <w:p w:rsidR="00E91952" w:rsidRPr="00B65936" w:rsidRDefault="00E91952" w:rsidP="008F10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55D75">
              <w:rPr>
                <w:rFonts w:ascii="Times New Roman" w:hAnsi="Times New Roman" w:cs="Times New Roman"/>
                <w:sz w:val="16"/>
                <w:szCs w:val="16"/>
              </w:rPr>
              <w:t>Проверка исполнения решения Совета депутатов Печенгского муниципального округа «О бюджете округа на 202</w:t>
            </w:r>
            <w:r w:rsidR="008F1070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Pr="00055D75">
              <w:rPr>
                <w:rFonts w:ascii="Times New Roman" w:hAnsi="Times New Roman" w:cs="Times New Roman"/>
                <w:sz w:val="16"/>
                <w:szCs w:val="16"/>
              </w:rPr>
              <w:t xml:space="preserve"> год и на плановый период 202</w:t>
            </w:r>
            <w:r w:rsidR="008F1070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Pr="00055D75">
              <w:rPr>
                <w:rFonts w:ascii="Times New Roman" w:hAnsi="Times New Roman" w:cs="Times New Roman"/>
                <w:sz w:val="16"/>
                <w:szCs w:val="16"/>
              </w:rPr>
              <w:t xml:space="preserve"> и 202</w:t>
            </w:r>
            <w:r w:rsidR="008F1070"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Pr="00055D75">
              <w:rPr>
                <w:rFonts w:ascii="Times New Roman" w:hAnsi="Times New Roman" w:cs="Times New Roman"/>
                <w:sz w:val="16"/>
                <w:szCs w:val="16"/>
              </w:rPr>
              <w:t xml:space="preserve"> годов» и бюджетной отчетности об исполнении бюджета округа за 202</w:t>
            </w:r>
            <w:r w:rsidR="008F1070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Pr="00055D75">
              <w:rPr>
                <w:rFonts w:ascii="Times New Roman" w:hAnsi="Times New Roman" w:cs="Times New Roman"/>
                <w:sz w:val="16"/>
                <w:szCs w:val="16"/>
              </w:rPr>
              <w:t xml:space="preserve"> год в Отделе культуры, спорта и молодежной политики администрации Печенгского муниципального округа</w:t>
            </w:r>
            <w:r w:rsidRPr="00055D75">
              <w:rPr>
                <w:rFonts w:ascii="Times New Roman" w:hAnsi="Times New Roman" w:cs="Times New Roman"/>
                <w:sz w:val="16"/>
                <w:szCs w:val="16"/>
              </w:rPr>
              <w:tab/>
            </w:r>
          </w:p>
        </w:tc>
        <w:tc>
          <w:tcPr>
            <w:tcW w:w="1985" w:type="dxa"/>
            <w:vAlign w:val="center"/>
          </w:tcPr>
          <w:p w:rsidR="00E91952" w:rsidRPr="00E91952" w:rsidRDefault="00E91952" w:rsidP="009B57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593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</w:t>
            </w:r>
            <w:r w:rsidRPr="00B65936">
              <w:rPr>
                <w:rFonts w:ascii="Times New Roman" w:hAnsi="Times New Roman" w:cs="Times New Roman"/>
                <w:sz w:val="16"/>
                <w:szCs w:val="16"/>
              </w:rPr>
              <w:t xml:space="preserve"> полугодие</w:t>
            </w:r>
          </w:p>
        </w:tc>
      </w:tr>
      <w:tr w:rsidR="00C128C5" w:rsidRPr="00B65936" w:rsidTr="005A26E3">
        <w:tc>
          <w:tcPr>
            <w:tcW w:w="981" w:type="dxa"/>
            <w:vAlign w:val="center"/>
          </w:tcPr>
          <w:p w:rsidR="00C128C5" w:rsidRPr="009B5704" w:rsidRDefault="00C128C5" w:rsidP="009B570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</w:t>
            </w:r>
            <w:r w:rsidR="009B570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</w:t>
            </w:r>
          </w:p>
        </w:tc>
        <w:tc>
          <w:tcPr>
            <w:tcW w:w="8234" w:type="dxa"/>
          </w:tcPr>
          <w:p w:rsidR="00C128C5" w:rsidRPr="00B65936" w:rsidRDefault="00B05B1A" w:rsidP="00F151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05B1A">
              <w:rPr>
                <w:rFonts w:ascii="Times New Roman" w:hAnsi="Times New Roman" w:cs="Times New Roman"/>
                <w:sz w:val="16"/>
                <w:szCs w:val="16"/>
              </w:rPr>
              <w:t>Проверка целевого и эффективного использования в 2022-2025 годах бюджетных средств, выделенных в 2022 году на инициативные проекты муниципальной программы «Физическая культура и спорт» Печенгского муниципального округа</w:t>
            </w:r>
            <w:bookmarkStart w:id="0" w:name="_GoBack"/>
            <w:bookmarkEnd w:id="0"/>
          </w:p>
        </w:tc>
        <w:tc>
          <w:tcPr>
            <w:tcW w:w="1985" w:type="dxa"/>
            <w:vAlign w:val="center"/>
          </w:tcPr>
          <w:p w:rsidR="00C128C5" w:rsidRPr="00C128C5" w:rsidRDefault="009B5704" w:rsidP="00F567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5704">
              <w:rPr>
                <w:rFonts w:ascii="Times New Roman" w:hAnsi="Times New Roman" w:cs="Times New Roman"/>
                <w:sz w:val="16"/>
                <w:szCs w:val="16"/>
              </w:rPr>
              <w:t xml:space="preserve">I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–II </w:t>
            </w:r>
            <w:r w:rsidRPr="009B5704">
              <w:rPr>
                <w:rFonts w:ascii="Times New Roman" w:hAnsi="Times New Roman" w:cs="Times New Roman"/>
                <w:sz w:val="16"/>
                <w:szCs w:val="16"/>
              </w:rPr>
              <w:t>полугодие</w:t>
            </w:r>
          </w:p>
        </w:tc>
      </w:tr>
      <w:tr w:rsidR="00C128C5" w:rsidRPr="00B65936" w:rsidTr="005A26E3">
        <w:tc>
          <w:tcPr>
            <w:tcW w:w="981" w:type="dxa"/>
            <w:vAlign w:val="center"/>
          </w:tcPr>
          <w:p w:rsidR="00C128C5" w:rsidRPr="009B5704" w:rsidRDefault="00C128C5" w:rsidP="009B570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</w:t>
            </w:r>
            <w:r w:rsidR="009B570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</w:t>
            </w:r>
          </w:p>
        </w:tc>
        <w:tc>
          <w:tcPr>
            <w:tcW w:w="8234" w:type="dxa"/>
          </w:tcPr>
          <w:p w:rsidR="00C128C5" w:rsidRPr="00B65936" w:rsidRDefault="00AE27A8" w:rsidP="009155A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80099">
              <w:rPr>
                <w:rFonts w:ascii="Times New Roman" w:hAnsi="Times New Roman" w:cs="Times New Roman"/>
                <w:sz w:val="16"/>
                <w:szCs w:val="16"/>
              </w:rPr>
              <w:t>Проверка</w:t>
            </w:r>
            <w:r w:rsidR="00047081" w:rsidRPr="00E8009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494044" w:rsidRPr="00E80099">
              <w:rPr>
                <w:rFonts w:ascii="Times New Roman" w:hAnsi="Times New Roman" w:cs="Times New Roman"/>
                <w:sz w:val="16"/>
                <w:szCs w:val="16"/>
              </w:rPr>
              <w:t xml:space="preserve">законности и эффективности </w:t>
            </w:r>
            <w:r w:rsidR="000E2079" w:rsidRPr="00E80099">
              <w:rPr>
                <w:rFonts w:ascii="Times New Roman" w:hAnsi="Times New Roman" w:cs="Times New Roman"/>
                <w:sz w:val="16"/>
                <w:szCs w:val="16"/>
              </w:rPr>
              <w:t xml:space="preserve">использования бюджетных средств, направленных </w:t>
            </w:r>
            <w:r w:rsidR="00C758D0" w:rsidRPr="00E80099">
              <w:rPr>
                <w:rFonts w:ascii="Times New Roman" w:hAnsi="Times New Roman" w:cs="Times New Roman"/>
                <w:sz w:val="16"/>
                <w:szCs w:val="16"/>
              </w:rPr>
              <w:t xml:space="preserve">на реализацию мероприятий по инвестиционному проекту «Строительство объекта капитального строительства «Новое кладбище МОГП Никель в районе 3 км автодороги </w:t>
            </w:r>
            <w:proofErr w:type="gramStart"/>
            <w:r w:rsidR="00C758D0" w:rsidRPr="00E80099">
              <w:rPr>
                <w:rFonts w:ascii="Times New Roman" w:hAnsi="Times New Roman" w:cs="Times New Roman"/>
                <w:sz w:val="16"/>
                <w:szCs w:val="16"/>
              </w:rPr>
              <w:t>Никель-Приречный</w:t>
            </w:r>
            <w:proofErr w:type="gramEnd"/>
            <w:r w:rsidR="00C758D0" w:rsidRPr="00E80099">
              <w:rPr>
                <w:rFonts w:ascii="Times New Roman" w:hAnsi="Times New Roman" w:cs="Times New Roman"/>
                <w:sz w:val="16"/>
                <w:szCs w:val="16"/>
              </w:rPr>
              <w:t xml:space="preserve"> Печенгского района Мурманской области» в рамках муниципальной программы Печенгского муниципального округа «Комфортная среда проживания за 2022-2024 годы</w:t>
            </w:r>
            <w:r w:rsidR="00E80099" w:rsidRPr="00E80099">
              <w:rPr>
                <w:rFonts w:ascii="Times New Roman" w:hAnsi="Times New Roman" w:cs="Times New Roman"/>
                <w:sz w:val="16"/>
                <w:szCs w:val="16"/>
              </w:rPr>
              <w:t xml:space="preserve"> (выборочно)</w:t>
            </w:r>
          </w:p>
        </w:tc>
        <w:tc>
          <w:tcPr>
            <w:tcW w:w="1985" w:type="dxa"/>
            <w:vAlign w:val="center"/>
          </w:tcPr>
          <w:p w:rsidR="00C128C5" w:rsidRPr="00B65936" w:rsidRDefault="006D43EA" w:rsidP="00F567A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B5704">
              <w:rPr>
                <w:rFonts w:ascii="Times New Roman" w:hAnsi="Times New Roman" w:cs="Times New Roman"/>
                <w:sz w:val="16"/>
                <w:szCs w:val="16"/>
              </w:rPr>
              <w:t xml:space="preserve">I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–II </w:t>
            </w:r>
            <w:r w:rsidRPr="009B5704">
              <w:rPr>
                <w:rFonts w:ascii="Times New Roman" w:hAnsi="Times New Roman" w:cs="Times New Roman"/>
                <w:sz w:val="16"/>
                <w:szCs w:val="16"/>
              </w:rPr>
              <w:t>полугодие</w:t>
            </w:r>
          </w:p>
        </w:tc>
      </w:tr>
      <w:tr w:rsidR="00D32927" w:rsidRPr="00B65936" w:rsidTr="005A26E3">
        <w:tc>
          <w:tcPr>
            <w:tcW w:w="981" w:type="dxa"/>
            <w:vAlign w:val="center"/>
          </w:tcPr>
          <w:p w:rsidR="00D32927" w:rsidRPr="009B5704" w:rsidRDefault="00E91952" w:rsidP="009B5704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2.1</w:t>
            </w:r>
            <w:r w:rsidR="009B570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8234" w:type="dxa"/>
          </w:tcPr>
          <w:p w:rsidR="00D32927" w:rsidRPr="00B65936" w:rsidRDefault="00D32927" w:rsidP="008F10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775D0">
              <w:rPr>
                <w:rFonts w:ascii="Times New Roman" w:hAnsi="Times New Roman" w:cs="Times New Roman"/>
                <w:sz w:val="16"/>
                <w:szCs w:val="16"/>
              </w:rPr>
              <w:t>Проверка использования бюджетных средств, направленных на реализацию мероприятия по содержанию безнадзорных животных, находящихся в муниципальной собственности, в 202</w:t>
            </w:r>
            <w:r w:rsidR="008F1070" w:rsidRPr="00B775D0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Pr="00B775D0">
              <w:rPr>
                <w:rFonts w:ascii="Times New Roman" w:hAnsi="Times New Roman" w:cs="Times New Roman"/>
                <w:sz w:val="16"/>
                <w:szCs w:val="16"/>
              </w:rPr>
              <w:t xml:space="preserve"> году и исте</w:t>
            </w:r>
            <w:r w:rsidR="00A679A6" w:rsidRPr="00B775D0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B775D0">
              <w:rPr>
                <w:rFonts w:ascii="Times New Roman" w:hAnsi="Times New Roman" w:cs="Times New Roman"/>
                <w:sz w:val="16"/>
                <w:szCs w:val="16"/>
              </w:rPr>
              <w:t>шем периоде 202</w:t>
            </w:r>
            <w:r w:rsidR="008F1070" w:rsidRPr="00B775D0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Pr="00B775D0">
              <w:rPr>
                <w:rFonts w:ascii="Times New Roman" w:hAnsi="Times New Roman" w:cs="Times New Roman"/>
                <w:sz w:val="16"/>
                <w:szCs w:val="16"/>
              </w:rPr>
              <w:t xml:space="preserve"> года</w:t>
            </w:r>
            <w:r w:rsidRPr="00B65936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</w:p>
        </w:tc>
        <w:tc>
          <w:tcPr>
            <w:tcW w:w="1985" w:type="dxa"/>
            <w:vAlign w:val="center"/>
          </w:tcPr>
          <w:p w:rsidR="00D32927" w:rsidRPr="00B65936" w:rsidRDefault="00D32927" w:rsidP="00F567AC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B6593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</w:t>
            </w:r>
            <w:r w:rsidRPr="00B65936">
              <w:rPr>
                <w:rFonts w:ascii="Times New Roman" w:hAnsi="Times New Roman" w:cs="Times New Roman"/>
                <w:sz w:val="16"/>
                <w:szCs w:val="16"/>
              </w:rPr>
              <w:t xml:space="preserve"> полугодие </w:t>
            </w:r>
          </w:p>
        </w:tc>
      </w:tr>
      <w:tr w:rsidR="00D32927" w:rsidRPr="00B65936" w:rsidTr="005A26E3">
        <w:tc>
          <w:tcPr>
            <w:tcW w:w="11200" w:type="dxa"/>
            <w:gridSpan w:val="3"/>
          </w:tcPr>
          <w:p w:rsidR="00D32927" w:rsidRPr="00B65936" w:rsidRDefault="00D32927" w:rsidP="00F567AC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65936">
              <w:rPr>
                <w:rFonts w:ascii="Times New Roman" w:hAnsi="Times New Roman" w:cs="Times New Roman"/>
                <w:b/>
                <w:sz w:val="16"/>
                <w:szCs w:val="16"/>
              </w:rPr>
              <w:t>Методологическое обеспечение</w:t>
            </w:r>
          </w:p>
        </w:tc>
      </w:tr>
      <w:tr w:rsidR="00D32927" w:rsidRPr="00B65936" w:rsidTr="005A26E3">
        <w:tc>
          <w:tcPr>
            <w:tcW w:w="981" w:type="dxa"/>
            <w:vAlign w:val="center"/>
          </w:tcPr>
          <w:p w:rsidR="00D32927" w:rsidRPr="00B65936" w:rsidRDefault="00D32927" w:rsidP="00F567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5936">
              <w:rPr>
                <w:rFonts w:ascii="Times New Roman" w:hAnsi="Times New Roman" w:cs="Times New Roman"/>
                <w:sz w:val="16"/>
                <w:szCs w:val="16"/>
              </w:rPr>
              <w:t>3.1</w:t>
            </w:r>
          </w:p>
        </w:tc>
        <w:tc>
          <w:tcPr>
            <w:tcW w:w="8234" w:type="dxa"/>
          </w:tcPr>
          <w:p w:rsidR="00D32927" w:rsidRPr="00B65936" w:rsidRDefault="00D32927" w:rsidP="00F567A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65936">
              <w:rPr>
                <w:rFonts w:ascii="Times New Roman" w:hAnsi="Times New Roman" w:cs="Times New Roman"/>
                <w:sz w:val="16"/>
                <w:szCs w:val="16"/>
              </w:rPr>
              <w:t>Подготовка и утверждение стандартов внешнего финансового контроля и стандартов организации деятельности Контрольно-счетной палаты Печенгского муниципального округа</w:t>
            </w:r>
          </w:p>
        </w:tc>
        <w:tc>
          <w:tcPr>
            <w:tcW w:w="1985" w:type="dxa"/>
            <w:vAlign w:val="center"/>
          </w:tcPr>
          <w:p w:rsidR="00D32927" w:rsidRPr="00B65936" w:rsidRDefault="00D32927" w:rsidP="00F567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5936">
              <w:rPr>
                <w:rFonts w:ascii="Times New Roman" w:hAnsi="Times New Roman" w:cs="Times New Roman"/>
                <w:sz w:val="16"/>
                <w:szCs w:val="16"/>
              </w:rPr>
              <w:t>в течение года</w:t>
            </w:r>
          </w:p>
        </w:tc>
      </w:tr>
      <w:tr w:rsidR="00D32927" w:rsidRPr="00B65936" w:rsidTr="005A26E3">
        <w:tc>
          <w:tcPr>
            <w:tcW w:w="981" w:type="dxa"/>
            <w:vAlign w:val="center"/>
          </w:tcPr>
          <w:p w:rsidR="00D32927" w:rsidRPr="00B65936" w:rsidRDefault="00D32927" w:rsidP="00F567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5936">
              <w:rPr>
                <w:rFonts w:ascii="Times New Roman" w:hAnsi="Times New Roman" w:cs="Times New Roman"/>
                <w:sz w:val="16"/>
                <w:szCs w:val="16"/>
              </w:rPr>
              <w:t>3.2</w:t>
            </w:r>
          </w:p>
        </w:tc>
        <w:tc>
          <w:tcPr>
            <w:tcW w:w="8234" w:type="dxa"/>
          </w:tcPr>
          <w:p w:rsidR="00D32927" w:rsidRPr="00B65936" w:rsidRDefault="00D32927" w:rsidP="00F567A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65936">
              <w:rPr>
                <w:rFonts w:ascii="Times New Roman" w:hAnsi="Times New Roman" w:cs="Times New Roman"/>
                <w:sz w:val="16"/>
                <w:szCs w:val="16"/>
              </w:rPr>
              <w:t>Разработка и утверждение локальных нормативных правовых актов  по вопросам организации деятельности Контрольно-счётной палаты. Актуализация действующих локальных правовых актов, регламентирующих деятельность Контрольно-счётной палаты</w:t>
            </w:r>
          </w:p>
        </w:tc>
        <w:tc>
          <w:tcPr>
            <w:tcW w:w="1985" w:type="dxa"/>
            <w:vAlign w:val="center"/>
          </w:tcPr>
          <w:p w:rsidR="00D32927" w:rsidRPr="00B65936" w:rsidRDefault="00D32927" w:rsidP="00F567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5936">
              <w:rPr>
                <w:rFonts w:ascii="Times New Roman" w:hAnsi="Times New Roman" w:cs="Times New Roman"/>
                <w:sz w:val="16"/>
                <w:szCs w:val="16"/>
              </w:rPr>
              <w:t>в течение года</w:t>
            </w:r>
          </w:p>
        </w:tc>
      </w:tr>
      <w:tr w:rsidR="00D32927" w:rsidRPr="00B65936" w:rsidTr="005A26E3">
        <w:tc>
          <w:tcPr>
            <w:tcW w:w="11200" w:type="dxa"/>
            <w:gridSpan w:val="3"/>
          </w:tcPr>
          <w:p w:rsidR="00D32927" w:rsidRPr="00B65936" w:rsidRDefault="00D32927" w:rsidP="00F567AC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65936">
              <w:rPr>
                <w:rFonts w:ascii="Times New Roman" w:hAnsi="Times New Roman" w:cs="Times New Roman"/>
                <w:b/>
                <w:sz w:val="16"/>
                <w:szCs w:val="16"/>
              </w:rPr>
              <w:t>Прочие мероприятия</w:t>
            </w:r>
          </w:p>
        </w:tc>
      </w:tr>
      <w:tr w:rsidR="00D32927" w:rsidRPr="00B65936" w:rsidTr="005A26E3">
        <w:tc>
          <w:tcPr>
            <w:tcW w:w="981" w:type="dxa"/>
            <w:vAlign w:val="center"/>
          </w:tcPr>
          <w:p w:rsidR="00D32927" w:rsidRPr="00B65936" w:rsidRDefault="00D32927" w:rsidP="00F567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5936">
              <w:rPr>
                <w:rFonts w:ascii="Times New Roman" w:hAnsi="Times New Roman" w:cs="Times New Roman"/>
                <w:sz w:val="16"/>
                <w:szCs w:val="16"/>
              </w:rPr>
              <w:t>4.1</w:t>
            </w:r>
          </w:p>
        </w:tc>
        <w:tc>
          <w:tcPr>
            <w:tcW w:w="8234" w:type="dxa"/>
          </w:tcPr>
          <w:p w:rsidR="00D32927" w:rsidRPr="00B65936" w:rsidRDefault="00D32927" w:rsidP="00F567AC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65936">
              <w:rPr>
                <w:rFonts w:ascii="Times New Roman" w:hAnsi="Times New Roman" w:cs="Times New Roman"/>
                <w:sz w:val="16"/>
                <w:szCs w:val="16"/>
              </w:rPr>
              <w:t>Участие в работе постоянных комиссий и в заседаниях Совета депутатов Печенгского муниципального округа</w:t>
            </w:r>
          </w:p>
        </w:tc>
        <w:tc>
          <w:tcPr>
            <w:tcW w:w="1985" w:type="dxa"/>
            <w:vAlign w:val="center"/>
          </w:tcPr>
          <w:p w:rsidR="00D32927" w:rsidRPr="00B65936" w:rsidRDefault="00D32927" w:rsidP="00F567A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65936">
              <w:rPr>
                <w:rFonts w:ascii="Times New Roman" w:hAnsi="Times New Roman" w:cs="Times New Roman"/>
                <w:sz w:val="16"/>
                <w:szCs w:val="16"/>
              </w:rPr>
              <w:t>в течение года</w:t>
            </w:r>
          </w:p>
        </w:tc>
      </w:tr>
      <w:tr w:rsidR="00D32927" w:rsidRPr="00B65936" w:rsidTr="005A26E3">
        <w:tc>
          <w:tcPr>
            <w:tcW w:w="981" w:type="dxa"/>
            <w:vAlign w:val="center"/>
          </w:tcPr>
          <w:p w:rsidR="00D32927" w:rsidRPr="00B65936" w:rsidRDefault="00D32927" w:rsidP="00F567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5936">
              <w:rPr>
                <w:rFonts w:ascii="Times New Roman" w:hAnsi="Times New Roman" w:cs="Times New Roman"/>
                <w:sz w:val="16"/>
                <w:szCs w:val="16"/>
              </w:rPr>
              <w:t>4.2</w:t>
            </w:r>
          </w:p>
        </w:tc>
        <w:tc>
          <w:tcPr>
            <w:tcW w:w="8234" w:type="dxa"/>
          </w:tcPr>
          <w:p w:rsidR="00D32927" w:rsidRPr="00B65936" w:rsidRDefault="00D32927" w:rsidP="00F567A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65936">
              <w:rPr>
                <w:rFonts w:ascii="Times New Roman" w:hAnsi="Times New Roman" w:cs="Times New Roman"/>
                <w:sz w:val="16"/>
                <w:szCs w:val="16"/>
              </w:rPr>
              <w:t>Взаимодействие с правоохранительными органами, прокуратурой, Контрольно-счетной палатой Мурманской области, налоговыми и другими контрольными органами</w:t>
            </w:r>
          </w:p>
        </w:tc>
        <w:tc>
          <w:tcPr>
            <w:tcW w:w="1985" w:type="dxa"/>
            <w:vAlign w:val="center"/>
          </w:tcPr>
          <w:p w:rsidR="00D32927" w:rsidRPr="00B65936" w:rsidRDefault="00D32927" w:rsidP="00F567A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65936">
              <w:rPr>
                <w:rFonts w:ascii="Times New Roman" w:hAnsi="Times New Roman" w:cs="Times New Roman"/>
                <w:sz w:val="16"/>
                <w:szCs w:val="16"/>
              </w:rPr>
              <w:t>в течение года</w:t>
            </w:r>
          </w:p>
        </w:tc>
      </w:tr>
      <w:tr w:rsidR="00D32927" w:rsidRPr="00B65936" w:rsidTr="005A26E3">
        <w:tc>
          <w:tcPr>
            <w:tcW w:w="981" w:type="dxa"/>
            <w:vAlign w:val="center"/>
          </w:tcPr>
          <w:p w:rsidR="00D32927" w:rsidRPr="00B65936" w:rsidRDefault="00D32927" w:rsidP="00F567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5936">
              <w:rPr>
                <w:rFonts w:ascii="Times New Roman" w:hAnsi="Times New Roman" w:cs="Times New Roman"/>
                <w:sz w:val="16"/>
                <w:szCs w:val="16"/>
              </w:rPr>
              <w:t>4.3</w:t>
            </w:r>
          </w:p>
        </w:tc>
        <w:tc>
          <w:tcPr>
            <w:tcW w:w="8234" w:type="dxa"/>
            <w:vAlign w:val="center"/>
          </w:tcPr>
          <w:p w:rsidR="00D32927" w:rsidRPr="00B65936" w:rsidRDefault="00D32927" w:rsidP="00F567A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65936">
              <w:rPr>
                <w:rFonts w:ascii="Times New Roman" w:hAnsi="Times New Roman" w:cs="Times New Roman"/>
                <w:sz w:val="16"/>
                <w:szCs w:val="16"/>
              </w:rPr>
              <w:t>Участие в заседаниях Совета контрольно-счетных органов Мурманской области</w:t>
            </w:r>
          </w:p>
        </w:tc>
        <w:tc>
          <w:tcPr>
            <w:tcW w:w="1985" w:type="dxa"/>
            <w:vAlign w:val="center"/>
          </w:tcPr>
          <w:p w:rsidR="00D32927" w:rsidRPr="00B65936" w:rsidRDefault="00D32927" w:rsidP="00F567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5936">
              <w:rPr>
                <w:rFonts w:ascii="Times New Roman" w:hAnsi="Times New Roman" w:cs="Times New Roman"/>
                <w:sz w:val="16"/>
                <w:szCs w:val="16"/>
              </w:rPr>
              <w:t>в течение года</w:t>
            </w:r>
          </w:p>
        </w:tc>
      </w:tr>
      <w:tr w:rsidR="00D32927" w:rsidRPr="00B65936" w:rsidTr="005A26E3">
        <w:tc>
          <w:tcPr>
            <w:tcW w:w="981" w:type="dxa"/>
            <w:vAlign w:val="center"/>
          </w:tcPr>
          <w:p w:rsidR="00D32927" w:rsidRPr="00B65936" w:rsidRDefault="00D32927" w:rsidP="00F567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5936">
              <w:rPr>
                <w:rFonts w:ascii="Times New Roman" w:hAnsi="Times New Roman" w:cs="Times New Roman"/>
                <w:sz w:val="16"/>
                <w:szCs w:val="16"/>
              </w:rPr>
              <w:t>4.4</w:t>
            </w:r>
          </w:p>
        </w:tc>
        <w:tc>
          <w:tcPr>
            <w:tcW w:w="8234" w:type="dxa"/>
            <w:vAlign w:val="center"/>
          </w:tcPr>
          <w:p w:rsidR="00D32927" w:rsidRPr="00B65936" w:rsidRDefault="00D32927" w:rsidP="00F567A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65936">
              <w:rPr>
                <w:rFonts w:ascii="Times New Roman" w:hAnsi="Times New Roman" w:cs="Times New Roman"/>
                <w:sz w:val="16"/>
                <w:szCs w:val="16"/>
              </w:rPr>
              <w:t xml:space="preserve">Изучение нормативных актов Российской Федерации, Мурманской области, решений Совета депутатов муниципального округа, методических указаний, норм и нормативов контрольной и экспертно-аналитической работы. </w:t>
            </w:r>
          </w:p>
        </w:tc>
        <w:tc>
          <w:tcPr>
            <w:tcW w:w="1985" w:type="dxa"/>
            <w:vAlign w:val="center"/>
          </w:tcPr>
          <w:p w:rsidR="00D32927" w:rsidRPr="00B65936" w:rsidRDefault="00D32927" w:rsidP="00F567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5936">
              <w:rPr>
                <w:rFonts w:ascii="Times New Roman" w:hAnsi="Times New Roman" w:cs="Times New Roman"/>
                <w:sz w:val="16"/>
                <w:szCs w:val="16"/>
              </w:rPr>
              <w:t>в течение года</w:t>
            </w:r>
          </w:p>
        </w:tc>
      </w:tr>
      <w:tr w:rsidR="00D32927" w:rsidRPr="00B65936" w:rsidTr="005A26E3">
        <w:tc>
          <w:tcPr>
            <w:tcW w:w="981" w:type="dxa"/>
            <w:vAlign w:val="center"/>
          </w:tcPr>
          <w:p w:rsidR="00D32927" w:rsidRPr="00B65936" w:rsidRDefault="00D32927" w:rsidP="00F567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5936">
              <w:rPr>
                <w:rFonts w:ascii="Times New Roman" w:hAnsi="Times New Roman" w:cs="Times New Roman"/>
                <w:sz w:val="16"/>
                <w:szCs w:val="16"/>
              </w:rPr>
              <w:t>4.5</w:t>
            </w:r>
          </w:p>
        </w:tc>
        <w:tc>
          <w:tcPr>
            <w:tcW w:w="8234" w:type="dxa"/>
            <w:vAlign w:val="center"/>
          </w:tcPr>
          <w:p w:rsidR="00D32927" w:rsidRPr="00B65936" w:rsidRDefault="00D32927" w:rsidP="00F567A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65936">
              <w:rPr>
                <w:rFonts w:ascii="Times New Roman" w:hAnsi="Times New Roman" w:cs="Times New Roman"/>
                <w:sz w:val="16"/>
                <w:szCs w:val="16"/>
              </w:rPr>
              <w:t>Повышение квалификации сотрудников Контрольно-счётной палаты посредством участия в семинарах, совещаниях и иных мероприятиях, включая организацию технической учёбы на рабочих местах</w:t>
            </w:r>
          </w:p>
        </w:tc>
        <w:tc>
          <w:tcPr>
            <w:tcW w:w="1985" w:type="dxa"/>
            <w:vAlign w:val="center"/>
          </w:tcPr>
          <w:p w:rsidR="00D32927" w:rsidRPr="00B65936" w:rsidRDefault="00D32927" w:rsidP="00F567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5936">
              <w:rPr>
                <w:rFonts w:ascii="Times New Roman" w:hAnsi="Times New Roman" w:cs="Times New Roman"/>
                <w:sz w:val="16"/>
                <w:szCs w:val="16"/>
              </w:rPr>
              <w:t>в течение года</w:t>
            </w:r>
          </w:p>
        </w:tc>
      </w:tr>
      <w:tr w:rsidR="00D32927" w:rsidRPr="00B65936" w:rsidTr="005A26E3">
        <w:tc>
          <w:tcPr>
            <w:tcW w:w="981" w:type="dxa"/>
            <w:vAlign w:val="center"/>
          </w:tcPr>
          <w:p w:rsidR="00D32927" w:rsidRPr="00B65936" w:rsidRDefault="00D32927" w:rsidP="00F567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5936">
              <w:rPr>
                <w:rFonts w:ascii="Times New Roman" w:hAnsi="Times New Roman" w:cs="Times New Roman"/>
                <w:sz w:val="16"/>
                <w:szCs w:val="16"/>
              </w:rPr>
              <w:t>4.6</w:t>
            </w:r>
          </w:p>
        </w:tc>
        <w:tc>
          <w:tcPr>
            <w:tcW w:w="8234" w:type="dxa"/>
            <w:vAlign w:val="center"/>
          </w:tcPr>
          <w:p w:rsidR="00D32927" w:rsidRPr="00B65936" w:rsidRDefault="00D32927" w:rsidP="00F567A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65936">
              <w:rPr>
                <w:rFonts w:ascii="Times New Roman" w:hAnsi="Times New Roman" w:cs="Times New Roman"/>
                <w:sz w:val="16"/>
                <w:szCs w:val="16"/>
              </w:rPr>
              <w:t>Осуществление мероприятий по противодействию коррупции</w:t>
            </w:r>
          </w:p>
        </w:tc>
        <w:tc>
          <w:tcPr>
            <w:tcW w:w="1985" w:type="dxa"/>
            <w:vAlign w:val="center"/>
          </w:tcPr>
          <w:p w:rsidR="00D32927" w:rsidRPr="00B65936" w:rsidRDefault="00D32927" w:rsidP="00F567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5936">
              <w:rPr>
                <w:rFonts w:ascii="Times New Roman" w:hAnsi="Times New Roman" w:cs="Times New Roman"/>
                <w:sz w:val="16"/>
                <w:szCs w:val="16"/>
              </w:rPr>
              <w:t>в течение года</w:t>
            </w:r>
          </w:p>
        </w:tc>
      </w:tr>
    </w:tbl>
    <w:p w:rsidR="005A26E3" w:rsidRPr="00B65936" w:rsidRDefault="005A26E3" w:rsidP="005A26E3">
      <w:pPr>
        <w:spacing w:after="0" w:line="240" w:lineRule="auto"/>
        <w:jc w:val="center"/>
        <w:rPr>
          <w:rFonts w:ascii="Times New Roman" w:hAnsi="Times New Roman"/>
          <w:sz w:val="16"/>
          <w:szCs w:val="16"/>
          <w:lang w:val="en-US"/>
        </w:rPr>
      </w:pPr>
    </w:p>
    <w:p w:rsidR="005A26E3" w:rsidRPr="00B65936" w:rsidRDefault="005A26E3" w:rsidP="006262D0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sectPr w:rsidR="005A26E3" w:rsidRPr="00B65936" w:rsidSect="00B65936">
      <w:pgSz w:w="11906" w:h="16838"/>
      <w:pgMar w:top="142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A6468"/>
    <w:multiLevelType w:val="hybridMultilevel"/>
    <w:tmpl w:val="A774ACA4"/>
    <w:lvl w:ilvl="0" w:tplc="7E5270EA">
      <w:start w:val="1"/>
      <w:numFmt w:val="decimal"/>
      <w:lvlText w:val="%1)"/>
      <w:lvlJc w:val="left"/>
      <w:pPr>
        <w:ind w:left="1211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1D3D5B24"/>
    <w:multiLevelType w:val="hybridMultilevel"/>
    <w:tmpl w:val="AC548EDA"/>
    <w:lvl w:ilvl="0" w:tplc="E214D698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2A3F6F19"/>
    <w:multiLevelType w:val="hybridMultilevel"/>
    <w:tmpl w:val="08E8EB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A32917"/>
    <w:multiLevelType w:val="hybridMultilevel"/>
    <w:tmpl w:val="FC365FC4"/>
    <w:lvl w:ilvl="0" w:tplc="589CF1A6">
      <w:start w:val="1"/>
      <w:numFmt w:val="decimal"/>
      <w:lvlText w:val="%1."/>
      <w:lvlJc w:val="left"/>
      <w:pPr>
        <w:ind w:left="1080" w:hanging="720"/>
      </w:pPr>
      <w:rPr>
        <w:rFonts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287"/>
    <w:rsid w:val="0001165D"/>
    <w:rsid w:val="00032F79"/>
    <w:rsid w:val="00043FC1"/>
    <w:rsid w:val="00044CAB"/>
    <w:rsid w:val="00047081"/>
    <w:rsid w:val="00073C35"/>
    <w:rsid w:val="00081B88"/>
    <w:rsid w:val="00084F15"/>
    <w:rsid w:val="000B0F28"/>
    <w:rsid w:val="000E2079"/>
    <w:rsid w:val="0011721A"/>
    <w:rsid w:val="001601C5"/>
    <w:rsid w:val="00163AA5"/>
    <w:rsid w:val="001668ED"/>
    <w:rsid w:val="00183554"/>
    <w:rsid w:val="00183B2E"/>
    <w:rsid w:val="001921F4"/>
    <w:rsid w:val="001F41CF"/>
    <w:rsid w:val="00251C6E"/>
    <w:rsid w:val="00256121"/>
    <w:rsid w:val="0028401F"/>
    <w:rsid w:val="002C372B"/>
    <w:rsid w:val="002E1AC0"/>
    <w:rsid w:val="00305770"/>
    <w:rsid w:val="00361DAC"/>
    <w:rsid w:val="00365064"/>
    <w:rsid w:val="00367522"/>
    <w:rsid w:val="00391820"/>
    <w:rsid w:val="003A10E6"/>
    <w:rsid w:val="003D18ED"/>
    <w:rsid w:val="003D4C9B"/>
    <w:rsid w:val="003F4551"/>
    <w:rsid w:val="004001A4"/>
    <w:rsid w:val="00437C27"/>
    <w:rsid w:val="00482737"/>
    <w:rsid w:val="00491802"/>
    <w:rsid w:val="00494044"/>
    <w:rsid w:val="004A0948"/>
    <w:rsid w:val="004A799D"/>
    <w:rsid w:val="004E5519"/>
    <w:rsid w:val="004E61DC"/>
    <w:rsid w:val="004F240F"/>
    <w:rsid w:val="005411DF"/>
    <w:rsid w:val="00572965"/>
    <w:rsid w:val="005847FC"/>
    <w:rsid w:val="0059104B"/>
    <w:rsid w:val="005A26E3"/>
    <w:rsid w:val="005E2F7B"/>
    <w:rsid w:val="005F1089"/>
    <w:rsid w:val="00621C15"/>
    <w:rsid w:val="00625A0F"/>
    <w:rsid w:val="006262D0"/>
    <w:rsid w:val="00647711"/>
    <w:rsid w:val="0065136D"/>
    <w:rsid w:val="00670850"/>
    <w:rsid w:val="006837F7"/>
    <w:rsid w:val="006D43EA"/>
    <w:rsid w:val="006F2575"/>
    <w:rsid w:val="006F5BFC"/>
    <w:rsid w:val="00720AF1"/>
    <w:rsid w:val="00743AAA"/>
    <w:rsid w:val="00746F40"/>
    <w:rsid w:val="007C43FB"/>
    <w:rsid w:val="0082112E"/>
    <w:rsid w:val="008A45C3"/>
    <w:rsid w:val="008C1011"/>
    <w:rsid w:val="008F1070"/>
    <w:rsid w:val="00902836"/>
    <w:rsid w:val="00904063"/>
    <w:rsid w:val="00907EFD"/>
    <w:rsid w:val="009155A4"/>
    <w:rsid w:val="00921F77"/>
    <w:rsid w:val="00972D46"/>
    <w:rsid w:val="00975B0D"/>
    <w:rsid w:val="009B5704"/>
    <w:rsid w:val="009B6C93"/>
    <w:rsid w:val="009E249E"/>
    <w:rsid w:val="009E743C"/>
    <w:rsid w:val="009F5C43"/>
    <w:rsid w:val="00A3484F"/>
    <w:rsid w:val="00A53EC7"/>
    <w:rsid w:val="00A62839"/>
    <w:rsid w:val="00A679A6"/>
    <w:rsid w:val="00AB327E"/>
    <w:rsid w:val="00AD2019"/>
    <w:rsid w:val="00AE175B"/>
    <w:rsid w:val="00AE27A8"/>
    <w:rsid w:val="00AE3FA9"/>
    <w:rsid w:val="00B01C9D"/>
    <w:rsid w:val="00B05B1A"/>
    <w:rsid w:val="00B2042E"/>
    <w:rsid w:val="00B56C63"/>
    <w:rsid w:val="00B65936"/>
    <w:rsid w:val="00B65E26"/>
    <w:rsid w:val="00B775D0"/>
    <w:rsid w:val="00B776DF"/>
    <w:rsid w:val="00BA6B0A"/>
    <w:rsid w:val="00BB394E"/>
    <w:rsid w:val="00C128C5"/>
    <w:rsid w:val="00C26C70"/>
    <w:rsid w:val="00C4749F"/>
    <w:rsid w:val="00C62FC4"/>
    <w:rsid w:val="00C655DB"/>
    <w:rsid w:val="00C673A0"/>
    <w:rsid w:val="00C706B0"/>
    <w:rsid w:val="00C758D0"/>
    <w:rsid w:val="00CC4CEC"/>
    <w:rsid w:val="00CF10BE"/>
    <w:rsid w:val="00CF240D"/>
    <w:rsid w:val="00CF5A48"/>
    <w:rsid w:val="00D0336F"/>
    <w:rsid w:val="00D32927"/>
    <w:rsid w:val="00D55E3D"/>
    <w:rsid w:val="00D620E6"/>
    <w:rsid w:val="00D77A27"/>
    <w:rsid w:val="00DA0A9D"/>
    <w:rsid w:val="00DE160F"/>
    <w:rsid w:val="00E048D5"/>
    <w:rsid w:val="00E368CA"/>
    <w:rsid w:val="00E75633"/>
    <w:rsid w:val="00E80099"/>
    <w:rsid w:val="00E91952"/>
    <w:rsid w:val="00EB2287"/>
    <w:rsid w:val="00F151D4"/>
    <w:rsid w:val="00F908A8"/>
    <w:rsid w:val="00FC7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E175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E175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3">
    <w:name w:val="List Paragraph"/>
    <w:basedOn w:val="a"/>
    <w:uiPriority w:val="34"/>
    <w:qFormat/>
    <w:rsid w:val="00AE175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561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56121"/>
    <w:rPr>
      <w:rFonts w:ascii="Tahoma" w:hAnsi="Tahoma" w:cs="Tahoma"/>
      <w:sz w:val="16"/>
      <w:szCs w:val="16"/>
    </w:rPr>
  </w:style>
  <w:style w:type="table" w:styleId="a6">
    <w:name w:val="Light Shading"/>
    <w:basedOn w:val="a1"/>
    <w:uiPriority w:val="60"/>
    <w:rsid w:val="00B56C6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7">
    <w:name w:val="Table Grid"/>
    <w:basedOn w:val="a1"/>
    <w:uiPriority w:val="39"/>
    <w:rsid w:val="00B56C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F5C4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E175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E175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3">
    <w:name w:val="List Paragraph"/>
    <w:basedOn w:val="a"/>
    <w:uiPriority w:val="34"/>
    <w:qFormat/>
    <w:rsid w:val="00AE175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561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56121"/>
    <w:rPr>
      <w:rFonts w:ascii="Tahoma" w:hAnsi="Tahoma" w:cs="Tahoma"/>
      <w:sz w:val="16"/>
      <w:szCs w:val="16"/>
    </w:rPr>
  </w:style>
  <w:style w:type="table" w:styleId="a6">
    <w:name w:val="Light Shading"/>
    <w:basedOn w:val="a1"/>
    <w:uiPriority w:val="60"/>
    <w:rsid w:val="00B56C6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7">
    <w:name w:val="Table Grid"/>
    <w:basedOn w:val="a1"/>
    <w:uiPriority w:val="39"/>
    <w:rsid w:val="00B56C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F5C4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93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1999</TotalTime>
  <Pages>1</Pages>
  <Words>871</Words>
  <Characters>4965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АПР</Company>
  <LinksUpToDate>false</LinksUpToDate>
  <CharactersWithSpaces>5825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Царевская Юлия Михайловна</cp:lastModifiedBy>
  <cp:revision>15</cp:revision>
  <cp:lastPrinted>2024-12-26T10:10:00Z</cp:lastPrinted>
  <dcterms:created xsi:type="dcterms:W3CDTF">2024-12-26T10:14:00Z</dcterms:created>
  <dcterms:modified xsi:type="dcterms:W3CDTF">2026-01-16T08:54:00Z</dcterms:modified>
</cp:coreProperties>
</file>