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87" w:rsidRPr="00B01887" w:rsidRDefault="00B01887" w:rsidP="00B01887">
      <w:pPr>
        <w:widowControl w:val="0"/>
        <w:jc w:val="both"/>
        <w:rPr>
          <w:rFonts w:eastAsia="Times New Roman"/>
          <w:color w:val="000000"/>
          <w:sz w:val="24"/>
          <w:szCs w:val="24"/>
        </w:rPr>
      </w:pPr>
    </w:p>
    <w:p w:rsidR="00B01887" w:rsidRPr="00B01887" w:rsidRDefault="00443205" w:rsidP="00B01887">
      <w:pPr>
        <w:widowControl w:val="0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r w:rsidRPr="00B01887">
        <w:rPr>
          <w:rFonts w:eastAsia="Times New Roman"/>
          <w:b/>
          <w:color w:val="000000"/>
          <w:sz w:val="44"/>
          <w:szCs w:val="44"/>
        </w:rPr>
        <w:t xml:space="preserve">АДМИНИСТРАЦИЯ 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  <w:r w:rsidRPr="00B01887">
        <w:rPr>
          <w:rFonts w:eastAsia="Times New Roman"/>
          <w:b/>
          <w:color w:val="000000"/>
        </w:rPr>
        <w:t>ПЕЧЕНГСКОГО МУНИЦИПАЛЬНОГО ОКРУГА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  <w:r w:rsidRPr="00B01887">
        <w:rPr>
          <w:rFonts w:eastAsia="Times New Roman"/>
          <w:b/>
          <w:color w:val="000000"/>
        </w:rPr>
        <w:t>МУРМАНСКОЙ ОБЛАСТИ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  <w:sz w:val="16"/>
          <w:szCs w:val="16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  <w:sz w:val="44"/>
          <w:szCs w:val="44"/>
        </w:rPr>
      </w:pPr>
      <w:r w:rsidRPr="00B01887">
        <w:rPr>
          <w:rFonts w:eastAsia="Times New Roman"/>
          <w:b/>
          <w:color w:val="000000"/>
          <w:sz w:val="44"/>
          <w:szCs w:val="44"/>
        </w:rPr>
        <w:t>ПОСТАНОВЛЕНИЕ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color w:val="000000"/>
          <w:sz w:val="20"/>
        </w:rPr>
      </w:pPr>
    </w:p>
    <w:p w:rsidR="00B01887" w:rsidRPr="00B01887" w:rsidRDefault="00B01887" w:rsidP="00B01887">
      <w:pPr>
        <w:widowControl w:val="0"/>
        <w:jc w:val="center"/>
        <w:rPr>
          <w:rFonts w:eastAsia="Times New Roman"/>
          <w:color w:val="000000"/>
          <w:sz w:val="20"/>
        </w:rPr>
      </w:pPr>
    </w:p>
    <w:p w:rsidR="00B01887" w:rsidRPr="00B01887" w:rsidRDefault="00B01887" w:rsidP="00B01887">
      <w:pPr>
        <w:widowControl w:val="0"/>
        <w:jc w:val="both"/>
        <w:rPr>
          <w:rFonts w:eastAsia="Times New Roman"/>
          <w:b/>
          <w:color w:val="000000"/>
          <w:sz w:val="24"/>
        </w:rPr>
      </w:pPr>
      <w:r w:rsidRPr="00B01887">
        <w:rPr>
          <w:rFonts w:eastAsia="Times New Roman"/>
          <w:b/>
          <w:color w:val="000000"/>
          <w:sz w:val="24"/>
        </w:rPr>
        <w:t xml:space="preserve">от </w:t>
      </w:r>
      <w:r w:rsidR="00C71151">
        <w:rPr>
          <w:rFonts w:eastAsia="Times New Roman"/>
          <w:b/>
          <w:color w:val="000000"/>
          <w:sz w:val="24"/>
        </w:rPr>
        <w:t xml:space="preserve">25.08.2021 </w:t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="00C71151">
        <w:rPr>
          <w:rFonts w:eastAsia="Times New Roman"/>
          <w:b/>
          <w:color w:val="000000"/>
          <w:sz w:val="24"/>
        </w:rPr>
        <w:tab/>
      </w:r>
      <w:r w:rsidRPr="00B01887">
        <w:rPr>
          <w:rFonts w:eastAsia="Times New Roman"/>
          <w:b/>
          <w:color w:val="000000"/>
          <w:sz w:val="24"/>
        </w:rPr>
        <w:t xml:space="preserve">   № </w:t>
      </w:r>
      <w:r w:rsidR="00C71151">
        <w:rPr>
          <w:rFonts w:eastAsia="Times New Roman"/>
          <w:b/>
          <w:color w:val="000000"/>
          <w:sz w:val="24"/>
        </w:rPr>
        <w:t>862</w:t>
      </w:r>
    </w:p>
    <w:p w:rsidR="00B01887" w:rsidRPr="00B01887" w:rsidRDefault="00B01887" w:rsidP="00B01887">
      <w:pPr>
        <w:widowControl w:val="0"/>
        <w:jc w:val="center"/>
        <w:rPr>
          <w:rFonts w:eastAsia="Times New Roman"/>
          <w:b/>
          <w:color w:val="000000"/>
        </w:rPr>
      </w:pPr>
      <w:r w:rsidRPr="00B01887">
        <w:rPr>
          <w:rFonts w:eastAsia="Times New Roman"/>
          <w:b/>
          <w:color w:val="000000"/>
          <w:sz w:val="24"/>
        </w:rPr>
        <w:t>п.г.т. Никель</w:t>
      </w:r>
    </w:p>
    <w:p w:rsidR="00B01887" w:rsidRPr="00C71151" w:rsidRDefault="00B01887" w:rsidP="00B01887">
      <w:pPr>
        <w:widowControl w:val="0"/>
        <w:jc w:val="both"/>
        <w:rPr>
          <w:rFonts w:eastAsia="Times New Roman"/>
          <w:color w:val="000000"/>
          <w:sz w:val="24"/>
          <w:szCs w:val="24"/>
        </w:rPr>
      </w:pPr>
    </w:p>
    <w:p w:rsidR="00B01887" w:rsidRPr="00C71151" w:rsidRDefault="00B01887" w:rsidP="00B01887">
      <w:pPr>
        <w:widowControl w:val="0"/>
        <w:jc w:val="both"/>
        <w:rPr>
          <w:rFonts w:eastAsia="Times New Roman"/>
          <w:color w:val="000000"/>
          <w:sz w:val="24"/>
          <w:szCs w:val="24"/>
        </w:rPr>
      </w:pPr>
    </w:p>
    <w:p w:rsidR="00FA5A9D" w:rsidRPr="00B01887" w:rsidRDefault="00D018B7" w:rsidP="00B01887">
      <w:pPr>
        <w:tabs>
          <w:tab w:val="left" w:pos="4820"/>
        </w:tabs>
        <w:ind w:right="-2"/>
        <w:jc w:val="center"/>
        <w:rPr>
          <w:b/>
          <w:sz w:val="20"/>
        </w:rPr>
      </w:pPr>
      <w:bookmarkStart w:id="0" w:name="_GoBack"/>
      <w:r w:rsidRPr="00B01887">
        <w:rPr>
          <w:b/>
          <w:sz w:val="20"/>
        </w:rPr>
        <w:t>О</w:t>
      </w:r>
      <w:r w:rsidR="00944744">
        <w:rPr>
          <w:b/>
          <w:sz w:val="20"/>
        </w:rPr>
        <w:t>б утверждении П</w:t>
      </w:r>
      <w:r w:rsidR="00BF5769" w:rsidRPr="00B01887">
        <w:rPr>
          <w:b/>
          <w:sz w:val="20"/>
        </w:rPr>
        <w:t>оложения о</w:t>
      </w:r>
      <w:r w:rsidRPr="00B01887">
        <w:rPr>
          <w:b/>
          <w:sz w:val="20"/>
        </w:rPr>
        <w:t xml:space="preserve"> </w:t>
      </w:r>
      <w:r w:rsidR="00017C5E" w:rsidRPr="00B01887">
        <w:rPr>
          <w:b/>
          <w:sz w:val="20"/>
        </w:rPr>
        <w:t>комиссии по соблюдению требований к служебному поведению</w:t>
      </w:r>
      <w:r w:rsidR="00944744" w:rsidRPr="00944744">
        <w:rPr>
          <w:b/>
          <w:sz w:val="20"/>
        </w:rPr>
        <w:t xml:space="preserve"> </w:t>
      </w:r>
      <w:r w:rsidR="00944744" w:rsidRPr="00B01887">
        <w:rPr>
          <w:b/>
          <w:sz w:val="20"/>
        </w:rPr>
        <w:t>муниципальных служащих</w:t>
      </w:r>
      <w:r w:rsidR="00944744">
        <w:rPr>
          <w:b/>
          <w:sz w:val="20"/>
        </w:rPr>
        <w:t xml:space="preserve"> </w:t>
      </w:r>
      <w:r w:rsidR="00944744" w:rsidRPr="00B01887">
        <w:rPr>
          <w:b/>
          <w:sz w:val="20"/>
        </w:rPr>
        <w:t>администрации Печенгского муниципального округа</w:t>
      </w:r>
    </w:p>
    <w:p w:rsidR="00E9665C" w:rsidRPr="00B01887" w:rsidRDefault="00017C5E" w:rsidP="00944744">
      <w:pPr>
        <w:tabs>
          <w:tab w:val="left" w:pos="4820"/>
        </w:tabs>
        <w:ind w:right="-2"/>
        <w:jc w:val="center"/>
        <w:rPr>
          <w:b/>
          <w:sz w:val="20"/>
        </w:rPr>
      </w:pPr>
      <w:r w:rsidRPr="00B01887">
        <w:rPr>
          <w:b/>
          <w:sz w:val="20"/>
        </w:rPr>
        <w:t xml:space="preserve">и урегулированию конфликта интересов </w:t>
      </w:r>
      <w:bookmarkEnd w:id="0"/>
    </w:p>
    <w:p w:rsidR="00FB5FB0" w:rsidRPr="00C71151" w:rsidRDefault="00FB5FB0" w:rsidP="00C71151">
      <w:pPr>
        <w:jc w:val="both"/>
        <w:rPr>
          <w:sz w:val="24"/>
          <w:szCs w:val="24"/>
        </w:rPr>
      </w:pPr>
    </w:p>
    <w:p w:rsidR="00B01887" w:rsidRPr="00C71151" w:rsidRDefault="00B01887" w:rsidP="00C71151">
      <w:pPr>
        <w:jc w:val="both"/>
        <w:rPr>
          <w:sz w:val="24"/>
          <w:szCs w:val="24"/>
        </w:rPr>
      </w:pPr>
    </w:p>
    <w:p w:rsidR="00E9665C" w:rsidRPr="00C71151" w:rsidRDefault="00B01887" w:rsidP="00C7115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>Руководствуясь</w:t>
      </w:r>
      <w:r w:rsidR="003228D7" w:rsidRPr="00C71151">
        <w:rPr>
          <w:sz w:val="24"/>
          <w:szCs w:val="24"/>
        </w:rPr>
        <w:t xml:space="preserve"> </w:t>
      </w:r>
      <w:r w:rsidR="00D018B7" w:rsidRPr="00C71151">
        <w:rPr>
          <w:sz w:val="24"/>
          <w:szCs w:val="24"/>
        </w:rPr>
        <w:t>п</w:t>
      </w:r>
      <w:r w:rsidR="00132A56" w:rsidRPr="00C71151">
        <w:rPr>
          <w:sz w:val="24"/>
          <w:szCs w:val="24"/>
        </w:rPr>
        <w:t>унктом</w:t>
      </w:r>
      <w:r w:rsidR="00D018B7" w:rsidRPr="00C71151">
        <w:rPr>
          <w:sz w:val="24"/>
          <w:szCs w:val="24"/>
        </w:rPr>
        <w:t xml:space="preserve"> 8 Указа Президента Российской Федерации от 01.07.2010 № 821 «О комиссиях по соблюдению требований к служебному поведению федеральных государственных </w:t>
      </w:r>
      <w:r w:rsidR="00AF69C2" w:rsidRPr="00C71151">
        <w:rPr>
          <w:sz w:val="24"/>
          <w:szCs w:val="24"/>
        </w:rPr>
        <w:t xml:space="preserve">служащих и урегулированию конфликта интересов», </w:t>
      </w:r>
      <w:r w:rsidR="003228D7" w:rsidRPr="00C71151">
        <w:rPr>
          <w:sz w:val="24"/>
          <w:szCs w:val="24"/>
        </w:rPr>
        <w:t>Закон</w:t>
      </w:r>
      <w:r w:rsidRPr="00C71151">
        <w:rPr>
          <w:sz w:val="24"/>
          <w:szCs w:val="24"/>
        </w:rPr>
        <w:t>ами</w:t>
      </w:r>
      <w:r w:rsidR="003228D7" w:rsidRPr="00C71151">
        <w:rPr>
          <w:sz w:val="24"/>
          <w:szCs w:val="24"/>
        </w:rPr>
        <w:t xml:space="preserve"> Мурманской области от 29.06.2007 № 860-01-ЗМО «О муниципальной службе в Мурманской области»,</w:t>
      </w:r>
      <w:r w:rsidR="006522E1" w:rsidRPr="00C71151">
        <w:rPr>
          <w:sz w:val="24"/>
          <w:szCs w:val="24"/>
        </w:rPr>
        <w:t xml:space="preserve"> </w:t>
      </w:r>
      <w:r w:rsidR="0020073F" w:rsidRPr="00C71151">
        <w:rPr>
          <w:sz w:val="24"/>
          <w:szCs w:val="24"/>
        </w:rPr>
        <w:t xml:space="preserve">от 26.10.2007 № 898-01-ЗМО «О противодействии коррупции в Мурманской области» </w:t>
      </w:r>
    </w:p>
    <w:p w:rsidR="00FA5A9D" w:rsidRPr="00C71151" w:rsidRDefault="00FA5A9D" w:rsidP="00C71151">
      <w:pPr>
        <w:jc w:val="both"/>
        <w:rPr>
          <w:b/>
          <w:sz w:val="24"/>
          <w:szCs w:val="24"/>
        </w:rPr>
      </w:pPr>
    </w:p>
    <w:p w:rsidR="00FA5A9D" w:rsidRPr="00C71151" w:rsidRDefault="00FA5A9D" w:rsidP="00C71151">
      <w:pPr>
        <w:jc w:val="both"/>
        <w:rPr>
          <w:b/>
          <w:sz w:val="24"/>
          <w:szCs w:val="24"/>
        </w:rPr>
      </w:pPr>
      <w:r w:rsidRPr="00C71151">
        <w:rPr>
          <w:b/>
          <w:sz w:val="24"/>
          <w:szCs w:val="24"/>
        </w:rPr>
        <w:t>ПОСТАНОВЛЯЮ:</w:t>
      </w:r>
    </w:p>
    <w:p w:rsidR="00E9665C" w:rsidRPr="00C71151" w:rsidRDefault="00E9665C" w:rsidP="00C71151">
      <w:pPr>
        <w:ind w:firstLine="700"/>
        <w:jc w:val="both"/>
        <w:rPr>
          <w:sz w:val="24"/>
          <w:szCs w:val="24"/>
        </w:rPr>
      </w:pPr>
    </w:p>
    <w:p w:rsidR="00FA5A9D" w:rsidRPr="00C71151" w:rsidRDefault="00E9665C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1. </w:t>
      </w:r>
      <w:r w:rsidR="00FA5A9D" w:rsidRPr="00C71151">
        <w:rPr>
          <w:sz w:val="24"/>
          <w:szCs w:val="24"/>
        </w:rPr>
        <w:t>Утвердить:</w:t>
      </w:r>
    </w:p>
    <w:p w:rsidR="0029042C" w:rsidRPr="00C71151" w:rsidRDefault="0029042C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Положение о комиссии </w:t>
      </w:r>
      <w:r w:rsidRPr="00C71151">
        <w:rPr>
          <w:bCs/>
          <w:sz w:val="24"/>
          <w:szCs w:val="24"/>
        </w:rPr>
        <w:t xml:space="preserve">по соблюдению требований к служебному поведению </w:t>
      </w:r>
      <w:r w:rsidR="00944744" w:rsidRPr="00C71151"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 w:rsidRPr="00C71151">
        <w:rPr>
          <w:bCs/>
          <w:sz w:val="24"/>
          <w:szCs w:val="24"/>
        </w:rPr>
        <w:t>и урегулированию конфликта интересов</w:t>
      </w:r>
      <w:r w:rsidR="00944744" w:rsidRPr="00C71151">
        <w:rPr>
          <w:bCs/>
          <w:sz w:val="24"/>
          <w:szCs w:val="24"/>
        </w:rPr>
        <w:t>,</w:t>
      </w:r>
      <w:r w:rsidR="00FA5A9D" w:rsidRPr="00C71151">
        <w:rPr>
          <w:bCs/>
          <w:sz w:val="24"/>
          <w:szCs w:val="24"/>
        </w:rPr>
        <w:t xml:space="preserve"> </w:t>
      </w:r>
      <w:r w:rsidRPr="00C71151">
        <w:rPr>
          <w:sz w:val="24"/>
          <w:szCs w:val="24"/>
        </w:rPr>
        <w:t xml:space="preserve">согласно приложению </w:t>
      </w:r>
      <w:r w:rsidR="00944744" w:rsidRPr="00C71151">
        <w:rPr>
          <w:sz w:val="24"/>
          <w:szCs w:val="24"/>
        </w:rPr>
        <w:t xml:space="preserve">№ </w:t>
      </w:r>
      <w:r w:rsidRPr="00C71151">
        <w:rPr>
          <w:sz w:val="24"/>
          <w:szCs w:val="24"/>
        </w:rPr>
        <w:t>1;</w:t>
      </w:r>
    </w:p>
    <w:p w:rsidR="0029042C" w:rsidRPr="00C71151" w:rsidRDefault="0029042C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</w:t>
      </w:r>
      <w:hyperlink r:id="rId10" w:history="1">
        <w:r w:rsidR="00944744" w:rsidRPr="00C71151">
          <w:rPr>
            <w:sz w:val="24"/>
            <w:szCs w:val="24"/>
          </w:rPr>
          <w:t>С</w:t>
        </w:r>
        <w:r w:rsidRPr="00C71151">
          <w:rPr>
            <w:sz w:val="24"/>
            <w:szCs w:val="24"/>
          </w:rPr>
          <w:t>остав</w:t>
        </w:r>
      </w:hyperlink>
      <w:r w:rsidRPr="00C71151">
        <w:rPr>
          <w:sz w:val="24"/>
          <w:szCs w:val="24"/>
        </w:rPr>
        <w:t xml:space="preserve"> комиссии </w:t>
      </w:r>
      <w:r w:rsidRPr="00C71151">
        <w:rPr>
          <w:bCs/>
          <w:sz w:val="24"/>
          <w:szCs w:val="24"/>
        </w:rPr>
        <w:t xml:space="preserve">по соблюдению требований к служебному поведению </w:t>
      </w:r>
      <w:r w:rsidR="00F06AD5" w:rsidRPr="00C71151"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 w:rsidRPr="00C71151">
        <w:rPr>
          <w:bCs/>
          <w:sz w:val="24"/>
          <w:szCs w:val="24"/>
        </w:rPr>
        <w:t>и урегулированию конфликта интересов</w:t>
      </w:r>
      <w:r w:rsidR="00F06AD5" w:rsidRPr="00C71151">
        <w:rPr>
          <w:bCs/>
          <w:sz w:val="24"/>
          <w:szCs w:val="24"/>
        </w:rPr>
        <w:t>,</w:t>
      </w:r>
      <w:r w:rsidRPr="00C71151">
        <w:rPr>
          <w:bCs/>
          <w:sz w:val="24"/>
          <w:szCs w:val="24"/>
        </w:rPr>
        <w:t xml:space="preserve"> </w:t>
      </w:r>
      <w:r w:rsidRPr="00C71151">
        <w:rPr>
          <w:sz w:val="24"/>
          <w:szCs w:val="24"/>
        </w:rPr>
        <w:t xml:space="preserve">согласно приложению </w:t>
      </w:r>
      <w:r w:rsidR="00F06AD5" w:rsidRPr="00C71151">
        <w:rPr>
          <w:sz w:val="24"/>
          <w:szCs w:val="24"/>
        </w:rPr>
        <w:t xml:space="preserve">№ </w:t>
      </w:r>
      <w:r w:rsidRPr="00C71151">
        <w:rPr>
          <w:sz w:val="24"/>
          <w:szCs w:val="24"/>
        </w:rPr>
        <w:t>2.</w:t>
      </w:r>
    </w:p>
    <w:p w:rsidR="0029042C" w:rsidRPr="00C71151" w:rsidRDefault="0029042C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>2. Признать утратившими силу</w:t>
      </w:r>
      <w:r w:rsidR="003C667C" w:rsidRPr="00C71151">
        <w:rPr>
          <w:sz w:val="24"/>
          <w:szCs w:val="24"/>
        </w:rPr>
        <w:t>:</w:t>
      </w:r>
    </w:p>
    <w:p w:rsidR="0029042C" w:rsidRPr="00C71151" w:rsidRDefault="0029042C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</w:t>
      </w:r>
      <w:r w:rsidR="003C667C" w:rsidRPr="00C71151">
        <w:rPr>
          <w:sz w:val="24"/>
          <w:szCs w:val="24"/>
        </w:rPr>
        <w:t xml:space="preserve">постановление администрации Печенгского района </w:t>
      </w:r>
      <w:r w:rsidRPr="00C71151">
        <w:rPr>
          <w:sz w:val="24"/>
          <w:szCs w:val="24"/>
        </w:rPr>
        <w:t xml:space="preserve">от </w:t>
      </w:r>
      <w:r w:rsidR="00017C5E" w:rsidRPr="00C71151">
        <w:rPr>
          <w:sz w:val="24"/>
          <w:szCs w:val="24"/>
        </w:rPr>
        <w:t>02.07.2018</w:t>
      </w:r>
      <w:r w:rsidRPr="00C71151">
        <w:rPr>
          <w:sz w:val="24"/>
          <w:szCs w:val="24"/>
        </w:rPr>
        <w:t xml:space="preserve"> № </w:t>
      </w:r>
      <w:r w:rsidR="00017C5E" w:rsidRPr="00C71151">
        <w:rPr>
          <w:sz w:val="24"/>
          <w:szCs w:val="24"/>
        </w:rPr>
        <w:t>694</w:t>
      </w:r>
      <w:r w:rsidRPr="00C71151">
        <w:rPr>
          <w:sz w:val="24"/>
          <w:szCs w:val="24"/>
        </w:rPr>
        <w:t xml:space="preserve">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>«</w:t>
      </w:r>
      <w:r w:rsidR="00017C5E" w:rsidRPr="00C71151">
        <w:rPr>
          <w:sz w:val="24"/>
          <w:szCs w:val="24"/>
        </w:rPr>
        <w:t>О комиссии по соблюдению требований к служебному поведению муниципальных служащих администрации Печенгского района и урегулированию конфликта интересов</w:t>
      </w:r>
      <w:r w:rsidRPr="00C71151">
        <w:rPr>
          <w:sz w:val="24"/>
          <w:szCs w:val="24"/>
        </w:rPr>
        <w:t>»;</w:t>
      </w:r>
    </w:p>
    <w:p w:rsidR="0029042C" w:rsidRPr="00C71151" w:rsidRDefault="0029042C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</w:t>
      </w:r>
      <w:r w:rsidR="003C667C" w:rsidRPr="00C71151">
        <w:rPr>
          <w:sz w:val="24"/>
          <w:szCs w:val="24"/>
        </w:rPr>
        <w:t xml:space="preserve">постановление администрации Печенгского района </w:t>
      </w:r>
      <w:r w:rsidRPr="00C71151">
        <w:rPr>
          <w:sz w:val="24"/>
          <w:szCs w:val="24"/>
        </w:rPr>
        <w:t xml:space="preserve">от </w:t>
      </w:r>
      <w:r w:rsidR="00017C5E" w:rsidRPr="00C71151">
        <w:rPr>
          <w:sz w:val="24"/>
          <w:szCs w:val="24"/>
        </w:rPr>
        <w:t xml:space="preserve">31.10.2018 </w:t>
      </w:r>
      <w:r w:rsidRPr="00C71151">
        <w:rPr>
          <w:sz w:val="24"/>
          <w:szCs w:val="24"/>
        </w:rPr>
        <w:t xml:space="preserve">№ </w:t>
      </w:r>
      <w:r w:rsidR="00017C5E" w:rsidRPr="00C71151">
        <w:rPr>
          <w:sz w:val="24"/>
          <w:szCs w:val="24"/>
        </w:rPr>
        <w:t>1052</w:t>
      </w:r>
      <w:r w:rsidRPr="00C71151">
        <w:rPr>
          <w:sz w:val="24"/>
          <w:szCs w:val="24"/>
        </w:rPr>
        <w:t xml:space="preserve">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 xml:space="preserve">«О внесении изменений в постановление администрации муниципального образования Печенгский район от </w:t>
      </w:r>
      <w:r w:rsidR="00017C5E" w:rsidRPr="00C71151">
        <w:rPr>
          <w:sz w:val="24"/>
          <w:szCs w:val="24"/>
        </w:rPr>
        <w:t xml:space="preserve">02.07.2018 № 694 </w:t>
      </w:r>
      <w:r w:rsidRPr="00C71151">
        <w:rPr>
          <w:sz w:val="24"/>
          <w:szCs w:val="24"/>
        </w:rPr>
        <w:t>«О комиссии по соблюдению требований к служебному поведению муниципальных служащих администрации муниципального образования Печенгский район и урегулированию конфликта интересов»;</w:t>
      </w:r>
    </w:p>
    <w:p w:rsidR="0029042C" w:rsidRPr="00C71151" w:rsidRDefault="00293C59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</w:t>
      </w:r>
      <w:r w:rsidR="003C667C" w:rsidRPr="00C71151">
        <w:rPr>
          <w:sz w:val="24"/>
          <w:szCs w:val="24"/>
        </w:rPr>
        <w:t>постановление администрации Печенгского района о</w:t>
      </w:r>
      <w:r w:rsidR="0029042C" w:rsidRPr="00C71151">
        <w:rPr>
          <w:sz w:val="24"/>
          <w:szCs w:val="24"/>
        </w:rPr>
        <w:t xml:space="preserve">т </w:t>
      </w:r>
      <w:r w:rsidR="00017C5E" w:rsidRPr="00C71151">
        <w:rPr>
          <w:sz w:val="24"/>
          <w:szCs w:val="24"/>
        </w:rPr>
        <w:t xml:space="preserve">10.08.2020 </w:t>
      </w:r>
      <w:r w:rsidR="0029042C" w:rsidRPr="00C71151">
        <w:rPr>
          <w:sz w:val="24"/>
          <w:szCs w:val="24"/>
        </w:rPr>
        <w:t xml:space="preserve">№ </w:t>
      </w:r>
      <w:r w:rsidR="00017C5E" w:rsidRPr="00C71151">
        <w:rPr>
          <w:sz w:val="24"/>
          <w:szCs w:val="24"/>
        </w:rPr>
        <w:t>781</w:t>
      </w:r>
      <w:r w:rsidR="0029042C" w:rsidRPr="00C71151">
        <w:rPr>
          <w:sz w:val="24"/>
          <w:szCs w:val="24"/>
        </w:rPr>
        <w:t xml:space="preserve"> </w:t>
      </w:r>
      <w:r w:rsidR="00C71151" w:rsidRPr="00C71151">
        <w:rPr>
          <w:sz w:val="24"/>
          <w:szCs w:val="24"/>
        </w:rPr>
        <w:br/>
      </w:r>
      <w:r w:rsidR="0029042C" w:rsidRPr="00C71151">
        <w:rPr>
          <w:sz w:val="24"/>
          <w:szCs w:val="24"/>
        </w:rPr>
        <w:t xml:space="preserve">«О внесении изменений в постановление администрации Печенгского района </w:t>
      </w:r>
      <w:r w:rsidR="00C71151" w:rsidRPr="00C71151">
        <w:rPr>
          <w:sz w:val="24"/>
          <w:szCs w:val="24"/>
        </w:rPr>
        <w:br/>
      </w:r>
      <w:r w:rsidR="0029042C" w:rsidRPr="00C71151">
        <w:rPr>
          <w:sz w:val="24"/>
          <w:szCs w:val="24"/>
        </w:rPr>
        <w:t>от 29.07.2014 № 1257 «</w:t>
      </w:r>
      <w:r w:rsidR="00017C5E" w:rsidRPr="00C71151">
        <w:rPr>
          <w:sz w:val="24"/>
          <w:szCs w:val="24"/>
        </w:rPr>
        <w:t xml:space="preserve">О внесении изменений в постановление администрации муниципального образования Печенгский район от 02.07.2018 № 694 «О комиссии по </w:t>
      </w:r>
      <w:r w:rsidR="00017C5E" w:rsidRPr="00C71151">
        <w:rPr>
          <w:sz w:val="24"/>
          <w:szCs w:val="24"/>
        </w:rPr>
        <w:lastRenderedPageBreak/>
        <w:t>соблюдению требований к служебному поведению муниципальных служащих администрации муниципального образования Печенгский район и урегулированию конфликта интересов</w:t>
      </w:r>
      <w:r w:rsidR="0029042C" w:rsidRPr="00C71151">
        <w:rPr>
          <w:sz w:val="24"/>
          <w:szCs w:val="24"/>
        </w:rPr>
        <w:t>»</w:t>
      </w:r>
      <w:r w:rsidR="000C0273" w:rsidRPr="00C71151">
        <w:rPr>
          <w:sz w:val="24"/>
          <w:szCs w:val="24"/>
        </w:rPr>
        <w:t xml:space="preserve">; 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постановление администрации муниципального образования г. Заполярный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>от 29.06.2018 № 168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г. Заполярный и урегулированию конфликта интересов»;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постановление администрации муниципального образования г. Заполярный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>от 11.12.2018 года № 367 «О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г. Заполярный и урегулированию конфликта интересов»;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постановление администрации муниципального образования городского поселения Печенга Печенгского района Мурманской области от 03.11.2020 № 178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>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городское поселение Печенга и урегулированию конфликта интересов и признании утратившим силу постановления администрации муниципального образования городское поселение Печенга Печенгского района Мурманской области от 14.08.2020 № 144»;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постановление Главы сельского поселения Корзуново Печенгского района </w:t>
      </w:r>
      <w:r w:rsidR="00C71151" w:rsidRPr="00C71151">
        <w:rPr>
          <w:sz w:val="24"/>
          <w:szCs w:val="24"/>
        </w:rPr>
        <w:br/>
        <w:t xml:space="preserve">от 23.10.2017 </w:t>
      </w:r>
      <w:r w:rsidRPr="00C71151">
        <w:rPr>
          <w:sz w:val="24"/>
          <w:szCs w:val="24"/>
        </w:rPr>
        <w:t>№ 55 «Об утверждении Положения о комиссии по соблюдению требований к служебному поведению муниципальных служащих органа местного самоуправления сельского поселения Корзуново Печенгского района и урегулированию конфликта интересов»;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постановление Главы сельского поселения Корзуново Печенгского района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>от 29.11. 2017 № 92 «О внесении изменений в постановление Главы сельского поселения Корзуново от 23.06.2017г. № 55 «Об утверждении Положения о комиссии по соблюдению требований к служебному поведению муниципальных служащих органа местного самоуправления сельского поселения Корзуново Печенгского района и урегулированию конфликта интересов»;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постановление Главы сельского поселения Корзуново Печенгского района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 xml:space="preserve">от 07.02. 2018 № 08 «О внесении изменений в постановление Главы сельского поселения Корзуново от 23.06.2017 № 55 «Об утверждении Положения о комиссии по соблюдению требований к служебному поведению муниципальных служащих органа местного самоуправления сельского поселения Корзуново Печенгского района и урегулированию конфликта интересов» (с изменениями, внесенными постановлением от 29.11.2017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>№ 92)»;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>- постановление Главы сельского поселения Корзуново Печенгского района от 19.10. 2018 № 46 «О внесении изменения в  Положения о комиссии по соблюдению требований к служебному поведению муниципальных служащих органа местного самоуправления сельского поселения Корзуново Печенгского района и урегулированию конфликта интересов»;</w:t>
      </w:r>
    </w:p>
    <w:p w:rsidR="000C0273" w:rsidRPr="00C71151" w:rsidRDefault="000C0273" w:rsidP="00C71151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- постановление Главы сельского поселения Корзуново Печенгского района </w:t>
      </w:r>
      <w:r w:rsidR="00C71151" w:rsidRPr="00C71151">
        <w:rPr>
          <w:sz w:val="24"/>
          <w:szCs w:val="24"/>
        </w:rPr>
        <w:br/>
      </w:r>
      <w:r w:rsidRPr="00C71151">
        <w:rPr>
          <w:sz w:val="24"/>
          <w:szCs w:val="24"/>
        </w:rPr>
        <w:t xml:space="preserve">от 14.07.2020 № 58 «О внесении изменений в  Положение о комиссии по соблюдению требований к служебному поведению муниципальных служащих органа местного самоуправления сельского поселения Корзуново Печенгского  района и урегулированию конфликта интересов».  </w:t>
      </w:r>
    </w:p>
    <w:p w:rsidR="0029042C" w:rsidRPr="00C71151" w:rsidRDefault="0029042C" w:rsidP="00C711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3. </w:t>
      </w:r>
      <w:r w:rsidR="00017C5E" w:rsidRPr="00C71151">
        <w:rPr>
          <w:sz w:val="24"/>
          <w:szCs w:val="24"/>
        </w:rPr>
        <w:t>Сектору</w:t>
      </w:r>
      <w:r w:rsidRPr="00C71151">
        <w:rPr>
          <w:sz w:val="24"/>
          <w:szCs w:val="24"/>
        </w:rPr>
        <w:t xml:space="preserve"> муниципальной службы и кадров </w:t>
      </w:r>
      <w:r w:rsidRPr="00C71151">
        <w:rPr>
          <w:bCs/>
          <w:sz w:val="24"/>
          <w:szCs w:val="24"/>
        </w:rPr>
        <w:t xml:space="preserve">администрации Печенгского </w:t>
      </w:r>
      <w:r w:rsidR="00017C5E" w:rsidRPr="00C71151">
        <w:rPr>
          <w:bCs/>
          <w:sz w:val="24"/>
          <w:szCs w:val="24"/>
        </w:rPr>
        <w:t>муниципального округа</w:t>
      </w:r>
      <w:r w:rsidRPr="00C71151">
        <w:rPr>
          <w:sz w:val="24"/>
          <w:szCs w:val="24"/>
        </w:rPr>
        <w:t xml:space="preserve"> </w:t>
      </w:r>
      <w:r w:rsidR="00293C59" w:rsidRPr="00C71151">
        <w:rPr>
          <w:sz w:val="24"/>
          <w:szCs w:val="24"/>
        </w:rPr>
        <w:t xml:space="preserve">(Морозова М.Е.) </w:t>
      </w:r>
      <w:r w:rsidRPr="00C71151">
        <w:rPr>
          <w:sz w:val="24"/>
          <w:szCs w:val="24"/>
        </w:rPr>
        <w:t xml:space="preserve">ознакомить под подпись с настоящим постановлением муниципальных служащих </w:t>
      </w:r>
      <w:r w:rsidRPr="00C71151">
        <w:rPr>
          <w:bCs/>
          <w:sz w:val="24"/>
          <w:szCs w:val="24"/>
        </w:rPr>
        <w:t xml:space="preserve">администрации Печенгского </w:t>
      </w:r>
      <w:r w:rsidR="00017C5E" w:rsidRPr="00C71151">
        <w:rPr>
          <w:bCs/>
          <w:sz w:val="24"/>
          <w:szCs w:val="24"/>
        </w:rPr>
        <w:t>муниципального округа</w:t>
      </w:r>
      <w:r w:rsidRPr="00C71151">
        <w:rPr>
          <w:sz w:val="24"/>
          <w:szCs w:val="24"/>
        </w:rPr>
        <w:t>.</w:t>
      </w:r>
    </w:p>
    <w:p w:rsidR="00293C59" w:rsidRPr="00C71151" w:rsidRDefault="0029042C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4. </w:t>
      </w:r>
      <w:r w:rsidR="00B01887" w:rsidRPr="00C71151">
        <w:rPr>
          <w:sz w:val="24"/>
          <w:szCs w:val="24"/>
        </w:rPr>
        <w:t xml:space="preserve">Настоящее постановление вступает в силу после его опубликования в газете </w:t>
      </w:r>
      <w:r w:rsidR="00B01887" w:rsidRPr="00C71151">
        <w:rPr>
          <w:sz w:val="24"/>
          <w:szCs w:val="24"/>
        </w:rPr>
        <w:lastRenderedPageBreak/>
        <w:t>«Печенга»</w:t>
      </w:r>
      <w:r w:rsidR="00293C59" w:rsidRPr="00C71151">
        <w:rPr>
          <w:sz w:val="24"/>
          <w:szCs w:val="24"/>
        </w:rPr>
        <w:t>.</w:t>
      </w:r>
    </w:p>
    <w:p w:rsidR="0029042C" w:rsidRPr="00C71151" w:rsidRDefault="00293C59" w:rsidP="00C711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151">
        <w:rPr>
          <w:sz w:val="24"/>
          <w:szCs w:val="24"/>
        </w:rPr>
        <w:t xml:space="preserve">5. Настоящее постановление </w:t>
      </w:r>
      <w:r w:rsidR="00B01887" w:rsidRPr="00C71151">
        <w:rPr>
          <w:sz w:val="24"/>
          <w:szCs w:val="24"/>
        </w:rPr>
        <w:t>подлежит размещению на официальном сайте Печенгского муниципального округа https://pechengamr.gov-murman.ru/</w:t>
      </w:r>
      <w:r w:rsidR="00261097" w:rsidRPr="00C71151">
        <w:rPr>
          <w:sz w:val="24"/>
          <w:szCs w:val="24"/>
        </w:rPr>
        <w:t>.</w:t>
      </w:r>
      <w:r w:rsidR="0029042C" w:rsidRPr="00C71151">
        <w:rPr>
          <w:sz w:val="24"/>
          <w:szCs w:val="24"/>
        </w:rPr>
        <w:t xml:space="preserve"> </w:t>
      </w:r>
    </w:p>
    <w:p w:rsidR="0029042C" w:rsidRPr="00C71151" w:rsidRDefault="0029042C" w:rsidP="00C71151">
      <w:pPr>
        <w:widowControl w:val="0"/>
        <w:ind w:firstLine="700"/>
        <w:jc w:val="both"/>
        <w:rPr>
          <w:sz w:val="24"/>
          <w:szCs w:val="24"/>
        </w:rPr>
      </w:pPr>
    </w:p>
    <w:p w:rsidR="0029042C" w:rsidRPr="00C71151" w:rsidRDefault="0029042C" w:rsidP="00C71151">
      <w:pPr>
        <w:widowControl w:val="0"/>
        <w:ind w:firstLine="700"/>
        <w:jc w:val="both"/>
        <w:rPr>
          <w:sz w:val="24"/>
          <w:szCs w:val="24"/>
        </w:rPr>
      </w:pPr>
    </w:p>
    <w:p w:rsidR="0029042C" w:rsidRPr="00C71151" w:rsidRDefault="0029042C" w:rsidP="00C7115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1151">
        <w:rPr>
          <w:bCs/>
          <w:sz w:val="24"/>
          <w:szCs w:val="24"/>
        </w:rPr>
        <w:t xml:space="preserve">Глава Печенгского </w:t>
      </w:r>
      <w:r w:rsidR="00FA5A9D" w:rsidRPr="00C71151">
        <w:rPr>
          <w:bCs/>
          <w:sz w:val="24"/>
          <w:szCs w:val="24"/>
        </w:rPr>
        <w:t>муниципального округа</w:t>
      </w:r>
      <w:r w:rsidR="00B01887" w:rsidRPr="00C71151">
        <w:rPr>
          <w:bCs/>
          <w:sz w:val="24"/>
          <w:szCs w:val="24"/>
        </w:rPr>
        <w:t xml:space="preserve"> </w:t>
      </w:r>
      <w:r w:rsidRPr="00C71151">
        <w:rPr>
          <w:bCs/>
          <w:sz w:val="24"/>
          <w:szCs w:val="24"/>
        </w:rPr>
        <w:tab/>
      </w:r>
      <w:r w:rsidRPr="00C71151">
        <w:rPr>
          <w:bCs/>
          <w:sz w:val="24"/>
          <w:szCs w:val="24"/>
        </w:rPr>
        <w:tab/>
      </w:r>
      <w:r w:rsidRPr="00C71151">
        <w:rPr>
          <w:bCs/>
          <w:sz w:val="24"/>
          <w:szCs w:val="24"/>
        </w:rPr>
        <w:tab/>
      </w:r>
      <w:r w:rsidRPr="00C71151">
        <w:rPr>
          <w:bCs/>
          <w:sz w:val="24"/>
          <w:szCs w:val="24"/>
        </w:rPr>
        <w:tab/>
      </w:r>
      <w:r w:rsidR="00B01887" w:rsidRPr="00C71151">
        <w:rPr>
          <w:bCs/>
          <w:sz w:val="24"/>
          <w:szCs w:val="24"/>
        </w:rPr>
        <w:tab/>
        <w:t xml:space="preserve"> </w:t>
      </w:r>
      <w:r w:rsidR="00FA5A9D" w:rsidRPr="00C71151">
        <w:rPr>
          <w:bCs/>
          <w:sz w:val="24"/>
          <w:szCs w:val="24"/>
        </w:rPr>
        <w:t>А.В. Кузнецов</w:t>
      </w: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  <w:r w:rsidRPr="00B01887">
        <w:rPr>
          <w:bCs/>
          <w:sz w:val="20"/>
        </w:rPr>
        <w:t xml:space="preserve"> </w:t>
      </w: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6C635C" w:rsidRPr="00B01887" w:rsidRDefault="006C635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71151" w:rsidRDefault="00C71151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29042C" w:rsidRPr="00B01887" w:rsidRDefault="0029042C" w:rsidP="0029042C">
      <w:pPr>
        <w:widowControl w:val="0"/>
        <w:autoSpaceDE w:val="0"/>
        <w:autoSpaceDN w:val="0"/>
        <w:adjustRightInd w:val="0"/>
        <w:rPr>
          <w:bCs/>
          <w:sz w:val="20"/>
        </w:rPr>
      </w:pPr>
      <w:r w:rsidRPr="00B01887">
        <w:rPr>
          <w:bCs/>
          <w:sz w:val="20"/>
        </w:rPr>
        <w:t xml:space="preserve">Исп. </w:t>
      </w:r>
      <w:r w:rsidR="006C635C" w:rsidRPr="00B01887">
        <w:rPr>
          <w:bCs/>
          <w:sz w:val="20"/>
        </w:rPr>
        <w:t>Морозова М.Е</w:t>
      </w:r>
      <w:r w:rsidRPr="00B01887">
        <w:rPr>
          <w:bCs/>
          <w:sz w:val="20"/>
        </w:rPr>
        <w:t>., 52001</w:t>
      </w:r>
    </w:p>
    <w:p w:rsidR="00B01887" w:rsidRDefault="0029042C" w:rsidP="00B01887">
      <w:pPr>
        <w:widowControl w:val="0"/>
        <w:ind w:left="5529"/>
        <w:jc w:val="both"/>
        <w:rPr>
          <w:sz w:val="24"/>
          <w:szCs w:val="24"/>
        </w:rPr>
      </w:pPr>
      <w:r>
        <w:rPr>
          <w:bCs/>
          <w:sz w:val="24"/>
        </w:rPr>
        <w:br w:type="page"/>
      </w:r>
      <w:r w:rsidR="00B01887">
        <w:rPr>
          <w:sz w:val="24"/>
          <w:szCs w:val="24"/>
        </w:rPr>
        <w:lastRenderedPageBreak/>
        <w:t>Приложение</w:t>
      </w:r>
      <w:r w:rsidR="001E47C8">
        <w:rPr>
          <w:sz w:val="24"/>
          <w:szCs w:val="24"/>
        </w:rPr>
        <w:t xml:space="preserve"> №</w:t>
      </w:r>
      <w:r w:rsidR="00B01887">
        <w:rPr>
          <w:sz w:val="24"/>
          <w:szCs w:val="24"/>
        </w:rPr>
        <w:t xml:space="preserve"> 1</w:t>
      </w:r>
    </w:p>
    <w:p w:rsidR="00B01887" w:rsidRDefault="00B01887" w:rsidP="00B01887">
      <w:pPr>
        <w:widowControl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Печенгского муниципального округа</w:t>
      </w:r>
    </w:p>
    <w:p w:rsidR="00B01887" w:rsidRDefault="00B01887" w:rsidP="00B01887">
      <w:pPr>
        <w:widowControl w:val="0"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1151">
        <w:rPr>
          <w:sz w:val="24"/>
          <w:szCs w:val="24"/>
        </w:rPr>
        <w:t xml:space="preserve">25.08.2021 </w:t>
      </w:r>
      <w:r>
        <w:rPr>
          <w:sz w:val="24"/>
          <w:szCs w:val="24"/>
        </w:rPr>
        <w:t xml:space="preserve">№ </w:t>
      </w:r>
      <w:r w:rsidR="00C71151">
        <w:rPr>
          <w:sz w:val="24"/>
          <w:szCs w:val="24"/>
        </w:rPr>
        <w:t>862</w:t>
      </w:r>
    </w:p>
    <w:p w:rsidR="0029042C" w:rsidRDefault="0029042C" w:rsidP="00B01887">
      <w:pPr>
        <w:widowControl w:val="0"/>
        <w:autoSpaceDE w:val="0"/>
        <w:autoSpaceDN w:val="0"/>
        <w:adjustRightInd w:val="0"/>
        <w:ind w:firstLine="5460"/>
        <w:rPr>
          <w:b/>
          <w:bCs/>
          <w:szCs w:val="28"/>
        </w:rPr>
      </w:pPr>
    </w:p>
    <w:p w:rsidR="00B01887" w:rsidRDefault="00B01887" w:rsidP="00B01887">
      <w:pPr>
        <w:widowControl w:val="0"/>
        <w:autoSpaceDE w:val="0"/>
        <w:autoSpaceDN w:val="0"/>
        <w:adjustRightInd w:val="0"/>
        <w:ind w:firstLine="5460"/>
        <w:rPr>
          <w:b/>
          <w:bCs/>
          <w:szCs w:val="28"/>
        </w:rPr>
      </w:pP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887">
        <w:rPr>
          <w:b/>
          <w:bCs/>
          <w:sz w:val="24"/>
          <w:szCs w:val="24"/>
        </w:rPr>
        <w:t>ПОЛОЖЕНИЕ</w:t>
      </w:r>
    </w:p>
    <w:p w:rsidR="001E47C8" w:rsidRDefault="0029042C" w:rsidP="00B0188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01887">
        <w:rPr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="001E47C8" w:rsidRPr="00B01887">
        <w:rPr>
          <w:bCs/>
          <w:sz w:val="24"/>
          <w:szCs w:val="24"/>
        </w:rPr>
        <w:t>муниципальных служащих администрации Печенгского муниципального округа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01887">
        <w:rPr>
          <w:bCs/>
          <w:sz w:val="24"/>
          <w:szCs w:val="24"/>
        </w:rPr>
        <w:t>и урегулированию конфликта интересов</w:t>
      </w:r>
      <w:r w:rsidR="00C156C2" w:rsidRPr="00B01887">
        <w:rPr>
          <w:bCs/>
          <w:sz w:val="24"/>
          <w:szCs w:val="24"/>
        </w:rPr>
        <w:t xml:space="preserve"> 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1. Положение о комиссии </w:t>
      </w:r>
      <w:r w:rsidR="00C156C2" w:rsidRPr="00B01887">
        <w:rPr>
          <w:bCs/>
          <w:sz w:val="24"/>
          <w:szCs w:val="24"/>
        </w:rPr>
        <w:t xml:space="preserve">по соблюдению требований к служебному поведению </w:t>
      </w:r>
      <w:r w:rsidR="001E47C8" w:rsidRPr="00B01887"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 w:rsidR="00C156C2" w:rsidRPr="00B01887">
        <w:rPr>
          <w:bCs/>
          <w:sz w:val="24"/>
          <w:szCs w:val="24"/>
        </w:rPr>
        <w:t xml:space="preserve">и урегулированию конфликта интересов </w:t>
      </w:r>
      <w:r w:rsidRPr="00B01887">
        <w:rPr>
          <w:sz w:val="24"/>
          <w:szCs w:val="24"/>
        </w:rPr>
        <w:t xml:space="preserve">(далее - Положение) определяет порядок формирования и деятельности </w:t>
      </w:r>
      <w:r w:rsidR="00C156C2" w:rsidRPr="00B01887">
        <w:rPr>
          <w:sz w:val="24"/>
          <w:szCs w:val="24"/>
        </w:rPr>
        <w:t xml:space="preserve">комиссии </w:t>
      </w:r>
      <w:r w:rsidR="00C156C2" w:rsidRPr="00B01887">
        <w:rPr>
          <w:bCs/>
          <w:sz w:val="24"/>
          <w:szCs w:val="24"/>
        </w:rPr>
        <w:t xml:space="preserve">по соблюдению требований к служебному поведению </w:t>
      </w:r>
      <w:r w:rsidR="001E47C8" w:rsidRPr="00B01887">
        <w:rPr>
          <w:bCs/>
          <w:sz w:val="24"/>
          <w:szCs w:val="24"/>
        </w:rPr>
        <w:t xml:space="preserve">муниципальных служащих администрации Печенгского муниципального округа </w:t>
      </w:r>
      <w:r w:rsidR="00C156C2" w:rsidRPr="00B01887">
        <w:rPr>
          <w:bCs/>
          <w:sz w:val="24"/>
          <w:szCs w:val="24"/>
        </w:rPr>
        <w:t xml:space="preserve">и урегулированию конфликта интересов </w:t>
      </w:r>
      <w:r w:rsidRPr="00B01887">
        <w:rPr>
          <w:sz w:val="24"/>
          <w:szCs w:val="24"/>
        </w:rPr>
        <w:t>(далее - комиссия).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 w:rsidR="001E47C8">
        <w:rPr>
          <w:sz w:val="24"/>
          <w:szCs w:val="24"/>
        </w:rPr>
        <w:t>,</w:t>
      </w:r>
      <w:r w:rsidRPr="00B01887">
        <w:rPr>
          <w:sz w:val="24"/>
          <w:szCs w:val="24"/>
        </w:rPr>
        <w:t xml:space="preserve"> </w:t>
      </w:r>
      <w:r w:rsidR="001E47C8" w:rsidRPr="00B01887">
        <w:rPr>
          <w:sz w:val="24"/>
          <w:szCs w:val="24"/>
        </w:rPr>
        <w:t>актами Президента Российской Федерации и Правительства Российской Федерации</w:t>
      </w:r>
      <w:r w:rsidR="001E47C8">
        <w:rPr>
          <w:sz w:val="24"/>
          <w:szCs w:val="24"/>
        </w:rPr>
        <w:t xml:space="preserve">, </w:t>
      </w:r>
      <w:r w:rsidRPr="00B01887">
        <w:rPr>
          <w:sz w:val="24"/>
          <w:szCs w:val="24"/>
        </w:rPr>
        <w:t>законами Мурманской области</w:t>
      </w:r>
      <w:r w:rsidR="001E47C8">
        <w:rPr>
          <w:sz w:val="24"/>
          <w:szCs w:val="24"/>
        </w:rPr>
        <w:t xml:space="preserve"> и</w:t>
      </w:r>
      <w:r w:rsidRPr="00B01887">
        <w:rPr>
          <w:sz w:val="24"/>
          <w:szCs w:val="24"/>
        </w:rPr>
        <w:t xml:space="preserve"> настоящим Положением.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3. Основной задачей комиссии является содействие </w:t>
      </w:r>
      <w:r w:rsidRPr="00B01887">
        <w:rPr>
          <w:bCs/>
          <w:sz w:val="24"/>
          <w:szCs w:val="24"/>
        </w:rPr>
        <w:t xml:space="preserve">администрации Печенгского </w:t>
      </w:r>
      <w:r w:rsidR="0081668D" w:rsidRPr="00B01887">
        <w:rPr>
          <w:bCs/>
          <w:sz w:val="24"/>
          <w:szCs w:val="24"/>
        </w:rPr>
        <w:t>муниципального округа</w:t>
      </w:r>
      <w:r w:rsidR="001E47C8">
        <w:rPr>
          <w:bCs/>
          <w:sz w:val="24"/>
          <w:szCs w:val="24"/>
        </w:rPr>
        <w:t xml:space="preserve"> (далее – администрация)</w:t>
      </w:r>
      <w:r w:rsidRPr="00B01887">
        <w:rPr>
          <w:sz w:val="24"/>
          <w:szCs w:val="24"/>
        </w:rPr>
        <w:t>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а) в обеспечении соблюдения муниципальными служащими </w:t>
      </w:r>
      <w:r w:rsidRPr="00B01887">
        <w:rPr>
          <w:bCs/>
          <w:sz w:val="24"/>
          <w:szCs w:val="24"/>
        </w:rPr>
        <w:t xml:space="preserve">администрации </w:t>
      </w:r>
      <w:r w:rsidR="00C71151">
        <w:rPr>
          <w:bCs/>
          <w:sz w:val="24"/>
          <w:szCs w:val="24"/>
        </w:rPr>
        <w:br/>
      </w:r>
      <w:r w:rsidR="001E47C8" w:rsidRPr="00B01887">
        <w:rPr>
          <w:sz w:val="24"/>
          <w:szCs w:val="24"/>
        </w:rPr>
        <w:t>(далее - муниципальные служащие)</w:t>
      </w:r>
      <w:r w:rsidR="001E47C8">
        <w:rPr>
          <w:sz w:val="24"/>
          <w:szCs w:val="24"/>
        </w:rPr>
        <w:t xml:space="preserve"> </w:t>
      </w:r>
      <w:r w:rsidRPr="00B01887">
        <w:rPr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="00C71151">
        <w:rPr>
          <w:sz w:val="24"/>
          <w:szCs w:val="24"/>
        </w:rPr>
        <w:br/>
      </w:r>
      <w:r w:rsidRPr="00B01887">
        <w:rPr>
          <w:sz w:val="24"/>
          <w:szCs w:val="24"/>
        </w:rPr>
        <w:t>№ 273-ФЗ «О противодействии коррупции», другими федеральными законами, законами Мурманской области (далее - требования к служебному поведению и (или) требования об урегулировании конфликта интересов);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б) в осуществлении мер по предупреждению коррупции.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6. В состав комиссии включаются представитель нанимателя (работодателя) и (или) уполномоченные им муниципальные служащие (в том числе из </w:t>
      </w:r>
      <w:r w:rsidR="0081668D" w:rsidRPr="00B01887">
        <w:rPr>
          <w:sz w:val="24"/>
          <w:szCs w:val="24"/>
        </w:rPr>
        <w:t>сектора</w:t>
      </w:r>
      <w:r w:rsidRPr="00B01887">
        <w:rPr>
          <w:sz w:val="24"/>
          <w:szCs w:val="24"/>
        </w:rPr>
        <w:t xml:space="preserve"> муниципальной службы и кадров (далее - кадровое подразделение), юридического отдела и подразделения, в котором муниципальный служащий, являющийся стороной конфликта интересов, замещает должность муниципальной службы), а также представители научных и образовательных организаций, других организаций, приглашаемые </w:t>
      </w:r>
      <w:r w:rsidR="001E47C8">
        <w:rPr>
          <w:sz w:val="24"/>
          <w:szCs w:val="24"/>
        </w:rPr>
        <w:t>администрацией</w:t>
      </w:r>
      <w:r w:rsidRPr="00B01887">
        <w:rPr>
          <w:sz w:val="24"/>
          <w:szCs w:val="24"/>
        </w:rPr>
        <w:t xml:space="preserve">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8.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B01887">
        <w:rPr>
          <w:sz w:val="24"/>
          <w:szCs w:val="24"/>
        </w:rPr>
        <w:lastRenderedPageBreak/>
        <w:t>комиссией решения.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9. В заседаниях комиссии с правом совещательного голоса участвуют: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2"/>
      <w:bookmarkEnd w:id="1"/>
      <w:r w:rsidRPr="00B01887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 </w:t>
      </w:r>
      <w:r w:rsidRPr="00B01887">
        <w:rPr>
          <w:bCs/>
          <w:sz w:val="24"/>
          <w:szCs w:val="24"/>
        </w:rPr>
        <w:t xml:space="preserve">Печенгского </w:t>
      </w:r>
      <w:r w:rsidR="0081668D" w:rsidRPr="00B01887">
        <w:rPr>
          <w:bCs/>
          <w:sz w:val="24"/>
          <w:szCs w:val="24"/>
        </w:rPr>
        <w:t>муниципального округа</w:t>
      </w:r>
      <w:r w:rsidRPr="00B01887">
        <w:rPr>
          <w:sz w:val="24"/>
          <w:szCs w:val="24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11. 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15"/>
      <w:bookmarkEnd w:id="2"/>
      <w:r w:rsidRPr="00B01887">
        <w:rPr>
          <w:sz w:val="24"/>
          <w:szCs w:val="24"/>
        </w:rPr>
        <w:t>12. Основаниями для проведения заседания комиссии являются: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16"/>
      <w:bookmarkEnd w:id="3"/>
      <w:r w:rsidRPr="00B01887">
        <w:rPr>
          <w:sz w:val="24"/>
          <w:szCs w:val="24"/>
        </w:rPr>
        <w:t xml:space="preserve">а) представление материалов проверки в соответствии с </w:t>
      </w:r>
      <w:r w:rsidR="00A87A64">
        <w:rPr>
          <w:sz w:val="24"/>
          <w:szCs w:val="24"/>
        </w:rPr>
        <w:t xml:space="preserve">подпунктом г </w:t>
      </w:r>
      <w:r w:rsidRPr="00B01887">
        <w:rPr>
          <w:sz w:val="24"/>
          <w:szCs w:val="24"/>
        </w:rPr>
        <w:t>пункт</w:t>
      </w:r>
      <w:r w:rsidR="00A87A64">
        <w:rPr>
          <w:sz w:val="24"/>
          <w:szCs w:val="24"/>
        </w:rPr>
        <w:t>а</w:t>
      </w:r>
      <w:r w:rsidRPr="00B01887">
        <w:rPr>
          <w:sz w:val="24"/>
          <w:szCs w:val="24"/>
        </w:rPr>
        <w:t xml:space="preserve"> </w:t>
      </w:r>
      <w:r w:rsidR="00A87A64">
        <w:rPr>
          <w:sz w:val="24"/>
          <w:szCs w:val="24"/>
        </w:rPr>
        <w:t>22</w:t>
      </w:r>
      <w:r w:rsidRPr="00B01887">
        <w:rPr>
          <w:sz w:val="24"/>
          <w:szCs w:val="24"/>
        </w:rPr>
        <w:t xml:space="preserve"> </w:t>
      </w:r>
      <w:r w:rsidR="00A87A64" w:rsidRPr="00A87A64">
        <w:rPr>
          <w:sz w:val="24"/>
          <w:szCs w:val="24"/>
        </w:rPr>
        <w:t>Положени</w:t>
      </w:r>
      <w:r w:rsidR="00A87A64">
        <w:rPr>
          <w:sz w:val="24"/>
          <w:szCs w:val="24"/>
        </w:rPr>
        <w:t>я</w:t>
      </w:r>
      <w:r w:rsidR="00A87A64" w:rsidRPr="00A87A64">
        <w:rPr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</w:t>
      </w:r>
      <w:r w:rsidR="00A87A64">
        <w:rPr>
          <w:sz w:val="24"/>
          <w:szCs w:val="24"/>
        </w:rPr>
        <w:t>, утвержденного п</w:t>
      </w:r>
      <w:r w:rsidR="00A87A64" w:rsidRPr="00A87A64">
        <w:rPr>
          <w:sz w:val="24"/>
          <w:szCs w:val="24"/>
        </w:rPr>
        <w:t>остановление</w:t>
      </w:r>
      <w:r w:rsidR="00A87A64">
        <w:rPr>
          <w:sz w:val="24"/>
          <w:szCs w:val="24"/>
        </w:rPr>
        <w:t>м</w:t>
      </w:r>
      <w:r w:rsidR="00A87A64" w:rsidRPr="00A87A64">
        <w:rPr>
          <w:sz w:val="24"/>
          <w:szCs w:val="24"/>
        </w:rPr>
        <w:t xml:space="preserve"> Губернатора Мурманской области </w:t>
      </w:r>
      <w:r w:rsidR="00C71151">
        <w:rPr>
          <w:sz w:val="24"/>
          <w:szCs w:val="24"/>
        </w:rPr>
        <w:br/>
      </w:r>
      <w:r w:rsidR="00A87A64" w:rsidRPr="00A87A64">
        <w:rPr>
          <w:sz w:val="24"/>
          <w:szCs w:val="24"/>
        </w:rPr>
        <w:t xml:space="preserve">от 04.04.2013 </w:t>
      </w:r>
      <w:r w:rsidR="00A87A64">
        <w:rPr>
          <w:sz w:val="24"/>
          <w:szCs w:val="24"/>
        </w:rPr>
        <w:t>№</w:t>
      </w:r>
      <w:r w:rsidR="00A87A64" w:rsidRPr="00A87A64">
        <w:rPr>
          <w:sz w:val="24"/>
          <w:szCs w:val="24"/>
        </w:rPr>
        <w:t xml:space="preserve"> 57-ПГ</w:t>
      </w:r>
      <w:r w:rsidRPr="00B01887">
        <w:rPr>
          <w:sz w:val="24"/>
          <w:szCs w:val="24"/>
        </w:rPr>
        <w:t>, материалов проверки, свидетельствующих: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17"/>
      <w:bookmarkEnd w:id="4"/>
      <w:r w:rsidRPr="00B01887">
        <w:rPr>
          <w:sz w:val="24"/>
          <w:szCs w:val="24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1" w:history="1">
        <w:r w:rsidRPr="00B01887">
          <w:rPr>
            <w:sz w:val="24"/>
            <w:szCs w:val="24"/>
          </w:rPr>
          <w:t>подпунктом «а» пункта 1</w:t>
        </w:r>
      </w:hyperlink>
      <w:r w:rsidRPr="00B01887">
        <w:rPr>
          <w:sz w:val="24"/>
          <w:szCs w:val="24"/>
        </w:rPr>
        <w:t xml:space="preserve"> вышеуказанного Положения;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8"/>
      <w:bookmarkEnd w:id="5"/>
      <w:r w:rsidRPr="00B01887">
        <w:rPr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9"/>
      <w:bookmarkEnd w:id="6"/>
      <w:r w:rsidRPr="00B01887">
        <w:rPr>
          <w:sz w:val="24"/>
          <w:szCs w:val="24"/>
        </w:rPr>
        <w:t>б) поступившее в администрацию: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20"/>
      <w:bookmarkEnd w:id="7"/>
      <w:r w:rsidRPr="00B01887">
        <w:rPr>
          <w:sz w:val="24"/>
          <w:szCs w:val="24"/>
        </w:rPr>
        <w:t xml:space="preserve">- обращение гражданина, замещавшего в администрации должность муниципальной службы, включенную в Перечень должностей муниципальной службы в органах местного самоуправления </w:t>
      </w:r>
      <w:r w:rsidRPr="00B01887">
        <w:rPr>
          <w:bCs/>
          <w:sz w:val="24"/>
          <w:szCs w:val="24"/>
        </w:rPr>
        <w:t xml:space="preserve">Печенгского </w:t>
      </w:r>
      <w:r w:rsidR="008A21EC" w:rsidRPr="00B01887">
        <w:rPr>
          <w:bCs/>
          <w:sz w:val="24"/>
          <w:szCs w:val="24"/>
        </w:rPr>
        <w:t>муниципального округа</w:t>
      </w:r>
      <w:r w:rsidRPr="00B01887">
        <w:rPr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716AA">
        <w:rPr>
          <w:sz w:val="24"/>
          <w:szCs w:val="24"/>
        </w:rPr>
        <w:t>муниципальному</w:t>
      </w:r>
      <w:r w:rsidRPr="00B01887">
        <w:rPr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21"/>
      <w:bookmarkEnd w:id="8"/>
      <w:r w:rsidRPr="00B01887">
        <w:rPr>
          <w:sz w:val="24"/>
          <w:szCs w:val="24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Pr="00B01887">
        <w:rPr>
          <w:sz w:val="24"/>
          <w:szCs w:val="24"/>
        </w:rPr>
        <w:lastRenderedPageBreak/>
        <w:t>имущественного характера своих супруги (супруга) и несовершеннолетних детей</w:t>
      </w:r>
      <w:r w:rsidR="003653F7" w:rsidRPr="00B01887">
        <w:rPr>
          <w:sz w:val="24"/>
          <w:szCs w:val="24"/>
        </w:rPr>
        <w:t xml:space="preserve"> (</w:t>
      </w:r>
      <w:r w:rsidR="002B7E12" w:rsidRPr="00B01887">
        <w:rPr>
          <w:sz w:val="24"/>
          <w:szCs w:val="24"/>
        </w:rPr>
        <w:t xml:space="preserve">согласно приложению </w:t>
      </w:r>
      <w:r w:rsidR="009716AA">
        <w:rPr>
          <w:sz w:val="24"/>
          <w:szCs w:val="24"/>
        </w:rPr>
        <w:t>1</w:t>
      </w:r>
      <w:r w:rsidR="002B7E12" w:rsidRPr="00B01887">
        <w:rPr>
          <w:sz w:val="24"/>
          <w:szCs w:val="24"/>
        </w:rPr>
        <w:t xml:space="preserve"> к Положению)</w:t>
      </w:r>
      <w:r w:rsidRPr="00B01887">
        <w:rPr>
          <w:sz w:val="24"/>
          <w:szCs w:val="24"/>
        </w:rPr>
        <w:t>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22"/>
      <w:bookmarkEnd w:id="9"/>
      <w:r w:rsidRPr="00B01887">
        <w:rPr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716AA">
        <w:rPr>
          <w:sz w:val="24"/>
          <w:szCs w:val="24"/>
        </w:rPr>
        <w:t xml:space="preserve"> (согласно приложению 2</w:t>
      </w:r>
      <w:r w:rsidR="002B7E12" w:rsidRPr="00B01887">
        <w:rPr>
          <w:sz w:val="24"/>
          <w:szCs w:val="24"/>
        </w:rPr>
        <w:t xml:space="preserve"> к Положению)</w:t>
      </w:r>
      <w:r w:rsidRPr="00B01887">
        <w:rPr>
          <w:sz w:val="24"/>
          <w:szCs w:val="24"/>
        </w:rPr>
        <w:t>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23"/>
      <w:bookmarkEnd w:id="10"/>
      <w:r w:rsidRPr="00B01887">
        <w:rPr>
          <w:sz w:val="24"/>
          <w:szCs w:val="24"/>
        </w:rPr>
        <w:t xml:space="preserve">в) представление Главы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Par24"/>
      <w:bookmarkEnd w:id="11"/>
      <w:r w:rsidRPr="00B01887">
        <w:rPr>
          <w:sz w:val="24"/>
          <w:szCs w:val="24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2" w:name="Par25"/>
      <w:bookmarkEnd w:id="12"/>
      <w:r w:rsidRPr="00B01887">
        <w:rPr>
          <w:sz w:val="24"/>
          <w:szCs w:val="24"/>
        </w:rPr>
        <w:t xml:space="preserve">д) поступившее </w:t>
      </w:r>
      <w:r w:rsidR="009716AA" w:rsidRPr="00B01887">
        <w:rPr>
          <w:sz w:val="24"/>
          <w:szCs w:val="24"/>
        </w:rPr>
        <w:t xml:space="preserve">в администрацию </w:t>
      </w:r>
      <w:r w:rsidRPr="00B01887">
        <w:rPr>
          <w:sz w:val="24"/>
          <w:szCs w:val="24"/>
        </w:rPr>
        <w:t>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уведомление коммерческой или некоммерческой организации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9042C" w:rsidRPr="0043448D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Par26"/>
      <w:bookmarkEnd w:id="13"/>
      <w:r w:rsidRPr="0043448D">
        <w:rPr>
          <w:sz w:val="24"/>
          <w:szCs w:val="24"/>
        </w:rPr>
        <w:t xml:space="preserve">е) поступившее в соответствии с пунктом 3 части 1 статьи 14 Закона Мурманской области от 29.06.2007 № 860-01-ЗМО «О муниципальной службе в Мурманской области» заявление муниципального служащего </w:t>
      </w:r>
      <w:r w:rsidR="0043448D" w:rsidRPr="0043448D">
        <w:rPr>
          <w:sz w:val="24"/>
          <w:szCs w:val="24"/>
        </w:rPr>
        <w:t xml:space="preserve"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43448D">
        <w:rPr>
          <w:sz w:val="24"/>
          <w:szCs w:val="24"/>
        </w:rPr>
        <w:t>администрации</w:t>
      </w:r>
      <w:r w:rsidR="0043448D" w:rsidRPr="0043448D">
        <w:rPr>
          <w:sz w:val="24"/>
          <w:szCs w:val="24"/>
        </w:rPr>
        <w:t>, участия в съезде (конференции) или общем собрании иной общественной организации,</w:t>
      </w:r>
      <w:r w:rsidR="0043448D">
        <w:rPr>
          <w:sz w:val="24"/>
          <w:szCs w:val="24"/>
        </w:rPr>
        <w:t xml:space="preserve"> </w:t>
      </w:r>
      <w:r w:rsidRPr="0043448D">
        <w:rPr>
          <w:sz w:val="24"/>
          <w:szCs w:val="24"/>
        </w:rPr>
        <w:t>жилищн</w:t>
      </w:r>
      <w:r w:rsidR="0043448D">
        <w:rPr>
          <w:sz w:val="24"/>
          <w:szCs w:val="24"/>
        </w:rPr>
        <w:t>ого</w:t>
      </w:r>
      <w:r w:rsidRPr="0043448D">
        <w:rPr>
          <w:sz w:val="24"/>
          <w:szCs w:val="24"/>
        </w:rPr>
        <w:t>, жилищно-строительн</w:t>
      </w:r>
      <w:r w:rsidR="0043448D">
        <w:rPr>
          <w:sz w:val="24"/>
          <w:szCs w:val="24"/>
        </w:rPr>
        <w:t>ого</w:t>
      </w:r>
      <w:r w:rsidRPr="0043448D">
        <w:rPr>
          <w:sz w:val="24"/>
          <w:szCs w:val="24"/>
        </w:rPr>
        <w:t>, гаражн</w:t>
      </w:r>
      <w:r w:rsidR="0043448D">
        <w:rPr>
          <w:sz w:val="24"/>
          <w:szCs w:val="24"/>
        </w:rPr>
        <w:t>ого</w:t>
      </w:r>
      <w:r w:rsidRPr="0043448D">
        <w:rPr>
          <w:sz w:val="24"/>
          <w:szCs w:val="24"/>
        </w:rPr>
        <w:t xml:space="preserve"> кооператив</w:t>
      </w:r>
      <w:r w:rsidR="0043448D">
        <w:rPr>
          <w:sz w:val="24"/>
          <w:szCs w:val="24"/>
        </w:rPr>
        <w:t>ов</w:t>
      </w:r>
      <w:r w:rsidRPr="0043448D">
        <w:rPr>
          <w:sz w:val="24"/>
          <w:szCs w:val="24"/>
        </w:rPr>
        <w:t xml:space="preserve">, </w:t>
      </w:r>
      <w:r w:rsidR="0043448D" w:rsidRPr="0043448D">
        <w:rPr>
          <w:sz w:val="24"/>
          <w:szCs w:val="24"/>
        </w:rPr>
        <w:t>товариществ</w:t>
      </w:r>
      <w:r w:rsidR="0043448D">
        <w:rPr>
          <w:sz w:val="24"/>
          <w:szCs w:val="24"/>
        </w:rPr>
        <w:t>а</w:t>
      </w:r>
      <w:r w:rsidR="0043448D" w:rsidRPr="0043448D">
        <w:rPr>
          <w:sz w:val="24"/>
          <w:szCs w:val="24"/>
        </w:rPr>
        <w:t xml:space="preserve"> собственников недвижимости</w:t>
      </w:r>
      <w:r w:rsidR="0043448D">
        <w:rPr>
          <w:sz w:val="24"/>
          <w:szCs w:val="24"/>
        </w:rPr>
        <w:t>)</w:t>
      </w:r>
      <w:r w:rsidRPr="0043448D">
        <w:rPr>
          <w:sz w:val="24"/>
          <w:szCs w:val="24"/>
        </w:rPr>
        <w:t>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4" w:name="Par28"/>
      <w:bookmarkEnd w:id="14"/>
      <w:r>
        <w:rPr>
          <w:sz w:val="24"/>
          <w:szCs w:val="24"/>
        </w:rPr>
        <w:t xml:space="preserve">14. </w:t>
      </w:r>
      <w:r w:rsidR="0029042C" w:rsidRPr="00B01887">
        <w:rPr>
          <w:sz w:val="24"/>
          <w:szCs w:val="24"/>
        </w:rPr>
        <w:t xml:space="preserve">Обращение, указанное в абзаце втором подпункта «б» пункта 12 настоящего Положения, подается гражданином, замещавшим в администрации должность муниципальной службы, в кадровое подразделение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кадровом подразделении администрации осуществляется рассмотрение обращения, по результатам которого подготавливается мотивированное </w:t>
      </w:r>
      <w:r w:rsidR="0029042C" w:rsidRPr="00B01887">
        <w:rPr>
          <w:sz w:val="24"/>
          <w:szCs w:val="24"/>
        </w:rPr>
        <w:lastRenderedPageBreak/>
        <w:t>заключение по существу обращения с учетом требований статьи 12 Федерального закона от 25.12.2008</w:t>
      </w:r>
      <w:r w:rsidR="004D0F46">
        <w:rPr>
          <w:sz w:val="24"/>
          <w:szCs w:val="24"/>
        </w:rPr>
        <w:t xml:space="preserve"> </w:t>
      </w:r>
      <w:r w:rsidR="0029042C" w:rsidRPr="00B01887">
        <w:rPr>
          <w:sz w:val="24"/>
          <w:szCs w:val="24"/>
        </w:rPr>
        <w:t>№ 273-ФЗ «О противодействии коррупции».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9042C" w:rsidRPr="00B01887">
        <w:rPr>
          <w:sz w:val="24"/>
          <w:szCs w:val="24"/>
        </w:rPr>
        <w:t>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5" w:name="Par30"/>
      <w:bookmarkEnd w:id="15"/>
      <w:r>
        <w:rPr>
          <w:sz w:val="24"/>
          <w:szCs w:val="24"/>
        </w:rPr>
        <w:t>16</w:t>
      </w:r>
      <w:r w:rsidR="0029042C" w:rsidRPr="00B01887">
        <w:rPr>
          <w:sz w:val="24"/>
          <w:szCs w:val="24"/>
        </w:rPr>
        <w:t>. Уведомление, указанное в абзаце четвертом подпункта «б» пункта 12 настоящего Положения, рассматривается кадровым подразделением администрации, который осуществляет подготовку мотивированного заключения по результатам рассмотрения уведомления.</w:t>
      </w:r>
    </w:p>
    <w:p w:rsidR="0029042C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6" w:name="Par31"/>
      <w:bookmarkEnd w:id="16"/>
      <w:r>
        <w:rPr>
          <w:sz w:val="24"/>
          <w:szCs w:val="24"/>
        </w:rPr>
        <w:t>17</w:t>
      </w:r>
      <w:r w:rsidR="0029042C" w:rsidRPr="00B01887">
        <w:rPr>
          <w:sz w:val="24"/>
          <w:szCs w:val="24"/>
        </w:rPr>
        <w:t>. Уведомление, указанное в подпункте «д» пункта 12 настоящего Положения, рассматривается кадровым подразделением администрации, которое осуществляет подготовку мотивированного заключения о соблюдении гражданином, замещавшим в администрации должность муниципальной службы, требований статьи 12 Федерального закона от 25.12.2008</w:t>
      </w:r>
      <w:r w:rsidR="001826C4" w:rsidRPr="00B01887">
        <w:rPr>
          <w:sz w:val="24"/>
          <w:szCs w:val="24"/>
        </w:rPr>
        <w:t xml:space="preserve"> </w:t>
      </w:r>
      <w:r w:rsidR="0029042C" w:rsidRPr="00B01887">
        <w:rPr>
          <w:sz w:val="24"/>
          <w:szCs w:val="24"/>
        </w:rPr>
        <w:t>№ 273-ФЗ «О противодействии коррупции».</w:t>
      </w:r>
    </w:p>
    <w:p w:rsidR="00544818" w:rsidRPr="00B01887" w:rsidRDefault="00544818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544818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</w:t>
      </w:r>
      <w:r>
        <w:rPr>
          <w:sz w:val="24"/>
          <w:szCs w:val="24"/>
        </w:rPr>
        <w:t>четвертом</w:t>
      </w:r>
      <w:r w:rsidRPr="00544818">
        <w:rPr>
          <w:sz w:val="24"/>
          <w:szCs w:val="24"/>
        </w:rPr>
        <w:t xml:space="preserve"> подпункта </w:t>
      </w:r>
      <w:r>
        <w:rPr>
          <w:sz w:val="24"/>
          <w:szCs w:val="24"/>
        </w:rPr>
        <w:t>«</w:t>
      </w:r>
      <w:r w:rsidRPr="00544818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544818">
        <w:rPr>
          <w:sz w:val="24"/>
          <w:szCs w:val="24"/>
        </w:rPr>
        <w:t xml:space="preserve"> и подпункте </w:t>
      </w:r>
      <w:r>
        <w:rPr>
          <w:sz w:val="24"/>
          <w:szCs w:val="24"/>
        </w:rPr>
        <w:t>«</w:t>
      </w:r>
      <w:r w:rsidRPr="00544818">
        <w:rPr>
          <w:sz w:val="24"/>
          <w:szCs w:val="24"/>
        </w:rPr>
        <w:t>д</w:t>
      </w:r>
      <w:r>
        <w:rPr>
          <w:sz w:val="24"/>
          <w:szCs w:val="24"/>
        </w:rPr>
        <w:t>» пункта 12</w:t>
      </w:r>
      <w:r w:rsidRPr="00544818">
        <w:rPr>
          <w:sz w:val="24"/>
          <w:szCs w:val="24"/>
        </w:rPr>
        <w:t xml:space="preserve"> настоящего Положения, должностные лица кадрового подразделения </w:t>
      </w:r>
      <w:r>
        <w:rPr>
          <w:sz w:val="24"/>
          <w:szCs w:val="24"/>
        </w:rPr>
        <w:t xml:space="preserve">администрации </w:t>
      </w:r>
      <w:r w:rsidRPr="00544818">
        <w:rPr>
          <w:sz w:val="24"/>
          <w:szCs w:val="24"/>
        </w:rPr>
        <w:t xml:space="preserve">имеют право проводить собеседование с </w:t>
      </w:r>
      <w:r>
        <w:rPr>
          <w:sz w:val="24"/>
          <w:szCs w:val="24"/>
        </w:rPr>
        <w:t>муниципальным</w:t>
      </w:r>
      <w:r w:rsidRPr="00544818">
        <w:rPr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 w:val="24"/>
          <w:szCs w:val="24"/>
        </w:rPr>
        <w:t>Глава Печенгского муниципального округа</w:t>
      </w:r>
      <w:r w:rsidRPr="00544818">
        <w:rPr>
          <w:sz w:val="24"/>
          <w:szCs w:val="24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44818">
        <w:rPr>
          <w:sz w:val="24"/>
          <w:szCs w:val="24"/>
        </w:rPr>
        <w:t>9</w:t>
      </w:r>
      <w:r w:rsidR="0029042C" w:rsidRPr="00B01887">
        <w:rPr>
          <w:sz w:val="24"/>
          <w:szCs w:val="24"/>
        </w:rPr>
        <w:t xml:space="preserve">. Мотивированные заключения, предусмотренные пунктами </w:t>
      </w:r>
      <w:r>
        <w:rPr>
          <w:sz w:val="24"/>
          <w:szCs w:val="24"/>
        </w:rPr>
        <w:t>14</w:t>
      </w:r>
      <w:r w:rsidR="0029042C" w:rsidRPr="00B01887">
        <w:rPr>
          <w:sz w:val="24"/>
          <w:szCs w:val="24"/>
        </w:rPr>
        <w:t xml:space="preserve">, </w:t>
      </w:r>
      <w:r>
        <w:rPr>
          <w:sz w:val="24"/>
          <w:szCs w:val="24"/>
        </w:rPr>
        <w:t>16</w:t>
      </w:r>
      <w:r w:rsidR="0029042C" w:rsidRPr="00B01887">
        <w:rPr>
          <w:sz w:val="24"/>
          <w:szCs w:val="24"/>
        </w:rPr>
        <w:t xml:space="preserve"> и </w:t>
      </w:r>
      <w:r>
        <w:rPr>
          <w:sz w:val="24"/>
          <w:szCs w:val="24"/>
        </w:rPr>
        <w:t>17</w:t>
      </w:r>
      <w:r w:rsidR="0029042C" w:rsidRPr="00B01887">
        <w:rPr>
          <w:sz w:val="24"/>
          <w:szCs w:val="24"/>
        </w:rPr>
        <w:t xml:space="preserve"> настоящего Положения, должны содержать: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 и подпункте «д» пункта 12 настоящего Положения;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12 настоящего Положения, а также рекомендации для принятия одного из решений в соответствии с пунктами </w:t>
      </w:r>
      <w:r w:rsidR="00CF2597">
        <w:rPr>
          <w:sz w:val="24"/>
          <w:szCs w:val="24"/>
        </w:rPr>
        <w:t>31</w:t>
      </w:r>
      <w:r w:rsidRPr="00B01887">
        <w:rPr>
          <w:sz w:val="24"/>
          <w:szCs w:val="24"/>
        </w:rPr>
        <w:t xml:space="preserve">, </w:t>
      </w:r>
      <w:r w:rsidR="00CF2597">
        <w:rPr>
          <w:sz w:val="24"/>
          <w:szCs w:val="24"/>
        </w:rPr>
        <w:t>33</w:t>
      </w:r>
      <w:r w:rsidRPr="00B01887">
        <w:rPr>
          <w:sz w:val="24"/>
          <w:szCs w:val="24"/>
        </w:rPr>
        <w:t xml:space="preserve">, </w:t>
      </w:r>
      <w:r w:rsidR="00CF2597">
        <w:rPr>
          <w:sz w:val="24"/>
          <w:szCs w:val="24"/>
        </w:rPr>
        <w:t>36</w:t>
      </w:r>
      <w:r w:rsidRPr="00B01887">
        <w:rPr>
          <w:sz w:val="24"/>
          <w:szCs w:val="24"/>
        </w:rPr>
        <w:t xml:space="preserve"> настоящего Положения или иного решения.</w:t>
      </w:r>
    </w:p>
    <w:p w:rsidR="0009191B" w:rsidRDefault="00544818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29042C" w:rsidRPr="00B01887">
        <w:rPr>
          <w:sz w:val="24"/>
          <w:szCs w:val="24"/>
        </w:rPr>
        <w:t xml:space="preserve">. Заявление, указанное в подпункте «е» пункта 12 настоящего Положения, предоставляется муниципальным служащим в кадровое подразделение не позднее </w:t>
      </w:r>
      <w:r w:rsidR="00A06F8C">
        <w:rPr>
          <w:sz w:val="24"/>
          <w:szCs w:val="24"/>
        </w:rPr>
        <w:t>14 рабочих</w:t>
      </w:r>
      <w:r w:rsidR="0029042C" w:rsidRPr="00B01887">
        <w:rPr>
          <w:sz w:val="24"/>
          <w:szCs w:val="24"/>
        </w:rPr>
        <w:t xml:space="preserve"> дней до предполагаемого дня участия в управлении некоммерческой организацией. </w:t>
      </w:r>
      <w:r w:rsidR="00A5163A" w:rsidRPr="00A5163A">
        <w:rPr>
          <w:sz w:val="24"/>
          <w:szCs w:val="24"/>
        </w:rPr>
        <w:t xml:space="preserve">В заявлении указываются фамилия, имя, отчество и наименование должности муниципального служащего; наименование, организационно-правовая форма, юридический и фактический адрес, а также виды деятельности некоммерческой организации, в управлении которой предполагается участие муниципального служащего; краткое описание характера участия муниципального служащего в некоммерческой организации и выполняемых при этом обязанностей; дата подачи заявления, подпись муниципального служащего. К заявлению прилагаются копии учредительных документов некоммерческой организации, в управлении которой предполагается участие </w:t>
      </w:r>
      <w:r w:rsidR="00A5163A" w:rsidRPr="00A5163A">
        <w:rPr>
          <w:sz w:val="24"/>
          <w:szCs w:val="24"/>
        </w:rPr>
        <w:lastRenderedPageBreak/>
        <w:t xml:space="preserve">муниципального служащего. </w:t>
      </w:r>
    </w:p>
    <w:p w:rsidR="0009191B" w:rsidRDefault="0009191B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В течение </w:t>
      </w:r>
      <w:r w:rsidR="00A06F8C">
        <w:rPr>
          <w:sz w:val="24"/>
          <w:szCs w:val="24"/>
        </w:rPr>
        <w:t>трех</w:t>
      </w:r>
      <w:r w:rsidRPr="0009191B">
        <w:rPr>
          <w:sz w:val="24"/>
          <w:szCs w:val="24"/>
        </w:rPr>
        <w:t xml:space="preserve"> рабочих дней</w:t>
      </w:r>
      <w:r w:rsidRPr="00B01887">
        <w:rPr>
          <w:sz w:val="24"/>
          <w:szCs w:val="24"/>
        </w:rPr>
        <w:t xml:space="preserve"> с даты регистрации заявления муниципального служащего в Журнале регистрации заявлений</w:t>
      </w:r>
      <w:r>
        <w:rPr>
          <w:sz w:val="24"/>
          <w:szCs w:val="24"/>
        </w:rPr>
        <w:t xml:space="preserve"> </w:t>
      </w:r>
      <w:r w:rsidR="00544818">
        <w:rPr>
          <w:sz w:val="24"/>
          <w:szCs w:val="24"/>
        </w:rPr>
        <w:t>к</w:t>
      </w:r>
      <w:r>
        <w:rPr>
          <w:sz w:val="24"/>
          <w:szCs w:val="24"/>
        </w:rPr>
        <w:t xml:space="preserve">адровое подразделение администрации готовит </w:t>
      </w:r>
      <w:r w:rsidRPr="0009191B">
        <w:rPr>
          <w:sz w:val="24"/>
          <w:szCs w:val="24"/>
        </w:rPr>
        <w:t>мотивированно</w:t>
      </w:r>
      <w:r>
        <w:rPr>
          <w:sz w:val="24"/>
          <w:szCs w:val="24"/>
        </w:rPr>
        <w:t>е</w:t>
      </w:r>
      <w:r w:rsidRPr="0009191B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е</w:t>
      </w:r>
      <w:r w:rsidRPr="0009191B">
        <w:rPr>
          <w:sz w:val="24"/>
          <w:szCs w:val="24"/>
        </w:rPr>
        <w:t xml:space="preserve"> о возможности (невозможности) участия муниципального служащего в управлении некоммерческой организацией</w:t>
      </w:r>
      <w:r>
        <w:rPr>
          <w:sz w:val="24"/>
          <w:szCs w:val="24"/>
        </w:rPr>
        <w:t xml:space="preserve"> и направляет его вместе с заявлением</w:t>
      </w:r>
      <w:r w:rsidRPr="0009191B">
        <w:rPr>
          <w:sz w:val="24"/>
          <w:szCs w:val="24"/>
        </w:rPr>
        <w:t xml:space="preserve"> </w:t>
      </w:r>
      <w:r w:rsidRPr="00B01887">
        <w:rPr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4"/>
          <w:szCs w:val="24"/>
        </w:rPr>
        <w:t>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E679A">
        <w:rPr>
          <w:sz w:val="24"/>
          <w:szCs w:val="24"/>
        </w:rPr>
        <w:t>1</w:t>
      </w:r>
      <w:r w:rsidR="0029042C" w:rsidRPr="00B01887">
        <w:rPr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5E6E4C">
        <w:rPr>
          <w:sz w:val="24"/>
          <w:szCs w:val="24"/>
        </w:rPr>
        <w:t>22</w:t>
      </w:r>
      <w:r w:rsidRPr="00B01887">
        <w:rPr>
          <w:sz w:val="24"/>
          <w:szCs w:val="24"/>
        </w:rPr>
        <w:t xml:space="preserve"> и </w:t>
      </w:r>
      <w:r w:rsidR="005E6E4C">
        <w:rPr>
          <w:sz w:val="24"/>
          <w:szCs w:val="24"/>
        </w:rPr>
        <w:t>23</w:t>
      </w:r>
      <w:r w:rsidRPr="00B01887">
        <w:rPr>
          <w:sz w:val="24"/>
          <w:szCs w:val="24"/>
        </w:rPr>
        <w:t xml:space="preserve"> настоящего Положения;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администрации, и с результатами ее проверки;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9042C" w:rsidRPr="00B01887" w:rsidRDefault="005E6E4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7" w:name="Par43"/>
      <w:bookmarkEnd w:id="17"/>
      <w:r>
        <w:rPr>
          <w:sz w:val="24"/>
          <w:szCs w:val="24"/>
        </w:rPr>
        <w:t>22</w:t>
      </w:r>
      <w:r w:rsidR="0029042C" w:rsidRPr="00B01887">
        <w:rPr>
          <w:sz w:val="24"/>
          <w:szCs w:val="24"/>
        </w:rPr>
        <w:t>. Заседание комиссии по рассмотрению заявления, указанного в абзаце третьем подпункта «б»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8" w:name="Par44"/>
      <w:bookmarkEnd w:id="18"/>
      <w:r>
        <w:rPr>
          <w:sz w:val="24"/>
          <w:szCs w:val="24"/>
        </w:rPr>
        <w:t>2</w:t>
      </w:r>
      <w:r w:rsidR="005E6E4C">
        <w:rPr>
          <w:sz w:val="24"/>
          <w:szCs w:val="24"/>
        </w:rPr>
        <w:t>3</w:t>
      </w:r>
      <w:r w:rsidR="0029042C" w:rsidRPr="00B01887">
        <w:rPr>
          <w:sz w:val="24"/>
          <w:szCs w:val="24"/>
        </w:rPr>
        <w:t>. 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6E4C">
        <w:rPr>
          <w:sz w:val="24"/>
          <w:szCs w:val="24"/>
        </w:rPr>
        <w:t>4</w:t>
      </w:r>
      <w:r w:rsidR="0029042C" w:rsidRPr="00B01887">
        <w:rPr>
          <w:sz w:val="24"/>
          <w:szCs w:val="24"/>
        </w:rPr>
        <w:t>. Заявление, указанное в подпункте «е» пункта 12 настоящего Положения, Комиссия рассматривает в течение семи рабочих дней с даты его поступления в Комиссию в соответствии с настоящим Положением.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6E4C">
        <w:rPr>
          <w:sz w:val="24"/>
          <w:szCs w:val="24"/>
        </w:rPr>
        <w:t>5</w:t>
      </w:r>
      <w:r w:rsidR="0029042C" w:rsidRPr="00B01887">
        <w:rPr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администрации должность муниципальной службы. </w:t>
      </w:r>
      <w:r w:rsidR="00C71151">
        <w:rPr>
          <w:sz w:val="24"/>
          <w:szCs w:val="24"/>
        </w:rPr>
        <w:br/>
      </w:r>
      <w:r w:rsidR="0029042C" w:rsidRPr="00B01887">
        <w:rPr>
          <w:sz w:val="24"/>
          <w:szCs w:val="24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6E4C">
        <w:rPr>
          <w:sz w:val="24"/>
          <w:szCs w:val="24"/>
        </w:rPr>
        <w:t>6</w:t>
      </w:r>
      <w:r w:rsidR="0029042C" w:rsidRPr="00B01887">
        <w:rPr>
          <w:sz w:val="24"/>
          <w:szCs w:val="24"/>
        </w:rPr>
        <w:t>. Заседания комиссии могут проводиться в отсутствие муниципального служащего или гражданина в случае: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6E4C">
        <w:rPr>
          <w:sz w:val="24"/>
          <w:szCs w:val="24"/>
        </w:rPr>
        <w:t>7</w:t>
      </w:r>
      <w:r w:rsidR="0029042C" w:rsidRPr="00B01887">
        <w:rPr>
          <w:sz w:val="24"/>
          <w:szCs w:val="24"/>
        </w:rPr>
        <w:t>. На заседании комиссии заслушиваются пояснения муниципального служащего или гражданина, замещавшего в администрации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4824">
        <w:rPr>
          <w:sz w:val="24"/>
          <w:szCs w:val="24"/>
        </w:rPr>
        <w:t>8</w:t>
      </w:r>
      <w:r w:rsidR="0029042C" w:rsidRPr="00B01887">
        <w:rPr>
          <w:sz w:val="24"/>
          <w:szCs w:val="24"/>
        </w:rPr>
        <w:t xml:space="preserve">. Члены комиссии и лица, участвовавшие в ее заседании, не вправе разглашать </w:t>
      </w:r>
      <w:r w:rsidR="0029042C" w:rsidRPr="00B01887">
        <w:rPr>
          <w:sz w:val="24"/>
          <w:szCs w:val="24"/>
        </w:rPr>
        <w:lastRenderedPageBreak/>
        <w:t>сведения, ставшие им известными в ходе работы комиссии.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9" w:name="Par52"/>
      <w:bookmarkEnd w:id="19"/>
      <w:r>
        <w:rPr>
          <w:sz w:val="24"/>
          <w:szCs w:val="24"/>
        </w:rPr>
        <w:t>2</w:t>
      </w:r>
      <w:r w:rsidR="00254824">
        <w:rPr>
          <w:sz w:val="24"/>
          <w:szCs w:val="24"/>
        </w:rPr>
        <w:t>9</w:t>
      </w:r>
      <w:r w:rsidR="0029042C" w:rsidRPr="00B01887">
        <w:rPr>
          <w:sz w:val="24"/>
          <w:szCs w:val="24"/>
        </w:rPr>
        <w:t>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0" w:name="Par53"/>
      <w:bookmarkEnd w:id="20"/>
      <w:r w:rsidRPr="00B01887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«а» пункта 1 </w:t>
      </w:r>
      <w:r w:rsidR="00254824" w:rsidRPr="00254824">
        <w:rPr>
          <w:sz w:val="24"/>
          <w:szCs w:val="24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поведению, утвержденного постановлением Губернатора Мурманской области от 04.04.2013 № 57-ПГ</w:t>
      </w:r>
      <w:r w:rsidRPr="00B01887">
        <w:rPr>
          <w:sz w:val="24"/>
          <w:szCs w:val="24"/>
        </w:rPr>
        <w:t>, являются достоверными и полными;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29042C" w:rsidRPr="00B01887" w:rsidRDefault="00254824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9042C" w:rsidRPr="00B01887">
        <w:rPr>
          <w:sz w:val="24"/>
          <w:szCs w:val="24"/>
        </w:rPr>
        <w:t>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1" w:name="Par58"/>
      <w:bookmarkEnd w:id="21"/>
      <w:r>
        <w:rPr>
          <w:sz w:val="24"/>
          <w:szCs w:val="24"/>
        </w:rPr>
        <w:t>3</w:t>
      </w:r>
      <w:r w:rsidR="00254824">
        <w:rPr>
          <w:sz w:val="24"/>
          <w:szCs w:val="24"/>
        </w:rPr>
        <w:t>1</w:t>
      </w:r>
      <w:r w:rsidR="0029042C" w:rsidRPr="00B01887">
        <w:rPr>
          <w:sz w:val="24"/>
          <w:szCs w:val="24"/>
        </w:rPr>
        <w:t>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9042C" w:rsidRPr="00B01887" w:rsidRDefault="00254824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29042C" w:rsidRPr="00B01887">
        <w:rPr>
          <w:sz w:val="24"/>
          <w:szCs w:val="24"/>
        </w:rPr>
        <w:t>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применить к муниципальному служащему </w:t>
      </w:r>
      <w:r w:rsidRPr="00B01887">
        <w:rPr>
          <w:sz w:val="24"/>
          <w:szCs w:val="24"/>
        </w:rPr>
        <w:lastRenderedPageBreak/>
        <w:t>конкретную меру ответственности.</w:t>
      </w:r>
    </w:p>
    <w:p w:rsidR="0029042C" w:rsidRPr="00B01887" w:rsidRDefault="00254824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" w:name="Par65"/>
      <w:bookmarkEnd w:id="22"/>
      <w:r>
        <w:rPr>
          <w:sz w:val="24"/>
          <w:szCs w:val="24"/>
        </w:rPr>
        <w:t>33</w:t>
      </w:r>
      <w:r w:rsidR="0029042C" w:rsidRPr="00B01887">
        <w:rPr>
          <w:sz w:val="24"/>
          <w:szCs w:val="24"/>
        </w:rPr>
        <w:t>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4824">
        <w:rPr>
          <w:sz w:val="24"/>
          <w:szCs w:val="24"/>
        </w:rPr>
        <w:t>4</w:t>
      </w:r>
      <w:r w:rsidR="0029042C" w:rsidRPr="00B01887">
        <w:rPr>
          <w:sz w:val="24"/>
          <w:szCs w:val="24"/>
        </w:rPr>
        <w:t>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42AD6">
        <w:rPr>
          <w:sz w:val="24"/>
          <w:szCs w:val="24"/>
        </w:rPr>
        <w:t>5</w:t>
      </w:r>
      <w:r w:rsidR="0029042C" w:rsidRPr="00B01887">
        <w:rPr>
          <w:sz w:val="24"/>
          <w:szCs w:val="24"/>
        </w:rPr>
        <w:t>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от </w:t>
      </w:r>
      <w:smartTag w:uri="urn:schemas-microsoft-com:office:smarttags" w:element="date">
        <w:smartTagPr>
          <w:attr w:name="Year" w:val="2012"/>
          <w:attr w:name="Day" w:val="03"/>
          <w:attr w:name="Month" w:val="12"/>
          <w:attr w:name="ls" w:val="trans"/>
        </w:smartTagPr>
        <w:r w:rsidRPr="00B01887">
          <w:rPr>
            <w:sz w:val="24"/>
            <w:szCs w:val="24"/>
          </w:rPr>
          <w:t>03.12.2012</w:t>
        </w:r>
      </w:smartTag>
      <w:r w:rsidRPr="00B01887">
        <w:rPr>
          <w:sz w:val="24"/>
          <w:szCs w:val="24"/>
        </w:rPr>
        <w:t xml:space="preserve"> № 230-ФЗ </w:t>
      </w:r>
      <w:r w:rsidR="00C71151">
        <w:rPr>
          <w:sz w:val="24"/>
          <w:szCs w:val="24"/>
        </w:rPr>
        <w:br/>
      </w:r>
      <w:r w:rsidRPr="00B01887">
        <w:rPr>
          <w:sz w:val="24"/>
          <w:szCs w:val="24"/>
        </w:rPr>
        <w:t>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 </w:t>
      </w:r>
      <w:r w:rsidR="00C71151">
        <w:rPr>
          <w:sz w:val="24"/>
          <w:szCs w:val="24"/>
        </w:rPr>
        <w:br/>
      </w:r>
      <w:r w:rsidRPr="00B01887">
        <w:rPr>
          <w:sz w:val="24"/>
          <w:szCs w:val="24"/>
        </w:rPr>
        <w:t xml:space="preserve">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9042C" w:rsidRPr="00B01887" w:rsidRDefault="00E42AD6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" w:name="Par73"/>
      <w:bookmarkEnd w:id="23"/>
      <w:r>
        <w:rPr>
          <w:sz w:val="24"/>
          <w:szCs w:val="24"/>
        </w:rPr>
        <w:t>36</w:t>
      </w:r>
      <w:r w:rsidR="0029042C" w:rsidRPr="00B01887">
        <w:rPr>
          <w:sz w:val="24"/>
          <w:szCs w:val="24"/>
        </w:rPr>
        <w:t>. По итогам рассмотрения вопроса, указанного в подпункте «д» пункта 12 настоящего Положения, комиссия принимает в отношении гражданина, замещавшего в администрации должность муниципальной службы,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</w:t>
      </w:r>
      <w:r w:rsidRPr="00B01887">
        <w:rPr>
          <w:bCs/>
          <w:sz w:val="24"/>
          <w:szCs w:val="24"/>
        </w:rPr>
        <w:t>она</w:t>
      </w:r>
      <w:r w:rsidRPr="00B01887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9042C" w:rsidRPr="00B01887" w:rsidRDefault="00D42115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29042C" w:rsidRPr="00B01887">
        <w:rPr>
          <w:sz w:val="24"/>
          <w:szCs w:val="24"/>
        </w:rPr>
        <w:t>. По итогам рассмотрения вопросов, указанных в подпунктах «а», «</w:t>
      </w:r>
      <w:hyperlink w:anchor="Par19" w:history="1">
        <w:r w:rsidR="0029042C" w:rsidRPr="00B01887">
          <w:rPr>
            <w:sz w:val="24"/>
            <w:szCs w:val="24"/>
          </w:rPr>
          <w:t>б</w:t>
        </w:r>
      </w:hyperlink>
      <w:r w:rsidR="0029042C" w:rsidRPr="00B01887">
        <w:rPr>
          <w:sz w:val="24"/>
          <w:szCs w:val="24"/>
        </w:rPr>
        <w:t xml:space="preserve">», «г» и «д» пункта 12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sz w:val="24"/>
          <w:szCs w:val="24"/>
        </w:rPr>
        <w:t>29-36</w:t>
      </w:r>
      <w:r w:rsidR="0029042C" w:rsidRPr="00B01887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9042C" w:rsidRPr="00B01887" w:rsidRDefault="00D42115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29042C" w:rsidRPr="00B01887">
        <w:rPr>
          <w:sz w:val="24"/>
          <w:szCs w:val="24"/>
        </w:rPr>
        <w:t>. По итогам рассмотрения вопроса, предусмотренного подпунктом «е» пункта 12 настоящего Положения, комиссия принимает одно из следующих решений: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lastRenderedPageBreak/>
        <w:t xml:space="preserve">- рекомендовать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- рекомендовать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Pr="00B01887">
        <w:rPr>
          <w:sz w:val="24"/>
          <w:szCs w:val="24"/>
        </w:rPr>
        <w:t xml:space="preserve"> отказать муниципальному служащему в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 в этом случае </w:t>
      </w:r>
      <w:r w:rsidR="00D42115">
        <w:rPr>
          <w:sz w:val="24"/>
          <w:szCs w:val="24"/>
        </w:rPr>
        <w:t>к</w:t>
      </w:r>
      <w:r w:rsidRPr="00B01887">
        <w:rPr>
          <w:sz w:val="24"/>
          <w:szCs w:val="24"/>
        </w:rPr>
        <w:t>омиссией составляется мотивированное заключение о невозможности участия муниципального служащего в управлении некоммерческой организацией с указанием оснований и мотивов отказа, правовых актов, иных документов и информации, послуживших основанием для принятия решения.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2115">
        <w:rPr>
          <w:sz w:val="24"/>
          <w:szCs w:val="24"/>
        </w:rPr>
        <w:t>9</w:t>
      </w:r>
      <w:r w:rsidR="0029042C" w:rsidRPr="00B01887">
        <w:rPr>
          <w:sz w:val="24"/>
          <w:szCs w:val="24"/>
        </w:rPr>
        <w:t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9042C" w:rsidRPr="00B01887" w:rsidRDefault="00D42115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9042C" w:rsidRPr="00B01887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</w:t>
      </w:r>
      <w:r w:rsidR="000A0935" w:rsidRPr="00B01887">
        <w:rPr>
          <w:sz w:val="24"/>
          <w:szCs w:val="24"/>
        </w:rPr>
        <w:t>втором</w:t>
      </w:r>
      <w:r w:rsidR="0029042C" w:rsidRPr="00B01887">
        <w:rPr>
          <w:sz w:val="24"/>
          <w:szCs w:val="24"/>
        </w:rPr>
        <w:t xml:space="preserve"> подпункта «б» пункта 12 настоящего Положения, для Главы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="0029042C" w:rsidRPr="00B01887"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абзаце </w:t>
      </w:r>
      <w:r w:rsidR="000A0935" w:rsidRPr="00B01887">
        <w:rPr>
          <w:sz w:val="24"/>
          <w:szCs w:val="24"/>
        </w:rPr>
        <w:t>втором</w:t>
      </w:r>
      <w:r w:rsidR="0029042C" w:rsidRPr="00B01887">
        <w:rPr>
          <w:sz w:val="24"/>
          <w:szCs w:val="24"/>
        </w:rPr>
        <w:t xml:space="preserve"> подпункта «б» пункта 12 настоящего Положения, носит обязательный характер.</w:t>
      </w:r>
    </w:p>
    <w:p w:rsidR="0029042C" w:rsidRPr="00B01887" w:rsidRDefault="00D42115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29042C" w:rsidRPr="00B01887">
        <w:rPr>
          <w:sz w:val="24"/>
          <w:szCs w:val="24"/>
        </w:rPr>
        <w:t>. В протоколе заседания комиссии указываются: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ж) другие сведения;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з) результаты голосования;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и) решение и обоснование его принятия.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2115">
        <w:rPr>
          <w:sz w:val="24"/>
          <w:szCs w:val="24"/>
        </w:rPr>
        <w:t>2</w:t>
      </w:r>
      <w:r w:rsidR="0029042C" w:rsidRPr="00B01887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2115">
        <w:rPr>
          <w:sz w:val="24"/>
          <w:szCs w:val="24"/>
        </w:rPr>
        <w:t>3</w:t>
      </w:r>
      <w:r w:rsidR="0029042C" w:rsidRPr="00B01887">
        <w:rPr>
          <w:sz w:val="24"/>
          <w:szCs w:val="24"/>
        </w:rPr>
        <w:t xml:space="preserve">. Копии протокола заседания комиссии по вопросам, указанным в подпунктах «а», «б», </w:t>
      </w:r>
      <w:r w:rsidR="00367A04">
        <w:rPr>
          <w:sz w:val="24"/>
          <w:szCs w:val="24"/>
        </w:rPr>
        <w:t xml:space="preserve">«в», </w:t>
      </w:r>
      <w:r w:rsidR="0029042C" w:rsidRPr="00B01887">
        <w:rPr>
          <w:sz w:val="24"/>
          <w:szCs w:val="24"/>
        </w:rPr>
        <w:t xml:space="preserve">«г» и «д» пункта 12 настоящего Положения в семидневный срок со дня заседания направляются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="0029042C" w:rsidRPr="00B01887">
        <w:rPr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031A0C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Решение Комиссии </w:t>
      </w:r>
      <w:r w:rsidRPr="00031A0C">
        <w:rPr>
          <w:sz w:val="24"/>
          <w:szCs w:val="24"/>
        </w:rPr>
        <w:t>по</w:t>
      </w:r>
      <w:r w:rsidR="00031A0C" w:rsidRPr="00031A0C">
        <w:rPr>
          <w:sz w:val="24"/>
          <w:szCs w:val="24"/>
        </w:rPr>
        <w:t xml:space="preserve"> вопросу, указанному в подпункте «е» пункта 12 настоящего Положения</w:t>
      </w:r>
      <w:r w:rsidR="00031A0C">
        <w:rPr>
          <w:sz w:val="24"/>
          <w:szCs w:val="24"/>
        </w:rPr>
        <w:t>,</w:t>
      </w:r>
      <w:r w:rsidRPr="00B01887">
        <w:rPr>
          <w:sz w:val="24"/>
          <w:szCs w:val="24"/>
        </w:rPr>
        <w:t xml:space="preserve"> </w:t>
      </w:r>
      <w:r w:rsidR="00031A0C" w:rsidRPr="00031A0C">
        <w:rPr>
          <w:sz w:val="24"/>
          <w:szCs w:val="24"/>
        </w:rPr>
        <w:t xml:space="preserve">об удовлетворении заявления муниципального служащего либо об отказе в его удовлетворении (с указанием причин отказа) вручается муниципальному служащему либо направляется на почтовый адрес, указанный в заявлении муниципального </w:t>
      </w:r>
      <w:r w:rsidR="00031A0C" w:rsidRPr="00031A0C">
        <w:rPr>
          <w:sz w:val="24"/>
          <w:szCs w:val="24"/>
        </w:rPr>
        <w:lastRenderedPageBreak/>
        <w:t xml:space="preserve">служащего, в течение 14 рабочих дней со дня поступления заявления и документов в </w:t>
      </w:r>
      <w:r w:rsidR="00367A04">
        <w:rPr>
          <w:sz w:val="24"/>
          <w:szCs w:val="24"/>
        </w:rPr>
        <w:t>администрацию</w:t>
      </w:r>
      <w:r w:rsidR="00031A0C" w:rsidRPr="00031A0C">
        <w:rPr>
          <w:sz w:val="24"/>
          <w:szCs w:val="24"/>
        </w:rPr>
        <w:t xml:space="preserve">. </w:t>
      </w:r>
    </w:p>
    <w:p w:rsidR="0029042C" w:rsidRPr="00B01887" w:rsidRDefault="00367A04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29042C" w:rsidRPr="00B01887">
        <w:rPr>
          <w:sz w:val="24"/>
          <w:szCs w:val="24"/>
        </w:rPr>
        <w:t xml:space="preserve">. Глава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="0029042C" w:rsidRPr="00B01887">
        <w:rPr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="004D0F46">
        <w:rPr>
          <w:sz w:val="24"/>
          <w:szCs w:val="24"/>
        </w:rPr>
        <w:br/>
      </w:r>
      <w:r w:rsidR="0029042C" w:rsidRPr="00B01887">
        <w:rPr>
          <w:sz w:val="24"/>
          <w:szCs w:val="24"/>
        </w:rPr>
        <w:t xml:space="preserve">О рассмотрении рекомендаций комиссии и принятом решении Глава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="0029042C" w:rsidRPr="00B01887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="0029042C" w:rsidRPr="00B01887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B0913">
        <w:rPr>
          <w:sz w:val="24"/>
          <w:szCs w:val="24"/>
        </w:rPr>
        <w:t>5</w:t>
      </w:r>
      <w:r w:rsidR="0029042C" w:rsidRPr="00B01887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1826C4" w:rsidRPr="00B01887">
        <w:rPr>
          <w:sz w:val="24"/>
          <w:szCs w:val="24"/>
        </w:rPr>
        <w:t>Печенгского муниципального округа</w:t>
      </w:r>
      <w:r w:rsidR="0029042C" w:rsidRPr="00B01887">
        <w:rPr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9042C" w:rsidRPr="00B01887" w:rsidRDefault="00AB0913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29042C" w:rsidRPr="00B01887">
        <w:rPr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0408">
        <w:rPr>
          <w:sz w:val="24"/>
          <w:szCs w:val="24"/>
        </w:rPr>
        <w:t>7</w:t>
      </w:r>
      <w:r w:rsidR="0029042C" w:rsidRPr="00B01887">
        <w:rPr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0408">
        <w:rPr>
          <w:sz w:val="24"/>
          <w:szCs w:val="24"/>
        </w:rPr>
        <w:t>8</w:t>
      </w:r>
      <w:r w:rsidR="0029042C" w:rsidRPr="00B01887">
        <w:rPr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замещавшему в администрации должность муниципальной службы, в отношении которого рассматривался вопрос, указанный в абзаце втором подпункта «б» пункта 12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42C" w:rsidRPr="00B01887" w:rsidRDefault="00A5163A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0408">
        <w:rPr>
          <w:sz w:val="24"/>
          <w:szCs w:val="24"/>
        </w:rPr>
        <w:t>9</w:t>
      </w:r>
      <w:r w:rsidR="0029042C" w:rsidRPr="00B01887">
        <w:rPr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кадровым подразделением администрации.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0408" w:rsidRPr="00FE4F07" w:rsidRDefault="00890408" w:rsidP="00890408">
      <w:pPr>
        <w:pStyle w:val="ConsPlusNormal"/>
        <w:pageBreakBefore/>
        <w:ind w:left="5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F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90408" w:rsidRDefault="00890408" w:rsidP="00C71151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 w:rsidRPr="00FE4F07">
        <w:rPr>
          <w:rFonts w:eastAsia="Times New Roman"/>
          <w:color w:val="000000"/>
          <w:sz w:val="24"/>
          <w:szCs w:val="24"/>
        </w:rPr>
        <w:t>к Положению</w:t>
      </w:r>
    </w:p>
    <w:p w:rsidR="00890408" w:rsidRDefault="00890408" w:rsidP="00890408">
      <w:pPr>
        <w:ind w:left="5529"/>
        <w:jc w:val="both"/>
        <w:rPr>
          <w:rFonts w:eastAsia="Times New Roman"/>
          <w:color w:val="000000"/>
          <w:sz w:val="24"/>
          <w:szCs w:val="24"/>
        </w:rPr>
      </w:pPr>
    </w:p>
    <w:p w:rsidR="00890408" w:rsidRPr="00B01887" w:rsidRDefault="00890408" w:rsidP="00890408">
      <w:pPr>
        <w:ind w:left="4253"/>
        <w:jc w:val="both"/>
        <w:rPr>
          <w:b/>
          <w:sz w:val="24"/>
          <w:szCs w:val="24"/>
        </w:rPr>
      </w:pPr>
      <w:r w:rsidRPr="00B01887">
        <w:rPr>
          <w:b/>
          <w:sz w:val="24"/>
          <w:szCs w:val="24"/>
        </w:rPr>
        <w:t>Председателю Комиссии</w:t>
      </w:r>
    </w:p>
    <w:p w:rsidR="00890408" w:rsidRPr="00B01887" w:rsidRDefault="00890408" w:rsidP="00890408">
      <w:pPr>
        <w:ind w:left="4253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по соблюдению требований к служебному поведению и урегулированию конфликта интересов муниципальных служащих администрации Печенгского муниципального округа </w:t>
      </w:r>
    </w:p>
    <w:p w:rsidR="00890408" w:rsidRDefault="00890408" w:rsidP="00890408">
      <w:pPr>
        <w:ind w:left="4253"/>
        <w:jc w:val="both"/>
        <w:rPr>
          <w:sz w:val="24"/>
          <w:szCs w:val="24"/>
        </w:rPr>
      </w:pPr>
    </w:p>
    <w:p w:rsidR="00890408" w:rsidRPr="00B01887" w:rsidRDefault="00890408" w:rsidP="00890408">
      <w:pPr>
        <w:ind w:left="4253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от ___</w:t>
      </w:r>
      <w:r>
        <w:rPr>
          <w:sz w:val="24"/>
          <w:szCs w:val="24"/>
        </w:rPr>
        <w:t>_____</w:t>
      </w:r>
      <w:r w:rsidRPr="00B01887">
        <w:rPr>
          <w:sz w:val="24"/>
          <w:szCs w:val="24"/>
        </w:rPr>
        <w:t>________________________________</w:t>
      </w:r>
    </w:p>
    <w:p w:rsidR="00890408" w:rsidRPr="00FE4F07" w:rsidRDefault="00890408" w:rsidP="00890408">
      <w:pPr>
        <w:pStyle w:val="unformattext"/>
        <w:spacing w:before="0" w:beforeAutospacing="0" w:after="0" w:afterAutospacing="0"/>
        <w:ind w:left="4253"/>
        <w:jc w:val="both"/>
        <w:rPr>
          <w:sz w:val="20"/>
          <w:szCs w:val="20"/>
        </w:rPr>
      </w:pPr>
      <w:r w:rsidRPr="00FE4F07">
        <w:rPr>
          <w:sz w:val="20"/>
          <w:szCs w:val="20"/>
        </w:rPr>
        <w:t>(ФИО, наименование должности)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ind w:left="4253"/>
        <w:jc w:val="both"/>
      </w:pPr>
      <w:r w:rsidRPr="00B01887">
        <w:t>проживающего по адресу: ___</w:t>
      </w:r>
      <w:r>
        <w:t>_____</w:t>
      </w:r>
      <w:r w:rsidRPr="00B01887">
        <w:t>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ind w:left="4253"/>
        <w:jc w:val="both"/>
      </w:pPr>
      <w:r w:rsidRPr="00B01887">
        <w:t>________________________</w:t>
      </w:r>
      <w:r>
        <w:t>______________________________________________</w:t>
      </w:r>
      <w:r w:rsidRPr="00B01887">
        <w:t>______________</w:t>
      </w:r>
    </w:p>
    <w:p w:rsidR="00890408" w:rsidRDefault="00890408" w:rsidP="00890408">
      <w:pPr>
        <w:pStyle w:val="unformattext"/>
        <w:spacing w:before="0" w:beforeAutospacing="0" w:after="0" w:afterAutospacing="0"/>
        <w:jc w:val="center"/>
        <w:rPr>
          <w:b/>
        </w:rPr>
      </w:pPr>
    </w:p>
    <w:p w:rsidR="00890408" w:rsidRPr="00B01887" w:rsidRDefault="00890408" w:rsidP="00890408">
      <w:pPr>
        <w:pStyle w:val="unformattext"/>
        <w:spacing w:before="0" w:beforeAutospacing="0" w:after="0" w:afterAutospacing="0"/>
        <w:jc w:val="center"/>
        <w:rPr>
          <w:b/>
        </w:rPr>
      </w:pPr>
      <w:r w:rsidRPr="00B01887">
        <w:rPr>
          <w:b/>
        </w:rPr>
        <w:t>ЗАЯВЛЕНИЕ</w:t>
      </w:r>
    </w:p>
    <w:p w:rsidR="00890408" w:rsidRPr="00FE4F07" w:rsidRDefault="00890408" w:rsidP="00890408">
      <w:pPr>
        <w:pStyle w:val="unformattext"/>
        <w:spacing w:before="0" w:beforeAutospacing="0" w:after="0" w:afterAutospacing="0"/>
        <w:jc w:val="center"/>
      </w:pPr>
      <w:r w:rsidRPr="00FE4F07">
        <w:t>о невозможности представления по объективным причинам сведений</w:t>
      </w:r>
      <w:r>
        <w:t xml:space="preserve"> </w:t>
      </w:r>
      <w:r w:rsidRPr="00FE4F07">
        <w:t>о доходах, расходах, об имуществе и обязательствах имущественного</w:t>
      </w:r>
      <w:r>
        <w:t xml:space="preserve"> </w:t>
      </w:r>
      <w:r w:rsidRPr="00FE4F07">
        <w:t xml:space="preserve">характера своих супруги (супруга) </w:t>
      </w:r>
      <w:r>
        <w:br/>
      </w:r>
      <w:r w:rsidRPr="00FE4F07">
        <w:t>и несовершеннолетних детей</w:t>
      </w:r>
    </w:p>
    <w:p w:rsidR="00890408" w:rsidRDefault="00890408" w:rsidP="00890408">
      <w:pPr>
        <w:pStyle w:val="unformattext"/>
        <w:spacing w:before="0" w:beforeAutospacing="0" w:after="0" w:afterAutospacing="0"/>
        <w:jc w:val="both"/>
      </w:pPr>
    </w:p>
    <w:p w:rsidR="00890408" w:rsidRPr="00B01887" w:rsidRDefault="00890408" w:rsidP="00890408">
      <w:pPr>
        <w:pStyle w:val="unformattext"/>
        <w:spacing w:before="0" w:beforeAutospacing="0" w:after="0" w:afterAutospacing="0"/>
        <w:ind w:firstLine="709"/>
        <w:jc w:val="both"/>
      </w:pPr>
      <w:r w:rsidRPr="00B01887">
        <w:t>Сообщаю,</w:t>
      </w:r>
      <w:r>
        <w:t xml:space="preserve"> </w:t>
      </w:r>
      <w:r w:rsidRPr="00B01887">
        <w:t>что</w:t>
      </w:r>
      <w:r>
        <w:t xml:space="preserve"> </w:t>
      </w:r>
      <w:r w:rsidRPr="00B01887">
        <w:t>я</w:t>
      </w:r>
      <w:r>
        <w:t xml:space="preserve"> </w:t>
      </w:r>
      <w:r w:rsidRPr="00B01887">
        <w:t>не</w:t>
      </w:r>
      <w:r>
        <w:t xml:space="preserve"> </w:t>
      </w:r>
      <w:r w:rsidRPr="00B01887">
        <w:t>имею</w:t>
      </w:r>
      <w:r>
        <w:t xml:space="preserve"> </w:t>
      </w:r>
      <w:r w:rsidRPr="00B01887">
        <w:t>возможности представить сведения о доходах,</w:t>
      </w:r>
      <w:r>
        <w:t xml:space="preserve"> </w:t>
      </w:r>
      <w:r w:rsidRPr="00B01887">
        <w:t>расходах,</w:t>
      </w:r>
      <w:r>
        <w:t xml:space="preserve"> </w:t>
      </w:r>
      <w:r w:rsidRPr="00B01887">
        <w:t>об</w:t>
      </w:r>
      <w:r>
        <w:t xml:space="preserve"> </w:t>
      </w:r>
      <w:r w:rsidRPr="00B01887">
        <w:t>имуществе</w:t>
      </w:r>
      <w:r>
        <w:t xml:space="preserve"> </w:t>
      </w:r>
      <w:r w:rsidRPr="00B01887">
        <w:t>и</w:t>
      </w:r>
      <w:r>
        <w:t xml:space="preserve"> </w:t>
      </w:r>
      <w:r w:rsidRPr="00B01887">
        <w:t>обязательствах</w:t>
      </w:r>
      <w:r>
        <w:t xml:space="preserve"> </w:t>
      </w:r>
      <w:r w:rsidRPr="00B01887">
        <w:t>имущественного характера своих и несовершеннолетних детей)</w:t>
      </w:r>
      <w:r>
        <w:t xml:space="preserve"> </w:t>
      </w:r>
      <w:r w:rsidRPr="00B01887">
        <w:t>________________________________________________________________________</w:t>
      </w:r>
    </w:p>
    <w:p w:rsidR="00890408" w:rsidRPr="00FE4F07" w:rsidRDefault="00890408" w:rsidP="00890408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r w:rsidRPr="00FE4F07">
        <w:rPr>
          <w:sz w:val="20"/>
          <w:szCs w:val="20"/>
        </w:rPr>
        <w:t>(фамилия, имя, отчество (последнее - при наличии) супруги (супруга)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за ______________________________________</w:t>
      </w:r>
      <w:r>
        <w:t>_____</w:t>
      </w:r>
      <w:r w:rsidRPr="00B01887">
        <w:t>____________ в связи со следующим:</w:t>
      </w:r>
    </w:p>
    <w:p w:rsidR="00890408" w:rsidRPr="00FE4F07" w:rsidRDefault="00890408" w:rsidP="00890408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r w:rsidRPr="00FE4F07">
        <w:rPr>
          <w:sz w:val="20"/>
          <w:szCs w:val="20"/>
        </w:rPr>
        <w:t>(период)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890408" w:rsidRPr="00FE4F07" w:rsidRDefault="00890408" w:rsidP="00890408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r w:rsidRPr="00FE4F07">
        <w:rPr>
          <w:sz w:val="20"/>
          <w:szCs w:val="20"/>
        </w:rPr>
        <w:t>(указываются причины и обстоятельства, наличие которых однозначно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свидетельствует о том, что непредставление указанных сведений носит объективный характер)</w:t>
      </w:r>
      <w:r>
        <w:t xml:space="preserve"> </w:t>
      </w:r>
      <w:r w:rsidRPr="00B01887">
        <w:t>____________________________________________________________________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Меры, принятые мною по представлению указанных сведений: ____</w:t>
      </w:r>
      <w:r>
        <w:t>_____</w:t>
      </w:r>
      <w:r w:rsidRPr="00B01887">
        <w:t>______________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Прошу признать причину непредставления сведений о доходах, расходах, об имуществе</w:t>
      </w:r>
      <w:r>
        <w:t xml:space="preserve"> </w:t>
      </w:r>
      <w:r w:rsidRPr="00B01887">
        <w:t>и</w:t>
      </w:r>
      <w:r>
        <w:t xml:space="preserve"> </w:t>
      </w:r>
      <w:r w:rsidRPr="00B01887">
        <w:t>обязательствах</w:t>
      </w:r>
      <w:r>
        <w:t xml:space="preserve"> </w:t>
      </w:r>
      <w:r w:rsidRPr="00B01887">
        <w:t>имущественного</w:t>
      </w:r>
      <w:r>
        <w:t xml:space="preserve"> </w:t>
      </w:r>
      <w:r w:rsidRPr="00B01887">
        <w:t>характера</w:t>
      </w:r>
      <w:r>
        <w:t xml:space="preserve"> </w:t>
      </w:r>
      <w:r w:rsidRPr="00B01887">
        <w:t>объективной</w:t>
      </w:r>
      <w:r>
        <w:t xml:space="preserve"> </w:t>
      </w:r>
      <w:r w:rsidRPr="00B01887">
        <w:t>и уважительной.</w:t>
      </w:r>
      <w:r>
        <w:t xml:space="preserve"> </w:t>
      </w:r>
      <w:r w:rsidRPr="00B01887">
        <w:t>К</w:t>
      </w:r>
      <w:r>
        <w:t xml:space="preserve"> </w:t>
      </w:r>
      <w:r w:rsidRPr="00B01887">
        <w:t>заявлению прилагаю</w:t>
      </w:r>
      <w:r>
        <w:t xml:space="preserve"> </w:t>
      </w:r>
      <w:r w:rsidRPr="00B01887">
        <w:t>следующие документы и дополнительные материалы,</w:t>
      </w:r>
      <w:r>
        <w:t xml:space="preserve"> </w:t>
      </w:r>
      <w:r w:rsidRPr="00B01887">
        <w:t>подтверждающие факт невозможности представления указанных сведений: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1. _______________________________</w:t>
      </w:r>
      <w:r>
        <w:t>________</w:t>
      </w:r>
      <w:r w:rsidRPr="00B01887">
        <w:t>____________________________________;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2. ________________________________________________</w:t>
      </w:r>
      <w:r>
        <w:t>________</w:t>
      </w:r>
      <w:r w:rsidRPr="00B01887">
        <w:t>___________________;</w:t>
      </w: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>2. ________________________________________________</w:t>
      </w:r>
      <w:r>
        <w:t>________</w:t>
      </w:r>
      <w:r w:rsidRPr="00B01887">
        <w:t>___________________.</w:t>
      </w:r>
    </w:p>
    <w:p w:rsidR="00890408" w:rsidRDefault="00890408" w:rsidP="00890408">
      <w:pPr>
        <w:pStyle w:val="unformattext"/>
        <w:spacing w:before="0" w:beforeAutospacing="0" w:after="0" w:afterAutospacing="0"/>
        <w:jc w:val="both"/>
      </w:pPr>
    </w:p>
    <w:p w:rsidR="00890408" w:rsidRDefault="00890408" w:rsidP="00890408">
      <w:pPr>
        <w:pStyle w:val="unformattext"/>
        <w:spacing w:before="0" w:beforeAutospacing="0" w:after="0" w:afterAutospacing="0"/>
        <w:jc w:val="both"/>
      </w:pPr>
    </w:p>
    <w:p w:rsidR="00890408" w:rsidRPr="00B01887" w:rsidRDefault="00890408" w:rsidP="00890408">
      <w:pPr>
        <w:pStyle w:val="unformattext"/>
        <w:spacing w:before="0" w:beforeAutospacing="0" w:after="0" w:afterAutospacing="0"/>
        <w:jc w:val="both"/>
      </w:pPr>
      <w:r w:rsidRPr="00B01887">
        <w:t xml:space="preserve">___ _____________ 20__ г. </w:t>
      </w:r>
      <w:r>
        <w:tab/>
      </w:r>
      <w:r>
        <w:tab/>
      </w:r>
      <w:r>
        <w:tab/>
      </w:r>
      <w:r w:rsidRPr="00B01887">
        <w:t>_____________</w:t>
      </w:r>
      <w:r>
        <w:tab/>
      </w:r>
      <w:r w:rsidRPr="00B01887">
        <w:t>_______________________</w:t>
      </w:r>
    </w:p>
    <w:p w:rsidR="00890408" w:rsidRPr="00FE4F07" w:rsidRDefault="00890408" w:rsidP="00890408">
      <w:pPr>
        <w:pStyle w:val="unformattext"/>
        <w:spacing w:before="0" w:beforeAutospacing="0" w:after="0" w:afterAutospacing="0"/>
        <w:ind w:left="3545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E4F07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4F07">
        <w:rPr>
          <w:sz w:val="20"/>
          <w:szCs w:val="20"/>
        </w:rPr>
        <w:t>(расшифровка подписи)</w:t>
      </w:r>
    </w:p>
    <w:p w:rsidR="00890408" w:rsidRPr="004D0F46" w:rsidRDefault="00890408" w:rsidP="00890408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  <w:r w:rsidRPr="004D0F46">
        <w:rPr>
          <w:rFonts w:eastAsia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color w:val="000000"/>
          <w:sz w:val="24"/>
          <w:szCs w:val="24"/>
        </w:rPr>
        <w:t>2</w:t>
      </w:r>
    </w:p>
    <w:p w:rsidR="00890408" w:rsidRPr="00B01887" w:rsidRDefault="00890408" w:rsidP="00C71151">
      <w:pPr>
        <w:widowControl w:val="0"/>
        <w:ind w:left="552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 Положению</w:t>
      </w:r>
    </w:p>
    <w:p w:rsidR="00890408" w:rsidRDefault="00890408" w:rsidP="00890408">
      <w:pPr>
        <w:ind w:left="4253"/>
        <w:jc w:val="both"/>
        <w:rPr>
          <w:sz w:val="24"/>
          <w:szCs w:val="24"/>
        </w:rPr>
      </w:pPr>
    </w:p>
    <w:p w:rsidR="00890408" w:rsidRPr="00B01887" w:rsidRDefault="00890408" w:rsidP="00890408">
      <w:pPr>
        <w:ind w:left="4253"/>
        <w:jc w:val="both"/>
        <w:rPr>
          <w:b/>
          <w:sz w:val="24"/>
          <w:szCs w:val="24"/>
        </w:rPr>
      </w:pPr>
      <w:r w:rsidRPr="00B01887">
        <w:rPr>
          <w:b/>
          <w:sz w:val="24"/>
          <w:szCs w:val="24"/>
        </w:rPr>
        <w:t>Председателю Комиссии</w:t>
      </w:r>
    </w:p>
    <w:p w:rsidR="00890408" w:rsidRPr="00B01887" w:rsidRDefault="00890408" w:rsidP="00890408">
      <w:pPr>
        <w:ind w:left="4253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по соблюдению требований к служебному поведению и урегулированию конфликта интересов муниципальных служащих администрации Печенгского муниципального округа</w:t>
      </w: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408" w:rsidRPr="00B01887" w:rsidRDefault="00890408" w:rsidP="00890408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</w:t>
      </w:r>
    </w:p>
    <w:p w:rsidR="00890408" w:rsidRPr="004D0F46" w:rsidRDefault="00890408" w:rsidP="0089040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D0F46">
        <w:rPr>
          <w:rFonts w:ascii="Times New Roman" w:hAnsi="Times New Roman" w:cs="Times New Roman"/>
        </w:rPr>
        <w:t>(Ф.И.О.)</w:t>
      </w:r>
    </w:p>
    <w:p w:rsidR="00890408" w:rsidRPr="00B01887" w:rsidRDefault="00890408" w:rsidP="00890408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от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</w:t>
      </w:r>
    </w:p>
    <w:p w:rsidR="00890408" w:rsidRPr="00B01887" w:rsidRDefault="00890408" w:rsidP="00890408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90408" w:rsidRPr="00B01887" w:rsidRDefault="00890408" w:rsidP="00890408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90408" w:rsidRPr="004D0F46" w:rsidRDefault="00890408" w:rsidP="0089040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D0F46">
        <w:rPr>
          <w:rFonts w:ascii="Times New Roman" w:hAnsi="Times New Roman" w:cs="Times New Roman"/>
        </w:rPr>
        <w:t>(должность, Ф.И.О.)</w:t>
      </w:r>
    </w:p>
    <w:p w:rsidR="00890408" w:rsidRPr="00B01887" w:rsidRDefault="00890408" w:rsidP="0089040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408" w:rsidRDefault="00890408" w:rsidP="008904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408" w:rsidRPr="004D0F46" w:rsidRDefault="00890408" w:rsidP="008904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4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90408" w:rsidRPr="00B01887" w:rsidRDefault="00890408" w:rsidP="008904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890408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408" w:rsidRPr="00B01887" w:rsidRDefault="00890408" w:rsidP="008904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</w:t>
      </w:r>
      <w:r>
        <w:rPr>
          <w:rFonts w:ascii="Times New Roman" w:hAnsi="Times New Roman" w:cs="Times New Roman"/>
          <w:sz w:val="24"/>
          <w:szCs w:val="24"/>
        </w:rPr>
        <w:t xml:space="preserve">сти при исполнении должностных обязанностей, </w:t>
      </w:r>
      <w:r w:rsidRPr="00B01887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 (нужное подчеркнуть).</w:t>
      </w: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</w:t>
      </w: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</w:t>
      </w: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обязанности,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влияет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повлиять личная заинтересованность: 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</w:t>
      </w: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считает необходимым указать: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90408" w:rsidRDefault="00890408" w:rsidP="00890408">
      <w:pPr>
        <w:jc w:val="both"/>
        <w:rPr>
          <w:sz w:val="24"/>
          <w:szCs w:val="24"/>
        </w:rPr>
      </w:pPr>
    </w:p>
    <w:p w:rsidR="00890408" w:rsidRPr="00B01887" w:rsidRDefault="00890408" w:rsidP="00890408">
      <w:pPr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</w:p>
    <w:p w:rsidR="00890408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408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408" w:rsidRPr="00B01887" w:rsidRDefault="00890408" w:rsidP="00890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90408" w:rsidRPr="004D0F46" w:rsidRDefault="00890408" w:rsidP="00890408">
      <w:pPr>
        <w:pStyle w:val="ConsPlusNonformat"/>
        <w:jc w:val="both"/>
        <w:rPr>
          <w:rFonts w:ascii="Times New Roman" w:hAnsi="Times New Roman" w:cs="Times New Roman"/>
        </w:rPr>
      </w:pPr>
      <w:r w:rsidRPr="004D0F46">
        <w:rPr>
          <w:rFonts w:ascii="Times New Roman" w:hAnsi="Times New Roman" w:cs="Times New Roman"/>
        </w:rPr>
        <w:t>(дата, подпись, инициалы и фамилия)</w:t>
      </w:r>
    </w:p>
    <w:p w:rsidR="004D0F46" w:rsidRPr="004D0F46" w:rsidRDefault="0029042C" w:rsidP="00890408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 w:rsidRPr="00B01887">
        <w:rPr>
          <w:sz w:val="24"/>
          <w:szCs w:val="24"/>
        </w:rPr>
        <w:br w:type="page"/>
      </w:r>
      <w:r w:rsidR="004D0F46" w:rsidRPr="004D0F46">
        <w:rPr>
          <w:rFonts w:eastAsia="Times New Roman"/>
          <w:color w:val="000000"/>
          <w:sz w:val="24"/>
          <w:szCs w:val="24"/>
        </w:rPr>
        <w:lastRenderedPageBreak/>
        <w:t xml:space="preserve">Приложение </w:t>
      </w:r>
      <w:r w:rsidR="00890408">
        <w:rPr>
          <w:rFonts w:eastAsia="Times New Roman"/>
          <w:color w:val="000000"/>
          <w:sz w:val="24"/>
          <w:szCs w:val="24"/>
        </w:rPr>
        <w:t xml:space="preserve">№ </w:t>
      </w:r>
      <w:r w:rsidR="00FE4F07">
        <w:rPr>
          <w:rFonts w:eastAsia="Times New Roman"/>
          <w:color w:val="000000"/>
          <w:sz w:val="24"/>
          <w:szCs w:val="24"/>
        </w:rPr>
        <w:t>2</w:t>
      </w:r>
    </w:p>
    <w:p w:rsidR="004D0F46" w:rsidRPr="004D0F46" w:rsidRDefault="004D0F46" w:rsidP="004D0F46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 постановлению</w:t>
      </w:r>
      <w:r w:rsidRPr="004D0F46">
        <w:rPr>
          <w:rFonts w:eastAsia="Times New Roman"/>
          <w:color w:val="000000"/>
          <w:sz w:val="24"/>
          <w:szCs w:val="24"/>
        </w:rPr>
        <w:t xml:space="preserve"> администрации Печенгского муниципального округа</w:t>
      </w:r>
    </w:p>
    <w:p w:rsidR="004D0F46" w:rsidRPr="004D0F46" w:rsidRDefault="004D0F46" w:rsidP="004D0F46">
      <w:pPr>
        <w:widowControl w:val="0"/>
        <w:ind w:left="5529"/>
        <w:jc w:val="both"/>
        <w:rPr>
          <w:rFonts w:eastAsia="Times New Roman"/>
          <w:color w:val="000000"/>
          <w:sz w:val="24"/>
          <w:szCs w:val="24"/>
        </w:rPr>
      </w:pPr>
      <w:r w:rsidRPr="004D0F46">
        <w:rPr>
          <w:rFonts w:eastAsia="Times New Roman"/>
          <w:color w:val="000000"/>
          <w:sz w:val="24"/>
          <w:szCs w:val="24"/>
        </w:rPr>
        <w:t xml:space="preserve">от </w:t>
      </w:r>
      <w:r w:rsidR="00C71151">
        <w:rPr>
          <w:rFonts w:eastAsia="Times New Roman"/>
          <w:color w:val="000000"/>
          <w:sz w:val="24"/>
          <w:szCs w:val="24"/>
        </w:rPr>
        <w:t xml:space="preserve">25.08.2021 </w:t>
      </w:r>
      <w:r w:rsidRPr="004D0F46">
        <w:rPr>
          <w:rFonts w:eastAsia="Times New Roman"/>
          <w:color w:val="000000"/>
          <w:sz w:val="24"/>
          <w:szCs w:val="24"/>
        </w:rPr>
        <w:t xml:space="preserve">№ </w:t>
      </w:r>
      <w:r w:rsidR="00C71151">
        <w:rPr>
          <w:rFonts w:eastAsia="Times New Roman"/>
          <w:color w:val="000000"/>
          <w:sz w:val="24"/>
          <w:szCs w:val="24"/>
        </w:rPr>
        <w:t>862</w:t>
      </w:r>
    </w:p>
    <w:p w:rsidR="0029042C" w:rsidRPr="00B01887" w:rsidRDefault="0029042C" w:rsidP="004D0F46">
      <w:pPr>
        <w:widowControl w:val="0"/>
        <w:autoSpaceDE w:val="0"/>
        <w:autoSpaceDN w:val="0"/>
        <w:adjustRightInd w:val="0"/>
        <w:ind w:firstLine="5460"/>
        <w:jc w:val="both"/>
        <w:rPr>
          <w:b/>
          <w:bCs/>
          <w:sz w:val="24"/>
          <w:szCs w:val="24"/>
        </w:rPr>
      </w:pP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9042C" w:rsidRPr="00B01887" w:rsidRDefault="0029042C" w:rsidP="00B01887">
      <w:pPr>
        <w:widowControl w:val="0"/>
        <w:autoSpaceDE w:val="0"/>
        <w:autoSpaceDN w:val="0"/>
        <w:adjustRightInd w:val="0"/>
        <w:ind w:firstLine="5460"/>
        <w:jc w:val="both"/>
        <w:rPr>
          <w:bCs/>
          <w:sz w:val="24"/>
          <w:szCs w:val="24"/>
        </w:rPr>
      </w:pPr>
    </w:p>
    <w:p w:rsidR="0029042C" w:rsidRPr="00B01887" w:rsidRDefault="0029042C" w:rsidP="004D0F4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887">
        <w:rPr>
          <w:b/>
          <w:bCs/>
          <w:sz w:val="24"/>
          <w:szCs w:val="24"/>
        </w:rPr>
        <w:t>СОСТАВ</w:t>
      </w:r>
    </w:p>
    <w:p w:rsidR="00215B44" w:rsidRPr="00B01887" w:rsidRDefault="00215B44" w:rsidP="004D0F4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01887">
        <w:rPr>
          <w:bCs/>
          <w:sz w:val="24"/>
          <w:szCs w:val="24"/>
        </w:rPr>
        <w:t xml:space="preserve">комиссии по соблюдению требований к служебному поведению </w:t>
      </w:r>
      <w:r w:rsidR="004D0F46">
        <w:rPr>
          <w:bCs/>
          <w:sz w:val="24"/>
          <w:szCs w:val="24"/>
        </w:rPr>
        <w:br/>
      </w:r>
      <w:r w:rsidRPr="00B01887">
        <w:rPr>
          <w:bCs/>
          <w:sz w:val="24"/>
          <w:szCs w:val="24"/>
        </w:rPr>
        <w:t xml:space="preserve">и урегулированию конфликта интересов муниципальных служащих </w:t>
      </w:r>
      <w:r w:rsidR="004D0F46">
        <w:rPr>
          <w:bCs/>
          <w:sz w:val="24"/>
          <w:szCs w:val="24"/>
        </w:rPr>
        <w:br/>
      </w:r>
      <w:r w:rsidRPr="00B01887">
        <w:rPr>
          <w:bCs/>
          <w:sz w:val="24"/>
          <w:szCs w:val="24"/>
        </w:rPr>
        <w:t>администрации Печенгского муниципального округа</w:t>
      </w: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9042C" w:rsidRPr="00B01887" w:rsidRDefault="0029042C" w:rsidP="00B0188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625"/>
        <w:gridCol w:w="5802"/>
      </w:tblGrid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215B4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Фоменко</w:t>
            </w:r>
            <w:r w:rsidR="0029042C" w:rsidRPr="00B01887">
              <w:rPr>
                <w:bCs/>
                <w:sz w:val="24"/>
                <w:szCs w:val="24"/>
              </w:rPr>
              <w:t xml:space="preserve"> </w:t>
            </w:r>
          </w:p>
          <w:p w:rsidR="0029042C" w:rsidRPr="00B01887" w:rsidRDefault="00215B4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Дмитрий Николаевич</w:t>
            </w: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первый заместитель Главы Печенгского </w:t>
            </w:r>
            <w:r w:rsidR="00890408">
              <w:rPr>
                <w:bCs/>
                <w:sz w:val="24"/>
                <w:szCs w:val="24"/>
              </w:rPr>
              <w:t>муниципального округа</w:t>
            </w:r>
            <w:r w:rsidRPr="00B01887">
              <w:rPr>
                <w:bCs/>
                <w:sz w:val="24"/>
                <w:szCs w:val="24"/>
              </w:rPr>
              <w:t xml:space="preserve">, председатель комиссии;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Фоменко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Инесса Александровна</w:t>
            </w: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управляющий делами администрации Печенгского </w:t>
            </w:r>
            <w:r w:rsidR="00215B44" w:rsidRPr="00B01887">
              <w:rPr>
                <w:bCs/>
                <w:sz w:val="24"/>
                <w:szCs w:val="24"/>
              </w:rPr>
              <w:t>муниципального округа</w:t>
            </w:r>
            <w:r w:rsidRPr="00B01887">
              <w:rPr>
                <w:bCs/>
                <w:sz w:val="24"/>
                <w:szCs w:val="24"/>
              </w:rPr>
              <w:t>, заместитель председателя комиссии;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215B4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Сауткина</w:t>
            </w:r>
          </w:p>
          <w:p w:rsidR="0029042C" w:rsidRPr="00B01887" w:rsidRDefault="00215B44" w:rsidP="00C711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Юлия </w:t>
            </w:r>
            <w:r w:rsidR="00C71151"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ведущий специалист </w:t>
            </w:r>
            <w:r w:rsidR="00215B44" w:rsidRPr="00B01887">
              <w:rPr>
                <w:bCs/>
                <w:sz w:val="24"/>
                <w:szCs w:val="24"/>
              </w:rPr>
              <w:t>сектора</w:t>
            </w:r>
            <w:r w:rsidRPr="00B01887">
              <w:rPr>
                <w:bCs/>
                <w:sz w:val="24"/>
                <w:szCs w:val="24"/>
              </w:rPr>
              <w:t xml:space="preserve"> муниципальной службы и кадров, секретарь комиссии.</w:t>
            </w:r>
          </w:p>
        </w:tc>
      </w:tr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Члены комиссии: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3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Ионова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Ольга Валерьевна</w:t>
            </w: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начальник финансового управления администрации Печенгского </w:t>
            </w:r>
            <w:r w:rsidR="00215B44" w:rsidRPr="00B01887">
              <w:rPr>
                <w:bCs/>
                <w:sz w:val="24"/>
                <w:szCs w:val="24"/>
              </w:rPr>
              <w:t>муниципального округа</w:t>
            </w:r>
            <w:r w:rsidRPr="00B01887">
              <w:rPr>
                <w:bCs/>
                <w:sz w:val="24"/>
                <w:szCs w:val="24"/>
              </w:rPr>
              <w:t>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215B4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Самойлов</w:t>
            </w:r>
          </w:p>
          <w:p w:rsidR="0029042C" w:rsidRPr="00B01887" w:rsidRDefault="00215B44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Сергей Анатольевич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начальник юридического отдела администрации Печенгского</w:t>
            </w:r>
            <w:r w:rsidR="005A6241" w:rsidRPr="00B01887">
              <w:rPr>
                <w:bCs/>
                <w:sz w:val="24"/>
                <w:szCs w:val="24"/>
              </w:rPr>
              <w:t xml:space="preserve"> муниципального округа</w:t>
            </w:r>
            <w:r w:rsidRPr="00B01887">
              <w:rPr>
                <w:bCs/>
                <w:sz w:val="24"/>
                <w:szCs w:val="24"/>
              </w:rPr>
              <w:t>;</w:t>
            </w:r>
          </w:p>
        </w:tc>
      </w:tr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 xml:space="preserve">Морозова 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Марина Евгеньевна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29042C" w:rsidRPr="00B01887" w:rsidRDefault="00890408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5A6241" w:rsidRPr="00B01887">
              <w:rPr>
                <w:bCs/>
                <w:sz w:val="24"/>
                <w:szCs w:val="24"/>
              </w:rPr>
              <w:t>аведующий сектором</w:t>
            </w:r>
            <w:r w:rsidR="0029042C" w:rsidRPr="00B01887">
              <w:rPr>
                <w:bCs/>
                <w:sz w:val="24"/>
                <w:szCs w:val="24"/>
              </w:rPr>
              <w:t xml:space="preserve"> муниципальной службы и кадров администрации Печенгского </w:t>
            </w:r>
            <w:r w:rsidR="005A6241" w:rsidRPr="00B01887">
              <w:rPr>
                <w:bCs/>
                <w:sz w:val="24"/>
                <w:szCs w:val="24"/>
              </w:rPr>
              <w:t>муниципального округа</w:t>
            </w:r>
            <w:r w:rsidR="0029042C" w:rsidRPr="00B01887">
              <w:rPr>
                <w:bCs/>
                <w:sz w:val="24"/>
                <w:szCs w:val="24"/>
              </w:rPr>
              <w:t>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A6241" w:rsidRPr="00B01887" w:rsidTr="0017431B">
        <w:tc>
          <w:tcPr>
            <w:tcW w:w="3165" w:type="dxa"/>
            <w:shd w:val="clear" w:color="auto" w:fill="auto"/>
          </w:tcPr>
          <w:p w:rsidR="0029042C" w:rsidRPr="00B01887" w:rsidRDefault="0017431B" w:rsidP="00B01887">
            <w:pPr>
              <w:widowControl w:val="0"/>
              <w:autoSpaceDE w:val="0"/>
              <w:autoSpaceDN w:val="0"/>
              <w:adjustRightInd w:val="0"/>
              <w:ind w:left="4248" w:hanging="4248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н</w:t>
            </w:r>
            <w:r w:rsidR="005A6241" w:rsidRPr="00B01887">
              <w:rPr>
                <w:bCs/>
                <w:sz w:val="24"/>
                <w:szCs w:val="24"/>
              </w:rPr>
              <w:t>езависимый эксперт</w:t>
            </w:r>
            <w:r w:rsidR="0029042C" w:rsidRPr="00B01887">
              <w:rPr>
                <w:bCs/>
                <w:sz w:val="24"/>
                <w:szCs w:val="24"/>
              </w:rPr>
              <w:tab/>
              <w:t>МКУ «Управление по обеспечению деятельности администрации Печенгского района» (по согласованию)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по согласованию;</w:t>
            </w:r>
          </w:p>
          <w:p w:rsidR="0029042C" w:rsidRPr="00B01887" w:rsidRDefault="0029042C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7431B" w:rsidRPr="00B01887" w:rsidTr="0017431B">
        <w:tc>
          <w:tcPr>
            <w:tcW w:w="3165" w:type="dxa"/>
            <w:shd w:val="clear" w:color="auto" w:fill="auto"/>
          </w:tcPr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ind w:left="4248" w:hanging="4248"/>
              <w:jc w:val="both"/>
              <w:rPr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независимый эксперт</w:t>
            </w:r>
            <w:r w:rsidRPr="00B01887">
              <w:rPr>
                <w:bCs/>
                <w:sz w:val="24"/>
                <w:szCs w:val="24"/>
              </w:rPr>
              <w:tab/>
              <w:t>МКУ «Управление по обеспечению деятельности администрации Печенгского района» (по согласованию)</w:t>
            </w:r>
          </w:p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17431B" w:rsidRPr="00B01887" w:rsidRDefault="0017431B" w:rsidP="00B0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01887">
              <w:rPr>
                <w:bCs/>
                <w:sz w:val="24"/>
                <w:szCs w:val="24"/>
              </w:rPr>
              <w:t>по согласованию.</w:t>
            </w:r>
          </w:p>
        </w:tc>
      </w:tr>
    </w:tbl>
    <w:p w:rsidR="004D0F46" w:rsidRDefault="004D0F46" w:rsidP="00B01887">
      <w:pPr>
        <w:pStyle w:val="ConsPlusNormal"/>
        <w:ind w:left="65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55B" w:rsidRPr="0082055B" w:rsidRDefault="004D0F46" w:rsidP="00D20685">
      <w:pPr>
        <w:widowControl w:val="0"/>
        <w:jc w:val="center"/>
        <w:rPr>
          <w:b/>
          <w:sz w:val="22"/>
          <w:szCs w:val="22"/>
        </w:rPr>
      </w:pPr>
      <w:r>
        <w:rPr>
          <w:sz w:val="24"/>
          <w:szCs w:val="24"/>
        </w:rPr>
        <w:br w:type="page"/>
      </w:r>
      <w:r w:rsidR="0082055B" w:rsidRPr="0082055B">
        <w:rPr>
          <w:b/>
          <w:sz w:val="22"/>
          <w:szCs w:val="22"/>
        </w:rPr>
        <w:lastRenderedPageBreak/>
        <w:t>РЕЕСТР РАССЫЛКИ</w:t>
      </w:r>
    </w:p>
    <w:p w:rsidR="0082055B" w:rsidRPr="0082055B" w:rsidRDefault="0082055B" w:rsidP="0082055B">
      <w:pPr>
        <w:widowControl w:val="0"/>
        <w:jc w:val="center"/>
        <w:rPr>
          <w:sz w:val="24"/>
          <w:szCs w:val="24"/>
        </w:rPr>
      </w:pPr>
      <w:r w:rsidRPr="0082055B">
        <w:rPr>
          <w:sz w:val="24"/>
          <w:szCs w:val="24"/>
        </w:rPr>
        <w:t xml:space="preserve">постановления </w:t>
      </w:r>
    </w:p>
    <w:p w:rsidR="0082055B" w:rsidRPr="0082055B" w:rsidRDefault="0082055B" w:rsidP="0082055B">
      <w:pPr>
        <w:tabs>
          <w:tab w:val="left" w:pos="4820"/>
        </w:tabs>
        <w:ind w:right="-2"/>
        <w:jc w:val="center"/>
        <w:rPr>
          <w:sz w:val="24"/>
          <w:szCs w:val="24"/>
        </w:rPr>
      </w:pPr>
      <w:r w:rsidRPr="0082055B">
        <w:rPr>
          <w:sz w:val="24"/>
          <w:szCs w:val="24"/>
        </w:rPr>
        <w:t>Об утверждении положения о комиссии по соблюдению требований к служебному поведению</w:t>
      </w:r>
      <w:r>
        <w:rPr>
          <w:sz w:val="24"/>
          <w:szCs w:val="24"/>
        </w:rPr>
        <w:t xml:space="preserve"> </w:t>
      </w:r>
      <w:r w:rsidRPr="0082055B">
        <w:rPr>
          <w:sz w:val="24"/>
          <w:szCs w:val="24"/>
        </w:rPr>
        <w:t xml:space="preserve">и урегулированию конфликта интересов муниципальных служащих </w:t>
      </w:r>
    </w:p>
    <w:p w:rsidR="0082055B" w:rsidRPr="0082055B" w:rsidRDefault="0082055B" w:rsidP="0082055B">
      <w:pPr>
        <w:tabs>
          <w:tab w:val="left" w:pos="4820"/>
        </w:tabs>
        <w:ind w:right="-2"/>
        <w:jc w:val="center"/>
        <w:rPr>
          <w:sz w:val="24"/>
          <w:szCs w:val="24"/>
        </w:rPr>
      </w:pPr>
      <w:r w:rsidRPr="0082055B">
        <w:rPr>
          <w:sz w:val="24"/>
          <w:szCs w:val="24"/>
        </w:rPr>
        <w:t>администрации Печенгского муниципального округа</w:t>
      </w:r>
    </w:p>
    <w:p w:rsidR="0082055B" w:rsidRPr="0082055B" w:rsidRDefault="0082055B" w:rsidP="0082055B">
      <w:pPr>
        <w:widowControl w:val="0"/>
        <w:jc w:val="center"/>
        <w:rPr>
          <w:sz w:val="22"/>
          <w:szCs w:val="22"/>
        </w:rPr>
      </w:pPr>
    </w:p>
    <w:p w:rsidR="0082055B" w:rsidRPr="0082055B" w:rsidRDefault="0082055B" w:rsidP="0082055B">
      <w:pPr>
        <w:widowControl w:val="0"/>
        <w:jc w:val="center"/>
        <w:rPr>
          <w:sz w:val="22"/>
          <w:szCs w:val="22"/>
        </w:rPr>
      </w:pPr>
      <w:r w:rsidRPr="0082055B">
        <w:rPr>
          <w:sz w:val="22"/>
          <w:szCs w:val="22"/>
        </w:rPr>
        <w:t>от _________________ № _____</w:t>
      </w:r>
    </w:p>
    <w:p w:rsidR="0082055B" w:rsidRPr="0082055B" w:rsidRDefault="0082055B" w:rsidP="0082055B">
      <w:pPr>
        <w:widowControl w:val="0"/>
        <w:jc w:val="center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9"/>
        <w:gridCol w:w="1782"/>
        <w:gridCol w:w="3430"/>
      </w:tblGrid>
      <w:tr w:rsidR="0082055B" w:rsidRPr="0082055B" w:rsidTr="00023BD1">
        <w:trPr>
          <w:tblHeader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Кому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Количество экземпляров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Отметка о получении </w:t>
            </w:r>
            <w:r w:rsidRPr="0082055B">
              <w:rPr>
                <w:sz w:val="22"/>
                <w:szCs w:val="22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 xml:space="preserve">Прокуратура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 xml:space="preserve">Сектор муниципальной службы и кадров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«ОДА»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В дело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jc w:val="center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2055B" w:rsidRPr="0082055B" w:rsidTr="00023BD1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widowControl w:val="0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55B" w:rsidRPr="0082055B" w:rsidRDefault="0082055B" w:rsidP="00023BD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82055B">
              <w:rPr>
                <w:b/>
                <w:sz w:val="22"/>
                <w:szCs w:val="22"/>
              </w:rPr>
              <w:t xml:space="preserve"> экз.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82055B" w:rsidRPr="0082055B" w:rsidRDefault="0082055B" w:rsidP="0082055B">
      <w:pPr>
        <w:widowControl w:val="0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  <w:lang w:eastAsia="x-none"/>
        </w:rPr>
      </w:pPr>
      <w:r w:rsidRPr="0082055B">
        <w:rPr>
          <w:sz w:val="22"/>
          <w:szCs w:val="22"/>
        </w:rPr>
        <w:t>Заведующий сектором муниципальной службы и кадров</w:t>
      </w:r>
      <w:r w:rsidRPr="0082055B">
        <w:rPr>
          <w:sz w:val="22"/>
          <w:szCs w:val="22"/>
        </w:rPr>
        <w:tab/>
      </w:r>
      <w:r w:rsidRPr="0082055B">
        <w:rPr>
          <w:sz w:val="22"/>
          <w:szCs w:val="22"/>
        </w:rPr>
        <w:tab/>
      </w:r>
      <w:r w:rsidR="00FE4F07">
        <w:rPr>
          <w:sz w:val="22"/>
          <w:szCs w:val="22"/>
        </w:rPr>
        <w:tab/>
      </w:r>
      <w:r w:rsidRPr="0082055B">
        <w:rPr>
          <w:sz w:val="22"/>
          <w:szCs w:val="22"/>
        </w:rPr>
        <w:tab/>
        <w:t>М.Е. Морозова</w:t>
      </w:r>
    </w:p>
    <w:p w:rsidR="0082055B" w:rsidRPr="0082055B" w:rsidRDefault="00FE4F07" w:rsidP="0082055B">
      <w:pPr>
        <w:widowControl w:val="0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82055B" w:rsidRPr="0082055B">
        <w:rPr>
          <w:b/>
          <w:sz w:val="22"/>
          <w:szCs w:val="22"/>
        </w:rPr>
        <w:lastRenderedPageBreak/>
        <w:t>ЛИСТ</w:t>
      </w:r>
      <w:r w:rsidR="0082055B" w:rsidRPr="0082055B">
        <w:rPr>
          <w:sz w:val="22"/>
          <w:szCs w:val="22"/>
        </w:rPr>
        <w:t xml:space="preserve"> </w:t>
      </w:r>
      <w:r w:rsidR="0082055B" w:rsidRPr="0082055B">
        <w:rPr>
          <w:b/>
          <w:sz w:val="22"/>
          <w:szCs w:val="22"/>
        </w:rPr>
        <w:t>СОГЛАСОВАНИЯ</w:t>
      </w:r>
    </w:p>
    <w:p w:rsidR="0082055B" w:rsidRPr="0082055B" w:rsidRDefault="0082055B" w:rsidP="0082055B">
      <w:pPr>
        <w:widowControl w:val="0"/>
        <w:jc w:val="center"/>
        <w:rPr>
          <w:sz w:val="22"/>
          <w:szCs w:val="22"/>
        </w:rPr>
      </w:pPr>
      <w:r w:rsidRPr="0082055B">
        <w:rPr>
          <w:sz w:val="22"/>
          <w:szCs w:val="22"/>
        </w:rPr>
        <w:t xml:space="preserve">проекта постановления </w:t>
      </w:r>
    </w:p>
    <w:p w:rsidR="0082055B" w:rsidRPr="0082055B" w:rsidRDefault="0082055B" w:rsidP="0082055B">
      <w:pPr>
        <w:tabs>
          <w:tab w:val="left" w:pos="4820"/>
        </w:tabs>
        <w:ind w:right="-2"/>
        <w:jc w:val="center"/>
        <w:rPr>
          <w:sz w:val="24"/>
          <w:szCs w:val="24"/>
        </w:rPr>
      </w:pPr>
      <w:r w:rsidRPr="0082055B">
        <w:rPr>
          <w:sz w:val="24"/>
          <w:szCs w:val="24"/>
        </w:rPr>
        <w:t>Об утверждении положения о комиссии по соблюдению требований к служебному поведению</w:t>
      </w:r>
      <w:r>
        <w:rPr>
          <w:sz w:val="24"/>
          <w:szCs w:val="24"/>
        </w:rPr>
        <w:t xml:space="preserve"> </w:t>
      </w:r>
      <w:r w:rsidRPr="0082055B">
        <w:rPr>
          <w:sz w:val="24"/>
          <w:szCs w:val="24"/>
        </w:rPr>
        <w:t>и урегулированию конфликта интересов муниципальных служащих</w:t>
      </w:r>
    </w:p>
    <w:p w:rsidR="0082055B" w:rsidRPr="0082055B" w:rsidRDefault="0082055B" w:rsidP="0082055B">
      <w:pPr>
        <w:widowControl w:val="0"/>
        <w:jc w:val="center"/>
        <w:rPr>
          <w:sz w:val="22"/>
          <w:szCs w:val="22"/>
        </w:rPr>
      </w:pPr>
      <w:r w:rsidRPr="0082055B">
        <w:rPr>
          <w:sz w:val="24"/>
          <w:szCs w:val="24"/>
        </w:rPr>
        <w:t>администрации Печенгского муниципального округа</w:t>
      </w:r>
    </w:p>
    <w:p w:rsidR="0082055B" w:rsidRDefault="0082055B" w:rsidP="0082055B">
      <w:pPr>
        <w:widowControl w:val="0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</w:rPr>
      </w:pPr>
      <w:r w:rsidRPr="0082055B">
        <w:rPr>
          <w:sz w:val="22"/>
          <w:szCs w:val="22"/>
        </w:rPr>
        <w:t>Исполнитель: заведующий сектором муниципальной службы и кадров, Морозова М.Е., 50179</w:t>
      </w:r>
    </w:p>
    <w:p w:rsidR="0082055B" w:rsidRPr="0082055B" w:rsidRDefault="0082055B" w:rsidP="0082055B">
      <w:pPr>
        <w:widowControl w:val="0"/>
        <w:rPr>
          <w:sz w:val="22"/>
          <w:szCs w:val="22"/>
        </w:rPr>
      </w:pPr>
    </w:p>
    <w:p w:rsidR="0082055B" w:rsidRPr="0082055B" w:rsidRDefault="0082055B" w:rsidP="0082055B">
      <w:pPr>
        <w:widowControl w:val="0"/>
        <w:rPr>
          <w:sz w:val="22"/>
          <w:szCs w:val="22"/>
        </w:rPr>
      </w:pPr>
      <w:r w:rsidRPr="0082055B">
        <w:rPr>
          <w:sz w:val="22"/>
          <w:szCs w:val="22"/>
        </w:rPr>
        <w:t>Количество листов в документе (начиная с титула, включая приложения)  - 12</w:t>
      </w:r>
    </w:p>
    <w:p w:rsidR="0082055B" w:rsidRPr="0082055B" w:rsidRDefault="0082055B" w:rsidP="0082055B">
      <w:pPr>
        <w:widowControl w:val="0"/>
        <w:rPr>
          <w:sz w:val="22"/>
          <w:szCs w:val="22"/>
        </w:rPr>
      </w:pPr>
      <w:r w:rsidRPr="0082055B">
        <w:rPr>
          <w:sz w:val="22"/>
          <w:szCs w:val="22"/>
        </w:rPr>
        <w:t>«_____»______________20__ г.                                                          ______________________</w:t>
      </w:r>
    </w:p>
    <w:p w:rsidR="0082055B" w:rsidRPr="0082055B" w:rsidRDefault="0082055B" w:rsidP="0082055B">
      <w:pPr>
        <w:widowControl w:val="0"/>
        <w:ind w:left="6946"/>
        <w:rPr>
          <w:sz w:val="22"/>
          <w:szCs w:val="22"/>
        </w:rPr>
      </w:pPr>
      <w:r w:rsidRPr="0082055B">
        <w:rPr>
          <w:sz w:val="22"/>
          <w:szCs w:val="22"/>
        </w:rPr>
        <w:t>подпись исполнителя</w:t>
      </w:r>
    </w:p>
    <w:p w:rsidR="0082055B" w:rsidRPr="0082055B" w:rsidRDefault="0082055B" w:rsidP="0082055B">
      <w:pPr>
        <w:widowControl w:val="0"/>
        <w:autoSpaceDN w:val="0"/>
        <w:jc w:val="center"/>
        <w:rPr>
          <w:sz w:val="22"/>
          <w:szCs w:val="22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794"/>
        <w:gridCol w:w="1701"/>
        <w:gridCol w:w="1683"/>
        <w:gridCol w:w="2393"/>
      </w:tblGrid>
      <w:tr w:rsidR="0082055B" w:rsidRPr="0082055B" w:rsidTr="00023B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Дата отправки, 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Отметка о результатах согласования</w:t>
            </w:r>
          </w:p>
        </w:tc>
      </w:tr>
      <w:tr w:rsidR="0082055B" w:rsidRPr="0082055B" w:rsidTr="00023B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Руководитель МКУ «Управление по обеспечению деятельности администрации Печенгского района» Рыжкова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</w:tr>
      <w:tr w:rsidR="0082055B" w:rsidRPr="0082055B" w:rsidTr="00023BD1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Начальник юридического отдела Самойлов С.А.</w:t>
            </w:r>
          </w:p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Сведения о нормативности документа: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 xml:space="preserve">«НПА» или «не НПА» </w:t>
            </w: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Сведения о необходимости направления проекта прокурору: 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«Подлежит размещению» или «Не подлежит размещению»</w:t>
            </w:r>
          </w:p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82055B" w:rsidRPr="0082055B" w:rsidRDefault="0082055B" w:rsidP="00023BD1">
            <w:pPr>
              <w:widowControl w:val="0"/>
              <w:autoSpaceDN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«___»_________20__ г. ___________ (_____________________)</w:t>
            </w:r>
          </w:p>
        </w:tc>
      </w:tr>
      <w:tr w:rsidR="0082055B" w:rsidRPr="0082055B" w:rsidTr="00023B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55B" w:rsidRPr="0082055B" w:rsidRDefault="0082055B" w:rsidP="00023BD1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5B" w:rsidRPr="0082055B" w:rsidRDefault="0082055B" w:rsidP="00023BD1">
            <w:pPr>
              <w:widowControl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b/>
                <w:sz w:val="22"/>
                <w:szCs w:val="22"/>
              </w:rPr>
              <w:t xml:space="preserve">К проекту приложены заключения: </w:t>
            </w:r>
          </w:p>
          <w:p w:rsidR="0082055B" w:rsidRPr="0082055B" w:rsidRDefault="0082055B" w:rsidP="0082055B">
            <w:pPr>
              <w:widowControl w:val="0"/>
              <w:numPr>
                <w:ilvl w:val="0"/>
                <w:numId w:val="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200" w:line="288" w:lineRule="auto"/>
              <w:ind w:left="34"/>
              <w:jc w:val="both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Правовое заключение - «Да»  или «Нет»;</w:t>
            </w:r>
          </w:p>
          <w:p w:rsidR="0082055B" w:rsidRPr="0082055B" w:rsidRDefault="0082055B" w:rsidP="0082055B">
            <w:pPr>
              <w:widowControl w:val="0"/>
              <w:numPr>
                <w:ilvl w:val="0"/>
                <w:numId w:val="4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200" w:line="288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Заключение по результатам антикоррупционной экспертизы  - «Да»  или «Нет».</w:t>
            </w:r>
          </w:p>
        </w:tc>
      </w:tr>
      <w:tr w:rsidR="0082055B" w:rsidRPr="0082055B" w:rsidTr="00023B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  <w:r w:rsidRPr="0082055B">
              <w:rPr>
                <w:sz w:val="22"/>
                <w:szCs w:val="22"/>
              </w:rPr>
              <w:t>Управляющий делами администрации Печенгского округа Фоменко И.А.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5B" w:rsidRPr="0082055B" w:rsidRDefault="0082055B" w:rsidP="00023BD1">
            <w:pPr>
              <w:widowControl w:val="0"/>
              <w:autoSpaceDN w:val="0"/>
              <w:rPr>
                <w:sz w:val="22"/>
                <w:szCs w:val="22"/>
              </w:rPr>
            </w:pPr>
          </w:p>
        </w:tc>
      </w:tr>
    </w:tbl>
    <w:p w:rsidR="0082055B" w:rsidRPr="002E0F00" w:rsidRDefault="0082055B" w:rsidP="00476D03">
      <w:pPr>
        <w:pStyle w:val="unformattext"/>
        <w:spacing w:before="0" w:beforeAutospacing="0" w:after="0" w:afterAutospacing="0"/>
        <w:jc w:val="both"/>
      </w:pPr>
    </w:p>
    <w:sectPr w:rsidR="0082055B" w:rsidRPr="002E0F00" w:rsidSect="00B01887">
      <w:headerReference w:type="even" r:id="rId1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69" w:rsidRDefault="00094D69">
      <w:r>
        <w:separator/>
      </w:r>
    </w:p>
  </w:endnote>
  <w:endnote w:type="continuationSeparator" w:id="0">
    <w:p w:rsidR="00094D69" w:rsidRDefault="000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69" w:rsidRDefault="00094D69">
      <w:r>
        <w:separator/>
      </w:r>
    </w:p>
  </w:footnote>
  <w:footnote w:type="continuationSeparator" w:id="0">
    <w:p w:rsidR="00094D69" w:rsidRDefault="0009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9" w:rsidRDefault="00BF5769" w:rsidP="00597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5769" w:rsidRDefault="00BF57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C5B"/>
    <w:multiLevelType w:val="singleLevel"/>
    <w:tmpl w:val="2AA0843E"/>
    <w:lvl w:ilvl="0">
      <w:start w:val="2"/>
      <w:numFmt w:val="decimal"/>
      <w:lvlText w:val="3.%1."/>
      <w:legacy w:legacy="1" w:legacySpace="0" w:legacyIndent="447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">
    <w:nsid w:val="297D5A46"/>
    <w:multiLevelType w:val="singleLevel"/>
    <w:tmpl w:val="AE441366"/>
    <w:lvl w:ilvl="0">
      <w:start w:val="6"/>
      <w:numFmt w:val="decimal"/>
      <w:lvlText w:val="3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1431B"/>
    <w:multiLevelType w:val="singleLevel"/>
    <w:tmpl w:val="2FE6005C"/>
    <w:lvl w:ilvl="0">
      <w:start w:val="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6"/>
    </w:lvlOverride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D8"/>
    <w:rsid w:val="00002011"/>
    <w:rsid w:val="000145E4"/>
    <w:rsid w:val="00014CA3"/>
    <w:rsid w:val="00016966"/>
    <w:rsid w:val="00017C5E"/>
    <w:rsid w:val="00023BD1"/>
    <w:rsid w:val="00030DB6"/>
    <w:rsid w:val="00031A0C"/>
    <w:rsid w:val="0003355B"/>
    <w:rsid w:val="000426A4"/>
    <w:rsid w:val="0004592E"/>
    <w:rsid w:val="000547D1"/>
    <w:rsid w:val="000712C2"/>
    <w:rsid w:val="00074DF6"/>
    <w:rsid w:val="0008378B"/>
    <w:rsid w:val="00085E8C"/>
    <w:rsid w:val="0009191B"/>
    <w:rsid w:val="00094D69"/>
    <w:rsid w:val="000A0935"/>
    <w:rsid w:val="000C0273"/>
    <w:rsid w:val="000D10CD"/>
    <w:rsid w:val="000E2350"/>
    <w:rsid w:val="000E2A3C"/>
    <w:rsid w:val="000E57C0"/>
    <w:rsid w:val="000F5790"/>
    <w:rsid w:val="00104674"/>
    <w:rsid w:val="00110AF6"/>
    <w:rsid w:val="001127F1"/>
    <w:rsid w:val="001206F8"/>
    <w:rsid w:val="001245CE"/>
    <w:rsid w:val="001274D4"/>
    <w:rsid w:val="00132A56"/>
    <w:rsid w:val="0013311D"/>
    <w:rsid w:val="001332AF"/>
    <w:rsid w:val="00147099"/>
    <w:rsid w:val="0015108B"/>
    <w:rsid w:val="00154B0B"/>
    <w:rsid w:val="0016143B"/>
    <w:rsid w:val="0017431B"/>
    <w:rsid w:val="00176944"/>
    <w:rsid w:val="001826C4"/>
    <w:rsid w:val="001917CF"/>
    <w:rsid w:val="00191816"/>
    <w:rsid w:val="00193C49"/>
    <w:rsid w:val="001A0F7A"/>
    <w:rsid w:val="001D2E1C"/>
    <w:rsid w:val="001E3550"/>
    <w:rsid w:val="001E47C8"/>
    <w:rsid w:val="0020073F"/>
    <w:rsid w:val="002042FA"/>
    <w:rsid w:val="00215B44"/>
    <w:rsid w:val="00222367"/>
    <w:rsid w:val="002237EE"/>
    <w:rsid w:val="0023010B"/>
    <w:rsid w:val="00234602"/>
    <w:rsid w:val="002426AE"/>
    <w:rsid w:val="002537EB"/>
    <w:rsid w:val="00254824"/>
    <w:rsid w:val="00261097"/>
    <w:rsid w:val="00265DB2"/>
    <w:rsid w:val="0029042C"/>
    <w:rsid w:val="002930B1"/>
    <w:rsid w:val="00293C59"/>
    <w:rsid w:val="002A6342"/>
    <w:rsid w:val="002B1941"/>
    <w:rsid w:val="002B27BC"/>
    <w:rsid w:val="002B2B3E"/>
    <w:rsid w:val="002B7E12"/>
    <w:rsid w:val="002C1D55"/>
    <w:rsid w:val="002C51EB"/>
    <w:rsid w:val="002C568F"/>
    <w:rsid w:val="002D052A"/>
    <w:rsid w:val="002D1331"/>
    <w:rsid w:val="002D67CD"/>
    <w:rsid w:val="002E0F00"/>
    <w:rsid w:val="002E679A"/>
    <w:rsid w:val="002F45B2"/>
    <w:rsid w:val="002F6EC4"/>
    <w:rsid w:val="00300F6B"/>
    <w:rsid w:val="00305114"/>
    <w:rsid w:val="003166CD"/>
    <w:rsid w:val="00322291"/>
    <w:rsid w:val="003224DF"/>
    <w:rsid w:val="003228D7"/>
    <w:rsid w:val="00333F6F"/>
    <w:rsid w:val="003403C6"/>
    <w:rsid w:val="00351826"/>
    <w:rsid w:val="00365229"/>
    <w:rsid w:val="003653F7"/>
    <w:rsid w:val="00367A04"/>
    <w:rsid w:val="00374842"/>
    <w:rsid w:val="00376C99"/>
    <w:rsid w:val="003862AC"/>
    <w:rsid w:val="00393D44"/>
    <w:rsid w:val="003A6EFB"/>
    <w:rsid w:val="003A7086"/>
    <w:rsid w:val="003B4848"/>
    <w:rsid w:val="003B4F33"/>
    <w:rsid w:val="003B510E"/>
    <w:rsid w:val="003C667C"/>
    <w:rsid w:val="003D6805"/>
    <w:rsid w:val="003E03EC"/>
    <w:rsid w:val="003F51FA"/>
    <w:rsid w:val="00402147"/>
    <w:rsid w:val="00415B38"/>
    <w:rsid w:val="0042587B"/>
    <w:rsid w:val="00425EBC"/>
    <w:rsid w:val="0043448D"/>
    <w:rsid w:val="00440977"/>
    <w:rsid w:val="00443205"/>
    <w:rsid w:val="00445B9E"/>
    <w:rsid w:val="00452591"/>
    <w:rsid w:val="00454631"/>
    <w:rsid w:val="00456CDE"/>
    <w:rsid w:val="0047031F"/>
    <w:rsid w:val="004709F0"/>
    <w:rsid w:val="00476D03"/>
    <w:rsid w:val="00482E9E"/>
    <w:rsid w:val="004865C9"/>
    <w:rsid w:val="00494499"/>
    <w:rsid w:val="004A10AE"/>
    <w:rsid w:val="004A3E4D"/>
    <w:rsid w:val="004A5F4F"/>
    <w:rsid w:val="004A7648"/>
    <w:rsid w:val="004D056F"/>
    <w:rsid w:val="004D0F46"/>
    <w:rsid w:val="004D6251"/>
    <w:rsid w:val="004E3BD5"/>
    <w:rsid w:val="004E61A5"/>
    <w:rsid w:val="004E7AAA"/>
    <w:rsid w:val="0050274C"/>
    <w:rsid w:val="00507BF1"/>
    <w:rsid w:val="00520DB2"/>
    <w:rsid w:val="0054115F"/>
    <w:rsid w:val="00544818"/>
    <w:rsid w:val="0054691A"/>
    <w:rsid w:val="0055036F"/>
    <w:rsid w:val="00557117"/>
    <w:rsid w:val="00563402"/>
    <w:rsid w:val="005650E3"/>
    <w:rsid w:val="00565109"/>
    <w:rsid w:val="00567C74"/>
    <w:rsid w:val="00573675"/>
    <w:rsid w:val="00577BA3"/>
    <w:rsid w:val="0058382E"/>
    <w:rsid w:val="00594589"/>
    <w:rsid w:val="00597EE2"/>
    <w:rsid w:val="005A1507"/>
    <w:rsid w:val="005A6241"/>
    <w:rsid w:val="005B354F"/>
    <w:rsid w:val="005B58B1"/>
    <w:rsid w:val="005D3C7F"/>
    <w:rsid w:val="005E4283"/>
    <w:rsid w:val="005E6E4C"/>
    <w:rsid w:val="0060221B"/>
    <w:rsid w:val="00607806"/>
    <w:rsid w:val="006129AD"/>
    <w:rsid w:val="00615387"/>
    <w:rsid w:val="00620A95"/>
    <w:rsid w:val="0063012E"/>
    <w:rsid w:val="00630853"/>
    <w:rsid w:val="00633810"/>
    <w:rsid w:val="00633D1E"/>
    <w:rsid w:val="00636BE6"/>
    <w:rsid w:val="006414D0"/>
    <w:rsid w:val="006477AA"/>
    <w:rsid w:val="006522E1"/>
    <w:rsid w:val="006530A5"/>
    <w:rsid w:val="00653DF1"/>
    <w:rsid w:val="00656613"/>
    <w:rsid w:val="00672822"/>
    <w:rsid w:val="006743B0"/>
    <w:rsid w:val="006778A9"/>
    <w:rsid w:val="00681E60"/>
    <w:rsid w:val="0068775F"/>
    <w:rsid w:val="006A2B47"/>
    <w:rsid w:val="006B1395"/>
    <w:rsid w:val="006B5B34"/>
    <w:rsid w:val="006C0BD2"/>
    <w:rsid w:val="006C635C"/>
    <w:rsid w:val="006E4B1D"/>
    <w:rsid w:val="006F35EB"/>
    <w:rsid w:val="006F7235"/>
    <w:rsid w:val="006F7CE0"/>
    <w:rsid w:val="00707695"/>
    <w:rsid w:val="00736666"/>
    <w:rsid w:val="00737171"/>
    <w:rsid w:val="00751F80"/>
    <w:rsid w:val="00760785"/>
    <w:rsid w:val="00762741"/>
    <w:rsid w:val="00763847"/>
    <w:rsid w:val="00765684"/>
    <w:rsid w:val="007678F0"/>
    <w:rsid w:val="00767FCE"/>
    <w:rsid w:val="00797FE9"/>
    <w:rsid w:val="007B5CB2"/>
    <w:rsid w:val="007E3765"/>
    <w:rsid w:val="007F366B"/>
    <w:rsid w:val="008061E4"/>
    <w:rsid w:val="0081668D"/>
    <w:rsid w:val="0081792D"/>
    <w:rsid w:val="0082055B"/>
    <w:rsid w:val="0082091F"/>
    <w:rsid w:val="00822521"/>
    <w:rsid w:val="00844EDA"/>
    <w:rsid w:val="00856977"/>
    <w:rsid w:val="008575F5"/>
    <w:rsid w:val="008816B3"/>
    <w:rsid w:val="00883018"/>
    <w:rsid w:val="00885422"/>
    <w:rsid w:val="00886F2C"/>
    <w:rsid w:val="00890408"/>
    <w:rsid w:val="008A07AB"/>
    <w:rsid w:val="008A135F"/>
    <w:rsid w:val="008A21EC"/>
    <w:rsid w:val="008A6989"/>
    <w:rsid w:val="008A703D"/>
    <w:rsid w:val="008C4995"/>
    <w:rsid w:val="008C61AE"/>
    <w:rsid w:val="008E110F"/>
    <w:rsid w:val="008E43D6"/>
    <w:rsid w:val="008E5319"/>
    <w:rsid w:val="008F644D"/>
    <w:rsid w:val="009021B6"/>
    <w:rsid w:val="00912FC1"/>
    <w:rsid w:val="00931FD4"/>
    <w:rsid w:val="00935D58"/>
    <w:rsid w:val="00944744"/>
    <w:rsid w:val="00964CEC"/>
    <w:rsid w:val="00970078"/>
    <w:rsid w:val="0097080A"/>
    <w:rsid w:val="009716AA"/>
    <w:rsid w:val="00975CA6"/>
    <w:rsid w:val="00994AC5"/>
    <w:rsid w:val="009A1491"/>
    <w:rsid w:val="009A601A"/>
    <w:rsid w:val="009B3270"/>
    <w:rsid w:val="009B47D1"/>
    <w:rsid w:val="009C3ED4"/>
    <w:rsid w:val="009C68BA"/>
    <w:rsid w:val="009D5161"/>
    <w:rsid w:val="009D53B2"/>
    <w:rsid w:val="009E5328"/>
    <w:rsid w:val="009F67C1"/>
    <w:rsid w:val="00A0191C"/>
    <w:rsid w:val="00A01DBB"/>
    <w:rsid w:val="00A06F8C"/>
    <w:rsid w:val="00A074C9"/>
    <w:rsid w:val="00A110DF"/>
    <w:rsid w:val="00A12290"/>
    <w:rsid w:val="00A129B7"/>
    <w:rsid w:val="00A138D4"/>
    <w:rsid w:val="00A20669"/>
    <w:rsid w:val="00A25FBA"/>
    <w:rsid w:val="00A35EEA"/>
    <w:rsid w:val="00A5163A"/>
    <w:rsid w:val="00A75F24"/>
    <w:rsid w:val="00A81BC3"/>
    <w:rsid w:val="00A869FB"/>
    <w:rsid w:val="00A87A64"/>
    <w:rsid w:val="00A96F5B"/>
    <w:rsid w:val="00AA0FEA"/>
    <w:rsid w:val="00AA4D72"/>
    <w:rsid w:val="00AA78AA"/>
    <w:rsid w:val="00AB0913"/>
    <w:rsid w:val="00AB6D63"/>
    <w:rsid w:val="00AD1A2E"/>
    <w:rsid w:val="00AD7158"/>
    <w:rsid w:val="00AD7847"/>
    <w:rsid w:val="00AE14CB"/>
    <w:rsid w:val="00AE48C4"/>
    <w:rsid w:val="00AE7C8B"/>
    <w:rsid w:val="00AF69C2"/>
    <w:rsid w:val="00B01887"/>
    <w:rsid w:val="00B15D11"/>
    <w:rsid w:val="00B2607A"/>
    <w:rsid w:val="00B36FA1"/>
    <w:rsid w:val="00B46A83"/>
    <w:rsid w:val="00B46E01"/>
    <w:rsid w:val="00B51A5F"/>
    <w:rsid w:val="00B567B5"/>
    <w:rsid w:val="00B574DC"/>
    <w:rsid w:val="00B611BB"/>
    <w:rsid w:val="00B70AEE"/>
    <w:rsid w:val="00B8294F"/>
    <w:rsid w:val="00B93C6D"/>
    <w:rsid w:val="00B953E1"/>
    <w:rsid w:val="00BA0EE4"/>
    <w:rsid w:val="00BA22DE"/>
    <w:rsid w:val="00BA58EA"/>
    <w:rsid w:val="00BC3DA9"/>
    <w:rsid w:val="00BD4386"/>
    <w:rsid w:val="00BE640F"/>
    <w:rsid w:val="00BE6AEF"/>
    <w:rsid w:val="00BF105A"/>
    <w:rsid w:val="00BF3BBA"/>
    <w:rsid w:val="00BF5769"/>
    <w:rsid w:val="00C01A7B"/>
    <w:rsid w:val="00C01D40"/>
    <w:rsid w:val="00C14168"/>
    <w:rsid w:val="00C156C2"/>
    <w:rsid w:val="00C208D8"/>
    <w:rsid w:val="00C30C6E"/>
    <w:rsid w:val="00C616E4"/>
    <w:rsid w:val="00C6392E"/>
    <w:rsid w:val="00C645B9"/>
    <w:rsid w:val="00C663AA"/>
    <w:rsid w:val="00C71151"/>
    <w:rsid w:val="00CA4199"/>
    <w:rsid w:val="00CA6E50"/>
    <w:rsid w:val="00CC6685"/>
    <w:rsid w:val="00CC7DF7"/>
    <w:rsid w:val="00CF2597"/>
    <w:rsid w:val="00CF259B"/>
    <w:rsid w:val="00CF2780"/>
    <w:rsid w:val="00D018B7"/>
    <w:rsid w:val="00D06A83"/>
    <w:rsid w:val="00D108D4"/>
    <w:rsid w:val="00D10D29"/>
    <w:rsid w:val="00D1468D"/>
    <w:rsid w:val="00D20685"/>
    <w:rsid w:val="00D33744"/>
    <w:rsid w:val="00D42115"/>
    <w:rsid w:val="00D422B9"/>
    <w:rsid w:val="00D42BAD"/>
    <w:rsid w:val="00D4531D"/>
    <w:rsid w:val="00D5049D"/>
    <w:rsid w:val="00D54204"/>
    <w:rsid w:val="00D83EE8"/>
    <w:rsid w:val="00D9292D"/>
    <w:rsid w:val="00D93106"/>
    <w:rsid w:val="00DA0D74"/>
    <w:rsid w:val="00DC5802"/>
    <w:rsid w:val="00DC6049"/>
    <w:rsid w:val="00DD6418"/>
    <w:rsid w:val="00DE1350"/>
    <w:rsid w:val="00DE21B2"/>
    <w:rsid w:val="00DF4F4E"/>
    <w:rsid w:val="00DF55E5"/>
    <w:rsid w:val="00DF6701"/>
    <w:rsid w:val="00E03E78"/>
    <w:rsid w:val="00E07308"/>
    <w:rsid w:val="00E118E7"/>
    <w:rsid w:val="00E130B8"/>
    <w:rsid w:val="00E13465"/>
    <w:rsid w:val="00E148B8"/>
    <w:rsid w:val="00E2489F"/>
    <w:rsid w:val="00E249BD"/>
    <w:rsid w:val="00E309D2"/>
    <w:rsid w:val="00E32F77"/>
    <w:rsid w:val="00E42297"/>
    <w:rsid w:val="00E42AD6"/>
    <w:rsid w:val="00E5301A"/>
    <w:rsid w:val="00E53D1D"/>
    <w:rsid w:val="00E82580"/>
    <w:rsid w:val="00E92EE2"/>
    <w:rsid w:val="00E9665C"/>
    <w:rsid w:val="00EA61CB"/>
    <w:rsid w:val="00EA70A2"/>
    <w:rsid w:val="00EB517E"/>
    <w:rsid w:val="00EC2BDE"/>
    <w:rsid w:val="00EC321E"/>
    <w:rsid w:val="00ED2184"/>
    <w:rsid w:val="00ED4B6D"/>
    <w:rsid w:val="00ED6091"/>
    <w:rsid w:val="00EF327C"/>
    <w:rsid w:val="00EF6DD2"/>
    <w:rsid w:val="00F017B3"/>
    <w:rsid w:val="00F0333E"/>
    <w:rsid w:val="00F06AD5"/>
    <w:rsid w:val="00F1224C"/>
    <w:rsid w:val="00F1246E"/>
    <w:rsid w:val="00F15163"/>
    <w:rsid w:val="00F26D21"/>
    <w:rsid w:val="00F3533C"/>
    <w:rsid w:val="00F46218"/>
    <w:rsid w:val="00F468F2"/>
    <w:rsid w:val="00F51D01"/>
    <w:rsid w:val="00F61FC3"/>
    <w:rsid w:val="00F6217C"/>
    <w:rsid w:val="00F764B4"/>
    <w:rsid w:val="00F84847"/>
    <w:rsid w:val="00F85662"/>
    <w:rsid w:val="00F87F85"/>
    <w:rsid w:val="00F9334D"/>
    <w:rsid w:val="00F94AAA"/>
    <w:rsid w:val="00FA09E0"/>
    <w:rsid w:val="00FA5A9D"/>
    <w:rsid w:val="00FB5FB0"/>
    <w:rsid w:val="00FD1AE4"/>
    <w:rsid w:val="00FE20C1"/>
    <w:rsid w:val="00FE399D"/>
    <w:rsid w:val="00FE4F0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8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08D8"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qFormat/>
    <w:locked/>
    <w:rsid w:val="00F4621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08D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C20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08D8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semiHidden/>
    <w:rsid w:val="00AA0F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3A6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6E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NoSpacing1">
    <w:name w:val="No Spacing1"/>
    <w:rsid w:val="003A6EFB"/>
    <w:rPr>
      <w:sz w:val="22"/>
      <w:szCs w:val="22"/>
    </w:rPr>
  </w:style>
  <w:style w:type="paragraph" w:styleId="a6">
    <w:name w:val="header"/>
    <w:basedOn w:val="a"/>
    <w:link w:val="a7"/>
    <w:rsid w:val="00D42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page number"/>
    <w:rsid w:val="00D422B9"/>
    <w:rPr>
      <w:rFonts w:cs="Times New Roman"/>
    </w:rPr>
  </w:style>
  <w:style w:type="paragraph" w:styleId="a9">
    <w:name w:val="Title"/>
    <w:basedOn w:val="a"/>
    <w:qFormat/>
    <w:locked/>
    <w:rsid w:val="00F46218"/>
    <w:pPr>
      <w:jc w:val="center"/>
    </w:pPr>
    <w:rPr>
      <w:rFonts w:eastAsia="Times New Roman"/>
      <w:sz w:val="36"/>
      <w:szCs w:val="24"/>
    </w:rPr>
  </w:style>
  <w:style w:type="paragraph" w:styleId="aa">
    <w:name w:val="Subtitle"/>
    <w:basedOn w:val="a"/>
    <w:qFormat/>
    <w:locked/>
    <w:rsid w:val="00F46218"/>
    <w:pPr>
      <w:jc w:val="center"/>
    </w:pPr>
    <w:rPr>
      <w:rFonts w:eastAsia="Times New Roman"/>
      <w:b/>
      <w:bCs/>
      <w:sz w:val="56"/>
      <w:szCs w:val="24"/>
    </w:rPr>
  </w:style>
  <w:style w:type="paragraph" w:styleId="ab">
    <w:name w:val="Body Text"/>
    <w:basedOn w:val="a"/>
    <w:rsid w:val="0015108B"/>
    <w:pPr>
      <w:jc w:val="both"/>
    </w:pPr>
    <w:rPr>
      <w:rFonts w:eastAsia="Times New Roman"/>
      <w:sz w:val="24"/>
      <w:szCs w:val="24"/>
    </w:rPr>
  </w:style>
  <w:style w:type="paragraph" w:styleId="ac">
    <w:name w:val="footer"/>
    <w:basedOn w:val="a"/>
    <w:link w:val="ad"/>
    <w:rsid w:val="002B2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27BC"/>
    <w:rPr>
      <w:rFonts w:ascii="Times New Roman" w:hAnsi="Times New Roman"/>
      <w:sz w:val="28"/>
    </w:rPr>
  </w:style>
  <w:style w:type="paragraph" w:customStyle="1" w:styleId="ConsPlusNormal">
    <w:name w:val="ConsPlusNormal"/>
    <w:rsid w:val="000426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formattext">
    <w:name w:val="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8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08D8"/>
    <w:pPr>
      <w:keepNext/>
      <w:jc w:val="center"/>
      <w:outlineLvl w:val="0"/>
    </w:pPr>
    <w:rPr>
      <w:b/>
      <w:sz w:val="56"/>
    </w:rPr>
  </w:style>
  <w:style w:type="paragraph" w:styleId="2">
    <w:name w:val="heading 2"/>
    <w:basedOn w:val="a"/>
    <w:next w:val="a"/>
    <w:qFormat/>
    <w:locked/>
    <w:rsid w:val="00F4621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08D8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C20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08D8"/>
    <w:rPr>
      <w:rFonts w:ascii="Tahoma" w:hAnsi="Tahoma" w:cs="Tahoma"/>
      <w:sz w:val="16"/>
      <w:szCs w:val="16"/>
      <w:lang w:val="x-none" w:eastAsia="ru-RU"/>
    </w:rPr>
  </w:style>
  <w:style w:type="paragraph" w:styleId="a5">
    <w:name w:val="Normal (Web)"/>
    <w:basedOn w:val="a"/>
    <w:semiHidden/>
    <w:rsid w:val="00AA0F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3A6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6E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NoSpacing1">
    <w:name w:val="No Spacing1"/>
    <w:rsid w:val="003A6EFB"/>
    <w:rPr>
      <w:sz w:val="22"/>
      <w:szCs w:val="22"/>
    </w:rPr>
  </w:style>
  <w:style w:type="paragraph" w:styleId="a6">
    <w:name w:val="header"/>
    <w:basedOn w:val="a"/>
    <w:link w:val="a7"/>
    <w:rsid w:val="00D422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page number"/>
    <w:rsid w:val="00D422B9"/>
    <w:rPr>
      <w:rFonts w:cs="Times New Roman"/>
    </w:rPr>
  </w:style>
  <w:style w:type="paragraph" w:styleId="a9">
    <w:name w:val="Title"/>
    <w:basedOn w:val="a"/>
    <w:qFormat/>
    <w:locked/>
    <w:rsid w:val="00F46218"/>
    <w:pPr>
      <w:jc w:val="center"/>
    </w:pPr>
    <w:rPr>
      <w:rFonts w:eastAsia="Times New Roman"/>
      <w:sz w:val="36"/>
      <w:szCs w:val="24"/>
    </w:rPr>
  </w:style>
  <w:style w:type="paragraph" w:styleId="aa">
    <w:name w:val="Subtitle"/>
    <w:basedOn w:val="a"/>
    <w:qFormat/>
    <w:locked/>
    <w:rsid w:val="00F46218"/>
    <w:pPr>
      <w:jc w:val="center"/>
    </w:pPr>
    <w:rPr>
      <w:rFonts w:eastAsia="Times New Roman"/>
      <w:b/>
      <w:bCs/>
      <w:sz w:val="56"/>
      <w:szCs w:val="24"/>
    </w:rPr>
  </w:style>
  <w:style w:type="paragraph" w:styleId="ab">
    <w:name w:val="Body Text"/>
    <w:basedOn w:val="a"/>
    <w:rsid w:val="0015108B"/>
    <w:pPr>
      <w:jc w:val="both"/>
    </w:pPr>
    <w:rPr>
      <w:rFonts w:eastAsia="Times New Roman"/>
      <w:sz w:val="24"/>
      <w:szCs w:val="24"/>
    </w:rPr>
  </w:style>
  <w:style w:type="paragraph" w:styleId="ac">
    <w:name w:val="footer"/>
    <w:basedOn w:val="a"/>
    <w:link w:val="ad"/>
    <w:rsid w:val="002B2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27BC"/>
    <w:rPr>
      <w:rFonts w:ascii="Times New Roman" w:hAnsi="Times New Roman"/>
      <w:sz w:val="28"/>
    </w:rPr>
  </w:style>
  <w:style w:type="paragraph" w:customStyle="1" w:styleId="ConsPlusNormal">
    <w:name w:val="ConsPlusNormal"/>
    <w:rsid w:val="000426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formattext">
    <w:name w:val="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2E0F0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FABEB2F600583E5892B1CF613F2138439C4C58D24006223907D444884C439835285F4657A9BA4BCEEF58m2q1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1B8EF847EDCCDDFC54BC0D3BD6BECBBA4E02BDCDA8F5E8A2075AA9B4E25892142BB1E7EA97220E564B85t02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ED68-619C-4D50-A21F-E81B359A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5077</Words>
  <Characters>39540</Characters>
  <Application>Microsoft Office Word</Application>
  <DocSecurity>4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44528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consultantplus://offline/ref=62FABEB2F600583E5892B1CF613F2138439C4C58D24006223907D444884C439835285F4657A9BA4BCEEF58m2q1Q</vt:lpwstr>
      </vt:variant>
      <vt:variant>
        <vt:lpwstr/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consultantplus://offline/ref=4D1B8EF847EDCCDDFC54BC0D3BD6BECBBA4E02BDCDA8F5E8A2075AA9B4E25892142BB1E7EA97220E564B85t021M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Даришка</dc:creator>
  <cp:lastModifiedBy>Морозова Марина Евгеньевна</cp:lastModifiedBy>
  <cp:revision>2</cp:revision>
  <cp:lastPrinted>2021-08-27T08:51:00Z</cp:lastPrinted>
  <dcterms:created xsi:type="dcterms:W3CDTF">2024-07-11T09:42:00Z</dcterms:created>
  <dcterms:modified xsi:type="dcterms:W3CDTF">2024-07-11T09:42:00Z</dcterms:modified>
</cp:coreProperties>
</file>